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514C2" w14:textId="5B01DFD3" w:rsidR="00232B89" w:rsidRDefault="007319D0" w:rsidP="00A45DC4">
      <w:pPr>
        <w:jc w:val="center"/>
        <w:rPr>
          <w:rFonts w:ascii="Times New Roman" w:hAnsi="Times New Roman"/>
          <w:b/>
          <w:bCs/>
          <w:sz w:val="24"/>
          <w:szCs w:val="24"/>
        </w:rPr>
      </w:pPr>
      <w:r w:rsidRPr="007319D0">
        <w:rPr>
          <w:rFonts w:ascii="Times New Roman" w:hAnsi="Times New Roman"/>
          <w:b/>
          <w:bCs/>
          <w:sz w:val="24"/>
          <w:szCs w:val="24"/>
        </w:rPr>
        <w:t xml:space="preserve">Towards high degree of </w:t>
      </w:r>
      <w:r w:rsidRPr="005A2AD5">
        <w:rPr>
          <w:rFonts w:ascii="Times New Roman" w:hAnsi="Times New Roman"/>
          <w:b/>
          <w:bCs/>
          <w:i/>
          <w:sz w:val="24"/>
          <w:szCs w:val="24"/>
        </w:rPr>
        <w:t>c</w:t>
      </w:r>
      <w:r w:rsidRPr="007319D0">
        <w:rPr>
          <w:rFonts w:ascii="Times New Roman" w:hAnsi="Times New Roman"/>
          <w:b/>
          <w:bCs/>
          <w:sz w:val="24"/>
          <w:szCs w:val="24"/>
        </w:rPr>
        <w:t>-axis orientation in MgB</w:t>
      </w:r>
      <w:r w:rsidRPr="007319D0">
        <w:rPr>
          <w:rFonts w:ascii="Times New Roman" w:hAnsi="Times New Roman"/>
          <w:b/>
          <w:bCs/>
          <w:sz w:val="24"/>
          <w:szCs w:val="24"/>
          <w:vertAlign w:val="subscript"/>
        </w:rPr>
        <w:t>2</w:t>
      </w:r>
      <w:r w:rsidRPr="007319D0">
        <w:rPr>
          <w:rFonts w:ascii="Times New Roman" w:hAnsi="Times New Roman"/>
          <w:b/>
          <w:bCs/>
          <w:sz w:val="24"/>
          <w:szCs w:val="24"/>
        </w:rPr>
        <w:t xml:space="preserve"> bulks</w:t>
      </w:r>
    </w:p>
    <w:p w14:paraId="3E6A3F87" w14:textId="77777777" w:rsidR="007319D0" w:rsidRDefault="007319D0" w:rsidP="00A45DC4">
      <w:pPr>
        <w:jc w:val="center"/>
        <w:rPr>
          <w:rFonts w:ascii="Times New Roman" w:hAnsi="Times New Roman"/>
          <w:b/>
          <w:color w:val="00B050"/>
          <w:sz w:val="24"/>
          <w:szCs w:val="24"/>
        </w:rPr>
      </w:pPr>
    </w:p>
    <w:p w14:paraId="0D13EAFF" w14:textId="56ABD843" w:rsidR="00232B89" w:rsidRPr="00BE4654" w:rsidRDefault="00232B89" w:rsidP="00A45DC4">
      <w:pPr>
        <w:jc w:val="center"/>
        <w:rPr>
          <w:rFonts w:ascii="Times New Roman" w:hAnsi="Times New Roman"/>
          <w:sz w:val="24"/>
          <w:szCs w:val="24"/>
          <w:vertAlign w:val="superscript"/>
        </w:rPr>
      </w:pPr>
      <w:r w:rsidRPr="00BE4654">
        <w:rPr>
          <w:rFonts w:ascii="Times New Roman" w:hAnsi="Times New Roman"/>
          <w:sz w:val="24"/>
          <w:szCs w:val="24"/>
        </w:rPr>
        <w:t xml:space="preserve">M. </w:t>
      </w:r>
      <w:r>
        <w:rPr>
          <w:rFonts w:ascii="Times New Roman" w:hAnsi="Times New Roman"/>
          <w:sz w:val="24"/>
          <w:szCs w:val="24"/>
        </w:rPr>
        <w:t xml:space="preserve">A. </w:t>
      </w:r>
      <w:r w:rsidRPr="00BE4654">
        <w:rPr>
          <w:rFonts w:ascii="Times New Roman" w:hAnsi="Times New Roman"/>
          <w:sz w:val="24"/>
          <w:szCs w:val="24"/>
        </w:rPr>
        <w:t>Grigoroscuta</w:t>
      </w:r>
      <w:r>
        <w:rPr>
          <w:rFonts w:ascii="Times New Roman" w:hAnsi="Times New Roman"/>
          <w:sz w:val="24"/>
          <w:szCs w:val="24"/>
          <w:vertAlign w:val="superscript"/>
        </w:rPr>
        <w:t>1</w:t>
      </w:r>
      <w:r w:rsidRPr="00BE4654">
        <w:rPr>
          <w:rFonts w:ascii="Times New Roman" w:hAnsi="Times New Roman"/>
          <w:sz w:val="24"/>
          <w:szCs w:val="24"/>
        </w:rPr>
        <w:t xml:space="preserve">, G. </w:t>
      </w:r>
      <w:r w:rsidR="00765F5C">
        <w:rPr>
          <w:rFonts w:ascii="Times New Roman" w:hAnsi="Times New Roman"/>
          <w:sz w:val="24"/>
          <w:szCs w:val="24"/>
        </w:rPr>
        <w:t xml:space="preserve">V. </w:t>
      </w:r>
      <w:r w:rsidRPr="00BE4654">
        <w:rPr>
          <w:rFonts w:ascii="Times New Roman" w:hAnsi="Times New Roman"/>
          <w:sz w:val="24"/>
          <w:szCs w:val="24"/>
        </w:rPr>
        <w:t>Aldica</w:t>
      </w:r>
      <w:r>
        <w:rPr>
          <w:rFonts w:ascii="Times New Roman" w:hAnsi="Times New Roman"/>
          <w:sz w:val="24"/>
          <w:szCs w:val="24"/>
          <w:vertAlign w:val="superscript"/>
        </w:rPr>
        <w:t>1</w:t>
      </w:r>
      <w:r w:rsidRPr="00BE4654">
        <w:rPr>
          <w:rFonts w:ascii="Times New Roman" w:hAnsi="Times New Roman"/>
          <w:sz w:val="24"/>
          <w:szCs w:val="24"/>
        </w:rPr>
        <w:t>, M. Burdusel</w:t>
      </w:r>
      <w:r>
        <w:rPr>
          <w:rFonts w:ascii="Times New Roman" w:hAnsi="Times New Roman"/>
          <w:sz w:val="24"/>
          <w:szCs w:val="24"/>
          <w:vertAlign w:val="superscript"/>
        </w:rPr>
        <w:t>1</w:t>
      </w:r>
      <w:r w:rsidRPr="00BE4654">
        <w:rPr>
          <w:rFonts w:ascii="Times New Roman" w:hAnsi="Times New Roman"/>
          <w:sz w:val="24"/>
          <w:szCs w:val="24"/>
        </w:rPr>
        <w:t xml:space="preserve">, </w:t>
      </w:r>
      <w:r>
        <w:rPr>
          <w:rFonts w:ascii="Times New Roman" w:hAnsi="Times New Roman"/>
          <w:sz w:val="24"/>
          <w:szCs w:val="24"/>
        </w:rPr>
        <w:t>V. Sandu</w:t>
      </w:r>
      <w:r>
        <w:rPr>
          <w:rFonts w:ascii="Times New Roman" w:hAnsi="Times New Roman"/>
          <w:sz w:val="24"/>
          <w:szCs w:val="24"/>
          <w:vertAlign w:val="superscript"/>
        </w:rPr>
        <w:t>1</w:t>
      </w:r>
      <w:r w:rsidRPr="00BE4654">
        <w:rPr>
          <w:rFonts w:ascii="Times New Roman" w:hAnsi="Times New Roman"/>
          <w:sz w:val="24"/>
          <w:szCs w:val="24"/>
        </w:rPr>
        <w:t xml:space="preserve">, </w:t>
      </w:r>
      <w:r>
        <w:rPr>
          <w:rFonts w:ascii="Times New Roman" w:hAnsi="Times New Roman"/>
          <w:sz w:val="24"/>
          <w:szCs w:val="24"/>
        </w:rPr>
        <w:t>A. Kuncser</w:t>
      </w:r>
      <w:r>
        <w:rPr>
          <w:rFonts w:ascii="Times New Roman" w:hAnsi="Times New Roman"/>
          <w:sz w:val="24"/>
          <w:szCs w:val="24"/>
          <w:vertAlign w:val="superscript"/>
        </w:rPr>
        <w:t>1</w:t>
      </w:r>
      <w:r>
        <w:rPr>
          <w:rFonts w:ascii="Times New Roman" w:hAnsi="Times New Roman"/>
          <w:sz w:val="24"/>
          <w:szCs w:val="24"/>
        </w:rPr>
        <w:t xml:space="preserve">, </w:t>
      </w:r>
      <w:r w:rsidRPr="00BE4654">
        <w:rPr>
          <w:rFonts w:ascii="Times New Roman" w:hAnsi="Times New Roman"/>
          <w:sz w:val="24"/>
          <w:szCs w:val="24"/>
        </w:rPr>
        <w:t>I. Pasuk</w:t>
      </w:r>
      <w:r>
        <w:rPr>
          <w:rFonts w:ascii="Times New Roman" w:hAnsi="Times New Roman"/>
          <w:sz w:val="24"/>
          <w:szCs w:val="24"/>
          <w:vertAlign w:val="superscript"/>
        </w:rPr>
        <w:t>1</w:t>
      </w:r>
      <w:r w:rsidRPr="00BE4654">
        <w:rPr>
          <w:rFonts w:ascii="Times New Roman" w:hAnsi="Times New Roman"/>
          <w:sz w:val="24"/>
          <w:szCs w:val="24"/>
        </w:rPr>
        <w:t>,</w:t>
      </w:r>
      <w:r w:rsidR="00530111">
        <w:rPr>
          <w:rFonts w:ascii="Times New Roman" w:hAnsi="Times New Roman"/>
          <w:sz w:val="24"/>
          <w:szCs w:val="24"/>
        </w:rPr>
        <w:t xml:space="preserve"> A.M. Ionescu</w:t>
      </w:r>
      <w:r w:rsidR="00530111">
        <w:rPr>
          <w:rFonts w:ascii="Times New Roman" w:hAnsi="Times New Roman"/>
          <w:sz w:val="24"/>
          <w:szCs w:val="24"/>
          <w:vertAlign w:val="superscript"/>
        </w:rPr>
        <w:t>1</w:t>
      </w:r>
      <w:r w:rsidR="00530111">
        <w:rPr>
          <w:rFonts w:ascii="Times New Roman" w:hAnsi="Times New Roman"/>
          <w:sz w:val="24"/>
          <w:szCs w:val="24"/>
        </w:rPr>
        <w:t>,</w:t>
      </w:r>
      <w:r w:rsidR="009C3952">
        <w:rPr>
          <w:rFonts w:ascii="Times New Roman" w:hAnsi="Times New Roman"/>
          <w:sz w:val="24"/>
          <w:szCs w:val="24"/>
        </w:rPr>
        <w:t xml:space="preserve"> T. S.</w:t>
      </w:r>
      <w:r w:rsidRPr="00BE4654">
        <w:rPr>
          <w:rFonts w:ascii="Times New Roman" w:hAnsi="Times New Roman"/>
          <w:sz w:val="24"/>
          <w:szCs w:val="24"/>
        </w:rPr>
        <w:t xml:space="preserve"> </w:t>
      </w:r>
      <w:r>
        <w:rPr>
          <w:rFonts w:ascii="Times New Roman" w:hAnsi="Times New Roman"/>
          <w:sz w:val="24"/>
          <w:szCs w:val="24"/>
        </w:rPr>
        <w:t>Suzuki</w:t>
      </w:r>
      <w:r>
        <w:rPr>
          <w:rFonts w:ascii="Times New Roman" w:hAnsi="Times New Roman"/>
          <w:sz w:val="24"/>
          <w:szCs w:val="24"/>
          <w:vertAlign w:val="superscript"/>
        </w:rPr>
        <w:t>2</w:t>
      </w:r>
      <w:r>
        <w:rPr>
          <w:rFonts w:ascii="Times New Roman" w:hAnsi="Times New Roman"/>
          <w:sz w:val="24"/>
          <w:szCs w:val="24"/>
        </w:rPr>
        <w:t xml:space="preserve">, </w:t>
      </w:r>
      <w:r w:rsidRPr="003E50F4">
        <w:rPr>
          <w:rFonts w:ascii="Times New Roman" w:hAnsi="Times New Roman"/>
          <w:sz w:val="24"/>
          <w:szCs w:val="24"/>
        </w:rPr>
        <w:t>O. Vasylkiv</w:t>
      </w:r>
      <w:r>
        <w:rPr>
          <w:rFonts w:ascii="Times New Roman" w:hAnsi="Times New Roman"/>
          <w:sz w:val="24"/>
          <w:szCs w:val="24"/>
          <w:vertAlign w:val="superscript"/>
        </w:rPr>
        <w:t>2</w:t>
      </w:r>
      <w:r w:rsidRPr="003E50F4">
        <w:rPr>
          <w:rFonts w:ascii="Times New Roman" w:hAnsi="Times New Roman"/>
          <w:sz w:val="24"/>
          <w:szCs w:val="24"/>
        </w:rPr>
        <w:t>,</w:t>
      </w:r>
      <w:r>
        <w:rPr>
          <w:lang w:bidi="th-TH"/>
        </w:rPr>
        <w:t xml:space="preserve"> </w:t>
      </w:r>
      <w:r w:rsidRPr="00BE4654">
        <w:rPr>
          <w:rFonts w:ascii="Times New Roman" w:hAnsi="Times New Roman"/>
          <w:sz w:val="24"/>
          <w:szCs w:val="24"/>
        </w:rPr>
        <w:t>P. Badica</w:t>
      </w:r>
      <w:r>
        <w:rPr>
          <w:rFonts w:ascii="Times New Roman" w:hAnsi="Times New Roman"/>
          <w:sz w:val="24"/>
          <w:szCs w:val="24"/>
          <w:vertAlign w:val="superscript"/>
        </w:rPr>
        <w:t>1*</w:t>
      </w:r>
    </w:p>
    <w:p w14:paraId="502B0104" w14:textId="77777777" w:rsidR="00232B89" w:rsidRPr="000630E2" w:rsidRDefault="00232B89" w:rsidP="00A45DC4">
      <w:pPr>
        <w:pStyle w:val="Default"/>
        <w:rPr>
          <w:color w:val="00B050"/>
          <w:lang w:val="en-US"/>
        </w:rPr>
      </w:pPr>
    </w:p>
    <w:p w14:paraId="1CD2E221" w14:textId="00465F8E" w:rsidR="00232B89" w:rsidRDefault="00232B89" w:rsidP="00A45DC4">
      <w:pPr>
        <w:rPr>
          <w:rFonts w:ascii="Times New Roman" w:hAnsi="Times New Roman"/>
          <w:sz w:val="24"/>
          <w:szCs w:val="24"/>
        </w:rPr>
      </w:pPr>
      <w:r>
        <w:rPr>
          <w:rFonts w:ascii="Times New Roman" w:hAnsi="Times New Roman"/>
          <w:sz w:val="24"/>
          <w:szCs w:val="24"/>
          <w:vertAlign w:val="superscript"/>
        </w:rPr>
        <w:t>1</w:t>
      </w:r>
      <w:r w:rsidRPr="003306CE">
        <w:rPr>
          <w:rFonts w:ascii="Times New Roman" w:hAnsi="Times New Roman"/>
          <w:sz w:val="24"/>
          <w:szCs w:val="24"/>
        </w:rPr>
        <w:t xml:space="preserve">National Institute of Materials Physics, </w:t>
      </w:r>
      <w:r w:rsidR="0055786E" w:rsidRPr="003306CE">
        <w:rPr>
          <w:rFonts w:ascii="Times New Roman" w:hAnsi="Times New Roman"/>
          <w:sz w:val="24"/>
          <w:szCs w:val="24"/>
        </w:rPr>
        <w:t xml:space="preserve">405A </w:t>
      </w:r>
      <w:r w:rsidRPr="003306CE">
        <w:rPr>
          <w:rFonts w:ascii="Times New Roman" w:hAnsi="Times New Roman"/>
          <w:sz w:val="24"/>
          <w:szCs w:val="24"/>
        </w:rPr>
        <w:t xml:space="preserve">Street </w:t>
      </w:r>
      <w:proofErr w:type="spellStart"/>
      <w:r w:rsidRPr="003306CE">
        <w:rPr>
          <w:rFonts w:ascii="Times New Roman" w:hAnsi="Times New Roman"/>
          <w:sz w:val="24"/>
          <w:szCs w:val="24"/>
        </w:rPr>
        <w:t>Atomistilor</w:t>
      </w:r>
      <w:proofErr w:type="spellEnd"/>
      <w:r w:rsidRPr="003306CE">
        <w:rPr>
          <w:rFonts w:ascii="Times New Roman" w:hAnsi="Times New Roman"/>
          <w:sz w:val="24"/>
          <w:szCs w:val="24"/>
        </w:rPr>
        <w:t xml:space="preserve">, 077125 </w:t>
      </w:r>
      <w:proofErr w:type="spellStart"/>
      <w:r w:rsidRPr="003306CE">
        <w:rPr>
          <w:rFonts w:ascii="Times New Roman" w:hAnsi="Times New Roman"/>
          <w:sz w:val="24"/>
          <w:szCs w:val="24"/>
        </w:rPr>
        <w:t>Magurele</w:t>
      </w:r>
      <w:proofErr w:type="spellEnd"/>
      <w:r w:rsidRPr="003306CE">
        <w:rPr>
          <w:rFonts w:ascii="Times New Roman" w:hAnsi="Times New Roman"/>
          <w:sz w:val="24"/>
          <w:szCs w:val="24"/>
        </w:rPr>
        <w:t>, Romania</w:t>
      </w:r>
    </w:p>
    <w:p w14:paraId="6139C023" w14:textId="77777777" w:rsidR="00232B89" w:rsidRPr="000630E2" w:rsidRDefault="00232B89" w:rsidP="00A45DC4">
      <w:pPr>
        <w:rPr>
          <w:rFonts w:ascii="Times New Roman" w:hAnsi="Times New Roman"/>
          <w:color w:val="00B050"/>
          <w:sz w:val="24"/>
          <w:szCs w:val="24"/>
        </w:rPr>
      </w:pPr>
      <w:r w:rsidRPr="00AC7AAE">
        <w:rPr>
          <w:rFonts w:ascii="Times New Roman" w:hAnsi="Times New Roman"/>
          <w:sz w:val="24"/>
          <w:szCs w:val="24"/>
          <w:vertAlign w:val="superscript"/>
        </w:rPr>
        <w:t>2</w:t>
      </w:r>
      <w:r w:rsidRPr="00AC7AAE">
        <w:rPr>
          <w:rFonts w:ascii="Times New Roman" w:hAnsi="Times New Roman"/>
          <w:sz w:val="24"/>
          <w:szCs w:val="24"/>
        </w:rPr>
        <w:t xml:space="preserve">National Institute for Materials Science, 1-2-1 </w:t>
      </w:r>
      <w:proofErr w:type="spellStart"/>
      <w:r w:rsidRPr="00AC7AAE">
        <w:rPr>
          <w:rFonts w:ascii="Times New Roman" w:hAnsi="Times New Roman"/>
          <w:sz w:val="24"/>
          <w:szCs w:val="24"/>
        </w:rPr>
        <w:t>Sengen</w:t>
      </w:r>
      <w:proofErr w:type="spellEnd"/>
      <w:r w:rsidRPr="00AC7AAE">
        <w:rPr>
          <w:rFonts w:ascii="Times New Roman" w:hAnsi="Times New Roman"/>
          <w:sz w:val="24"/>
          <w:szCs w:val="24"/>
        </w:rPr>
        <w:t>, Tsukuba, Ibaraki, 305-0047, Japan</w:t>
      </w:r>
    </w:p>
    <w:p w14:paraId="41B95837" w14:textId="77777777" w:rsidR="00FF029E" w:rsidRDefault="00FF029E">
      <w:pPr>
        <w:rPr>
          <w:rFonts w:ascii="Times New Roman" w:hAnsi="Times New Roman"/>
          <w:b/>
          <w:sz w:val="24"/>
          <w:szCs w:val="24"/>
        </w:rPr>
      </w:pPr>
    </w:p>
    <w:p w14:paraId="7E7A119D" w14:textId="77777777" w:rsidR="00FF029E" w:rsidRDefault="00FF029E">
      <w:pPr>
        <w:rPr>
          <w:rFonts w:ascii="Times New Roman" w:hAnsi="Times New Roman"/>
          <w:b/>
          <w:sz w:val="24"/>
          <w:szCs w:val="24"/>
        </w:rPr>
      </w:pPr>
    </w:p>
    <w:p w14:paraId="4A8FD1EA" w14:textId="351645CE" w:rsidR="00232B89" w:rsidRPr="00A51316" w:rsidRDefault="00232B89">
      <w:pPr>
        <w:rPr>
          <w:rFonts w:ascii="Times New Roman" w:hAnsi="Times New Roman"/>
          <w:b/>
          <w:sz w:val="24"/>
          <w:szCs w:val="24"/>
        </w:rPr>
      </w:pPr>
      <w:r w:rsidRPr="00A51316">
        <w:rPr>
          <w:rFonts w:ascii="Times New Roman" w:hAnsi="Times New Roman"/>
          <w:b/>
          <w:sz w:val="24"/>
          <w:szCs w:val="24"/>
        </w:rPr>
        <w:t>Abstract</w:t>
      </w:r>
    </w:p>
    <w:p w14:paraId="6358417E" w14:textId="77777777" w:rsidR="00FD77F2" w:rsidRDefault="00FD77F2" w:rsidP="00FD77F2">
      <w:pPr>
        <w:jc w:val="both"/>
        <w:rPr>
          <w:rFonts w:ascii="Times New Roman" w:hAnsi="Times New Roman"/>
          <w:sz w:val="24"/>
          <w:szCs w:val="24"/>
        </w:rPr>
      </w:pPr>
    </w:p>
    <w:p w14:paraId="3AE3CB9B" w14:textId="226F4432" w:rsidR="00FD77F2" w:rsidRPr="00FD77F2" w:rsidRDefault="00FD77F2" w:rsidP="00FD77F2">
      <w:pPr>
        <w:jc w:val="both"/>
        <w:rPr>
          <w:rFonts w:ascii="Times New Roman" w:hAnsi="Times New Roman"/>
          <w:sz w:val="24"/>
          <w:szCs w:val="24"/>
        </w:rPr>
      </w:pPr>
      <w:r w:rsidRPr="00FD77F2">
        <w:rPr>
          <w:rFonts w:ascii="Times New Roman" w:hAnsi="Times New Roman"/>
          <w:sz w:val="24"/>
          <w:szCs w:val="24"/>
        </w:rPr>
        <w:t>The paper presents fabrication</w:t>
      </w:r>
      <w:r>
        <w:rPr>
          <w:rFonts w:ascii="Times New Roman" w:hAnsi="Times New Roman"/>
          <w:sz w:val="24"/>
          <w:szCs w:val="24"/>
        </w:rPr>
        <w:t xml:space="preserve"> and characterization of</w:t>
      </w:r>
      <w:r w:rsidRPr="00FD77F2">
        <w:rPr>
          <w:rFonts w:ascii="Times New Roman" w:hAnsi="Times New Roman"/>
          <w:sz w:val="24"/>
          <w:szCs w:val="24"/>
        </w:rPr>
        <w:t xml:space="preserve"> spark plasma sintered textured</w:t>
      </w:r>
      <w:r>
        <w:rPr>
          <w:rFonts w:ascii="Times New Roman" w:hAnsi="Times New Roman"/>
          <w:sz w:val="24"/>
          <w:szCs w:val="24"/>
        </w:rPr>
        <w:t xml:space="preserve"> </w:t>
      </w:r>
      <w:r w:rsidRPr="00FD77F2">
        <w:rPr>
          <w:rFonts w:ascii="Times New Roman" w:hAnsi="Times New Roman"/>
          <w:sz w:val="24"/>
          <w:szCs w:val="24"/>
        </w:rPr>
        <w:t>(001)</w:t>
      </w:r>
      <w:r>
        <w:rPr>
          <w:rFonts w:ascii="Times New Roman" w:hAnsi="Times New Roman"/>
          <w:sz w:val="24"/>
          <w:szCs w:val="24"/>
        </w:rPr>
        <w:t xml:space="preserve"> </w:t>
      </w:r>
      <w:r w:rsidRPr="00FD77F2">
        <w:rPr>
          <w:rFonts w:ascii="Times New Roman" w:hAnsi="Times New Roman"/>
          <w:sz w:val="24"/>
          <w:szCs w:val="24"/>
        </w:rPr>
        <w:t>MgB</w:t>
      </w:r>
      <w:r w:rsidRPr="00FD77F2">
        <w:rPr>
          <w:rFonts w:ascii="Times New Roman" w:hAnsi="Times New Roman"/>
          <w:sz w:val="24"/>
          <w:szCs w:val="24"/>
          <w:vertAlign w:val="subscript"/>
        </w:rPr>
        <w:t>2</w:t>
      </w:r>
      <w:r w:rsidRPr="00FD77F2">
        <w:rPr>
          <w:rFonts w:ascii="Times New Roman" w:hAnsi="Times New Roman"/>
          <w:sz w:val="24"/>
          <w:szCs w:val="24"/>
        </w:rPr>
        <w:t xml:space="preserve"> with a record degree of orientation of about 40 % by</w:t>
      </w:r>
      <w:r w:rsidR="00EF7A35">
        <w:rPr>
          <w:rFonts w:ascii="Times New Roman" w:hAnsi="Times New Roman"/>
          <w:sz w:val="24"/>
          <w:szCs w:val="24"/>
        </w:rPr>
        <w:t xml:space="preserve"> ultra</w:t>
      </w:r>
      <w:r w:rsidR="00EF63EF">
        <w:rPr>
          <w:rFonts w:ascii="Times New Roman" w:hAnsi="Times New Roman"/>
          <w:sz w:val="24"/>
          <w:szCs w:val="24"/>
        </w:rPr>
        <w:t>-</w:t>
      </w:r>
      <w:r w:rsidR="00EF7A35">
        <w:rPr>
          <w:rFonts w:ascii="Times New Roman" w:hAnsi="Times New Roman"/>
          <w:sz w:val="24"/>
          <w:szCs w:val="24"/>
        </w:rPr>
        <w:t>sonication and</w:t>
      </w:r>
      <w:r w:rsidRPr="00FD77F2">
        <w:rPr>
          <w:rFonts w:ascii="Times New Roman" w:hAnsi="Times New Roman"/>
          <w:sz w:val="24"/>
          <w:szCs w:val="24"/>
        </w:rPr>
        <w:t xml:space="preserve"> slip casting in high magnetic field (12 T), compared to a 16 % orientation in zero-field slip casting. Structural characterization was performed by X-ray diffraction, and electron microscopy. The analysis revealed unexpected preferred orientation also in</w:t>
      </w:r>
      <w:r w:rsidR="00F2680C">
        <w:rPr>
          <w:rFonts w:ascii="Times New Roman" w:hAnsi="Times New Roman"/>
          <w:sz w:val="24"/>
          <w:szCs w:val="24"/>
        </w:rPr>
        <w:t xml:space="preserve"> the MgO secondary phase </w:t>
      </w:r>
      <w:r w:rsidRPr="00FD77F2">
        <w:rPr>
          <w:rFonts w:ascii="Times New Roman" w:hAnsi="Times New Roman"/>
          <w:sz w:val="24"/>
          <w:szCs w:val="24"/>
        </w:rPr>
        <w:t>due to the epitaxial growth of (111) MgO on (001) MgB</w:t>
      </w:r>
      <w:r w:rsidRPr="00FD77F2">
        <w:rPr>
          <w:rFonts w:ascii="Times New Roman" w:hAnsi="Times New Roman"/>
          <w:sz w:val="24"/>
          <w:szCs w:val="24"/>
          <w:vertAlign w:val="subscript"/>
        </w:rPr>
        <w:t>2</w:t>
      </w:r>
      <w:r w:rsidRPr="00FD77F2">
        <w:rPr>
          <w:rFonts w:ascii="Times New Roman" w:hAnsi="Times New Roman"/>
          <w:sz w:val="24"/>
          <w:szCs w:val="24"/>
        </w:rPr>
        <w:t>. The influ</w:t>
      </w:r>
      <w:r w:rsidR="00F2680C">
        <w:rPr>
          <w:rFonts w:ascii="Times New Roman" w:hAnsi="Times New Roman"/>
          <w:sz w:val="24"/>
          <w:szCs w:val="24"/>
        </w:rPr>
        <w:t>ence of oriented microstructure</w:t>
      </w:r>
      <w:r>
        <w:rPr>
          <w:rFonts w:ascii="Times New Roman" w:hAnsi="Times New Roman"/>
          <w:sz w:val="24"/>
          <w:szCs w:val="24"/>
        </w:rPr>
        <w:t xml:space="preserve"> </w:t>
      </w:r>
      <w:r w:rsidRPr="00FD77F2">
        <w:rPr>
          <w:rFonts w:ascii="Times New Roman" w:hAnsi="Times New Roman"/>
          <w:sz w:val="24"/>
          <w:szCs w:val="24"/>
        </w:rPr>
        <w:t xml:space="preserve">on the superconducting characteristics expressed by </w:t>
      </w:r>
      <w:proofErr w:type="spellStart"/>
      <w:r w:rsidRPr="00FD77F2">
        <w:rPr>
          <w:rFonts w:ascii="Times New Roman" w:hAnsi="Times New Roman"/>
          <w:i/>
          <w:sz w:val="24"/>
          <w:szCs w:val="24"/>
        </w:rPr>
        <w:t>J</w:t>
      </w:r>
      <w:r w:rsidRPr="00FD77F2">
        <w:rPr>
          <w:rFonts w:ascii="Times New Roman" w:hAnsi="Times New Roman"/>
          <w:sz w:val="24"/>
          <w:szCs w:val="24"/>
          <w:vertAlign w:val="subscript"/>
        </w:rPr>
        <w:t>c</w:t>
      </w:r>
      <w:proofErr w:type="spellEnd"/>
      <w:r w:rsidRPr="00FD77F2">
        <w:rPr>
          <w:rFonts w:ascii="Times New Roman" w:hAnsi="Times New Roman"/>
          <w:sz w:val="24"/>
          <w:szCs w:val="24"/>
        </w:rPr>
        <w:t xml:space="preserve">, </w:t>
      </w:r>
      <w:proofErr w:type="spellStart"/>
      <w:r w:rsidRPr="00FD77F2">
        <w:rPr>
          <w:rFonts w:ascii="Times New Roman" w:hAnsi="Times New Roman"/>
          <w:i/>
          <w:sz w:val="24"/>
          <w:szCs w:val="24"/>
        </w:rPr>
        <w:t>H</w:t>
      </w:r>
      <w:r w:rsidRPr="00FD77F2">
        <w:rPr>
          <w:rFonts w:ascii="Times New Roman" w:hAnsi="Times New Roman"/>
          <w:sz w:val="24"/>
          <w:szCs w:val="24"/>
          <w:vertAlign w:val="subscript"/>
        </w:rPr>
        <w:t>irr</w:t>
      </w:r>
      <w:proofErr w:type="spellEnd"/>
      <w:r w:rsidRPr="00FD77F2">
        <w:rPr>
          <w:rFonts w:ascii="Times New Roman" w:hAnsi="Times New Roman"/>
          <w:sz w:val="24"/>
          <w:szCs w:val="24"/>
        </w:rPr>
        <w:t xml:space="preserve"> and on the pinning properties were assessed. High anisotropy versus sample orientation in applied magnetic field, </w:t>
      </w:r>
      <w:r w:rsidRPr="00FD77F2">
        <w:rPr>
          <w:rFonts w:ascii="Times New Roman" w:hAnsi="Times New Roman"/>
          <w:i/>
          <w:sz w:val="24"/>
          <w:szCs w:val="24"/>
        </w:rPr>
        <w:t>H</w:t>
      </w:r>
      <w:r w:rsidRPr="00FD77F2">
        <w:rPr>
          <w:rFonts w:ascii="Times New Roman" w:hAnsi="Times New Roman"/>
          <w:sz w:val="24"/>
          <w:szCs w:val="24"/>
        </w:rPr>
        <w:t xml:space="preserve">, was observed for the critical current density, </w:t>
      </w:r>
      <w:proofErr w:type="spellStart"/>
      <w:r w:rsidRPr="00FD77F2">
        <w:rPr>
          <w:rFonts w:ascii="Times New Roman" w:hAnsi="Times New Roman"/>
          <w:i/>
          <w:sz w:val="24"/>
          <w:szCs w:val="24"/>
        </w:rPr>
        <w:t>J</w:t>
      </w:r>
      <w:r w:rsidRPr="00FD77F2">
        <w:rPr>
          <w:rFonts w:ascii="Times New Roman" w:hAnsi="Times New Roman"/>
          <w:sz w:val="24"/>
          <w:szCs w:val="24"/>
          <w:vertAlign w:val="subscript"/>
        </w:rPr>
        <w:t>c</w:t>
      </w:r>
      <w:proofErr w:type="spellEnd"/>
      <w:r w:rsidRPr="00FD77F2">
        <w:rPr>
          <w:rFonts w:ascii="Times New Roman" w:hAnsi="Times New Roman"/>
          <w:sz w:val="24"/>
          <w:szCs w:val="24"/>
        </w:rPr>
        <w:t xml:space="preserve">, irreversibility field, </w:t>
      </w:r>
      <w:proofErr w:type="spellStart"/>
      <w:r w:rsidRPr="00FD77F2">
        <w:rPr>
          <w:rFonts w:ascii="Times New Roman" w:hAnsi="Times New Roman"/>
          <w:i/>
          <w:sz w:val="24"/>
          <w:szCs w:val="24"/>
        </w:rPr>
        <w:t>H</w:t>
      </w:r>
      <w:r w:rsidRPr="00FD77F2">
        <w:rPr>
          <w:rFonts w:ascii="Times New Roman" w:hAnsi="Times New Roman"/>
          <w:sz w:val="24"/>
          <w:szCs w:val="24"/>
          <w:vertAlign w:val="subscript"/>
        </w:rPr>
        <w:t>irr</w:t>
      </w:r>
      <w:proofErr w:type="spellEnd"/>
      <w:r w:rsidRPr="00FD77F2">
        <w:rPr>
          <w:rFonts w:ascii="Times New Roman" w:hAnsi="Times New Roman"/>
          <w:sz w:val="24"/>
          <w:szCs w:val="24"/>
        </w:rPr>
        <w:t xml:space="preserve">, pinning activation energy, </w:t>
      </w:r>
      <w:r w:rsidRPr="00FD77F2">
        <w:rPr>
          <w:rFonts w:ascii="Times New Roman" w:hAnsi="Times New Roman"/>
          <w:i/>
          <w:sz w:val="24"/>
          <w:szCs w:val="24"/>
        </w:rPr>
        <w:t>U</w:t>
      </w:r>
      <w:r w:rsidRPr="00FD77F2">
        <w:rPr>
          <w:rFonts w:ascii="Times New Roman" w:hAnsi="Times New Roman"/>
          <w:sz w:val="24"/>
          <w:szCs w:val="24"/>
        </w:rPr>
        <w:t xml:space="preserve">*, extracted from relaxation measurements, and </w:t>
      </w:r>
      <w:r w:rsidRPr="00FD77F2">
        <w:rPr>
          <w:rFonts w:ascii="Times New Roman" w:hAnsi="Times New Roman"/>
          <w:i/>
          <w:sz w:val="24"/>
          <w:szCs w:val="24"/>
        </w:rPr>
        <w:t>h</w:t>
      </w:r>
      <w:r w:rsidRPr="00FD77F2">
        <w:rPr>
          <w:rFonts w:ascii="Times New Roman" w:hAnsi="Times New Roman"/>
          <w:sz w:val="24"/>
          <w:szCs w:val="24"/>
          <w:vertAlign w:val="subscript"/>
        </w:rPr>
        <w:t>0</w:t>
      </w:r>
      <w:r w:rsidRPr="00FD77F2">
        <w:rPr>
          <w:rFonts w:ascii="Times New Roman" w:hAnsi="Times New Roman"/>
          <w:sz w:val="24"/>
          <w:szCs w:val="24"/>
        </w:rPr>
        <w:t>=</w:t>
      </w:r>
      <w:r w:rsidRPr="00FD77F2">
        <w:rPr>
          <w:rFonts w:ascii="Times New Roman" w:hAnsi="Times New Roman"/>
          <w:i/>
          <w:sz w:val="24"/>
          <w:szCs w:val="24"/>
        </w:rPr>
        <w:t>H</w:t>
      </w:r>
      <w:r w:rsidRPr="00FD77F2">
        <w:rPr>
          <w:rFonts w:ascii="Times New Roman" w:hAnsi="Times New Roman"/>
          <w:sz w:val="24"/>
          <w:szCs w:val="24"/>
        </w:rPr>
        <w:t>/</w:t>
      </w:r>
      <w:proofErr w:type="spellStart"/>
      <w:r w:rsidRPr="00FD77F2">
        <w:rPr>
          <w:rFonts w:ascii="Times New Roman" w:hAnsi="Times New Roman"/>
          <w:i/>
          <w:sz w:val="24"/>
          <w:szCs w:val="24"/>
        </w:rPr>
        <w:t>H</w:t>
      </w:r>
      <w:r w:rsidRPr="00FD77F2">
        <w:rPr>
          <w:rFonts w:ascii="Times New Roman" w:hAnsi="Times New Roman"/>
          <w:sz w:val="24"/>
          <w:szCs w:val="24"/>
          <w:vertAlign w:val="subscript"/>
        </w:rPr>
        <w:t>irr</w:t>
      </w:r>
      <w:proofErr w:type="spellEnd"/>
      <w:r w:rsidRPr="00FD77F2">
        <w:rPr>
          <w:rFonts w:ascii="Times New Roman" w:hAnsi="Times New Roman"/>
          <w:sz w:val="24"/>
          <w:szCs w:val="24"/>
        </w:rPr>
        <w:t xml:space="preserve"> corresponding to the maximum of the volume pinning force </w:t>
      </w:r>
      <w:proofErr w:type="spellStart"/>
      <w:proofErr w:type="gramStart"/>
      <w:r w:rsidRPr="00FD77F2">
        <w:rPr>
          <w:rFonts w:ascii="Times New Roman" w:hAnsi="Times New Roman"/>
          <w:i/>
          <w:sz w:val="24"/>
          <w:szCs w:val="24"/>
        </w:rPr>
        <w:t>F</w:t>
      </w:r>
      <w:r w:rsidRPr="00FD77F2">
        <w:rPr>
          <w:rFonts w:ascii="Times New Roman" w:hAnsi="Times New Roman"/>
          <w:sz w:val="24"/>
          <w:szCs w:val="24"/>
          <w:vertAlign w:val="subscript"/>
        </w:rPr>
        <w:t>p,max</w:t>
      </w:r>
      <w:proofErr w:type="spellEnd"/>
      <w:r w:rsidRPr="00FD77F2">
        <w:rPr>
          <w:rFonts w:ascii="Times New Roman" w:hAnsi="Times New Roman"/>
          <w:sz w:val="24"/>
          <w:szCs w:val="24"/>
        </w:rPr>
        <w:t>.</w:t>
      </w:r>
      <w:proofErr w:type="gramEnd"/>
      <w:r w:rsidRPr="00FD77F2">
        <w:rPr>
          <w:rFonts w:ascii="Times New Roman" w:hAnsi="Times New Roman"/>
          <w:sz w:val="24"/>
          <w:szCs w:val="24"/>
        </w:rPr>
        <w:t xml:space="preserve"> The zero-field critical current, </w:t>
      </w:r>
      <w:r w:rsidRPr="00FD77F2">
        <w:rPr>
          <w:rFonts w:ascii="Times New Roman" w:hAnsi="Times New Roman"/>
          <w:i/>
          <w:sz w:val="24"/>
          <w:szCs w:val="24"/>
        </w:rPr>
        <w:t>J</w:t>
      </w:r>
      <w:r w:rsidRPr="00FD77F2">
        <w:rPr>
          <w:rFonts w:ascii="Times New Roman" w:hAnsi="Times New Roman"/>
          <w:sz w:val="24"/>
          <w:szCs w:val="24"/>
          <w:vertAlign w:val="subscript"/>
        </w:rPr>
        <w:t>c0</w:t>
      </w:r>
      <w:r w:rsidRPr="00FD77F2">
        <w:rPr>
          <w:rFonts w:ascii="Times New Roman" w:hAnsi="Times New Roman"/>
          <w:sz w:val="24"/>
          <w:szCs w:val="24"/>
        </w:rPr>
        <w:t xml:space="preserve"> and </w:t>
      </w:r>
      <w:proofErr w:type="spellStart"/>
      <w:proofErr w:type="gramStart"/>
      <w:r w:rsidRPr="00FD77F2">
        <w:rPr>
          <w:rFonts w:ascii="Times New Roman" w:hAnsi="Times New Roman"/>
          <w:i/>
          <w:sz w:val="24"/>
          <w:szCs w:val="24"/>
        </w:rPr>
        <w:t>F</w:t>
      </w:r>
      <w:r w:rsidRPr="00FD77F2">
        <w:rPr>
          <w:rFonts w:ascii="Times New Roman" w:hAnsi="Times New Roman"/>
          <w:sz w:val="24"/>
          <w:szCs w:val="24"/>
          <w:vertAlign w:val="subscript"/>
        </w:rPr>
        <w:t>p,max</w:t>
      </w:r>
      <w:proofErr w:type="spellEnd"/>
      <w:proofErr w:type="gramEnd"/>
      <w:r w:rsidRPr="00FD77F2">
        <w:rPr>
          <w:rFonts w:ascii="Times New Roman" w:hAnsi="Times New Roman"/>
          <w:sz w:val="24"/>
          <w:szCs w:val="24"/>
        </w:rPr>
        <w:t xml:space="preserve"> are weakly or not dependent on the direction of </w:t>
      </w:r>
      <w:r w:rsidRPr="00FD77F2">
        <w:rPr>
          <w:rFonts w:ascii="Times New Roman" w:hAnsi="Times New Roman"/>
          <w:i/>
          <w:sz w:val="24"/>
          <w:szCs w:val="24"/>
        </w:rPr>
        <w:t>H</w:t>
      </w:r>
      <w:r w:rsidRPr="00FD77F2">
        <w:rPr>
          <w:rFonts w:ascii="Times New Roman" w:hAnsi="Times New Roman"/>
          <w:sz w:val="24"/>
          <w:szCs w:val="24"/>
        </w:rPr>
        <w:t xml:space="preserve">, while the other </w:t>
      </w:r>
      <w:r w:rsidR="00F2680C">
        <w:rPr>
          <w:rFonts w:ascii="Times New Roman" w:hAnsi="Times New Roman"/>
          <w:sz w:val="24"/>
          <w:szCs w:val="24"/>
        </w:rPr>
        <w:t xml:space="preserve">indicated </w:t>
      </w:r>
      <w:r w:rsidRPr="00FD77F2">
        <w:rPr>
          <w:rFonts w:ascii="Times New Roman" w:hAnsi="Times New Roman"/>
          <w:sz w:val="24"/>
          <w:szCs w:val="24"/>
        </w:rPr>
        <w:t>parameters are significantly influenced.</w:t>
      </w:r>
      <w:r>
        <w:rPr>
          <w:rFonts w:ascii="Times New Roman" w:hAnsi="Times New Roman"/>
          <w:sz w:val="24"/>
          <w:szCs w:val="24"/>
        </w:rPr>
        <w:t xml:space="preserve"> Results enable</w:t>
      </w:r>
      <w:r w:rsidRPr="00FD77F2">
        <w:rPr>
          <w:rFonts w:ascii="Times New Roman" w:hAnsi="Times New Roman"/>
          <w:sz w:val="24"/>
          <w:szCs w:val="24"/>
        </w:rPr>
        <w:t xml:space="preserve"> control of superconducting parameters by further optimization of microstructure through MgB</w:t>
      </w:r>
      <w:r w:rsidRPr="00FD77F2">
        <w:rPr>
          <w:rFonts w:ascii="Times New Roman" w:hAnsi="Times New Roman"/>
          <w:sz w:val="24"/>
          <w:szCs w:val="24"/>
          <w:vertAlign w:val="subscript"/>
        </w:rPr>
        <w:t>2</w:t>
      </w:r>
      <w:r>
        <w:rPr>
          <w:rFonts w:ascii="Times New Roman" w:hAnsi="Times New Roman"/>
          <w:sz w:val="24"/>
          <w:szCs w:val="24"/>
        </w:rPr>
        <w:t xml:space="preserve"> texturing as a novel and viable strategy for development of bulk MgB</w:t>
      </w:r>
      <w:r w:rsidRPr="00FD77F2">
        <w:rPr>
          <w:rFonts w:ascii="Times New Roman" w:hAnsi="Times New Roman"/>
          <w:sz w:val="24"/>
          <w:szCs w:val="24"/>
          <w:vertAlign w:val="subscript"/>
        </w:rPr>
        <w:t>2</w:t>
      </w:r>
      <w:r>
        <w:rPr>
          <w:rFonts w:ascii="Times New Roman" w:hAnsi="Times New Roman"/>
          <w:sz w:val="24"/>
          <w:szCs w:val="24"/>
        </w:rPr>
        <w:t xml:space="preserve"> with enhanced properties when taking advantage of its anisotropy. </w:t>
      </w:r>
    </w:p>
    <w:p w14:paraId="4B9149AB" w14:textId="1C2B0ECF" w:rsidR="00FD77F2" w:rsidRDefault="00FD77F2" w:rsidP="006A186F">
      <w:pPr>
        <w:jc w:val="both"/>
        <w:rPr>
          <w:rFonts w:ascii="Times New Roman" w:hAnsi="Times New Roman"/>
          <w:sz w:val="24"/>
          <w:szCs w:val="24"/>
        </w:rPr>
      </w:pPr>
    </w:p>
    <w:p w14:paraId="6E797EA9" w14:textId="77777777" w:rsidR="003A59DA" w:rsidRDefault="003A59DA" w:rsidP="003A59DA">
      <w:r w:rsidRPr="00DB2CB1">
        <w:rPr>
          <w:rFonts w:ascii="Times New Roman" w:hAnsi="Times New Roman"/>
          <w:b/>
          <w:bCs/>
          <w:sz w:val="24"/>
          <w:szCs w:val="24"/>
        </w:rPr>
        <w:t>Declarations of interest</w:t>
      </w:r>
      <w:r w:rsidRPr="00DB2CB1">
        <w:rPr>
          <w:rFonts w:ascii="Times New Roman" w:hAnsi="Times New Roman"/>
          <w:sz w:val="24"/>
          <w:szCs w:val="24"/>
        </w:rPr>
        <w:t>: none</w:t>
      </w:r>
    </w:p>
    <w:p w14:paraId="1FC4051B" w14:textId="77777777" w:rsidR="00FD77F2" w:rsidRDefault="00FD77F2" w:rsidP="006A186F">
      <w:pPr>
        <w:jc w:val="both"/>
        <w:rPr>
          <w:rFonts w:ascii="Times New Roman" w:hAnsi="Times New Roman"/>
          <w:sz w:val="24"/>
          <w:szCs w:val="24"/>
        </w:rPr>
      </w:pPr>
    </w:p>
    <w:p w14:paraId="3E04AA6F" w14:textId="77777777" w:rsidR="00FD77F2" w:rsidRDefault="00FD77F2" w:rsidP="006A186F">
      <w:pPr>
        <w:jc w:val="both"/>
        <w:rPr>
          <w:rFonts w:ascii="Times New Roman" w:hAnsi="Times New Roman"/>
          <w:sz w:val="24"/>
          <w:szCs w:val="24"/>
        </w:rPr>
      </w:pPr>
    </w:p>
    <w:p w14:paraId="540B450E" w14:textId="77777777" w:rsidR="00FD77F2" w:rsidRDefault="00FD77F2" w:rsidP="006A186F">
      <w:pPr>
        <w:jc w:val="both"/>
        <w:rPr>
          <w:rFonts w:ascii="Times New Roman" w:hAnsi="Times New Roman"/>
          <w:sz w:val="24"/>
          <w:szCs w:val="24"/>
        </w:rPr>
      </w:pPr>
    </w:p>
    <w:p w14:paraId="4F651708" w14:textId="77777777" w:rsidR="00FD77F2" w:rsidRPr="00681794" w:rsidRDefault="00FD77F2" w:rsidP="006A186F">
      <w:pPr>
        <w:jc w:val="both"/>
        <w:rPr>
          <w:rFonts w:ascii="Times New Roman" w:hAnsi="Times New Roman"/>
          <w:sz w:val="24"/>
          <w:szCs w:val="24"/>
        </w:rPr>
      </w:pPr>
    </w:p>
    <w:p w14:paraId="21115E37" w14:textId="77777777" w:rsidR="00232B89" w:rsidRPr="0001578A" w:rsidRDefault="00232B89" w:rsidP="007B59B0">
      <w:pPr>
        <w:jc w:val="both"/>
        <w:rPr>
          <w:rFonts w:ascii="Times New Roman" w:hAnsi="Times New Roman"/>
          <w:sz w:val="24"/>
          <w:szCs w:val="24"/>
        </w:rPr>
      </w:pPr>
      <w:r w:rsidRPr="0001578A">
        <w:rPr>
          <w:rFonts w:ascii="Times New Roman" w:hAnsi="Times New Roman"/>
          <w:b/>
          <w:sz w:val="24"/>
          <w:szCs w:val="24"/>
        </w:rPr>
        <w:t>Keywords:</w:t>
      </w:r>
      <w:r w:rsidRPr="0001578A">
        <w:rPr>
          <w:rFonts w:ascii="Times New Roman" w:hAnsi="Times New Roman"/>
          <w:sz w:val="24"/>
          <w:szCs w:val="24"/>
        </w:rPr>
        <w:t xml:space="preserve"> </w:t>
      </w:r>
      <w:r w:rsidR="00B2647D">
        <w:rPr>
          <w:rFonts w:ascii="Times New Roman" w:hAnsi="Times New Roman"/>
          <w:sz w:val="24"/>
          <w:szCs w:val="24"/>
        </w:rPr>
        <w:t xml:space="preserve">textured </w:t>
      </w:r>
      <w:r w:rsidRPr="0001578A">
        <w:rPr>
          <w:rFonts w:ascii="Times New Roman" w:hAnsi="Times New Roman"/>
          <w:sz w:val="24"/>
          <w:szCs w:val="24"/>
        </w:rPr>
        <w:t>MgB</w:t>
      </w:r>
      <w:r w:rsidRPr="0001578A">
        <w:rPr>
          <w:rFonts w:ascii="Times New Roman" w:hAnsi="Times New Roman"/>
          <w:sz w:val="24"/>
          <w:szCs w:val="24"/>
          <w:vertAlign w:val="subscript"/>
        </w:rPr>
        <w:t>2</w:t>
      </w:r>
      <w:r w:rsidR="00B2647D">
        <w:rPr>
          <w:rFonts w:ascii="Times New Roman" w:hAnsi="Times New Roman"/>
          <w:sz w:val="24"/>
          <w:szCs w:val="24"/>
        </w:rPr>
        <w:t xml:space="preserve"> bulk, slip casting</w:t>
      </w:r>
      <w:r w:rsidRPr="0001578A">
        <w:rPr>
          <w:rFonts w:ascii="Times New Roman" w:hAnsi="Times New Roman"/>
          <w:sz w:val="24"/>
          <w:szCs w:val="24"/>
        </w:rPr>
        <w:t xml:space="preserve">, </w:t>
      </w:r>
      <w:r w:rsidR="00B2647D">
        <w:rPr>
          <w:rFonts w:ascii="Times New Roman" w:hAnsi="Times New Roman"/>
          <w:sz w:val="24"/>
          <w:szCs w:val="24"/>
        </w:rPr>
        <w:t xml:space="preserve">spark plasma sintering, </w:t>
      </w:r>
      <w:r w:rsidRPr="0001578A">
        <w:rPr>
          <w:rFonts w:ascii="Times New Roman" w:hAnsi="Times New Roman"/>
          <w:sz w:val="24"/>
          <w:szCs w:val="24"/>
        </w:rPr>
        <w:t>critical current density, pinning force</w:t>
      </w:r>
      <w:r w:rsidR="00AC3BA5">
        <w:rPr>
          <w:rFonts w:ascii="Times New Roman" w:hAnsi="Times New Roman"/>
          <w:sz w:val="24"/>
          <w:szCs w:val="24"/>
        </w:rPr>
        <w:t>, pinning activation energy</w:t>
      </w:r>
      <w:r w:rsidRPr="0001578A">
        <w:rPr>
          <w:rFonts w:ascii="Times New Roman" w:hAnsi="Times New Roman"/>
          <w:sz w:val="24"/>
          <w:szCs w:val="24"/>
        </w:rPr>
        <w:br w:type="page"/>
      </w:r>
    </w:p>
    <w:p w14:paraId="32583042" w14:textId="4F02C05A" w:rsidR="00232B89" w:rsidRDefault="00232B89" w:rsidP="00731A79">
      <w:pPr>
        <w:spacing w:after="0" w:line="360" w:lineRule="auto"/>
        <w:rPr>
          <w:rFonts w:ascii="Times New Roman" w:hAnsi="Times New Roman"/>
          <w:b/>
          <w:sz w:val="24"/>
          <w:szCs w:val="24"/>
        </w:rPr>
      </w:pPr>
      <w:r w:rsidRPr="0024149E">
        <w:rPr>
          <w:rFonts w:ascii="Times New Roman" w:hAnsi="Times New Roman"/>
          <w:b/>
          <w:sz w:val="24"/>
          <w:szCs w:val="24"/>
        </w:rPr>
        <w:lastRenderedPageBreak/>
        <w:t>1. Introduction</w:t>
      </w:r>
    </w:p>
    <w:p w14:paraId="7C402A5E" w14:textId="77777777" w:rsidR="00ED124A" w:rsidRDefault="00ED124A" w:rsidP="00ED2F71">
      <w:pPr>
        <w:spacing w:after="0" w:line="360" w:lineRule="auto"/>
        <w:ind w:firstLine="720"/>
        <w:jc w:val="both"/>
        <w:rPr>
          <w:rFonts w:ascii="Times New Roman" w:hAnsi="Times New Roman"/>
          <w:sz w:val="24"/>
          <w:szCs w:val="24"/>
        </w:rPr>
      </w:pPr>
    </w:p>
    <w:p w14:paraId="3953CC00" w14:textId="19BD60B4" w:rsidR="00FE3C8A" w:rsidRDefault="000F29C5" w:rsidP="00E671A7">
      <w:pPr>
        <w:spacing w:after="0" w:line="360" w:lineRule="auto"/>
        <w:ind w:firstLine="720"/>
        <w:jc w:val="both"/>
        <w:rPr>
          <w:rFonts w:ascii="Times New Roman" w:hAnsi="Times New Roman"/>
          <w:sz w:val="24"/>
          <w:szCs w:val="24"/>
        </w:rPr>
      </w:pPr>
      <w:r>
        <w:rPr>
          <w:rFonts w:ascii="Times New Roman" w:hAnsi="Times New Roman"/>
          <w:sz w:val="24"/>
          <w:szCs w:val="24"/>
        </w:rPr>
        <w:t>MgB</w:t>
      </w:r>
      <w:r w:rsidRPr="000F29C5">
        <w:rPr>
          <w:rFonts w:ascii="Times New Roman" w:hAnsi="Times New Roman"/>
          <w:sz w:val="24"/>
          <w:szCs w:val="24"/>
          <w:vertAlign w:val="subscript"/>
        </w:rPr>
        <w:t>2</w:t>
      </w:r>
      <w:r w:rsidR="00B61E3E">
        <w:rPr>
          <w:rFonts w:ascii="Times New Roman" w:hAnsi="Times New Roman"/>
          <w:sz w:val="24"/>
          <w:szCs w:val="24"/>
        </w:rPr>
        <w:t xml:space="preserve"> occupies a</w:t>
      </w:r>
      <w:r w:rsidR="00E671A7">
        <w:rPr>
          <w:rFonts w:ascii="Times New Roman" w:hAnsi="Times New Roman"/>
          <w:sz w:val="24"/>
          <w:szCs w:val="24"/>
        </w:rPr>
        <w:t xml:space="preserve"> special</w:t>
      </w:r>
      <w:r>
        <w:rPr>
          <w:rFonts w:ascii="Times New Roman" w:hAnsi="Times New Roman"/>
          <w:sz w:val="24"/>
          <w:szCs w:val="24"/>
        </w:rPr>
        <w:t xml:space="preserve"> niche among practical superconductors. It has a convenient critical temperature </w:t>
      </w:r>
      <w:r w:rsidRPr="00CB7B51">
        <w:rPr>
          <w:rFonts w:ascii="Times New Roman" w:hAnsi="Times New Roman"/>
          <w:i/>
          <w:sz w:val="24"/>
          <w:szCs w:val="24"/>
        </w:rPr>
        <w:t>T</w:t>
      </w:r>
      <w:r w:rsidRPr="00CB7B51">
        <w:rPr>
          <w:rFonts w:ascii="Times New Roman" w:hAnsi="Times New Roman"/>
          <w:sz w:val="24"/>
          <w:szCs w:val="24"/>
          <w:vertAlign w:val="subscript"/>
        </w:rPr>
        <w:t>c</w:t>
      </w:r>
      <w:r>
        <w:rPr>
          <w:rFonts w:ascii="Times New Roman" w:hAnsi="Times New Roman"/>
          <w:sz w:val="24"/>
          <w:szCs w:val="24"/>
        </w:rPr>
        <w:t xml:space="preserve"> of 39 K</w:t>
      </w:r>
      <w:r w:rsidR="00492455">
        <w:rPr>
          <w:rFonts w:ascii="Times New Roman" w:hAnsi="Times New Roman"/>
          <w:sz w:val="24"/>
          <w:szCs w:val="24"/>
        </w:rPr>
        <w:t>,</w:t>
      </w:r>
      <w:r>
        <w:rPr>
          <w:rFonts w:ascii="Times New Roman" w:hAnsi="Times New Roman"/>
          <w:sz w:val="24"/>
          <w:szCs w:val="24"/>
        </w:rPr>
        <w:t xml:space="preserve"> about </w:t>
      </w:r>
      <w:r w:rsidR="009F342A">
        <w:rPr>
          <w:rFonts w:ascii="Times New Roman" w:hAnsi="Times New Roman"/>
          <w:sz w:val="24"/>
          <w:szCs w:val="24"/>
        </w:rPr>
        <w:t>two t</w:t>
      </w:r>
      <w:r w:rsidR="00F05401">
        <w:rPr>
          <w:rFonts w:ascii="Times New Roman" w:hAnsi="Times New Roman"/>
          <w:sz w:val="24"/>
          <w:szCs w:val="24"/>
        </w:rPr>
        <w:t>imes higher than for</w:t>
      </w:r>
      <w:r w:rsidR="00492455">
        <w:rPr>
          <w:rFonts w:ascii="Times New Roman" w:hAnsi="Times New Roman"/>
          <w:sz w:val="24"/>
          <w:szCs w:val="24"/>
        </w:rPr>
        <w:t xml:space="preserve"> the</w:t>
      </w:r>
      <w:r w:rsidR="00F05401">
        <w:rPr>
          <w:rFonts w:ascii="Times New Roman" w:hAnsi="Times New Roman"/>
          <w:sz w:val="24"/>
          <w:szCs w:val="24"/>
        </w:rPr>
        <w:t xml:space="preserve"> low temperature</w:t>
      </w:r>
      <w:r>
        <w:rPr>
          <w:rFonts w:ascii="Times New Roman" w:hAnsi="Times New Roman"/>
          <w:sz w:val="24"/>
          <w:szCs w:val="24"/>
        </w:rPr>
        <w:t xml:space="preserve"> metallic superconductors (</w:t>
      </w:r>
      <w:proofErr w:type="gramStart"/>
      <w:r w:rsidR="00F05401">
        <w:rPr>
          <w:rFonts w:ascii="Times New Roman" w:hAnsi="Times New Roman"/>
          <w:sz w:val="24"/>
          <w:szCs w:val="24"/>
        </w:rPr>
        <w:t>e</w:t>
      </w:r>
      <w:r w:rsidR="00C3121C">
        <w:rPr>
          <w:rFonts w:ascii="Times New Roman" w:hAnsi="Times New Roman"/>
          <w:sz w:val="24"/>
          <w:szCs w:val="24"/>
        </w:rPr>
        <w:t>.</w:t>
      </w:r>
      <w:r w:rsidR="00F05401">
        <w:rPr>
          <w:rFonts w:ascii="Times New Roman" w:hAnsi="Times New Roman"/>
          <w:sz w:val="24"/>
          <w:szCs w:val="24"/>
        </w:rPr>
        <w:t>g.</w:t>
      </w:r>
      <w:proofErr w:type="gramEnd"/>
      <w:r w:rsidR="00F05401">
        <w:rPr>
          <w:rFonts w:ascii="Times New Roman" w:hAnsi="Times New Roman"/>
          <w:sz w:val="24"/>
          <w:szCs w:val="24"/>
        </w:rPr>
        <w:t xml:space="preserve"> </w:t>
      </w:r>
      <w:r>
        <w:rPr>
          <w:rFonts w:ascii="Times New Roman" w:hAnsi="Times New Roman"/>
          <w:sz w:val="24"/>
          <w:szCs w:val="24"/>
        </w:rPr>
        <w:t>18 K for Nb</w:t>
      </w:r>
      <w:r w:rsidRPr="000F29C5">
        <w:rPr>
          <w:rFonts w:ascii="Times New Roman" w:hAnsi="Times New Roman"/>
          <w:sz w:val="24"/>
          <w:szCs w:val="24"/>
          <w:vertAlign w:val="subscript"/>
        </w:rPr>
        <w:t>3</w:t>
      </w:r>
      <w:r>
        <w:rPr>
          <w:rFonts w:ascii="Times New Roman" w:hAnsi="Times New Roman"/>
          <w:sz w:val="24"/>
          <w:szCs w:val="24"/>
        </w:rPr>
        <w:t>Sn).</w:t>
      </w:r>
      <w:r w:rsidR="00E671A7">
        <w:rPr>
          <w:rFonts w:ascii="Times New Roman" w:hAnsi="Times New Roman"/>
          <w:sz w:val="24"/>
          <w:szCs w:val="24"/>
        </w:rPr>
        <w:t xml:space="preserve"> Therefore, this </w:t>
      </w:r>
      <w:r>
        <w:rPr>
          <w:rFonts w:ascii="Times New Roman" w:hAnsi="Times New Roman"/>
          <w:sz w:val="24"/>
          <w:szCs w:val="24"/>
        </w:rPr>
        <w:t xml:space="preserve">enables </w:t>
      </w:r>
      <w:r w:rsidR="001F1881" w:rsidRPr="00E671A7">
        <w:rPr>
          <w:rFonts w:ascii="Times New Roman" w:hAnsi="Times New Roman"/>
          <w:sz w:val="24"/>
          <w:szCs w:val="24"/>
        </w:rPr>
        <w:t>the</w:t>
      </w:r>
      <w:r w:rsidR="001F1881">
        <w:rPr>
          <w:rFonts w:ascii="Times New Roman" w:hAnsi="Times New Roman"/>
          <w:sz w:val="24"/>
          <w:szCs w:val="24"/>
        </w:rPr>
        <w:t xml:space="preserve"> </w:t>
      </w:r>
      <w:r>
        <w:rPr>
          <w:rFonts w:ascii="Times New Roman" w:hAnsi="Times New Roman"/>
          <w:sz w:val="24"/>
          <w:szCs w:val="24"/>
        </w:rPr>
        <w:t>use of MgB</w:t>
      </w:r>
      <w:r w:rsidRPr="009F342A">
        <w:rPr>
          <w:rFonts w:ascii="Times New Roman" w:hAnsi="Times New Roman"/>
          <w:sz w:val="24"/>
          <w:szCs w:val="24"/>
          <w:vertAlign w:val="subscript"/>
        </w:rPr>
        <w:t>2</w:t>
      </w:r>
      <w:r>
        <w:rPr>
          <w:rFonts w:ascii="Times New Roman" w:hAnsi="Times New Roman"/>
          <w:sz w:val="24"/>
          <w:szCs w:val="24"/>
        </w:rPr>
        <w:t xml:space="preserve"> </w:t>
      </w:r>
      <w:r w:rsidR="009F342A">
        <w:rPr>
          <w:rFonts w:ascii="Times New Roman" w:hAnsi="Times New Roman"/>
          <w:sz w:val="24"/>
          <w:szCs w:val="24"/>
        </w:rPr>
        <w:t xml:space="preserve">in </w:t>
      </w:r>
      <w:r w:rsidR="00F05401">
        <w:rPr>
          <w:rFonts w:ascii="Times New Roman" w:hAnsi="Times New Roman"/>
          <w:sz w:val="24"/>
          <w:szCs w:val="24"/>
        </w:rPr>
        <w:t>the temperature range of 15-30</w:t>
      </w:r>
      <w:r w:rsidR="008E242D">
        <w:rPr>
          <w:rFonts w:ascii="Times New Roman" w:hAnsi="Times New Roman"/>
          <w:sz w:val="24"/>
          <w:szCs w:val="24"/>
        </w:rPr>
        <w:t xml:space="preserve"> </w:t>
      </w:r>
      <w:r w:rsidR="00F05401">
        <w:rPr>
          <w:rFonts w:ascii="Times New Roman" w:hAnsi="Times New Roman"/>
          <w:sz w:val="24"/>
          <w:szCs w:val="24"/>
        </w:rPr>
        <w:t>K</w:t>
      </w:r>
      <w:r w:rsidR="007D02B1">
        <w:rPr>
          <w:rFonts w:ascii="Times New Roman" w:hAnsi="Times New Roman"/>
          <w:sz w:val="24"/>
          <w:szCs w:val="24"/>
        </w:rPr>
        <w:t>. L</w:t>
      </w:r>
      <w:r w:rsidR="009F342A">
        <w:rPr>
          <w:rFonts w:ascii="Times New Roman" w:hAnsi="Times New Roman"/>
          <w:sz w:val="24"/>
          <w:szCs w:val="24"/>
        </w:rPr>
        <w:t>iquid hydrogen</w:t>
      </w:r>
      <w:r w:rsidR="00F05401">
        <w:rPr>
          <w:rFonts w:ascii="Times New Roman" w:hAnsi="Times New Roman"/>
          <w:sz w:val="24"/>
          <w:szCs w:val="24"/>
        </w:rPr>
        <w:t xml:space="preserve"> (20 K)</w:t>
      </w:r>
      <w:r w:rsidR="007D02B1">
        <w:rPr>
          <w:rFonts w:ascii="Times New Roman" w:hAnsi="Times New Roman"/>
          <w:sz w:val="24"/>
          <w:szCs w:val="24"/>
        </w:rPr>
        <w:t xml:space="preserve"> can be used as a cooling agent</w:t>
      </w:r>
      <w:r w:rsidR="00E671A7">
        <w:rPr>
          <w:rFonts w:ascii="Times New Roman" w:hAnsi="Times New Roman"/>
          <w:sz w:val="24"/>
          <w:szCs w:val="24"/>
        </w:rPr>
        <w:t xml:space="preserve"> and technologies based on it are </w:t>
      </w:r>
      <w:r w:rsidR="009F342A">
        <w:rPr>
          <w:rFonts w:ascii="Times New Roman" w:hAnsi="Times New Roman"/>
          <w:sz w:val="24"/>
          <w:szCs w:val="24"/>
        </w:rPr>
        <w:t xml:space="preserve">recognized to </w:t>
      </w:r>
      <w:r w:rsidR="00F05401">
        <w:rPr>
          <w:rFonts w:ascii="Times New Roman" w:hAnsi="Times New Roman"/>
          <w:sz w:val="24"/>
          <w:szCs w:val="24"/>
        </w:rPr>
        <w:t xml:space="preserve">show enormous potential for </w:t>
      </w:r>
      <w:r w:rsidR="009F342A">
        <w:rPr>
          <w:rFonts w:ascii="Times New Roman" w:hAnsi="Times New Roman"/>
          <w:sz w:val="24"/>
          <w:szCs w:val="24"/>
        </w:rPr>
        <w:t xml:space="preserve">development </w:t>
      </w:r>
      <w:r w:rsidR="00F05401">
        <w:rPr>
          <w:rFonts w:ascii="Times New Roman" w:hAnsi="Times New Roman"/>
          <w:sz w:val="24"/>
          <w:szCs w:val="24"/>
        </w:rPr>
        <w:t>of the</w:t>
      </w:r>
      <w:r w:rsidR="009F342A">
        <w:rPr>
          <w:rFonts w:ascii="Times New Roman" w:hAnsi="Times New Roman"/>
          <w:sz w:val="24"/>
          <w:szCs w:val="24"/>
        </w:rPr>
        <w:t xml:space="preserve"> </w:t>
      </w:r>
      <w:r w:rsidR="00F05401">
        <w:rPr>
          <w:rFonts w:ascii="Times New Roman" w:hAnsi="Times New Roman"/>
          <w:sz w:val="24"/>
          <w:szCs w:val="24"/>
        </w:rPr>
        <w:t xml:space="preserve">future </w:t>
      </w:r>
      <w:r w:rsidR="009F342A">
        <w:rPr>
          <w:rFonts w:ascii="Times New Roman" w:hAnsi="Times New Roman"/>
          <w:sz w:val="24"/>
          <w:szCs w:val="24"/>
        </w:rPr>
        <w:t>green economy</w:t>
      </w:r>
      <w:r w:rsidR="00E671A7">
        <w:rPr>
          <w:rFonts w:ascii="Times New Roman" w:hAnsi="Times New Roman"/>
          <w:sz w:val="24"/>
          <w:szCs w:val="24"/>
        </w:rPr>
        <w:t>.</w:t>
      </w:r>
      <w:r w:rsidR="00E671A7" w:rsidRPr="00E671A7">
        <w:rPr>
          <w:rFonts w:ascii="Times New Roman" w:hAnsi="Times New Roman"/>
          <w:sz w:val="24"/>
          <w:szCs w:val="24"/>
        </w:rPr>
        <w:t xml:space="preserve"> </w:t>
      </w:r>
      <w:r w:rsidR="00E671A7">
        <w:rPr>
          <w:rFonts w:ascii="Times New Roman" w:hAnsi="Times New Roman"/>
          <w:sz w:val="24"/>
          <w:szCs w:val="24"/>
        </w:rPr>
        <w:t>MgB</w:t>
      </w:r>
      <w:r w:rsidR="00E671A7" w:rsidRPr="00F05401">
        <w:rPr>
          <w:rFonts w:ascii="Times New Roman" w:hAnsi="Times New Roman"/>
          <w:sz w:val="24"/>
          <w:szCs w:val="24"/>
          <w:vertAlign w:val="subscript"/>
        </w:rPr>
        <w:t>2</w:t>
      </w:r>
      <w:r w:rsidR="00E671A7">
        <w:rPr>
          <w:rFonts w:ascii="Times New Roman" w:hAnsi="Times New Roman"/>
          <w:sz w:val="24"/>
          <w:szCs w:val="24"/>
        </w:rPr>
        <w:t xml:space="preserve"> is a lightweight material. </w:t>
      </w:r>
      <w:r w:rsidR="00F05401">
        <w:rPr>
          <w:rFonts w:ascii="Times New Roman" w:hAnsi="Times New Roman"/>
          <w:sz w:val="24"/>
          <w:szCs w:val="24"/>
        </w:rPr>
        <w:t>Its bulk density of 2.6</w:t>
      </w:r>
      <w:r w:rsidR="007E034A">
        <w:rPr>
          <w:rFonts w:ascii="Times New Roman" w:hAnsi="Times New Roman"/>
          <w:sz w:val="24"/>
          <w:szCs w:val="24"/>
        </w:rPr>
        <w:t>3</w:t>
      </w:r>
      <w:r w:rsidR="00F05401">
        <w:rPr>
          <w:rFonts w:ascii="Times New Roman" w:hAnsi="Times New Roman"/>
          <w:sz w:val="24"/>
          <w:szCs w:val="24"/>
        </w:rPr>
        <w:t xml:space="preserve"> g/cm</w:t>
      </w:r>
      <w:r w:rsidR="00F05401">
        <w:rPr>
          <w:rFonts w:ascii="Times New Roman" w:hAnsi="Times New Roman"/>
          <w:sz w:val="24"/>
          <w:szCs w:val="24"/>
          <w:vertAlign w:val="superscript"/>
        </w:rPr>
        <w:t>3</w:t>
      </w:r>
      <w:r w:rsidR="00F05401">
        <w:rPr>
          <w:rFonts w:ascii="Times New Roman" w:hAnsi="Times New Roman"/>
          <w:sz w:val="24"/>
          <w:szCs w:val="24"/>
        </w:rPr>
        <w:t xml:space="preserve"> is few times lower than for other practical superconductors including high temperature superconductors (</w:t>
      </w:r>
      <w:proofErr w:type="gramStart"/>
      <w:r w:rsidR="00F05401">
        <w:rPr>
          <w:rFonts w:ascii="Times New Roman" w:hAnsi="Times New Roman"/>
          <w:sz w:val="24"/>
          <w:szCs w:val="24"/>
        </w:rPr>
        <w:t>e.g.</w:t>
      </w:r>
      <w:proofErr w:type="gramEnd"/>
      <w:r w:rsidR="00F05401">
        <w:rPr>
          <w:rFonts w:ascii="Times New Roman" w:hAnsi="Times New Roman"/>
          <w:sz w:val="24"/>
          <w:szCs w:val="24"/>
        </w:rPr>
        <w:t xml:space="preserve"> 6.3 g/cm</w:t>
      </w:r>
      <w:r w:rsidR="00F05401">
        <w:rPr>
          <w:rFonts w:ascii="Times New Roman" w:hAnsi="Times New Roman"/>
          <w:sz w:val="24"/>
          <w:szCs w:val="24"/>
          <w:vertAlign w:val="superscript"/>
        </w:rPr>
        <w:t>3</w:t>
      </w:r>
      <w:r w:rsidR="00F05401">
        <w:rPr>
          <w:rFonts w:ascii="Times New Roman" w:hAnsi="Times New Roman"/>
          <w:sz w:val="24"/>
          <w:szCs w:val="24"/>
        </w:rPr>
        <w:t xml:space="preserve"> for YBa</w:t>
      </w:r>
      <w:r w:rsidR="00F05401" w:rsidRPr="00F05401">
        <w:rPr>
          <w:rFonts w:ascii="Times New Roman" w:hAnsi="Times New Roman"/>
          <w:sz w:val="24"/>
          <w:szCs w:val="24"/>
          <w:vertAlign w:val="subscript"/>
        </w:rPr>
        <w:t>2</w:t>
      </w:r>
      <w:r w:rsidR="00F05401">
        <w:rPr>
          <w:rFonts w:ascii="Times New Roman" w:hAnsi="Times New Roman"/>
          <w:sz w:val="24"/>
          <w:szCs w:val="24"/>
        </w:rPr>
        <w:t>Cu</w:t>
      </w:r>
      <w:r w:rsidR="00F05401" w:rsidRPr="00F05401">
        <w:rPr>
          <w:rFonts w:ascii="Times New Roman" w:hAnsi="Times New Roman"/>
          <w:sz w:val="24"/>
          <w:szCs w:val="24"/>
          <w:vertAlign w:val="subscript"/>
        </w:rPr>
        <w:t>3</w:t>
      </w:r>
      <w:r w:rsidR="00F05401">
        <w:rPr>
          <w:rFonts w:ascii="Times New Roman" w:hAnsi="Times New Roman"/>
          <w:sz w:val="24"/>
          <w:szCs w:val="24"/>
        </w:rPr>
        <w:t>O</w:t>
      </w:r>
      <w:r w:rsidR="00F05401" w:rsidRPr="00F05401">
        <w:rPr>
          <w:rFonts w:ascii="Times New Roman" w:hAnsi="Times New Roman"/>
          <w:sz w:val="24"/>
          <w:szCs w:val="24"/>
          <w:vertAlign w:val="subscript"/>
        </w:rPr>
        <w:t>7</w:t>
      </w:r>
      <w:r w:rsidR="00F05401">
        <w:rPr>
          <w:rFonts w:ascii="Times New Roman" w:hAnsi="Times New Roman"/>
          <w:sz w:val="24"/>
          <w:szCs w:val="24"/>
        </w:rPr>
        <w:t>)</w:t>
      </w:r>
      <w:r w:rsidR="00D40B08">
        <w:rPr>
          <w:rFonts w:ascii="Times New Roman" w:hAnsi="Times New Roman"/>
          <w:sz w:val="24"/>
          <w:szCs w:val="24"/>
        </w:rPr>
        <w:t>. Hence, MgB</w:t>
      </w:r>
      <w:r w:rsidR="00D40B08" w:rsidRPr="00D40B08">
        <w:rPr>
          <w:rFonts w:ascii="Times New Roman" w:hAnsi="Times New Roman"/>
          <w:sz w:val="24"/>
          <w:szCs w:val="24"/>
          <w:vertAlign w:val="subscript"/>
        </w:rPr>
        <w:t>2</w:t>
      </w:r>
      <w:r w:rsidR="00D40B08">
        <w:rPr>
          <w:rFonts w:ascii="Times New Roman" w:hAnsi="Times New Roman"/>
          <w:sz w:val="24"/>
          <w:szCs w:val="24"/>
        </w:rPr>
        <w:t xml:space="preserve"> is a valuable superconductor especially for portable applications</w:t>
      </w:r>
      <w:r w:rsidR="00E671A7">
        <w:rPr>
          <w:rFonts w:ascii="Times New Roman" w:hAnsi="Times New Roman"/>
          <w:sz w:val="24"/>
          <w:szCs w:val="24"/>
        </w:rPr>
        <w:t>, in space, transportation, medicine, energy and others</w:t>
      </w:r>
      <w:r w:rsidR="00D40B08">
        <w:rPr>
          <w:rFonts w:ascii="Times New Roman" w:hAnsi="Times New Roman"/>
          <w:sz w:val="24"/>
          <w:szCs w:val="24"/>
        </w:rPr>
        <w:t xml:space="preserve">. However, to take advantage of the presented features, </w:t>
      </w:r>
      <w:r w:rsidR="002D1100" w:rsidRPr="00E671A7">
        <w:rPr>
          <w:rFonts w:ascii="Times New Roman" w:hAnsi="Times New Roman"/>
          <w:sz w:val="24"/>
          <w:szCs w:val="24"/>
        </w:rPr>
        <w:t>the</w:t>
      </w:r>
      <w:r w:rsidR="002D1100">
        <w:rPr>
          <w:rFonts w:ascii="Times New Roman" w:hAnsi="Times New Roman"/>
          <w:sz w:val="24"/>
          <w:szCs w:val="24"/>
        </w:rPr>
        <w:t xml:space="preserve"> </w:t>
      </w:r>
      <w:r w:rsidR="00D40B08">
        <w:rPr>
          <w:rFonts w:ascii="Times New Roman" w:hAnsi="Times New Roman"/>
          <w:sz w:val="24"/>
          <w:szCs w:val="24"/>
        </w:rPr>
        <w:t>improvement of the critical current density</w:t>
      </w:r>
      <w:r w:rsidR="00DF4517" w:rsidRPr="00760942">
        <w:rPr>
          <w:rFonts w:ascii="Times New Roman" w:hAnsi="Times New Roman"/>
          <w:sz w:val="24"/>
          <w:szCs w:val="24"/>
        </w:rPr>
        <w:t>,</w:t>
      </w:r>
      <w:r w:rsidR="00D40B08">
        <w:rPr>
          <w:rFonts w:ascii="Times New Roman" w:hAnsi="Times New Roman"/>
          <w:sz w:val="24"/>
          <w:szCs w:val="24"/>
        </w:rPr>
        <w:t xml:space="preserve"> </w:t>
      </w:r>
      <w:proofErr w:type="spellStart"/>
      <w:r w:rsidR="00D40B08" w:rsidRPr="00D40B08">
        <w:rPr>
          <w:rFonts w:ascii="Times New Roman" w:hAnsi="Times New Roman"/>
          <w:i/>
          <w:sz w:val="24"/>
          <w:szCs w:val="24"/>
        </w:rPr>
        <w:t>J</w:t>
      </w:r>
      <w:r w:rsidR="00D40B08" w:rsidRPr="00D40B08">
        <w:rPr>
          <w:rFonts w:ascii="Times New Roman" w:hAnsi="Times New Roman"/>
          <w:sz w:val="24"/>
          <w:szCs w:val="24"/>
          <w:vertAlign w:val="subscript"/>
        </w:rPr>
        <w:t>c</w:t>
      </w:r>
      <w:proofErr w:type="spellEnd"/>
      <w:r w:rsidR="00DF4517" w:rsidRPr="00760942">
        <w:rPr>
          <w:rFonts w:ascii="Times New Roman" w:hAnsi="Times New Roman"/>
          <w:sz w:val="24"/>
          <w:szCs w:val="24"/>
        </w:rPr>
        <w:t>,</w:t>
      </w:r>
      <w:r w:rsidR="00DF4517" w:rsidRPr="00DF4517">
        <w:rPr>
          <w:rFonts w:ascii="Times New Roman" w:hAnsi="Times New Roman"/>
          <w:color w:val="FF0000"/>
          <w:sz w:val="24"/>
          <w:szCs w:val="24"/>
        </w:rPr>
        <w:t xml:space="preserve"> </w:t>
      </w:r>
      <w:r w:rsidR="00D40B08">
        <w:rPr>
          <w:rFonts w:ascii="Times New Roman" w:hAnsi="Times New Roman"/>
          <w:sz w:val="24"/>
          <w:szCs w:val="24"/>
        </w:rPr>
        <w:t>and of the irreversibility field</w:t>
      </w:r>
      <w:r w:rsidR="00DF4517" w:rsidRPr="00760942">
        <w:rPr>
          <w:rFonts w:ascii="Times New Roman" w:hAnsi="Times New Roman"/>
          <w:sz w:val="24"/>
          <w:szCs w:val="24"/>
        </w:rPr>
        <w:t>,</w:t>
      </w:r>
      <w:r w:rsidR="00D40B08">
        <w:rPr>
          <w:rFonts w:ascii="Times New Roman" w:hAnsi="Times New Roman"/>
          <w:sz w:val="24"/>
          <w:szCs w:val="24"/>
        </w:rPr>
        <w:t xml:space="preserve"> </w:t>
      </w:r>
      <w:proofErr w:type="spellStart"/>
      <w:r w:rsidR="00D40B08" w:rsidRPr="00D40B08">
        <w:rPr>
          <w:rFonts w:ascii="Times New Roman" w:hAnsi="Times New Roman"/>
          <w:i/>
          <w:sz w:val="24"/>
          <w:szCs w:val="24"/>
        </w:rPr>
        <w:t>H</w:t>
      </w:r>
      <w:r w:rsidR="00D40B08" w:rsidRPr="00D40B08">
        <w:rPr>
          <w:rFonts w:ascii="Times New Roman" w:hAnsi="Times New Roman"/>
          <w:sz w:val="24"/>
          <w:szCs w:val="24"/>
          <w:vertAlign w:val="subscript"/>
        </w:rPr>
        <w:t>irr</w:t>
      </w:r>
      <w:proofErr w:type="spellEnd"/>
      <w:r w:rsidR="00DF4517" w:rsidRPr="00760942">
        <w:rPr>
          <w:rFonts w:ascii="Times New Roman" w:hAnsi="Times New Roman"/>
          <w:sz w:val="24"/>
          <w:szCs w:val="24"/>
        </w:rPr>
        <w:t>,</w:t>
      </w:r>
      <w:r w:rsidR="00DF4517">
        <w:rPr>
          <w:rFonts w:ascii="Times New Roman" w:hAnsi="Times New Roman"/>
          <w:sz w:val="24"/>
          <w:szCs w:val="24"/>
        </w:rPr>
        <w:t xml:space="preserve"> </w:t>
      </w:r>
      <w:r w:rsidR="00D40B08">
        <w:rPr>
          <w:rFonts w:ascii="Times New Roman" w:hAnsi="Times New Roman"/>
          <w:sz w:val="24"/>
          <w:szCs w:val="24"/>
        </w:rPr>
        <w:t>is required. Since the coherence length is relatively large in MgB</w:t>
      </w:r>
      <w:r w:rsidR="00D40B08" w:rsidRPr="00D40B08">
        <w:rPr>
          <w:rFonts w:ascii="Times New Roman" w:hAnsi="Times New Roman"/>
          <w:sz w:val="24"/>
          <w:szCs w:val="24"/>
          <w:vertAlign w:val="subscript"/>
        </w:rPr>
        <w:t>2</w:t>
      </w:r>
      <w:r w:rsidR="00D40B08">
        <w:rPr>
          <w:rFonts w:ascii="Times New Roman" w:hAnsi="Times New Roman"/>
          <w:sz w:val="24"/>
          <w:szCs w:val="24"/>
        </w:rPr>
        <w:t>, about 10</w:t>
      </w:r>
      <w:r w:rsidR="008256BF">
        <w:rPr>
          <w:rFonts w:ascii="Times New Roman" w:hAnsi="Times New Roman"/>
          <w:sz w:val="24"/>
          <w:szCs w:val="24"/>
        </w:rPr>
        <w:t xml:space="preserve"> </w:t>
      </w:r>
      <w:r w:rsidR="00D40B08">
        <w:rPr>
          <w:rFonts w:ascii="Times New Roman" w:hAnsi="Times New Roman"/>
          <w:sz w:val="24"/>
          <w:szCs w:val="24"/>
        </w:rPr>
        <w:t>-</w:t>
      </w:r>
      <w:r w:rsidR="008256BF">
        <w:rPr>
          <w:rFonts w:ascii="Times New Roman" w:hAnsi="Times New Roman"/>
          <w:sz w:val="24"/>
          <w:szCs w:val="24"/>
        </w:rPr>
        <w:t xml:space="preserve"> </w:t>
      </w:r>
      <w:r w:rsidR="00D40B08">
        <w:rPr>
          <w:rFonts w:ascii="Times New Roman" w:hAnsi="Times New Roman"/>
          <w:sz w:val="24"/>
          <w:szCs w:val="24"/>
        </w:rPr>
        <w:t>40 nm [</w:t>
      </w:r>
      <w:r w:rsidR="00412D27">
        <w:rPr>
          <w:rFonts w:ascii="Times New Roman" w:hAnsi="Times New Roman"/>
          <w:color w:val="0070C0"/>
          <w:sz w:val="24"/>
          <w:szCs w:val="24"/>
        </w:rPr>
        <w:t>1</w:t>
      </w:r>
      <w:r w:rsidR="00D40B08">
        <w:rPr>
          <w:rFonts w:ascii="Times New Roman" w:hAnsi="Times New Roman"/>
          <w:sz w:val="24"/>
          <w:szCs w:val="24"/>
        </w:rPr>
        <w:t xml:space="preserve">], introduction of size-comparable defects can promote vortex pinning and enhancement of </w:t>
      </w:r>
      <w:proofErr w:type="spellStart"/>
      <w:r w:rsidR="00D40B08" w:rsidRPr="00D40B08">
        <w:rPr>
          <w:rFonts w:ascii="Times New Roman" w:hAnsi="Times New Roman"/>
          <w:i/>
          <w:sz w:val="24"/>
          <w:szCs w:val="24"/>
        </w:rPr>
        <w:t>J</w:t>
      </w:r>
      <w:r w:rsidR="00D40B08" w:rsidRPr="00D40B08">
        <w:rPr>
          <w:rFonts w:ascii="Times New Roman" w:hAnsi="Times New Roman"/>
          <w:sz w:val="24"/>
          <w:szCs w:val="24"/>
          <w:vertAlign w:val="subscript"/>
        </w:rPr>
        <w:t>c</w:t>
      </w:r>
      <w:proofErr w:type="spellEnd"/>
      <w:r w:rsidR="00D40B08">
        <w:rPr>
          <w:rFonts w:ascii="Times New Roman" w:hAnsi="Times New Roman"/>
          <w:sz w:val="24"/>
          <w:szCs w:val="24"/>
        </w:rPr>
        <w:t xml:space="preserve"> and </w:t>
      </w:r>
      <w:proofErr w:type="spellStart"/>
      <w:r w:rsidR="00D40B08" w:rsidRPr="00D40B08">
        <w:rPr>
          <w:rFonts w:ascii="Times New Roman" w:hAnsi="Times New Roman"/>
          <w:i/>
          <w:sz w:val="24"/>
          <w:szCs w:val="24"/>
        </w:rPr>
        <w:t>H</w:t>
      </w:r>
      <w:r w:rsidR="00D40B08" w:rsidRPr="00D40B08">
        <w:rPr>
          <w:rFonts w:ascii="Times New Roman" w:hAnsi="Times New Roman"/>
          <w:sz w:val="24"/>
          <w:szCs w:val="24"/>
          <w:vertAlign w:val="subscript"/>
        </w:rPr>
        <w:t>irr</w:t>
      </w:r>
      <w:proofErr w:type="spellEnd"/>
      <w:r w:rsidR="00D40B08">
        <w:rPr>
          <w:rFonts w:ascii="Times New Roman" w:hAnsi="Times New Roman"/>
          <w:sz w:val="24"/>
          <w:szCs w:val="24"/>
        </w:rPr>
        <w:t>. Literature</w:t>
      </w:r>
      <w:r w:rsidR="008256BF">
        <w:rPr>
          <w:rFonts w:ascii="Times New Roman" w:hAnsi="Times New Roman"/>
          <w:sz w:val="24"/>
          <w:szCs w:val="24"/>
        </w:rPr>
        <w:t xml:space="preserve"> </w:t>
      </w:r>
      <w:r w:rsidR="008256BF" w:rsidRPr="00EB5525">
        <w:rPr>
          <w:rFonts w:ascii="Times New Roman" w:hAnsi="Times New Roman"/>
          <w:sz w:val="24"/>
          <w:szCs w:val="24"/>
        </w:rPr>
        <w:t xml:space="preserve">indicates </w:t>
      </w:r>
      <w:r w:rsidR="00E1574C" w:rsidRPr="00EB5525">
        <w:rPr>
          <w:rFonts w:ascii="Times New Roman" w:hAnsi="Times New Roman"/>
          <w:sz w:val="24"/>
          <w:szCs w:val="24"/>
        </w:rPr>
        <w:t xml:space="preserve">a </w:t>
      </w:r>
      <w:r w:rsidR="008256BF" w:rsidRPr="00EB5525">
        <w:rPr>
          <w:rFonts w:ascii="Times New Roman" w:hAnsi="Times New Roman"/>
          <w:sz w:val="24"/>
          <w:szCs w:val="24"/>
        </w:rPr>
        <w:t>few</w:t>
      </w:r>
      <w:r w:rsidR="00E1574C" w:rsidRPr="00EB5525">
        <w:rPr>
          <w:rFonts w:ascii="Times New Roman" w:hAnsi="Times New Roman"/>
          <w:sz w:val="24"/>
          <w:szCs w:val="24"/>
        </w:rPr>
        <w:t xml:space="preserve"> </w:t>
      </w:r>
      <w:r w:rsidR="00D40B08" w:rsidRPr="00EB5525">
        <w:rPr>
          <w:rFonts w:ascii="Times New Roman" w:hAnsi="Times New Roman"/>
          <w:sz w:val="24"/>
          <w:szCs w:val="24"/>
        </w:rPr>
        <w:t>r</w:t>
      </w:r>
      <w:r w:rsidR="00311403" w:rsidRPr="00EB5525">
        <w:rPr>
          <w:rFonts w:ascii="Times New Roman" w:hAnsi="Times New Roman"/>
          <w:sz w:val="24"/>
          <w:szCs w:val="24"/>
        </w:rPr>
        <w:t>outes</w:t>
      </w:r>
      <w:r w:rsidR="00311403">
        <w:rPr>
          <w:rFonts w:ascii="Times New Roman" w:hAnsi="Times New Roman"/>
          <w:sz w:val="24"/>
          <w:szCs w:val="24"/>
        </w:rPr>
        <w:t xml:space="preserve"> such </w:t>
      </w:r>
      <w:r w:rsidR="007D02B1">
        <w:rPr>
          <w:rFonts w:ascii="Times New Roman" w:hAnsi="Times New Roman"/>
          <w:sz w:val="24"/>
          <w:szCs w:val="24"/>
        </w:rPr>
        <w:t>as introduction</w:t>
      </w:r>
      <w:r w:rsidR="00311403">
        <w:rPr>
          <w:rFonts w:ascii="Times New Roman" w:hAnsi="Times New Roman"/>
          <w:sz w:val="24"/>
          <w:szCs w:val="24"/>
        </w:rPr>
        <w:t xml:space="preserve"> of additives and </w:t>
      </w:r>
      <w:r w:rsidR="007D02B1">
        <w:rPr>
          <w:rFonts w:ascii="Times New Roman" w:hAnsi="Times New Roman"/>
          <w:sz w:val="24"/>
          <w:szCs w:val="24"/>
        </w:rPr>
        <w:t xml:space="preserve">use </w:t>
      </w:r>
      <w:r w:rsidR="00311403">
        <w:rPr>
          <w:rFonts w:ascii="Times New Roman" w:hAnsi="Times New Roman"/>
          <w:sz w:val="24"/>
          <w:szCs w:val="24"/>
        </w:rPr>
        <w:t>of different</w:t>
      </w:r>
      <w:r w:rsidR="007D02B1">
        <w:rPr>
          <w:rFonts w:ascii="Times New Roman" w:hAnsi="Times New Roman"/>
          <w:sz w:val="24"/>
          <w:szCs w:val="24"/>
        </w:rPr>
        <w:t xml:space="preserve"> processing</w:t>
      </w:r>
      <w:r w:rsidR="00311403">
        <w:rPr>
          <w:rFonts w:ascii="Times New Roman" w:hAnsi="Times New Roman"/>
          <w:sz w:val="24"/>
          <w:szCs w:val="24"/>
        </w:rPr>
        <w:t xml:space="preserve"> technologies. In the first case, precipitates of secondary phases and defects associated with them (interfaces, strain at interfaces, local non-stoichiometry, modification of the grain boundaries) or direct substitution of a component element into the crystal lattice of MgB</w:t>
      </w:r>
      <w:r w:rsidR="00311403" w:rsidRPr="00311403">
        <w:rPr>
          <w:rFonts w:ascii="Times New Roman" w:hAnsi="Times New Roman"/>
          <w:sz w:val="24"/>
          <w:szCs w:val="24"/>
          <w:vertAlign w:val="subscript"/>
        </w:rPr>
        <w:t>2</w:t>
      </w:r>
      <w:r w:rsidR="00311403">
        <w:rPr>
          <w:rFonts w:ascii="Times New Roman" w:hAnsi="Times New Roman"/>
          <w:sz w:val="24"/>
          <w:szCs w:val="24"/>
        </w:rPr>
        <w:t xml:space="preserve"> (e.g.</w:t>
      </w:r>
      <w:r w:rsidR="002D1100">
        <w:rPr>
          <w:rFonts w:ascii="Times New Roman" w:hAnsi="Times New Roman"/>
          <w:sz w:val="24"/>
          <w:szCs w:val="24"/>
        </w:rPr>
        <w:t>,</w:t>
      </w:r>
      <w:r w:rsidR="002D1100" w:rsidRPr="002D1100">
        <w:rPr>
          <w:rFonts w:ascii="Times New Roman" w:hAnsi="Times New Roman"/>
          <w:color w:val="FF0000"/>
          <w:sz w:val="24"/>
          <w:szCs w:val="24"/>
        </w:rPr>
        <w:t xml:space="preserve"> </w:t>
      </w:r>
      <w:r w:rsidR="002D1100" w:rsidRPr="00E671A7">
        <w:rPr>
          <w:rFonts w:ascii="Times New Roman" w:hAnsi="Times New Roman"/>
          <w:sz w:val="24"/>
          <w:szCs w:val="24"/>
        </w:rPr>
        <w:t>carbon for boron</w:t>
      </w:r>
      <w:r w:rsidR="003E6DD1">
        <w:rPr>
          <w:rFonts w:ascii="Times New Roman" w:hAnsi="Times New Roman"/>
          <w:sz w:val="24"/>
          <w:szCs w:val="24"/>
        </w:rPr>
        <w:t xml:space="preserve"> [</w:t>
      </w:r>
      <w:r w:rsidR="00412D27">
        <w:rPr>
          <w:rFonts w:ascii="Times New Roman" w:hAnsi="Times New Roman"/>
          <w:color w:val="0070C0"/>
          <w:sz w:val="24"/>
          <w:szCs w:val="24"/>
        </w:rPr>
        <w:t>2</w:t>
      </w:r>
      <w:r w:rsidR="00E8590E" w:rsidRPr="00E8590E">
        <w:rPr>
          <w:rFonts w:ascii="Times New Roman" w:hAnsi="Times New Roman"/>
          <w:sz w:val="24"/>
          <w:szCs w:val="24"/>
        </w:rPr>
        <w:t>-</w:t>
      </w:r>
      <w:r w:rsidR="00E8590E">
        <w:rPr>
          <w:rFonts w:ascii="Times New Roman" w:hAnsi="Times New Roman"/>
          <w:color w:val="0070C0"/>
          <w:sz w:val="24"/>
          <w:szCs w:val="24"/>
        </w:rPr>
        <w:t>4</w:t>
      </w:r>
      <w:r w:rsidR="003E6DD1">
        <w:rPr>
          <w:rFonts w:ascii="Times New Roman" w:hAnsi="Times New Roman"/>
          <w:sz w:val="24"/>
          <w:szCs w:val="24"/>
        </w:rPr>
        <w:t>]</w:t>
      </w:r>
      <w:r w:rsidR="00311403">
        <w:rPr>
          <w:rFonts w:ascii="Times New Roman" w:hAnsi="Times New Roman"/>
          <w:sz w:val="24"/>
          <w:szCs w:val="24"/>
        </w:rPr>
        <w:t>) can generate effective pinnin</w:t>
      </w:r>
      <w:r w:rsidR="00CA35A7">
        <w:rPr>
          <w:rFonts w:ascii="Times New Roman" w:hAnsi="Times New Roman"/>
          <w:sz w:val="24"/>
          <w:szCs w:val="24"/>
        </w:rPr>
        <w:t>g centers. M</w:t>
      </w:r>
      <w:r w:rsidR="00311403">
        <w:rPr>
          <w:rFonts w:ascii="Times New Roman" w:hAnsi="Times New Roman"/>
          <w:sz w:val="24"/>
          <w:szCs w:val="24"/>
        </w:rPr>
        <w:t>odification of the microstructure (</w:t>
      </w:r>
      <w:proofErr w:type="gramStart"/>
      <w:r w:rsidR="00311403">
        <w:rPr>
          <w:rFonts w:ascii="Times New Roman" w:hAnsi="Times New Roman"/>
          <w:sz w:val="24"/>
          <w:szCs w:val="24"/>
        </w:rPr>
        <w:t>e.g.</w:t>
      </w:r>
      <w:proofErr w:type="gramEnd"/>
      <w:r w:rsidR="00311403">
        <w:rPr>
          <w:rFonts w:ascii="Times New Roman" w:hAnsi="Times New Roman"/>
          <w:sz w:val="24"/>
          <w:szCs w:val="24"/>
        </w:rPr>
        <w:t xml:space="preserve"> nano</w:t>
      </w:r>
      <w:r w:rsidR="00F17960">
        <w:rPr>
          <w:rFonts w:ascii="Times New Roman" w:hAnsi="Times New Roman"/>
          <w:sz w:val="24"/>
          <w:szCs w:val="24"/>
        </w:rPr>
        <w:t>-</w:t>
      </w:r>
      <w:r w:rsidR="00311403">
        <w:rPr>
          <w:rFonts w:ascii="Times New Roman" w:hAnsi="Times New Roman"/>
          <w:sz w:val="24"/>
          <w:szCs w:val="24"/>
        </w:rPr>
        <w:t>structuring for a high density of grain bounda</w:t>
      </w:r>
      <w:r w:rsidR="006D62E0">
        <w:rPr>
          <w:rFonts w:ascii="Times New Roman" w:hAnsi="Times New Roman"/>
          <w:sz w:val="24"/>
          <w:szCs w:val="24"/>
        </w:rPr>
        <w:t>ries as pinning centers)</w:t>
      </w:r>
      <w:r w:rsidR="00311403">
        <w:rPr>
          <w:rFonts w:ascii="Times New Roman" w:hAnsi="Times New Roman"/>
          <w:sz w:val="24"/>
          <w:szCs w:val="24"/>
        </w:rPr>
        <w:t xml:space="preserve"> and enhancement of the </w:t>
      </w:r>
      <w:r w:rsidR="006D62E0">
        <w:rPr>
          <w:rFonts w:ascii="Times New Roman" w:hAnsi="Times New Roman"/>
          <w:sz w:val="24"/>
          <w:szCs w:val="24"/>
        </w:rPr>
        <w:t xml:space="preserve">bulk </w:t>
      </w:r>
      <w:r w:rsidR="00311403">
        <w:rPr>
          <w:rFonts w:ascii="Times New Roman" w:hAnsi="Times New Roman"/>
          <w:sz w:val="24"/>
          <w:szCs w:val="24"/>
        </w:rPr>
        <w:t xml:space="preserve">density are induced </w:t>
      </w:r>
      <w:r w:rsidR="00311403" w:rsidRPr="00C644A0">
        <w:rPr>
          <w:rFonts w:ascii="Times New Roman" w:hAnsi="Times New Roman"/>
          <w:sz w:val="24"/>
          <w:szCs w:val="24"/>
        </w:rPr>
        <w:t>by specific</w:t>
      </w:r>
      <w:r w:rsidR="006D62E0" w:rsidRPr="00C644A0">
        <w:rPr>
          <w:rFonts w:ascii="Times New Roman" w:hAnsi="Times New Roman"/>
          <w:sz w:val="24"/>
          <w:szCs w:val="24"/>
        </w:rPr>
        <w:t xml:space="preserve"> technological procedures</w:t>
      </w:r>
      <w:r w:rsidR="00F2680C">
        <w:rPr>
          <w:rFonts w:ascii="Times New Roman" w:hAnsi="Times New Roman"/>
          <w:sz w:val="24"/>
          <w:szCs w:val="24"/>
        </w:rPr>
        <w:t xml:space="preserve"> [</w:t>
      </w:r>
      <w:r w:rsidR="00E8590E">
        <w:rPr>
          <w:rFonts w:ascii="Times New Roman" w:hAnsi="Times New Roman"/>
          <w:color w:val="0070C0"/>
          <w:sz w:val="24"/>
          <w:szCs w:val="24"/>
        </w:rPr>
        <w:t>5</w:t>
      </w:r>
      <w:r w:rsidR="00F2680C" w:rsidRPr="00B3664D">
        <w:rPr>
          <w:rFonts w:ascii="Times New Roman" w:hAnsi="Times New Roman"/>
          <w:sz w:val="24"/>
          <w:szCs w:val="24"/>
        </w:rPr>
        <w:t>-</w:t>
      </w:r>
      <w:r w:rsidR="002F50C8">
        <w:rPr>
          <w:rFonts w:ascii="Times New Roman" w:hAnsi="Times New Roman"/>
          <w:color w:val="0070C0"/>
          <w:sz w:val="24"/>
          <w:szCs w:val="24"/>
        </w:rPr>
        <w:t>2</w:t>
      </w:r>
      <w:r w:rsidR="00E8590E">
        <w:rPr>
          <w:rFonts w:ascii="Times New Roman" w:hAnsi="Times New Roman"/>
          <w:color w:val="0070C0"/>
          <w:sz w:val="24"/>
          <w:szCs w:val="24"/>
        </w:rPr>
        <w:t>3</w:t>
      </w:r>
      <w:r w:rsidR="00F2680C">
        <w:rPr>
          <w:rFonts w:ascii="Times New Roman" w:hAnsi="Times New Roman"/>
          <w:sz w:val="24"/>
          <w:szCs w:val="24"/>
        </w:rPr>
        <w:t>]</w:t>
      </w:r>
      <w:r w:rsidR="006D62E0" w:rsidRPr="00C644A0">
        <w:rPr>
          <w:rFonts w:ascii="Times New Roman" w:hAnsi="Times New Roman"/>
          <w:sz w:val="24"/>
          <w:szCs w:val="24"/>
        </w:rPr>
        <w:t xml:space="preserve">, popular being </w:t>
      </w:r>
      <w:r w:rsidR="00DF4517" w:rsidRPr="00C644A0">
        <w:rPr>
          <w:rFonts w:ascii="Times New Roman" w:hAnsi="Times New Roman"/>
          <w:sz w:val="24"/>
          <w:szCs w:val="24"/>
        </w:rPr>
        <w:t xml:space="preserve">high-energy ball milling </w:t>
      </w:r>
      <w:r w:rsidR="006D62E0" w:rsidRPr="00C644A0">
        <w:rPr>
          <w:rFonts w:ascii="Times New Roman" w:hAnsi="Times New Roman"/>
          <w:sz w:val="24"/>
          <w:szCs w:val="24"/>
        </w:rPr>
        <w:t xml:space="preserve">and </w:t>
      </w:r>
      <w:r w:rsidR="00F2680C">
        <w:rPr>
          <w:rFonts w:ascii="Times New Roman" w:hAnsi="Times New Roman"/>
          <w:sz w:val="24"/>
          <w:szCs w:val="24"/>
        </w:rPr>
        <w:t>pressure-assisted techniques</w:t>
      </w:r>
      <w:r w:rsidR="00ED2F71">
        <w:rPr>
          <w:rFonts w:ascii="Times New Roman" w:hAnsi="Times New Roman"/>
          <w:sz w:val="24"/>
          <w:szCs w:val="24"/>
        </w:rPr>
        <w:t>.</w:t>
      </w:r>
      <w:r w:rsidR="00F17960">
        <w:rPr>
          <w:rFonts w:ascii="Times New Roman" w:hAnsi="Times New Roman"/>
          <w:sz w:val="24"/>
          <w:szCs w:val="24"/>
        </w:rPr>
        <w:t xml:space="preserve"> </w:t>
      </w:r>
      <w:r w:rsidR="00F17960" w:rsidRPr="00F17960">
        <w:rPr>
          <w:rFonts w:ascii="Times New Roman" w:hAnsi="Times New Roman"/>
          <w:color w:val="FF0000"/>
          <w:sz w:val="24"/>
          <w:szCs w:val="24"/>
        </w:rPr>
        <w:t xml:space="preserve">Heat treatments in reactive atmospheres are also effective for pinning </w:t>
      </w:r>
      <w:proofErr w:type="gramStart"/>
      <w:r w:rsidR="00F17960" w:rsidRPr="00F17960">
        <w:rPr>
          <w:rFonts w:ascii="Times New Roman" w:hAnsi="Times New Roman"/>
          <w:color w:val="FF0000"/>
          <w:sz w:val="24"/>
          <w:szCs w:val="24"/>
        </w:rPr>
        <w:t>centers</w:t>
      </w:r>
      <w:proofErr w:type="gramEnd"/>
      <w:r w:rsidR="00F17960" w:rsidRPr="00F17960">
        <w:rPr>
          <w:rFonts w:ascii="Times New Roman" w:hAnsi="Times New Roman"/>
          <w:color w:val="FF0000"/>
          <w:sz w:val="24"/>
          <w:szCs w:val="24"/>
        </w:rPr>
        <w:t xml:space="preserve"> introduction. Spark Plasma Sintering in N</w:t>
      </w:r>
      <w:r w:rsidR="00F17960" w:rsidRPr="00F17960">
        <w:rPr>
          <w:rFonts w:ascii="Times New Roman" w:hAnsi="Times New Roman"/>
          <w:color w:val="FF0000"/>
          <w:sz w:val="24"/>
          <w:szCs w:val="24"/>
          <w:vertAlign w:val="subscript"/>
        </w:rPr>
        <w:t>2</w:t>
      </w:r>
      <w:r w:rsidR="00F17960" w:rsidRPr="00F17960">
        <w:rPr>
          <w:rFonts w:ascii="Times New Roman" w:hAnsi="Times New Roman"/>
          <w:color w:val="FF0000"/>
          <w:sz w:val="24"/>
          <w:szCs w:val="24"/>
        </w:rPr>
        <w:t xml:space="preserve"> atmosphere generated nano-precipitates of the MgB</w:t>
      </w:r>
      <w:r w:rsidR="00F17960" w:rsidRPr="00F17960">
        <w:rPr>
          <w:rFonts w:ascii="Times New Roman" w:hAnsi="Times New Roman"/>
          <w:color w:val="FF0000"/>
          <w:sz w:val="24"/>
          <w:szCs w:val="24"/>
          <w:vertAlign w:val="subscript"/>
        </w:rPr>
        <w:t>9</w:t>
      </w:r>
      <w:r w:rsidR="00F17960" w:rsidRPr="00F17960">
        <w:rPr>
          <w:rFonts w:ascii="Times New Roman" w:hAnsi="Times New Roman"/>
          <w:color w:val="FF0000"/>
          <w:sz w:val="24"/>
          <w:szCs w:val="24"/>
        </w:rPr>
        <w:t xml:space="preserve">N </w:t>
      </w:r>
      <w:r w:rsidR="00052E93">
        <w:rPr>
          <w:rFonts w:ascii="Times New Roman" w:hAnsi="Times New Roman"/>
          <w:color w:val="FF0000"/>
          <w:sz w:val="24"/>
          <w:szCs w:val="24"/>
        </w:rPr>
        <w:t>phase enhancing the</w:t>
      </w:r>
      <w:r w:rsidR="00F17960" w:rsidRPr="00F17960">
        <w:rPr>
          <w:rFonts w:ascii="Times New Roman" w:hAnsi="Times New Roman"/>
          <w:color w:val="FF0000"/>
          <w:sz w:val="24"/>
          <w:szCs w:val="24"/>
        </w:rPr>
        <w:t xml:space="preserve"> critical current density at high magnetic fields</w:t>
      </w:r>
      <w:r w:rsidR="00F17960">
        <w:rPr>
          <w:rFonts w:ascii="Times New Roman" w:hAnsi="Times New Roman"/>
          <w:sz w:val="24"/>
          <w:szCs w:val="24"/>
        </w:rPr>
        <w:t xml:space="preserve"> </w:t>
      </w:r>
      <w:r w:rsidR="00180976" w:rsidRPr="00E8590E">
        <w:rPr>
          <w:rFonts w:ascii="Times New Roman" w:hAnsi="Times New Roman"/>
          <w:sz w:val="24"/>
          <w:szCs w:val="24"/>
        </w:rPr>
        <w:t>[</w:t>
      </w:r>
      <w:r w:rsidR="00180976" w:rsidRPr="00E8590E">
        <w:rPr>
          <w:rFonts w:ascii="Times New Roman" w:hAnsi="Times New Roman"/>
          <w:color w:val="0070C0"/>
          <w:sz w:val="24"/>
          <w:szCs w:val="24"/>
        </w:rPr>
        <w:t>2</w:t>
      </w:r>
      <w:r w:rsidR="0000396A" w:rsidRPr="00E8590E">
        <w:rPr>
          <w:rFonts w:ascii="Times New Roman" w:hAnsi="Times New Roman"/>
          <w:color w:val="0070C0"/>
          <w:sz w:val="24"/>
          <w:szCs w:val="24"/>
        </w:rPr>
        <w:t>4</w:t>
      </w:r>
      <w:r w:rsidR="00180976" w:rsidRPr="00E8590E">
        <w:rPr>
          <w:rFonts w:ascii="Times New Roman" w:hAnsi="Times New Roman"/>
          <w:sz w:val="24"/>
          <w:szCs w:val="24"/>
        </w:rPr>
        <w:t>]</w:t>
      </w:r>
      <w:r w:rsidR="00F17960">
        <w:rPr>
          <w:rFonts w:ascii="Times New Roman" w:hAnsi="Times New Roman"/>
          <w:sz w:val="24"/>
          <w:szCs w:val="24"/>
        </w:rPr>
        <w:t>.</w:t>
      </w:r>
    </w:p>
    <w:p w14:paraId="5EC5FF5A" w14:textId="73FA6936" w:rsidR="00BB1182" w:rsidRDefault="00ED2F71" w:rsidP="00ED2F71">
      <w:pPr>
        <w:spacing w:after="0" w:line="360" w:lineRule="auto"/>
        <w:ind w:firstLine="720"/>
        <w:jc w:val="both"/>
        <w:rPr>
          <w:rFonts w:ascii="Times New Roman" w:hAnsi="Times New Roman"/>
          <w:sz w:val="24"/>
          <w:szCs w:val="24"/>
        </w:rPr>
      </w:pPr>
      <w:r>
        <w:rPr>
          <w:rFonts w:ascii="Times New Roman" w:hAnsi="Times New Roman"/>
          <w:sz w:val="24"/>
          <w:szCs w:val="24"/>
        </w:rPr>
        <w:t>A novel strategy is to obtain</w:t>
      </w:r>
      <w:r w:rsidR="00336C9F">
        <w:rPr>
          <w:rFonts w:ascii="Times New Roman" w:hAnsi="Times New Roman"/>
          <w:sz w:val="24"/>
          <w:szCs w:val="24"/>
        </w:rPr>
        <w:t xml:space="preserve"> (001)</w:t>
      </w:r>
      <w:r>
        <w:rPr>
          <w:rFonts w:ascii="Times New Roman" w:hAnsi="Times New Roman"/>
          <w:sz w:val="24"/>
          <w:szCs w:val="24"/>
        </w:rPr>
        <w:t xml:space="preserve"> textured </w:t>
      </w:r>
      <w:r w:rsidR="00760116">
        <w:rPr>
          <w:rFonts w:ascii="Times New Roman" w:hAnsi="Times New Roman"/>
          <w:sz w:val="24"/>
          <w:szCs w:val="24"/>
        </w:rPr>
        <w:t>MgB</w:t>
      </w:r>
      <w:r w:rsidR="00760116" w:rsidRPr="00ED2F71">
        <w:rPr>
          <w:rFonts w:ascii="Times New Roman" w:hAnsi="Times New Roman"/>
          <w:sz w:val="24"/>
          <w:szCs w:val="24"/>
          <w:vertAlign w:val="subscript"/>
        </w:rPr>
        <w:t>2</w:t>
      </w:r>
      <w:r w:rsidR="00760116">
        <w:rPr>
          <w:rFonts w:ascii="Times New Roman" w:hAnsi="Times New Roman"/>
          <w:sz w:val="24"/>
          <w:szCs w:val="24"/>
        </w:rPr>
        <w:t xml:space="preserve"> </w:t>
      </w:r>
      <w:r>
        <w:rPr>
          <w:rFonts w:ascii="Times New Roman" w:hAnsi="Times New Roman"/>
          <w:sz w:val="24"/>
          <w:szCs w:val="24"/>
        </w:rPr>
        <w:t>bulk</w:t>
      </w:r>
      <w:r w:rsidR="00760116">
        <w:rPr>
          <w:rFonts w:ascii="Times New Roman" w:hAnsi="Times New Roman"/>
          <w:sz w:val="24"/>
          <w:szCs w:val="24"/>
        </w:rPr>
        <w:t>s</w:t>
      </w:r>
      <w:r w:rsidR="00C208CA">
        <w:rPr>
          <w:rFonts w:ascii="Times New Roman" w:hAnsi="Times New Roman"/>
          <w:sz w:val="24"/>
          <w:szCs w:val="24"/>
        </w:rPr>
        <w:t xml:space="preserve"> with enhanced transport properties for a preferential direction</w:t>
      </w:r>
      <w:r>
        <w:rPr>
          <w:rFonts w:ascii="Times New Roman" w:hAnsi="Times New Roman"/>
          <w:sz w:val="24"/>
          <w:szCs w:val="24"/>
        </w:rPr>
        <w:t xml:space="preserve"> [</w:t>
      </w:r>
      <w:r w:rsidR="00FD3364" w:rsidRPr="00E8590E">
        <w:rPr>
          <w:rFonts w:ascii="Times New Roman" w:hAnsi="Times New Roman"/>
          <w:color w:val="0070C0"/>
          <w:sz w:val="24"/>
          <w:szCs w:val="24"/>
        </w:rPr>
        <w:t>19</w:t>
      </w:r>
      <w:r w:rsidR="00FD3364" w:rsidRPr="00E8590E">
        <w:rPr>
          <w:rFonts w:ascii="Times New Roman" w:hAnsi="Times New Roman"/>
          <w:sz w:val="24"/>
          <w:szCs w:val="24"/>
        </w:rPr>
        <w:t>,</w:t>
      </w:r>
      <w:r w:rsidR="00FD3364" w:rsidRPr="00E8590E">
        <w:rPr>
          <w:rFonts w:ascii="Times New Roman" w:hAnsi="Times New Roman"/>
          <w:color w:val="0070C0"/>
          <w:sz w:val="24"/>
          <w:szCs w:val="24"/>
        </w:rPr>
        <w:t xml:space="preserve"> </w:t>
      </w:r>
      <w:r w:rsidR="002F50C8" w:rsidRPr="00E8590E">
        <w:rPr>
          <w:rFonts w:ascii="Times New Roman" w:hAnsi="Times New Roman"/>
          <w:color w:val="0070C0"/>
          <w:sz w:val="24"/>
          <w:szCs w:val="24"/>
        </w:rPr>
        <w:t>2</w:t>
      </w:r>
      <w:r w:rsidR="00CE6F6E" w:rsidRPr="00E8590E">
        <w:rPr>
          <w:rFonts w:ascii="Times New Roman" w:hAnsi="Times New Roman"/>
          <w:color w:val="0070C0"/>
          <w:sz w:val="24"/>
          <w:szCs w:val="24"/>
        </w:rPr>
        <w:t>5</w:t>
      </w:r>
      <w:r>
        <w:rPr>
          <w:rFonts w:ascii="Times New Roman" w:hAnsi="Times New Roman"/>
          <w:sz w:val="24"/>
          <w:szCs w:val="24"/>
        </w:rPr>
        <w:t>].</w:t>
      </w:r>
      <w:r w:rsidR="00336C9F">
        <w:rPr>
          <w:rFonts w:ascii="Times New Roman" w:hAnsi="Times New Roman"/>
          <w:sz w:val="24"/>
          <w:szCs w:val="24"/>
        </w:rPr>
        <w:t xml:space="preserve"> </w:t>
      </w:r>
      <w:r w:rsidR="00C208CA">
        <w:rPr>
          <w:rFonts w:ascii="Times New Roman" w:hAnsi="Times New Roman"/>
          <w:sz w:val="24"/>
          <w:szCs w:val="24"/>
        </w:rPr>
        <w:t>Samples were</w:t>
      </w:r>
      <w:r w:rsidR="00E671A7">
        <w:rPr>
          <w:rFonts w:ascii="Times New Roman" w:hAnsi="Times New Roman"/>
          <w:sz w:val="24"/>
          <w:szCs w:val="24"/>
        </w:rPr>
        <w:t xml:space="preserve"> fabricated by magnetic f</w:t>
      </w:r>
      <w:r w:rsidR="007B4A84">
        <w:rPr>
          <w:rFonts w:ascii="Times New Roman" w:hAnsi="Times New Roman"/>
          <w:sz w:val="24"/>
          <w:szCs w:val="24"/>
        </w:rPr>
        <w:t>ield slip casting (MFSP)</w:t>
      </w:r>
      <w:r w:rsidR="00E671A7">
        <w:rPr>
          <w:rFonts w:ascii="Times New Roman" w:hAnsi="Times New Roman"/>
          <w:sz w:val="24"/>
          <w:szCs w:val="24"/>
        </w:rPr>
        <w:t xml:space="preserve"> followed by spark plasma sintering (</w:t>
      </w:r>
      <w:r w:rsidR="00E671A7" w:rsidRPr="00D654AC">
        <w:rPr>
          <w:rFonts w:ascii="Times New Roman" w:hAnsi="Times New Roman"/>
          <w:sz w:val="24"/>
          <w:szCs w:val="24"/>
        </w:rPr>
        <w:t xml:space="preserve">SPS). </w:t>
      </w:r>
      <w:r w:rsidR="00D979FC" w:rsidRPr="00D654AC">
        <w:rPr>
          <w:rFonts w:ascii="Times New Roman" w:hAnsi="Times New Roman"/>
          <w:color w:val="FF0000"/>
          <w:sz w:val="24"/>
          <w:szCs w:val="24"/>
        </w:rPr>
        <w:t xml:space="preserve">Textured powder-in-tube tapes obtained by mechanical deformation and annealing were also reported </w:t>
      </w:r>
      <w:r w:rsidR="005D51DE" w:rsidRPr="00E8590E">
        <w:rPr>
          <w:rFonts w:ascii="Times New Roman" w:hAnsi="Times New Roman"/>
          <w:sz w:val="24"/>
          <w:szCs w:val="24"/>
        </w:rPr>
        <w:t>[</w:t>
      </w:r>
      <w:r w:rsidR="005D51DE" w:rsidRPr="00E8590E">
        <w:rPr>
          <w:rFonts w:ascii="Times New Roman" w:hAnsi="Times New Roman"/>
          <w:color w:val="0070C0"/>
          <w:sz w:val="24"/>
          <w:szCs w:val="24"/>
        </w:rPr>
        <w:t>26</w:t>
      </w:r>
      <w:r w:rsidR="005D51DE" w:rsidRPr="00E8590E">
        <w:rPr>
          <w:rFonts w:ascii="Times New Roman" w:hAnsi="Times New Roman"/>
          <w:sz w:val="24"/>
          <w:szCs w:val="24"/>
        </w:rPr>
        <w:t>,</w:t>
      </w:r>
      <w:r w:rsidR="005D51DE" w:rsidRPr="00E8590E">
        <w:rPr>
          <w:rFonts w:ascii="Times New Roman" w:hAnsi="Times New Roman"/>
          <w:color w:val="0070C0"/>
          <w:sz w:val="24"/>
          <w:szCs w:val="24"/>
        </w:rPr>
        <w:t xml:space="preserve"> 27</w:t>
      </w:r>
      <w:r w:rsidR="005D51DE" w:rsidRPr="00E8590E">
        <w:rPr>
          <w:rFonts w:ascii="Times New Roman" w:hAnsi="Times New Roman"/>
          <w:sz w:val="24"/>
          <w:szCs w:val="24"/>
        </w:rPr>
        <w:t>]</w:t>
      </w:r>
      <w:r w:rsidR="00D979FC" w:rsidRPr="00D654AC">
        <w:rPr>
          <w:rFonts w:ascii="Times New Roman" w:hAnsi="Times New Roman"/>
          <w:sz w:val="24"/>
          <w:szCs w:val="24"/>
        </w:rPr>
        <w:t>.</w:t>
      </w:r>
      <w:r w:rsidR="00D979FC">
        <w:rPr>
          <w:rFonts w:ascii="Times New Roman" w:hAnsi="Times New Roman"/>
          <w:sz w:val="24"/>
          <w:szCs w:val="24"/>
        </w:rPr>
        <w:t xml:space="preserve"> </w:t>
      </w:r>
      <w:r w:rsidR="00336C9F">
        <w:rPr>
          <w:rFonts w:ascii="Times New Roman" w:hAnsi="Times New Roman"/>
          <w:sz w:val="24"/>
          <w:szCs w:val="24"/>
        </w:rPr>
        <w:t>The MgB</w:t>
      </w:r>
      <w:r w:rsidR="00336C9F" w:rsidRPr="00336C9F">
        <w:rPr>
          <w:rFonts w:ascii="Times New Roman" w:hAnsi="Times New Roman"/>
          <w:sz w:val="24"/>
          <w:szCs w:val="24"/>
          <w:vertAlign w:val="subscript"/>
        </w:rPr>
        <w:t>2</w:t>
      </w:r>
      <w:r w:rsidR="00336C9F">
        <w:rPr>
          <w:rFonts w:ascii="Times New Roman" w:hAnsi="Times New Roman"/>
          <w:sz w:val="24"/>
          <w:szCs w:val="24"/>
        </w:rPr>
        <w:t xml:space="preserve"> has a hexagonal, anis</w:t>
      </w:r>
      <w:r w:rsidR="00FE3C8A">
        <w:rPr>
          <w:rFonts w:ascii="Times New Roman" w:hAnsi="Times New Roman"/>
          <w:sz w:val="24"/>
          <w:szCs w:val="24"/>
        </w:rPr>
        <w:t>o</w:t>
      </w:r>
      <w:r w:rsidR="00336C9F">
        <w:rPr>
          <w:rFonts w:ascii="Times New Roman" w:hAnsi="Times New Roman"/>
          <w:sz w:val="24"/>
          <w:szCs w:val="24"/>
        </w:rPr>
        <w:t>tropic crystal struct</w:t>
      </w:r>
      <w:r w:rsidR="00FE3C8A">
        <w:rPr>
          <w:rFonts w:ascii="Times New Roman" w:hAnsi="Times New Roman"/>
          <w:sz w:val="24"/>
          <w:szCs w:val="24"/>
        </w:rPr>
        <w:t>ure with (</w:t>
      </w:r>
      <w:r w:rsidR="00FE3C8A" w:rsidRPr="00FE3C8A">
        <w:rPr>
          <w:rFonts w:ascii="Times New Roman" w:hAnsi="Times New Roman"/>
          <w:i/>
          <w:sz w:val="24"/>
          <w:szCs w:val="24"/>
        </w:rPr>
        <w:t>ab</w:t>
      </w:r>
      <w:r w:rsidR="00FE3C8A">
        <w:rPr>
          <w:rFonts w:ascii="Times New Roman" w:hAnsi="Times New Roman"/>
          <w:sz w:val="24"/>
          <w:szCs w:val="24"/>
        </w:rPr>
        <w:t xml:space="preserve">)-planes of boron and Mg stacked in the </w:t>
      </w:r>
      <w:r w:rsidR="00FE3C8A" w:rsidRPr="00FE3C8A">
        <w:rPr>
          <w:rFonts w:ascii="Times New Roman" w:hAnsi="Times New Roman"/>
          <w:i/>
          <w:sz w:val="24"/>
          <w:szCs w:val="24"/>
        </w:rPr>
        <w:t>c</w:t>
      </w:r>
      <w:r w:rsidR="00927D14">
        <w:rPr>
          <w:rFonts w:ascii="Times New Roman" w:hAnsi="Times New Roman"/>
          <w:sz w:val="24"/>
          <w:szCs w:val="24"/>
        </w:rPr>
        <w:t xml:space="preserve">-axis direction. </w:t>
      </w:r>
      <w:r w:rsidR="00927D14" w:rsidRPr="00927D14">
        <w:rPr>
          <w:rFonts w:ascii="Times New Roman" w:hAnsi="Times New Roman"/>
          <w:sz w:val="24"/>
          <w:szCs w:val="24"/>
        </w:rPr>
        <w:t xml:space="preserve">Despite the </w:t>
      </w:r>
      <w:r w:rsidR="007B4A84" w:rsidRPr="00927D14">
        <w:rPr>
          <w:rFonts w:ascii="Times New Roman" w:hAnsi="Times New Roman"/>
          <w:sz w:val="24"/>
          <w:szCs w:val="24"/>
        </w:rPr>
        <w:t>feeble magnetic properties</w:t>
      </w:r>
      <w:r w:rsidR="00927D14" w:rsidRPr="00927D14">
        <w:rPr>
          <w:rFonts w:ascii="Times New Roman" w:hAnsi="Times New Roman"/>
          <w:sz w:val="24"/>
          <w:szCs w:val="24"/>
        </w:rPr>
        <w:t xml:space="preserve"> at room temperature of MgB</w:t>
      </w:r>
      <w:r w:rsidR="00927D14" w:rsidRPr="00927D14">
        <w:rPr>
          <w:rFonts w:ascii="Times New Roman" w:hAnsi="Times New Roman"/>
          <w:sz w:val="24"/>
          <w:szCs w:val="24"/>
          <w:vertAlign w:val="subscript"/>
        </w:rPr>
        <w:t>2</w:t>
      </w:r>
      <w:r w:rsidR="00927D14" w:rsidRPr="00927D14">
        <w:rPr>
          <w:rFonts w:ascii="Times New Roman" w:hAnsi="Times New Roman"/>
          <w:sz w:val="24"/>
          <w:szCs w:val="24"/>
        </w:rPr>
        <w:t xml:space="preserve">, its anisotropy promotes orientation </w:t>
      </w:r>
      <w:r w:rsidR="00C208CA">
        <w:rPr>
          <w:rFonts w:ascii="Times New Roman" w:hAnsi="Times New Roman"/>
          <w:sz w:val="24"/>
          <w:szCs w:val="24"/>
        </w:rPr>
        <w:t xml:space="preserve">in </w:t>
      </w:r>
      <w:r w:rsidR="00C208CA">
        <w:rPr>
          <w:rFonts w:ascii="Times New Roman" w:hAnsi="Times New Roman"/>
          <w:sz w:val="24"/>
          <w:szCs w:val="24"/>
        </w:rPr>
        <w:lastRenderedPageBreak/>
        <w:t>MFSP</w:t>
      </w:r>
      <w:r w:rsidR="007B4A84">
        <w:rPr>
          <w:rFonts w:ascii="Times New Roman" w:hAnsi="Times New Roman"/>
          <w:sz w:val="24"/>
          <w:szCs w:val="24"/>
        </w:rPr>
        <w:t xml:space="preserve"> </w:t>
      </w:r>
      <w:r w:rsidR="0058674B" w:rsidRPr="00E8590E">
        <w:rPr>
          <w:rFonts w:ascii="Times New Roman" w:hAnsi="Times New Roman"/>
          <w:sz w:val="24"/>
          <w:szCs w:val="24"/>
        </w:rPr>
        <w:t>[</w:t>
      </w:r>
      <w:r w:rsidR="0058674B" w:rsidRPr="00E8590E">
        <w:rPr>
          <w:rFonts w:ascii="Times New Roman" w:hAnsi="Times New Roman"/>
          <w:color w:val="0070C0"/>
          <w:sz w:val="24"/>
          <w:szCs w:val="24"/>
        </w:rPr>
        <w:t>2</w:t>
      </w:r>
      <w:r w:rsidR="005D51DE" w:rsidRPr="00E8590E">
        <w:rPr>
          <w:rFonts w:ascii="Times New Roman" w:hAnsi="Times New Roman"/>
          <w:color w:val="0070C0"/>
          <w:sz w:val="24"/>
          <w:szCs w:val="24"/>
        </w:rPr>
        <w:t>8</w:t>
      </w:r>
      <w:r w:rsidR="005D51DE" w:rsidRPr="00E8590E">
        <w:rPr>
          <w:rFonts w:ascii="Times New Roman" w:hAnsi="Times New Roman"/>
          <w:sz w:val="24"/>
          <w:szCs w:val="24"/>
        </w:rPr>
        <w:t>,</w:t>
      </w:r>
      <w:r w:rsidR="005D51DE" w:rsidRPr="00E8590E">
        <w:rPr>
          <w:rFonts w:ascii="Times New Roman" w:hAnsi="Times New Roman"/>
          <w:color w:val="0070C0"/>
          <w:sz w:val="24"/>
          <w:szCs w:val="24"/>
        </w:rPr>
        <w:t xml:space="preserve"> </w:t>
      </w:r>
      <w:r w:rsidR="0058674B" w:rsidRPr="00E8590E">
        <w:rPr>
          <w:rFonts w:ascii="Times New Roman" w:hAnsi="Times New Roman"/>
          <w:color w:val="0070C0"/>
          <w:sz w:val="24"/>
          <w:szCs w:val="24"/>
        </w:rPr>
        <w:t>2</w:t>
      </w:r>
      <w:r w:rsidR="005D51DE" w:rsidRPr="00E8590E">
        <w:rPr>
          <w:rFonts w:ascii="Times New Roman" w:hAnsi="Times New Roman"/>
          <w:color w:val="0070C0"/>
          <w:sz w:val="24"/>
          <w:szCs w:val="24"/>
        </w:rPr>
        <w:t>9</w:t>
      </w:r>
      <w:r w:rsidR="0058674B" w:rsidRPr="00E8590E">
        <w:rPr>
          <w:rFonts w:ascii="Times New Roman" w:hAnsi="Times New Roman"/>
          <w:sz w:val="24"/>
          <w:szCs w:val="24"/>
        </w:rPr>
        <w:t>]</w:t>
      </w:r>
      <w:r w:rsidR="00DD78F7">
        <w:rPr>
          <w:rFonts w:ascii="Times New Roman" w:hAnsi="Times New Roman"/>
          <w:sz w:val="24"/>
          <w:szCs w:val="24"/>
        </w:rPr>
        <w:t xml:space="preserve"> </w:t>
      </w:r>
      <w:r w:rsidR="00927D14">
        <w:rPr>
          <w:rFonts w:ascii="Times New Roman" w:hAnsi="Times New Roman"/>
          <w:sz w:val="24"/>
          <w:szCs w:val="24"/>
        </w:rPr>
        <w:t xml:space="preserve">which can be further enhanced by spark plasma sintering. </w:t>
      </w:r>
      <w:r w:rsidR="007B4A84">
        <w:rPr>
          <w:rFonts w:ascii="Times New Roman" w:hAnsi="Times New Roman"/>
          <w:sz w:val="24"/>
          <w:szCs w:val="24"/>
        </w:rPr>
        <w:t xml:space="preserve"> </w:t>
      </w:r>
      <w:r w:rsidR="00760116">
        <w:rPr>
          <w:rFonts w:ascii="Times New Roman" w:hAnsi="Times New Roman"/>
          <w:sz w:val="24"/>
          <w:szCs w:val="24"/>
        </w:rPr>
        <w:t xml:space="preserve">In </w:t>
      </w:r>
      <w:r w:rsidR="00ED124A">
        <w:rPr>
          <w:rFonts w:ascii="Times New Roman" w:hAnsi="Times New Roman"/>
          <w:sz w:val="24"/>
          <w:szCs w:val="24"/>
        </w:rPr>
        <w:t xml:space="preserve">the </w:t>
      </w:r>
      <w:r w:rsidR="00760116">
        <w:rPr>
          <w:rFonts w:ascii="Times New Roman" w:hAnsi="Times New Roman"/>
          <w:sz w:val="24"/>
          <w:szCs w:val="24"/>
        </w:rPr>
        <w:t xml:space="preserve">partially oriented samples with an orientation </w:t>
      </w:r>
      <w:r w:rsidR="00760116" w:rsidRPr="00760116">
        <w:rPr>
          <w:rFonts w:ascii="Times New Roman" w:hAnsi="Times New Roman"/>
          <w:sz w:val="24"/>
          <w:szCs w:val="24"/>
        </w:rPr>
        <w:t xml:space="preserve">degree of 21 %, </w:t>
      </w:r>
      <w:proofErr w:type="spellStart"/>
      <w:r w:rsidR="00760116" w:rsidRPr="00760116">
        <w:rPr>
          <w:rFonts w:ascii="Times New Roman" w:hAnsi="Times New Roman"/>
          <w:i/>
          <w:sz w:val="24"/>
          <w:szCs w:val="24"/>
        </w:rPr>
        <w:t>J</w:t>
      </w:r>
      <w:r w:rsidR="00760116" w:rsidRPr="00760116">
        <w:rPr>
          <w:rFonts w:ascii="Times New Roman" w:hAnsi="Times New Roman"/>
          <w:sz w:val="24"/>
          <w:szCs w:val="24"/>
          <w:vertAlign w:val="subscript"/>
        </w:rPr>
        <w:t>c</w:t>
      </w:r>
      <w:proofErr w:type="spellEnd"/>
      <w:r w:rsidR="00760116" w:rsidRPr="00760116">
        <w:rPr>
          <w:rFonts w:ascii="Times New Roman" w:hAnsi="Times New Roman"/>
          <w:sz w:val="24"/>
          <w:szCs w:val="24"/>
        </w:rPr>
        <w:t xml:space="preserve"> and </w:t>
      </w:r>
      <w:proofErr w:type="spellStart"/>
      <w:r w:rsidR="00760116" w:rsidRPr="00760116">
        <w:rPr>
          <w:rFonts w:ascii="Times New Roman" w:hAnsi="Times New Roman"/>
          <w:i/>
          <w:sz w:val="24"/>
          <w:szCs w:val="24"/>
        </w:rPr>
        <w:t>H</w:t>
      </w:r>
      <w:r w:rsidR="00760116" w:rsidRPr="00760116">
        <w:rPr>
          <w:rFonts w:ascii="Times New Roman" w:hAnsi="Times New Roman"/>
          <w:sz w:val="24"/>
          <w:szCs w:val="24"/>
          <w:vertAlign w:val="subscript"/>
        </w:rPr>
        <w:t>irr</w:t>
      </w:r>
      <w:proofErr w:type="spellEnd"/>
      <w:r w:rsidR="00ED124A">
        <w:rPr>
          <w:rFonts w:ascii="Times New Roman" w:hAnsi="Times New Roman"/>
          <w:sz w:val="24"/>
          <w:szCs w:val="24"/>
        </w:rPr>
        <w:t xml:space="preserve"> were</w:t>
      </w:r>
      <w:r w:rsidR="00760116">
        <w:rPr>
          <w:rFonts w:ascii="Times New Roman" w:hAnsi="Times New Roman"/>
          <w:sz w:val="24"/>
          <w:szCs w:val="24"/>
        </w:rPr>
        <w:t xml:space="preserve"> pushed to</w:t>
      </w:r>
      <w:r w:rsidR="00DF4517" w:rsidRPr="00DF4517">
        <w:rPr>
          <w:rFonts w:ascii="Times New Roman" w:hAnsi="Times New Roman"/>
          <w:color w:val="FF0000"/>
          <w:sz w:val="24"/>
          <w:szCs w:val="24"/>
        </w:rPr>
        <w:t xml:space="preserve"> </w:t>
      </w:r>
      <w:r w:rsidR="00760116" w:rsidRPr="00C644A0">
        <w:rPr>
          <w:rFonts w:ascii="Times New Roman" w:hAnsi="Times New Roman"/>
          <w:sz w:val="24"/>
          <w:szCs w:val="24"/>
        </w:rPr>
        <w:t>higher values</w:t>
      </w:r>
      <w:r w:rsidRPr="00C644A0">
        <w:rPr>
          <w:rFonts w:ascii="Times New Roman" w:hAnsi="Times New Roman"/>
          <w:sz w:val="24"/>
          <w:szCs w:val="24"/>
        </w:rPr>
        <w:t xml:space="preserve"> </w:t>
      </w:r>
      <w:r w:rsidR="00291F29" w:rsidRPr="00C644A0">
        <w:rPr>
          <w:rFonts w:ascii="Times New Roman" w:hAnsi="Times New Roman"/>
          <w:sz w:val="24"/>
          <w:szCs w:val="24"/>
        </w:rPr>
        <w:t>in</w:t>
      </w:r>
      <w:r w:rsidRPr="00C644A0">
        <w:rPr>
          <w:rFonts w:ascii="Times New Roman" w:hAnsi="Times New Roman"/>
          <w:sz w:val="24"/>
          <w:szCs w:val="24"/>
        </w:rPr>
        <w:t xml:space="preserve"> the favorable </w:t>
      </w:r>
      <w:r>
        <w:rPr>
          <w:rFonts w:ascii="Times New Roman" w:hAnsi="Times New Roman"/>
          <w:sz w:val="24"/>
          <w:szCs w:val="24"/>
        </w:rPr>
        <w:t>direction</w:t>
      </w:r>
      <w:r w:rsidR="00760116">
        <w:rPr>
          <w:rFonts w:ascii="Times New Roman" w:hAnsi="Times New Roman"/>
          <w:sz w:val="24"/>
          <w:szCs w:val="24"/>
        </w:rPr>
        <w:t xml:space="preserve">, </w:t>
      </w:r>
      <w:r w:rsidR="00760116" w:rsidRPr="00C644A0">
        <w:rPr>
          <w:rFonts w:ascii="Times New Roman" w:hAnsi="Times New Roman"/>
          <w:sz w:val="24"/>
          <w:szCs w:val="24"/>
        </w:rPr>
        <w:t xml:space="preserve">while </w:t>
      </w:r>
      <w:r w:rsidR="00C644A0" w:rsidRPr="00C644A0">
        <w:rPr>
          <w:rFonts w:ascii="Times New Roman" w:hAnsi="Times New Roman"/>
          <w:sz w:val="24"/>
          <w:szCs w:val="24"/>
        </w:rPr>
        <w:t>in the</w:t>
      </w:r>
      <w:r w:rsidR="00760116" w:rsidRPr="00C644A0">
        <w:rPr>
          <w:rFonts w:ascii="Times New Roman" w:hAnsi="Times New Roman"/>
          <w:sz w:val="24"/>
          <w:szCs w:val="24"/>
        </w:rPr>
        <w:t xml:space="preserve"> disadvantageous </w:t>
      </w:r>
      <w:r w:rsidR="00760116">
        <w:rPr>
          <w:rFonts w:ascii="Times New Roman" w:hAnsi="Times New Roman"/>
          <w:sz w:val="24"/>
          <w:szCs w:val="24"/>
        </w:rPr>
        <w:t xml:space="preserve">one, </w:t>
      </w:r>
      <w:proofErr w:type="spellStart"/>
      <w:r w:rsidR="00760116" w:rsidRPr="00760116">
        <w:rPr>
          <w:rFonts w:ascii="Times New Roman" w:hAnsi="Times New Roman"/>
          <w:i/>
          <w:sz w:val="24"/>
          <w:szCs w:val="24"/>
        </w:rPr>
        <w:t>J</w:t>
      </w:r>
      <w:r w:rsidR="00760116" w:rsidRPr="00760116">
        <w:rPr>
          <w:rFonts w:ascii="Times New Roman" w:hAnsi="Times New Roman"/>
          <w:sz w:val="24"/>
          <w:szCs w:val="24"/>
          <w:vertAlign w:val="subscript"/>
        </w:rPr>
        <w:t>c</w:t>
      </w:r>
      <w:proofErr w:type="spellEnd"/>
      <w:r w:rsidR="00760116">
        <w:rPr>
          <w:rFonts w:ascii="Times New Roman" w:hAnsi="Times New Roman"/>
          <w:sz w:val="24"/>
          <w:szCs w:val="24"/>
        </w:rPr>
        <w:t xml:space="preserve"> and </w:t>
      </w:r>
      <w:proofErr w:type="spellStart"/>
      <w:r w:rsidR="00760116" w:rsidRPr="00760116">
        <w:rPr>
          <w:rFonts w:ascii="Times New Roman" w:hAnsi="Times New Roman"/>
          <w:i/>
          <w:sz w:val="24"/>
          <w:szCs w:val="24"/>
        </w:rPr>
        <w:t>H</w:t>
      </w:r>
      <w:r w:rsidR="00760116" w:rsidRPr="00760116">
        <w:rPr>
          <w:rFonts w:ascii="Times New Roman" w:hAnsi="Times New Roman"/>
          <w:sz w:val="24"/>
          <w:szCs w:val="24"/>
          <w:vertAlign w:val="subscript"/>
        </w:rPr>
        <w:t>irr</w:t>
      </w:r>
      <w:proofErr w:type="spellEnd"/>
      <w:r w:rsidR="00760116">
        <w:rPr>
          <w:rFonts w:ascii="Times New Roman" w:hAnsi="Times New Roman"/>
          <w:sz w:val="24"/>
          <w:szCs w:val="24"/>
        </w:rPr>
        <w:t xml:space="preserve"> </w:t>
      </w:r>
      <w:r w:rsidR="00E671A7">
        <w:rPr>
          <w:rFonts w:ascii="Times New Roman" w:hAnsi="Times New Roman"/>
          <w:sz w:val="24"/>
          <w:szCs w:val="24"/>
        </w:rPr>
        <w:t>had</w:t>
      </w:r>
      <w:r w:rsidR="00760116">
        <w:rPr>
          <w:rFonts w:ascii="Times New Roman" w:hAnsi="Times New Roman"/>
          <w:sz w:val="24"/>
          <w:szCs w:val="24"/>
        </w:rPr>
        <w:t xml:space="preserve"> a </w:t>
      </w:r>
      <w:r w:rsidR="00A014E5">
        <w:rPr>
          <w:rFonts w:ascii="Times New Roman" w:hAnsi="Times New Roman"/>
          <w:sz w:val="24"/>
          <w:szCs w:val="24"/>
        </w:rPr>
        <w:t>small</w:t>
      </w:r>
      <w:r w:rsidR="00760116">
        <w:rPr>
          <w:rFonts w:ascii="Times New Roman" w:hAnsi="Times New Roman"/>
          <w:sz w:val="24"/>
          <w:szCs w:val="24"/>
        </w:rPr>
        <w:t xml:space="preserve"> suppression when compared to a randomly oriented sample</w:t>
      </w:r>
      <w:r w:rsidR="00927D14">
        <w:rPr>
          <w:rFonts w:ascii="Times New Roman" w:hAnsi="Times New Roman"/>
          <w:sz w:val="24"/>
          <w:szCs w:val="24"/>
        </w:rPr>
        <w:t xml:space="preserve"> [</w:t>
      </w:r>
      <w:r w:rsidR="0097768C" w:rsidRPr="00E8590E">
        <w:rPr>
          <w:rFonts w:ascii="Times New Roman" w:hAnsi="Times New Roman"/>
          <w:color w:val="0070C0"/>
          <w:sz w:val="24"/>
          <w:szCs w:val="24"/>
        </w:rPr>
        <w:t>19</w:t>
      </w:r>
      <w:r w:rsidR="00927D14">
        <w:rPr>
          <w:rFonts w:ascii="Times New Roman" w:hAnsi="Times New Roman"/>
          <w:sz w:val="24"/>
          <w:szCs w:val="24"/>
        </w:rPr>
        <w:t>]</w:t>
      </w:r>
      <w:r w:rsidR="00760116">
        <w:rPr>
          <w:rFonts w:ascii="Times New Roman" w:hAnsi="Times New Roman"/>
          <w:sz w:val="24"/>
          <w:szCs w:val="24"/>
        </w:rPr>
        <w:t>.</w:t>
      </w:r>
      <w:r w:rsidR="00ED124A">
        <w:rPr>
          <w:rFonts w:ascii="Times New Roman" w:hAnsi="Times New Roman"/>
          <w:sz w:val="24"/>
          <w:szCs w:val="24"/>
        </w:rPr>
        <w:t xml:space="preserve"> These samples have</w:t>
      </w:r>
      <w:r w:rsidR="00C208CA">
        <w:rPr>
          <w:rFonts w:ascii="Times New Roman" w:hAnsi="Times New Roman"/>
          <w:sz w:val="24"/>
          <w:szCs w:val="24"/>
        </w:rPr>
        <w:t xml:space="preserve"> also</w:t>
      </w:r>
      <w:r w:rsidR="00ED124A">
        <w:rPr>
          <w:rFonts w:ascii="Times New Roman" w:hAnsi="Times New Roman"/>
          <w:sz w:val="24"/>
          <w:szCs w:val="24"/>
        </w:rPr>
        <w:t xml:space="preserve"> shown</w:t>
      </w:r>
      <w:r w:rsidR="006E30CC">
        <w:rPr>
          <w:rFonts w:ascii="Times New Roman" w:hAnsi="Times New Roman"/>
          <w:sz w:val="24"/>
          <w:szCs w:val="24"/>
        </w:rPr>
        <w:t xml:space="preserve"> a complex behavior of the volume pinning force</w:t>
      </w:r>
      <w:r w:rsidR="00BB1182">
        <w:rPr>
          <w:rFonts w:ascii="Times New Roman" w:hAnsi="Times New Roman"/>
          <w:sz w:val="24"/>
          <w:szCs w:val="24"/>
        </w:rPr>
        <w:t xml:space="preserve">, </w:t>
      </w:r>
      <w:r w:rsidR="00BB1182" w:rsidRPr="00BB1182">
        <w:rPr>
          <w:rFonts w:ascii="Times New Roman" w:hAnsi="Times New Roman"/>
          <w:i/>
          <w:sz w:val="24"/>
          <w:szCs w:val="24"/>
        </w:rPr>
        <w:t>F</w:t>
      </w:r>
      <w:r w:rsidR="00BB1182" w:rsidRPr="00BB1182">
        <w:rPr>
          <w:rFonts w:ascii="Times New Roman" w:hAnsi="Times New Roman"/>
          <w:sz w:val="24"/>
          <w:szCs w:val="24"/>
          <w:vertAlign w:val="subscript"/>
        </w:rPr>
        <w:t>p</w:t>
      </w:r>
      <w:r w:rsidR="006E30CC">
        <w:rPr>
          <w:rFonts w:ascii="Times New Roman" w:hAnsi="Times New Roman"/>
          <w:sz w:val="24"/>
          <w:szCs w:val="24"/>
        </w:rPr>
        <w:t>.</w:t>
      </w:r>
    </w:p>
    <w:p w14:paraId="2573FBBE" w14:textId="4A330D10" w:rsidR="006F3A6E" w:rsidRPr="008D5528" w:rsidRDefault="006F3A6E" w:rsidP="006F3A6E">
      <w:pPr>
        <w:spacing w:after="0" w:line="360" w:lineRule="auto"/>
        <w:ind w:firstLine="720"/>
        <w:jc w:val="both"/>
        <w:rPr>
          <w:rFonts w:ascii="Times New Roman" w:hAnsi="Times New Roman"/>
          <w:sz w:val="24"/>
          <w:szCs w:val="24"/>
        </w:rPr>
      </w:pPr>
      <w:r w:rsidRPr="008D5528">
        <w:rPr>
          <w:rFonts w:ascii="Times New Roman" w:hAnsi="Times New Roman"/>
          <w:sz w:val="24"/>
          <w:szCs w:val="24"/>
        </w:rPr>
        <w:t>This work reports fabrication and properties of (001) MgB</w:t>
      </w:r>
      <w:r w:rsidRPr="008D5528">
        <w:rPr>
          <w:rFonts w:ascii="Times New Roman" w:hAnsi="Times New Roman"/>
          <w:sz w:val="24"/>
          <w:szCs w:val="24"/>
          <w:vertAlign w:val="subscript"/>
        </w:rPr>
        <w:t>2</w:t>
      </w:r>
      <w:r w:rsidRPr="008D5528">
        <w:rPr>
          <w:rFonts w:ascii="Times New Roman" w:hAnsi="Times New Roman"/>
          <w:sz w:val="24"/>
          <w:szCs w:val="24"/>
        </w:rPr>
        <w:t xml:space="preserve"> textured bulk samples with a higher degree of orientation than in the previous attempts [</w:t>
      </w:r>
      <w:r w:rsidR="0097768C" w:rsidRPr="00E8590E">
        <w:rPr>
          <w:rFonts w:ascii="Times New Roman" w:hAnsi="Times New Roman"/>
          <w:color w:val="0070C0"/>
          <w:sz w:val="24"/>
          <w:szCs w:val="24"/>
        </w:rPr>
        <w:t>19</w:t>
      </w:r>
      <w:r w:rsidR="008B0804" w:rsidRPr="00E8590E">
        <w:rPr>
          <w:rFonts w:ascii="Times New Roman" w:hAnsi="Times New Roman"/>
          <w:sz w:val="24"/>
          <w:szCs w:val="24"/>
        </w:rPr>
        <w:t>,</w:t>
      </w:r>
      <w:r w:rsidR="008B0804" w:rsidRPr="00E8590E">
        <w:rPr>
          <w:rFonts w:ascii="Times New Roman" w:hAnsi="Times New Roman"/>
          <w:color w:val="0070C0"/>
          <w:sz w:val="24"/>
          <w:szCs w:val="24"/>
        </w:rPr>
        <w:t xml:space="preserve"> 25</w:t>
      </w:r>
      <w:r w:rsidRPr="008D5528">
        <w:rPr>
          <w:rFonts w:ascii="Times New Roman" w:hAnsi="Times New Roman"/>
          <w:sz w:val="24"/>
          <w:szCs w:val="24"/>
        </w:rPr>
        <w:t>]. Orientation enhancement is induced by high-energy ultrasound processing of the colloidal solution of MgB</w:t>
      </w:r>
      <w:r w:rsidRPr="008D5528">
        <w:rPr>
          <w:rFonts w:ascii="Times New Roman" w:hAnsi="Times New Roman"/>
          <w:sz w:val="24"/>
          <w:szCs w:val="24"/>
          <w:vertAlign w:val="subscript"/>
        </w:rPr>
        <w:t>2</w:t>
      </w:r>
      <w:r w:rsidRPr="008D5528">
        <w:rPr>
          <w:rFonts w:ascii="Times New Roman" w:hAnsi="Times New Roman"/>
          <w:sz w:val="24"/>
          <w:szCs w:val="24"/>
        </w:rPr>
        <w:t xml:space="preserve"> in ethyl alcohol in the slip casting process. A record orientation degree of about </w:t>
      </w:r>
      <w:r w:rsidR="00482800">
        <w:rPr>
          <w:rFonts w:ascii="Times New Roman" w:hAnsi="Times New Roman"/>
          <w:sz w:val="24"/>
          <w:szCs w:val="24"/>
        </w:rPr>
        <w:t>40 % was obtained after spark plasma sintering (SPS)</w:t>
      </w:r>
      <w:r w:rsidRPr="008D5528">
        <w:rPr>
          <w:rFonts w:ascii="Times New Roman" w:hAnsi="Times New Roman"/>
          <w:sz w:val="24"/>
          <w:szCs w:val="24"/>
        </w:rPr>
        <w:t xml:space="preserve"> in vacuum or nitrogen if a high magnetic field is applied during slip casting, compared to 16 % obtained in zero-field slip casting. The influence of oriented microstructure on superconduct</w:t>
      </w:r>
      <w:r w:rsidR="008D5528" w:rsidRPr="008D5528">
        <w:rPr>
          <w:rFonts w:ascii="Times New Roman" w:hAnsi="Times New Roman"/>
          <w:sz w:val="24"/>
          <w:szCs w:val="24"/>
        </w:rPr>
        <w:t>ing characteristics</w:t>
      </w:r>
      <w:r w:rsidRPr="008D5528">
        <w:rPr>
          <w:rFonts w:ascii="Times New Roman" w:hAnsi="Times New Roman"/>
          <w:sz w:val="24"/>
          <w:szCs w:val="24"/>
        </w:rPr>
        <w:t xml:space="preserve"> </w:t>
      </w:r>
      <w:proofErr w:type="spellStart"/>
      <w:r w:rsidRPr="008D5528">
        <w:rPr>
          <w:rFonts w:ascii="Times New Roman" w:hAnsi="Times New Roman"/>
          <w:i/>
          <w:sz w:val="24"/>
          <w:szCs w:val="24"/>
        </w:rPr>
        <w:t>J</w:t>
      </w:r>
      <w:r w:rsidRPr="008D5528">
        <w:rPr>
          <w:rFonts w:ascii="Times New Roman" w:hAnsi="Times New Roman"/>
          <w:sz w:val="24"/>
          <w:szCs w:val="24"/>
          <w:vertAlign w:val="subscript"/>
        </w:rPr>
        <w:t>c</w:t>
      </w:r>
      <w:proofErr w:type="spellEnd"/>
      <w:r w:rsidR="008D5528" w:rsidRPr="008D5528">
        <w:rPr>
          <w:rFonts w:ascii="Times New Roman" w:hAnsi="Times New Roman"/>
          <w:sz w:val="24"/>
          <w:szCs w:val="24"/>
        </w:rPr>
        <w:t xml:space="preserve"> and</w:t>
      </w:r>
      <w:r w:rsidRPr="008D5528">
        <w:rPr>
          <w:rFonts w:ascii="Times New Roman" w:hAnsi="Times New Roman"/>
          <w:sz w:val="24"/>
          <w:szCs w:val="24"/>
        </w:rPr>
        <w:t xml:space="preserve"> </w:t>
      </w:r>
      <w:proofErr w:type="spellStart"/>
      <w:r w:rsidRPr="008D5528">
        <w:rPr>
          <w:rFonts w:ascii="Times New Roman" w:hAnsi="Times New Roman"/>
          <w:i/>
          <w:sz w:val="24"/>
          <w:szCs w:val="24"/>
        </w:rPr>
        <w:t>H</w:t>
      </w:r>
      <w:r w:rsidRPr="008D5528">
        <w:rPr>
          <w:rFonts w:ascii="Times New Roman" w:hAnsi="Times New Roman"/>
          <w:sz w:val="24"/>
          <w:szCs w:val="24"/>
          <w:vertAlign w:val="subscript"/>
        </w:rPr>
        <w:t>irr</w:t>
      </w:r>
      <w:proofErr w:type="spellEnd"/>
      <w:r w:rsidRPr="008D5528">
        <w:rPr>
          <w:rFonts w:ascii="Times New Roman" w:hAnsi="Times New Roman"/>
          <w:sz w:val="24"/>
          <w:szCs w:val="24"/>
        </w:rPr>
        <w:t xml:space="preserve"> and on pinning properties is assessed.</w:t>
      </w:r>
    </w:p>
    <w:p w14:paraId="1DAB8921" w14:textId="77777777" w:rsidR="006F3A6E" w:rsidRDefault="006F3A6E" w:rsidP="00DF16F1">
      <w:pPr>
        <w:spacing w:after="0" w:line="360" w:lineRule="auto"/>
        <w:ind w:firstLine="720"/>
        <w:jc w:val="both"/>
        <w:rPr>
          <w:rFonts w:ascii="Times New Roman" w:hAnsi="Times New Roman"/>
          <w:sz w:val="24"/>
          <w:szCs w:val="24"/>
        </w:rPr>
      </w:pPr>
    </w:p>
    <w:p w14:paraId="58B88177" w14:textId="77777777" w:rsidR="006F3A6E" w:rsidRDefault="006F3A6E" w:rsidP="00DF16F1">
      <w:pPr>
        <w:spacing w:after="0" w:line="360" w:lineRule="auto"/>
        <w:ind w:firstLine="720"/>
        <w:jc w:val="both"/>
        <w:rPr>
          <w:rFonts w:ascii="Times New Roman" w:hAnsi="Times New Roman"/>
          <w:sz w:val="24"/>
          <w:szCs w:val="24"/>
        </w:rPr>
      </w:pPr>
    </w:p>
    <w:p w14:paraId="2F2BCA8D" w14:textId="467B2EB0" w:rsidR="00232B89" w:rsidRPr="00490CC6" w:rsidRDefault="00A85927" w:rsidP="00731A79">
      <w:pPr>
        <w:spacing w:after="0" w:line="360" w:lineRule="auto"/>
        <w:rPr>
          <w:rFonts w:ascii="Times New Roman" w:hAnsi="Times New Roman"/>
          <w:b/>
          <w:sz w:val="24"/>
          <w:szCs w:val="24"/>
          <w:lang w:val="fr-FR"/>
        </w:rPr>
      </w:pPr>
      <w:r w:rsidRPr="00490CC6">
        <w:rPr>
          <w:rFonts w:ascii="Times New Roman" w:hAnsi="Times New Roman"/>
          <w:b/>
          <w:sz w:val="24"/>
          <w:szCs w:val="24"/>
          <w:lang w:val="fr-FR"/>
        </w:rPr>
        <w:t>2</w:t>
      </w:r>
      <w:r w:rsidR="00232B89" w:rsidRPr="00490CC6">
        <w:rPr>
          <w:rFonts w:ascii="Times New Roman" w:hAnsi="Times New Roman"/>
          <w:b/>
          <w:sz w:val="24"/>
          <w:szCs w:val="24"/>
          <w:lang w:val="fr-FR"/>
        </w:rPr>
        <w:t xml:space="preserve">. </w:t>
      </w:r>
      <w:proofErr w:type="spellStart"/>
      <w:r w:rsidR="009237B1" w:rsidRPr="009237B1">
        <w:rPr>
          <w:rFonts w:ascii="Times New Roman" w:hAnsi="Times New Roman"/>
          <w:b/>
          <w:sz w:val="24"/>
          <w:szCs w:val="24"/>
          <w:lang w:val="fr-FR"/>
        </w:rPr>
        <w:t>Material</w:t>
      </w:r>
      <w:proofErr w:type="spellEnd"/>
      <w:r w:rsidR="009237B1" w:rsidRPr="009237B1">
        <w:rPr>
          <w:rFonts w:ascii="Times New Roman" w:hAnsi="Times New Roman"/>
          <w:b/>
          <w:sz w:val="24"/>
          <w:szCs w:val="24"/>
          <w:lang w:val="fr-FR"/>
        </w:rPr>
        <w:t xml:space="preserve"> and </w:t>
      </w:r>
      <w:proofErr w:type="spellStart"/>
      <w:r w:rsidR="009237B1" w:rsidRPr="009237B1">
        <w:rPr>
          <w:rFonts w:ascii="Times New Roman" w:hAnsi="Times New Roman"/>
          <w:b/>
          <w:sz w:val="24"/>
          <w:szCs w:val="24"/>
          <w:lang w:val="fr-FR"/>
        </w:rPr>
        <w:t>methods</w:t>
      </w:r>
      <w:proofErr w:type="spellEnd"/>
    </w:p>
    <w:p w14:paraId="3AB38EBC" w14:textId="77777777" w:rsidR="006B454A" w:rsidRPr="00D17F06" w:rsidRDefault="006B454A" w:rsidP="00627E5F">
      <w:pPr>
        <w:autoSpaceDE w:val="0"/>
        <w:autoSpaceDN w:val="0"/>
        <w:adjustRightInd w:val="0"/>
        <w:spacing w:after="0" w:line="240" w:lineRule="auto"/>
        <w:ind w:left="-93" w:right="-116" w:firstLine="813"/>
        <w:jc w:val="both"/>
        <w:rPr>
          <w:rFonts w:ascii="Times New Roman" w:hAnsi="Times New Roman"/>
          <w:sz w:val="24"/>
          <w:szCs w:val="24"/>
        </w:rPr>
      </w:pPr>
    </w:p>
    <w:p w14:paraId="07197319" w14:textId="76C5EAD4" w:rsidR="001D382C" w:rsidRDefault="00180E42" w:rsidP="00D97F41">
      <w:pPr>
        <w:spacing w:after="0" w:line="360" w:lineRule="auto"/>
        <w:ind w:firstLine="720"/>
        <w:jc w:val="both"/>
        <w:rPr>
          <w:rFonts w:ascii="Times New Roman" w:hAnsi="Times New Roman"/>
          <w:sz w:val="24"/>
          <w:szCs w:val="24"/>
        </w:rPr>
      </w:pPr>
      <w:r>
        <w:rPr>
          <w:rFonts w:ascii="Times New Roman" w:hAnsi="Times New Roman"/>
          <w:color w:val="FF0000"/>
          <w:sz w:val="24"/>
          <w:szCs w:val="24"/>
        </w:rPr>
        <w:t xml:space="preserve">Sample processing is </w:t>
      </w:r>
      <w:r w:rsidR="00D10740" w:rsidRPr="00474698">
        <w:rPr>
          <w:rFonts w:ascii="Times New Roman" w:hAnsi="Times New Roman"/>
          <w:color w:val="FF0000"/>
          <w:sz w:val="24"/>
          <w:szCs w:val="24"/>
        </w:rPr>
        <w:t xml:space="preserve">presented in </w:t>
      </w:r>
      <w:r w:rsidR="00474698">
        <w:rPr>
          <w:rFonts w:ascii="Times New Roman" w:hAnsi="Times New Roman"/>
          <w:color w:val="0070C0"/>
          <w:sz w:val="24"/>
          <w:szCs w:val="24"/>
        </w:rPr>
        <w:t>F</w:t>
      </w:r>
      <w:r w:rsidR="00D10740" w:rsidRPr="00474698">
        <w:rPr>
          <w:rFonts w:ascii="Times New Roman" w:hAnsi="Times New Roman"/>
          <w:color w:val="0070C0"/>
          <w:sz w:val="24"/>
          <w:szCs w:val="24"/>
        </w:rPr>
        <w:t>ig</w:t>
      </w:r>
      <w:r w:rsidR="00474698">
        <w:rPr>
          <w:rFonts w:ascii="Times New Roman" w:hAnsi="Times New Roman"/>
          <w:color w:val="0070C0"/>
          <w:sz w:val="24"/>
          <w:szCs w:val="24"/>
        </w:rPr>
        <w:t>.</w:t>
      </w:r>
      <w:r w:rsidR="00D10740" w:rsidRPr="00474698">
        <w:rPr>
          <w:rFonts w:ascii="Times New Roman" w:hAnsi="Times New Roman"/>
          <w:color w:val="0070C0"/>
          <w:sz w:val="24"/>
          <w:szCs w:val="24"/>
        </w:rPr>
        <w:t xml:space="preserve"> 1</w:t>
      </w:r>
      <w:r w:rsidR="00D10740">
        <w:rPr>
          <w:rFonts w:ascii="Times New Roman" w:hAnsi="Times New Roman"/>
          <w:sz w:val="24"/>
          <w:szCs w:val="24"/>
        </w:rPr>
        <w:t xml:space="preserve">. </w:t>
      </w:r>
      <w:r w:rsidR="00F17EFD" w:rsidRPr="00DA54CF">
        <w:rPr>
          <w:rFonts w:ascii="Times New Roman" w:hAnsi="Times New Roman"/>
          <w:sz w:val="24"/>
          <w:szCs w:val="24"/>
        </w:rPr>
        <w:t>A colloidal solution of powder MgB</w:t>
      </w:r>
      <w:r w:rsidR="00F17EFD" w:rsidRPr="00DA54CF">
        <w:rPr>
          <w:rFonts w:ascii="Times New Roman" w:hAnsi="Times New Roman"/>
          <w:sz w:val="24"/>
          <w:szCs w:val="24"/>
          <w:vertAlign w:val="subscript"/>
        </w:rPr>
        <w:t>2</w:t>
      </w:r>
      <w:r w:rsidR="00F17EFD" w:rsidRPr="00DA54CF">
        <w:rPr>
          <w:rFonts w:ascii="Times New Roman" w:hAnsi="Times New Roman"/>
          <w:sz w:val="24"/>
          <w:szCs w:val="24"/>
        </w:rPr>
        <w:t xml:space="preserve"> (99.5% purity, metal basis</w:t>
      </w:r>
      <w:r w:rsidR="00F17EFD">
        <w:rPr>
          <w:rFonts w:ascii="Times New Roman" w:hAnsi="Times New Roman"/>
          <w:sz w:val="24"/>
          <w:szCs w:val="24"/>
        </w:rPr>
        <w:t xml:space="preserve">, </w:t>
      </w:r>
      <w:r w:rsidR="003C7144">
        <w:rPr>
          <w:rFonts w:ascii="Times New Roman" w:hAnsi="Times New Roman"/>
          <w:sz w:val="24"/>
          <w:szCs w:val="24"/>
        </w:rPr>
        <w:t>(</w:t>
      </w:r>
      <w:r w:rsidR="00F17EFD" w:rsidRPr="00DA54CF">
        <w:rPr>
          <w:rFonts w:ascii="Times New Roman" w:hAnsi="Times New Roman"/>
          <w:sz w:val="24"/>
          <w:szCs w:val="24"/>
        </w:rPr>
        <w:t xml:space="preserve">LTS </w:t>
      </w:r>
      <w:r w:rsidR="00770858">
        <w:rPr>
          <w:rFonts w:ascii="Times New Roman" w:hAnsi="Times New Roman"/>
          <w:sz w:val="24"/>
          <w:szCs w:val="24"/>
        </w:rPr>
        <w:t xml:space="preserve">Research Laboratories Inc. </w:t>
      </w:r>
      <w:r w:rsidR="00F17EFD" w:rsidRPr="00DA54CF">
        <w:rPr>
          <w:rFonts w:ascii="Times New Roman" w:hAnsi="Times New Roman"/>
          <w:sz w:val="24"/>
          <w:szCs w:val="24"/>
        </w:rPr>
        <w:t>US)</w:t>
      </w:r>
      <w:r w:rsidR="00F17EFD">
        <w:rPr>
          <w:rFonts w:ascii="Times New Roman" w:hAnsi="Times New Roman"/>
          <w:sz w:val="24"/>
          <w:szCs w:val="24"/>
        </w:rPr>
        <w:t xml:space="preserve"> in </w:t>
      </w:r>
      <w:r w:rsidR="00F17EFD" w:rsidRPr="00DA54CF">
        <w:rPr>
          <w:rFonts w:ascii="Times New Roman" w:hAnsi="Times New Roman"/>
          <w:sz w:val="24"/>
          <w:szCs w:val="24"/>
        </w:rPr>
        <w:t>ethanol was prepared under high energy ultrasound sonication (600 W)</w:t>
      </w:r>
      <w:r w:rsidR="007443DE">
        <w:rPr>
          <w:rFonts w:ascii="Times New Roman" w:hAnsi="Times New Roman"/>
          <w:sz w:val="24"/>
          <w:szCs w:val="24"/>
        </w:rPr>
        <w:t xml:space="preserve"> </w:t>
      </w:r>
      <w:r w:rsidR="007443DE" w:rsidRPr="00665D93">
        <w:rPr>
          <w:rFonts w:ascii="Times New Roman" w:hAnsi="Times New Roman"/>
          <w:sz w:val="24"/>
          <w:szCs w:val="24"/>
        </w:rPr>
        <w:t>(</w:t>
      </w:r>
      <w:r w:rsidR="007443DE">
        <w:rPr>
          <w:rFonts w:ascii="Times New Roman" w:hAnsi="Times New Roman"/>
          <w:color w:val="0070C0"/>
          <w:sz w:val="24"/>
          <w:szCs w:val="24"/>
        </w:rPr>
        <w:t>F</w:t>
      </w:r>
      <w:r w:rsidR="007443DE" w:rsidRPr="00474698">
        <w:rPr>
          <w:rFonts w:ascii="Times New Roman" w:hAnsi="Times New Roman"/>
          <w:color w:val="0070C0"/>
          <w:sz w:val="24"/>
          <w:szCs w:val="24"/>
        </w:rPr>
        <w:t>ig</w:t>
      </w:r>
      <w:r w:rsidR="007443DE">
        <w:rPr>
          <w:rFonts w:ascii="Times New Roman" w:hAnsi="Times New Roman"/>
          <w:color w:val="0070C0"/>
          <w:sz w:val="24"/>
          <w:szCs w:val="24"/>
        </w:rPr>
        <w:t>.</w:t>
      </w:r>
      <w:r w:rsidR="007443DE" w:rsidRPr="00474698">
        <w:rPr>
          <w:rFonts w:ascii="Times New Roman" w:hAnsi="Times New Roman"/>
          <w:color w:val="0070C0"/>
          <w:sz w:val="24"/>
          <w:szCs w:val="24"/>
        </w:rPr>
        <w:t xml:space="preserve"> 1</w:t>
      </w:r>
      <w:r w:rsidR="007443DE">
        <w:rPr>
          <w:rFonts w:ascii="Times New Roman" w:hAnsi="Times New Roman"/>
          <w:color w:val="0070C0"/>
          <w:sz w:val="24"/>
          <w:szCs w:val="24"/>
        </w:rPr>
        <w:t xml:space="preserve"> a</w:t>
      </w:r>
      <w:r w:rsidR="007443DE" w:rsidRPr="00665D93">
        <w:rPr>
          <w:rFonts w:ascii="Times New Roman" w:hAnsi="Times New Roman"/>
          <w:sz w:val="24"/>
          <w:szCs w:val="24"/>
        </w:rPr>
        <w:t>,</w:t>
      </w:r>
      <w:r w:rsidR="007443DE">
        <w:rPr>
          <w:rFonts w:ascii="Times New Roman" w:hAnsi="Times New Roman"/>
          <w:sz w:val="24"/>
          <w:szCs w:val="24"/>
        </w:rPr>
        <w:t xml:space="preserve"> </w:t>
      </w:r>
      <w:r w:rsidR="007443DE">
        <w:rPr>
          <w:rFonts w:ascii="Times New Roman" w:hAnsi="Times New Roman"/>
          <w:color w:val="0070C0"/>
          <w:sz w:val="24"/>
          <w:szCs w:val="24"/>
        </w:rPr>
        <w:t>b</w:t>
      </w:r>
      <w:r w:rsidR="007443DE" w:rsidRPr="00665D93">
        <w:rPr>
          <w:rFonts w:ascii="Times New Roman" w:hAnsi="Times New Roman"/>
          <w:sz w:val="24"/>
          <w:szCs w:val="24"/>
        </w:rPr>
        <w:t>)</w:t>
      </w:r>
      <w:r w:rsidR="001628ED">
        <w:rPr>
          <w:rFonts w:ascii="Times New Roman" w:hAnsi="Times New Roman"/>
          <w:sz w:val="24"/>
          <w:szCs w:val="24"/>
        </w:rPr>
        <w:t xml:space="preserve">. </w:t>
      </w:r>
      <w:r w:rsidR="00F11FBE" w:rsidRPr="00DA54CF">
        <w:rPr>
          <w:rFonts w:ascii="Times New Roman" w:hAnsi="Times New Roman"/>
          <w:sz w:val="24"/>
          <w:szCs w:val="24"/>
        </w:rPr>
        <w:t>The as-prepared solution was</w:t>
      </w:r>
      <w:r w:rsidR="00D12641" w:rsidRPr="00DA54CF">
        <w:rPr>
          <w:rFonts w:ascii="Times New Roman" w:hAnsi="Times New Roman"/>
          <w:sz w:val="24"/>
          <w:szCs w:val="24"/>
        </w:rPr>
        <w:t xml:space="preserve"> slip casted</w:t>
      </w:r>
      <w:r w:rsidR="005914AD">
        <w:rPr>
          <w:rFonts w:ascii="Times New Roman" w:hAnsi="Times New Roman"/>
          <w:sz w:val="24"/>
          <w:szCs w:val="24"/>
        </w:rPr>
        <w:t xml:space="preserve"> (SC)</w:t>
      </w:r>
      <w:r w:rsidR="001628ED">
        <w:rPr>
          <w:rFonts w:ascii="Times New Roman" w:hAnsi="Times New Roman"/>
          <w:sz w:val="24"/>
          <w:szCs w:val="24"/>
        </w:rPr>
        <w:t xml:space="preserve"> and the resulting compact was spark plasma sintered</w:t>
      </w:r>
      <w:r w:rsidR="005914AD">
        <w:rPr>
          <w:rFonts w:ascii="Times New Roman" w:hAnsi="Times New Roman"/>
          <w:sz w:val="24"/>
          <w:szCs w:val="24"/>
        </w:rPr>
        <w:t xml:space="preserve"> (SPS)</w:t>
      </w:r>
      <w:r w:rsidR="001628ED">
        <w:rPr>
          <w:rFonts w:ascii="Times New Roman" w:hAnsi="Times New Roman"/>
          <w:sz w:val="24"/>
          <w:szCs w:val="24"/>
        </w:rPr>
        <w:t xml:space="preserve"> (sample </w:t>
      </w:r>
      <w:r w:rsidR="00482800">
        <w:rPr>
          <w:rFonts w:ascii="Times New Roman" w:hAnsi="Times New Roman"/>
          <w:sz w:val="24"/>
          <w:szCs w:val="24"/>
        </w:rPr>
        <w:t>M</w:t>
      </w:r>
      <w:r w:rsidR="001628ED">
        <w:rPr>
          <w:rFonts w:ascii="Times New Roman" w:hAnsi="Times New Roman"/>
          <w:sz w:val="24"/>
          <w:szCs w:val="24"/>
        </w:rPr>
        <w:t xml:space="preserve">1, </w:t>
      </w:r>
      <w:r w:rsidR="001628ED" w:rsidRPr="00482800">
        <w:rPr>
          <w:rFonts w:ascii="Times New Roman" w:hAnsi="Times New Roman"/>
          <w:color w:val="0070C0"/>
          <w:sz w:val="24"/>
          <w:szCs w:val="24"/>
        </w:rPr>
        <w:t>Table 1</w:t>
      </w:r>
      <w:r w:rsidR="001628ED">
        <w:rPr>
          <w:rFonts w:ascii="Times New Roman" w:hAnsi="Times New Roman"/>
          <w:sz w:val="24"/>
          <w:szCs w:val="24"/>
        </w:rPr>
        <w:t>). Slip casting experiments were also performed under a magnetic field</w:t>
      </w:r>
      <w:r w:rsidR="00482800">
        <w:rPr>
          <w:rFonts w:ascii="Times New Roman" w:hAnsi="Times New Roman"/>
          <w:sz w:val="24"/>
          <w:szCs w:val="24"/>
        </w:rPr>
        <w:t xml:space="preserve">, </w:t>
      </w:r>
      <w:r w:rsidR="00482800" w:rsidRPr="00FD19DA">
        <w:rPr>
          <w:rFonts w:ascii="Times New Roman" w:hAnsi="Times New Roman"/>
          <w:i/>
          <w:sz w:val="24"/>
          <w:szCs w:val="24"/>
        </w:rPr>
        <w:t>H</w:t>
      </w:r>
      <w:r w:rsidR="00482800" w:rsidRPr="00FD19DA">
        <w:rPr>
          <w:rFonts w:ascii="Times New Roman" w:hAnsi="Times New Roman"/>
          <w:sz w:val="24"/>
          <w:szCs w:val="24"/>
          <w:vertAlign w:val="subscript"/>
        </w:rPr>
        <w:t>0</w:t>
      </w:r>
      <w:r w:rsidR="00482800">
        <w:rPr>
          <w:rFonts w:ascii="Times New Roman" w:hAnsi="Times New Roman"/>
          <w:sz w:val="24"/>
          <w:szCs w:val="24"/>
        </w:rPr>
        <w:t xml:space="preserve">, </w:t>
      </w:r>
      <w:r w:rsidR="001628ED">
        <w:rPr>
          <w:rFonts w:ascii="Times New Roman" w:hAnsi="Times New Roman"/>
          <w:sz w:val="24"/>
          <w:szCs w:val="24"/>
        </w:rPr>
        <w:t>of 12 T</w:t>
      </w:r>
      <w:r w:rsidR="007443DE">
        <w:rPr>
          <w:rFonts w:ascii="Times New Roman" w:hAnsi="Times New Roman"/>
          <w:sz w:val="24"/>
          <w:szCs w:val="24"/>
        </w:rPr>
        <w:t xml:space="preserve"> </w:t>
      </w:r>
      <w:r w:rsidR="007443DE" w:rsidRPr="00665D93">
        <w:rPr>
          <w:rFonts w:ascii="Times New Roman" w:hAnsi="Times New Roman"/>
          <w:sz w:val="24"/>
          <w:szCs w:val="24"/>
        </w:rPr>
        <w:t>(</w:t>
      </w:r>
      <w:r w:rsidR="007443DE">
        <w:rPr>
          <w:rFonts w:ascii="Times New Roman" w:hAnsi="Times New Roman"/>
          <w:color w:val="0070C0"/>
          <w:sz w:val="24"/>
          <w:szCs w:val="24"/>
        </w:rPr>
        <w:t>F</w:t>
      </w:r>
      <w:r w:rsidR="007443DE" w:rsidRPr="00474698">
        <w:rPr>
          <w:rFonts w:ascii="Times New Roman" w:hAnsi="Times New Roman"/>
          <w:color w:val="0070C0"/>
          <w:sz w:val="24"/>
          <w:szCs w:val="24"/>
        </w:rPr>
        <w:t>ig</w:t>
      </w:r>
      <w:r w:rsidR="007443DE">
        <w:rPr>
          <w:rFonts w:ascii="Times New Roman" w:hAnsi="Times New Roman"/>
          <w:color w:val="0070C0"/>
          <w:sz w:val="24"/>
          <w:szCs w:val="24"/>
        </w:rPr>
        <w:t>.</w:t>
      </w:r>
      <w:r w:rsidR="007443DE" w:rsidRPr="00474698">
        <w:rPr>
          <w:rFonts w:ascii="Times New Roman" w:hAnsi="Times New Roman"/>
          <w:color w:val="0070C0"/>
          <w:sz w:val="24"/>
          <w:szCs w:val="24"/>
        </w:rPr>
        <w:t xml:space="preserve"> 1</w:t>
      </w:r>
      <w:r w:rsidR="007443DE">
        <w:rPr>
          <w:rFonts w:ascii="Times New Roman" w:hAnsi="Times New Roman"/>
          <w:color w:val="0070C0"/>
          <w:sz w:val="24"/>
          <w:szCs w:val="24"/>
        </w:rPr>
        <w:t xml:space="preserve"> c</w:t>
      </w:r>
      <w:r w:rsidR="007443DE" w:rsidRPr="00665D93">
        <w:rPr>
          <w:rFonts w:ascii="Times New Roman" w:hAnsi="Times New Roman"/>
          <w:sz w:val="24"/>
          <w:szCs w:val="24"/>
        </w:rPr>
        <w:t>)</w:t>
      </w:r>
      <w:r w:rsidR="001628ED">
        <w:rPr>
          <w:rFonts w:ascii="Times New Roman" w:hAnsi="Times New Roman"/>
          <w:sz w:val="24"/>
          <w:szCs w:val="24"/>
        </w:rPr>
        <w:t xml:space="preserve">. The as-resulting </w:t>
      </w:r>
      <w:r w:rsidR="00D97F41">
        <w:rPr>
          <w:rFonts w:ascii="Times New Roman" w:hAnsi="Times New Roman"/>
          <w:sz w:val="24"/>
          <w:szCs w:val="24"/>
        </w:rPr>
        <w:t xml:space="preserve">casted </w:t>
      </w:r>
      <w:r w:rsidR="001628ED">
        <w:rPr>
          <w:rFonts w:ascii="Times New Roman" w:hAnsi="Times New Roman"/>
          <w:sz w:val="24"/>
          <w:szCs w:val="24"/>
        </w:rPr>
        <w:t xml:space="preserve">compacts were spark plasma sintered in vacuum (30 Pa) (sample </w:t>
      </w:r>
      <w:r w:rsidR="00482800">
        <w:rPr>
          <w:rFonts w:ascii="Times New Roman" w:hAnsi="Times New Roman"/>
          <w:sz w:val="24"/>
          <w:szCs w:val="24"/>
        </w:rPr>
        <w:t>M</w:t>
      </w:r>
      <w:r w:rsidR="001628ED">
        <w:rPr>
          <w:rFonts w:ascii="Times New Roman" w:hAnsi="Times New Roman"/>
          <w:sz w:val="24"/>
          <w:szCs w:val="24"/>
        </w:rPr>
        <w:t xml:space="preserve">2, </w:t>
      </w:r>
      <w:r w:rsidR="001628ED" w:rsidRPr="00482800">
        <w:rPr>
          <w:rFonts w:ascii="Times New Roman" w:hAnsi="Times New Roman"/>
          <w:color w:val="0070C0"/>
          <w:sz w:val="24"/>
          <w:szCs w:val="24"/>
        </w:rPr>
        <w:t>Table 1</w:t>
      </w:r>
      <w:r w:rsidR="001628ED">
        <w:rPr>
          <w:rFonts w:ascii="Times New Roman" w:hAnsi="Times New Roman"/>
          <w:sz w:val="24"/>
          <w:szCs w:val="24"/>
        </w:rPr>
        <w:t xml:space="preserve">) or in a </w:t>
      </w:r>
      <w:r w:rsidR="001628ED" w:rsidRPr="00DA54CF">
        <w:rPr>
          <w:rFonts w:ascii="Times New Roman" w:hAnsi="Times New Roman"/>
          <w:sz w:val="24"/>
          <w:szCs w:val="24"/>
        </w:rPr>
        <w:t>N</w:t>
      </w:r>
      <w:r w:rsidR="001628ED" w:rsidRPr="00DA54CF">
        <w:rPr>
          <w:rFonts w:ascii="Times New Roman" w:hAnsi="Times New Roman"/>
          <w:sz w:val="24"/>
          <w:szCs w:val="24"/>
          <w:vertAlign w:val="subscript"/>
        </w:rPr>
        <w:t>2</w:t>
      </w:r>
      <w:r w:rsidR="001628ED" w:rsidRPr="00DA54CF">
        <w:rPr>
          <w:rFonts w:ascii="Times New Roman" w:hAnsi="Times New Roman"/>
          <w:sz w:val="24"/>
          <w:szCs w:val="24"/>
        </w:rPr>
        <w:t xml:space="preserve"> atmosphere (</w:t>
      </w:r>
      <w:r w:rsidR="007B4A84">
        <w:rPr>
          <w:rFonts w:ascii="Times New Roman" w:hAnsi="Times New Roman"/>
          <w:sz w:val="24"/>
          <w:szCs w:val="24"/>
        </w:rPr>
        <w:t>91</w:t>
      </w:r>
      <w:r w:rsidR="00D97F41">
        <w:rPr>
          <w:rFonts w:ascii="Times New Roman" w:hAnsi="Times New Roman"/>
          <w:sz w:val="24"/>
          <w:szCs w:val="24"/>
        </w:rPr>
        <w:t xml:space="preserve"> </w:t>
      </w:r>
      <w:r w:rsidR="007B4A84">
        <w:rPr>
          <w:rFonts w:ascii="Times New Roman" w:hAnsi="Times New Roman"/>
          <w:sz w:val="24"/>
          <w:szCs w:val="24"/>
        </w:rPr>
        <w:t>k</w:t>
      </w:r>
      <w:r w:rsidR="00D97F41">
        <w:rPr>
          <w:rFonts w:ascii="Times New Roman" w:hAnsi="Times New Roman"/>
          <w:sz w:val="24"/>
          <w:szCs w:val="24"/>
        </w:rPr>
        <w:t>Pa</w:t>
      </w:r>
      <w:r w:rsidR="007B4A84">
        <w:rPr>
          <w:rFonts w:ascii="Times New Roman" w:hAnsi="Times New Roman"/>
          <w:sz w:val="24"/>
          <w:szCs w:val="24"/>
        </w:rPr>
        <w:t>)</w:t>
      </w:r>
      <w:r w:rsidR="00D97F41">
        <w:rPr>
          <w:rFonts w:ascii="Times New Roman" w:hAnsi="Times New Roman"/>
          <w:sz w:val="24"/>
          <w:szCs w:val="24"/>
        </w:rPr>
        <w:t xml:space="preserve"> (sample </w:t>
      </w:r>
      <w:r w:rsidR="00482800">
        <w:rPr>
          <w:rFonts w:ascii="Times New Roman" w:hAnsi="Times New Roman"/>
          <w:sz w:val="24"/>
          <w:szCs w:val="24"/>
        </w:rPr>
        <w:t>M</w:t>
      </w:r>
      <w:r w:rsidR="00D97F41">
        <w:rPr>
          <w:rFonts w:ascii="Times New Roman" w:hAnsi="Times New Roman"/>
          <w:sz w:val="24"/>
          <w:szCs w:val="24"/>
        </w:rPr>
        <w:t xml:space="preserve">3, </w:t>
      </w:r>
      <w:r w:rsidR="00D97F41" w:rsidRPr="00482800">
        <w:rPr>
          <w:rFonts w:ascii="Times New Roman" w:hAnsi="Times New Roman"/>
          <w:color w:val="0070C0"/>
          <w:sz w:val="24"/>
          <w:szCs w:val="24"/>
        </w:rPr>
        <w:t>Table 1</w:t>
      </w:r>
      <w:r w:rsidR="007443DE">
        <w:rPr>
          <w:rFonts w:ascii="Times New Roman" w:hAnsi="Times New Roman"/>
          <w:color w:val="0070C0"/>
          <w:sz w:val="24"/>
          <w:szCs w:val="24"/>
        </w:rPr>
        <w:t>, F</w:t>
      </w:r>
      <w:r w:rsidR="007443DE" w:rsidRPr="00474698">
        <w:rPr>
          <w:rFonts w:ascii="Times New Roman" w:hAnsi="Times New Roman"/>
          <w:color w:val="0070C0"/>
          <w:sz w:val="24"/>
          <w:szCs w:val="24"/>
        </w:rPr>
        <w:t>ig</w:t>
      </w:r>
      <w:r w:rsidR="007443DE">
        <w:rPr>
          <w:rFonts w:ascii="Times New Roman" w:hAnsi="Times New Roman"/>
          <w:color w:val="0070C0"/>
          <w:sz w:val="24"/>
          <w:szCs w:val="24"/>
        </w:rPr>
        <w:t>.</w:t>
      </w:r>
      <w:r w:rsidR="007443DE" w:rsidRPr="00474698">
        <w:rPr>
          <w:rFonts w:ascii="Times New Roman" w:hAnsi="Times New Roman"/>
          <w:color w:val="0070C0"/>
          <w:sz w:val="24"/>
          <w:szCs w:val="24"/>
        </w:rPr>
        <w:t xml:space="preserve"> 1</w:t>
      </w:r>
      <w:r w:rsidR="007443DE">
        <w:rPr>
          <w:rFonts w:ascii="Times New Roman" w:hAnsi="Times New Roman"/>
          <w:color w:val="0070C0"/>
          <w:sz w:val="24"/>
          <w:szCs w:val="24"/>
        </w:rPr>
        <w:t xml:space="preserve"> d</w:t>
      </w:r>
      <w:r w:rsidR="007443DE" w:rsidRPr="00665D93">
        <w:rPr>
          <w:rFonts w:ascii="Times New Roman" w:hAnsi="Times New Roman"/>
          <w:sz w:val="24"/>
          <w:szCs w:val="24"/>
        </w:rPr>
        <w:t>,</w:t>
      </w:r>
      <w:r w:rsidR="007443DE">
        <w:rPr>
          <w:rFonts w:ascii="Times New Roman" w:hAnsi="Times New Roman"/>
          <w:sz w:val="24"/>
          <w:szCs w:val="24"/>
        </w:rPr>
        <w:t xml:space="preserve"> </w:t>
      </w:r>
      <w:r w:rsidR="007443DE">
        <w:rPr>
          <w:rFonts w:ascii="Times New Roman" w:hAnsi="Times New Roman"/>
          <w:color w:val="0070C0"/>
          <w:sz w:val="24"/>
          <w:szCs w:val="24"/>
        </w:rPr>
        <w:t>e</w:t>
      </w:r>
      <w:r w:rsidR="00D97F41" w:rsidRPr="00665D93">
        <w:rPr>
          <w:rFonts w:ascii="Times New Roman" w:hAnsi="Times New Roman"/>
          <w:sz w:val="24"/>
          <w:szCs w:val="24"/>
        </w:rPr>
        <w:t>)</w:t>
      </w:r>
      <w:r w:rsidR="001628ED">
        <w:rPr>
          <w:rFonts w:ascii="Times New Roman" w:hAnsi="Times New Roman"/>
          <w:sz w:val="24"/>
          <w:szCs w:val="24"/>
        </w:rPr>
        <w:t>.</w:t>
      </w:r>
      <w:r w:rsidR="00D97F41">
        <w:rPr>
          <w:rFonts w:ascii="Times New Roman" w:hAnsi="Times New Roman"/>
          <w:sz w:val="24"/>
          <w:szCs w:val="24"/>
        </w:rPr>
        <w:t xml:space="preserve"> Spark plasma sintering was performed at </w:t>
      </w:r>
      <w:r w:rsidR="00D97F41" w:rsidRPr="00DA54CF">
        <w:rPr>
          <w:rFonts w:ascii="Times New Roman" w:hAnsi="Times New Roman"/>
          <w:sz w:val="24"/>
          <w:szCs w:val="24"/>
        </w:rPr>
        <w:t>1150</w:t>
      </w:r>
      <w:r w:rsidR="00D97F41">
        <w:rPr>
          <w:rFonts w:ascii="Times New Roman" w:hAnsi="Times New Roman"/>
          <w:sz w:val="24"/>
          <w:szCs w:val="24"/>
        </w:rPr>
        <w:t xml:space="preserve"> </w:t>
      </w:r>
      <w:r w:rsidR="00D97F41" w:rsidRPr="00DA54CF">
        <w:rPr>
          <w:rFonts w:ascii="Times New Roman" w:hAnsi="Times New Roman"/>
          <w:sz w:val="24"/>
          <w:szCs w:val="24"/>
        </w:rPr>
        <w:sym w:font="Symbol" w:char="F0B0"/>
      </w:r>
      <w:r w:rsidR="00D97F41" w:rsidRPr="00DA54CF">
        <w:rPr>
          <w:rFonts w:ascii="Times New Roman" w:hAnsi="Times New Roman"/>
          <w:sz w:val="24"/>
          <w:szCs w:val="24"/>
        </w:rPr>
        <w:t>C for 3</w:t>
      </w:r>
      <w:r w:rsidR="001903A1">
        <w:rPr>
          <w:rFonts w:ascii="Times New Roman" w:hAnsi="Times New Roman"/>
          <w:sz w:val="24"/>
          <w:szCs w:val="24"/>
        </w:rPr>
        <w:t>0</w:t>
      </w:r>
      <w:r w:rsidR="00D97F41" w:rsidRPr="00DA54CF">
        <w:rPr>
          <w:rFonts w:ascii="Times New Roman" w:hAnsi="Times New Roman"/>
          <w:sz w:val="24"/>
          <w:szCs w:val="24"/>
        </w:rPr>
        <w:t xml:space="preserve"> min</w:t>
      </w:r>
      <w:r w:rsidR="00651BAD">
        <w:rPr>
          <w:rFonts w:ascii="Times New Roman" w:hAnsi="Times New Roman"/>
          <w:sz w:val="24"/>
          <w:szCs w:val="24"/>
        </w:rPr>
        <w:t xml:space="preserve">, </w:t>
      </w:r>
      <w:r w:rsidR="00651BAD" w:rsidRPr="00651BAD">
        <w:rPr>
          <w:rFonts w:ascii="Times New Roman" w:hAnsi="Times New Roman"/>
          <w:sz w:val="24"/>
          <w:szCs w:val="24"/>
        </w:rPr>
        <w:t xml:space="preserve">using a FCT </w:t>
      </w:r>
      <w:proofErr w:type="spellStart"/>
      <w:r w:rsidR="00651BAD" w:rsidRPr="00651BAD">
        <w:rPr>
          <w:rFonts w:ascii="Times New Roman" w:hAnsi="Times New Roman"/>
          <w:sz w:val="24"/>
          <w:szCs w:val="24"/>
        </w:rPr>
        <w:t>Systeme</w:t>
      </w:r>
      <w:proofErr w:type="spellEnd"/>
      <w:r w:rsidR="00651BAD" w:rsidRPr="00651BAD">
        <w:rPr>
          <w:rFonts w:ascii="Times New Roman" w:hAnsi="Times New Roman"/>
          <w:sz w:val="24"/>
          <w:szCs w:val="24"/>
        </w:rPr>
        <w:t xml:space="preserve"> GmbH—HP D 5 (Germany) sintering furnace, with graphite die systems.</w:t>
      </w:r>
      <w:r w:rsidR="00651BAD">
        <w:rPr>
          <w:rFonts w:ascii="Times New Roman" w:hAnsi="Times New Roman"/>
          <w:sz w:val="24"/>
          <w:szCs w:val="24"/>
        </w:rPr>
        <w:t xml:space="preserve"> </w:t>
      </w:r>
      <w:r w:rsidR="00F93C4A">
        <w:rPr>
          <w:rFonts w:ascii="Times New Roman" w:hAnsi="Times New Roman"/>
          <w:sz w:val="24"/>
          <w:szCs w:val="24"/>
        </w:rPr>
        <w:t>The</w:t>
      </w:r>
      <w:r w:rsidR="00651BAD">
        <w:rPr>
          <w:rFonts w:ascii="Times New Roman" w:hAnsi="Times New Roman"/>
          <w:sz w:val="24"/>
          <w:szCs w:val="24"/>
        </w:rPr>
        <w:t xml:space="preserve"> </w:t>
      </w:r>
      <w:r w:rsidR="00F93C4A">
        <w:rPr>
          <w:rFonts w:ascii="Times New Roman" w:hAnsi="Times New Roman"/>
          <w:sz w:val="24"/>
          <w:szCs w:val="24"/>
        </w:rPr>
        <w:t>heating rate was</w:t>
      </w:r>
      <w:r w:rsidR="00D97F41">
        <w:rPr>
          <w:rFonts w:ascii="Times New Roman" w:hAnsi="Times New Roman"/>
          <w:sz w:val="24"/>
          <w:szCs w:val="24"/>
        </w:rPr>
        <w:t xml:space="preserve"> 150</w:t>
      </w:r>
      <w:r w:rsidR="00F93C4A">
        <w:rPr>
          <w:rFonts w:ascii="Times New Roman" w:hAnsi="Times New Roman"/>
          <w:sz w:val="24"/>
          <w:szCs w:val="24"/>
        </w:rPr>
        <w:t xml:space="preserve"> </w:t>
      </w:r>
      <w:r w:rsidR="00D97F41">
        <w:rPr>
          <w:rFonts w:ascii="Times New Roman" w:hAnsi="Times New Roman"/>
          <w:sz w:val="24"/>
          <w:szCs w:val="24"/>
        </w:rPr>
        <w:sym w:font="Symbol" w:char="F0B0"/>
      </w:r>
      <w:r w:rsidR="00D97F41">
        <w:rPr>
          <w:rFonts w:ascii="Times New Roman" w:hAnsi="Times New Roman"/>
          <w:sz w:val="24"/>
          <w:szCs w:val="24"/>
        </w:rPr>
        <w:t>C/min</w:t>
      </w:r>
      <w:r w:rsidR="00F93C4A">
        <w:rPr>
          <w:rFonts w:ascii="Times New Roman" w:hAnsi="Times New Roman"/>
          <w:sz w:val="24"/>
          <w:szCs w:val="24"/>
        </w:rPr>
        <w:t xml:space="preserve"> and the </w:t>
      </w:r>
      <w:r w:rsidR="00D97F41">
        <w:rPr>
          <w:rFonts w:ascii="Times New Roman" w:hAnsi="Times New Roman"/>
          <w:sz w:val="24"/>
          <w:szCs w:val="24"/>
        </w:rPr>
        <w:t xml:space="preserve">maximum uniaxial </w:t>
      </w:r>
      <w:r w:rsidR="00244C28">
        <w:rPr>
          <w:rFonts w:ascii="Times New Roman" w:hAnsi="Times New Roman"/>
          <w:sz w:val="24"/>
          <w:szCs w:val="24"/>
        </w:rPr>
        <w:t>pressure applied on the disk</w:t>
      </w:r>
      <w:r w:rsidR="00D97F41">
        <w:rPr>
          <w:rFonts w:ascii="Times New Roman" w:hAnsi="Times New Roman"/>
          <w:sz w:val="24"/>
          <w:szCs w:val="24"/>
        </w:rPr>
        <w:t xml:space="preserve">-shaped samples (20 mm diameter </w:t>
      </w:r>
      <w:r w:rsidR="00244C28">
        <w:rPr>
          <w:rFonts w:ascii="Times New Roman" w:hAnsi="Times New Roman"/>
          <w:sz w:val="24"/>
          <w:szCs w:val="24"/>
        </w:rPr>
        <w:t>and 3</w:t>
      </w:r>
      <w:r w:rsidR="00F93C4A">
        <w:rPr>
          <w:rFonts w:ascii="Times New Roman" w:hAnsi="Times New Roman"/>
          <w:sz w:val="24"/>
          <w:szCs w:val="24"/>
        </w:rPr>
        <w:t xml:space="preserve"> mm thickness) was</w:t>
      </w:r>
      <w:r w:rsidR="00482800">
        <w:rPr>
          <w:rFonts w:ascii="Times New Roman" w:hAnsi="Times New Roman"/>
          <w:sz w:val="24"/>
          <w:szCs w:val="24"/>
        </w:rPr>
        <w:t xml:space="preserve"> 95</w:t>
      </w:r>
      <w:r w:rsidR="00D97F41">
        <w:rPr>
          <w:rFonts w:ascii="Times New Roman" w:hAnsi="Times New Roman"/>
          <w:sz w:val="24"/>
          <w:szCs w:val="24"/>
        </w:rPr>
        <w:t xml:space="preserve"> MPa. Noteworthy is that d</w:t>
      </w:r>
      <w:r w:rsidR="00F17EFD" w:rsidRPr="00D97F41">
        <w:rPr>
          <w:rFonts w:ascii="Times New Roman" w:hAnsi="Times New Roman"/>
          <w:sz w:val="24"/>
          <w:szCs w:val="24"/>
        </w:rPr>
        <w:t>ifferent</w:t>
      </w:r>
      <w:r w:rsidR="00B95797">
        <w:rPr>
          <w:rFonts w:ascii="Times New Roman" w:hAnsi="Times New Roman"/>
          <w:sz w:val="24"/>
          <w:szCs w:val="24"/>
        </w:rPr>
        <w:t xml:space="preserve"> from</w:t>
      </w:r>
      <w:r w:rsidR="00F17EFD" w:rsidRPr="00D97F41">
        <w:rPr>
          <w:rFonts w:ascii="Times New Roman" w:hAnsi="Times New Roman"/>
          <w:sz w:val="24"/>
          <w:szCs w:val="24"/>
        </w:rPr>
        <w:t xml:space="preserve"> </w:t>
      </w:r>
      <w:r w:rsidR="00D97F41">
        <w:rPr>
          <w:rFonts w:ascii="Times New Roman" w:hAnsi="Times New Roman"/>
          <w:sz w:val="24"/>
          <w:szCs w:val="24"/>
        </w:rPr>
        <w:t xml:space="preserve">our </w:t>
      </w:r>
      <w:r w:rsidR="00F17EFD" w:rsidRPr="00D97F41">
        <w:rPr>
          <w:rFonts w:ascii="Times New Roman" w:hAnsi="Times New Roman"/>
          <w:sz w:val="24"/>
          <w:szCs w:val="24"/>
        </w:rPr>
        <w:t xml:space="preserve">previous works </w:t>
      </w:r>
      <w:r w:rsidR="00C36082">
        <w:rPr>
          <w:rFonts w:ascii="Times New Roman" w:hAnsi="Times New Roman"/>
          <w:sz w:val="24"/>
          <w:szCs w:val="24"/>
        </w:rPr>
        <w:t>[</w:t>
      </w:r>
      <w:r w:rsidR="002F50C8">
        <w:rPr>
          <w:rFonts w:ascii="Times New Roman" w:hAnsi="Times New Roman"/>
          <w:color w:val="0070C0"/>
          <w:sz w:val="24"/>
          <w:szCs w:val="24"/>
        </w:rPr>
        <w:t>1</w:t>
      </w:r>
      <w:r w:rsidR="00D30CA6">
        <w:rPr>
          <w:rFonts w:ascii="Times New Roman" w:hAnsi="Times New Roman"/>
          <w:color w:val="0070C0"/>
          <w:sz w:val="24"/>
          <w:szCs w:val="24"/>
        </w:rPr>
        <w:t>9</w:t>
      </w:r>
      <w:r w:rsidR="00C36082" w:rsidRPr="00C36082">
        <w:rPr>
          <w:rFonts w:ascii="Times New Roman" w:hAnsi="Times New Roman"/>
          <w:sz w:val="24"/>
          <w:szCs w:val="24"/>
        </w:rPr>
        <w:t>,</w:t>
      </w:r>
      <w:r w:rsidR="00C36082">
        <w:rPr>
          <w:rFonts w:ascii="Times New Roman" w:hAnsi="Times New Roman"/>
          <w:color w:val="0070C0"/>
          <w:sz w:val="24"/>
          <w:szCs w:val="24"/>
        </w:rPr>
        <w:t xml:space="preserve"> 2</w:t>
      </w:r>
      <w:r w:rsidR="00D30CA6">
        <w:rPr>
          <w:rFonts w:ascii="Times New Roman" w:hAnsi="Times New Roman"/>
          <w:color w:val="0070C0"/>
          <w:sz w:val="24"/>
          <w:szCs w:val="24"/>
        </w:rPr>
        <w:t>5</w:t>
      </w:r>
      <w:r w:rsidR="00C36082">
        <w:rPr>
          <w:rFonts w:ascii="Times New Roman" w:hAnsi="Times New Roman"/>
          <w:sz w:val="24"/>
          <w:szCs w:val="24"/>
        </w:rPr>
        <w:t>]</w:t>
      </w:r>
      <w:r w:rsidR="00A80862" w:rsidRPr="00D97F41">
        <w:rPr>
          <w:rFonts w:ascii="Times New Roman" w:hAnsi="Times New Roman"/>
          <w:sz w:val="24"/>
          <w:szCs w:val="24"/>
        </w:rPr>
        <w:t xml:space="preserve">, </w:t>
      </w:r>
      <w:r w:rsidR="00D12641" w:rsidRPr="00D97F41">
        <w:rPr>
          <w:rFonts w:ascii="Times New Roman" w:hAnsi="Times New Roman"/>
          <w:sz w:val="24"/>
          <w:szCs w:val="24"/>
        </w:rPr>
        <w:t xml:space="preserve">no dispersing agent </w:t>
      </w:r>
      <w:r w:rsidR="00A80862" w:rsidRPr="00D97F41">
        <w:rPr>
          <w:rFonts w:ascii="Times New Roman" w:hAnsi="Times New Roman"/>
          <w:sz w:val="24"/>
          <w:szCs w:val="24"/>
        </w:rPr>
        <w:t xml:space="preserve">was </w:t>
      </w:r>
      <w:r w:rsidR="00F93C4A">
        <w:rPr>
          <w:rFonts w:ascii="Times New Roman" w:hAnsi="Times New Roman"/>
          <w:sz w:val="24"/>
          <w:szCs w:val="24"/>
        </w:rPr>
        <w:t>introduced in</w:t>
      </w:r>
      <w:r w:rsidR="00D97F41">
        <w:rPr>
          <w:rFonts w:ascii="Times New Roman" w:hAnsi="Times New Roman"/>
          <w:sz w:val="24"/>
          <w:szCs w:val="24"/>
        </w:rPr>
        <w:t xml:space="preserve"> the colloidal solution</w:t>
      </w:r>
      <w:r w:rsidR="00F93C4A">
        <w:rPr>
          <w:rFonts w:ascii="Times New Roman" w:hAnsi="Times New Roman"/>
          <w:sz w:val="24"/>
          <w:szCs w:val="24"/>
        </w:rPr>
        <w:t xml:space="preserve">. Instead, as already mentioned, the colloidal </w:t>
      </w:r>
      <w:r w:rsidR="00EC74BE">
        <w:rPr>
          <w:rFonts w:ascii="Times New Roman" w:hAnsi="Times New Roman"/>
          <w:sz w:val="24"/>
          <w:szCs w:val="24"/>
        </w:rPr>
        <w:t>solution was sonicated at</w:t>
      </w:r>
      <w:r w:rsidR="00F93C4A">
        <w:rPr>
          <w:rFonts w:ascii="Times New Roman" w:hAnsi="Times New Roman"/>
          <w:sz w:val="24"/>
          <w:szCs w:val="24"/>
        </w:rPr>
        <w:t xml:space="preserve"> </w:t>
      </w:r>
      <w:r w:rsidR="00D97F41">
        <w:rPr>
          <w:rFonts w:ascii="Times New Roman" w:hAnsi="Times New Roman"/>
          <w:sz w:val="24"/>
          <w:szCs w:val="24"/>
        </w:rPr>
        <w:t>high energy</w:t>
      </w:r>
      <w:r w:rsidR="00F93C4A">
        <w:rPr>
          <w:rFonts w:ascii="Times New Roman" w:hAnsi="Times New Roman"/>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D34B8" w14:paraId="6CC60C4D" w14:textId="77777777" w:rsidTr="0068147D">
        <w:tc>
          <w:tcPr>
            <w:tcW w:w="9350" w:type="dxa"/>
          </w:tcPr>
          <w:p w14:paraId="3FF9C9F8" w14:textId="4D604BC7" w:rsidR="00AD34B8" w:rsidRDefault="00F617DD" w:rsidP="0068147D">
            <w:pPr>
              <w:spacing w:after="0" w:line="360" w:lineRule="auto"/>
              <w:jc w:val="center"/>
              <w:rPr>
                <w:rFonts w:ascii="Times New Roman" w:hAnsi="Times New Roman"/>
                <w:sz w:val="24"/>
                <w:szCs w:val="24"/>
              </w:rPr>
            </w:pPr>
            <w:r w:rsidRPr="0065043D">
              <w:rPr>
                <w:rFonts w:ascii="Times New Roman" w:hAnsi="Times New Roman"/>
                <w:noProof/>
                <w:sz w:val="24"/>
                <w:szCs w:val="24"/>
              </w:rPr>
              <w:lastRenderedPageBreak/>
              <w:drawing>
                <wp:inline distT="0" distB="0" distL="0" distR="0" wp14:anchorId="0247F687" wp14:editId="1DC940D5">
                  <wp:extent cx="4286250" cy="3327577"/>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8"/>
                          <a:stretch>
                            <a:fillRect/>
                          </a:stretch>
                        </pic:blipFill>
                        <pic:spPr>
                          <a:xfrm>
                            <a:off x="0" y="0"/>
                            <a:ext cx="4294745" cy="3334172"/>
                          </a:xfrm>
                          <a:prstGeom prst="rect">
                            <a:avLst/>
                          </a:prstGeom>
                        </pic:spPr>
                      </pic:pic>
                    </a:graphicData>
                  </a:graphic>
                </wp:inline>
              </w:drawing>
            </w:r>
          </w:p>
        </w:tc>
      </w:tr>
      <w:tr w:rsidR="00AD34B8" w14:paraId="299BA0AF" w14:textId="77777777" w:rsidTr="0068147D">
        <w:tc>
          <w:tcPr>
            <w:tcW w:w="9350" w:type="dxa"/>
          </w:tcPr>
          <w:p w14:paraId="04D2E4AE" w14:textId="52857B79" w:rsidR="00AD34B8" w:rsidRDefault="00AD34B8" w:rsidP="00AD34B8">
            <w:pPr>
              <w:spacing w:after="0" w:line="360" w:lineRule="auto"/>
              <w:jc w:val="both"/>
              <w:rPr>
                <w:rFonts w:ascii="Times New Roman" w:hAnsi="Times New Roman"/>
                <w:sz w:val="24"/>
                <w:szCs w:val="24"/>
              </w:rPr>
            </w:pPr>
            <w:r>
              <w:rPr>
                <w:rFonts w:ascii="Times New Roman" w:hAnsi="Times New Roman"/>
                <w:b/>
                <w:sz w:val="24"/>
                <w:szCs w:val="24"/>
              </w:rPr>
              <w:t>Fig. 1</w:t>
            </w:r>
            <w:r w:rsidRPr="00891632">
              <w:rPr>
                <w:rFonts w:ascii="Times New Roman" w:hAnsi="Times New Roman"/>
                <w:sz w:val="24"/>
                <w:szCs w:val="24"/>
              </w:rPr>
              <w:t xml:space="preserve"> </w:t>
            </w:r>
            <w:r w:rsidRPr="00B6184B">
              <w:rPr>
                <w:rFonts w:ascii="Times New Roman" w:hAnsi="Times New Roman"/>
                <w:color w:val="FF0000"/>
                <w:sz w:val="24"/>
                <w:szCs w:val="24"/>
              </w:rPr>
              <w:t>Processing steps: (a) Colloidal solution preparation; (b) ultrasonication; (c) slip casting under 12 T; (d) dried casted compact; (e) Spark Plasma Sintering.</w:t>
            </w:r>
          </w:p>
        </w:tc>
      </w:tr>
    </w:tbl>
    <w:p w14:paraId="3DC15536" w14:textId="77777777" w:rsidR="00AD34B8" w:rsidRDefault="00AD34B8" w:rsidP="00D97F41">
      <w:pPr>
        <w:spacing w:after="0" w:line="360" w:lineRule="auto"/>
        <w:ind w:firstLine="720"/>
        <w:jc w:val="both"/>
        <w:rPr>
          <w:rFonts w:ascii="Times New Roman" w:hAnsi="Times New Roman"/>
          <w:sz w:val="24"/>
          <w:szCs w:val="24"/>
        </w:rPr>
      </w:pPr>
    </w:p>
    <w:p w14:paraId="6194F9A4" w14:textId="3410D3C2" w:rsidR="00180E42" w:rsidRPr="00180E42" w:rsidRDefault="00F93C4A" w:rsidP="00180E42">
      <w:pPr>
        <w:spacing w:after="0" w:line="360" w:lineRule="auto"/>
        <w:jc w:val="both"/>
        <w:rPr>
          <w:rFonts w:ascii="Times New Roman" w:hAnsi="Times New Roman"/>
          <w:color w:val="FF0000"/>
          <w:sz w:val="24"/>
          <w:szCs w:val="24"/>
        </w:rPr>
      </w:pPr>
      <w:r w:rsidRPr="00F93C4A">
        <w:rPr>
          <w:rFonts w:ascii="Times New Roman" w:hAnsi="Times New Roman"/>
          <w:sz w:val="24"/>
          <w:szCs w:val="24"/>
          <w:lang w:eastAsia="ro-RO"/>
        </w:rPr>
        <w:t>XRD patterns were obtained</w:t>
      </w:r>
      <w:r w:rsidR="001D382C" w:rsidRPr="00F93C4A">
        <w:rPr>
          <w:rFonts w:ascii="Times New Roman" w:hAnsi="Times New Roman"/>
          <w:sz w:val="24"/>
          <w:szCs w:val="24"/>
          <w:lang w:eastAsia="ro-RO"/>
        </w:rPr>
        <w:t xml:space="preserve"> with a Bruker-AXS D8 ADVANCE</w:t>
      </w:r>
      <w:r w:rsidR="001D382C" w:rsidRPr="00F93C4A">
        <w:rPr>
          <w:rFonts w:ascii="Times New Roman" w:hAnsi="Times New Roman"/>
          <w:sz w:val="24"/>
          <w:szCs w:val="24"/>
        </w:rPr>
        <w:t xml:space="preserve"> </w:t>
      </w:r>
      <w:r w:rsidR="001D382C" w:rsidRPr="00F93C4A">
        <w:rPr>
          <w:rFonts w:ascii="Times New Roman" w:hAnsi="Times New Roman"/>
          <w:sz w:val="24"/>
          <w:szCs w:val="24"/>
          <w:lang w:eastAsia="ro-RO"/>
        </w:rPr>
        <w:t>diffractometer (</w:t>
      </w:r>
      <w:proofErr w:type="spellStart"/>
      <w:r w:rsidR="001D382C" w:rsidRPr="00F93C4A">
        <w:rPr>
          <w:rFonts w:ascii="Times New Roman" w:hAnsi="Times New Roman"/>
          <w:sz w:val="24"/>
          <w:szCs w:val="24"/>
          <w:lang w:eastAsia="ro-RO"/>
        </w:rPr>
        <w:t>Cu</w:t>
      </w:r>
      <w:r w:rsidR="001D382C" w:rsidRPr="00F93C4A">
        <w:rPr>
          <w:rFonts w:ascii="Times New Roman" w:hAnsi="Times New Roman"/>
          <w:sz w:val="24"/>
          <w:szCs w:val="24"/>
          <w:vertAlign w:val="subscript"/>
          <w:lang w:eastAsia="ro-RO"/>
        </w:rPr>
        <w:t>K</w:t>
      </w:r>
      <w:proofErr w:type="spellEnd"/>
      <w:r w:rsidR="001D382C" w:rsidRPr="00F93C4A">
        <w:rPr>
          <w:rFonts w:ascii="Times New Roman" w:hAnsi="Times New Roman"/>
          <w:sz w:val="24"/>
          <w:szCs w:val="24"/>
          <w:vertAlign w:val="subscript"/>
          <w:lang w:eastAsia="ro-RO"/>
        </w:rPr>
        <w:t>α</w:t>
      </w:r>
      <w:r w:rsidR="001D382C" w:rsidRPr="00F93C4A">
        <w:rPr>
          <w:rFonts w:ascii="Times New Roman" w:hAnsi="Times New Roman"/>
          <w:sz w:val="24"/>
          <w:szCs w:val="24"/>
          <w:lang w:eastAsia="ro-RO"/>
        </w:rPr>
        <w:t xml:space="preserve"> radiation). </w:t>
      </w:r>
      <w:r w:rsidR="001D382C" w:rsidRPr="00F93C4A">
        <w:rPr>
          <w:rFonts w:ascii="Times New Roman" w:hAnsi="Times New Roman"/>
          <w:sz w:val="24"/>
          <w:szCs w:val="24"/>
        </w:rPr>
        <w:t>From Rietveld analysis (software MAUD 2.31</w:t>
      </w:r>
      <w:r w:rsidR="00AB2CC9">
        <w:rPr>
          <w:rFonts w:ascii="Times New Roman" w:hAnsi="Times New Roman"/>
          <w:sz w:val="24"/>
          <w:szCs w:val="24"/>
        </w:rPr>
        <w:t xml:space="preserve"> </w:t>
      </w:r>
      <w:r w:rsidR="00DB7A27" w:rsidRPr="00E8590E">
        <w:rPr>
          <w:rFonts w:ascii="Times New Roman" w:hAnsi="Times New Roman"/>
          <w:sz w:val="24"/>
          <w:szCs w:val="24"/>
        </w:rPr>
        <w:t>[</w:t>
      </w:r>
      <w:r w:rsidR="00DB7A27" w:rsidRPr="00E8590E">
        <w:rPr>
          <w:rFonts w:ascii="Times New Roman" w:hAnsi="Times New Roman"/>
          <w:color w:val="0070C0"/>
          <w:sz w:val="24"/>
          <w:szCs w:val="24"/>
        </w:rPr>
        <w:t>30</w:t>
      </w:r>
      <w:r w:rsidR="00DB7A27" w:rsidRPr="00E8590E">
        <w:rPr>
          <w:rFonts w:ascii="Times New Roman" w:hAnsi="Times New Roman"/>
          <w:sz w:val="24"/>
          <w:szCs w:val="24"/>
        </w:rPr>
        <w:t>]</w:t>
      </w:r>
      <w:r w:rsidR="001D382C" w:rsidRPr="00AB2CC9">
        <w:rPr>
          <w:rFonts w:ascii="Times New Roman" w:hAnsi="Times New Roman"/>
          <w:sz w:val="24"/>
          <w:szCs w:val="24"/>
        </w:rPr>
        <w:t>)</w:t>
      </w:r>
      <w:r w:rsidR="001D382C" w:rsidRPr="00F93C4A">
        <w:rPr>
          <w:rFonts w:ascii="Times New Roman" w:hAnsi="Times New Roman"/>
          <w:sz w:val="24"/>
          <w:szCs w:val="24"/>
        </w:rPr>
        <w:t xml:space="preserve"> </w:t>
      </w:r>
      <w:r w:rsidR="00B61034" w:rsidRPr="00D80402">
        <w:rPr>
          <w:rFonts w:ascii="Times New Roman" w:hAnsi="Times New Roman"/>
          <w:sz w:val="24"/>
          <w:szCs w:val="24"/>
        </w:rPr>
        <w:t>the weight fractions and the crystallite size of the detected phase</w:t>
      </w:r>
      <w:r w:rsidR="00D80402">
        <w:rPr>
          <w:rFonts w:ascii="Times New Roman" w:hAnsi="Times New Roman"/>
          <w:sz w:val="24"/>
          <w:szCs w:val="24"/>
        </w:rPr>
        <w:t>s</w:t>
      </w:r>
      <w:r w:rsidR="00B61034" w:rsidRPr="00D80402">
        <w:rPr>
          <w:rFonts w:ascii="Times New Roman" w:hAnsi="Times New Roman"/>
          <w:sz w:val="24"/>
          <w:szCs w:val="24"/>
        </w:rPr>
        <w:t xml:space="preserve">, </w:t>
      </w:r>
      <w:r w:rsidR="00B61034" w:rsidRPr="00D80402">
        <w:rPr>
          <w:rFonts w:ascii="Times New Roman" w:hAnsi="Times New Roman"/>
          <w:i/>
          <w:sz w:val="24"/>
          <w:szCs w:val="24"/>
        </w:rPr>
        <w:t>a</w:t>
      </w:r>
      <w:r w:rsidR="00B61034" w:rsidRPr="00D80402">
        <w:rPr>
          <w:rFonts w:ascii="Times New Roman" w:hAnsi="Times New Roman"/>
          <w:sz w:val="24"/>
          <w:szCs w:val="24"/>
        </w:rPr>
        <w:t xml:space="preserve"> and </w:t>
      </w:r>
      <w:r w:rsidR="00B61034" w:rsidRPr="00D80402">
        <w:rPr>
          <w:rFonts w:ascii="Times New Roman" w:hAnsi="Times New Roman"/>
          <w:i/>
          <w:sz w:val="24"/>
          <w:szCs w:val="24"/>
        </w:rPr>
        <w:t>c</w:t>
      </w:r>
      <w:r w:rsidR="00B61034" w:rsidRPr="00D80402">
        <w:rPr>
          <w:rFonts w:ascii="Times New Roman" w:hAnsi="Times New Roman"/>
          <w:sz w:val="24"/>
          <w:szCs w:val="24"/>
        </w:rPr>
        <w:t xml:space="preserve"> lattice parameters of MgB</w:t>
      </w:r>
      <w:r w:rsidR="00B61034" w:rsidRPr="00D80402">
        <w:rPr>
          <w:rFonts w:ascii="Times New Roman" w:hAnsi="Times New Roman"/>
          <w:sz w:val="24"/>
          <w:szCs w:val="24"/>
          <w:vertAlign w:val="subscript"/>
        </w:rPr>
        <w:t>2</w:t>
      </w:r>
      <w:r w:rsidR="00B61034" w:rsidRPr="00D80402">
        <w:rPr>
          <w:rFonts w:ascii="Times New Roman" w:hAnsi="Times New Roman"/>
          <w:sz w:val="24"/>
          <w:szCs w:val="24"/>
        </w:rPr>
        <w:t xml:space="preserve">, and the </w:t>
      </w:r>
      <w:proofErr w:type="spellStart"/>
      <w:r w:rsidR="00B61034" w:rsidRPr="00D80402">
        <w:rPr>
          <w:rFonts w:ascii="Times New Roman" w:hAnsi="Times New Roman"/>
          <w:sz w:val="24"/>
          <w:szCs w:val="24"/>
        </w:rPr>
        <w:t>microstrain</w:t>
      </w:r>
      <w:proofErr w:type="spellEnd"/>
      <w:r w:rsidR="00B61034" w:rsidRPr="00D80402">
        <w:rPr>
          <w:rFonts w:ascii="Times New Roman" w:hAnsi="Times New Roman"/>
          <w:sz w:val="24"/>
          <w:szCs w:val="24"/>
        </w:rPr>
        <w:t xml:space="preserve"> for MgB</w:t>
      </w:r>
      <w:r w:rsidR="00B61034" w:rsidRPr="00D80402">
        <w:rPr>
          <w:rFonts w:ascii="Times New Roman" w:hAnsi="Times New Roman"/>
          <w:sz w:val="24"/>
          <w:szCs w:val="24"/>
          <w:vertAlign w:val="subscript"/>
        </w:rPr>
        <w:t>2</w:t>
      </w:r>
      <w:r w:rsidR="00B61034" w:rsidRPr="00D80402">
        <w:rPr>
          <w:rFonts w:ascii="Times New Roman" w:hAnsi="Times New Roman"/>
          <w:sz w:val="24"/>
          <w:szCs w:val="24"/>
        </w:rPr>
        <w:t xml:space="preserve"> and MgO were determined</w:t>
      </w:r>
      <w:r w:rsidR="001D382C" w:rsidRPr="00D80402">
        <w:rPr>
          <w:rFonts w:ascii="Times New Roman" w:hAnsi="Times New Roman"/>
          <w:color w:val="0000FF"/>
          <w:sz w:val="24"/>
          <w:szCs w:val="24"/>
        </w:rPr>
        <w:t>.</w:t>
      </w:r>
      <w:r w:rsidR="001D382C" w:rsidRPr="00F93C4A">
        <w:rPr>
          <w:rFonts w:ascii="Times New Roman" w:hAnsi="Times New Roman"/>
          <w:color w:val="0000FF"/>
          <w:sz w:val="24"/>
          <w:szCs w:val="24"/>
        </w:rPr>
        <w:t xml:space="preserve"> </w:t>
      </w:r>
      <w:r w:rsidR="00180E42" w:rsidRPr="00180E42">
        <w:rPr>
          <w:rFonts w:ascii="Times New Roman" w:hAnsi="Times New Roman"/>
          <w:color w:val="FF0000"/>
          <w:sz w:val="24"/>
          <w:szCs w:val="24"/>
        </w:rPr>
        <w:t>In order to obtain a good fit by Rietveld refinement, the preferred orientation of MgB</w:t>
      </w:r>
      <w:r w:rsidR="00180E42" w:rsidRPr="00180E42">
        <w:rPr>
          <w:rFonts w:ascii="Times New Roman" w:hAnsi="Times New Roman"/>
          <w:color w:val="FF0000"/>
          <w:sz w:val="24"/>
          <w:szCs w:val="24"/>
          <w:vertAlign w:val="subscript"/>
        </w:rPr>
        <w:t>2</w:t>
      </w:r>
      <w:r w:rsidR="00180E42" w:rsidRPr="00180E42">
        <w:rPr>
          <w:rFonts w:ascii="Times New Roman" w:hAnsi="Times New Roman"/>
          <w:color w:val="FF0000"/>
          <w:sz w:val="24"/>
          <w:szCs w:val="24"/>
        </w:rPr>
        <w:t xml:space="preserve"> and MgO had to be taken into account, and the March-</w:t>
      </w:r>
      <w:proofErr w:type="spellStart"/>
      <w:r w:rsidR="00180E42" w:rsidRPr="00180E42">
        <w:rPr>
          <w:rFonts w:ascii="Times New Roman" w:hAnsi="Times New Roman"/>
          <w:color w:val="FF0000"/>
          <w:sz w:val="24"/>
          <w:szCs w:val="24"/>
        </w:rPr>
        <w:t>Dollase</w:t>
      </w:r>
      <w:proofErr w:type="spellEnd"/>
      <w:r w:rsidR="00180E42" w:rsidRPr="00180E42">
        <w:rPr>
          <w:rFonts w:ascii="Times New Roman" w:hAnsi="Times New Roman"/>
          <w:color w:val="FF0000"/>
          <w:sz w:val="24"/>
          <w:szCs w:val="24"/>
        </w:rPr>
        <w:t xml:space="preserve"> orientation parameter, </w:t>
      </w:r>
      <w:r w:rsidR="00180E42" w:rsidRPr="00180E42">
        <w:rPr>
          <w:rFonts w:ascii="Times New Roman" w:hAnsi="Times New Roman"/>
          <w:i/>
          <w:color w:val="FF0000"/>
          <w:sz w:val="24"/>
          <w:szCs w:val="24"/>
        </w:rPr>
        <w:t>r</w:t>
      </w:r>
      <w:r w:rsidR="00180E42" w:rsidRPr="00180E42">
        <w:rPr>
          <w:rFonts w:ascii="Times New Roman" w:hAnsi="Times New Roman"/>
          <w:color w:val="FF0000"/>
          <w:sz w:val="24"/>
          <w:szCs w:val="24"/>
        </w:rPr>
        <w:t xml:space="preserve"> </w:t>
      </w:r>
      <w:r w:rsidR="00941374" w:rsidRPr="00E8590E">
        <w:rPr>
          <w:rFonts w:ascii="Times New Roman" w:hAnsi="Times New Roman"/>
          <w:sz w:val="24"/>
          <w:szCs w:val="24"/>
        </w:rPr>
        <w:t>[</w:t>
      </w:r>
      <w:r w:rsidR="00941374" w:rsidRPr="00E8590E">
        <w:rPr>
          <w:rFonts w:ascii="Times New Roman" w:hAnsi="Times New Roman"/>
          <w:color w:val="0070C0"/>
          <w:sz w:val="24"/>
          <w:szCs w:val="24"/>
        </w:rPr>
        <w:t>31</w:t>
      </w:r>
      <w:r w:rsidR="00941374" w:rsidRPr="00E8590E">
        <w:rPr>
          <w:rFonts w:ascii="Times New Roman" w:hAnsi="Times New Roman"/>
          <w:sz w:val="24"/>
          <w:szCs w:val="24"/>
        </w:rPr>
        <w:t>]</w:t>
      </w:r>
      <w:r w:rsidR="00180E42" w:rsidRPr="00180E42">
        <w:rPr>
          <w:rFonts w:ascii="Times New Roman" w:hAnsi="Times New Roman"/>
          <w:color w:val="FF0000"/>
          <w:sz w:val="24"/>
          <w:szCs w:val="24"/>
        </w:rPr>
        <w:t>, was extracted. We further used this parameter for the calculation of the degree of preferred orientation parameter, </w:t>
      </w:r>
      <w:r w:rsidR="00180E42" w:rsidRPr="00180E42">
        <w:rPr>
          <w:rFonts w:ascii="Times New Roman" w:hAnsi="Times New Roman"/>
          <w:i/>
          <w:color w:val="FF0000"/>
          <w:sz w:val="24"/>
          <w:szCs w:val="24"/>
        </w:rPr>
        <w:sym w:font="Symbol" w:char="F068"/>
      </w:r>
      <w:r w:rsidR="00180E42" w:rsidRPr="00180E42">
        <w:rPr>
          <w:rFonts w:ascii="Times New Roman" w:hAnsi="Times New Roman"/>
          <w:color w:val="FF0000"/>
          <w:sz w:val="24"/>
          <w:szCs w:val="24"/>
        </w:rPr>
        <w:t>,</w:t>
      </w:r>
      <w:r w:rsidR="00180E42" w:rsidRPr="00180E42">
        <w:rPr>
          <w:rFonts w:ascii="Times New Roman" w:hAnsi="Times New Roman"/>
          <w:i/>
          <w:iCs/>
          <w:color w:val="FF0000"/>
          <w:sz w:val="24"/>
          <w:szCs w:val="24"/>
        </w:rPr>
        <w:t> </w:t>
      </w:r>
      <w:r w:rsidR="00180E42" w:rsidRPr="00180E42">
        <w:rPr>
          <w:rFonts w:ascii="Times New Roman" w:hAnsi="Times New Roman"/>
          <w:color w:val="FF0000"/>
          <w:sz w:val="24"/>
          <w:szCs w:val="24"/>
        </w:rPr>
        <w:t>and the characteristic angle, </w:t>
      </w:r>
      <w:r w:rsidR="00180E42" w:rsidRPr="00180E42">
        <w:rPr>
          <w:rFonts w:ascii="Times New Roman" w:hAnsi="Times New Roman"/>
          <w:i/>
          <w:iCs/>
          <w:color w:val="FF0000"/>
          <w:sz w:val="24"/>
          <w:szCs w:val="24"/>
        </w:rPr>
        <w:sym w:font="Symbol" w:char="F066"/>
      </w:r>
      <w:r w:rsidR="00180E42" w:rsidRPr="00180E42">
        <w:rPr>
          <w:rFonts w:ascii="Times New Roman" w:hAnsi="Times New Roman"/>
          <w:color w:val="FF0000"/>
          <w:sz w:val="24"/>
          <w:szCs w:val="24"/>
        </w:rPr>
        <w:t xml:space="preserve"> </w:t>
      </w:r>
      <w:r w:rsidR="00941374" w:rsidRPr="00E8590E">
        <w:rPr>
          <w:rFonts w:ascii="Times New Roman" w:hAnsi="Times New Roman"/>
          <w:sz w:val="24"/>
          <w:szCs w:val="24"/>
        </w:rPr>
        <w:t>[</w:t>
      </w:r>
      <w:r w:rsidR="00941374" w:rsidRPr="00E8590E">
        <w:rPr>
          <w:rFonts w:ascii="Times New Roman" w:hAnsi="Times New Roman"/>
          <w:color w:val="0070C0"/>
          <w:sz w:val="24"/>
          <w:szCs w:val="24"/>
        </w:rPr>
        <w:t>32</w:t>
      </w:r>
      <w:r w:rsidR="00941374" w:rsidRPr="00E8590E">
        <w:rPr>
          <w:rFonts w:ascii="Times New Roman" w:hAnsi="Times New Roman"/>
          <w:sz w:val="24"/>
          <w:szCs w:val="24"/>
        </w:rPr>
        <w:t>]</w:t>
      </w:r>
      <w:r w:rsidR="00180E42" w:rsidRPr="00E8590E">
        <w:rPr>
          <w:rFonts w:ascii="Times New Roman" w:hAnsi="Times New Roman"/>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8"/>
        <w:gridCol w:w="40"/>
        <w:gridCol w:w="879"/>
      </w:tblGrid>
      <w:tr w:rsidR="00180E42" w:rsidRPr="00180E42" w14:paraId="169B8F82" w14:textId="77777777" w:rsidTr="00180E42">
        <w:trPr>
          <w:trHeight w:val="594"/>
          <w:jc w:val="center"/>
        </w:trPr>
        <w:tc>
          <w:tcPr>
            <w:tcW w:w="4058" w:type="dxa"/>
            <w:gridSpan w:val="2"/>
            <w:vAlign w:val="center"/>
          </w:tcPr>
          <w:p w14:paraId="2B39F321" w14:textId="77777777" w:rsidR="00180E42" w:rsidRPr="00180E42" w:rsidRDefault="00180E42" w:rsidP="00180E42">
            <w:pPr>
              <w:pStyle w:val="IOPText"/>
              <w:rPr>
                <w:rFonts w:cs="Times New Roman"/>
                <w:noProof/>
                <w:color w:val="FF0000"/>
                <w:sz w:val="24"/>
                <w:szCs w:val="24"/>
                <w:lang w:val="fr-FR"/>
              </w:rPr>
            </w:pPr>
            <m:oMathPara>
              <m:oMath>
                <m:r>
                  <w:rPr>
                    <w:rFonts w:ascii="Cambria Math" w:hAnsi="Cambria Math" w:cs="Times New Roman"/>
                    <w:i/>
                    <w:noProof/>
                    <w:color w:val="FF0000"/>
                    <w:sz w:val="24"/>
                    <w:szCs w:val="24"/>
                    <w:lang w:val="en-US"/>
                  </w:rPr>
                  <w:sym w:font="Symbol" w:char="F068"/>
                </m:r>
                <m:r>
                  <m:rPr>
                    <m:sty m:val="p"/>
                  </m:rPr>
                  <w:rPr>
                    <w:rFonts w:ascii="Cambria Math" w:hAnsi="Cambria Math" w:cs="Times New Roman"/>
                    <w:noProof/>
                    <w:color w:val="FF0000"/>
                    <w:sz w:val="24"/>
                    <w:szCs w:val="24"/>
                    <w:lang w:val="en-US"/>
                  </w:rPr>
                  <m:t xml:space="preserve"> =</m:t>
                </m:r>
                <m:sSup>
                  <m:sSupPr>
                    <m:ctrlPr>
                      <w:rPr>
                        <w:rFonts w:ascii="Cambria Math" w:hAnsi="Cambria Math" w:cs="Times New Roman"/>
                        <w:noProof/>
                        <w:color w:val="FF0000"/>
                        <w:sz w:val="24"/>
                        <w:szCs w:val="24"/>
                        <w:lang w:val="en-US"/>
                      </w:rPr>
                    </m:ctrlPr>
                  </m:sSupPr>
                  <m:e>
                    <m:r>
                      <m:rPr>
                        <m:sty m:val="p"/>
                      </m:rPr>
                      <w:rPr>
                        <w:rFonts w:ascii="Cambria Math" w:hAnsi="Cambria Math" w:cs="Times New Roman"/>
                        <w:noProof/>
                        <w:color w:val="FF0000"/>
                        <w:sz w:val="24"/>
                        <w:szCs w:val="24"/>
                        <w:lang w:val="en-US"/>
                      </w:rPr>
                      <m:t>[</m:t>
                    </m:r>
                    <m:f>
                      <m:fPr>
                        <m:ctrlPr>
                          <w:rPr>
                            <w:rFonts w:ascii="Cambria Math" w:hAnsi="Cambria Math" w:cs="Times New Roman"/>
                            <w:i/>
                            <w:noProof/>
                            <w:color w:val="FF0000"/>
                            <w:sz w:val="24"/>
                            <w:szCs w:val="24"/>
                            <w:lang w:val="en-US"/>
                          </w:rPr>
                        </m:ctrlPr>
                      </m:fPr>
                      <m:num>
                        <m:sSup>
                          <m:sSupPr>
                            <m:ctrlPr>
                              <w:rPr>
                                <w:rFonts w:ascii="Cambria Math" w:hAnsi="Cambria Math" w:cs="Times New Roman"/>
                                <w:noProof/>
                                <w:color w:val="FF0000"/>
                                <w:sz w:val="24"/>
                                <w:szCs w:val="24"/>
                                <w:lang w:val="en-US"/>
                              </w:rPr>
                            </m:ctrlPr>
                          </m:sSupPr>
                          <m:e>
                            <m:d>
                              <m:dPr>
                                <m:ctrlPr>
                                  <w:rPr>
                                    <w:rFonts w:ascii="Cambria Math" w:hAnsi="Cambria Math" w:cs="Times New Roman"/>
                                    <w:noProof/>
                                    <w:color w:val="FF0000"/>
                                    <w:sz w:val="24"/>
                                    <w:szCs w:val="24"/>
                                    <w:lang w:val="en-US"/>
                                  </w:rPr>
                                </m:ctrlPr>
                              </m:dPr>
                              <m:e>
                                <m:r>
                                  <m:rPr>
                                    <m:sty m:val="p"/>
                                  </m:rPr>
                                  <w:rPr>
                                    <w:rFonts w:ascii="Cambria Math" w:hAnsi="Cambria Math" w:cs="Times New Roman"/>
                                    <w:noProof/>
                                    <w:color w:val="FF0000"/>
                                    <w:sz w:val="24"/>
                                    <w:szCs w:val="24"/>
                                    <w:lang w:val="en-US"/>
                                  </w:rPr>
                                  <m:t>1-</m:t>
                                </m:r>
                                <m:r>
                                  <w:rPr>
                                    <w:rFonts w:ascii="Cambria Math" w:hAnsi="Cambria Math" w:cs="Times New Roman"/>
                                    <w:noProof/>
                                    <w:color w:val="FF0000"/>
                                    <w:sz w:val="24"/>
                                    <w:szCs w:val="24"/>
                                    <w:lang w:val="en-US"/>
                                  </w:rPr>
                                  <m:t>r</m:t>
                                </m:r>
                              </m:e>
                            </m:d>
                          </m:e>
                          <m:sup>
                            <m:r>
                              <w:rPr>
                                <w:rFonts w:ascii="Cambria Math" w:hAnsi="Cambria Math" w:cs="Times New Roman"/>
                                <w:noProof/>
                                <w:color w:val="FF0000"/>
                                <w:sz w:val="24"/>
                                <w:szCs w:val="24"/>
                                <w:lang w:val="en-US"/>
                              </w:rPr>
                              <m:t>3</m:t>
                            </m:r>
                          </m:sup>
                        </m:sSup>
                        <m:ctrlPr>
                          <w:rPr>
                            <w:rFonts w:ascii="Cambria Math" w:hAnsi="Cambria Math" w:cs="Times New Roman"/>
                            <w:noProof/>
                            <w:color w:val="FF0000"/>
                            <w:sz w:val="24"/>
                            <w:szCs w:val="24"/>
                            <w:lang w:val="en-US"/>
                          </w:rPr>
                        </m:ctrlPr>
                      </m:num>
                      <m:den>
                        <m:r>
                          <w:rPr>
                            <w:rFonts w:ascii="Cambria Math" w:hAnsi="Cambria Math" w:cs="Times New Roman"/>
                            <w:noProof/>
                            <w:color w:val="FF0000"/>
                            <w:sz w:val="24"/>
                            <w:szCs w:val="24"/>
                            <w:lang w:val="en-US"/>
                          </w:rPr>
                          <m:t>(1-</m:t>
                        </m:r>
                        <m:sSup>
                          <m:sSupPr>
                            <m:ctrlPr>
                              <w:rPr>
                                <w:rFonts w:ascii="Cambria Math" w:hAnsi="Cambria Math" w:cs="Times New Roman"/>
                                <w:i/>
                                <w:noProof/>
                                <w:color w:val="FF0000"/>
                                <w:sz w:val="24"/>
                                <w:szCs w:val="24"/>
                                <w:lang w:val="en-US"/>
                              </w:rPr>
                            </m:ctrlPr>
                          </m:sSupPr>
                          <m:e>
                            <m:r>
                              <w:rPr>
                                <w:rFonts w:ascii="Cambria Math" w:hAnsi="Cambria Math" w:cs="Times New Roman"/>
                                <w:noProof/>
                                <w:color w:val="FF0000"/>
                                <w:sz w:val="24"/>
                                <w:szCs w:val="24"/>
                                <w:lang w:val="en-US"/>
                              </w:rPr>
                              <m:t>r</m:t>
                            </m:r>
                          </m:e>
                          <m:sup>
                            <m:r>
                              <w:rPr>
                                <w:rFonts w:ascii="Cambria Math" w:hAnsi="Cambria Math" w:cs="Times New Roman"/>
                                <w:noProof/>
                                <w:color w:val="FF0000"/>
                                <w:sz w:val="24"/>
                                <w:szCs w:val="24"/>
                                <w:lang w:val="en-US"/>
                              </w:rPr>
                              <m:t>3</m:t>
                            </m:r>
                          </m:sup>
                        </m:sSup>
                        <m:r>
                          <w:rPr>
                            <w:rFonts w:ascii="Cambria Math" w:hAnsi="Cambria Math" w:cs="Times New Roman"/>
                            <w:noProof/>
                            <w:color w:val="FF0000"/>
                            <w:sz w:val="24"/>
                            <w:szCs w:val="24"/>
                            <w:lang w:val="en-US"/>
                          </w:rPr>
                          <m:t>)</m:t>
                        </m:r>
                      </m:den>
                    </m:f>
                    <m:r>
                      <w:rPr>
                        <w:rFonts w:ascii="Cambria Math" w:hAnsi="Cambria Math" w:cs="Times New Roman"/>
                        <w:noProof/>
                        <w:color w:val="FF0000"/>
                        <w:sz w:val="24"/>
                        <w:szCs w:val="24"/>
                        <w:lang w:val="en-US"/>
                      </w:rPr>
                      <m:t>]</m:t>
                    </m:r>
                  </m:e>
                  <m:sup>
                    <m:r>
                      <w:rPr>
                        <w:rFonts w:ascii="Cambria Math" w:hAnsi="Cambria Math" w:cs="Times New Roman"/>
                        <w:noProof/>
                        <w:color w:val="FF0000"/>
                        <w:sz w:val="24"/>
                        <w:szCs w:val="24"/>
                        <w:lang w:val="en-US"/>
                      </w:rPr>
                      <m:t>1/2</m:t>
                    </m:r>
                  </m:sup>
                </m:sSup>
                <m:r>
                  <w:rPr>
                    <w:rFonts w:ascii="Cambria Math" w:hAnsi="Cambria Math" w:cs="Times New Roman"/>
                    <w:noProof/>
                    <w:color w:val="FF0000"/>
                    <w:sz w:val="24"/>
                    <w:szCs w:val="24"/>
                    <w:lang w:val="en-US"/>
                  </w:rPr>
                  <m:t>∙100 (%)</m:t>
                </m:r>
              </m:oMath>
            </m:oMathPara>
          </w:p>
        </w:tc>
        <w:tc>
          <w:tcPr>
            <w:tcW w:w="879" w:type="dxa"/>
            <w:vAlign w:val="center"/>
          </w:tcPr>
          <w:p w14:paraId="6930F7B3" w14:textId="77777777" w:rsidR="00180E42" w:rsidRPr="00180E42" w:rsidRDefault="00180E42" w:rsidP="00180E42">
            <w:pPr>
              <w:pStyle w:val="IOPText"/>
              <w:ind w:firstLine="0"/>
              <w:jc w:val="right"/>
              <w:rPr>
                <w:rFonts w:cs="Times New Roman"/>
                <w:noProof/>
                <w:color w:val="FF0000"/>
                <w:sz w:val="24"/>
                <w:szCs w:val="24"/>
                <w:lang w:val="en-US"/>
              </w:rPr>
            </w:pPr>
            <w:r w:rsidRPr="00180E42">
              <w:rPr>
                <w:rFonts w:cs="Times New Roman"/>
                <w:noProof/>
                <w:color w:val="FF0000"/>
                <w:sz w:val="24"/>
                <w:szCs w:val="24"/>
                <w:lang w:val="en-US"/>
              </w:rPr>
              <w:t>(1)</w:t>
            </w:r>
          </w:p>
        </w:tc>
      </w:tr>
      <w:tr w:rsidR="00180E42" w:rsidRPr="00180E42" w14:paraId="05076E34" w14:textId="77777777" w:rsidTr="00180E42">
        <w:trPr>
          <w:trHeight w:val="594"/>
          <w:jc w:val="center"/>
        </w:trPr>
        <w:tc>
          <w:tcPr>
            <w:tcW w:w="4018" w:type="dxa"/>
            <w:vAlign w:val="center"/>
          </w:tcPr>
          <w:p w14:paraId="68DD1CE8" w14:textId="77777777" w:rsidR="00180E42" w:rsidRPr="00180E42" w:rsidRDefault="0010603C" w:rsidP="00180E42">
            <w:pPr>
              <w:pStyle w:val="IOPText"/>
              <w:jc w:val="center"/>
              <w:rPr>
                <w:rFonts w:cs="Times New Roman"/>
                <w:noProof/>
                <w:color w:val="FF0000"/>
                <w:sz w:val="24"/>
                <w:szCs w:val="24"/>
                <w:lang w:val="fr-FR"/>
              </w:rPr>
            </w:pPr>
            <m:oMathPara>
              <m:oMath>
                <m:func>
                  <m:funcPr>
                    <m:ctrlPr>
                      <w:rPr>
                        <w:rFonts w:ascii="Cambria Math" w:eastAsiaTheme="minorEastAsia" w:hAnsi="Cambria Math" w:cs="Times New Roman"/>
                        <w:i/>
                        <w:noProof/>
                        <w:color w:val="FF0000"/>
                        <w:sz w:val="24"/>
                        <w:szCs w:val="24"/>
                        <w:lang w:val="es-ES"/>
                      </w:rPr>
                    </m:ctrlPr>
                  </m:funcPr>
                  <m:fName>
                    <m:r>
                      <m:rPr>
                        <m:sty m:val="p"/>
                      </m:rPr>
                      <w:rPr>
                        <w:rFonts w:ascii="Cambria Math" w:eastAsiaTheme="minorEastAsia" w:hAnsi="Cambria Math" w:cs="Times New Roman"/>
                        <w:noProof/>
                        <w:color w:val="FF0000"/>
                        <w:sz w:val="24"/>
                        <w:szCs w:val="24"/>
                        <w:lang w:val="es-ES"/>
                      </w:rPr>
                      <m:t>cos</m:t>
                    </m:r>
                  </m:fName>
                  <m:e>
                    <m:r>
                      <w:rPr>
                        <w:rFonts w:ascii="Cambria Math" w:eastAsiaTheme="minorEastAsia" w:hAnsi="Cambria Math" w:cs="Times New Roman"/>
                        <w:noProof/>
                        <w:color w:val="FF0000"/>
                        <w:sz w:val="24"/>
                        <w:szCs w:val="24"/>
                        <w:lang w:val="es-ES"/>
                      </w:rPr>
                      <m:t>Φ</m:t>
                    </m:r>
                  </m:e>
                </m:func>
                <m:r>
                  <w:rPr>
                    <w:rFonts w:ascii="Cambria Math" w:eastAsiaTheme="minorEastAsia" w:hAnsi="Cambria Math" w:cs="Times New Roman"/>
                    <w:noProof/>
                    <w:color w:val="FF0000"/>
                    <w:sz w:val="24"/>
                    <w:szCs w:val="24"/>
                    <w:lang w:val="es-ES"/>
                  </w:rPr>
                  <m:t>=</m:t>
                </m:r>
                <m:sSup>
                  <m:sSupPr>
                    <m:ctrlPr>
                      <w:rPr>
                        <w:rFonts w:ascii="Cambria Math" w:eastAsiaTheme="minorEastAsia" w:hAnsi="Cambria Math" w:cs="Times New Roman"/>
                        <w:i/>
                        <w:noProof/>
                        <w:color w:val="FF0000"/>
                        <w:sz w:val="24"/>
                        <w:szCs w:val="24"/>
                        <w:lang w:val="es-ES"/>
                      </w:rPr>
                    </m:ctrlPr>
                  </m:sSupPr>
                  <m:e>
                    <m:r>
                      <w:rPr>
                        <w:rFonts w:ascii="Cambria Math" w:eastAsiaTheme="minorEastAsia" w:hAnsi="Cambria Math" w:cs="Times New Roman"/>
                        <w:noProof/>
                        <w:color w:val="FF0000"/>
                        <w:sz w:val="24"/>
                        <w:szCs w:val="24"/>
                        <w:lang w:val="es-ES"/>
                      </w:rPr>
                      <m:t>[</m:t>
                    </m:r>
                    <m:f>
                      <m:fPr>
                        <m:ctrlPr>
                          <w:rPr>
                            <w:rFonts w:ascii="Cambria Math" w:eastAsiaTheme="minorEastAsia" w:hAnsi="Cambria Math" w:cs="Times New Roman"/>
                            <w:i/>
                            <w:noProof/>
                            <w:color w:val="FF0000"/>
                            <w:sz w:val="24"/>
                            <w:szCs w:val="24"/>
                            <w:lang w:val="es-ES"/>
                          </w:rPr>
                        </m:ctrlPr>
                      </m:fPr>
                      <m:num>
                        <m:r>
                          <w:rPr>
                            <w:rFonts w:ascii="Cambria Math" w:eastAsiaTheme="minorEastAsia" w:hAnsi="Cambria Math" w:cs="Times New Roman"/>
                            <w:noProof/>
                            <w:color w:val="FF0000"/>
                            <w:sz w:val="24"/>
                            <w:szCs w:val="24"/>
                            <w:lang w:val="es-ES"/>
                          </w:rPr>
                          <m:t>1-r</m:t>
                        </m:r>
                      </m:num>
                      <m:den>
                        <m:r>
                          <w:rPr>
                            <w:rFonts w:ascii="Cambria Math" w:eastAsiaTheme="minorEastAsia" w:hAnsi="Cambria Math" w:cs="Times New Roman"/>
                            <w:noProof/>
                            <w:color w:val="FF0000"/>
                            <w:sz w:val="24"/>
                            <w:szCs w:val="24"/>
                            <w:lang w:val="es-ES"/>
                          </w:rPr>
                          <m:t>1-</m:t>
                        </m:r>
                        <m:sSup>
                          <m:sSupPr>
                            <m:ctrlPr>
                              <w:rPr>
                                <w:rFonts w:ascii="Cambria Math" w:eastAsiaTheme="minorEastAsia" w:hAnsi="Cambria Math" w:cs="Times New Roman"/>
                                <w:i/>
                                <w:noProof/>
                                <w:color w:val="FF0000"/>
                                <w:sz w:val="24"/>
                                <w:szCs w:val="24"/>
                                <w:lang w:val="es-ES"/>
                              </w:rPr>
                            </m:ctrlPr>
                          </m:sSupPr>
                          <m:e>
                            <m:r>
                              <w:rPr>
                                <w:rFonts w:ascii="Cambria Math" w:eastAsiaTheme="minorEastAsia" w:hAnsi="Cambria Math" w:cs="Times New Roman"/>
                                <w:noProof/>
                                <w:color w:val="FF0000"/>
                                <w:sz w:val="24"/>
                                <w:szCs w:val="24"/>
                                <w:lang w:val="es-ES"/>
                              </w:rPr>
                              <m:t>r</m:t>
                            </m:r>
                          </m:e>
                          <m:sup>
                            <m:r>
                              <w:rPr>
                                <w:rFonts w:ascii="Cambria Math" w:eastAsiaTheme="minorEastAsia" w:hAnsi="Cambria Math" w:cs="Times New Roman"/>
                                <w:noProof/>
                                <w:color w:val="FF0000"/>
                                <w:sz w:val="24"/>
                                <w:szCs w:val="24"/>
                                <w:lang w:val="es-ES"/>
                              </w:rPr>
                              <m:t>3</m:t>
                            </m:r>
                          </m:sup>
                        </m:sSup>
                      </m:den>
                    </m:f>
                    <m:r>
                      <w:rPr>
                        <w:rFonts w:ascii="Cambria Math" w:eastAsiaTheme="minorEastAsia" w:hAnsi="Cambria Math" w:cs="Times New Roman"/>
                        <w:noProof/>
                        <w:color w:val="FF0000"/>
                        <w:sz w:val="24"/>
                        <w:szCs w:val="24"/>
                        <w:lang w:val="es-ES"/>
                      </w:rPr>
                      <m:t>]</m:t>
                    </m:r>
                  </m:e>
                  <m:sup>
                    <m:r>
                      <w:rPr>
                        <w:rFonts w:ascii="Cambria Math" w:eastAsiaTheme="minorEastAsia" w:hAnsi="Cambria Math" w:cs="Times New Roman"/>
                        <w:noProof/>
                        <w:color w:val="FF0000"/>
                        <w:sz w:val="24"/>
                        <w:szCs w:val="24"/>
                        <w:lang w:val="es-ES"/>
                      </w:rPr>
                      <m:t>1/2</m:t>
                    </m:r>
                  </m:sup>
                </m:sSup>
              </m:oMath>
            </m:oMathPara>
          </w:p>
        </w:tc>
        <w:tc>
          <w:tcPr>
            <w:tcW w:w="919" w:type="dxa"/>
            <w:gridSpan w:val="2"/>
            <w:vAlign w:val="center"/>
          </w:tcPr>
          <w:p w14:paraId="05AAD058" w14:textId="77777777" w:rsidR="00180E42" w:rsidRPr="00180E42" w:rsidRDefault="00180E42" w:rsidP="00180E42">
            <w:pPr>
              <w:pStyle w:val="IOPText"/>
              <w:ind w:firstLine="0"/>
              <w:jc w:val="right"/>
              <w:rPr>
                <w:rFonts w:cs="Times New Roman"/>
                <w:noProof/>
                <w:color w:val="FF0000"/>
                <w:sz w:val="24"/>
                <w:szCs w:val="24"/>
                <w:lang w:val="en-US"/>
              </w:rPr>
            </w:pPr>
            <w:r w:rsidRPr="00180E42">
              <w:rPr>
                <w:rFonts w:cs="Times New Roman"/>
                <w:noProof/>
                <w:color w:val="FF0000"/>
                <w:sz w:val="24"/>
                <w:szCs w:val="24"/>
                <w:lang w:val="en-US"/>
              </w:rPr>
              <w:t>(2)</w:t>
            </w:r>
          </w:p>
        </w:tc>
      </w:tr>
    </w:tbl>
    <w:p w14:paraId="091B7724" w14:textId="77777777" w:rsidR="00180E42" w:rsidRPr="00180E42" w:rsidRDefault="00180E42" w:rsidP="00180E42">
      <w:pPr>
        <w:spacing w:after="0" w:line="360" w:lineRule="auto"/>
        <w:jc w:val="both"/>
        <w:rPr>
          <w:rFonts w:ascii="Times New Roman" w:hAnsi="Times New Roman"/>
          <w:color w:val="FF0000"/>
          <w:sz w:val="24"/>
          <w:szCs w:val="24"/>
        </w:rPr>
      </w:pPr>
    </w:p>
    <w:p w14:paraId="35833DD9" w14:textId="45EA9CD4" w:rsidR="002B3D5F" w:rsidRPr="00180E42" w:rsidRDefault="00180E42" w:rsidP="00180E42">
      <w:pPr>
        <w:spacing w:after="0" w:line="360" w:lineRule="auto"/>
        <w:ind w:firstLine="720"/>
        <w:jc w:val="both"/>
        <w:rPr>
          <w:rFonts w:ascii="Times New Roman" w:hAnsi="Times New Roman"/>
          <w:color w:val="FF0000"/>
          <w:sz w:val="24"/>
          <w:szCs w:val="24"/>
        </w:rPr>
      </w:pPr>
      <w:r w:rsidRPr="00180E42">
        <w:rPr>
          <w:rFonts w:ascii="Times New Roman" w:hAnsi="Times New Roman"/>
          <w:color w:val="FF0000"/>
          <w:sz w:val="24"/>
          <w:szCs w:val="24"/>
        </w:rPr>
        <w:t>The degree of preferred orientation, </w:t>
      </w:r>
      <w:r w:rsidRPr="00180E42">
        <w:rPr>
          <w:rFonts w:ascii="Times New Roman" w:hAnsi="Times New Roman"/>
          <w:i/>
          <w:color w:val="FF0000"/>
          <w:sz w:val="24"/>
          <w:szCs w:val="24"/>
        </w:rPr>
        <w:sym w:font="Symbol" w:char="F068"/>
      </w:r>
      <w:r w:rsidRPr="00180E42">
        <w:rPr>
          <w:rFonts w:ascii="Times New Roman" w:hAnsi="Times New Roman"/>
          <w:color w:val="FF0000"/>
          <w:sz w:val="24"/>
          <w:szCs w:val="24"/>
        </w:rPr>
        <w:t>,</w:t>
      </w:r>
      <w:r w:rsidRPr="00180E42">
        <w:rPr>
          <w:rFonts w:ascii="Times New Roman" w:hAnsi="Times New Roman"/>
          <w:i/>
          <w:iCs/>
          <w:color w:val="FF0000"/>
          <w:sz w:val="24"/>
          <w:szCs w:val="24"/>
        </w:rPr>
        <w:t> </w:t>
      </w:r>
      <w:r w:rsidRPr="00180E42">
        <w:rPr>
          <w:rFonts w:ascii="Times New Roman" w:hAnsi="Times New Roman"/>
          <w:color w:val="FF0000"/>
          <w:sz w:val="24"/>
          <w:szCs w:val="24"/>
        </w:rPr>
        <w:t>means the excess volume fraction of crystallites having the preferred orientation axis (which is [001] for MgB</w:t>
      </w:r>
      <w:r w:rsidRPr="00180E42">
        <w:rPr>
          <w:rFonts w:ascii="Times New Roman" w:hAnsi="Times New Roman"/>
          <w:color w:val="FF0000"/>
          <w:sz w:val="24"/>
          <w:szCs w:val="24"/>
          <w:vertAlign w:val="subscript"/>
        </w:rPr>
        <w:t>2</w:t>
      </w:r>
      <w:r w:rsidRPr="00180E42">
        <w:rPr>
          <w:rFonts w:ascii="Times New Roman" w:hAnsi="Times New Roman"/>
          <w:color w:val="FF0000"/>
          <w:sz w:val="24"/>
          <w:szCs w:val="24"/>
        </w:rPr>
        <w:t xml:space="preserve"> and [111] for MgO, as shown below) within the surface normal and the angle </w:t>
      </w:r>
      <w:r w:rsidRPr="00180E42">
        <w:rPr>
          <w:rFonts w:ascii="Times New Roman" w:hAnsi="Times New Roman"/>
          <w:i/>
          <w:iCs/>
          <w:color w:val="FF0000"/>
          <w:sz w:val="24"/>
          <w:szCs w:val="24"/>
        </w:rPr>
        <w:sym w:font="Symbol" w:char="F066"/>
      </w:r>
      <w:r w:rsidRPr="00180E42">
        <w:rPr>
          <w:rFonts w:ascii="Times New Roman" w:hAnsi="Times New Roman"/>
          <w:color w:val="FF0000"/>
          <w:sz w:val="24"/>
          <w:szCs w:val="24"/>
        </w:rPr>
        <w:t>, compared with a random sample. </w:t>
      </w:r>
      <w:r w:rsidRPr="00180E42">
        <w:rPr>
          <w:rFonts w:ascii="Times New Roman" w:hAnsi="Times New Roman"/>
          <w:i/>
          <w:iCs/>
          <w:color w:val="FF0000"/>
          <w:sz w:val="24"/>
          <w:szCs w:val="24"/>
        </w:rPr>
        <w:sym w:font="Symbol" w:char="F066"/>
      </w:r>
      <w:r w:rsidRPr="00180E42">
        <w:rPr>
          <w:rFonts w:ascii="Times New Roman" w:hAnsi="Times New Roman"/>
          <w:color w:val="FF0000"/>
          <w:sz w:val="24"/>
          <w:szCs w:val="24"/>
        </w:rPr>
        <w:t xml:space="preserve"> is the angle from the surface normal for which the orientation probability in a textured sample equals the </w:t>
      </w:r>
      <w:r w:rsidRPr="00180E42">
        <w:rPr>
          <w:rFonts w:ascii="Times New Roman" w:hAnsi="Times New Roman"/>
          <w:color w:val="FF0000"/>
          <w:sz w:val="24"/>
          <w:szCs w:val="24"/>
        </w:rPr>
        <w:lastRenderedPageBreak/>
        <w:t xml:space="preserve">orientation probability in a random </w:t>
      </w:r>
      <w:proofErr w:type="gramStart"/>
      <w:r w:rsidRPr="00180E42">
        <w:rPr>
          <w:rFonts w:ascii="Times New Roman" w:hAnsi="Times New Roman"/>
          <w:color w:val="FF0000"/>
          <w:sz w:val="24"/>
          <w:szCs w:val="24"/>
        </w:rPr>
        <w:t>sample.</w:t>
      </w:r>
      <w:proofErr w:type="gramEnd"/>
      <w:r w:rsidRPr="00180E42">
        <w:rPr>
          <w:rFonts w:ascii="Times New Roman" w:hAnsi="Times New Roman"/>
          <w:color w:val="FF0000"/>
          <w:sz w:val="24"/>
          <w:szCs w:val="24"/>
        </w:rPr>
        <w:t xml:space="preserve"> (For a random sample: </w:t>
      </w:r>
      <w:r w:rsidRPr="00180E42">
        <w:rPr>
          <w:rFonts w:ascii="Times New Roman" w:hAnsi="Times New Roman"/>
          <w:i/>
          <w:color w:val="FF0000"/>
          <w:sz w:val="24"/>
          <w:szCs w:val="24"/>
        </w:rPr>
        <w:t>r</w:t>
      </w:r>
      <w:r w:rsidRPr="00180E42">
        <w:rPr>
          <w:rFonts w:ascii="Times New Roman" w:hAnsi="Times New Roman"/>
          <w:color w:val="FF0000"/>
          <w:sz w:val="24"/>
          <w:szCs w:val="24"/>
        </w:rPr>
        <w:t xml:space="preserve"> = 1, </w:t>
      </w:r>
      <w:r w:rsidRPr="00180E42">
        <w:rPr>
          <w:rFonts w:ascii="Times New Roman" w:hAnsi="Times New Roman"/>
          <w:i/>
          <w:color w:val="FF0000"/>
          <w:sz w:val="24"/>
          <w:szCs w:val="24"/>
        </w:rPr>
        <w:sym w:font="Symbol" w:char="F068"/>
      </w:r>
      <w:r w:rsidRPr="00180E42">
        <w:rPr>
          <w:rFonts w:ascii="Times New Roman" w:hAnsi="Times New Roman"/>
          <w:color w:val="FF0000"/>
          <w:sz w:val="24"/>
          <w:szCs w:val="24"/>
        </w:rPr>
        <w:t xml:space="preserve">  = 0, </w:t>
      </w:r>
      <w:r w:rsidRPr="00180E42">
        <w:rPr>
          <w:rFonts w:ascii="Times New Roman" w:hAnsi="Times New Roman"/>
          <w:i/>
          <w:iCs/>
          <w:color w:val="FF0000"/>
          <w:sz w:val="24"/>
          <w:szCs w:val="24"/>
        </w:rPr>
        <w:sym w:font="Symbol" w:char="F066"/>
      </w:r>
      <w:r w:rsidRPr="00180E42">
        <w:rPr>
          <w:rFonts w:ascii="Times New Roman" w:hAnsi="Times New Roman"/>
          <w:color w:val="FF0000"/>
          <w:sz w:val="24"/>
          <w:szCs w:val="24"/>
        </w:rPr>
        <w:t> is undefined). We expressed the orientation degree of MgB</w:t>
      </w:r>
      <w:r w:rsidRPr="00180E42">
        <w:rPr>
          <w:rFonts w:ascii="Times New Roman" w:hAnsi="Times New Roman"/>
          <w:color w:val="FF0000"/>
          <w:sz w:val="24"/>
          <w:szCs w:val="24"/>
          <w:vertAlign w:val="subscript"/>
        </w:rPr>
        <w:t>2</w:t>
      </w:r>
      <w:r w:rsidRPr="00180E42">
        <w:rPr>
          <w:rFonts w:ascii="Times New Roman" w:hAnsi="Times New Roman"/>
          <w:color w:val="FF0000"/>
          <w:sz w:val="24"/>
          <w:szCs w:val="24"/>
        </w:rPr>
        <w:t xml:space="preserve"> also in terms of the </w:t>
      </w:r>
      <w:proofErr w:type="spellStart"/>
      <w:r w:rsidRPr="00180E42">
        <w:rPr>
          <w:rFonts w:ascii="Times New Roman" w:hAnsi="Times New Roman"/>
          <w:color w:val="FF0000"/>
          <w:sz w:val="24"/>
          <w:szCs w:val="24"/>
        </w:rPr>
        <w:t>Lotgering</w:t>
      </w:r>
      <w:proofErr w:type="spellEnd"/>
      <w:r w:rsidRPr="00180E42">
        <w:rPr>
          <w:rFonts w:ascii="Times New Roman" w:hAnsi="Times New Roman"/>
          <w:color w:val="FF0000"/>
          <w:sz w:val="24"/>
          <w:szCs w:val="24"/>
        </w:rPr>
        <w:t xml:space="preserve"> factor, </w:t>
      </w:r>
      <w:r w:rsidRPr="00180E42">
        <w:rPr>
          <w:rFonts w:ascii="Times New Roman" w:hAnsi="Times New Roman"/>
          <w:i/>
          <w:iCs/>
          <w:color w:val="FF0000"/>
          <w:sz w:val="24"/>
          <w:szCs w:val="24"/>
        </w:rPr>
        <w:t>LF</w:t>
      </w:r>
      <w:r w:rsidRPr="00180E42">
        <w:rPr>
          <w:rFonts w:ascii="Times New Roman" w:hAnsi="Times New Roman"/>
          <w:color w:val="FF0000"/>
          <w:sz w:val="24"/>
          <w:szCs w:val="24"/>
        </w:rPr>
        <w:t> </w:t>
      </w:r>
      <w:r w:rsidR="005640A6" w:rsidRPr="005F6EC2">
        <w:rPr>
          <w:rFonts w:ascii="Times New Roman" w:hAnsi="Times New Roman"/>
          <w:sz w:val="24"/>
          <w:szCs w:val="24"/>
        </w:rPr>
        <w:t>[</w:t>
      </w:r>
      <w:r w:rsidR="005640A6" w:rsidRPr="005F6EC2">
        <w:rPr>
          <w:rFonts w:ascii="Times New Roman" w:hAnsi="Times New Roman"/>
          <w:color w:val="0070C0"/>
          <w:sz w:val="24"/>
          <w:szCs w:val="24"/>
        </w:rPr>
        <w:t>33</w:t>
      </w:r>
      <w:r w:rsidR="005640A6" w:rsidRPr="005F6EC2">
        <w:rPr>
          <w:rFonts w:ascii="Times New Roman" w:hAnsi="Times New Roman"/>
          <w:sz w:val="24"/>
          <w:szCs w:val="24"/>
        </w:rPr>
        <w:t>]</w:t>
      </w:r>
      <w:r w:rsidRPr="00180E42">
        <w:rPr>
          <w:rFonts w:ascii="Times New Roman" w:hAnsi="Times New Roman"/>
          <w:color w:val="FF0000"/>
          <w:sz w:val="24"/>
          <w:szCs w:val="24"/>
        </w:rPr>
        <w:t>, which is commonly used in the literature.</w:t>
      </w:r>
    </w:p>
    <w:p w14:paraId="60E50DDB" w14:textId="155806FD" w:rsidR="00632678" w:rsidRPr="001D382C" w:rsidRDefault="00232B89" w:rsidP="001306EF">
      <w:pPr>
        <w:spacing w:after="0" w:line="360" w:lineRule="auto"/>
        <w:ind w:firstLine="720"/>
        <w:jc w:val="both"/>
        <w:rPr>
          <w:rFonts w:ascii="Times New Roman" w:hAnsi="Times New Roman"/>
          <w:strike/>
          <w:sz w:val="24"/>
          <w:szCs w:val="24"/>
          <w:lang w:eastAsia="ro-RO"/>
        </w:rPr>
      </w:pPr>
      <w:r w:rsidRPr="000E4702">
        <w:rPr>
          <w:rFonts w:ascii="Times New Roman" w:hAnsi="Times New Roman"/>
          <w:sz w:val="24"/>
          <w:szCs w:val="24"/>
          <w:shd w:val="clear" w:color="auto" w:fill="FFFFFF" w:themeFill="background1"/>
        </w:rPr>
        <w:t>The apparent densities</w:t>
      </w:r>
      <w:r w:rsidR="001D382C" w:rsidRPr="000E4702">
        <w:rPr>
          <w:rFonts w:ascii="Times New Roman" w:hAnsi="Times New Roman"/>
          <w:sz w:val="24"/>
          <w:szCs w:val="24"/>
          <w:shd w:val="clear" w:color="auto" w:fill="FFFFFF" w:themeFill="background1"/>
        </w:rPr>
        <w:t xml:space="preserve"> </w:t>
      </w:r>
      <m:oMath>
        <m:sSubSup>
          <m:sSubSupPr>
            <m:ctrlPr>
              <w:rPr>
                <w:rFonts w:ascii="Cambria Math" w:hAnsi="Cambria Math"/>
                <w:i/>
                <w:sz w:val="24"/>
                <w:szCs w:val="24"/>
                <w:shd w:val="clear" w:color="auto" w:fill="FFFFFF" w:themeFill="background1"/>
              </w:rPr>
            </m:ctrlPr>
          </m:sSubSupPr>
          <m:e>
            <m:r>
              <w:rPr>
                <w:rFonts w:ascii="Cambria Math" w:hAnsi="Cambria Math"/>
                <w:sz w:val="24"/>
                <w:szCs w:val="24"/>
                <w:shd w:val="clear" w:color="auto" w:fill="FFFFFF" w:themeFill="background1"/>
              </w:rPr>
              <m:t>ρ</m:t>
            </m:r>
          </m:e>
          <m:sub>
            <m:r>
              <w:rPr>
                <w:rFonts w:ascii="Cambria Math" w:hAnsi="Cambria Math"/>
                <w:sz w:val="24"/>
                <w:szCs w:val="24"/>
                <w:shd w:val="clear" w:color="auto" w:fill="FFFFFF" w:themeFill="background1"/>
              </w:rPr>
              <m:t>a</m:t>
            </m:r>
          </m:sub>
          <m:sup>
            <m:r>
              <w:rPr>
                <w:rFonts w:ascii="Cambria Math" w:hAnsi="Cambria Math"/>
                <w:sz w:val="24"/>
                <w:szCs w:val="24"/>
                <w:shd w:val="clear" w:color="auto" w:fill="FFFFFF" w:themeFill="background1"/>
              </w:rPr>
              <m:t>SPS</m:t>
            </m:r>
          </m:sup>
        </m:sSubSup>
      </m:oMath>
      <w:r w:rsidRPr="000E4702">
        <w:rPr>
          <w:rFonts w:ascii="Times New Roman" w:hAnsi="Times New Roman"/>
          <w:sz w:val="24"/>
          <w:szCs w:val="24"/>
          <w:shd w:val="clear" w:color="auto" w:fill="FFFFFF" w:themeFill="background1"/>
        </w:rPr>
        <w:t xml:space="preserve"> of the SPSed pellets were measured by Archimedes</w:t>
      </w:r>
      <w:r w:rsidR="00D13502" w:rsidRPr="000E4702">
        <w:rPr>
          <w:rFonts w:ascii="Times New Roman" w:hAnsi="Times New Roman"/>
          <w:sz w:val="24"/>
          <w:szCs w:val="24"/>
          <w:shd w:val="clear" w:color="auto" w:fill="FFFFFF" w:themeFill="background1"/>
        </w:rPr>
        <w:t xml:space="preserve"> method</w:t>
      </w:r>
      <w:r w:rsidR="00F93C4A" w:rsidRPr="000E4702">
        <w:rPr>
          <w:rFonts w:ascii="Times New Roman" w:hAnsi="Times New Roman"/>
          <w:sz w:val="24"/>
          <w:szCs w:val="24"/>
          <w:shd w:val="clear" w:color="auto" w:fill="FFFFFF" w:themeFill="background1"/>
        </w:rPr>
        <w:t xml:space="preserve"> (in toluene media).</w:t>
      </w:r>
      <w:r w:rsidRPr="000E4702">
        <w:rPr>
          <w:rFonts w:ascii="Times New Roman" w:hAnsi="Times New Roman"/>
          <w:sz w:val="24"/>
          <w:szCs w:val="24"/>
          <w:shd w:val="clear" w:color="auto" w:fill="FFFFFF" w:themeFill="background1"/>
        </w:rPr>
        <w:t xml:space="preserve"> </w:t>
      </w:r>
      <w:r w:rsidR="00017D4E" w:rsidRPr="000E4702">
        <w:rPr>
          <w:rFonts w:ascii="Times New Roman" w:hAnsi="Times New Roman"/>
          <w:sz w:val="24"/>
          <w:szCs w:val="24"/>
          <w:shd w:val="clear" w:color="auto" w:fill="FFFFFF" w:themeFill="background1"/>
        </w:rPr>
        <w:t xml:space="preserve">The relative densities </w:t>
      </w:r>
      <w:r w:rsidR="00017D4E" w:rsidRPr="000E4702">
        <w:rPr>
          <w:rFonts w:ascii="Times New Roman" w:hAnsi="Times New Roman"/>
          <w:i/>
          <w:sz w:val="24"/>
          <w:szCs w:val="24"/>
          <w:shd w:val="clear" w:color="auto" w:fill="FFFFFF" w:themeFill="background1"/>
        </w:rPr>
        <w:t>R</w:t>
      </w:r>
      <w:r w:rsidR="00017D4E" w:rsidRPr="000E4702">
        <w:rPr>
          <w:rFonts w:ascii="Times New Roman" w:hAnsi="Times New Roman"/>
          <w:i/>
          <w:sz w:val="24"/>
          <w:szCs w:val="24"/>
          <w:shd w:val="clear" w:color="auto" w:fill="FFFFFF" w:themeFill="background1"/>
          <w:vertAlign w:val="superscript"/>
        </w:rPr>
        <w:t>SPS</w:t>
      </w:r>
      <w:r w:rsidR="00017D4E" w:rsidRPr="000E4702">
        <w:rPr>
          <w:rFonts w:ascii="Times New Roman" w:hAnsi="Times New Roman"/>
          <w:sz w:val="24"/>
          <w:szCs w:val="24"/>
          <w:shd w:val="clear" w:color="auto" w:fill="FFFFFF" w:themeFill="background1"/>
        </w:rPr>
        <w:t xml:space="preserve"> (%) were calculated as</w:t>
      </w:r>
      <w:r w:rsidR="00FC2807" w:rsidRPr="000E4702">
        <w:rPr>
          <w:rFonts w:ascii="Times New Roman" w:hAnsi="Times New Roman"/>
          <w:sz w:val="24"/>
          <w:szCs w:val="24"/>
          <w:shd w:val="clear" w:color="auto" w:fill="FFFFFF" w:themeFill="background1"/>
        </w:rPr>
        <w:t xml:space="preserve"> </w:t>
      </w:r>
      <m:oMath>
        <m:sSup>
          <m:sSupPr>
            <m:ctrlPr>
              <w:rPr>
                <w:rFonts w:ascii="Cambria Math" w:hAnsi="Cambria Math"/>
                <w:i/>
                <w:sz w:val="24"/>
                <w:szCs w:val="24"/>
                <w:shd w:val="clear" w:color="auto" w:fill="FFFFFF" w:themeFill="background1"/>
              </w:rPr>
            </m:ctrlPr>
          </m:sSupPr>
          <m:e>
            <m:r>
              <w:rPr>
                <w:rFonts w:ascii="Cambria Math" w:hAnsi="Cambria Math"/>
                <w:sz w:val="24"/>
                <w:szCs w:val="24"/>
                <w:shd w:val="clear" w:color="auto" w:fill="FFFFFF" w:themeFill="background1"/>
              </w:rPr>
              <m:t>R</m:t>
            </m:r>
          </m:e>
          <m:sup>
            <m:r>
              <w:rPr>
                <w:rFonts w:ascii="Cambria Math" w:hAnsi="Cambria Math"/>
                <w:sz w:val="24"/>
                <w:szCs w:val="24"/>
                <w:shd w:val="clear" w:color="auto" w:fill="FFFFFF" w:themeFill="background1"/>
              </w:rPr>
              <m:t>SPS</m:t>
            </m:r>
          </m:sup>
        </m:sSup>
        <m:r>
          <w:rPr>
            <w:rFonts w:ascii="Cambria Math" w:hAnsi="Cambria Math"/>
            <w:sz w:val="24"/>
            <w:szCs w:val="24"/>
            <w:shd w:val="clear" w:color="auto" w:fill="FFFFFF" w:themeFill="background1"/>
          </w:rPr>
          <m:t>=</m:t>
        </m:r>
        <m:sSubSup>
          <m:sSubSupPr>
            <m:ctrlPr>
              <w:rPr>
                <w:rFonts w:ascii="Cambria Math" w:hAnsi="Cambria Math"/>
                <w:i/>
                <w:sz w:val="24"/>
                <w:szCs w:val="24"/>
                <w:shd w:val="clear" w:color="auto" w:fill="FFFFFF" w:themeFill="background1"/>
              </w:rPr>
            </m:ctrlPr>
          </m:sSubSupPr>
          <m:e>
            <m:r>
              <w:rPr>
                <w:rFonts w:ascii="Cambria Math" w:hAnsi="Cambria Math"/>
                <w:sz w:val="24"/>
                <w:szCs w:val="24"/>
                <w:shd w:val="clear" w:color="auto" w:fill="FFFFFF" w:themeFill="background1"/>
              </w:rPr>
              <m:t>ρ</m:t>
            </m:r>
          </m:e>
          <m:sub>
            <m:r>
              <w:rPr>
                <w:rFonts w:ascii="Cambria Math" w:hAnsi="Cambria Math"/>
                <w:sz w:val="24"/>
                <w:szCs w:val="24"/>
                <w:shd w:val="clear" w:color="auto" w:fill="FFFFFF" w:themeFill="background1"/>
              </w:rPr>
              <m:t>a</m:t>
            </m:r>
          </m:sub>
          <m:sup>
            <m:r>
              <w:rPr>
                <w:rFonts w:ascii="Cambria Math" w:hAnsi="Cambria Math"/>
                <w:sz w:val="24"/>
                <w:szCs w:val="24"/>
                <w:shd w:val="clear" w:color="auto" w:fill="FFFFFF" w:themeFill="background1"/>
              </w:rPr>
              <m:t>SPS</m:t>
            </m:r>
          </m:sup>
        </m:sSubSup>
        <m:r>
          <w:rPr>
            <w:rFonts w:ascii="Cambria Math" w:hAnsi="Cambria Math"/>
            <w:sz w:val="24"/>
            <w:szCs w:val="24"/>
            <w:shd w:val="clear" w:color="auto" w:fill="FFFFFF" w:themeFill="background1"/>
          </w:rPr>
          <m:t>/</m:t>
        </m:r>
        <m:sSubSup>
          <m:sSubSupPr>
            <m:ctrlPr>
              <w:rPr>
                <w:rFonts w:ascii="Cambria Math" w:hAnsi="Cambria Math"/>
                <w:i/>
                <w:sz w:val="24"/>
                <w:szCs w:val="24"/>
                <w:shd w:val="clear" w:color="auto" w:fill="FFFFFF" w:themeFill="background1"/>
              </w:rPr>
            </m:ctrlPr>
          </m:sSubSupPr>
          <m:e>
            <m:r>
              <w:rPr>
                <w:rFonts w:ascii="Cambria Math" w:hAnsi="Cambria Math"/>
                <w:sz w:val="24"/>
                <w:szCs w:val="24"/>
                <w:shd w:val="clear" w:color="auto" w:fill="FFFFFF" w:themeFill="background1"/>
              </w:rPr>
              <m:t>ρ</m:t>
            </m:r>
          </m:e>
          <m:sub>
            <m:r>
              <w:rPr>
                <w:rFonts w:ascii="Cambria Math" w:hAnsi="Cambria Math"/>
                <w:sz w:val="24"/>
                <w:szCs w:val="24"/>
                <w:shd w:val="clear" w:color="auto" w:fill="FFFFFF" w:themeFill="background1"/>
              </w:rPr>
              <m:t>t</m:t>
            </m:r>
          </m:sub>
          <m:sup>
            <m:r>
              <w:rPr>
                <w:rFonts w:ascii="Cambria Math" w:hAnsi="Cambria Math"/>
                <w:sz w:val="24"/>
                <w:szCs w:val="24"/>
                <w:shd w:val="clear" w:color="auto" w:fill="FFFFFF" w:themeFill="background1"/>
              </w:rPr>
              <m:t>SPS</m:t>
            </m:r>
          </m:sup>
        </m:sSubSup>
        <m:r>
          <w:rPr>
            <w:rFonts w:ascii="Cambria Math" w:hAnsi="Cambria Math"/>
            <w:sz w:val="24"/>
            <w:szCs w:val="24"/>
            <w:shd w:val="clear" w:color="auto" w:fill="FFFFFF" w:themeFill="background1"/>
          </w:rPr>
          <m:t>×100</m:t>
        </m:r>
      </m:oMath>
      <w:r w:rsidR="00017D4E" w:rsidRPr="000E4702">
        <w:rPr>
          <w:rFonts w:ascii="Times New Roman" w:hAnsi="Times New Roman"/>
          <w:sz w:val="24"/>
          <w:szCs w:val="24"/>
          <w:shd w:val="clear" w:color="auto" w:fill="FFFFFF" w:themeFill="background1"/>
        </w:rPr>
        <w:t xml:space="preserve">. </w:t>
      </w:r>
      <w:r w:rsidRPr="000E4702">
        <w:rPr>
          <w:rFonts w:ascii="Times New Roman" w:hAnsi="Times New Roman"/>
          <w:sz w:val="24"/>
          <w:szCs w:val="24"/>
          <w:shd w:val="clear" w:color="auto" w:fill="FFFFFF" w:themeFill="background1"/>
        </w:rPr>
        <w:t xml:space="preserve">The theoretical densities </w:t>
      </w:r>
      <m:oMath>
        <m:sSubSup>
          <m:sSubSupPr>
            <m:ctrlPr>
              <w:rPr>
                <w:rFonts w:ascii="Cambria Math" w:hAnsi="Cambria Math"/>
                <w:i/>
                <w:sz w:val="24"/>
                <w:szCs w:val="24"/>
                <w:shd w:val="clear" w:color="auto" w:fill="FFFFFF" w:themeFill="background1"/>
              </w:rPr>
            </m:ctrlPr>
          </m:sSubSupPr>
          <m:e>
            <m:r>
              <w:rPr>
                <w:rFonts w:ascii="Cambria Math" w:hAnsi="Cambria Math"/>
                <w:sz w:val="24"/>
                <w:szCs w:val="24"/>
                <w:shd w:val="clear" w:color="auto" w:fill="FFFFFF" w:themeFill="background1"/>
              </w:rPr>
              <m:t>ρ</m:t>
            </m:r>
          </m:e>
          <m:sub>
            <m:r>
              <w:rPr>
                <w:rFonts w:ascii="Cambria Math" w:hAnsi="Cambria Math"/>
                <w:sz w:val="24"/>
                <w:szCs w:val="24"/>
                <w:shd w:val="clear" w:color="auto" w:fill="FFFFFF" w:themeFill="background1"/>
              </w:rPr>
              <m:t>t</m:t>
            </m:r>
          </m:sub>
          <m:sup>
            <m:r>
              <w:rPr>
                <w:rFonts w:ascii="Cambria Math" w:hAnsi="Cambria Math"/>
                <w:sz w:val="24"/>
                <w:szCs w:val="24"/>
                <w:shd w:val="clear" w:color="auto" w:fill="FFFFFF" w:themeFill="background1"/>
              </w:rPr>
              <m:t>SPS</m:t>
            </m:r>
          </m:sup>
        </m:sSubSup>
      </m:oMath>
      <w:r w:rsidRPr="000E4702">
        <w:rPr>
          <w:rFonts w:ascii="Times New Roman" w:hAnsi="Times New Roman"/>
          <w:sz w:val="24"/>
          <w:szCs w:val="24"/>
          <w:shd w:val="clear" w:color="auto" w:fill="FFFFFF" w:themeFill="background1"/>
        </w:rPr>
        <w:t xml:space="preserve"> of the composites were </w:t>
      </w:r>
      <w:r w:rsidRPr="00D80402">
        <w:rPr>
          <w:rFonts w:ascii="Times New Roman" w:hAnsi="Times New Roman"/>
          <w:sz w:val="24"/>
          <w:szCs w:val="24"/>
          <w:shd w:val="clear" w:color="auto" w:fill="FFFFFF" w:themeFill="background1"/>
        </w:rPr>
        <w:t>determined</w:t>
      </w:r>
      <w:r w:rsidR="000E4702" w:rsidRPr="00D80402">
        <w:rPr>
          <w:rFonts w:ascii="Times New Roman" w:hAnsi="Times New Roman"/>
          <w:sz w:val="24"/>
          <w:szCs w:val="24"/>
        </w:rPr>
        <w:t xml:space="preserve"> by </w:t>
      </w:r>
      <w:r w:rsidR="00C25BA9" w:rsidRPr="00D80402">
        <w:rPr>
          <w:rFonts w:ascii="Times New Roman" w:hAnsi="Times New Roman"/>
          <w:sz w:val="24"/>
          <w:szCs w:val="24"/>
        </w:rPr>
        <w:t xml:space="preserve">the </w:t>
      </w:r>
      <w:r w:rsidR="000E4702" w:rsidRPr="00D80402">
        <w:rPr>
          <w:rFonts w:ascii="Times New Roman" w:hAnsi="Times New Roman"/>
          <w:sz w:val="24"/>
          <w:szCs w:val="24"/>
        </w:rPr>
        <w:t>procedure</w:t>
      </w:r>
      <w:r w:rsidR="000E4702">
        <w:rPr>
          <w:rFonts w:ascii="Times New Roman" w:hAnsi="Times New Roman"/>
          <w:sz w:val="24"/>
          <w:szCs w:val="24"/>
        </w:rPr>
        <w:t xml:space="preserve"> described in ref.</w:t>
      </w:r>
      <w:r w:rsidR="00F33627">
        <w:rPr>
          <w:rFonts w:ascii="Times New Roman" w:hAnsi="Times New Roman"/>
          <w:sz w:val="24"/>
          <w:szCs w:val="24"/>
        </w:rPr>
        <w:t xml:space="preserve"> </w:t>
      </w:r>
      <w:r w:rsidR="007A3DFB" w:rsidRPr="00EF78E6">
        <w:rPr>
          <w:rFonts w:ascii="Times New Roman" w:hAnsi="Times New Roman"/>
          <w:sz w:val="24"/>
          <w:szCs w:val="24"/>
        </w:rPr>
        <w:t>[</w:t>
      </w:r>
      <w:r w:rsidR="007A3DFB" w:rsidRPr="00EF78E6">
        <w:rPr>
          <w:rFonts w:ascii="Times New Roman" w:hAnsi="Times New Roman"/>
          <w:color w:val="0070C0"/>
          <w:sz w:val="24"/>
          <w:szCs w:val="24"/>
        </w:rPr>
        <w:t>34</w:t>
      </w:r>
      <w:r w:rsidR="007A3DFB" w:rsidRPr="00EF78E6">
        <w:rPr>
          <w:rFonts w:ascii="Times New Roman" w:hAnsi="Times New Roman"/>
          <w:sz w:val="24"/>
          <w:szCs w:val="24"/>
        </w:rPr>
        <w:t>]</w:t>
      </w:r>
      <w:r w:rsidR="009B511A" w:rsidRPr="00632678">
        <w:rPr>
          <w:rFonts w:ascii="Times New Roman" w:hAnsi="Times New Roman"/>
          <w:sz w:val="24"/>
          <w:szCs w:val="24"/>
        </w:rPr>
        <w:t xml:space="preserve">. The phases used in calculation </w:t>
      </w:r>
      <w:r w:rsidR="00065556">
        <w:rPr>
          <w:rFonts w:ascii="Times New Roman" w:hAnsi="Times New Roman"/>
          <w:sz w:val="24"/>
          <w:szCs w:val="24"/>
        </w:rPr>
        <w:t xml:space="preserve">of the theoretical density </w:t>
      </w:r>
      <w:r w:rsidR="009B511A" w:rsidRPr="00632678">
        <w:rPr>
          <w:rFonts w:ascii="Times New Roman" w:hAnsi="Times New Roman"/>
          <w:sz w:val="24"/>
          <w:szCs w:val="24"/>
        </w:rPr>
        <w:t xml:space="preserve">were </w:t>
      </w:r>
      <w:r w:rsidRPr="00632678">
        <w:rPr>
          <w:rFonts w:ascii="Times New Roman" w:hAnsi="Times New Roman"/>
          <w:sz w:val="24"/>
          <w:szCs w:val="24"/>
        </w:rPr>
        <w:t>MgB</w:t>
      </w:r>
      <w:r w:rsidRPr="00632678">
        <w:rPr>
          <w:rFonts w:ascii="Times New Roman" w:hAnsi="Times New Roman"/>
          <w:sz w:val="24"/>
          <w:szCs w:val="24"/>
          <w:vertAlign w:val="subscript"/>
        </w:rPr>
        <w:t>2</w:t>
      </w:r>
      <w:r w:rsidRPr="00632678">
        <w:rPr>
          <w:rFonts w:ascii="Times New Roman" w:hAnsi="Times New Roman"/>
          <w:sz w:val="24"/>
          <w:szCs w:val="24"/>
        </w:rPr>
        <w:t xml:space="preserve"> (2.63 g/cm</w:t>
      </w:r>
      <w:r w:rsidRPr="00632678">
        <w:rPr>
          <w:rFonts w:ascii="Times New Roman" w:hAnsi="Times New Roman"/>
          <w:sz w:val="24"/>
          <w:szCs w:val="24"/>
          <w:vertAlign w:val="superscript"/>
        </w:rPr>
        <w:t>2</w:t>
      </w:r>
      <w:r w:rsidRPr="00632678">
        <w:rPr>
          <w:rFonts w:ascii="Times New Roman" w:hAnsi="Times New Roman"/>
          <w:sz w:val="24"/>
          <w:szCs w:val="24"/>
        </w:rPr>
        <w:t>), MgO (3.58 g/cm</w:t>
      </w:r>
      <w:r w:rsidRPr="00632678">
        <w:rPr>
          <w:rFonts w:ascii="Times New Roman" w:hAnsi="Times New Roman"/>
          <w:sz w:val="24"/>
          <w:szCs w:val="24"/>
          <w:vertAlign w:val="superscript"/>
        </w:rPr>
        <w:t>2</w:t>
      </w:r>
      <w:r w:rsidRPr="00632678">
        <w:rPr>
          <w:rFonts w:ascii="Times New Roman" w:hAnsi="Times New Roman"/>
          <w:sz w:val="24"/>
          <w:szCs w:val="24"/>
        </w:rPr>
        <w:t xml:space="preserve">), </w:t>
      </w:r>
      <w:r w:rsidR="009B511A" w:rsidRPr="00632678">
        <w:rPr>
          <w:rFonts w:ascii="Times New Roman" w:hAnsi="Times New Roman"/>
          <w:sz w:val="24"/>
          <w:szCs w:val="24"/>
        </w:rPr>
        <w:t xml:space="preserve">and </w:t>
      </w:r>
      <w:r w:rsidRPr="00632678">
        <w:rPr>
          <w:rFonts w:ascii="Times New Roman" w:hAnsi="Times New Roman"/>
          <w:sz w:val="24"/>
          <w:szCs w:val="24"/>
        </w:rPr>
        <w:t>MgB</w:t>
      </w:r>
      <w:r w:rsidRPr="00632678">
        <w:rPr>
          <w:rFonts w:ascii="Times New Roman" w:hAnsi="Times New Roman"/>
          <w:sz w:val="24"/>
          <w:szCs w:val="24"/>
          <w:vertAlign w:val="subscript"/>
        </w:rPr>
        <w:t>4</w:t>
      </w:r>
      <w:r w:rsidRPr="00632678">
        <w:rPr>
          <w:rFonts w:ascii="Times New Roman" w:hAnsi="Times New Roman"/>
          <w:sz w:val="24"/>
          <w:szCs w:val="24"/>
        </w:rPr>
        <w:t xml:space="preserve"> (2.49 g/cm</w:t>
      </w:r>
      <w:r w:rsidRPr="00632678">
        <w:rPr>
          <w:rFonts w:ascii="Times New Roman" w:hAnsi="Times New Roman"/>
          <w:sz w:val="24"/>
          <w:szCs w:val="24"/>
          <w:vertAlign w:val="superscript"/>
        </w:rPr>
        <w:t>3</w:t>
      </w:r>
      <w:r w:rsidRPr="00632678">
        <w:rPr>
          <w:rFonts w:ascii="Times New Roman" w:hAnsi="Times New Roman"/>
          <w:sz w:val="24"/>
          <w:szCs w:val="24"/>
        </w:rPr>
        <w:t>)</w:t>
      </w:r>
      <w:r w:rsidR="00A25F20">
        <w:rPr>
          <w:rFonts w:ascii="Times New Roman" w:hAnsi="Times New Roman"/>
          <w:sz w:val="24"/>
          <w:szCs w:val="24"/>
        </w:rPr>
        <w:t>.</w:t>
      </w:r>
    </w:p>
    <w:p w14:paraId="4E517A47" w14:textId="448B2FD8" w:rsidR="00065556" w:rsidRDefault="00C3673E" w:rsidP="00C3673E">
      <w:pPr>
        <w:spacing w:after="0" w:line="360" w:lineRule="auto"/>
        <w:ind w:firstLine="720"/>
        <w:jc w:val="both"/>
        <w:rPr>
          <w:rFonts w:ascii="Times New Roman" w:hAnsi="Times New Roman"/>
          <w:sz w:val="24"/>
          <w:szCs w:val="24"/>
        </w:rPr>
      </w:pPr>
      <w:r>
        <w:rPr>
          <w:rFonts w:ascii="Times New Roman" w:hAnsi="Times New Roman"/>
          <w:sz w:val="24"/>
          <w:szCs w:val="24"/>
        </w:rPr>
        <w:t>SEM Lyra3XMU and TEM JEM 2100 microscopes were employed to observe the microstructure of the samples. For SEM, bulk MgB</w:t>
      </w:r>
      <w:r w:rsidRPr="00C3673E">
        <w:rPr>
          <w:rFonts w:ascii="Times New Roman" w:hAnsi="Times New Roman"/>
          <w:sz w:val="24"/>
          <w:szCs w:val="24"/>
          <w:vertAlign w:val="subscript"/>
        </w:rPr>
        <w:t>2</w:t>
      </w:r>
      <w:r>
        <w:rPr>
          <w:rFonts w:ascii="Times New Roman" w:hAnsi="Times New Roman"/>
          <w:sz w:val="24"/>
          <w:szCs w:val="24"/>
        </w:rPr>
        <w:t xml:space="preserve"> s</w:t>
      </w:r>
      <w:r w:rsidRPr="00C3673E">
        <w:rPr>
          <w:rFonts w:ascii="Times New Roman" w:hAnsi="Times New Roman"/>
          <w:sz w:val="24"/>
          <w:szCs w:val="24"/>
        </w:rPr>
        <w:t xml:space="preserve">amples were polished and </w:t>
      </w:r>
      <w:r>
        <w:rPr>
          <w:rFonts w:ascii="Times New Roman" w:hAnsi="Times New Roman"/>
          <w:sz w:val="24"/>
          <w:szCs w:val="24"/>
        </w:rPr>
        <w:t xml:space="preserve">etched for 70 s in </w:t>
      </w:r>
      <w:r w:rsidR="00496D7E">
        <w:rPr>
          <w:rFonts w:ascii="Times New Roman" w:hAnsi="Times New Roman"/>
          <w:sz w:val="24"/>
          <w:szCs w:val="24"/>
        </w:rPr>
        <w:t>R</w:t>
      </w:r>
      <w:r>
        <w:rPr>
          <w:rFonts w:ascii="Times New Roman" w:hAnsi="Times New Roman"/>
          <w:sz w:val="24"/>
          <w:szCs w:val="24"/>
        </w:rPr>
        <w:t>oyal water</w:t>
      </w:r>
      <w:r w:rsidR="00496D7E">
        <w:rPr>
          <w:rFonts w:ascii="Times New Roman" w:hAnsi="Times New Roman"/>
          <w:sz w:val="24"/>
          <w:szCs w:val="24"/>
        </w:rPr>
        <w:t xml:space="preserve"> (aqua regia)</w:t>
      </w:r>
      <w:r>
        <w:rPr>
          <w:rFonts w:ascii="Times New Roman" w:hAnsi="Times New Roman"/>
          <w:sz w:val="24"/>
          <w:szCs w:val="24"/>
        </w:rPr>
        <w:t xml:space="preserve">. </w:t>
      </w:r>
    </w:p>
    <w:p w14:paraId="26CCC8F7" w14:textId="05200C6B" w:rsidR="00C3673E" w:rsidRPr="00244C28" w:rsidRDefault="00C3673E" w:rsidP="00732FD3">
      <w:pPr>
        <w:spacing w:after="0" w:line="360" w:lineRule="auto"/>
        <w:ind w:firstLine="720"/>
        <w:jc w:val="both"/>
        <w:rPr>
          <w:rFonts w:ascii="Times New Roman" w:hAnsi="Times New Roman"/>
          <w:sz w:val="24"/>
          <w:szCs w:val="24"/>
        </w:rPr>
      </w:pPr>
      <w:r w:rsidRPr="00244C28">
        <w:rPr>
          <w:rFonts w:ascii="Times New Roman" w:hAnsi="Times New Roman"/>
          <w:sz w:val="24"/>
          <w:szCs w:val="24"/>
        </w:rPr>
        <w:t>Magneti</w:t>
      </w:r>
      <w:r w:rsidR="002E1D51" w:rsidRPr="00244C28">
        <w:rPr>
          <w:rFonts w:ascii="Times New Roman" w:hAnsi="Times New Roman"/>
          <w:sz w:val="24"/>
          <w:szCs w:val="24"/>
        </w:rPr>
        <w:t xml:space="preserve">zation </w:t>
      </w:r>
      <w:r w:rsidRPr="00244C28">
        <w:rPr>
          <w:rFonts w:ascii="Times New Roman" w:hAnsi="Times New Roman"/>
          <w:sz w:val="24"/>
          <w:szCs w:val="24"/>
        </w:rPr>
        <w:t>measurements</w:t>
      </w:r>
      <w:r w:rsidR="002E1D51" w:rsidRPr="00244C28">
        <w:rPr>
          <w:rFonts w:ascii="Times New Roman" w:hAnsi="Times New Roman"/>
          <w:sz w:val="24"/>
          <w:szCs w:val="24"/>
        </w:rPr>
        <w:t xml:space="preserve"> as a function of the applied field</w:t>
      </w:r>
      <w:r w:rsidR="008C22F3" w:rsidRPr="00CA5739">
        <w:rPr>
          <w:rFonts w:ascii="Times New Roman" w:hAnsi="Times New Roman"/>
          <w:sz w:val="24"/>
          <w:szCs w:val="24"/>
        </w:rPr>
        <w:t>,</w:t>
      </w:r>
      <w:r w:rsidRPr="00244C28">
        <w:rPr>
          <w:rFonts w:ascii="Times New Roman" w:hAnsi="Times New Roman"/>
          <w:sz w:val="24"/>
          <w:szCs w:val="24"/>
        </w:rPr>
        <w:t xml:space="preserve"> </w:t>
      </w:r>
      <w:r w:rsidRPr="00244C28">
        <w:rPr>
          <w:rFonts w:ascii="Times New Roman" w:hAnsi="Times New Roman"/>
          <w:i/>
          <w:sz w:val="24"/>
          <w:szCs w:val="24"/>
        </w:rPr>
        <w:t>m</w:t>
      </w:r>
      <w:r w:rsidRPr="00244C28">
        <w:rPr>
          <w:rFonts w:ascii="Times New Roman" w:hAnsi="Times New Roman"/>
          <w:sz w:val="24"/>
          <w:szCs w:val="24"/>
        </w:rPr>
        <w:t>(</w:t>
      </w:r>
      <w:r w:rsidRPr="00244C28">
        <w:rPr>
          <w:rFonts w:ascii="Times New Roman" w:hAnsi="Times New Roman"/>
          <w:i/>
          <w:sz w:val="24"/>
          <w:szCs w:val="24"/>
        </w:rPr>
        <w:t>H</w:t>
      </w:r>
      <w:r w:rsidRPr="00244C28">
        <w:rPr>
          <w:rFonts w:ascii="Times New Roman" w:hAnsi="Times New Roman"/>
          <w:sz w:val="24"/>
          <w:szCs w:val="24"/>
        </w:rPr>
        <w:t>)</w:t>
      </w:r>
      <w:r w:rsidR="008C22F3" w:rsidRPr="00CA5739">
        <w:rPr>
          <w:rFonts w:ascii="Times New Roman" w:hAnsi="Times New Roman"/>
          <w:sz w:val="24"/>
          <w:szCs w:val="24"/>
        </w:rPr>
        <w:t>,</w:t>
      </w:r>
      <w:r w:rsidR="002E1D51" w:rsidRPr="00244C28">
        <w:rPr>
          <w:rFonts w:ascii="Times New Roman" w:hAnsi="Times New Roman"/>
          <w:sz w:val="24"/>
          <w:szCs w:val="24"/>
        </w:rPr>
        <w:t xml:space="preserve"> at different temperatures</w:t>
      </w:r>
      <w:r w:rsidR="008C22F3" w:rsidRPr="00CA5739">
        <w:rPr>
          <w:rFonts w:ascii="Times New Roman" w:hAnsi="Times New Roman"/>
          <w:sz w:val="24"/>
          <w:szCs w:val="24"/>
        </w:rPr>
        <w:t>,</w:t>
      </w:r>
      <w:r w:rsidR="002E1D51" w:rsidRPr="00244C28">
        <w:rPr>
          <w:rFonts w:ascii="Times New Roman" w:hAnsi="Times New Roman"/>
          <w:sz w:val="24"/>
          <w:szCs w:val="24"/>
        </w:rPr>
        <w:t xml:space="preserve"> </w:t>
      </w:r>
      <w:r w:rsidR="002E1D51" w:rsidRPr="00244C28">
        <w:rPr>
          <w:rFonts w:ascii="Times New Roman" w:hAnsi="Times New Roman"/>
          <w:i/>
          <w:iCs/>
          <w:sz w:val="24"/>
          <w:szCs w:val="24"/>
        </w:rPr>
        <w:t>T</w:t>
      </w:r>
      <w:r w:rsidR="008C22F3" w:rsidRPr="00CA5739">
        <w:rPr>
          <w:rFonts w:ascii="Times New Roman" w:hAnsi="Times New Roman"/>
          <w:iCs/>
          <w:sz w:val="24"/>
          <w:szCs w:val="24"/>
        </w:rPr>
        <w:t>,</w:t>
      </w:r>
      <w:r w:rsidR="008C22F3">
        <w:rPr>
          <w:rFonts w:ascii="Times New Roman" w:hAnsi="Times New Roman"/>
          <w:i/>
          <w:iCs/>
          <w:color w:val="FF0000"/>
          <w:sz w:val="24"/>
          <w:szCs w:val="24"/>
        </w:rPr>
        <w:t xml:space="preserve"> </w:t>
      </w:r>
      <w:r w:rsidR="002E1D51" w:rsidRPr="00244C28">
        <w:rPr>
          <w:rFonts w:ascii="Times New Roman" w:hAnsi="Times New Roman"/>
          <w:sz w:val="24"/>
          <w:szCs w:val="24"/>
        </w:rPr>
        <w:t>and as a function of temperature</w:t>
      </w:r>
      <w:r w:rsidR="008C22F3" w:rsidRPr="00CA5739">
        <w:rPr>
          <w:rFonts w:ascii="Times New Roman" w:hAnsi="Times New Roman"/>
          <w:sz w:val="24"/>
          <w:szCs w:val="24"/>
        </w:rPr>
        <w:t>,</w:t>
      </w:r>
      <w:r w:rsidR="002E1D51" w:rsidRPr="00244C28">
        <w:rPr>
          <w:rFonts w:ascii="Times New Roman" w:hAnsi="Times New Roman"/>
          <w:sz w:val="24"/>
          <w:szCs w:val="24"/>
        </w:rPr>
        <w:t xml:space="preserve"> </w:t>
      </w:r>
      <w:r w:rsidR="002E1D51" w:rsidRPr="00244C28">
        <w:rPr>
          <w:rFonts w:ascii="Times New Roman" w:hAnsi="Times New Roman"/>
          <w:i/>
          <w:iCs/>
          <w:sz w:val="24"/>
          <w:szCs w:val="24"/>
        </w:rPr>
        <w:t>m</w:t>
      </w:r>
      <w:r w:rsidR="002E1D51" w:rsidRPr="00244C28">
        <w:rPr>
          <w:rFonts w:ascii="Times New Roman" w:hAnsi="Times New Roman"/>
          <w:sz w:val="24"/>
          <w:szCs w:val="24"/>
        </w:rPr>
        <w:t>(</w:t>
      </w:r>
      <w:r w:rsidR="002E1D51" w:rsidRPr="00244C28">
        <w:rPr>
          <w:rFonts w:ascii="Times New Roman" w:hAnsi="Times New Roman"/>
          <w:i/>
          <w:iCs/>
          <w:sz w:val="24"/>
          <w:szCs w:val="24"/>
        </w:rPr>
        <w:t>T</w:t>
      </w:r>
      <w:r w:rsidR="002E1D51" w:rsidRPr="00244C28">
        <w:rPr>
          <w:rFonts w:ascii="Times New Roman" w:hAnsi="Times New Roman"/>
          <w:sz w:val="24"/>
          <w:szCs w:val="24"/>
        </w:rPr>
        <w:t>)</w:t>
      </w:r>
      <w:r w:rsidR="008C22F3" w:rsidRPr="00CA5739">
        <w:rPr>
          <w:rFonts w:ascii="Times New Roman" w:hAnsi="Times New Roman"/>
          <w:iCs/>
          <w:sz w:val="24"/>
          <w:szCs w:val="24"/>
        </w:rPr>
        <w:t>,</w:t>
      </w:r>
      <w:r w:rsidR="008C22F3">
        <w:rPr>
          <w:rFonts w:ascii="Times New Roman" w:hAnsi="Times New Roman"/>
          <w:iCs/>
          <w:color w:val="FF0000"/>
          <w:sz w:val="24"/>
          <w:szCs w:val="24"/>
        </w:rPr>
        <w:t xml:space="preserve"> </w:t>
      </w:r>
      <w:r w:rsidRPr="00244C28">
        <w:rPr>
          <w:rFonts w:ascii="Times New Roman" w:hAnsi="Times New Roman"/>
          <w:sz w:val="24"/>
          <w:szCs w:val="24"/>
        </w:rPr>
        <w:t xml:space="preserve">at </w:t>
      </w:r>
      <w:r w:rsidR="00232CB0">
        <w:rPr>
          <w:rFonts w:ascii="Times New Roman" w:hAnsi="Times New Roman"/>
          <w:sz w:val="24"/>
          <w:szCs w:val="24"/>
        </w:rPr>
        <w:t>0.01 T</w:t>
      </w:r>
      <w:r w:rsidR="002D0ED3" w:rsidRPr="00244C28">
        <w:rPr>
          <w:rFonts w:ascii="Times New Roman" w:hAnsi="Times New Roman"/>
          <w:sz w:val="24"/>
          <w:szCs w:val="24"/>
        </w:rPr>
        <w:t>,</w:t>
      </w:r>
      <w:r w:rsidRPr="00244C28">
        <w:rPr>
          <w:rFonts w:ascii="Times New Roman" w:hAnsi="Times New Roman"/>
          <w:sz w:val="24"/>
          <w:szCs w:val="24"/>
        </w:rPr>
        <w:t xml:space="preserve"> </w:t>
      </w:r>
      <w:r w:rsidR="002E1D51" w:rsidRPr="00244C28">
        <w:rPr>
          <w:rFonts w:ascii="Times New Roman" w:hAnsi="Times New Roman"/>
          <w:sz w:val="24"/>
          <w:szCs w:val="24"/>
        </w:rPr>
        <w:t>as well as the relaxation of the magnetization</w:t>
      </w:r>
      <w:r w:rsidR="008C22F3" w:rsidRPr="00CA5739">
        <w:rPr>
          <w:rFonts w:ascii="Times New Roman" w:hAnsi="Times New Roman"/>
          <w:iCs/>
          <w:sz w:val="24"/>
          <w:szCs w:val="24"/>
        </w:rPr>
        <w:t>,</w:t>
      </w:r>
      <w:r w:rsidR="002E1D51" w:rsidRPr="00244C28">
        <w:rPr>
          <w:rFonts w:ascii="Times New Roman" w:hAnsi="Times New Roman"/>
          <w:sz w:val="24"/>
          <w:szCs w:val="24"/>
        </w:rPr>
        <w:t xml:space="preserve"> </w:t>
      </w:r>
      <w:r w:rsidR="002E1D51" w:rsidRPr="00244C28">
        <w:rPr>
          <w:rFonts w:ascii="Times New Roman" w:hAnsi="Times New Roman"/>
          <w:i/>
          <w:iCs/>
          <w:sz w:val="24"/>
          <w:szCs w:val="24"/>
        </w:rPr>
        <w:t>m</w:t>
      </w:r>
      <w:r w:rsidR="002E1D51" w:rsidRPr="00244C28">
        <w:rPr>
          <w:rFonts w:ascii="Times New Roman" w:hAnsi="Times New Roman"/>
          <w:sz w:val="24"/>
          <w:szCs w:val="24"/>
        </w:rPr>
        <w:t>(</w:t>
      </w:r>
      <w:r w:rsidR="002E1D51" w:rsidRPr="00244C28">
        <w:rPr>
          <w:rFonts w:ascii="Times New Roman" w:hAnsi="Times New Roman"/>
          <w:i/>
          <w:iCs/>
          <w:sz w:val="24"/>
          <w:szCs w:val="24"/>
        </w:rPr>
        <w:t>t</w:t>
      </w:r>
      <w:r w:rsidR="002E1D51" w:rsidRPr="00244C28">
        <w:rPr>
          <w:rFonts w:ascii="Times New Roman" w:hAnsi="Times New Roman"/>
          <w:sz w:val="24"/>
          <w:szCs w:val="24"/>
        </w:rPr>
        <w:t>)</w:t>
      </w:r>
      <w:r w:rsidR="008C22F3" w:rsidRPr="00CA5739">
        <w:rPr>
          <w:rFonts w:ascii="Times New Roman" w:hAnsi="Times New Roman"/>
          <w:iCs/>
          <w:sz w:val="24"/>
          <w:szCs w:val="24"/>
        </w:rPr>
        <w:t>,</w:t>
      </w:r>
      <w:r w:rsidR="002E1D51" w:rsidRPr="00244C28">
        <w:rPr>
          <w:rFonts w:ascii="Times New Roman" w:hAnsi="Times New Roman"/>
          <w:sz w:val="24"/>
          <w:szCs w:val="24"/>
        </w:rPr>
        <w:t xml:space="preserve"> </w:t>
      </w:r>
      <w:r w:rsidRPr="00244C28">
        <w:rPr>
          <w:rFonts w:ascii="Times New Roman" w:hAnsi="Times New Roman"/>
          <w:sz w:val="24"/>
          <w:szCs w:val="24"/>
        </w:rPr>
        <w:t xml:space="preserve">were performed with </w:t>
      </w:r>
      <w:r w:rsidRPr="004E60F1">
        <w:rPr>
          <w:rFonts w:ascii="Times New Roman" w:hAnsi="Times New Roman"/>
          <w:sz w:val="24"/>
          <w:szCs w:val="24"/>
        </w:rPr>
        <w:t xml:space="preserve">a </w:t>
      </w:r>
      <w:r w:rsidR="00916CC8" w:rsidRPr="004E60F1">
        <w:rPr>
          <w:rFonts w:ascii="Times New Roman" w:hAnsi="Times New Roman"/>
          <w:sz w:val="24"/>
          <w:szCs w:val="24"/>
        </w:rPr>
        <w:t>MPMS</w:t>
      </w:r>
      <w:r w:rsidRPr="004E60F1">
        <w:rPr>
          <w:rFonts w:ascii="Times New Roman" w:hAnsi="Times New Roman"/>
          <w:sz w:val="24"/>
          <w:szCs w:val="24"/>
        </w:rPr>
        <w:t>-SQUID</w:t>
      </w:r>
      <w:r w:rsidRPr="00244C28">
        <w:rPr>
          <w:rFonts w:ascii="Times New Roman" w:hAnsi="Times New Roman"/>
          <w:sz w:val="24"/>
          <w:szCs w:val="24"/>
        </w:rPr>
        <w:t xml:space="preserve"> 7T (Quantum Design, US) magnetometer. The </w:t>
      </w:r>
      <w:r w:rsidR="00732FD3" w:rsidRPr="00244C28">
        <w:rPr>
          <w:rFonts w:ascii="Times New Roman" w:hAnsi="Times New Roman"/>
          <w:sz w:val="24"/>
          <w:szCs w:val="24"/>
        </w:rPr>
        <w:t xml:space="preserve">samples </w:t>
      </w:r>
      <w:r w:rsidR="002E1D51" w:rsidRPr="00244C28">
        <w:rPr>
          <w:rFonts w:ascii="Times New Roman" w:hAnsi="Times New Roman"/>
          <w:sz w:val="24"/>
          <w:szCs w:val="24"/>
        </w:rPr>
        <w:t>for magnetic meas</w:t>
      </w:r>
      <w:r w:rsidR="00F04C58" w:rsidRPr="00244C28">
        <w:rPr>
          <w:rFonts w:ascii="Times New Roman" w:hAnsi="Times New Roman"/>
          <w:sz w:val="24"/>
          <w:szCs w:val="24"/>
        </w:rPr>
        <w:t>urements were cut from</w:t>
      </w:r>
      <w:r w:rsidR="00244C28" w:rsidRPr="00244C28">
        <w:rPr>
          <w:rFonts w:ascii="Times New Roman" w:hAnsi="Times New Roman"/>
          <w:sz w:val="24"/>
          <w:szCs w:val="24"/>
        </w:rPr>
        <w:t xml:space="preserve"> the center of the sintered disk</w:t>
      </w:r>
      <w:r w:rsidR="00F04C58" w:rsidRPr="00244C28">
        <w:rPr>
          <w:rFonts w:ascii="Times New Roman" w:hAnsi="Times New Roman"/>
          <w:sz w:val="24"/>
          <w:szCs w:val="24"/>
        </w:rPr>
        <w:t>s and have</w:t>
      </w:r>
      <w:r w:rsidR="00732FD3" w:rsidRPr="00244C28">
        <w:rPr>
          <w:rFonts w:ascii="Times New Roman" w:hAnsi="Times New Roman"/>
          <w:sz w:val="24"/>
          <w:szCs w:val="24"/>
        </w:rPr>
        <w:t xml:space="preserve"> approximately </w:t>
      </w:r>
      <w:r w:rsidR="00F04C58" w:rsidRPr="00244C28">
        <w:rPr>
          <w:rFonts w:ascii="Times New Roman" w:hAnsi="Times New Roman"/>
          <w:sz w:val="24"/>
          <w:szCs w:val="24"/>
        </w:rPr>
        <w:t>a</w:t>
      </w:r>
      <w:r w:rsidR="00732FD3" w:rsidRPr="00244C28">
        <w:rPr>
          <w:rFonts w:ascii="Times New Roman" w:hAnsi="Times New Roman"/>
          <w:sz w:val="24"/>
          <w:szCs w:val="24"/>
        </w:rPr>
        <w:t xml:space="preserve"> cuboidal shape</w:t>
      </w:r>
      <w:r w:rsidRPr="00244C28">
        <w:rPr>
          <w:rFonts w:ascii="Times New Roman" w:hAnsi="Times New Roman"/>
          <w:sz w:val="24"/>
          <w:szCs w:val="24"/>
        </w:rPr>
        <w:t xml:space="preserve"> </w:t>
      </w:r>
      <w:r w:rsidR="00732FD3" w:rsidRPr="00244C28">
        <w:rPr>
          <w:rFonts w:ascii="Times New Roman" w:hAnsi="Times New Roman"/>
          <w:sz w:val="24"/>
          <w:szCs w:val="24"/>
        </w:rPr>
        <w:t>(</w:t>
      </w:r>
      <w:r w:rsidR="00732FD3" w:rsidRPr="00244C28">
        <w:rPr>
          <w:rFonts w:ascii="Times New Roman" w:hAnsi="Times New Roman"/>
          <w:sz w:val="24"/>
          <w:szCs w:val="24"/>
        </w:rPr>
        <w:sym w:font="Symbol" w:char="F07E"/>
      </w:r>
      <w:r w:rsidR="00732FD3" w:rsidRPr="00244C28">
        <w:rPr>
          <w:rFonts w:ascii="Times New Roman" w:hAnsi="Times New Roman"/>
          <w:sz w:val="24"/>
          <w:szCs w:val="24"/>
        </w:rPr>
        <w:t xml:space="preserve"> </w:t>
      </w:r>
      <w:r w:rsidR="00732FD3" w:rsidRPr="00244C28">
        <w:rPr>
          <w:rFonts w:ascii="Times New Roman" w:hAnsi="Times New Roman"/>
          <w:i/>
          <w:sz w:val="24"/>
          <w:szCs w:val="24"/>
        </w:rPr>
        <w:t>L</w:t>
      </w:r>
      <w:r w:rsidR="00732FD3" w:rsidRPr="00244C28">
        <w:rPr>
          <w:rFonts w:ascii="Times New Roman" w:hAnsi="Times New Roman"/>
          <w:sz w:val="24"/>
          <w:szCs w:val="24"/>
        </w:rPr>
        <w:t xml:space="preserve"> x </w:t>
      </w:r>
      <w:r w:rsidR="00732FD3" w:rsidRPr="00244C28">
        <w:rPr>
          <w:rFonts w:ascii="Times New Roman" w:hAnsi="Times New Roman"/>
          <w:i/>
          <w:sz w:val="24"/>
          <w:szCs w:val="24"/>
        </w:rPr>
        <w:t>l</w:t>
      </w:r>
      <w:r w:rsidR="00732FD3" w:rsidRPr="00244C28">
        <w:rPr>
          <w:rFonts w:ascii="Times New Roman" w:hAnsi="Times New Roman"/>
          <w:sz w:val="24"/>
          <w:szCs w:val="24"/>
        </w:rPr>
        <w:t xml:space="preserve"> x </w:t>
      </w:r>
      <w:r w:rsidR="00732FD3" w:rsidRPr="00244C28">
        <w:rPr>
          <w:rFonts w:ascii="Times New Roman" w:hAnsi="Times New Roman"/>
          <w:i/>
          <w:sz w:val="24"/>
          <w:szCs w:val="24"/>
        </w:rPr>
        <w:t>g</w:t>
      </w:r>
      <w:r w:rsidR="00732FD3" w:rsidRPr="00244C28">
        <w:rPr>
          <w:rFonts w:ascii="Times New Roman" w:hAnsi="Times New Roman"/>
          <w:sz w:val="24"/>
          <w:szCs w:val="24"/>
        </w:rPr>
        <w:t xml:space="preserve"> = 1.1 x 1.05 x 1 mm</w:t>
      </w:r>
      <w:r w:rsidR="00F04C58" w:rsidRPr="00244C28">
        <w:rPr>
          <w:rFonts w:ascii="Times New Roman" w:hAnsi="Times New Roman"/>
          <w:sz w:val="24"/>
          <w:szCs w:val="24"/>
          <w:vertAlign w:val="superscript"/>
        </w:rPr>
        <w:t>3</w:t>
      </w:r>
      <w:r w:rsidR="00732FD3" w:rsidRPr="00244C28">
        <w:rPr>
          <w:rFonts w:ascii="Times New Roman" w:hAnsi="Times New Roman"/>
          <w:sz w:val="24"/>
          <w:szCs w:val="24"/>
        </w:rPr>
        <w:t>)</w:t>
      </w:r>
      <w:r w:rsidRPr="00244C28">
        <w:rPr>
          <w:rFonts w:ascii="Times New Roman" w:hAnsi="Times New Roman"/>
          <w:sz w:val="24"/>
          <w:szCs w:val="24"/>
        </w:rPr>
        <w:t>. T</w:t>
      </w:r>
      <w:r w:rsidR="00732FD3" w:rsidRPr="00244C28">
        <w:rPr>
          <w:rFonts w:ascii="Times New Roman" w:hAnsi="Times New Roman"/>
          <w:sz w:val="24"/>
          <w:szCs w:val="24"/>
        </w:rPr>
        <w:t>o determine the</w:t>
      </w:r>
      <w:r w:rsidRPr="00244C28">
        <w:rPr>
          <w:rFonts w:ascii="Times New Roman" w:hAnsi="Times New Roman"/>
          <w:sz w:val="24"/>
          <w:szCs w:val="24"/>
        </w:rPr>
        <w:t xml:space="preserve"> critical current density, </w:t>
      </w:r>
      <w:proofErr w:type="spellStart"/>
      <w:r w:rsidRPr="00244C28">
        <w:rPr>
          <w:rFonts w:ascii="Times New Roman" w:hAnsi="Times New Roman"/>
          <w:i/>
          <w:sz w:val="24"/>
          <w:szCs w:val="24"/>
        </w:rPr>
        <w:t>J</w:t>
      </w:r>
      <w:r w:rsidRPr="00244C28">
        <w:rPr>
          <w:rFonts w:ascii="Times New Roman" w:hAnsi="Times New Roman"/>
          <w:sz w:val="24"/>
          <w:szCs w:val="24"/>
          <w:vertAlign w:val="subscript"/>
        </w:rPr>
        <w:t>c</w:t>
      </w:r>
      <w:proofErr w:type="spellEnd"/>
      <w:r w:rsidR="00732FD3" w:rsidRPr="00244C28">
        <w:rPr>
          <w:rFonts w:ascii="Times New Roman" w:hAnsi="Times New Roman"/>
          <w:sz w:val="24"/>
          <w:szCs w:val="24"/>
        </w:rPr>
        <w:t>, the</w:t>
      </w:r>
      <w:r w:rsidRPr="00244C28">
        <w:rPr>
          <w:rFonts w:ascii="Times New Roman" w:hAnsi="Times New Roman"/>
          <w:sz w:val="24"/>
          <w:szCs w:val="24"/>
        </w:rPr>
        <w:t xml:space="preserve"> Bean formula for a plate-like geometry </w:t>
      </w:r>
      <w:r w:rsidR="00F90E90" w:rsidRPr="007F000C">
        <w:rPr>
          <w:rFonts w:ascii="Times New Roman" w:hAnsi="Times New Roman"/>
          <w:sz w:val="24"/>
          <w:szCs w:val="24"/>
        </w:rPr>
        <w:t>[</w:t>
      </w:r>
      <w:r w:rsidR="00F90E90" w:rsidRPr="007F000C">
        <w:rPr>
          <w:rFonts w:ascii="Times New Roman" w:hAnsi="Times New Roman"/>
          <w:color w:val="0070C0"/>
          <w:sz w:val="24"/>
          <w:szCs w:val="24"/>
        </w:rPr>
        <w:t>35</w:t>
      </w:r>
      <w:r w:rsidR="00F90E90" w:rsidRPr="007F000C">
        <w:rPr>
          <w:rFonts w:ascii="Times New Roman" w:hAnsi="Times New Roman"/>
          <w:sz w:val="24"/>
          <w:szCs w:val="24"/>
        </w:rPr>
        <w:t>]</w:t>
      </w:r>
      <w:r w:rsidR="00732FD3" w:rsidRPr="00244C28">
        <w:rPr>
          <w:rFonts w:ascii="Times New Roman" w:hAnsi="Times New Roman"/>
          <w:sz w:val="24"/>
          <w:szCs w:val="24"/>
        </w:rPr>
        <w:t xml:space="preserve"> </w:t>
      </w:r>
      <w:r w:rsidR="00244C28" w:rsidRPr="00244C28">
        <w:rPr>
          <w:rFonts w:ascii="Times New Roman" w:hAnsi="Times New Roman"/>
          <w:sz w:val="24"/>
          <w:szCs w:val="24"/>
        </w:rPr>
        <w:t>was</w:t>
      </w:r>
      <w:r w:rsidR="00732FD3" w:rsidRPr="00244C28">
        <w:rPr>
          <w:rFonts w:ascii="Times New Roman" w:hAnsi="Times New Roman"/>
          <w:sz w:val="24"/>
          <w:szCs w:val="24"/>
        </w:rPr>
        <w:t xml:space="preserve"> used</w:t>
      </w:r>
      <w:r w:rsidRPr="00244C28">
        <w:rPr>
          <w:rFonts w:ascii="Times New Roman" w:hAnsi="Times New Roman"/>
          <w:sz w:val="24"/>
          <w:szCs w:val="24"/>
        </w:rPr>
        <w:t>:</w:t>
      </w:r>
    </w:p>
    <w:p w14:paraId="19467709" w14:textId="5AF7A3C8" w:rsidR="00C3673E" w:rsidRPr="00244C28" w:rsidRDefault="00C3673E" w:rsidP="00C3673E">
      <w:pPr>
        <w:spacing w:after="0" w:line="360" w:lineRule="auto"/>
        <w:jc w:val="both"/>
        <w:rPr>
          <w:rFonts w:ascii="Times New Roman" w:hAnsi="Times New Roman"/>
          <w:sz w:val="24"/>
          <w:szCs w:val="24"/>
        </w:rPr>
      </w:pPr>
      <w:r w:rsidRPr="00244C28">
        <w:rPr>
          <w:rFonts w:ascii="Times New Roman" w:hAnsi="Times New Roman"/>
          <w:sz w:val="24"/>
          <w:szCs w:val="24"/>
        </w:rPr>
        <w:tab/>
      </w:r>
      <w:r w:rsidRPr="00244C28">
        <w:rPr>
          <w:rFonts w:ascii="Times New Roman" w:hAnsi="Times New Roman"/>
          <w:sz w:val="24"/>
          <w:szCs w:val="24"/>
        </w:rPr>
        <w:tab/>
      </w:r>
      <w:r w:rsidRPr="00244C28">
        <w:rPr>
          <w:rFonts w:ascii="Times New Roman" w:hAnsi="Times New Roman"/>
          <w:sz w:val="24"/>
          <w:szCs w:val="24"/>
        </w:rPr>
        <w:tab/>
      </w:r>
      <w:r w:rsidRPr="00244C28">
        <w:rPr>
          <w:rFonts w:ascii="Times New Roman" w:hAnsi="Times New Roman"/>
          <w:sz w:val="24"/>
          <w:szCs w:val="24"/>
        </w:rPr>
        <w:tab/>
      </w:r>
      <w:proofErr w:type="spellStart"/>
      <w:r w:rsidRPr="00244C28">
        <w:rPr>
          <w:rFonts w:ascii="Times New Roman" w:hAnsi="Times New Roman"/>
          <w:i/>
          <w:sz w:val="24"/>
          <w:szCs w:val="24"/>
        </w:rPr>
        <w:t>J</w:t>
      </w:r>
      <w:r w:rsidRPr="00244C28">
        <w:rPr>
          <w:rFonts w:ascii="Times New Roman" w:hAnsi="Times New Roman"/>
          <w:sz w:val="24"/>
          <w:szCs w:val="24"/>
          <w:vertAlign w:val="subscript"/>
        </w:rPr>
        <w:t>c</w:t>
      </w:r>
      <w:proofErr w:type="spellEnd"/>
      <w:r w:rsidRPr="00244C28">
        <w:rPr>
          <w:rFonts w:ascii="Times New Roman" w:hAnsi="Times New Roman"/>
          <w:sz w:val="24"/>
          <w:szCs w:val="24"/>
        </w:rPr>
        <w:t xml:space="preserve"> = 20</w:t>
      </w:r>
      <w:r w:rsidRPr="00244C28">
        <w:rPr>
          <w:rFonts w:ascii="Times New Roman" w:hAnsi="Times New Roman"/>
          <w:sz w:val="24"/>
          <w:szCs w:val="24"/>
        </w:rPr>
        <w:sym w:font="Wingdings" w:char="F0A0"/>
      </w:r>
      <w:r w:rsidRPr="00244C28">
        <w:rPr>
          <w:rFonts w:ascii="Times New Roman" w:hAnsi="Times New Roman"/>
          <w:sz w:val="24"/>
          <w:szCs w:val="24"/>
        </w:rPr>
        <w:t>|</w:t>
      </w:r>
      <w:r w:rsidRPr="00244C28">
        <w:rPr>
          <w:rFonts w:ascii="Times New Roman" w:hAnsi="Times New Roman"/>
          <w:i/>
          <w:sz w:val="24"/>
          <w:szCs w:val="24"/>
        </w:rPr>
        <w:t>m</w:t>
      </w:r>
      <w:r w:rsidRPr="00244C28">
        <w:rPr>
          <w:rFonts w:ascii="Times New Roman" w:hAnsi="Times New Roman"/>
          <w:sz w:val="24"/>
          <w:szCs w:val="24"/>
        </w:rPr>
        <w:sym w:font="Symbol" w:char="F0AD"/>
      </w:r>
      <w:r w:rsidRPr="00244C28">
        <w:rPr>
          <w:rFonts w:ascii="Times New Roman" w:hAnsi="Times New Roman"/>
          <w:sz w:val="24"/>
          <w:szCs w:val="24"/>
        </w:rPr>
        <w:t>-</w:t>
      </w:r>
      <w:r w:rsidRPr="00244C28">
        <w:rPr>
          <w:rFonts w:ascii="Times New Roman" w:hAnsi="Times New Roman"/>
          <w:i/>
          <w:sz w:val="24"/>
          <w:szCs w:val="24"/>
        </w:rPr>
        <w:t>m</w:t>
      </w:r>
      <w:r w:rsidRPr="00244C28">
        <w:rPr>
          <w:rFonts w:ascii="Times New Roman" w:hAnsi="Times New Roman"/>
          <w:sz w:val="24"/>
          <w:szCs w:val="24"/>
        </w:rPr>
        <w:sym w:font="Symbol" w:char="F0AF"/>
      </w:r>
      <w:r w:rsidRPr="00244C28">
        <w:rPr>
          <w:rFonts w:ascii="Times New Roman" w:hAnsi="Times New Roman"/>
          <w:sz w:val="24"/>
          <w:szCs w:val="24"/>
        </w:rPr>
        <w:t>|/{</w:t>
      </w:r>
      <w:r w:rsidRPr="00244C28">
        <w:rPr>
          <w:rFonts w:ascii="Times New Roman" w:hAnsi="Times New Roman"/>
          <w:i/>
          <w:sz w:val="24"/>
          <w:szCs w:val="24"/>
        </w:rPr>
        <w:t>V</w:t>
      </w:r>
      <w:r w:rsidRPr="00244C28">
        <w:rPr>
          <w:rFonts w:ascii="Times New Roman" w:hAnsi="Times New Roman"/>
          <w:sz w:val="24"/>
          <w:szCs w:val="24"/>
        </w:rPr>
        <w:sym w:font="Wingdings" w:char="F0A0"/>
      </w:r>
      <w:r w:rsidRPr="00244C28">
        <w:rPr>
          <w:rFonts w:ascii="Times New Roman" w:hAnsi="Times New Roman"/>
          <w:i/>
          <w:sz w:val="24"/>
          <w:szCs w:val="24"/>
        </w:rPr>
        <w:t>l</w:t>
      </w:r>
      <w:r w:rsidRPr="00244C28">
        <w:rPr>
          <w:rFonts w:ascii="Times New Roman" w:hAnsi="Times New Roman"/>
          <w:sz w:val="24"/>
          <w:szCs w:val="24"/>
        </w:rPr>
        <w:sym w:font="Wingdings" w:char="F0A0"/>
      </w:r>
      <w:r w:rsidRPr="00244C28">
        <w:rPr>
          <w:rFonts w:ascii="Times New Roman" w:hAnsi="Times New Roman"/>
          <w:sz w:val="24"/>
          <w:szCs w:val="24"/>
        </w:rPr>
        <w:t>[1-(</w:t>
      </w:r>
      <w:r w:rsidRPr="00244C28">
        <w:rPr>
          <w:rFonts w:ascii="Times New Roman" w:hAnsi="Times New Roman"/>
          <w:i/>
          <w:sz w:val="24"/>
          <w:szCs w:val="24"/>
        </w:rPr>
        <w:t>l</w:t>
      </w:r>
      <w:r w:rsidRPr="00244C28">
        <w:rPr>
          <w:rFonts w:ascii="Times New Roman" w:hAnsi="Times New Roman"/>
          <w:sz w:val="24"/>
          <w:szCs w:val="24"/>
        </w:rPr>
        <w:t>/(3</w:t>
      </w:r>
      <w:r w:rsidRPr="00244C28">
        <w:rPr>
          <w:rFonts w:ascii="Times New Roman" w:hAnsi="Times New Roman"/>
          <w:sz w:val="24"/>
          <w:szCs w:val="24"/>
        </w:rPr>
        <w:sym w:font="Wingdings" w:char="F0A0"/>
      </w:r>
      <w:r w:rsidRPr="00244C28">
        <w:rPr>
          <w:rFonts w:ascii="Times New Roman" w:hAnsi="Times New Roman"/>
          <w:i/>
          <w:sz w:val="24"/>
          <w:szCs w:val="24"/>
        </w:rPr>
        <w:t>L</w:t>
      </w:r>
      <w:r w:rsidR="002251EB">
        <w:rPr>
          <w:rFonts w:ascii="Times New Roman" w:hAnsi="Times New Roman"/>
          <w:sz w:val="24"/>
          <w:szCs w:val="24"/>
        </w:rPr>
        <w:t>)]}</w:t>
      </w:r>
      <w:r w:rsidR="002251EB">
        <w:rPr>
          <w:rFonts w:ascii="Times New Roman" w:hAnsi="Times New Roman"/>
          <w:sz w:val="24"/>
          <w:szCs w:val="24"/>
        </w:rPr>
        <w:tab/>
      </w:r>
      <w:r w:rsidR="002251EB">
        <w:rPr>
          <w:rFonts w:ascii="Times New Roman" w:hAnsi="Times New Roman"/>
          <w:sz w:val="24"/>
          <w:szCs w:val="24"/>
        </w:rPr>
        <w:tab/>
      </w:r>
      <w:r w:rsidR="002251EB">
        <w:rPr>
          <w:rFonts w:ascii="Times New Roman" w:hAnsi="Times New Roman"/>
          <w:sz w:val="24"/>
          <w:szCs w:val="24"/>
        </w:rPr>
        <w:tab/>
        <w:t>(</w:t>
      </w:r>
      <w:r w:rsidR="00DC1942">
        <w:rPr>
          <w:rFonts w:ascii="Times New Roman" w:hAnsi="Times New Roman"/>
          <w:sz w:val="24"/>
          <w:szCs w:val="24"/>
        </w:rPr>
        <w:t>3</w:t>
      </w:r>
      <w:r w:rsidRPr="00244C28">
        <w:rPr>
          <w:rFonts w:ascii="Times New Roman" w:hAnsi="Times New Roman"/>
          <w:sz w:val="24"/>
          <w:szCs w:val="24"/>
        </w:rPr>
        <w:t>)</w:t>
      </w:r>
    </w:p>
    <w:p w14:paraId="3F515CCD" w14:textId="74F1CF44" w:rsidR="00C3673E" w:rsidRPr="0024149E" w:rsidRDefault="00C3673E" w:rsidP="00C3673E">
      <w:pPr>
        <w:spacing w:after="0" w:line="360" w:lineRule="auto"/>
        <w:jc w:val="both"/>
        <w:rPr>
          <w:rFonts w:ascii="Times New Roman" w:hAnsi="Times New Roman"/>
          <w:sz w:val="24"/>
          <w:szCs w:val="24"/>
        </w:rPr>
      </w:pPr>
      <w:r w:rsidRPr="00244C28">
        <w:rPr>
          <w:rFonts w:ascii="Times New Roman" w:hAnsi="Times New Roman"/>
          <w:sz w:val="24"/>
          <w:szCs w:val="24"/>
        </w:rPr>
        <w:t xml:space="preserve">where </w:t>
      </w:r>
      <w:r w:rsidR="00F04C58" w:rsidRPr="00244C28">
        <w:rPr>
          <w:rFonts w:ascii="Times New Roman" w:hAnsi="Times New Roman"/>
          <w:i/>
          <w:sz w:val="24"/>
          <w:szCs w:val="24"/>
        </w:rPr>
        <w:t>m</w:t>
      </w:r>
      <w:r w:rsidR="00F04C58" w:rsidRPr="00244C28">
        <w:rPr>
          <w:rFonts w:ascii="Times New Roman" w:hAnsi="Times New Roman"/>
          <w:sz w:val="24"/>
          <w:szCs w:val="24"/>
        </w:rPr>
        <w:sym w:font="Symbol" w:char="F0AF"/>
      </w:r>
      <w:r w:rsidR="00F04C58" w:rsidRPr="00244C28">
        <w:rPr>
          <w:rFonts w:ascii="Times New Roman" w:hAnsi="Times New Roman"/>
          <w:sz w:val="24"/>
          <w:szCs w:val="24"/>
        </w:rPr>
        <w:t xml:space="preserve"> and </w:t>
      </w:r>
      <w:r w:rsidR="00F04C58" w:rsidRPr="00244C28">
        <w:rPr>
          <w:rFonts w:ascii="Times New Roman" w:hAnsi="Times New Roman"/>
          <w:i/>
          <w:sz w:val="24"/>
          <w:szCs w:val="24"/>
        </w:rPr>
        <w:t>m</w:t>
      </w:r>
      <w:r w:rsidR="00F04C58" w:rsidRPr="00244C28">
        <w:rPr>
          <w:rFonts w:ascii="Times New Roman" w:hAnsi="Times New Roman"/>
          <w:sz w:val="24"/>
          <w:szCs w:val="24"/>
        </w:rPr>
        <w:sym w:font="Symbol" w:char="F0AD"/>
      </w:r>
      <w:r w:rsidRPr="00244C28">
        <w:rPr>
          <w:rFonts w:ascii="Times New Roman" w:hAnsi="Times New Roman"/>
          <w:sz w:val="24"/>
          <w:szCs w:val="24"/>
        </w:rPr>
        <w:t xml:space="preserve"> </w:t>
      </w:r>
      <w:r w:rsidR="00F04C58" w:rsidRPr="00244C28">
        <w:rPr>
          <w:rFonts w:ascii="Times New Roman" w:hAnsi="Times New Roman"/>
          <w:sz w:val="24"/>
          <w:szCs w:val="24"/>
        </w:rPr>
        <w:t xml:space="preserve">are </w:t>
      </w:r>
      <w:r w:rsidRPr="00244C28">
        <w:rPr>
          <w:rFonts w:ascii="Times New Roman" w:hAnsi="Times New Roman"/>
          <w:sz w:val="24"/>
          <w:szCs w:val="24"/>
        </w:rPr>
        <w:t>the magnetic moment</w:t>
      </w:r>
      <w:r w:rsidR="00245FF9">
        <w:rPr>
          <w:rFonts w:ascii="Times New Roman" w:hAnsi="Times New Roman"/>
          <w:sz w:val="24"/>
          <w:szCs w:val="24"/>
        </w:rPr>
        <w:t>s</w:t>
      </w:r>
      <w:r w:rsidRPr="00244C28">
        <w:rPr>
          <w:rFonts w:ascii="Times New Roman" w:hAnsi="Times New Roman"/>
          <w:sz w:val="24"/>
          <w:szCs w:val="24"/>
        </w:rPr>
        <w:t xml:space="preserve"> in emu for ascending and descending magnetic field</w:t>
      </w:r>
      <w:r w:rsidR="00F04C58" w:rsidRPr="00244C28">
        <w:rPr>
          <w:rFonts w:ascii="Times New Roman" w:hAnsi="Times New Roman"/>
          <w:sz w:val="24"/>
          <w:szCs w:val="24"/>
        </w:rPr>
        <w:t xml:space="preserve"> respectively,</w:t>
      </w:r>
      <w:r w:rsidR="00732FD3" w:rsidRPr="00244C28">
        <w:rPr>
          <w:rFonts w:ascii="Times New Roman" w:hAnsi="Times New Roman"/>
          <w:sz w:val="24"/>
          <w:szCs w:val="24"/>
        </w:rPr>
        <w:t xml:space="preserve"> in the </w:t>
      </w:r>
      <w:r w:rsidR="00732FD3" w:rsidRPr="00244C28">
        <w:rPr>
          <w:rFonts w:ascii="Times New Roman" w:hAnsi="Times New Roman"/>
          <w:i/>
          <w:sz w:val="24"/>
          <w:szCs w:val="24"/>
        </w:rPr>
        <w:t>m</w:t>
      </w:r>
      <w:r w:rsidR="00732FD3" w:rsidRPr="00244C28">
        <w:rPr>
          <w:rFonts w:ascii="Times New Roman" w:hAnsi="Times New Roman"/>
          <w:sz w:val="24"/>
          <w:szCs w:val="24"/>
        </w:rPr>
        <w:t>(</w:t>
      </w:r>
      <w:r w:rsidR="00732FD3" w:rsidRPr="00244C28">
        <w:rPr>
          <w:rFonts w:ascii="Times New Roman" w:hAnsi="Times New Roman"/>
          <w:i/>
          <w:sz w:val="24"/>
          <w:szCs w:val="24"/>
        </w:rPr>
        <w:t>H</w:t>
      </w:r>
      <w:r w:rsidR="00732FD3" w:rsidRPr="00244C28">
        <w:rPr>
          <w:rFonts w:ascii="Times New Roman" w:hAnsi="Times New Roman"/>
          <w:sz w:val="24"/>
          <w:szCs w:val="24"/>
        </w:rPr>
        <w:t>) loops</w:t>
      </w:r>
      <w:r w:rsidRPr="00244C28">
        <w:rPr>
          <w:rFonts w:ascii="Times New Roman" w:hAnsi="Times New Roman"/>
          <w:sz w:val="24"/>
          <w:szCs w:val="24"/>
        </w:rPr>
        <w:t xml:space="preserve">, </w:t>
      </w:r>
      <w:r w:rsidRPr="00244C28">
        <w:rPr>
          <w:rFonts w:ascii="Times New Roman" w:hAnsi="Times New Roman"/>
          <w:i/>
          <w:sz w:val="24"/>
          <w:szCs w:val="24"/>
        </w:rPr>
        <w:t>V</w:t>
      </w:r>
      <w:r w:rsidR="00244C28" w:rsidRPr="00244C28">
        <w:rPr>
          <w:rFonts w:ascii="Times New Roman" w:hAnsi="Times New Roman"/>
          <w:sz w:val="24"/>
          <w:szCs w:val="24"/>
        </w:rPr>
        <w:t xml:space="preserve"> is</w:t>
      </w:r>
      <w:r w:rsidRPr="00244C28">
        <w:rPr>
          <w:rFonts w:ascii="Times New Roman" w:hAnsi="Times New Roman"/>
          <w:sz w:val="24"/>
          <w:szCs w:val="24"/>
        </w:rPr>
        <w:t xml:space="preserve"> the sample volume in cm</w:t>
      </w:r>
      <w:r w:rsidRPr="00244C28">
        <w:rPr>
          <w:rFonts w:ascii="Times New Roman" w:hAnsi="Times New Roman"/>
          <w:sz w:val="24"/>
          <w:szCs w:val="24"/>
          <w:vertAlign w:val="superscript"/>
        </w:rPr>
        <w:t>3</w:t>
      </w:r>
      <w:r w:rsidRPr="00244C28">
        <w:rPr>
          <w:rFonts w:ascii="Times New Roman" w:hAnsi="Times New Roman"/>
          <w:sz w:val="24"/>
          <w:szCs w:val="24"/>
        </w:rPr>
        <w:t xml:space="preserve">, and </w:t>
      </w:r>
      <w:r w:rsidRPr="00244C28">
        <w:rPr>
          <w:rFonts w:ascii="Times New Roman" w:hAnsi="Times New Roman"/>
          <w:i/>
          <w:sz w:val="24"/>
          <w:szCs w:val="24"/>
        </w:rPr>
        <w:t>L</w:t>
      </w:r>
      <w:r w:rsidRPr="00244C28">
        <w:rPr>
          <w:rFonts w:ascii="Times New Roman" w:hAnsi="Times New Roman"/>
          <w:sz w:val="24"/>
          <w:szCs w:val="24"/>
        </w:rPr>
        <w:t xml:space="preserve">, </w:t>
      </w:r>
      <w:r w:rsidRPr="00244C28">
        <w:rPr>
          <w:rFonts w:ascii="Times New Roman" w:hAnsi="Times New Roman"/>
          <w:i/>
          <w:sz w:val="24"/>
          <w:szCs w:val="24"/>
        </w:rPr>
        <w:t>l</w:t>
      </w:r>
      <w:r w:rsidR="00CC2822" w:rsidRPr="00CC2822">
        <w:rPr>
          <w:rFonts w:ascii="Times New Roman" w:hAnsi="Times New Roman"/>
          <w:iCs/>
          <w:sz w:val="24"/>
          <w:szCs w:val="24"/>
        </w:rPr>
        <w:t>,</w:t>
      </w:r>
      <w:r w:rsidRPr="00244C28">
        <w:rPr>
          <w:rFonts w:ascii="Times New Roman" w:hAnsi="Times New Roman"/>
          <w:sz w:val="24"/>
          <w:szCs w:val="24"/>
        </w:rPr>
        <w:t xml:space="preserve"> are in cm. </w:t>
      </w:r>
      <w:r w:rsidR="00C537A8" w:rsidRPr="00C537A8">
        <w:rPr>
          <w:rFonts w:ascii="Times New Roman" w:hAnsi="Times New Roman"/>
          <w:color w:val="FF0000"/>
          <w:sz w:val="24"/>
          <w:szCs w:val="24"/>
        </w:rPr>
        <w:t>Flux jumps were observed in the</w:t>
      </w:r>
      <w:r w:rsidR="00C537A8">
        <w:rPr>
          <w:rFonts w:ascii="Times New Roman" w:hAnsi="Times New Roman"/>
          <w:sz w:val="24"/>
          <w:szCs w:val="24"/>
        </w:rPr>
        <w:t xml:space="preserve"> </w:t>
      </w:r>
      <w:r w:rsidR="00C537A8" w:rsidRPr="00C537A8">
        <w:rPr>
          <w:rFonts w:ascii="Times New Roman" w:hAnsi="Times New Roman"/>
          <w:i/>
          <w:color w:val="FF0000"/>
          <w:sz w:val="24"/>
          <w:szCs w:val="24"/>
        </w:rPr>
        <w:t>m</w:t>
      </w:r>
      <w:r w:rsidR="00C537A8" w:rsidRPr="00C537A8">
        <w:rPr>
          <w:rFonts w:ascii="Times New Roman" w:hAnsi="Times New Roman"/>
          <w:color w:val="FF0000"/>
          <w:sz w:val="24"/>
          <w:szCs w:val="24"/>
        </w:rPr>
        <w:t>(</w:t>
      </w:r>
      <w:r w:rsidR="00C537A8" w:rsidRPr="00C537A8">
        <w:rPr>
          <w:rFonts w:ascii="Times New Roman" w:hAnsi="Times New Roman"/>
          <w:i/>
          <w:color w:val="FF0000"/>
          <w:sz w:val="24"/>
          <w:szCs w:val="24"/>
        </w:rPr>
        <w:t>H</w:t>
      </w:r>
      <w:r w:rsidR="00C537A8" w:rsidRPr="00C537A8">
        <w:rPr>
          <w:rFonts w:ascii="Times New Roman" w:hAnsi="Times New Roman"/>
          <w:color w:val="FF0000"/>
          <w:sz w:val="24"/>
          <w:szCs w:val="24"/>
        </w:rPr>
        <w:t xml:space="preserve">) loops </w:t>
      </w:r>
      <w:r w:rsidR="0068147D">
        <w:rPr>
          <w:rFonts w:ascii="Times New Roman" w:hAnsi="Times New Roman"/>
          <w:color w:val="FF0000"/>
          <w:sz w:val="24"/>
          <w:szCs w:val="24"/>
        </w:rPr>
        <w:t xml:space="preserve">on the </w:t>
      </w:r>
      <w:r w:rsidR="00235D78">
        <w:rPr>
          <w:rFonts w:ascii="Times New Roman" w:hAnsi="Times New Roman"/>
          <w:color w:val="FF0000"/>
          <w:sz w:val="24"/>
          <w:szCs w:val="24"/>
        </w:rPr>
        <w:t>ascending branch (one</w:t>
      </w:r>
      <w:r w:rsidR="00A27410">
        <w:rPr>
          <w:rFonts w:ascii="Times New Roman" w:hAnsi="Times New Roman"/>
          <w:color w:val="FF0000"/>
          <w:sz w:val="24"/>
          <w:szCs w:val="24"/>
        </w:rPr>
        <w:t xml:space="preserve"> jump at</w:t>
      </w:r>
      <w:r w:rsidR="00A27410">
        <w:rPr>
          <w:rFonts w:ascii="Times New Roman" w:hAnsi="Times New Roman"/>
          <w:color w:val="FF0000"/>
          <w:sz w:val="24"/>
          <w:szCs w:val="24"/>
        </w:rPr>
        <w:sym w:font="Symbol" w:char="F020"/>
      </w:r>
      <w:r w:rsidR="00A27410">
        <w:rPr>
          <w:rFonts w:ascii="Times New Roman" w:hAnsi="Times New Roman"/>
          <w:color w:val="FF0000"/>
          <w:sz w:val="24"/>
          <w:szCs w:val="24"/>
        </w:rPr>
        <w:sym w:font="Symbol" w:char="F07E"/>
      </w:r>
      <w:r w:rsidR="00A27410">
        <w:rPr>
          <w:rFonts w:ascii="Times New Roman" w:hAnsi="Times New Roman"/>
          <w:color w:val="FF0000"/>
          <w:sz w:val="24"/>
          <w:szCs w:val="24"/>
        </w:rPr>
        <w:t xml:space="preserve"> 1.45 T)</w:t>
      </w:r>
      <w:r w:rsidR="0068147D">
        <w:rPr>
          <w:rFonts w:ascii="Times New Roman" w:hAnsi="Times New Roman"/>
          <w:color w:val="FF0000"/>
          <w:sz w:val="24"/>
          <w:szCs w:val="24"/>
        </w:rPr>
        <w:t xml:space="preserve"> </w:t>
      </w:r>
      <w:r w:rsidR="00C537A8" w:rsidRPr="00C537A8">
        <w:rPr>
          <w:rFonts w:ascii="Times New Roman" w:hAnsi="Times New Roman"/>
          <w:color w:val="FF0000"/>
          <w:sz w:val="24"/>
          <w:szCs w:val="24"/>
        </w:rPr>
        <w:t>at temperatures below 10 K</w:t>
      </w:r>
      <w:r w:rsidR="0068147D">
        <w:rPr>
          <w:rFonts w:ascii="Times New Roman" w:hAnsi="Times New Roman"/>
          <w:color w:val="FF0000"/>
          <w:sz w:val="24"/>
          <w:szCs w:val="24"/>
        </w:rPr>
        <w:t xml:space="preserve">, 5 K and 15 K for samples M1, M2 and M3, respectively. </w:t>
      </w:r>
      <w:r w:rsidR="00A27410">
        <w:rPr>
          <w:rFonts w:ascii="Times New Roman" w:hAnsi="Times New Roman"/>
          <w:color w:val="FF0000"/>
          <w:sz w:val="24"/>
          <w:szCs w:val="24"/>
        </w:rPr>
        <w:t>They were not taken in consideration i</w:t>
      </w:r>
      <w:r w:rsidR="0068147D">
        <w:rPr>
          <w:rFonts w:ascii="Times New Roman" w:hAnsi="Times New Roman"/>
          <w:color w:val="FF0000"/>
          <w:sz w:val="24"/>
          <w:szCs w:val="24"/>
        </w:rPr>
        <w:t>n our analysis.</w:t>
      </w:r>
      <w:r w:rsidR="00C537A8" w:rsidRPr="00C537A8">
        <w:rPr>
          <w:rFonts w:ascii="Times New Roman" w:hAnsi="Times New Roman"/>
          <w:sz w:val="24"/>
          <w:szCs w:val="24"/>
        </w:rPr>
        <w:t xml:space="preserve"> </w:t>
      </w:r>
      <w:r w:rsidRPr="0024149E">
        <w:rPr>
          <w:rFonts w:ascii="Times New Roman" w:hAnsi="Times New Roman"/>
          <w:sz w:val="24"/>
          <w:szCs w:val="24"/>
        </w:rPr>
        <w:t xml:space="preserve">The pinning </w:t>
      </w:r>
      <w:r w:rsidR="005B5B8E">
        <w:rPr>
          <w:rFonts w:ascii="Times New Roman" w:hAnsi="Times New Roman"/>
          <w:sz w:val="24"/>
          <w:szCs w:val="24"/>
        </w:rPr>
        <w:t xml:space="preserve">force is </w:t>
      </w:r>
      <w:proofErr w:type="spellStart"/>
      <w:r w:rsidRPr="00732FD3">
        <w:rPr>
          <w:rFonts w:ascii="Times New Roman" w:hAnsi="Times New Roman"/>
          <w:i/>
          <w:sz w:val="24"/>
          <w:szCs w:val="24"/>
        </w:rPr>
        <w:t>F</w:t>
      </w:r>
      <w:r w:rsidRPr="00732FD3">
        <w:rPr>
          <w:rFonts w:ascii="Times New Roman" w:hAnsi="Times New Roman"/>
          <w:sz w:val="24"/>
          <w:szCs w:val="24"/>
          <w:vertAlign w:val="subscript"/>
        </w:rPr>
        <w:t>p</w:t>
      </w:r>
      <w:proofErr w:type="spellEnd"/>
      <w:r w:rsidRPr="00732FD3">
        <w:rPr>
          <w:rFonts w:ascii="Times New Roman" w:hAnsi="Times New Roman"/>
          <w:sz w:val="24"/>
          <w:szCs w:val="24"/>
        </w:rPr>
        <w:t xml:space="preserve"> = </w:t>
      </w:r>
      <w:r w:rsidRPr="00732FD3">
        <w:rPr>
          <w:rFonts w:ascii="Symbol" w:hAnsi="Symbol"/>
          <w:i/>
          <w:iCs/>
          <w:sz w:val="24"/>
          <w:szCs w:val="24"/>
        </w:rPr>
        <w:t></w:t>
      </w:r>
      <w:r w:rsidRPr="00732FD3">
        <w:rPr>
          <w:rFonts w:ascii="Times New Roman" w:hAnsi="Times New Roman"/>
          <w:sz w:val="24"/>
          <w:szCs w:val="24"/>
          <w:vertAlign w:val="subscript"/>
        </w:rPr>
        <w:t>0</w:t>
      </w:r>
      <w:r w:rsidRPr="00732FD3">
        <w:rPr>
          <w:rFonts w:ascii="Times New Roman" w:hAnsi="Times New Roman"/>
          <w:i/>
          <w:sz w:val="24"/>
          <w:szCs w:val="24"/>
        </w:rPr>
        <w:t>HJ</w:t>
      </w:r>
      <w:r w:rsidRPr="00732FD3">
        <w:rPr>
          <w:rFonts w:ascii="Times New Roman" w:hAnsi="Times New Roman"/>
          <w:sz w:val="24"/>
          <w:szCs w:val="24"/>
          <w:vertAlign w:val="subscript"/>
        </w:rPr>
        <w:t>c</w:t>
      </w:r>
      <w:r w:rsidRPr="00732FD3">
        <w:rPr>
          <w:rFonts w:ascii="Times New Roman" w:hAnsi="Times New Roman"/>
          <w:sz w:val="24"/>
          <w:szCs w:val="24"/>
        </w:rPr>
        <w:t>.</w:t>
      </w:r>
      <w:r w:rsidRPr="0024149E">
        <w:rPr>
          <w:rFonts w:ascii="Times New Roman" w:hAnsi="Times New Roman"/>
          <w:sz w:val="24"/>
          <w:szCs w:val="24"/>
        </w:rPr>
        <w:t xml:space="preserve"> </w:t>
      </w:r>
      <w:r w:rsidR="00732FD3">
        <w:rPr>
          <w:rFonts w:ascii="Times New Roman" w:hAnsi="Times New Roman"/>
          <w:sz w:val="24"/>
          <w:szCs w:val="24"/>
        </w:rPr>
        <w:t>T</w:t>
      </w:r>
      <w:r w:rsidR="00732FD3" w:rsidRPr="0024149E">
        <w:rPr>
          <w:rFonts w:ascii="Times New Roman" w:hAnsi="Times New Roman"/>
          <w:sz w:val="24"/>
          <w:szCs w:val="24"/>
        </w:rPr>
        <w:t>o avoid the complications with macro flux jumps and with estimation of |</w:t>
      </w:r>
      <w:r w:rsidR="00732FD3" w:rsidRPr="0024149E">
        <w:rPr>
          <w:rFonts w:ascii="Times New Roman" w:hAnsi="Times New Roman"/>
          <w:i/>
          <w:sz w:val="24"/>
          <w:szCs w:val="24"/>
        </w:rPr>
        <w:t>m</w:t>
      </w:r>
      <w:r w:rsidR="00732FD3" w:rsidRPr="0024149E">
        <w:rPr>
          <w:rFonts w:ascii="Times New Roman" w:hAnsi="Times New Roman"/>
          <w:sz w:val="24"/>
          <w:szCs w:val="24"/>
        </w:rPr>
        <w:sym w:font="Symbol" w:char="F0AD"/>
      </w:r>
      <w:r w:rsidR="00732FD3" w:rsidRPr="0024149E">
        <w:rPr>
          <w:rFonts w:ascii="Times New Roman" w:hAnsi="Times New Roman"/>
          <w:sz w:val="24"/>
          <w:szCs w:val="24"/>
        </w:rPr>
        <w:t>-</w:t>
      </w:r>
      <w:r w:rsidR="00732FD3" w:rsidRPr="0024149E">
        <w:rPr>
          <w:rFonts w:ascii="Times New Roman" w:hAnsi="Times New Roman"/>
          <w:i/>
          <w:sz w:val="24"/>
          <w:szCs w:val="24"/>
        </w:rPr>
        <w:t>m</w:t>
      </w:r>
      <w:r w:rsidR="00732FD3" w:rsidRPr="0024149E">
        <w:rPr>
          <w:rFonts w:ascii="Times New Roman" w:hAnsi="Times New Roman"/>
          <w:sz w:val="24"/>
          <w:szCs w:val="24"/>
        </w:rPr>
        <w:sym w:font="Symbol" w:char="F0AF"/>
      </w:r>
      <w:r w:rsidR="00732FD3" w:rsidRPr="0024149E">
        <w:rPr>
          <w:rFonts w:ascii="Times New Roman" w:hAnsi="Times New Roman"/>
          <w:sz w:val="24"/>
          <w:szCs w:val="24"/>
        </w:rPr>
        <w:t>| in the classic Bean model</w:t>
      </w:r>
      <w:r w:rsidR="00732FD3">
        <w:rPr>
          <w:rFonts w:ascii="Times New Roman" w:hAnsi="Times New Roman"/>
          <w:sz w:val="24"/>
          <w:szCs w:val="24"/>
        </w:rPr>
        <w:t>, t</w:t>
      </w:r>
      <w:r w:rsidRPr="0024149E">
        <w:rPr>
          <w:rFonts w:ascii="Times New Roman" w:hAnsi="Times New Roman"/>
          <w:sz w:val="24"/>
          <w:szCs w:val="24"/>
        </w:rPr>
        <w:t>he</w:t>
      </w:r>
      <w:r w:rsidRPr="0024149E">
        <w:rPr>
          <w:rFonts w:ascii="Times New Roman" w:hAnsi="Times New Roman"/>
          <w:color w:val="FF0000"/>
          <w:sz w:val="24"/>
          <w:szCs w:val="24"/>
        </w:rPr>
        <w:t xml:space="preserve"> </w:t>
      </w:r>
      <w:r w:rsidRPr="0024149E">
        <w:rPr>
          <w:rFonts w:ascii="Times New Roman" w:hAnsi="Times New Roman"/>
          <w:sz w:val="24"/>
          <w:szCs w:val="24"/>
        </w:rPr>
        <w:t>self-field</w:t>
      </w:r>
      <w:r w:rsidR="008C22F3" w:rsidRPr="00CA5739">
        <w:rPr>
          <w:rFonts w:ascii="Times New Roman" w:hAnsi="Times New Roman"/>
          <w:iCs/>
          <w:sz w:val="24"/>
          <w:szCs w:val="24"/>
        </w:rPr>
        <w:t>,</w:t>
      </w:r>
      <w:r w:rsidRPr="0024149E">
        <w:rPr>
          <w:rFonts w:ascii="Times New Roman" w:hAnsi="Times New Roman"/>
          <w:sz w:val="24"/>
          <w:szCs w:val="24"/>
        </w:rPr>
        <w:t xml:space="preserve"> </w:t>
      </w:r>
      <w:r w:rsidRPr="0024149E">
        <w:rPr>
          <w:rFonts w:ascii="Times New Roman" w:hAnsi="Times New Roman"/>
          <w:i/>
          <w:sz w:val="24"/>
          <w:szCs w:val="24"/>
        </w:rPr>
        <w:t>J</w:t>
      </w:r>
      <w:r w:rsidRPr="0024149E">
        <w:rPr>
          <w:rFonts w:ascii="Times New Roman" w:hAnsi="Times New Roman"/>
          <w:sz w:val="24"/>
          <w:szCs w:val="24"/>
          <w:vertAlign w:val="subscript"/>
        </w:rPr>
        <w:t>c0</w:t>
      </w:r>
      <w:r w:rsidRPr="0024149E">
        <w:rPr>
          <w:rFonts w:ascii="Times New Roman" w:hAnsi="Times New Roman"/>
          <w:sz w:val="24"/>
          <w:szCs w:val="24"/>
        </w:rPr>
        <w:t xml:space="preserve"> (in A/cm</w:t>
      </w:r>
      <w:r w:rsidRPr="0024149E">
        <w:rPr>
          <w:rFonts w:ascii="Times New Roman" w:hAnsi="Times New Roman"/>
          <w:sz w:val="24"/>
          <w:szCs w:val="24"/>
          <w:vertAlign w:val="superscript"/>
        </w:rPr>
        <w:t>2</w:t>
      </w:r>
      <w:r w:rsidRPr="0024149E">
        <w:rPr>
          <w:rFonts w:ascii="Times New Roman" w:hAnsi="Times New Roman"/>
          <w:sz w:val="24"/>
          <w:szCs w:val="24"/>
        </w:rPr>
        <w:t>)</w:t>
      </w:r>
      <w:r w:rsidR="008C22F3" w:rsidRPr="00CA5739">
        <w:rPr>
          <w:rFonts w:ascii="Times New Roman" w:hAnsi="Times New Roman"/>
          <w:iCs/>
          <w:sz w:val="24"/>
          <w:szCs w:val="24"/>
        </w:rPr>
        <w:t>,</w:t>
      </w:r>
      <w:r w:rsidRPr="0024149E">
        <w:rPr>
          <w:rFonts w:ascii="Times New Roman" w:hAnsi="Times New Roman"/>
          <w:sz w:val="24"/>
          <w:szCs w:val="24"/>
        </w:rPr>
        <w:t xml:space="preserve"> was estimated from a modified Bean relation, considering the descending branch of the hysteresis loop</w:t>
      </w:r>
      <w:r w:rsidR="00F03E70">
        <w:rPr>
          <w:rFonts w:ascii="Times New Roman" w:hAnsi="Times New Roman"/>
          <w:sz w:val="24"/>
          <w:szCs w:val="24"/>
        </w:rPr>
        <w:t xml:space="preserve"> </w:t>
      </w:r>
      <w:r w:rsidR="006164B3" w:rsidRPr="00281E15">
        <w:rPr>
          <w:rFonts w:ascii="Times New Roman" w:hAnsi="Times New Roman"/>
          <w:sz w:val="24"/>
          <w:szCs w:val="24"/>
        </w:rPr>
        <w:t>[</w:t>
      </w:r>
      <w:r w:rsidR="006164B3" w:rsidRPr="00281E15">
        <w:rPr>
          <w:rFonts w:ascii="Times New Roman" w:hAnsi="Times New Roman"/>
          <w:color w:val="0070C0"/>
          <w:sz w:val="24"/>
          <w:szCs w:val="24"/>
        </w:rPr>
        <w:t>36</w:t>
      </w:r>
      <w:r w:rsidR="006164B3" w:rsidRPr="00281E15">
        <w:rPr>
          <w:rFonts w:ascii="Times New Roman" w:hAnsi="Times New Roman"/>
          <w:sz w:val="24"/>
          <w:szCs w:val="24"/>
        </w:rPr>
        <w:t>]</w:t>
      </w:r>
      <w:r w:rsidRPr="0024149E">
        <w:rPr>
          <w:rFonts w:ascii="Times New Roman" w:hAnsi="Times New Roman"/>
          <w:sz w:val="24"/>
          <w:szCs w:val="24"/>
        </w:rPr>
        <w:t>:</w:t>
      </w:r>
    </w:p>
    <w:p w14:paraId="2F61F7B8" w14:textId="33522B48" w:rsidR="00C3673E" w:rsidRPr="0024149E" w:rsidRDefault="00C3673E" w:rsidP="00C3673E">
      <w:pPr>
        <w:spacing w:after="0" w:line="360" w:lineRule="auto"/>
        <w:jc w:val="both"/>
        <w:rPr>
          <w:rFonts w:ascii="Times New Roman" w:hAnsi="Times New Roman"/>
          <w:sz w:val="24"/>
          <w:szCs w:val="24"/>
        </w:rPr>
      </w:pPr>
      <w:r w:rsidRPr="0024149E">
        <w:rPr>
          <w:rFonts w:ascii="Times New Roman" w:hAnsi="Times New Roman"/>
          <w:sz w:val="24"/>
          <w:szCs w:val="24"/>
        </w:rPr>
        <w:tab/>
      </w:r>
      <w:r w:rsidRPr="0024149E">
        <w:rPr>
          <w:rFonts w:ascii="Times New Roman" w:hAnsi="Times New Roman"/>
          <w:sz w:val="24"/>
          <w:szCs w:val="24"/>
        </w:rPr>
        <w:tab/>
      </w:r>
      <w:r w:rsidRPr="0024149E">
        <w:rPr>
          <w:rFonts w:ascii="Times New Roman" w:hAnsi="Times New Roman"/>
          <w:sz w:val="24"/>
          <w:szCs w:val="24"/>
        </w:rPr>
        <w:tab/>
      </w:r>
      <w:r w:rsidRPr="0024149E">
        <w:rPr>
          <w:rFonts w:ascii="Times New Roman" w:hAnsi="Times New Roman"/>
          <w:sz w:val="24"/>
          <w:szCs w:val="24"/>
        </w:rPr>
        <w:tab/>
      </w:r>
      <w:proofErr w:type="spellStart"/>
      <w:r w:rsidRPr="0024149E">
        <w:rPr>
          <w:rFonts w:ascii="Times New Roman" w:hAnsi="Times New Roman"/>
          <w:i/>
          <w:sz w:val="24"/>
          <w:szCs w:val="24"/>
        </w:rPr>
        <w:t>J</w:t>
      </w:r>
      <w:r w:rsidRPr="0024149E">
        <w:rPr>
          <w:rFonts w:ascii="Times New Roman" w:hAnsi="Times New Roman"/>
          <w:sz w:val="24"/>
          <w:szCs w:val="24"/>
          <w:vertAlign w:val="subscript"/>
        </w:rPr>
        <w:t>c</w:t>
      </w:r>
      <w:proofErr w:type="spellEnd"/>
      <w:r w:rsidRPr="0024149E">
        <w:rPr>
          <w:rFonts w:ascii="Times New Roman" w:hAnsi="Times New Roman"/>
          <w:sz w:val="24"/>
          <w:szCs w:val="24"/>
        </w:rPr>
        <w:t xml:space="preserve"> = 60</w:t>
      </w:r>
      <w:r w:rsidRPr="0024149E">
        <w:rPr>
          <w:rFonts w:ascii="Times New Roman" w:hAnsi="Times New Roman"/>
          <w:sz w:val="24"/>
          <w:szCs w:val="24"/>
        </w:rPr>
        <w:sym w:font="Wingdings" w:char="F0A0"/>
      </w:r>
      <w:r w:rsidRPr="0024149E">
        <w:rPr>
          <w:rFonts w:ascii="Times New Roman" w:hAnsi="Times New Roman"/>
          <w:sz w:val="24"/>
          <w:szCs w:val="24"/>
        </w:rPr>
        <w:sym w:font="Symbol" w:char="F0E7"/>
      </w:r>
      <w:r w:rsidRPr="0024149E">
        <w:rPr>
          <w:rFonts w:ascii="Times New Roman" w:hAnsi="Times New Roman"/>
          <w:i/>
          <w:sz w:val="24"/>
          <w:szCs w:val="24"/>
        </w:rPr>
        <w:t>m</w:t>
      </w:r>
      <w:r w:rsidRPr="0024149E">
        <w:rPr>
          <w:rFonts w:ascii="Times New Roman" w:hAnsi="Times New Roman"/>
          <w:sz w:val="24"/>
          <w:szCs w:val="24"/>
        </w:rPr>
        <w:sym w:font="Symbol" w:char="F0AF"/>
      </w:r>
      <w:r w:rsidRPr="0024149E">
        <w:rPr>
          <w:rFonts w:ascii="Times New Roman" w:hAnsi="Times New Roman"/>
          <w:sz w:val="24"/>
          <w:szCs w:val="24"/>
        </w:rPr>
        <w:t xml:space="preserve"> </w:t>
      </w:r>
      <w:r w:rsidRPr="0024149E">
        <w:rPr>
          <w:rFonts w:ascii="Times New Roman" w:hAnsi="Times New Roman"/>
          <w:sz w:val="24"/>
          <w:szCs w:val="24"/>
        </w:rPr>
        <w:sym w:font="Symbol" w:char="F0E7"/>
      </w:r>
      <w:r w:rsidRPr="0024149E">
        <w:rPr>
          <w:rFonts w:ascii="Times New Roman" w:hAnsi="Times New Roman"/>
          <w:sz w:val="24"/>
          <w:szCs w:val="24"/>
        </w:rPr>
        <w:t>/(</w:t>
      </w:r>
      <w:r w:rsidRPr="0024149E">
        <w:rPr>
          <w:rFonts w:ascii="Times New Roman" w:hAnsi="Times New Roman"/>
          <w:i/>
          <w:sz w:val="24"/>
          <w:szCs w:val="24"/>
        </w:rPr>
        <w:t>V</w:t>
      </w:r>
      <w:r w:rsidRPr="0024149E">
        <w:rPr>
          <w:rFonts w:ascii="Times New Roman" w:hAnsi="Times New Roman"/>
          <w:sz w:val="24"/>
          <w:szCs w:val="24"/>
        </w:rPr>
        <w:sym w:font="Wingdings" w:char="F0A0"/>
      </w:r>
      <w:r w:rsidRPr="0024149E">
        <w:rPr>
          <w:rFonts w:ascii="Times New Roman" w:hAnsi="Times New Roman"/>
          <w:i/>
          <w:sz w:val="24"/>
          <w:szCs w:val="24"/>
        </w:rPr>
        <w:t>l</w:t>
      </w:r>
      <w:r w:rsidR="002251EB">
        <w:rPr>
          <w:rFonts w:ascii="Times New Roman" w:hAnsi="Times New Roman"/>
          <w:sz w:val="24"/>
          <w:szCs w:val="24"/>
        </w:rPr>
        <w:t>)</w:t>
      </w:r>
      <w:r w:rsidR="002251EB">
        <w:rPr>
          <w:rFonts w:ascii="Times New Roman" w:hAnsi="Times New Roman"/>
          <w:sz w:val="24"/>
          <w:szCs w:val="24"/>
        </w:rPr>
        <w:tab/>
      </w:r>
      <w:r w:rsidR="002251EB">
        <w:rPr>
          <w:rFonts w:ascii="Times New Roman" w:hAnsi="Times New Roman"/>
          <w:sz w:val="24"/>
          <w:szCs w:val="24"/>
        </w:rPr>
        <w:tab/>
      </w:r>
      <w:r w:rsidR="002251EB">
        <w:rPr>
          <w:rFonts w:ascii="Times New Roman" w:hAnsi="Times New Roman"/>
          <w:sz w:val="24"/>
          <w:szCs w:val="24"/>
        </w:rPr>
        <w:tab/>
      </w:r>
      <w:r w:rsidR="002251EB">
        <w:rPr>
          <w:rFonts w:ascii="Times New Roman" w:hAnsi="Times New Roman"/>
          <w:sz w:val="24"/>
          <w:szCs w:val="24"/>
        </w:rPr>
        <w:tab/>
      </w:r>
      <w:r w:rsidR="002251EB">
        <w:rPr>
          <w:rFonts w:ascii="Times New Roman" w:hAnsi="Times New Roman"/>
          <w:sz w:val="24"/>
          <w:szCs w:val="24"/>
        </w:rPr>
        <w:tab/>
        <w:t>(</w:t>
      </w:r>
      <w:r w:rsidR="00DC1942">
        <w:rPr>
          <w:rFonts w:ascii="Times New Roman" w:hAnsi="Times New Roman"/>
          <w:sz w:val="24"/>
          <w:szCs w:val="24"/>
        </w:rPr>
        <w:t>4</w:t>
      </w:r>
      <w:r w:rsidRPr="0024149E">
        <w:rPr>
          <w:rFonts w:ascii="Times New Roman" w:hAnsi="Times New Roman"/>
          <w:sz w:val="24"/>
          <w:szCs w:val="24"/>
        </w:rPr>
        <w:t>)</w:t>
      </w:r>
    </w:p>
    <w:p w14:paraId="3ADB5C4C" w14:textId="7D2051AA" w:rsidR="00AD614F" w:rsidRPr="00B6360E" w:rsidRDefault="00C3673E" w:rsidP="00B6360E">
      <w:pPr>
        <w:autoSpaceDE w:val="0"/>
        <w:autoSpaceDN w:val="0"/>
        <w:adjustRightInd w:val="0"/>
        <w:spacing w:after="0" w:line="360" w:lineRule="auto"/>
        <w:ind w:firstLine="302"/>
        <w:jc w:val="both"/>
        <w:rPr>
          <w:rFonts w:ascii="Times New Roman" w:hAnsi="Times New Roman"/>
          <w:sz w:val="24"/>
          <w:szCs w:val="24"/>
          <w:lang w:bidi="th-TH"/>
        </w:rPr>
      </w:pPr>
      <w:r w:rsidRPr="00B6360E">
        <w:rPr>
          <w:rFonts w:ascii="Times New Roman" w:hAnsi="Times New Roman"/>
          <w:sz w:val="24"/>
          <w:szCs w:val="24"/>
        </w:rPr>
        <w:t>The irreversibility field</w:t>
      </w:r>
      <w:r w:rsidR="008C22F3" w:rsidRPr="00CA5739">
        <w:rPr>
          <w:rFonts w:ascii="Times New Roman" w:hAnsi="Times New Roman"/>
          <w:iCs/>
          <w:sz w:val="24"/>
          <w:szCs w:val="24"/>
        </w:rPr>
        <w:t>,</w:t>
      </w:r>
      <w:r w:rsidRPr="00B6360E">
        <w:rPr>
          <w:rFonts w:ascii="Times New Roman" w:hAnsi="Times New Roman"/>
          <w:sz w:val="24"/>
          <w:szCs w:val="24"/>
        </w:rPr>
        <w:t xml:space="preserve"> </w:t>
      </w:r>
      <w:proofErr w:type="spellStart"/>
      <w:r w:rsidRPr="00B6360E">
        <w:rPr>
          <w:rFonts w:ascii="Times New Roman" w:hAnsi="Times New Roman"/>
          <w:i/>
          <w:sz w:val="24"/>
          <w:szCs w:val="24"/>
        </w:rPr>
        <w:t>H</w:t>
      </w:r>
      <w:r w:rsidRPr="00B6360E">
        <w:rPr>
          <w:rFonts w:ascii="Times New Roman" w:hAnsi="Times New Roman"/>
          <w:sz w:val="24"/>
          <w:szCs w:val="24"/>
          <w:vertAlign w:val="subscript"/>
        </w:rPr>
        <w:t>irr</w:t>
      </w:r>
      <w:proofErr w:type="spellEnd"/>
      <w:r w:rsidR="008C22F3" w:rsidRPr="00CA5739">
        <w:rPr>
          <w:rFonts w:ascii="Times New Roman" w:hAnsi="Times New Roman"/>
          <w:iCs/>
          <w:sz w:val="24"/>
          <w:szCs w:val="24"/>
        </w:rPr>
        <w:t>,</w:t>
      </w:r>
      <w:r w:rsidR="008C22F3">
        <w:rPr>
          <w:rFonts w:ascii="Times New Roman" w:hAnsi="Times New Roman"/>
          <w:iCs/>
          <w:color w:val="FF0000"/>
          <w:sz w:val="24"/>
          <w:szCs w:val="24"/>
        </w:rPr>
        <w:t xml:space="preserve"> </w:t>
      </w:r>
      <w:r w:rsidR="00C878D8" w:rsidRPr="00B6360E">
        <w:rPr>
          <w:rFonts w:ascii="Times New Roman" w:hAnsi="Times New Roman"/>
          <w:sz w:val="24"/>
          <w:szCs w:val="24"/>
        </w:rPr>
        <w:t xml:space="preserve">is the field </w:t>
      </w:r>
      <w:r w:rsidR="00F04C58" w:rsidRPr="00B6360E">
        <w:rPr>
          <w:rFonts w:ascii="Times New Roman" w:hAnsi="Times New Roman"/>
          <w:sz w:val="24"/>
          <w:szCs w:val="24"/>
        </w:rPr>
        <w:t xml:space="preserve">for which </w:t>
      </w:r>
      <w:proofErr w:type="spellStart"/>
      <w:r w:rsidR="00C878D8" w:rsidRPr="00B6360E">
        <w:rPr>
          <w:rFonts w:ascii="Times New Roman" w:hAnsi="Times New Roman"/>
          <w:i/>
          <w:sz w:val="24"/>
          <w:szCs w:val="24"/>
        </w:rPr>
        <w:t>J</w:t>
      </w:r>
      <w:r w:rsidR="00C878D8" w:rsidRPr="00B6360E">
        <w:rPr>
          <w:rFonts w:ascii="Times New Roman" w:hAnsi="Times New Roman"/>
          <w:sz w:val="24"/>
          <w:szCs w:val="24"/>
          <w:vertAlign w:val="subscript"/>
        </w:rPr>
        <w:t>c</w:t>
      </w:r>
      <w:proofErr w:type="spellEnd"/>
      <w:r w:rsidR="00C878D8" w:rsidRPr="00B6360E">
        <w:rPr>
          <w:rFonts w:ascii="Times New Roman" w:hAnsi="Times New Roman"/>
          <w:sz w:val="24"/>
          <w:szCs w:val="24"/>
        </w:rPr>
        <w:t xml:space="preserve"> = </w:t>
      </w:r>
      <w:r w:rsidRPr="00B6360E">
        <w:rPr>
          <w:rFonts w:ascii="Times New Roman" w:hAnsi="Times New Roman"/>
          <w:sz w:val="24"/>
          <w:szCs w:val="24"/>
        </w:rPr>
        <w:t>100 A/cm</w:t>
      </w:r>
      <w:r w:rsidRPr="00B6360E">
        <w:rPr>
          <w:rFonts w:ascii="Times New Roman" w:hAnsi="Times New Roman"/>
          <w:sz w:val="24"/>
          <w:szCs w:val="24"/>
          <w:vertAlign w:val="superscript"/>
        </w:rPr>
        <w:t>2</w:t>
      </w:r>
      <w:r w:rsidRPr="00B6360E">
        <w:rPr>
          <w:rFonts w:ascii="Times New Roman" w:hAnsi="Times New Roman"/>
          <w:sz w:val="24"/>
          <w:szCs w:val="24"/>
        </w:rPr>
        <w:t xml:space="preserve">. </w:t>
      </w:r>
      <w:r w:rsidR="00AD614F" w:rsidRPr="00B6360E">
        <w:rPr>
          <w:rFonts w:ascii="Times New Roman" w:eastAsia="SimSun" w:hAnsi="Times New Roman"/>
          <w:sz w:val="24"/>
          <w:szCs w:val="24"/>
          <w:lang w:eastAsia="zh-CN" w:bidi="th-TH"/>
        </w:rPr>
        <w:t xml:space="preserve">The pinning activation energy </w:t>
      </w:r>
      <w:r w:rsidR="00AD614F" w:rsidRPr="00B6360E">
        <w:rPr>
          <w:rFonts w:ascii="Times New Roman" w:hAnsi="Times New Roman"/>
          <w:sz w:val="24"/>
          <w:szCs w:val="24"/>
          <w:lang w:bidi="th-TH"/>
        </w:rPr>
        <w:t xml:space="preserve">was </w:t>
      </w:r>
      <w:r w:rsidR="00B6360E" w:rsidRPr="00B6360E">
        <w:rPr>
          <w:rFonts w:ascii="Times New Roman" w:hAnsi="Times New Roman"/>
          <w:sz w:val="24"/>
          <w:szCs w:val="24"/>
          <w:lang w:bidi="th-TH"/>
        </w:rPr>
        <w:t>determined from relaxation measurements. S</w:t>
      </w:r>
      <w:r w:rsidR="00AD614F" w:rsidRPr="00B6360E">
        <w:rPr>
          <w:rFonts w:ascii="Times New Roman" w:hAnsi="Times New Roman"/>
          <w:sz w:val="24"/>
          <w:szCs w:val="24"/>
          <w:lang w:bidi="th-TH"/>
        </w:rPr>
        <w:t>amples were</w:t>
      </w:r>
      <w:r w:rsidR="00AD614F" w:rsidRPr="00B6360E">
        <w:rPr>
          <w:rFonts w:ascii="Times New Roman" w:hAnsi="Times New Roman"/>
          <w:sz w:val="24"/>
          <w:szCs w:val="24"/>
        </w:rPr>
        <w:t xml:space="preserve"> zero field cooled to different temperatures, a magnetic fie</w:t>
      </w:r>
      <w:r w:rsidR="004E60F1">
        <w:rPr>
          <w:rFonts w:ascii="Times New Roman" w:hAnsi="Times New Roman"/>
          <w:sz w:val="24"/>
          <w:szCs w:val="24"/>
        </w:rPr>
        <w:t xml:space="preserve">ld </w:t>
      </w:r>
      <w:r w:rsidR="00B6360E" w:rsidRPr="00B6360E">
        <w:rPr>
          <w:rFonts w:ascii="Times New Roman" w:hAnsi="Times New Roman"/>
          <w:sz w:val="24"/>
          <w:szCs w:val="24"/>
        </w:rPr>
        <w:t>was</w:t>
      </w:r>
      <w:r w:rsidR="00AD614F" w:rsidRPr="00B6360E">
        <w:rPr>
          <w:rFonts w:ascii="Times New Roman" w:hAnsi="Times New Roman"/>
          <w:sz w:val="24"/>
          <w:szCs w:val="24"/>
        </w:rPr>
        <w:t xml:space="preserve"> applied</w:t>
      </w:r>
      <w:r w:rsidR="00B6360E">
        <w:rPr>
          <w:rFonts w:ascii="Times New Roman" w:hAnsi="Times New Roman"/>
          <w:sz w:val="24"/>
          <w:szCs w:val="24"/>
        </w:rPr>
        <w:t>,</w:t>
      </w:r>
      <w:r w:rsidR="00AD614F" w:rsidRPr="00B6360E">
        <w:rPr>
          <w:rFonts w:ascii="Times New Roman" w:hAnsi="Times New Roman"/>
          <w:sz w:val="24"/>
          <w:szCs w:val="24"/>
        </w:rPr>
        <w:t xml:space="preserve"> and the decay of the magnetic moment in time</w:t>
      </w:r>
      <w:r w:rsidR="000062B5" w:rsidRPr="00CA5739">
        <w:rPr>
          <w:rFonts w:ascii="Times New Roman" w:hAnsi="Times New Roman"/>
          <w:iCs/>
          <w:sz w:val="24"/>
          <w:szCs w:val="24"/>
        </w:rPr>
        <w:t>,</w:t>
      </w:r>
      <w:r w:rsidR="00AD614F" w:rsidRPr="00B6360E">
        <w:rPr>
          <w:rFonts w:ascii="Times New Roman" w:hAnsi="Times New Roman"/>
          <w:sz w:val="24"/>
          <w:szCs w:val="24"/>
        </w:rPr>
        <w:t xml:space="preserve"> </w:t>
      </w:r>
      <w:r w:rsidR="00AD614F" w:rsidRPr="00B6360E">
        <w:rPr>
          <w:rFonts w:ascii="Times New Roman" w:hAnsi="Times New Roman"/>
          <w:i/>
          <w:sz w:val="24"/>
          <w:szCs w:val="24"/>
        </w:rPr>
        <w:t>m</w:t>
      </w:r>
      <w:r w:rsidR="00AD614F" w:rsidRPr="00B6360E">
        <w:rPr>
          <w:rFonts w:ascii="Times New Roman" w:hAnsi="Times New Roman"/>
          <w:sz w:val="24"/>
          <w:szCs w:val="24"/>
        </w:rPr>
        <w:t>(</w:t>
      </w:r>
      <w:r w:rsidR="00AD614F" w:rsidRPr="00B6360E">
        <w:rPr>
          <w:rFonts w:ascii="Times New Roman" w:hAnsi="Times New Roman"/>
          <w:i/>
          <w:sz w:val="24"/>
          <w:szCs w:val="24"/>
        </w:rPr>
        <w:t>t</w:t>
      </w:r>
      <w:r w:rsidR="00B6360E" w:rsidRPr="00B6360E">
        <w:rPr>
          <w:rFonts w:ascii="Times New Roman" w:hAnsi="Times New Roman"/>
          <w:sz w:val="24"/>
          <w:szCs w:val="24"/>
        </w:rPr>
        <w:t>)</w:t>
      </w:r>
      <w:r w:rsidR="000062B5" w:rsidRPr="00CA5739">
        <w:rPr>
          <w:rFonts w:ascii="Times New Roman" w:hAnsi="Times New Roman"/>
          <w:iCs/>
          <w:sz w:val="24"/>
          <w:szCs w:val="24"/>
        </w:rPr>
        <w:t>,</w:t>
      </w:r>
      <w:r w:rsidR="00B6360E" w:rsidRPr="00B6360E">
        <w:rPr>
          <w:rFonts w:ascii="Times New Roman" w:hAnsi="Times New Roman"/>
          <w:sz w:val="24"/>
          <w:szCs w:val="24"/>
        </w:rPr>
        <w:t xml:space="preserve"> </w:t>
      </w:r>
      <w:r w:rsidR="00B6360E" w:rsidRPr="00B6360E">
        <w:rPr>
          <w:rFonts w:ascii="Times New Roman" w:hAnsi="Times New Roman"/>
          <w:sz w:val="24"/>
          <w:szCs w:val="24"/>
        </w:rPr>
        <w:lastRenderedPageBreak/>
        <w:t>was</w:t>
      </w:r>
      <w:r w:rsidR="00AD614F" w:rsidRPr="00B6360E">
        <w:rPr>
          <w:rFonts w:ascii="Times New Roman" w:hAnsi="Times New Roman"/>
          <w:sz w:val="24"/>
          <w:szCs w:val="24"/>
        </w:rPr>
        <w:t xml:space="preserve"> recorded for a time window</w:t>
      </w:r>
      <w:r w:rsidR="000062B5" w:rsidRPr="00CA5739">
        <w:rPr>
          <w:rFonts w:ascii="Times New Roman" w:hAnsi="Times New Roman"/>
          <w:iCs/>
          <w:sz w:val="24"/>
          <w:szCs w:val="24"/>
        </w:rPr>
        <w:t>,</w:t>
      </w:r>
      <w:r w:rsidR="00AD614F" w:rsidRPr="00B6360E">
        <w:rPr>
          <w:rFonts w:ascii="Times New Roman" w:hAnsi="Times New Roman"/>
          <w:sz w:val="24"/>
          <w:szCs w:val="24"/>
        </w:rPr>
        <w:t xml:space="preserve"> </w:t>
      </w:r>
      <w:proofErr w:type="spellStart"/>
      <w:r w:rsidR="00AD614F" w:rsidRPr="00B6360E">
        <w:rPr>
          <w:rFonts w:ascii="Times New Roman" w:hAnsi="Times New Roman"/>
          <w:i/>
          <w:sz w:val="24"/>
          <w:szCs w:val="24"/>
        </w:rPr>
        <w:t>t</w:t>
      </w:r>
      <w:r w:rsidR="00AD614F" w:rsidRPr="00B6360E">
        <w:rPr>
          <w:rFonts w:ascii="Times New Roman" w:hAnsi="Times New Roman"/>
          <w:i/>
          <w:sz w:val="24"/>
          <w:szCs w:val="24"/>
          <w:vertAlign w:val="subscript"/>
        </w:rPr>
        <w:t>w</w:t>
      </w:r>
      <w:proofErr w:type="spellEnd"/>
      <w:r w:rsidR="000062B5" w:rsidRPr="00CA5739">
        <w:rPr>
          <w:rFonts w:ascii="Times New Roman" w:hAnsi="Times New Roman"/>
          <w:iCs/>
          <w:sz w:val="24"/>
          <w:szCs w:val="24"/>
        </w:rPr>
        <w:t>,</w:t>
      </w:r>
      <w:r w:rsidR="000062B5">
        <w:rPr>
          <w:rFonts w:ascii="Times New Roman" w:hAnsi="Times New Roman"/>
          <w:iCs/>
          <w:color w:val="FF0000"/>
          <w:sz w:val="24"/>
          <w:szCs w:val="24"/>
        </w:rPr>
        <w:t xml:space="preserve"> </w:t>
      </w:r>
      <w:r w:rsidR="00AD614F" w:rsidRPr="00B6360E">
        <w:rPr>
          <w:rFonts w:ascii="Times New Roman" w:hAnsi="Times New Roman"/>
          <w:sz w:val="24"/>
          <w:szCs w:val="24"/>
        </w:rPr>
        <w:t>of 50 min. In the range where ln(|</w:t>
      </w:r>
      <w:r w:rsidR="00AD614F" w:rsidRPr="00B6360E">
        <w:rPr>
          <w:rFonts w:ascii="Times New Roman" w:hAnsi="Times New Roman"/>
          <w:i/>
          <w:sz w:val="24"/>
          <w:szCs w:val="24"/>
        </w:rPr>
        <w:t>m</w:t>
      </w:r>
      <w:r w:rsidR="00AD614F" w:rsidRPr="00B6360E">
        <w:rPr>
          <w:rFonts w:ascii="Times New Roman" w:hAnsi="Times New Roman"/>
          <w:sz w:val="24"/>
          <w:szCs w:val="24"/>
        </w:rPr>
        <w:t>|) versus ln(</w:t>
      </w:r>
      <w:r w:rsidR="00AD614F" w:rsidRPr="00B6360E">
        <w:rPr>
          <w:rFonts w:ascii="Times New Roman" w:hAnsi="Times New Roman"/>
          <w:i/>
          <w:sz w:val="24"/>
          <w:szCs w:val="24"/>
        </w:rPr>
        <w:t>t</w:t>
      </w:r>
      <w:r w:rsidR="00AD614F" w:rsidRPr="00B6360E">
        <w:rPr>
          <w:rFonts w:ascii="Times New Roman" w:hAnsi="Times New Roman"/>
          <w:sz w:val="24"/>
          <w:szCs w:val="24"/>
        </w:rPr>
        <w:t>) is linear, the normalized vortex-creep ac</w:t>
      </w:r>
      <w:r w:rsidR="00B6360E">
        <w:rPr>
          <w:rFonts w:ascii="Times New Roman" w:hAnsi="Times New Roman"/>
          <w:sz w:val="24"/>
          <w:szCs w:val="24"/>
        </w:rPr>
        <w:t>tivation energy is:</w:t>
      </w:r>
    </w:p>
    <w:p w14:paraId="679C7E7A" w14:textId="7DE7F1B2" w:rsidR="00B6360E" w:rsidRPr="00D17F06" w:rsidRDefault="0010603C" w:rsidP="00B6360E">
      <w:pPr>
        <w:autoSpaceDE w:val="0"/>
        <w:autoSpaceDN w:val="0"/>
        <w:adjustRightInd w:val="0"/>
        <w:spacing w:after="0" w:line="360" w:lineRule="auto"/>
        <w:ind w:firstLine="302"/>
        <w:jc w:val="center"/>
        <w:rPr>
          <w:rFonts w:ascii="Times New Roman" w:hAnsi="Times New Roman"/>
          <w:sz w:val="24"/>
          <w:szCs w:val="24"/>
          <w:lang w:bidi="th-TH"/>
        </w:rPr>
      </w:pPr>
      <m:oMath>
        <m:sSup>
          <m:sSupPr>
            <m:ctrlPr>
              <w:rPr>
                <w:rFonts w:ascii="Cambria Math" w:hAnsi="Cambria Math"/>
                <w:i/>
                <w:sz w:val="24"/>
                <w:szCs w:val="24"/>
                <w:lang w:bidi="th-TH"/>
              </w:rPr>
            </m:ctrlPr>
          </m:sSupPr>
          <m:e>
            <m:r>
              <w:rPr>
                <w:rFonts w:ascii="Cambria Math" w:hAnsi="Cambria Math"/>
                <w:sz w:val="24"/>
                <w:szCs w:val="24"/>
                <w:lang w:bidi="th-TH"/>
              </w:rPr>
              <m:t>U</m:t>
            </m:r>
          </m:e>
          <m:sup>
            <m:r>
              <w:rPr>
                <w:rFonts w:ascii="Cambria Math" w:hAnsi="Cambria Math"/>
                <w:sz w:val="24"/>
                <w:szCs w:val="24"/>
                <w:lang w:bidi="th-TH"/>
              </w:rPr>
              <m:t>*</m:t>
            </m:r>
          </m:sup>
        </m:sSup>
        <m:r>
          <w:rPr>
            <w:rFonts w:ascii="Cambria Math" w:hAnsi="Cambria Math"/>
            <w:sz w:val="24"/>
            <w:szCs w:val="24"/>
            <w:lang w:bidi="th-TH"/>
          </w:rPr>
          <m:t>=-T∆</m:t>
        </m:r>
        <m:r>
          <m:rPr>
            <m:nor/>
          </m:rPr>
          <w:rPr>
            <w:rFonts w:ascii="Times New Roman" w:hAnsi="Times New Roman"/>
            <w:sz w:val="24"/>
            <w:szCs w:val="24"/>
            <w:lang w:bidi="th-TH"/>
          </w:rPr>
          <m:t>ln</m:t>
        </m:r>
        <m:d>
          <m:dPr>
            <m:ctrlPr>
              <w:rPr>
                <w:rFonts w:ascii="Cambria Math" w:hAnsi="Cambria Math"/>
                <w:i/>
                <w:sz w:val="24"/>
                <w:szCs w:val="24"/>
                <w:lang w:bidi="th-TH"/>
              </w:rPr>
            </m:ctrlPr>
          </m:dPr>
          <m:e>
            <m:r>
              <w:rPr>
                <w:rFonts w:ascii="Cambria Math" w:hAnsi="Cambria Math"/>
                <w:sz w:val="24"/>
                <w:szCs w:val="24"/>
                <w:lang w:bidi="th-TH"/>
              </w:rPr>
              <m:t>t</m:t>
            </m:r>
          </m:e>
        </m:d>
        <m:r>
          <w:rPr>
            <w:rFonts w:ascii="Cambria Math" w:hAnsi="Cambria Math"/>
            <w:sz w:val="24"/>
            <w:szCs w:val="24"/>
            <w:lang w:bidi="th-TH"/>
          </w:rPr>
          <m:t>/∆</m:t>
        </m:r>
        <m:r>
          <m:rPr>
            <m:nor/>
          </m:rPr>
          <w:rPr>
            <w:rFonts w:ascii="Times New Roman" w:hAnsi="Times New Roman"/>
            <w:sz w:val="24"/>
            <w:szCs w:val="24"/>
            <w:lang w:bidi="th-TH"/>
          </w:rPr>
          <m:t>ln</m:t>
        </m:r>
        <m:d>
          <m:dPr>
            <m:ctrlPr>
              <w:rPr>
                <w:rFonts w:ascii="Cambria Math" w:hAnsi="Cambria Math"/>
                <w:i/>
                <w:sz w:val="24"/>
                <w:szCs w:val="24"/>
                <w:lang w:bidi="th-TH"/>
              </w:rPr>
            </m:ctrlPr>
          </m:dPr>
          <m:e>
            <m:d>
              <m:dPr>
                <m:begChr m:val="|"/>
                <m:endChr m:val="|"/>
                <m:ctrlPr>
                  <w:rPr>
                    <w:rFonts w:ascii="Cambria Math" w:hAnsi="Cambria Math"/>
                    <w:i/>
                    <w:sz w:val="24"/>
                    <w:szCs w:val="24"/>
                    <w:lang w:bidi="th-TH"/>
                  </w:rPr>
                </m:ctrlPr>
              </m:dPr>
              <m:e>
                <m:r>
                  <w:rPr>
                    <w:rFonts w:ascii="Cambria Math" w:hAnsi="Cambria Math"/>
                    <w:sz w:val="24"/>
                    <w:szCs w:val="24"/>
                    <w:lang w:bidi="th-TH"/>
                  </w:rPr>
                  <m:t>m</m:t>
                </m:r>
              </m:e>
            </m:d>
          </m:e>
        </m:d>
      </m:oMath>
      <w:r w:rsidR="002251EB" w:rsidRPr="00D17F06">
        <w:rPr>
          <w:rFonts w:ascii="Times New Roman" w:hAnsi="Times New Roman"/>
          <w:sz w:val="24"/>
          <w:szCs w:val="24"/>
          <w:lang w:bidi="th-TH"/>
        </w:rPr>
        <w:t xml:space="preserve">     (</w:t>
      </w:r>
      <w:r w:rsidR="00DC1942">
        <w:rPr>
          <w:rFonts w:ascii="Times New Roman" w:hAnsi="Times New Roman"/>
          <w:sz w:val="24"/>
          <w:szCs w:val="24"/>
          <w:lang w:bidi="th-TH"/>
        </w:rPr>
        <w:t>5</w:t>
      </w:r>
      <w:r w:rsidR="00B6360E" w:rsidRPr="00D17F06">
        <w:rPr>
          <w:rFonts w:ascii="Times New Roman" w:hAnsi="Times New Roman"/>
          <w:sz w:val="24"/>
          <w:szCs w:val="24"/>
          <w:lang w:bidi="th-TH"/>
        </w:rPr>
        <w:t>)</w:t>
      </w:r>
    </w:p>
    <w:p w14:paraId="5A944F67" w14:textId="2958299F" w:rsidR="00AD614F" w:rsidRPr="00D17F06" w:rsidRDefault="00AD614F" w:rsidP="00B6360E">
      <w:pPr>
        <w:autoSpaceDE w:val="0"/>
        <w:autoSpaceDN w:val="0"/>
        <w:adjustRightInd w:val="0"/>
        <w:spacing w:after="0" w:line="360" w:lineRule="auto"/>
        <w:jc w:val="both"/>
        <w:rPr>
          <w:rFonts w:ascii="Times New Roman" w:hAnsi="Times New Roman"/>
          <w:sz w:val="24"/>
          <w:szCs w:val="24"/>
          <w:lang w:bidi="th-TH"/>
        </w:rPr>
      </w:pPr>
      <w:r w:rsidRPr="00B6360E">
        <w:rPr>
          <w:rFonts w:ascii="Times New Roman" w:hAnsi="Times New Roman"/>
          <w:sz w:val="24"/>
          <w:szCs w:val="24"/>
        </w:rPr>
        <w:t xml:space="preserve">averaged over </w:t>
      </w:r>
      <w:proofErr w:type="spellStart"/>
      <w:r w:rsidRPr="00B6360E">
        <w:rPr>
          <w:rFonts w:ascii="Times New Roman" w:hAnsi="Times New Roman"/>
          <w:i/>
          <w:sz w:val="24"/>
          <w:szCs w:val="24"/>
        </w:rPr>
        <w:t>t</w:t>
      </w:r>
      <w:r w:rsidRPr="00B6360E">
        <w:rPr>
          <w:rFonts w:ascii="Times New Roman" w:hAnsi="Times New Roman"/>
          <w:i/>
          <w:sz w:val="24"/>
          <w:szCs w:val="24"/>
          <w:vertAlign w:val="subscript"/>
        </w:rPr>
        <w:t>w</w:t>
      </w:r>
      <w:proofErr w:type="spellEnd"/>
      <w:r w:rsidR="00B6360E">
        <w:rPr>
          <w:rFonts w:ascii="Times New Roman" w:hAnsi="Times New Roman"/>
          <w:sz w:val="24"/>
          <w:szCs w:val="24"/>
        </w:rPr>
        <w:t>.</w:t>
      </w:r>
      <w:r w:rsidRPr="00B6360E">
        <w:rPr>
          <w:rFonts w:ascii="Times New Roman" w:hAnsi="Times New Roman"/>
          <w:sz w:val="24"/>
          <w:szCs w:val="24"/>
        </w:rPr>
        <w:t xml:space="preserve"> </w:t>
      </w:r>
      <w:r w:rsidR="002F028E" w:rsidRPr="00995EAC">
        <w:rPr>
          <w:rFonts w:ascii="Times New Roman" w:hAnsi="Times New Roman"/>
          <w:sz w:val="24"/>
          <w:szCs w:val="24"/>
        </w:rPr>
        <w:t>[</w:t>
      </w:r>
      <w:r w:rsidR="002F028E" w:rsidRPr="00995EAC">
        <w:rPr>
          <w:rFonts w:ascii="Times New Roman" w:hAnsi="Times New Roman"/>
          <w:color w:val="0070C0"/>
          <w:sz w:val="24"/>
          <w:szCs w:val="24"/>
        </w:rPr>
        <w:t>37</w:t>
      </w:r>
      <w:r w:rsidR="002F028E" w:rsidRPr="00995EAC">
        <w:rPr>
          <w:rFonts w:ascii="Times New Roman" w:hAnsi="Times New Roman"/>
          <w:sz w:val="24"/>
          <w:szCs w:val="24"/>
        </w:rPr>
        <w:t>,</w:t>
      </w:r>
      <w:r w:rsidR="002F028E" w:rsidRPr="00995EAC">
        <w:rPr>
          <w:rFonts w:ascii="Times New Roman" w:hAnsi="Times New Roman"/>
          <w:color w:val="0070C0"/>
          <w:sz w:val="24"/>
          <w:szCs w:val="24"/>
        </w:rPr>
        <w:t xml:space="preserve"> 38</w:t>
      </w:r>
      <w:r w:rsidR="002F028E" w:rsidRPr="00995EAC">
        <w:rPr>
          <w:rFonts w:ascii="Times New Roman" w:hAnsi="Times New Roman"/>
          <w:sz w:val="24"/>
          <w:szCs w:val="24"/>
        </w:rPr>
        <w:t>]</w:t>
      </w:r>
      <w:r w:rsidRPr="00B6360E">
        <w:rPr>
          <w:rFonts w:ascii="Times New Roman" w:hAnsi="Times New Roman"/>
          <w:sz w:val="24"/>
          <w:szCs w:val="24"/>
        </w:rPr>
        <w:t xml:space="preserve">. </w:t>
      </w:r>
      <w:r w:rsidR="00264A4B">
        <w:rPr>
          <w:rFonts w:ascii="Times New Roman" w:hAnsi="Times New Roman"/>
          <w:sz w:val="24"/>
          <w:szCs w:val="24"/>
        </w:rPr>
        <w:t xml:space="preserve">For </w:t>
      </w:r>
      <w:r w:rsidR="00264A4B" w:rsidRPr="004C1E83">
        <w:rPr>
          <w:rFonts w:ascii="Times New Roman" w:hAnsi="Times New Roman"/>
          <w:i/>
          <w:sz w:val="24"/>
          <w:szCs w:val="24"/>
        </w:rPr>
        <w:t>U*</w:t>
      </w:r>
      <w:r w:rsidR="00264A4B">
        <w:rPr>
          <w:rFonts w:ascii="Times New Roman" w:hAnsi="Times New Roman"/>
          <w:sz w:val="24"/>
          <w:szCs w:val="24"/>
        </w:rPr>
        <w:t>(</w:t>
      </w:r>
      <w:r w:rsidR="00264A4B" w:rsidRPr="004C1E83">
        <w:rPr>
          <w:rFonts w:ascii="Times New Roman" w:hAnsi="Times New Roman"/>
          <w:i/>
          <w:sz w:val="24"/>
          <w:szCs w:val="24"/>
        </w:rPr>
        <w:t>T</w:t>
      </w:r>
      <w:r w:rsidR="00264A4B">
        <w:rPr>
          <w:rFonts w:ascii="Times New Roman" w:hAnsi="Times New Roman"/>
          <w:sz w:val="24"/>
          <w:szCs w:val="24"/>
        </w:rPr>
        <w:t xml:space="preserve">) an external field of 3 T was applied and </w:t>
      </w:r>
      <w:r w:rsidR="00264A4B" w:rsidRPr="004C1E83">
        <w:rPr>
          <w:rFonts w:ascii="Times New Roman" w:hAnsi="Times New Roman"/>
          <w:i/>
          <w:sz w:val="24"/>
          <w:szCs w:val="24"/>
        </w:rPr>
        <w:t>U*</w:t>
      </w:r>
      <w:r w:rsidR="00264A4B">
        <w:rPr>
          <w:rFonts w:ascii="Times New Roman" w:hAnsi="Times New Roman"/>
          <w:sz w:val="24"/>
          <w:szCs w:val="24"/>
        </w:rPr>
        <w:t>(</w:t>
      </w:r>
      <w:r w:rsidR="00264A4B" w:rsidRPr="004C1E83">
        <w:rPr>
          <w:rFonts w:ascii="Times New Roman" w:hAnsi="Times New Roman"/>
          <w:i/>
          <w:sz w:val="24"/>
          <w:szCs w:val="24"/>
        </w:rPr>
        <w:t>H</w:t>
      </w:r>
      <w:r w:rsidR="00264A4B">
        <w:rPr>
          <w:rFonts w:ascii="Times New Roman" w:hAnsi="Times New Roman"/>
          <w:sz w:val="24"/>
          <w:szCs w:val="24"/>
        </w:rPr>
        <w:t>) was measured at 10, 15 and 20 K.</w:t>
      </w:r>
    </w:p>
    <w:p w14:paraId="46C6F49D" w14:textId="77777777" w:rsidR="00EE4B2C" w:rsidRPr="00490CC6" w:rsidRDefault="00EE4B2C" w:rsidP="00244C28">
      <w:pPr>
        <w:spacing w:after="0" w:line="360" w:lineRule="auto"/>
        <w:jc w:val="both"/>
        <w:rPr>
          <w:rFonts w:ascii="Times New Roman" w:hAnsi="Times New Roman"/>
          <w:color w:val="0000FF"/>
          <w:sz w:val="24"/>
          <w:szCs w:val="24"/>
        </w:rPr>
      </w:pPr>
    </w:p>
    <w:p w14:paraId="2323167A" w14:textId="7C421424" w:rsidR="007B43F7" w:rsidRPr="00D67053" w:rsidRDefault="00232B89" w:rsidP="00F06DEF">
      <w:pPr>
        <w:spacing w:after="0" w:line="240" w:lineRule="auto"/>
        <w:jc w:val="both"/>
        <w:rPr>
          <w:rFonts w:ascii="Times New Roman" w:hAnsi="Times New Roman"/>
          <w:sz w:val="24"/>
          <w:szCs w:val="24"/>
          <w:lang w:val="es-ES"/>
        </w:rPr>
      </w:pPr>
      <w:r w:rsidRPr="002646BB">
        <w:rPr>
          <w:rFonts w:ascii="Times New Roman" w:hAnsi="Times New Roman"/>
          <w:b/>
          <w:sz w:val="24"/>
          <w:szCs w:val="24"/>
        </w:rPr>
        <w:t>Table 1.</w:t>
      </w:r>
      <w:r w:rsidR="002646BB" w:rsidRPr="002646BB">
        <w:rPr>
          <w:rFonts w:ascii="Times New Roman" w:hAnsi="Times New Roman"/>
          <w:sz w:val="24"/>
          <w:szCs w:val="24"/>
        </w:rPr>
        <w:t xml:space="preserve"> </w:t>
      </w:r>
      <w:r w:rsidR="005B5B8E" w:rsidRPr="007A6AAE">
        <w:rPr>
          <w:rFonts w:ascii="Times New Roman" w:hAnsi="Times New Roman"/>
          <w:sz w:val="24"/>
          <w:szCs w:val="24"/>
        </w:rPr>
        <w:t xml:space="preserve">Samples, </w:t>
      </w:r>
      <w:r w:rsidRPr="007A6AAE">
        <w:rPr>
          <w:rFonts w:ascii="Times New Roman" w:hAnsi="Times New Roman"/>
          <w:sz w:val="24"/>
          <w:szCs w:val="24"/>
        </w:rPr>
        <w:t>apparent</w:t>
      </w:r>
      <w:r w:rsidR="002646BB" w:rsidRPr="007A6AAE">
        <w:rPr>
          <w:rFonts w:ascii="Times New Roman" w:hAnsi="Times New Roman"/>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ρ</m:t>
            </m:r>
          </m:e>
          <m:sub>
            <m:r>
              <w:rPr>
                <w:rFonts w:ascii="Cambria Math" w:hAnsi="Cambria Math"/>
                <w:sz w:val="24"/>
                <w:szCs w:val="24"/>
              </w:rPr>
              <m:t>a</m:t>
            </m:r>
          </m:sub>
          <m:sup>
            <m:r>
              <w:rPr>
                <w:rFonts w:ascii="Cambria Math" w:hAnsi="Cambria Math"/>
                <w:sz w:val="24"/>
                <w:szCs w:val="24"/>
              </w:rPr>
              <m:t>SPS</m:t>
            </m:r>
          </m:sup>
        </m:sSubSup>
      </m:oMath>
      <w:r w:rsidR="002646BB" w:rsidRPr="007A6AAE">
        <w:rPr>
          <w:rFonts w:ascii="Times New Roman" w:hAnsi="Times New Roman"/>
          <w:sz w:val="24"/>
          <w:szCs w:val="24"/>
        </w:rPr>
        <w:t xml:space="preserve">) and relative </w:t>
      </w:r>
      <w:r w:rsidRPr="007A6AAE">
        <w:rPr>
          <w:rFonts w:ascii="Times New Roman" w:hAnsi="Times New Roman"/>
          <w:sz w:val="24"/>
          <w:szCs w:val="24"/>
        </w:rPr>
        <w:t>density</w:t>
      </w:r>
      <w:r w:rsidR="002646BB" w:rsidRPr="007A6AAE">
        <w:rPr>
          <w:rFonts w:ascii="Times New Roman" w:hAnsi="Times New Roman"/>
          <w:sz w:val="24"/>
          <w:szCs w:val="24"/>
        </w:rPr>
        <w:t xml:space="preserve"> (</w:t>
      </w:r>
      <w:r w:rsidR="002646BB" w:rsidRPr="007A6AAE">
        <w:rPr>
          <w:rFonts w:ascii="Times New Roman" w:hAnsi="Times New Roman"/>
          <w:i/>
          <w:sz w:val="24"/>
          <w:szCs w:val="24"/>
        </w:rPr>
        <w:t>R</w:t>
      </w:r>
      <w:r w:rsidR="002646BB" w:rsidRPr="007A6AAE">
        <w:rPr>
          <w:rFonts w:ascii="Times New Roman" w:hAnsi="Times New Roman"/>
          <w:i/>
          <w:sz w:val="24"/>
          <w:szCs w:val="24"/>
          <w:vertAlign w:val="superscript"/>
        </w:rPr>
        <w:t>SPS</w:t>
      </w:r>
      <w:r w:rsidR="002646BB" w:rsidRPr="007A6AAE">
        <w:rPr>
          <w:rFonts w:ascii="Times New Roman" w:hAnsi="Times New Roman"/>
          <w:sz w:val="24"/>
          <w:szCs w:val="24"/>
        </w:rPr>
        <w:t>)</w:t>
      </w:r>
      <w:r w:rsidRPr="007A6AAE">
        <w:rPr>
          <w:rFonts w:ascii="Times New Roman" w:hAnsi="Times New Roman"/>
          <w:sz w:val="24"/>
          <w:szCs w:val="24"/>
        </w:rPr>
        <w:t xml:space="preserve">, </w:t>
      </w:r>
      <w:proofErr w:type="spellStart"/>
      <w:r w:rsidR="002646BB" w:rsidRPr="007A6AAE">
        <w:rPr>
          <w:rFonts w:ascii="Times New Roman" w:hAnsi="Times New Roman"/>
          <w:sz w:val="24"/>
          <w:szCs w:val="24"/>
        </w:rPr>
        <w:t>Lotgering</w:t>
      </w:r>
      <w:proofErr w:type="spellEnd"/>
      <w:r w:rsidR="002646BB" w:rsidRPr="007A6AAE">
        <w:rPr>
          <w:rFonts w:ascii="Times New Roman" w:hAnsi="Times New Roman"/>
          <w:sz w:val="24"/>
          <w:szCs w:val="24"/>
        </w:rPr>
        <w:t xml:space="preserve"> factor </w:t>
      </w:r>
      <w:r w:rsidR="002646BB" w:rsidRPr="007A6AAE">
        <w:rPr>
          <w:rFonts w:ascii="Times New Roman" w:hAnsi="Times New Roman"/>
          <w:i/>
          <w:sz w:val="24"/>
          <w:szCs w:val="24"/>
        </w:rPr>
        <w:t>LF</w:t>
      </w:r>
      <w:r w:rsidR="002646BB" w:rsidRPr="007A6AAE">
        <w:rPr>
          <w:rFonts w:ascii="Times New Roman" w:hAnsi="Times New Roman"/>
          <w:sz w:val="24"/>
          <w:szCs w:val="24"/>
        </w:rPr>
        <w:t xml:space="preserve">, March </w:t>
      </w:r>
      <w:proofErr w:type="spellStart"/>
      <w:r w:rsidR="002646BB" w:rsidRPr="007A6AAE">
        <w:rPr>
          <w:rFonts w:ascii="Times New Roman" w:hAnsi="Times New Roman"/>
          <w:sz w:val="24"/>
          <w:szCs w:val="24"/>
        </w:rPr>
        <w:t>Dolase</w:t>
      </w:r>
      <w:proofErr w:type="spellEnd"/>
      <w:r w:rsidR="002646BB" w:rsidRPr="007A6AAE">
        <w:rPr>
          <w:rFonts w:ascii="Times New Roman" w:hAnsi="Times New Roman"/>
          <w:sz w:val="24"/>
          <w:szCs w:val="24"/>
        </w:rPr>
        <w:t xml:space="preserve"> orientation factor </w:t>
      </w:r>
      <w:r w:rsidR="002646BB" w:rsidRPr="007A6AAE">
        <w:rPr>
          <w:rFonts w:ascii="Times New Roman" w:hAnsi="Times New Roman"/>
          <w:i/>
          <w:sz w:val="24"/>
          <w:szCs w:val="24"/>
        </w:rPr>
        <w:t>r</w:t>
      </w:r>
      <w:r w:rsidR="002646BB" w:rsidRPr="007A6AAE">
        <w:rPr>
          <w:rFonts w:ascii="Times New Roman" w:hAnsi="Times New Roman"/>
          <w:sz w:val="24"/>
          <w:szCs w:val="24"/>
        </w:rPr>
        <w:t>, the degree of orientation</w:t>
      </w:r>
      <w:r w:rsidR="00C236BE" w:rsidRPr="007A6AAE">
        <w:rPr>
          <w:rFonts w:ascii="Times New Roman" w:hAnsi="Times New Roman"/>
          <w:sz w:val="24"/>
          <w:szCs w:val="24"/>
        </w:rPr>
        <w:t xml:space="preserve"> </w:t>
      </w:r>
      <w:r w:rsidR="002646BB" w:rsidRPr="007A6AAE">
        <w:rPr>
          <w:rFonts w:ascii="Times New Roman" w:hAnsi="Times New Roman"/>
          <w:i/>
          <w:sz w:val="24"/>
          <w:szCs w:val="24"/>
        </w:rPr>
        <w:sym w:font="Symbol" w:char="F068"/>
      </w:r>
      <w:r w:rsidR="002646BB" w:rsidRPr="007A6AAE">
        <w:rPr>
          <w:rFonts w:ascii="Times New Roman" w:hAnsi="Times New Roman"/>
          <w:sz w:val="24"/>
          <w:szCs w:val="24"/>
        </w:rPr>
        <w:t xml:space="preserve">, and the orientation angle </w:t>
      </w:r>
      <w:r w:rsidR="002646BB" w:rsidRPr="007A6AAE">
        <w:rPr>
          <w:rFonts w:ascii="Times New Roman" w:hAnsi="Times New Roman"/>
          <w:i/>
          <w:sz w:val="24"/>
          <w:szCs w:val="24"/>
        </w:rPr>
        <w:sym w:font="Symbol" w:char="F066"/>
      </w:r>
      <w:r w:rsidR="000B1156" w:rsidRPr="007A6AAE">
        <w:rPr>
          <w:rFonts w:ascii="Times New Roman" w:hAnsi="Times New Roman"/>
          <w:sz w:val="24"/>
          <w:szCs w:val="24"/>
        </w:rPr>
        <w:t xml:space="preserve"> of MgB</w:t>
      </w:r>
      <w:r w:rsidR="000B1156" w:rsidRPr="007A6AAE">
        <w:rPr>
          <w:rFonts w:ascii="Times New Roman" w:hAnsi="Times New Roman"/>
          <w:sz w:val="24"/>
          <w:szCs w:val="24"/>
          <w:vertAlign w:val="subscript"/>
        </w:rPr>
        <w:t>2</w:t>
      </w:r>
      <w:r w:rsidR="00221C9C">
        <w:rPr>
          <w:rFonts w:ascii="Times New Roman" w:hAnsi="Times New Roman"/>
          <w:sz w:val="24"/>
          <w:szCs w:val="24"/>
          <w:vertAlign w:val="subscript"/>
        </w:rPr>
        <w:t xml:space="preserve"> </w:t>
      </w:r>
      <w:r w:rsidR="00221C9C">
        <w:rPr>
          <w:rFonts w:ascii="Times New Roman" w:hAnsi="Times New Roman"/>
          <w:sz w:val="24"/>
          <w:szCs w:val="24"/>
        </w:rPr>
        <w:t>and MgO,</w:t>
      </w:r>
      <w:r w:rsidRPr="007A6AAE">
        <w:rPr>
          <w:rFonts w:ascii="Times New Roman" w:hAnsi="Times New Roman"/>
          <w:sz w:val="24"/>
          <w:szCs w:val="24"/>
        </w:rPr>
        <w:t xml:space="preserve"> </w:t>
      </w:r>
      <w:proofErr w:type="spellStart"/>
      <w:r w:rsidRPr="007A6AAE">
        <w:rPr>
          <w:rFonts w:ascii="Times New Roman" w:hAnsi="Times New Roman"/>
          <w:sz w:val="24"/>
          <w:szCs w:val="24"/>
        </w:rPr>
        <w:t>microstrain</w:t>
      </w:r>
      <w:proofErr w:type="spellEnd"/>
      <w:r w:rsidR="00B71E22" w:rsidRPr="007A6AAE">
        <w:rPr>
          <w:rFonts w:ascii="Times New Roman" w:hAnsi="Times New Roman"/>
          <w:sz w:val="24"/>
          <w:szCs w:val="24"/>
        </w:rPr>
        <w:t xml:space="preserve"> (</w:t>
      </w:r>
      <w:r w:rsidR="00B71E22" w:rsidRPr="007A6AAE">
        <w:rPr>
          <w:rFonts w:ascii="Times New Roman" w:hAnsi="Times New Roman"/>
          <w:sz w:val="24"/>
          <w:szCs w:val="24"/>
        </w:rPr>
        <w:sym w:font="Symbol" w:char="F065"/>
      </w:r>
      <w:r w:rsidR="00B71E22" w:rsidRPr="007A6AAE">
        <w:rPr>
          <w:rFonts w:ascii="Times New Roman" w:hAnsi="Times New Roman"/>
          <w:sz w:val="24"/>
          <w:szCs w:val="24"/>
        </w:rPr>
        <w:t>)</w:t>
      </w:r>
      <w:r w:rsidRPr="007A6AAE">
        <w:rPr>
          <w:rFonts w:ascii="Times New Roman" w:hAnsi="Times New Roman"/>
          <w:sz w:val="24"/>
          <w:szCs w:val="24"/>
        </w:rPr>
        <w:t xml:space="preserve"> in MgB</w:t>
      </w:r>
      <w:r w:rsidRPr="007A6AAE">
        <w:rPr>
          <w:rFonts w:ascii="Times New Roman" w:hAnsi="Times New Roman"/>
          <w:sz w:val="24"/>
          <w:szCs w:val="24"/>
          <w:vertAlign w:val="subscript"/>
        </w:rPr>
        <w:t>2</w:t>
      </w:r>
      <w:r w:rsidR="000B1156" w:rsidRPr="007A6AAE">
        <w:rPr>
          <w:rFonts w:ascii="Times New Roman" w:hAnsi="Times New Roman"/>
          <w:sz w:val="24"/>
          <w:szCs w:val="24"/>
        </w:rPr>
        <w:t xml:space="preserve"> and MgO,</w:t>
      </w:r>
      <w:r w:rsidR="00753C4A">
        <w:rPr>
          <w:rFonts w:ascii="Times New Roman" w:hAnsi="Times New Roman"/>
          <w:sz w:val="24"/>
          <w:szCs w:val="24"/>
        </w:rPr>
        <w:t xml:space="preserve"> phase </w:t>
      </w:r>
      <w:r w:rsidR="00753C4A" w:rsidRPr="00C644A0">
        <w:rPr>
          <w:rFonts w:ascii="Times New Roman" w:hAnsi="Times New Roman"/>
          <w:sz w:val="24"/>
          <w:szCs w:val="24"/>
        </w:rPr>
        <w:t>content.</w:t>
      </w:r>
      <w:r w:rsidR="00686C6B" w:rsidRPr="00C644A0">
        <w:rPr>
          <w:rFonts w:ascii="Times New Roman" w:hAnsi="Times New Roman"/>
          <w:sz w:val="24"/>
          <w:szCs w:val="24"/>
        </w:rPr>
        <w:t xml:space="preserve"> </w:t>
      </w:r>
      <w:r w:rsidR="00C644A0" w:rsidRPr="00C644A0">
        <w:rPr>
          <w:rFonts w:ascii="Times New Roman" w:hAnsi="Times New Roman"/>
          <w:sz w:val="24"/>
          <w:szCs w:val="24"/>
        </w:rPr>
        <w:t>The notatio</w:t>
      </w:r>
      <w:r w:rsidR="00D67053">
        <w:rPr>
          <w:rFonts w:ascii="Times New Roman" w:hAnsi="Times New Roman"/>
          <w:sz w:val="24"/>
          <w:szCs w:val="24"/>
        </w:rPr>
        <w:t xml:space="preserve">ns correspond to those in Fig. </w:t>
      </w:r>
      <w:r w:rsidR="00BC4DF9">
        <w:rPr>
          <w:rFonts w:ascii="Times New Roman" w:hAnsi="Times New Roman"/>
          <w:sz w:val="24"/>
          <w:szCs w:val="24"/>
        </w:rPr>
        <w:t>2</w:t>
      </w:r>
      <w:r w:rsidR="00D67053">
        <w:rPr>
          <w:rFonts w:ascii="Times New Roman" w:hAnsi="Times New Roman"/>
          <w:sz w:val="24"/>
          <w:szCs w:val="24"/>
        </w:rPr>
        <w:t xml:space="preserve"> a</w:t>
      </w:r>
      <w:r w:rsidR="00686C6B" w:rsidRPr="00C644A0">
        <w:rPr>
          <w:rFonts w:ascii="Times New Roman" w:hAnsi="Times New Roman"/>
          <w:sz w:val="24"/>
          <w:szCs w:val="24"/>
        </w:rPr>
        <w:t>.</w:t>
      </w:r>
      <w:r w:rsidR="008B247D">
        <w:rPr>
          <w:rFonts w:ascii="Times New Roman" w:hAnsi="Times New Roman"/>
          <w:sz w:val="24"/>
          <w:szCs w:val="24"/>
        </w:rPr>
        <w:t xml:space="preserve"> </w:t>
      </w:r>
      <w:r w:rsidR="00D67053" w:rsidRPr="00D67053">
        <w:rPr>
          <w:rFonts w:ascii="Times New Roman" w:hAnsi="Times New Roman"/>
          <w:i/>
          <w:sz w:val="24"/>
          <w:szCs w:val="24"/>
        </w:rPr>
        <w:t>H</w:t>
      </w:r>
      <w:r w:rsidR="00D67053" w:rsidRPr="00D67053">
        <w:rPr>
          <w:rFonts w:ascii="Times New Roman" w:hAnsi="Times New Roman"/>
          <w:sz w:val="24"/>
          <w:szCs w:val="24"/>
        </w:rPr>
        <w:t xml:space="preserve"> is applied magnetic field during magnetic measurements.</w:t>
      </w:r>
    </w:p>
    <w:p w14:paraId="142201AB" w14:textId="77777777" w:rsidR="001A551E" w:rsidRPr="00FC6DCE" w:rsidRDefault="001A551E" w:rsidP="00DF262A">
      <w:pPr>
        <w:spacing w:after="0" w:line="240" w:lineRule="auto"/>
        <w:jc w:val="both"/>
        <w:rPr>
          <w:rFonts w:ascii="Times New Roman" w:hAnsi="Times New Roman"/>
          <w:color w:val="6600FF"/>
          <w:sz w:val="24"/>
          <w:szCs w:val="24"/>
          <w:lang w:val="es-ES"/>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134"/>
        <w:gridCol w:w="851"/>
        <w:gridCol w:w="1134"/>
        <w:gridCol w:w="1134"/>
        <w:gridCol w:w="567"/>
        <w:gridCol w:w="709"/>
        <w:gridCol w:w="992"/>
        <w:gridCol w:w="567"/>
        <w:gridCol w:w="567"/>
        <w:gridCol w:w="850"/>
        <w:gridCol w:w="567"/>
        <w:gridCol w:w="567"/>
      </w:tblGrid>
      <w:tr w:rsidR="00D60CA7" w:rsidRPr="00191343" w14:paraId="5F779602" w14:textId="2F1D9070" w:rsidTr="008616DA">
        <w:trPr>
          <w:trHeight w:val="257"/>
          <w:jc w:val="center"/>
        </w:trPr>
        <w:tc>
          <w:tcPr>
            <w:tcW w:w="562" w:type="dxa"/>
            <w:vMerge w:val="restart"/>
          </w:tcPr>
          <w:p w14:paraId="399FA805" w14:textId="5BACB48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Sample</w:t>
            </w:r>
          </w:p>
        </w:tc>
        <w:tc>
          <w:tcPr>
            <w:tcW w:w="1134" w:type="dxa"/>
            <w:vMerge w:val="restart"/>
          </w:tcPr>
          <w:p w14:paraId="15557C99" w14:textId="77777777" w:rsidR="00D60CA7" w:rsidRDefault="00D60CA7" w:rsidP="005914AD">
            <w:pPr>
              <w:autoSpaceDE w:val="0"/>
              <w:autoSpaceDN w:val="0"/>
              <w:adjustRightInd w:val="0"/>
              <w:spacing w:after="0" w:line="240" w:lineRule="auto"/>
              <w:ind w:left="-93" w:right="-116"/>
              <w:jc w:val="center"/>
              <w:rPr>
                <w:rFonts w:ascii="Times New Roman" w:hAnsi="Times New Roman"/>
                <w:sz w:val="16"/>
                <w:szCs w:val="16"/>
              </w:rPr>
            </w:pPr>
            <w:r w:rsidRPr="00A76063">
              <w:rPr>
                <w:rFonts w:ascii="Times New Roman" w:hAnsi="Times New Roman"/>
                <w:sz w:val="16"/>
                <w:szCs w:val="16"/>
              </w:rPr>
              <w:t>MgB</w:t>
            </w:r>
            <w:r w:rsidRPr="00A76063">
              <w:rPr>
                <w:rFonts w:ascii="Times New Roman" w:hAnsi="Times New Roman"/>
                <w:sz w:val="16"/>
                <w:szCs w:val="16"/>
                <w:vertAlign w:val="subscript"/>
              </w:rPr>
              <w:t>2</w:t>
            </w:r>
            <w:r w:rsidRPr="00A76063">
              <w:rPr>
                <w:rFonts w:ascii="Times New Roman" w:hAnsi="Times New Roman"/>
                <w:sz w:val="16"/>
                <w:szCs w:val="16"/>
              </w:rPr>
              <w:t xml:space="preserve"> </w:t>
            </w:r>
          </w:p>
          <w:p w14:paraId="77A6AB33" w14:textId="0B99A831" w:rsidR="00D60CA7" w:rsidRPr="00A76063" w:rsidRDefault="00D60CA7" w:rsidP="005914A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s</w:t>
            </w:r>
            <w:r w:rsidRPr="00A76063">
              <w:rPr>
                <w:rFonts w:ascii="Times New Roman" w:hAnsi="Times New Roman"/>
                <w:sz w:val="16"/>
                <w:szCs w:val="16"/>
              </w:rPr>
              <w:t>ample</w:t>
            </w:r>
            <w:r>
              <w:rPr>
                <w:rFonts w:ascii="Times New Roman" w:hAnsi="Times New Roman"/>
                <w:sz w:val="16"/>
                <w:szCs w:val="16"/>
              </w:rPr>
              <w:t xml:space="preserve"> type</w:t>
            </w:r>
          </w:p>
        </w:tc>
        <w:tc>
          <w:tcPr>
            <w:tcW w:w="851" w:type="dxa"/>
            <w:vMerge w:val="restart"/>
          </w:tcPr>
          <w:p w14:paraId="5002B891"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r w:rsidRPr="00A76063">
              <w:rPr>
                <w:rFonts w:ascii="Times New Roman" w:hAnsi="Times New Roman"/>
                <w:sz w:val="16"/>
                <w:szCs w:val="16"/>
              </w:rPr>
              <w:t xml:space="preserve">Apparent density, </w:t>
            </w:r>
            <w:proofErr w:type="spellStart"/>
            <w:r w:rsidRPr="00A76063">
              <w:rPr>
                <w:rFonts w:ascii="Times New Roman" w:hAnsi="Times New Roman"/>
                <w:i/>
                <w:sz w:val="16"/>
                <w:szCs w:val="16"/>
              </w:rPr>
              <w:t>ρa</w:t>
            </w:r>
            <w:r w:rsidRPr="00A76063">
              <w:rPr>
                <w:rFonts w:ascii="Times New Roman" w:hAnsi="Times New Roman"/>
                <w:i/>
                <w:sz w:val="16"/>
                <w:szCs w:val="16"/>
                <w:vertAlign w:val="superscript"/>
              </w:rPr>
              <w:t>SPS</w:t>
            </w:r>
            <w:proofErr w:type="spellEnd"/>
            <w:r w:rsidRPr="00A76063">
              <w:rPr>
                <w:rFonts w:ascii="Times New Roman" w:hAnsi="Times New Roman"/>
                <w:i/>
                <w:sz w:val="16"/>
                <w:szCs w:val="16"/>
                <w:vertAlign w:val="superscript"/>
              </w:rPr>
              <w:t xml:space="preserve"> </w:t>
            </w:r>
            <w:r w:rsidRPr="00A76063">
              <w:rPr>
                <w:rFonts w:ascii="Times New Roman" w:hAnsi="Times New Roman"/>
                <w:sz w:val="16"/>
                <w:szCs w:val="16"/>
              </w:rPr>
              <w:t>(g/cm</w:t>
            </w:r>
            <w:r w:rsidRPr="00A76063">
              <w:rPr>
                <w:rFonts w:ascii="Times New Roman" w:hAnsi="Times New Roman"/>
                <w:sz w:val="16"/>
                <w:szCs w:val="16"/>
                <w:vertAlign w:val="superscript"/>
              </w:rPr>
              <w:t>3</w:t>
            </w:r>
            <w:r w:rsidRPr="00A76063">
              <w:rPr>
                <w:rFonts w:ascii="Times New Roman" w:hAnsi="Times New Roman"/>
                <w:sz w:val="16"/>
                <w:szCs w:val="16"/>
              </w:rPr>
              <w:t xml:space="preserve">) / Relative density, </w:t>
            </w:r>
            <w:r w:rsidRPr="00A76063">
              <w:rPr>
                <w:rFonts w:ascii="Times New Roman" w:hAnsi="Times New Roman"/>
                <w:i/>
                <w:sz w:val="16"/>
                <w:szCs w:val="16"/>
              </w:rPr>
              <w:t>R</w:t>
            </w:r>
            <w:r w:rsidRPr="00A76063">
              <w:rPr>
                <w:rFonts w:ascii="Times New Roman" w:hAnsi="Times New Roman"/>
                <w:i/>
                <w:sz w:val="16"/>
                <w:szCs w:val="16"/>
                <w:vertAlign w:val="superscript"/>
              </w:rPr>
              <w:t>SPS</w:t>
            </w:r>
            <w:r w:rsidRPr="00A76063">
              <w:rPr>
                <w:rFonts w:ascii="Times New Roman" w:hAnsi="Times New Roman"/>
                <w:sz w:val="16"/>
                <w:szCs w:val="16"/>
              </w:rPr>
              <w:t xml:space="preserve"> (%)</w:t>
            </w:r>
          </w:p>
        </w:tc>
        <w:tc>
          <w:tcPr>
            <w:tcW w:w="1134" w:type="dxa"/>
          </w:tcPr>
          <w:p w14:paraId="5B1ACB83" w14:textId="43E1AED7" w:rsidR="00D60CA7" w:rsidRPr="0017765C" w:rsidRDefault="00D60CA7" w:rsidP="00B55140">
            <w:pPr>
              <w:autoSpaceDE w:val="0"/>
              <w:autoSpaceDN w:val="0"/>
              <w:adjustRightInd w:val="0"/>
              <w:spacing w:after="0" w:line="240" w:lineRule="auto"/>
              <w:ind w:left="-93" w:right="-116"/>
              <w:jc w:val="center"/>
              <w:rPr>
                <w:rFonts w:ascii="Times New Roman" w:hAnsi="Times New Roman"/>
                <w:sz w:val="16"/>
                <w:szCs w:val="16"/>
              </w:rPr>
            </w:pPr>
            <w:proofErr w:type="spellStart"/>
            <w:r w:rsidRPr="00A05356">
              <w:rPr>
                <w:rFonts w:ascii="Times New Roman" w:hAnsi="Times New Roman"/>
                <w:sz w:val="16"/>
                <w:szCs w:val="16"/>
              </w:rPr>
              <w:t>Microstrain</w:t>
            </w:r>
            <w:proofErr w:type="spellEnd"/>
            <w:r w:rsidRPr="00A05356">
              <w:rPr>
                <w:rFonts w:ascii="Times New Roman" w:hAnsi="Times New Roman"/>
                <w:sz w:val="16"/>
                <w:szCs w:val="16"/>
              </w:rPr>
              <w:t xml:space="preserve"> in MgB</w:t>
            </w:r>
            <w:r w:rsidRPr="00A05356">
              <w:rPr>
                <w:rFonts w:ascii="Times New Roman" w:hAnsi="Times New Roman"/>
                <w:sz w:val="16"/>
                <w:szCs w:val="16"/>
                <w:vertAlign w:val="subscript"/>
              </w:rPr>
              <w:t>2</w:t>
            </w:r>
          </w:p>
        </w:tc>
        <w:tc>
          <w:tcPr>
            <w:tcW w:w="1134" w:type="dxa"/>
          </w:tcPr>
          <w:p w14:paraId="66DED42D" w14:textId="41EDF608" w:rsidR="00D60CA7" w:rsidRDefault="00D60CA7" w:rsidP="008B7C8D">
            <w:pPr>
              <w:autoSpaceDE w:val="0"/>
              <w:autoSpaceDN w:val="0"/>
              <w:adjustRightInd w:val="0"/>
              <w:spacing w:after="0" w:line="240" w:lineRule="auto"/>
              <w:ind w:left="-93" w:right="-116"/>
              <w:jc w:val="center"/>
              <w:rPr>
                <w:rFonts w:ascii="Times New Roman" w:hAnsi="Times New Roman"/>
                <w:sz w:val="16"/>
                <w:szCs w:val="16"/>
              </w:rPr>
            </w:pPr>
            <w:proofErr w:type="spellStart"/>
            <w:r>
              <w:rPr>
                <w:rFonts w:ascii="Times New Roman" w:hAnsi="Times New Roman"/>
                <w:sz w:val="16"/>
                <w:szCs w:val="16"/>
              </w:rPr>
              <w:t>Microstrain</w:t>
            </w:r>
            <w:proofErr w:type="spellEnd"/>
            <w:r>
              <w:rPr>
                <w:rFonts w:ascii="Times New Roman" w:hAnsi="Times New Roman"/>
                <w:sz w:val="16"/>
                <w:szCs w:val="16"/>
              </w:rPr>
              <w:t xml:space="preserve"> in </w:t>
            </w:r>
            <w:r w:rsidRPr="004572CD">
              <w:rPr>
                <w:rFonts w:ascii="Times New Roman" w:hAnsi="Times New Roman"/>
                <w:sz w:val="16"/>
                <w:szCs w:val="16"/>
              </w:rPr>
              <w:t>MgO</w:t>
            </w:r>
          </w:p>
        </w:tc>
        <w:tc>
          <w:tcPr>
            <w:tcW w:w="5386" w:type="dxa"/>
            <w:gridSpan w:val="8"/>
          </w:tcPr>
          <w:p w14:paraId="1C3AEA10" w14:textId="55F476D5" w:rsidR="00D60CA7" w:rsidRDefault="00D60CA7"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Phase Content (wt.%), Crystallite size (nm) and orientation parameters</w:t>
            </w:r>
          </w:p>
        </w:tc>
      </w:tr>
      <w:tr w:rsidR="00D60CA7" w:rsidRPr="00191343" w14:paraId="13183CDE" w14:textId="1B322555" w:rsidTr="008616DA">
        <w:trPr>
          <w:trHeight w:val="106"/>
          <w:jc w:val="center"/>
        </w:trPr>
        <w:tc>
          <w:tcPr>
            <w:tcW w:w="562" w:type="dxa"/>
            <w:vMerge/>
          </w:tcPr>
          <w:p w14:paraId="6A7CECB3"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1134" w:type="dxa"/>
            <w:vMerge/>
          </w:tcPr>
          <w:p w14:paraId="09C2C623" w14:textId="3CFDAA59"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851" w:type="dxa"/>
            <w:vMerge/>
          </w:tcPr>
          <w:p w14:paraId="1037E66A"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2268" w:type="dxa"/>
            <w:gridSpan w:val="2"/>
            <w:vMerge w:val="restart"/>
          </w:tcPr>
          <w:p w14:paraId="5270731A" w14:textId="114C5D0B" w:rsidR="00D60CA7" w:rsidRPr="00A05356" w:rsidRDefault="00D60CA7" w:rsidP="00B55140">
            <w:pPr>
              <w:autoSpaceDE w:val="0"/>
              <w:autoSpaceDN w:val="0"/>
              <w:adjustRightInd w:val="0"/>
              <w:spacing w:after="0" w:line="240" w:lineRule="auto"/>
              <w:ind w:left="-93" w:right="-116"/>
              <w:jc w:val="center"/>
              <w:rPr>
                <w:rFonts w:ascii="Times New Roman" w:hAnsi="Times New Roman"/>
                <w:sz w:val="16"/>
                <w:szCs w:val="16"/>
              </w:rPr>
            </w:pPr>
            <w:r w:rsidRPr="00A05356">
              <w:rPr>
                <w:rFonts w:ascii="Times New Roman" w:hAnsi="Times New Roman"/>
                <w:sz w:val="16"/>
                <w:szCs w:val="16"/>
              </w:rPr>
              <w:sym w:font="Symbol" w:char="F065"/>
            </w:r>
            <w:r w:rsidRPr="00A05356">
              <w:rPr>
                <w:rFonts w:ascii="Times New Roman" w:hAnsi="Times New Roman"/>
                <w:sz w:val="16"/>
                <w:szCs w:val="16"/>
              </w:rPr>
              <w:t>(%)</w:t>
            </w:r>
          </w:p>
        </w:tc>
        <w:tc>
          <w:tcPr>
            <w:tcW w:w="2268" w:type="dxa"/>
            <w:gridSpan w:val="3"/>
          </w:tcPr>
          <w:p w14:paraId="29E6C9FA" w14:textId="51485183" w:rsidR="00D60CA7" w:rsidRPr="00A05356" w:rsidRDefault="00D60CA7" w:rsidP="008B7C8D">
            <w:pPr>
              <w:autoSpaceDE w:val="0"/>
              <w:autoSpaceDN w:val="0"/>
              <w:adjustRightInd w:val="0"/>
              <w:spacing w:after="0" w:line="240" w:lineRule="auto"/>
              <w:ind w:left="-93" w:right="-116"/>
              <w:jc w:val="center"/>
              <w:rPr>
                <w:rFonts w:ascii="Times New Roman" w:hAnsi="Times New Roman"/>
                <w:sz w:val="16"/>
                <w:szCs w:val="16"/>
              </w:rPr>
            </w:pPr>
            <w:r w:rsidRPr="00A05356">
              <w:rPr>
                <w:rFonts w:ascii="Times New Roman" w:hAnsi="Times New Roman"/>
                <w:sz w:val="16"/>
                <w:szCs w:val="16"/>
              </w:rPr>
              <w:t>MgB</w:t>
            </w:r>
            <w:r w:rsidRPr="00A05356">
              <w:rPr>
                <w:rFonts w:ascii="Times New Roman" w:hAnsi="Times New Roman"/>
                <w:sz w:val="16"/>
                <w:szCs w:val="16"/>
                <w:vertAlign w:val="subscript"/>
              </w:rPr>
              <w:t>2</w:t>
            </w:r>
          </w:p>
        </w:tc>
        <w:tc>
          <w:tcPr>
            <w:tcW w:w="1984" w:type="dxa"/>
            <w:gridSpan w:val="3"/>
          </w:tcPr>
          <w:p w14:paraId="678BC7C5" w14:textId="5DD89C6B" w:rsidR="00D60CA7" w:rsidRPr="00A05356" w:rsidRDefault="00D60CA7" w:rsidP="008B7C8D">
            <w:pPr>
              <w:autoSpaceDE w:val="0"/>
              <w:autoSpaceDN w:val="0"/>
              <w:adjustRightInd w:val="0"/>
              <w:spacing w:after="0" w:line="240" w:lineRule="auto"/>
              <w:ind w:left="-93" w:right="-116"/>
              <w:jc w:val="center"/>
              <w:rPr>
                <w:rFonts w:ascii="Times New Roman" w:hAnsi="Times New Roman"/>
                <w:sz w:val="16"/>
                <w:szCs w:val="16"/>
              </w:rPr>
            </w:pPr>
            <w:r w:rsidRPr="00A05356">
              <w:rPr>
                <w:rFonts w:ascii="Times New Roman" w:hAnsi="Times New Roman"/>
                <w:sz w:val="16"/>
                <w:szCs w:val="16"/>
              </w:rPr>
              <w:t>MgO</w:t>
            </w:r>
          </w:p>
        </w:tc>
        <w:tc>
          <w:tcPr>
            <w:tcW w:w="1134" w:type="dxa"/>
            <w:gridSpan w:val="2"/>
          </w:tcPr>
          <w:p w14:paraId="6DCEE639" w14:textId="30DE9F23" w:rsidR="00D60CA7" w:rsidRPr="00A05356" w:rsidRDefault="00D60CA7" w:rsidP="008B7C8D">
            <w:pPr>
              <w:autoSpaceDE w:val="0"/>
              <w:autoSpaceDN w:val="0"/>
              <w:adjustRightInd w:val="0"/>
              <w:spacing w:after="0" w:line="240" w:lineRule="auto"/>
              <w:ind w:left="-93" w:right="-116"/>
              <w:jc w:val="center"/>
              <w:rPr>
                <w:rFonts w:ascii="Times New Roman" w:hAnsi="Times New Roman"/>
                <w:sz w:val="16"/>
                <w:szCs w:val="16"/>
              </w:rPr>
            </w:pPr>
            <w:r w:rsidRPr="00A05356">
              <w:rPr>
                <w:rFonts w:ascii="Times New Roman" w:hAnsi="Times New Roman"/>
                <w:sz w:val="16"/>
                <w:szCs w:val="16"/>
              </w:rPr>
              <w:t>MgB</w:t>
            </w:r>
            <w:r w:rsidRPr="00A05356">
              <w:rPr>
                <w:rFonts w:ascii="Times New Roman" w:hAnsi="Times New Roman"/>
                <w:sz w:val="16"/>
                <w:szCs w:val="16"/>
                <w:vertAlign w:val="subscript"/>
              </w:rPr>
              <w:t>4</w:t>
            </w:r>
          </w:p>
        </w:tc>
      </w:tr>
      <w:tr w:rsidR="00D60CA7" w:rsidRPr="00191343" w14:paraId="5135F7A3" w14:textId="77777777" w:rsidTr="008616DA">
        <w:trPr>
          <w:trHeight w:val="106"/>
          <w:jc w:val="center"/>
        </w:trPr>
        <w:tc>
          <w:tcPr>
            <w:tcW w:w="562" w:type="dxa"/>
            <w:vMerge/>
          </w:tcPr>
          <w:p w14:paraId="220CE7FF"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1134" w:type="dxa"/>
            <w:vMerge/>
          </w:tcPr>
          <w:p w14:paraId="642CF1A9"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851" w:type="dxa"/>
            <w:vMerge/>
          </w:tcPr>
          <w:p w14:paraId="2B3FB9EF"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2268" w:type="dxa"/>
            <w:gridSpan w:val="2"/>
            <w:vMerge/>
          </w:tcPr>
          <w:p w14:paraId="3D066A6C" w14:textId="77777777" w:rsidR="00D60CA7" w:rsidRPr="00A05356" w:rsidRDefault="00D60CA7" w:rsidP="00B55140">
            <w:pPr>
              <w:autoSpaceDE w:val="0"/>
              <w:autoSpaceDN w:val="0"/>
              <w:adjustRightInd w:val="0"/>
              <w:spacing w:after="0" w:line="240" w:lineRule="auto"/>
              <w:ind w:left="-93" w:right="-116"/>
              <w:jc w:val="center"/>
              <w:rPr>
                <w:rFonts w:ascii="Times New Roman" w:hAnsi="Times New Roman"/>
                <w:sz w:val="16"/>
                <w:szCs w:val="16"/>
              </w:rPr>
            </w:pPr>
          </w:p>
        </w:tc>
        <w:tc>
          <w:tcPr>
            <w:tcW w:w="567" w:type="dxa"/>
          </w:tcPr>
          <w:p w14:paraId="134F9A90" w14:textId="54D3768A" w:rsidR="00D60CA7" w:rsidRPr="00A05356" w:rsidRDefault="00F953EF" w:rsidP="00B55140">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wt.</w:t>
            </w:r>
            <w:r w:rsidR="00D60CA7">
              <w:rPr>
                <w:rFonts w:ascii="Times New Roman" w:hAnsi="Times New Roman"/>
                <w:sz w:val="16"/>
                <w:szCs w:val="16"/>
              </w:rPr>
              <w:t>%</w:t>
            </w:r>
          </w:p>
        </w:tc>
        <w:tc>
          <w:tcPr>
            <w:tcW w:w="709" w:type="dxa"/>
          </w:tcPr>
          <w:p w14:paraId="3A2D7DF6" w14:textId="625200EE" w:rsidR="00D60CA7" w:rsidRPr="00A05356" w:rsidRDefault="00D60CA7" w:rsidP="00B55140">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nm</w:t>
            </w:r>
          </w:p>
        </w:tc>
        <w:tc>
          <w:tcPr>
            <w:tcW w:w="992" w:type="dxa"/>
          </w:tcPr>
          <w:p w14:paraId="226306C9" w14:textId="77777777" w:rsidR="00D60CA7" w:rsidRDefault="00D60CA7" w:rsidP="00D60CA7">
            <w:pPr>
              <w:autoSpaceDE w:val="0"/>
              <w:autoSpaceDN w:val="0"/>
              <w:adjustRightInd w:val="0"/>
              <w:spacing w:after="0" w:line="240" w:lineRule="auto"/>
              <w:ind w:left="-93" w:right="-116"/>
              <w:jc w:val="center"/>
              <w:rPr>
                <w:rFonts w:ascii="Times New Roman" w:hAnsi="Times New Roman"/>
                <w:sz w:val="16"/>
                <w:szCs w:val="16"/>
              </w:rPr>
            </w:pPr>
            <w:r w:rsidRPr="00CE6774">
              <w:rPr>
                <w:rFonts w:ascii="Times New Roman" w:hAnsi="Times New Roman"/>
                <w:i/>
                <w:sz w:val="16"/>
                <w:szCs w:val="16"/>
              </w:rPr>
              <w:t>LF</w:t>
            </w:r>
            <w:r>
              <w:rPr>
                <w:rFonts w:ascii="Times New Roman" w:hAnsi="Times New Roman"/>
                <w:i/>
                <w:sz w:val="16"/>
                <w:szCs w:val="16"/>
              </w:rPr>
              <w:t xml:space="preserve"> </w:t>
            </w:r>
            <w:r w:rsidRPr="00CE6774">
              <w:rPr>
                <w:rFonts w:ascii="Times New Roman" w:hAnsi="Times New Roman"/>
                <w:sz w:val="16"/>
                <w:szCs w:val="16"/>
              </w:rPr>
              <w:t>(%) /</w:t>
            </w:r>
            <w:r w:rsidRPr="00CE6774">
              <w:rPr>
                <w:rFonts w:ascii="Times New Roman" w:hAnsi="Times New Roman"/>
                <w:i/>
                <w:sz w:val="16"/>
                <w:szCs w:val="16"/>
              </w:rPr>
              <w:t xml:space="preserve"> r</w:t>
            </w:r>
            <w:r w:rsidRPr="00CE6774">
              <w:rPr>
                <w:rFonts w:ascii="Times New Roman" w:hAnsi="Times New Roman"/>
                <w:sz w:val="16"/>
                <w:szCs w:val="16"/>
              </w:rPr>
              <w:t xml:space="preserve"> / </w:t>
            </w:r>
          </w:p>
          <w:p w14:paraId="32A9D44B" w14:textId="3000F11B" w:rsidR="00D60CA7" w:rsidRPr="00A05356" w:rsidRDefault="00D60CA7" w:rsidP="00D60CA7">
            <w:pPr>
              <w:autoSpaceDE w:val="0"/>
              <w:autoSpaceDN w:val="0"/>
              <w:adjustRightInd w:val="0"/>
              <w:spacing w:after="0" w:line="240" w:lineRule="auto"/>
              <w:ind w:left="-93" w:right="-116"/>
              <w:jc w:val="center"/>
              <w:rPr>
                <w:rFonts w:ascii="Times New Roman" w:hAnsi="Times New Roman"/>
                <w:sz w:val="16"/>
                <w:szCs w:val="16"/>
              </w:rPr>
            </w:pPr>
            <w:r w:rsidRPr="00CE6774">
              <w:rPr>
                <w:rFonts w:ascii="Times New Roman" w:hAnsi="Times New Roman"/>
                <w:i/>
                <w:sz w:val="16"/>
                <w:szCs w:val="16"/>
              </w:rPr>
              <w:sym w:font="Symbol" w:char="F068"/>
            </w:r>
            <w:r>
              <w:rPr>
                <w:rFonts w:ascii="Times New Roman" w:hAnsi="Times New Roman"/>
                <w:i/>
                <w:sz w:val="16"/>
                <w:szCs w:val="16"/>
              </w:rPr>
              <w:t xml:space="preserve"> </w:t>
            </w:r>
            <w:r w:rsidRPr="00CE6774">
              <w:rPr>
                <w:rFonts w:ascii="Times New Roman" w:hAnsi="Times New Roman"/>
                <w:sz w:val="16"/>
                <w:szCs w:val="16"/>
              </w:rPr>
              <w:t>(%)/</w:t>
            </w:r>
            <w:r w:rsidRPr="00CE6774">
              <w:rPr>
                <w:rFonts w:ascii="Times New Roman" w:hAnsi="Times New Roman"/>
                <w:i/>
                <w:sz w:val="16"/>
                <w:szCs w:val="16"/>
              </w:rPr>
              <w:sym w:font="Symbol" w:char="F066"/>
            </w:r>
            <w:r w:rsidRPr="00CE6774">
              <w:rPr>
                <w:rFonts w:ascii="Times New Roman" w:hAnsi="Times New Roman"/>
                <w:sz w:val="16"/>
                <w:szCs w:val="16"/>
              </w:rPr>
              <w:t xml:space="preserve"> (</w:t>
            </w:r>
            <w:r w:rsidRPr="00CE6774">
              <w:rPr>
                <w:rFonts w:ascii="Times New Roman" w:hAnsi="Times New Roman"/>
                <w:sz w:val="16"/>
                <w:szCs w:val="16"/>
              </w:rPr>
              <w:sym w:font="Symbol" w:char="F0B0"/>
            </w:r>
            <w:r>
              <w:rPr>
                <w:rFonts w:ascii="Times New Roman" w:hAnsi="Times New Roman"/>
                <w:sz w:val="16"/>
                <w:szCs w:val="16"/>
              </w:rPr>
              <w:t>)</w:t>
            </w:r>
            <w:r w:rsidR="00826630">
              <w:rPr>
                <w:rFonts w:ascii="Times New Roman" w:hAnsi="Times New Roman"/>
                <w:sz w:val="16"/>
                <w:szCs w:val="16"/>
              </w:rPr>
              <w:t xml:space="preserve"> MgB</w:t>
            </w:r>
            <w:r w:rsidR="00826630" w:rsidRPr="00826630">
              <w:rPr>
                <w:rFonts w:ascii="Times New Roman" w:hAnsi="Times New Roman"/>
                <w:sz w:val="16"/>
                <w:szCs w:val="16"/>
                <w:vertAlign w:val="subscript"/>
              </w:rPr>
              <w:t>2</w:t>
            </w:r>
            <w:r w:rsidR="00826630">
              <w:rPr>
                <w:rFonts w:ascii="Times New Roman" w:hAnsi="Times New Roman"/>
                <w:sz w:val="16"/>
                <w:szCs w:val="16"/>
              </w:rPr>
              <w:t xml:space="preserve"> (001)</w:t>
            </w:r>
          </w:p>
        </w:tc>
        <w:tc>
          <w:tcPr>
            <w:tcW w:w="567" w:type="dxa"/>
          </w:tcPr>
          <w:p w14:paraId="62638126" w14:textId="33534A56" w:rsidR="00D60CA7" w:rsidRPr="00A05356" w:rsidRDefault="00F953EF"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wt.</w:t>
            </w:r>
            <w:r w:rsidR="00D60CA7">
              <w:rPr>
                <w:rFonts w:ascii="Times New Roman" w:hAnsi="Times New Roman"/>
                <w:sz w:val="16"/>
                <w:szCs w:val="16"/>
              </w:rPr>
              <w:t>%</w:t>
            </w:r>
          </w:p>
        </w:tc>
        <w:tc>
          <w:tcPr>
            <w:tcW w:w="567" w:type="dxa"/>
          </w:tcPr>
          <w:p w14:paraId="7E462034" w14:textId="422B4D53" w:rsidR="00D60CA7" w:rsidRPr="00A05356" w:rsidRDefault="00D60CA7"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nm</w:t>
            </w:r>
          </w:p>
        </w:tc>
        <w:tc>
          <w:tcPr>
            <w:tcW w:w="850" w:type="dxa"/>
          </w:tcPr>
          <w:p w14:paraId="035753A5" w14:textId="77777777" w:rsidR="00D60CA7" w:rsidRDefault="00D60CA7" w:rsidP="008B7C8D">
            <w:pPr>
              <w:autoSpaceDE w:val="0"/>
              <w:autoSpaceDN w:val="0"/>
              <w:adjustRightInd w:val="0"/>
              <w:spacing w:after="0" w:line="240" w:lineRule="auto"/>
              <w:ind w:left="-93" w:right="-116"/>
              <w:jc w:val="center"/>
              <w:rPr>
                <w:rFonts w:ascii="Times New Roman" w:hAnsi="Times New Roman"/>
                <w:sz w:val="16"/>
                <w:szCs w:val="16"/>
              </w:rPr>
            </w:pPr>
            <w:r w:rsidRPr="00CE6774">
              <w:rPr>
                <w:rFonts w:ascii="Times New Roman" w:hAnsi="Times New Roman"/>
                <w:i/>
                <w:sz w:val="16"/>
                <w:szCs w:val="16"/>
              </w:rPr>
              <w:sym w:font="Symbol" w:char="F068"/>
            </w:r>
            <w:r>
              <w:rPr>
                <w:rFonts w:ascii="Times New Roman" w:hAnsi="Times New Roman"/>
                <w:i/>
                <w:sz w:val="16"/>
                <w:szCs w:val="16"/>
              </w:rPr>
              <w:t xml:space="preserve"> </w:t>
            </w:r>
            <w:r w:rsidRPr="00CE6774">
              <w:rPr>
                <w:rFonts w:ascii="Times New Roman" w:hAnsi="Times New Roman"/>
                <w:sz w:val="16"/>
                <w:szCs w:val="16"/>
              </w:rPr>
              <w:t>(%)/</w:t>
            </w:r>
            <w:r w:rsidRPr="00CE6774">
              <w:rPr>
                <w:rFonts w:ascii="Times New Roman" w:hAnsi="Times New Roman"/>
                <w:i/>
                <w:sz w:val="16"/>
                <w:szCs w:val="16"/>
              </w:rPr>
              <w:sym w:font="Symbol" w:char="F066"/>
            </w:r>
            <w:r w:rsidRPr="00CE6774">
              <w:rPr>
                <w:rFonts w:ascii="Times New Roman" w:hAnsi="Times New Roman"/>
                <w:sz w:val="16"/>
                <w:szCs w:val="16"/>
              </w:rPr>
              <w:t xml:space="preserve"> (</w:t>
            </w:r>
            <w:r w:rsidRPr="00CE6774">
              <w:rPr>
                <w:rFonts w:ascii="Times New Roman" w:hAnsi="Times New Roman"/>
                <w:sz w:val="16"/>
                <w:szCs w:val="16"/>
              </w:rPr>
              <w:sym w:font="Symbol" w:char="F0B0"/>
            </w:r>
            <w:r>
              <w:rPr>
                <w:rFonts w:ascii="Times New Roman" w:hAnsi="Times New Roman"/>
                <w:sz w:val="16"/>
                <w:szCs w:val="16"/>
              </w:rPr>
              <w:t>)</w:t>
            </w:r>
          </w:p>
          <w:p w14:paraId="4010923B" w14:textId="24CB9226" w:rsidR="00826630" w:rsidRPr="00826630" w:rsidRDefault="00826630"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MgO (</w:t>
            </w:r>
            <w:r w:rsidRPr="00826630">
              <w:rPr>
                <w:rFonts w:ascii="Times New Roman" w:hAnsi="Times New Roman"/>
                <w:sz w:val="16"/>
                <w:szCs w:val="16"/>
              </w:rPr>
              <w:t>111</w:t>
            </w:r>
            <w:r>
              <w:rPr>
                <w:rFonts w:ascii="Times New Roman" w:hAnsi="Times New Roman"/>
                <w:sz w:val="16"/>
                <w:szCs w:val="16"/>
              </w:rPr>
              <w:t>)</w:t>
            </w:r>
          </w:p>
        </w:tc>
        <w:tc>
          <w:tcPr>
            <w:tcW w:w="567" w:type="dxa"/>
          </w:tcPr>
          <w:p w14:paraId="0DA71BE8" w14:textId="09365812" w:rsidR="00D60CA7" w:rsidRPr="00A05356" w:rsidRDefault="00F953EF"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wt.</w:t>
            </w:r>
            <w:r w:rsidR="00D60CA7">
              <w:rPr>
                <w:rFonts w:ascii="Times New Roman" w:hAnsi="Times New Roman"/>
                <w:sz w:val="16"/>
                <w:szCs w:val="16"/>
              </w:rPr>
              <w:t>%</w:t>
            </w:r>
          </w:p>
        </w:tc>
        <w:tc>
          <w:tcPr>
            <w:tcW w:w="567" w:type="dxa"/>
          </w:tcPr>
          <w:p w14:paraId="634E62ED" w14:textId="440728B5" w:rsidR="00D60CA7" w:rsidRPr="00A05356" w:rsidRDefault="00D60CA7" w:rsidP="008B7C8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nm</w:t>
            </w:r>
          </w:p>
        </w:tc>
      </w:tr>
      <w:tr w:rsidR="00D60CA7" w:rsidRPr="00191343" w14:paraId="69C12394" w14:textId="35630953" w:rsidTr="008616DA">
        <w:trPr>
          <w:trHeight w:val="440"/>
          <w:jc w:val="center"/>
        </w:trPr>
        <w:tc>
          <w:tcPr>
            <w:tcW w:w="562" w:type="dxa"/>
          </w:tcPr>
          <w:p w14:paraId="3BBA03E9" w14:textId="555F4CE5" w:rsidR="00D60CA7" w:rsidRPr="004E5F91" w:rsidRDefault="00D60CA7" w:rsidP="00B55140">
            <w:pPr>
              <w:autoSpaceDE w:val="0"/>
              <w:autoSpaceDN w:val="0"/>
              <w:adjustRightInd w:val="0"/>
              <w:spacing w:after="0" w:line="240" w:lineRule="auto"/>
              <w:ind w:left="-93" w:right="-116"/>
              <w:jc w:val="center"/>
              <w:rPr>
                <w:rFonts w:ascii="Times New Roman" w:hAnsi="Times New Roman"/>
                <w:b/>
                <w:sz w:val="16"/>
                <w:szCs w:val="16"/>
              </w:rPr>
            </w:pPr>
            <w:r>
              <w:rPr>
                <w:rFonts w:ascii="Times New Roman" w:hAnsi="Times New Roman"/>
                <w:b/>
                <w:sz w:val="16"/>
                <w:szCs w:val="16"/>
              </w:rPr>
              <w:t>M</w:t>
            </w:r>
            <w:r w:rsidRPr="004E5F91">
              <w:rPr>
                <w:rFonts w:ascii="Times New Roman" w:hAnsi="Times New Roman"/>
                <w:b/>
                <w:sz w:val="16"/>
                <w:szCs w:val="16"/>
              </w:rPr>
              <w:t>0</w:t>
            </w:r>
          </w:p>
        </w:tc>
        <w:tc>
          <w:tcPr>
            <w:tcW w:w="1134" w:type="dxa"/>
          </w:tcPr>
          <w:p w14:paraId="77E72341" w14:textId="205DF7B7" w:rsidR="00D60CA7" w:rsidRPr="005706F3" w:rsidRDefault="00D60CA7" w:rsidP="00E346F6">
            <w:pPr>
              <w:autoSpaceDE w:val="0"/>
              <w:autoSpaceDN w:val="0"/>
              <w:adjustRightInd w:val="0"/>
              <w:spacing w:after="0" w:line="240" w:lineRule="auto"/>
              <w:ind w:left="-93" w:right="-116"/>
              <w:jc w:val="center"/>
              <w:rPr>
                <w:rFonts w:ascii="Times New Roman" w:hAnsi="Times New Roman"/>
                <w:b/>
                <w:sz w:val="16"/>
                <w:szCs w:val="16"/>
              </w:rPr>
            </w:pPr>
            <w:r>
              <w:rPr>
                <w:rFonts w:ascii="Times New Roman" w:hAnsi="Times New Roman"/>
                <w:sz w:val="16"/>
                <w:szCs w:val="16"/>
              </w:rPr>
              <w:t xml:space="preserve">raw </w:t>
            </w:r>
            <w:r w:rsidRPr="00A76063">
              <w:rPr>
                <w:rFonts w:ascii="Times New Roman" w:hAnsi="Times New Roman"/>
                <w:sz w:val="16"/>
                <w:szCs w:val="16"/>
              </w:rPr>
              <w:t>powder</w:t>
            </w:r>
          </w:p>
        </w:tc>
        <w:tc>
          <w:tcPr>
            <w:tcW w:w="851" w:type="dxa"/>
          </w:tcPr>
          <w:p w14:paraId="79406B12" w14:textId="77777777" w:rsidR="00D60CA7" w:rsidRPr="00A76063" w:rsidRDefault="00D60CA7" w:rsidP="00B55140">
            <w:pPr>
              <w:autoSpaceDE w:val="0"/>
              <w:autoSpaceDN w:val="0"/>
              <w:adjustRightInd w:val="0"/>
              <w:spacing w:after="0" w:line="240" w:lineRule="auto"/>
              <w:ind w:left="-93" w:right="-116"/>
              <w:jc w:val="center"/>
              <w:rPr>
                <w:rFonts w:ascii="Times New Roman" w:hAnsi="Times New Roman"/>
                <w:sz w:val="16"/>
                <w:szCs w:val="16"/>
              </w:rPr>
            </w:pPr>
            <w:r w:rsidRPr="00A76063">
              <w:rPr>
                <w:rFonts w:ascii="Times New Roman" w:hAnsi="Times New Roman"/>
                <w:sz w:val="16"/>
                <w:szCs w:val="16"/>
              </w:rPr>
              <w:t>- / -</w:t>
            </w:r>
          </w:p>
        </w:tc>
        <w:tc>
          <w:tcPr>
            <w:tcW w:w="1134" w:type="dxa"/>
          </w:tcPr>
          <w:p w14:paraId="3B792074" w14:textId="58032EF1" w:rsidR="00D60CA7" w:rsidRDefault="00D60CA7" w:rsidP="00B55140">
            <w:pPr>
              <w:spacing w:after="0" w:line="240" w:lineRule="auto"/>
              <w:ind w:left="-93" w:right="-116"/>
              <w:jc w:val="center"/>
              <w:rPr>
                <w:rFonts w:ascii="Times New Roman" w:hAnsi="Times New Roman"/>
                <w:sz w:val="16"/>
                <w:szCs w:val="16"/>
              </w:rPr>
            </w:pPr>
            <w:r>
              <w:rPr>
                <w:rFonts w:ascii="Times New Roman" w:hAnsi="Times New Roman"/>
                <w:sz w:val="16"/>
                <w:szCs w:val="16"/>
              </w:rPr>
              <w:t>0.075</w:t>
            </w:r>
            <w:r w:rsidRPr="003710C4">
              <w:rPr>
                <w:rFonts w:ascii="Times New Roman" w:hAnsi="Times New Roman"/>
                <w:sz w:val="16"/>
                <w:szCs w:val="16"/>
              </w:rPr>
              <w:t>±0.005</w:t>
            </w:r>
          </w:p>
          <w:p w14:paraId="30DEC43B" w14:textId="298E7D56" w:rsidR="00D60CA7" w:rsidRPr="003710C4" w:rsidRDefault="00D60CA7" w:rsidP="00B55140">
            <w:pPr>
              <w:spacing w:after="0" w:line="240" w:lineRule="auto"/>
              <w:ind w:left="-93" w:right="-116"/>
              <w:jc w:val="center"/>
              <w:rPr>
                <w:rFonts w:ascii="Times New Roman" w:hAnsi="Times New Roman"/>
                <w:sz w:val="16"/>
                <w:szCs w:val="16"/>
              </w:rPr>
            </w:pPr>
          </w:p>
        </w:tc>
        <w:tc>
          <w:tcPr>
            <w:tcW w:w="1134" w:type="dxa"/>
          </w:tcPr>
          <w:p w14:paraId="798D269E" w14:textId="5A6B0DF4" w:rsidR="00D60CA7" w:rsidRDefault="00D60CA7" w:rsidP="00B55140">
            <w:pPr>
              <w:spacing w:after="0" w:line="240" w:lineRule="auto"/>
              <w:ind w:left="-93" w:right="-116"/>
              <w:jc w:val="center"/>
              <w:rPr>
                <w:rFonts w:ascii="Times New Roman" w:hAnsi="Times New Roman"/>
                <w:sz w:val="16"/>
                <w:szCs w:val="16"/>
              </w:rPr>
            </w:pPr>
            <w:r w:rsidRPr="0017765C">
              <w:rPr>
                <w:rFonts w:ascii="Times New Roman" w:hAnsi="Times New Roman"/>
                <w:sz w:val="16"/>
                <w:szCs w:val="16"/>
              </w:rPr>
              <w:t>0.06</w:t>
            </w:r>
            <w:r w:rsidRPr="003710C4">
              <w:rPr>
                <w:rFonts w:ascii="Times New Roman" w:hAnsi="Times New Roman"/>
                <w:sz w:val="16"/>
                <w:szCs w:val="16"/>
              </w:rPr>
              <w:t>±</w:t>
            </w:r>
            <w:r w:rsidRPr="0017765C">
              <w:rPr>
                <w:rFonts w:ascii="Times New Roman" w:hAnsi="Times New Roman"/>
                <w:sz w:val="16"/>
                <w:szCs w:val="16"/>
              </w:rPr>
              <w:t>0.02</w:t>
            </w:r>
          </w:p>
        </w:tc>
        <w:tc>
          <w:tcPr>
            <w:tcW w:w="567" w:type="dxa"/>
          </w:tcPr>
          <w:p w14:paraId="6D1AC6D9" w14:textId="3EFC8BD4" w:rsidR="00D60CA7" w:rsidRPr="003710C4" w:rsidRDefault="00D60CA7" w:rsidP="00B55140">
            <w:pPr>
              <w:spacing w:after="0" w:line="240" w:lineRule="auto"/>
              <w:ind w:left="-93" w:right="-116"/>
              <w:jc w:val="center"/>
              <w:rPr>
                <w:rFonts w:ascii="Times New Roman" w:hAnsi="Times New Roman"/>
                <w:sz w:val="16"/>
                <w:szCs w:val="16"/>
              </w:rPr>
            </w:pPr>
            <w:r>
              <w:rPr>
                <w:rFonts w:ascii="Times New Roman" w:hAnsi="Times New Roman"/>
                <w:sz w:val="16"/>
                <w:szCs w:val="16"/>
              </w:rPr>
              <w:t>97.0</w:t>
            </w:r>
          </w:p>
          <w:p w14:paraId="374B749C"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709" w:type="dxa"/>
          </w:tcPr>
          <w:p w14:paraId="55EFD1EC" w14:textId="37A2AFFE" w:rsidR="00D60CA7" w:rsidRDefault="00D60CA7" w:rsidP="00B55140">
            <w:pPr>
              <w:spacing w:after="0" w:line="240" w:lineRule="auto"/>
              <w:ind w:left="-93" w:right="-116"/>
              <w:jc w:val="center"/>
              <w:rPr>
                <w:rFonts w:ascii="Times New Roman" w:hAnsi="Times New Roman"/>
                <w:sz w:val="16"/>
                <w:szCs w:val="16"/>
              </w:rPr>
            </w:pPr>
            <w:r w:rsidRPr="00D60CA7">
              <w:rPr>
                <w:rFonts w:ascii="Times New Roman" w:hAnsi="Times New Roman"/>
                <w:sz w:val="16"/>
                <w:szCs w:val="16"/>
              </w:rPr>
              <w:t>113±3</w:t>
            </w:r>
          </w:p>
        </w:tc>
        <w:tc>
          <w:tcPr>
            <w:tcW w:w="992" w:type="dxa"/>
          </w:tcPr>
          <w:p w14:paraId="59F67998" w14:textId="21AF98A6" w:rsidR="00D60CA7" w:rsidRDefault="00D60CA7" w:rsidP="00B55140">
            <w:pPr>
              <w:spacing w:after="0" w:line="240" w:lineRule="auto"/>
              <w:ind w:left="-93" w:right="-116"/>
              <w:jc w:val="center"/>
              <w:rPr>
                <w:rFonts w:ascii="Times New Roman" w:hAnsi="Times New Roman"/>
                <w:sz w:val="16"/>
                <w:szCs w:val="16"/>
              </w:rPr>
            </w:pPr>
            <w:r>
              <w:rPr>
                <w:rFonts w:ascii="Times New Roman" w:hAnsi="Times New Roman"/>
                <w:sz w:val="16"/>
                <w:szCs w:val="16"/>
              </w:rPr>
              <w:t>0 / - / - / -</w:t>
            </w:r>
          </w:p>
        </w:tc>
        <w:tc>
          <w:tcPr>
            <w:tcW w:w="567" w:type="dxa"/>
          </w:tcPr>
          <w:p w14:paraId="64C54F39" w14:textId="38421398" w:rsidR="00D60CA7" w:rsidRPr="003710C4" w:rsidRDefault="00D60CA7" w:rsidP="00B55140">
            <w:pPr>
              <w:spacing w:after="0" w:line="240" w:lineRule="auto"/>
              <w:ind w:left="-93" w:right="-116"/>
              <w:jc w:val="center"/>
              <w:rPr>
                <w:rFonts w:ascii="Times New Roman" w:hAnsi="Times New Roman"/>
                <w:sz w:val="16"/>
                <w:szCs w:val="16"/>
              </w:rPr>
            </w:pPr>
            <w:r>
              <w:rPr>
                <w:rFonts w:ascii="Times New Roman" w:hAnsi="Times New Roman"/>
                <w:sz w:val="16"/>
                <w:szCs w:val="16"/>
              </w:rPr>
              <w:t>1.8</w:t>
            </w:r>
          </w:p>
          <w:p w14:paraId="007D33A6"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tcPr>
          <w:p w14:paraId="05653DAC" w14:textId="16533104" w:rsidR="00D60CA7" w:rsidRDefault="00762AB6" w:rsidP="00B55140">
            <w:pPr>
              <w:spacing w:after="0" w:line="240" w:lineRule="auto"/>
              <w:ind w:left="-93" w:right="-116"/>
              <w:jc w:val="center"/>
              <w:rPr>
                <w:rFonts w:ascii="Times New Roman" w:hAnsi="Times New Roman"/>
                <w:sz w:val="16"/>
                <w:szCs w:val="16"/>
              </w:rPr>
            </w:pPr>
            <w:r w:rsidRPr="00762AB6">
              <w:rPr>
                <w:rFonts w:ascii="Times New Roman" w:hAnsi="Times New Roman"/>
                <w:sz w:val="16"/>
                <w:szCs w:val="16"/>
              </w:rPr>
              <w:t>45±4</w:t>
            </w:r>
          </w:p>
        </w:tc>
        <w:tc>
          <w:tcPr>
            <w:tcW w:w="850" w:type="dxa"/>
          </w:tcPr>
          <w:p w14:paraId="21BD7616" w14:textId="0BA28C32" w:rsidR="00D60CA7" w:rsidRPr="006148DB" w:rsidRDefault="006148DB" w:rsidP="006148DB">
            <w:pPr>
              <w:spacing w:after="0" w:line="240" w:lineRule="auto"/>
              <w:ind w:left="-93" w:right="-116"/>
              <w:jc w:val="center"/>
              <w:rPr>
                <w:rFonts w:ascii="Times New Roman" w:hAnsi="Times New Roman"/>
                <w:sz w:val="16"/>
                <w:szCs w:val="16"/>
              </w:rPr>
            </w:pPr>
            <w:r w:rsidRPr="006148DB">
              <w:rPr>
                <w:rFonts w:ascii="Times New Roman" w:hAnsi="Times New Roman"/>
                <w:sz w:val="16"/>
                <w:szCs w:val="16"/>
              </w:rPr>
              <w:t>-</w:t>
            </w:r>
            <w:r>
              <w:rPr>
                <w:rFonts w:ascii="Times New Roman" w:hAnsi="Times New Roman"/>
                <w:sz w:val="16"/>
                <w:szCs w:val="16"/>
              </w:rPr>
              <w:t xml:space="preserve"> </w:t>
            </w:r>
            <w:r w:rsidRPr="006148DB">
              <w:rPr>
                <w:rFonts w:ascii="Times New Roman" w:hAnsi="Times New Roman"/>
                <w:sz w:val="16"/>
                <w:szCs w:val="16"/>
              </w:rPr>
              <w:t>/ -</w:t>
            </w:r>
          </w:p>
        </w:tc>
        <w:tc>
          <w:tcPr>
            <w:tcW w:w="567" w:type="dxa"/>
          </w:tcPr>
          <w:p w14:paraId="5E331708" w14:textId="56C6BFEB" w:rsidR="00D60CA7" w:rsidRPr="003710C4" w:rsidRDefault="00D60CA7" w:rsidP="00B55140">
            <w:pPr>
              <w:spacing w:after="0" w:line="240" w:lineRule="auto"/>
              <w:ind w:left="-93" w:right="-116"/>
              <w:jc w:val="center"/>
              <w:rPr>
                <w:rFonts w:ascii="Times New Roman" w:hAnsi="Times New Roman"/>
                <w:sz w:val="16"/>
                <w:szCs w:val="16"/>
              </w:rPr>
            </w:pPr>
            <w:proofErr w:type="gramStart"/>
            <w:r>
              <w:rPr>
                <w:rFonts w:ascii="Times New Roman" w:hAnsi="Times New Roman"/>
                <w:sz w:val="16"/>
                <w:szCs w:val="16"/>
              </w:rPr>
              <w:t>Mg(</w:t>
            </w:r>
            <w:proofErr w:type="gramEnd"/>
            <w:r>
              <w:rPr>
                <w:rFonts w:ascii="Times New Roman" w:hAnsi="Times New Roman"/>
                <w:sz w:val="16"/>
                <w:szCs w:val="16"/>
              </w:rPr>
              <w:t>1.2</w:t>
            </w:r>
            <w:r w:rsidRPr="003710C4">
              <w:rPr>
                <w:rFonts w:ascii="Times New Roman" w:hAnsi="Times New Roman"/>
                <w:sz w:val="16"/>
                <w:szCs w:val="16"/>
              </w:rPr>
              <w:t>)</w:t>
            </w:r>
          </w:p>
          <w:p w14:paraId="690782CB"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tcPr>
          <w:p w14:paraId="33698F4B" w14:textId="015FF3FE" w:rsidR="00D60CA7" w:rsidRDefault="000E1897" w:rsidP="00B55140">
            <w:pPr>
              <w:spacing w:after="0" w:line="240" w:lineRule="auto"/>
              <w:ind w:left="-93" w:right="-116"/>
              <w:jc w:val="center"/>
              <w:rPr>
                <w:rFonts w:ascii="Times New Roman" w:hAnsi="Times New Roman"/>
                <w:sz w:val="16"/>
                <w:szCs w:val="16"/>
              </w:rPr>
            </w:pPr>
            <w:r>
              <w:rPr>
                <w:rFonts w:ascii="Times New Roman" w:hAnsi="Times New Roman"/>
                <w:sz w:val="16"/>
                <w:szCs w:val="16"/>
              </w:rPr>
              <w:t>-</w:t>
            </w:r>
          </w:p>
        </w:tc>
      </w:tr>
      <w:tr w:rsidR="00D60CA7" w:rsidRPr="00191343" w14:paraId="3F6D1593" w14:textId="73AAF76D" w:rsidTr="008616DA">
        <w:trPr>
          <w:trHeight w:val="350"/>
          <w:jc w:val="center"/>
        </w:trPr>
        <w:tc>
          <w:tcPr>
            <w:tcW w:w="562" w:type="dxa"/>
            <w:vMerge w:val="restart"/>
            <w:shd w:val="clear" w:color="auto" w:fill="F2F2F2" w:themeFill="background1" w:themeFillShade="F2"/>
          </w:tcPr>
          <w:p w14:paraId="6D684EAE" w14:textId="4415E0A8" w:rsidR="00D60CA7" w:rsidRPr="004E5F91" w:rsidRDefault="00D60CA7" w:rsidP="00F05911">
            <w:pPr>
              <w:autoSpaceDE w:val="0"/>
              <w:autoSpaceDN w:val="0"/>
              <w:adjustRightInd w:val="0"/>
              <w:spacing w:after="0" w:line="240" w:lineRule="auto"/>
              <w:ind w:left="-93" w:right="-116"/>
              <w:jc w:val="center"/>
              <w:rPr>
                <w:rFonts w:ascii="Times New Roman" w:hAnsi="Times New Roman"/>
                <w:b/>
                <w:sz w:val="16"/>
                <w:szCs w:val="16"/>
              </w:rPr>
            </w:pPr>
            <w:r>
              <w:rPr>
                <w:rFonts w:ascii="Times New Roman" w:hAnsi="Times New Roman"/>
                <w:b/>
                <w:sz w:val="16"/>
                <w:szCs w:val="16"/>
              </w:rPr>
              <w:t>M</w:t>
            </w:r>
            <w:r w:rsidRPr="004E5F91">
              <w:rPr>
                <w:rFonts w:ascii="Times New Roman" w:hAnsi="Times New Roman"/>
                <w:b/>
                <w:sz w:val="16"/>
                <w:szCs w:val="16"/>
              </w:rPr>
              <w:t>1</w:t>
            </w:r>
          </w:p>
        </w:tc>
        <w:tc>
          <w:tcPr>
            <w:tcW w:w="1134" w:type="dxa"/>
            <w:shd w:val="clear" w:color="auto" w:fill="F2F2F2" w:themeFill="background1" w:themeFillShade="F2"/>
          </w:tcPr>
          <w:p w14:paraId="317EDCCD" w14:textId="5D78F773" w:rsidR="00D60CA7" w:rsidRDefault="00D60CA7" w:rsidP="00F05911">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0 T-SC + SPS- vacuum; S</w:t>
            </w:r>
            <w:r w:rsidRPr="001776F2">
              <w:rPr>
                <w:rFonts w:ascii="Times New Roman" w:hAnsi="Times New Roman"/>
                <w:sz w:val="16"/>
                <w:szCs w:val="16"/>
                <w:vertAlign w:val="subscript"/>
              </w:rPr>
              <w:t>top</w:t>
            </w:r>
            <w:r>
              <w:rPr>
                <w:rFonts w:ascii="Times New Roman" w:hAnsi="Times New Roman"/>
                <w:sz w:val="16"/>
                <w:szCs w:val="16"/>
              </w:rPr>
              <w:t xml:space="preserve"> </w:t>
            </w:r>
          </w:p>
          <w:p w14:paraId="6AE97DDC" w14:textId="3CD0A8EC" w:rsidR="00D60CA7" w:rsidRPr="005914AD" w:rsidRDefault="00D60CA7" w:rsidP="005914AD">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b/>
                <w:sz w:val="16"/>
                <w:szCs w:val="16"/>
              </w:rPr>
              <w:t>M1</w:t>
            </w:r>
            <w:r>
              <w:rPr>
                <w:rFonts w:ascii="Times New Roman" w:hAnsi="Times New Roman"/>
                <w:sz w:val="16"/>
                <w:szCs w:val="16"/>
                <w:vertAlign w:val="subscript"/>
              </w:rPr>
              <w:t>||</w:t>
            </w:r>
            <w:r>
              <w:rPr>
                <w:rFonts w:ascii="Times New Roman" w:hAnsi="Times New Roman"/>
                <w:sz w:val="16"/>
                <w:szCs w:val="16"/>
              </w:rPr>
              <w:t xml:space="preserve"> (</w:t>
            </w:r>
            <w:r w:rsidRPr="00F05911">
              <w:rPr>
                <w:rFonts w:ascii="Times New Roman" w:hAnsi="Times New Roman"/>
                <w:i/>
                <w:sz w:val="16"/>
                <w:szCs w:val="16"/>
              </w:rPr>
              <w:t>H</w:t>
            </w:r>
            <w:r>
              <w:rPr>
                <w:rFonts w:ascii="Times New Roman" w:hAnsi="Times New Roman"/>
                <w:i/>
                <w:sz w:val="16"/>
                <w:szCs w:val="16"/>
              </w:rPr>
              <w:t xml:space="preserve"> </w:t>
            </w:r>
            <w:r>
              <w:rPr>
                <w:rFonts w:ascii="Times New Roman" w:hAnsi="Times New Roman"/>
                <w:sz w:val="16"/>
                <w:szCs w:val="16"/>
              </w:rPr>
              <w:t xml:space="preserve">|| </w:t>
            </w:r>
            <w:r w:rsidRPr="00F05911">
              <w:rPr>
                <w:rFonts w:ascii="Times New Roman" w:hAnsi="Times New Roman"/>
                <w:i/>
                <w:sz w:val="16"/>
                <w:szCs w:val="16"/>
              </w:rPr>
              <w:t>H</w:t>
            </w:r>
            <w:r w:rsidRPr="00F05911">
              <w:rPr>
                <w:rFonts w:ascii="Times New Roman" w:hAnsi="Times New Roman"/>
                <w:sz w:val="16"/>
                <w:szCs w:val="16"/>
                <w:vertAlign w:val="subscript"/>
              </w:rPr>
              <w:t>0</w:t>
            </w:r>
            <w:r>
              <w:rPr>
                <w:rFonts w:ascii="Times New Roman" w:hAnsi="Times New Roman"/>
                <w:sz w:val="16"/>
                <w:szCs w:val="16"/>
              </w:rPr>
              <w:t xml:space="preserve">) </w:t>
            </w:r>
          </w:p>
        </w:tc>
        <w:tc>
          <w:tcPr>
            <w:tcW w:w="851" w:type="dxa"/>
            <w:vMerge w:val="restart"/>
            <w:shd w:val="clear" w:color="auto" w:fill="F2F2F2" w:themeFill="background1" w:themeFillShade="F2"/>
          </w:tcPr>
          <w:p w14:paraId="1A8E5583" w14:textId="77777777" w:rsidR="00D60CA7" w:rsidRPr="00582175" w:rsidRDefault="00D60CA7" w:rsidP="00B55140">
            <w:pPr>
              <w:autoSpaceDE w:val="0"/>
              <w:autoSpaceDN w:val="0"/>
              <w:adjustRightInd w:val="0"/>
              <w:spacing w:after="0" w:line="240" w:lineRule="auto"/>
              <w:ind w:left="-93" w:right="-116"/>
              <w:jc w:val="center"/>
              <w:rPr>
                <w:rFonts w:ascii="Times New Roman" w:hAnsi="Times New Roman"/>
                <w:color w:val="FF0000"/>
                <w:sz w:val="16"/>
                <w:szCs w:val="16"/>
              </w:rPr>
            </w:pPr>
            <w:r w:rsidRPr="003710C4">
              <w:rPr>
                <w:rFonts w:ascii="Times New Roman" w:hAnsi="Times New Roman"/>
                <w:sz w:val="16"/>
                <w:szCs w:val="16"/>
              </w:rPr>
              <w:t>2.678 /</w:t>
            </w:r>
            <w:r>
              <w:rPr>
                <w:rFonts w:ascii="Times New Roman" w:hAnsi="Times New Roman"/>
                <w:color w:val="FF0000"/>
                <w:sz w:val="16"/>
                <w:szCs w:val="16"/>
              </w:rPr>
              <w:t xml:space="preserve"> </w:t>
            </w:r>
            <w:r w:rsidRPr="00F300C5">
              <w:rPr>
                <w:rFonts w:ascii="Times New Roman" w:hAnsi="Times New Roman"/>
                <w:sz w:val="16"/>
                <w:szCs w:val="16"/>
              </w:rPr>
              <w:t>100</w:t>
            </w:r>
          </w:p>
        </w:tc>
        <w:tc>
          <w:tcPr>
            <w:tcW w:w="1134" w:type="dxa"/>
            <w:shd w:val="clear" w:color="auto" w:fill="F2F2F2" w:themeFill="background1" w:themeFillShade="F2"/>
          </w:tcPr>
          <w:p w14:paraId="5054DD21" w14:textId="1193E6EF" w:rsidR="00D60CA7" w:rsidRPr="003710C4" w:rsidRDefault="00D60CA7" w:rsidP="004572CD">
            <w:pPr>
              <w:spacing w:after="0" w:line="240" w:lineRule="auto"/>
              <w:ind w:left="-93" w:right="-116"/>
              <w:jc w:val="center"/>
              <w:rPr>
                <w:rFonts w:ascii="Times New Roman" w:hAnsi="Times New Roman"/>
                <w:sz w:val="16"/>
                <w:szCs w:val="16"/>
              </w:rPr>
            </w:pPr>
            <w:r w:rsidRPr="003710C4">
              <w:rPr>
                <w:rFonts w:ascii="Times New Roman" w:hAnsi="Times New Roman"/>
                <w:sz w:val="16"/>
                <w:szCs w:val="16"/>
              </w:rPr>
              <w:t>0.12±0.0004</w:t>
            </w:r>
          </w:p>
        </w:tc>
        <w:tc>
          <w:tcPr>
            <w:tcW w:w="1134" w:type="dxa"/>
            <w:shd w:val="clear" w:color="auto" w:fill="F2F2F2" w:themeFill="background1" w:themeFillShade="F2"/>
          </w:tcPr>
          <w:p w14:paraId="683F121A" w14:textId="7CF1F406" w:rsidR="00D60CA7" w:rsidRDefault="00D60CA7" w:rsidP="008B7C8D">
            <w:pPr>
              <w:spacing w:after="0" w:line="240" w:lineRule="auto"/>
              <w:ind w:left="-93" w:right="-116"/>
              <w:jc w:val="center"/>
              <w:rPr>
                <w:rFonts w:ascii="Times New Roman" w:hAnsi="Times New Roman"/>
                <w:sz w:val="16"/>
                <w:szCs w:val="16"/>
              </w:rPr>
            </w:pPr>
            <w:r w:rsidRPr="00A73E08">
              <w:rPr>
                <w:rFonts w:ascii="Times New Roman" w:hAnsi="Times New Roman"/>
                <w:sz w:val="16"/>
                <w:szCs w:val="16"/>
              </w:rPr>
              <w:t>0.114</w:t>
            </w:r>
            <w:r w:rsidRPr="003710C4">
              <w:rPr>
                <w:rFonts w:ascii="Times New Roman" w:hAnsi="Times New Roman"/>
                <w:sz w:val="16"/>
                <w:szCs w:val="16"/>
              </w:rPr>
              <w:t>±</w:t>
            </w:r>
            <w:r w:rsidRPr="00A73E08">
              <w:rPr>
                <w:rFonts w:ascii="Times New Roman" w:hAnsi="Times New Roman"/>
                <w:sz w:val="16"/>
                <w:szCs w:val="16"/>
              </w:rPr>
              <w:t>0.01</w:t>
            </w:r>
          </w:p>
        </w:tc>
        <w:tc>
          <w:tcPr>
            <w:tcW w:w="567" w:type="dxa"/>
            <w:shd w:val="clear" w:color="auto" w:fill="F2F2F2" w:themeFill="background1" w:themeFillShade="F2"/>
          </w:tcPr>
          <w:p w14:paraId="62B42C6E" w14:textId="26A7D12C" w:rsidR="00D60CA7" w:rsidRPr="003710C4" w:rsidRDefault="00D60CA7" w:rsidP="008B7C8D">
            <w:pPr>
              <w:spacing w:after="0" w:line="240" w:lineRule="auto"/>
              <w:ind w:left="-93" w:right="-116"/>
              <w:jc w:val="center"/>
              <w:rPr>
                <w:rFonts w:ascii="Times New Roman" w:hAnsi="Times New Roman"/>
                <w:b/>
                <w:sz w:val="16"/>
                <w:szCs w:val="16"/>
              </w:rPr>
            </w:pPr>
            <w:r>
              <w:rPr>
                <w:rFonts w:ascii="Times New Roman" w:hAnsi="Times New Roman"/>
                <w:sz w:val="16"/>
                <w:szCs w:val="16"/>
              </w:rPr>
              <w:t>82.3</w:t>
            </w:r>
          </w:p>
          <w:p w14:paraId="351951F3" w14:textId="77777777" w:rsidR="00D60CA7" w:rsidRPr="003710C4" w:rsidRDefault="00D60CA7" w:rsidP="00B55140">
            <w:pPr>
              <w:spacing w:after="0" w:line="240" w:lineRule="auto"/>
              <w:ind w:left="-93" w:right="-116"/>
              <w:jc w:val="center"/>
              <w:rPr>
                <w:rFonts w:ascii="Times New Roman" w:hAnsi="Times New Roman"/>
                <w:b/>
                <w:sz w:val="16"/>
                <w:szCs w:val="16"/>
              </w:rPr>
            </w:pPr>
          </w:p>
        </w:tc>
        <w:tc>
          <w:tcPr>
            <w:tcW w:w="709" w:type="dxa"/>
            <w:shd w:val="clear" w:color="auto" w:fill="F2F2F2" w:themeFill="background1" w:themeFillShade="F2"/>
          </w:tcPr>
          <w:p w14:paraId="1B34D862" w14:textId="467546F3" w:rsidR="00D60CA7" w:rsidRDefault="00D60CA7" w:rsidP="008B7C8D">
            <w:pPr>
              <w:spacing w:after="0" w:line="240" w:lineRule="auto"/>
              <w:ind w:left="-93" w:right="-116"/>
              <w:jc w:val="center"/>
              <w:rPr>
                <w:rFonts w:ascii="Times New Roman" w:hAnsi="Times New Roman"/>
                <w:sz w:val="16"/>
                <w:szCs w:val="16"/>
              </w:rPr>
            </w:pPr>
            <w:r w:rsidRPr="00D60CA7">
              <w:rPr>
                <w:rFonts w:ascii="Times New Roman" w:hAnsi="Times New Roman"/>
                <w:sz w:val="16"/>
                <w:szCs w:val="16"/>
              </w:rPr>
              <w:t>187±2</w:t>
            </w:r>
          </w:p>
        </w:tc>
        <w:tc>
          <w:tcPr>
            <w:tcW w:w="992" w:type="dxa"/>
            <w:shd w:val="clear" w:color="auto" w:fill="F2F2F2" w:themeFill="background1" w:themeFillShade="F2"/>
          </w:tcPr>
          <w:p w14:paraId="25F39EC1" w14:textId="36DC34CC" w:rsidR="00D60CA7" w:rsidRDefault="00D60CA7"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12.6 / 0.754 / 16.1 / 49</w:t>
            </w:r>
          </w:p>
        </w:tc>
        <w:tc>
          <w:tcPr>
            <w:tcW w:w="567" w:type="dxa"/>
            <w:shd w:val="clear" w:color="auto" w:fill="F2F2F2" w:themeFill="background1" w:themeFillShade="F2"/>
          </w:tcPr>
          <w:p w14:paraId="2769B6E3" w14:textId="5FA3B214" w:rsidR="00D60CA7" w:rsidRPr="003710C4" w:rsidRDefault="00D60CA7"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8.8</w:t>
            </w:r>
          </w:p>
          <w:p w14:paraId="1D99F39D"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shd w:val="clear" w:color="auto" w:fill="F2F2F2" w:themeFill="background1" w:themeFillShade="F2"/>
          </w:tcPr>
          <w:p w14:paraId="2923A602" w14:textId="5C52D6ED" w:rsidR="00D60CA7" w:rsidRDefault="00762AB6" w:rsidP="008B7C8D">
            <w:pPr>
              <w:spacing w:after="0" w:line="240" w:lineRule="auto"/>
              <w:ind w:left="-93" w:right="-116"/>
              <w:jc w:val="center"/>
              <w:rPr>
                <w:rFonts w:ascii="Times New Roman" w:hAnsi="Times New Roman"/>
                <w:sz w:val="16"/>
                <w:szCs w:val="16"/>
              </w:rPr>
            </w:pPr>
            <w:r w:rsidRPr="00762AB6">
              <w:rPr>
                <w:rFonts w:ascii="Times New Roman" w:hAnsi="Times New Roman"/>
                <w:sz w:val="16"/>
                <w:szCs w:val="16"/>
              </w:rPr>
              <w:t>177±16</w:t>
            </w:r>
          </w:p>
        </w:tc>
        <w:tc>
          <w:tcPr>
            <w:tcW w:w="850" w:type="dxa"/>
            <w:shd w:val="clear" w:color="auto" w:fill="F2F2F2" w:themeFill="background1" w:themeFillShade="F2"/>
          </w:tcPr>
          <w:p w14:paraId="398B008A" w14:textId="67F420B7" w:rsidR="00D60CA7" w:rsidRDefault="00473C06"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~0</w:t>
            </w:r>
            <w:r w:rsidR="00520315">
              <w:rPr>
                <w:rFonts w:ascii="Times New Roman" w:hAnsi="Times New Roman"/>
                <w:sz w:val="16"/>
                <w:szCs w:val="16"/>
              </w:rPr>
              <w:t xml:space="preserve"> / -</w:t>
            </w:r>
          </w:p>
        </w:tc>
        <w:tc>
          <w:tcPr>
            <w:tcW w:w="567" w:type="dxa"/>
            <w:shd w:val="clear" w:color="auto" w:fill="F2F2F2" w:themeFill="background1" w:themeFillShade="F2"/>
          </w:tcPr>
          <w:p w14:paraId="36239D03" w14:textId="7C67EA0D" w:rsidR="00D60CA7" w:rsidRPr="003710C4" w:rsidRDefault="00D60CA7"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8.9</w:t>
            </w:r>
          </w:p>
          <w:p w14:paraId="0F4B40CD"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shd w:val="clear" w:color="auto" w:fill="F2F2F2" w:themeFill="background1" w:themeFillShade="F2"/>
          </w:tcPr>
          <w:p w14:paraId="00E2FFDF" w14:textId="3B8F1322" w:rsidR="00D60CA7" w:rsidRDefault="002270EB" w:rsidP="008B7C8D">
            <w:pPr>
              <w:spacing w:after="0" w:line="240" w:lineRule="auto"/>
              <w:ind w:left="-93" w:right="-116"/>
              <w:jc w:val="center"/>
              <w:rPr>
                <w:rFonts w:ascii="Times New Roman" w:hAnsi="Times New Roman"/>
                <w:sz w:val="16"/>
                <w:szCs w:val="16"/>
              </w:rPr>
            </w:pPr>
            <w:r w:rsidRPr="002270EB">
              <w:rPr>
                <w:rFonts w:ascii="Times New Roman" w:hAnsi="Times New Roman"/>
                <w:sz w:val="16"/>
                <w:szCs w:val="16"/>
              </w:rPr>
              <w:t>92±4</w:t>
            </w:r>
          </w:p>
        </w:tc>
      </w:tr>
      <w:tr w:rsidR="00D60CA7" w:rsidRPr="00191343" w14:paraId="450E8B6E" w14:textId="1F7EB773" w:rsidTr="008616DA">
        <w:trPr>
          <w:trHeight w:val="168"/>
          <w:jc w:val="center"/>
        </w:trPr>
        <w:tc>
          <w:tcPr>
            <w:tcW w:w="562" w:type="dxa"/>
            <w:vMerge/>
            <w:shd w:val="clear" w:color="auto" w:fill="F2F2F2" w:themeFill="background1" w:themeFillShade="F2"/>
          </w:tcPr>
          <w:p w14:paraId="5EBBA357" w14:textId="77777777" w:rsidR="00D60CA7" w:rsidRPr="004E5F91" w:rsidRDefault="00D60CA7" w:rsidP="00E346F6">
            <w:pPr>
              <w:autoSpaceDE w:val="0"/>
              <w:autoSpaceDN w:val="0"/>
              <w:adjustRightInd w:val="0"/>
              <w:spacing w:after="0" w:line="240" w:lineRule="auto"/>
              <w:ind w:left="-93" w:right="-116"/>
              <w:jc w:val="center"/>
              <w:rPr>
                <w:rFonts w:ascii="Times New Roman" w:hAnsi="Times New Roman"/>
                <w:b/>
                <w:sz w:val="16"/>
                <w:szCs w:val="16"/>
              </w:rPr>
            </w:pPr>
          </w:p>
        </w:tc>
        <w:tc>
          <w:tcPr>
            <w:tcW w:w="1134" w:type="dxa"/>
            <w:shd w:val="clear" w:color="auto" w:fill="F2F2F2" w:themeFill="background1" w:themeFillShade="F2"/>
          </w:tcPr>
          <w:p w14:paraId="1AB93D4F" w14:textId="04B9D591" w:rsidR="00D60CA7" w:rsidRPr="00D17F06" w:rsidRDefault="00D60CA7" w:rsidP="005914AD">
            <w:pPr>
              <w:autoSpaceDE w:val="0"/>
              <w:autoSpaceDN w:val="0"/>
              <w:adjustRightInd w:val="0"/>
              <w:spacing w:after="0" w:line="240" w:lineRule="auto"/>
              <w:ind w:left="-93" w:right="-116"/>
              <w:jc w:val="center"/>
              <w:rPr>
                <w:rFonts w:ascii="Times New Roman" w:hAnsi="Times New Roman"/>
                <w:b/>
                <w:sz w:val="16"/>
                <w:szCs w:val="16"/>
                <w:lang w:val="de-DE"/>
              </w:rPr>
            </w:pPr>
            <w:r w:rsidRPr="00D17F06">
              <w:rPr>
                <w:rFonts w:ascii="Times New Roman" w:hAnsi="Times New Roman"/>
                <w:sz w:val="16"/>
                <w:szCs w:val="16"/>
                <w:lang w:val="de-DE"/>
              </w:rPr>
              <w:t>0 T-SC +SPS- vacuum; S</w:t>
            </w:r>
            <w:r w:rsidRPr="00D17F06">
              <w:rPr>
                <w:rFonts w:ascii="Times New Roman" w:hAnsi="Times New Roman"/>
                <w:sz w:val="16"/>
                <w:szCs w:val="16"/>
                <w:vertAlign w:val="subscript"/>
                <w:lang w:val="de-DE"/>
              </w:rPr>
              <w:t>side</w:t>
            </w:r>
            <w:r w:rsidRPr="00D17F06">
              <w:rPr>
                <w:rFonts w:ascii="Times New Roman" w:hAnsi="Times New Roman"/>
                <w:b/>
                <w:sz w:val="16"/>
                <w:szCs w:val="16"/>
                <w:lang w:val="de-DE"/>
              </w:rPr>
              <w:t xml:space="preserve"> </w:t>
            </w:r>
          </w:p>
          <w:p w14:paraId="56E18011" w14:textId="38E54C3F" w:rsidR="00D60CA7" w:rsidRPr="00D17F06" w:rsidRDefault="00D60CA7" w:rsidP="005914AD">
            <w:pPr>
              <w:autoSpaceDE w:val="0"/>
              <w:autoSpaceDN w:val="0"/>
              <w:adjustRightInd w:val="0"/>
              <w:spacing w:after="0" w:line="240" w:lineRule="auto"/>
              <w:ind w:left="-93" w:right="-116"/>
              <w:jc w:val="center"/>
              <w:rPr>
                <w:rFonts w:ascii="Times New Roman" w:hAnsi="Times New Roman"/>
                <w:sz w:val="16"/>
                <w:szCs w:val="16"/>
                <w:lang w:val="de-DE"/>
              </w:rPr>
            </w:pPr>
            <w:r>
              <w:rPr>
                <w:rFonts w:ascii="Times New Roman" w:hAnsi="Times New Roman"/>
                <w:b/>
                <w:sz w:val="16"/>
                <w:szCs w:val="16"/>
                <w:lang w:val="de-DE"/>
              </w:rPr>
              <w:t>M</w:t>
            </w:r>
            <w:r w:rsidRPr="00D17F06">
              <w:rPr>
                <w:rFonts w:ascii="Times New Roman" w:hAnsi="Times New Roman"/>
                <w:b/>
                <w:sz w:val="16"/>
                <w:szCs w:val="16"/>
                <w:lang w:val="de-DE"/>
              </w:rPr>
              <w:t>1</w:t>
            </w:r>
            <w:r w:rsidRPr="00E346F6">
              <w:rPr>
                <w:rFonts w:ascii="Times New Roman" w:hAnsi="Times New Roman"/>
                <w:sz w:val="16"/>
                <w:szCs w:val="16"/>
                <w:vertAlign w:val="subscript"/>
              </w:rPr>
              <w:sym w:font="Symbol" w:char="F05E"/>
            </w:r>
            <w:r w:rsidRPr="00D17F06">
              <w:rPr>
                <w:rFonts w:ascii="Times New Roman" w:hAnsi="Times New Roman"/>
                <w:sz w:val="16"/>
                <w:szCs w:val="16"/>
                <w:lang w:val="de-DE"/>
              </w:rPr>
              <w:t xml:space="preserve"> (</w:t>
            </w:r>
            <w:r w:rsidRPr="00D17F06">
              <w:rPr>
                <w:rFonts w:ascii="Times New Roman" w:hAnsi="Times New Roman"/>
                <w:i/>
                <w:sz w:val="16"/>
                <w:szCs w:val="16"/>
                <w:lang w:val="de-DE"/>
              </w:rPr>
              <w:t xml:space="preserve">H </w:t>
            </w:r>
            <w:r>
              <w:rPr>
                <w:rFonts w:ascii="Times New Roman" w:hAnsi="Times New Roman"/>
                <w:sz w:val="16"/>
                <w:szCs w:val="16"/>
              </w:rPr>
              <w:sym w:font="Symbol" w:char="F05E"/>
            </w:r>
            <w:r w:rsidRPr="00D17F06">
              <w:rPr>
                <w:rFonts w:ascii="Times New Roman" w:hAnsi="Times New Roman"/>
                <w:sz w:val="16"/>
                <w:szCs w:val="16"/>
                <w:lang w:val="de-DE"/>
              </w:rPr>
              <w:t xml:space="preserve"> </w:t>
            </w:r>
            <w:r w:rsidRPr="00D17F06">
              <w:rPr>
                <w:rFonts w:ascii="Times New Roman" w:hAnsi="Times New Roman"/>
                <w:i/>
                <w:sz w:val="16"/>
                <w:szCs w:val="16"/>
                <w:lang w:val="de-DE"/>
              </w:rPr>
              <w:t>H</w:t>
            </w:r>
            <w:r w:rsidRPr="00D17F06">
              <w:rPr>
                <w:rFonts w:ascii="Times New Roman" w:hAnsi="Times New Roman"/>
                <w:sz w:val="16"/>
                <w:szCs w:val="16"/>
                <w:vertAlign w:val="subscript"/>
                <w:lang w:val="de-DE"/>
              </w:rPr>
              <w:t>0</w:t>
            </w:r>
            <w:r w:rsidRPr="00D17F06">
              <w:rPr>
                <w:rFonts w:ascii="Times New Roman" w:hAnsi="Times New Roman"/>
                <w:sz w:val="16"/>
                <w:szCs w:val="16"/>
                <w:lang w:val="de-DE"/>
              </w:rPr>
              <w:t xml:space="preserve">) </w:t>
            </w:r>
          </w:p>
        </w:tc>
        <w:tc>
          <w:tcPr>
            <w:tcW w:w="851" w:type="dxa"/>
            <w:vMerge/>
            <w:shd w:val="clear" w:color="auto" w:fill="F2F2F2" w:themeFill="background1" w:themeFillShade="F2"/>
          </w:tcPr>
          <w:p w14:paraId="23FAF9F3" w14:textId="77777777" w:rsidR="00D60CA7" w:rsidRPr="00D17F06" w:rsidRDefault="00D60CA7" w:rsidP="00B55140">
            <w:pPr>
              <w:autoSpaceDE w:val="0"/>
              <w:autoSpaceDN w:val="0"/>
              <w:adjustRightInd w:val="0"/>
              <w:spacing w:after="0" w:line="240" w:lineRule="auto"/>
              <w:ind w:left="-93" w:right="-116"/>
              <w:jc w:val="center"/>
              <w:rPr>
                <w:rFonts w:ascii="Times New Roman" w:hAnsi="Times New Roman"/>
                <w:color w:val="FF0000"/>
                <w:sz w:val="16"/>
                <w:szCs w:val="16"/>
                <w:lang w:val="de-DE"/>
              </w:rPr>
            </w:pPr>
          </w:p>
        </w:tc>
        <w:tc>
          <w:tcPr>
            <w:tcW w:w="1134" w:type="dxa"/>
            <w:shd w:val="clear" w:color="auto" w:fill="F2F2F2" w:themeFill="background1" w:themeFillShade="F2"/>
          </w:tcPr>
          <w:p w14:paraId="70CDC5B6" w14:textId="435616E2" w:rsidR="00D60CA7" w:rsidRPr="003710C4" w:rsidRDefault="00D60CA7" w:rsidP="004572CD">
            <w:pPr>
              <w:spacing w:after="0" w:line="240" w:lineRule="auto"/>
              <w:ind w:left="-93" w:right="-116"/>
              <w:jc w:val="center"/>
              <w:rPr>
                <w:rFonts w:ascii="Times New Roman" w:hAnsi="Times New Roman"/>
                <w:sz w:val="16"/>
                <w:szCs w:val="16"/>
              </w:rPr>
            </w:pPr>
            <w:r w:rsidRPr="003710C4">
              <w:rPr>
                <w:rFonts w:ascii="Times New Roman" w:hAnsi="Times New Roman"/>
                <w:sz w:val="16"/>
                <w:szCs w:val="16"/>
              </w:rPr>
              <w:t>0.10±0.0006</w:t>
            </w:r>
          </w:p>
        </w:tc>
        <w:tc>
          <w:tcPr>
            <w:tcW w:w="1134" w:type="dxa"/>
            <w:shd w:val="clear" w:color="auto" w:fill="F2F2F2" w:themeFill="background1" w:themeFillShade="F2"/>
          </w:tcPr>
          <w:p w14:paraId="4A35A38E" w14:textId="534346E3" w:rsidR="00D60CA7" w:rsidRDefault="00D60CA7" w:rsidP="008B7C8D">
            <w:pPr>
              <w:spacing w:after="0" w:line="240" w:lineRule="auto"/>
              <w:ind w:left="-93" w:right="-116"/>
              <w:jc w:val="center"/>
              <w:rPr>
                <w:rFonts w:ascii="Times New Roman" w:hAnsi="Times New Roman"/>
                <w:sz w:val="16"/>
                <w:szCs w:val="16"/>
              </w:rPr>
            </w:pPr>
            <w:r w:rsidRPr="000666FD">
              <w:rPr>
                <w:rFonts w:ascii="Times New Roman" w:hAnsi="Times New Roman"/>
                <w:sz w:val="16"/>
                <w:szCs w:val="16"/>
              </w:rPr>
              <w:t>0.09</w:t>
            </w:r>
            <w:r w:rsidRPr="003710C4">
              <w:rPr>
                <w:rFonts w:ascii="Times New Roman" w:hAnsi="Times New Roman"/>
                <w:sz w:val="16"/>
                <w:szCs w:val="16"/>
              </w:rPr>
              <w:t>±</w:t>
            </w:r>
            <w:r w:rsidRPr="000666FD">
              <w:rPr>
                <w:rFonts w:ascii="Times New Roman" w:hAnsi="Times New Roman"/>
                <w:sz w:val="16"/>
                <w:szCs w:val="16"/>
              </w:rPr>
              <w:t>0.01</w:t>
            </w:r>
          </w:p>
        </w:tc>
        <w:tc>
          <w:tcPr>
            <w:tcW w:w="567" w:type="dxa"/>
            <w:shd w:val="clear" w:color="auto" w:fill="F2F2F2" w:themeFill="background1" w:themeFillShade="F2"/>
          </w:tcPr>
          <w:p w14:paraId="2126B800" w14:textId="56A67079" w:rsidR="00D60CA7" w:rsidRPr="003710C4" w:rsidRDefault="00D60CA7" w:rsidP="008B7C8D">
            <w:pPr>
              <w:spacing w:after="0" w:line="240" w:lineRule="auto"/>
              <w:ind w:left="-93" w:right="-116"/>
              <w:jc w:val="center"/>
              <w:rPr>
                <w:rFonts w:ascii="Times New Roman" w:hAnsi="Times New Roman"/>
                <w:b/>
                <w:sz w:val="16"/>
                <w:szCs w:val="16"/>
              </w:rPr>
            </w:pPr>
            <w:r>
              <w:rPr>
                <w:rFonts w:ascii="Times New Roman" w:hAnsi="Times New Roman"/>
                <w:sz w:val="16"/>
                <w:szCs w:val="16"/>
              </w:rPr>
              <w:t>82.5</w:t>
            </w:r>
          </w:p>
          <w:p w14:paraId="656DAC98" w14:textId="77777777" w:rsidR="00D60CA7" w:rsidRPr="003710C4" w:rsidRDefault="00D60CA7" w:rsidP="00B55140">
            <w:pPr>
              <w:spacing w:after="0" w:line="240" w:lineRule="auto"/>
              <w:ind w:left="-93" w:right="-116"/>
              <w:jc w:val="center"/>
              <w:rPr>
                <w:rFonts w:ascii="Times New Roman" w:hAnsi="Times New Roman"/>
                <w:b/>
                <w:sz w:val="16"/>
                <w:szCs w:val="16"/>
              </w:rPr>
            </w:pPr>
          </w:p>
        </w:tc>
        <w:tc>
          <w:tcPr>
            <w:tcW w:w="709" w:type="dxa"/>
            <w:shd w:val="clear" w:color="auto" w:fill="F2F2F2" w:themeFill="background1" w:themeFillShade="F2"/>
          </w:tcPr>
          <w:p w14:paraId="114AAAA9" w14:textId="647FF4CC" w:rsidR="00D60CA7" w:rsidRDefault="00D60CA7" w:rsidP="008B7C8D">
            <w:pPr>
              <w:spacing w:after="0" w:line="240" w:lineRule="auto"/>
              <w:ind w:left="-93" w:right="-116"/>
              <w:jc w:val="center"/>
              <w:rPr>
                <w:rFonts w:ascii="Times New Roman" w:hAnsi="Times New Roman"/>
                <w:sz w:val="16"/>
                <w:szCs w:val="16"/>
              </w:rPr>
            </w:pPr>
            <w:r w:rsidRPr="00D60CA7">
              <w:rPr>
                <w:rFonts w:ascii="Times New Roman" w:hAnsi="Times New Roman"/>
                <w:sz w:val="16"/>
                <w:szCs w:val="16"/>
              </w:rPr>
              <w:t>265±9</w:t>
            </w:r>
          </w:p>
        </w:tc>
        <w:tc>
          <w:tcPr>
            <w:tcW w:w="992" w:type="dxa"/>
            <w:shd w:val="clear" w:color="auto" w:fill="F2F2F2" w:themeFill="background1" w:themeFillShade="F2"/>
          </w:tcPr>
          <w:p w14:paraId="35750DBB" w14:textId="2F057BFF" w:rsidR="00D60CA7" w:rsidRDefault="00D60CA7"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 / - / - / -</w:t>
            </w:r>
          </w:p>
        </w:tc>
        <w:tc>
          <w:tcPr>
            <w:tcW w:w="567" w:type="dxa"/>
            <w:shd w:val="clear" w:color="auto" w:fill="F2F2F2" w:themeFill="background1" w:themeFillShade="F2"/>
          </w:tcPr>
          <w:p w14:paraId="3B831FD5" w14:textId="0E1E24C3" w:rsidR="00D60CA7" w:rsidRPr="003710C4" w:rsidRDefault="00D60CA7" w:rsidP="008B7C8D">
            <w:pPr>
              <w:spacing w:after="0" w:line="240" w:lineRule="auto"/>
              <w:ind w:left="-93" w:right="-116"/>
              <w:jc w:val="center"/>
              <w:rPr>
                <w:rFonts w:ascii="Times New Roman" w:hAnsi="Times New Roman"/>
                <w:sz w:val="16"/>
                <w:szCs w:val="16"/>
              </w:rPr>
            </w:pPr>
            <w:r>
              <w:rPr>
                <w:rFonts w:ascii="Times New Roman" w:hAnsi="Times New Roman"/>
                <w:sz w:val="16"/>
                <w:szCs w:val="16"/>
              </w:rPr>
              <w:t>8.6</w:t>
            </w:r>
          </w:p>
          <w:p w14:paraId="3068F556"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shd w:val="clear" w:color="auto" w:fill="F2F2F2" w:themeFill="background1" w:themeFillShade="F2"/>
          </w:tcPr>
          <w:p w14:paraId="5B636CFC" w14:textId="097FB987" w:rsidR="00D60CA7" w:rsidRPr="003710C4" w:rsidRDefault="00762AB6" w:rsidP="008B7C8D">
            <w:pPr>
              <w:spacing w:after="0" w:line="240" w:lineRule="auto"/>
              <w:ind w:left="-93" w:right="-116"/>
              <w:jc w:val="center"/>
              <w:rPr>
                <w:rFonts w:ascii="Times New Roman" w:hAnsi="Times New Roman"/>
                <w:sz w:val="16"/>
                <w:szCs w:val="16"/>
              </w:rPr>
            </w:pPr>
            <w:r w:rsidRPr="00762AB6">
              <w:rPr>
                <w:rFonts w:ascii="Times New Roman" w:hAnsi="Times New Roman"/>
                <w:sz w:val="16"/>
                <w:szCs w:val="16"/>
              </w:rPr>
              <w:t>154±16</w:t>
            </w:r>
          </w:p>
        </w:tc>
        <w:tc>
          <w:tcPr>
            <w:tcW w:w="850" w:type="dxa"/>
            <w:shd w:val="clear" w:color="auto" w:fill="F2F2F2" w:themeFill="background1" w:themeFillShade="F2"/>
          </w:tcPr>
          <w:p w14:paraId="3D3CB0C0" w14:textId="328D5FF8" w:rsidR="00D60CA7" w:rsidRPr="003710C4" w:rsidRDefault="00473C06" w:rsidP="008B7C8D">
            <w:pPr>
              <w:spacing w:after="0" w:line="240" w:lineRule="auto"/>
              <w:ind w:left="-93" w:right="-116"/>
              <w:jc w:val="center"/>
              <w:rPr>
                <w:rFonts w:ascii="Times New Roman" w:hAnsi="Times New Roman"/>
                <w:sz w:val="16"/>
                <w:szCs w:val="16"/>
              </w:rPr>
            </w:pPr>
            <w:r w:rsidRPr="006148DB">
              <w:rPr>
                <w:rFonts w:ascii="Times New Roman" w:hAnsi="Times New Roman"/>
                <w:sz w:val="16"/>
                <w:szCs w:val="16"/>
              </w:rPr>
              <w:t>-</w:t>
            </w:r>
            <w:r>
              <w:rPr>
                <w:rFonts w:ascii="Times New Roman" w:hAnsi="Times New Roman"/>
                <w:sz w:val="16"/>
                <w:szCs w:val="16"/>
              </w:rPr>
              <w:t xml:space="preserve"> </w:t>
            </w:r>
            <w:r w:rsidRPr="006148DB">
              <w:rPr>
                <w:rFonts w:ascii="Times New Roman" w:hAnsi="Times New Roman"/>
                <w:sz w:val="16"/>
                <w:szCs w:val="16"/>
              </w:rPr>
              <w:t>/ -</w:t>
            </w:r>
          </w:p>
        </w:tc>
        <w:tc>
          <w:tcPr>
            <w:tcW w:w="567" w:type="dxa"/>
            <w:shd w:val="clear" w:color="auto" w:fill="F2F2F2" w:themeFill="background1" w:themeFillShade="F2"/>
          </w:tcPr>
          <w:p w14:paraId="4598BE9B" w14:textId="24A085E0" w:rsidR="00D60CA7" w:rsidRPr="003710C4" w:rsidRDefault="00D60CA7" w:rsidP="008B7C8D">
            <w:pPr>
              <w:spacing w:after="0" w:line="240" w:lineRule="auto"/>
              <w:ind w:left="-93" w:right="-116"/>
              <w:jc w:val="center"/>
              <w:rPr>
                <w:rFonts w:ascii="Times New Roman" w:hAnsi="Times New Roman"/>
                <w:sz w:val="16"/>
                <w:szCs w:val="16"/>
              </w:rPr>
            </w:pPr>
            <w:r w:rsidRPr="003710C4">
              <w:rPr>
                <w:rFonts w:ascii="Times New Roman" w:hAnsi="Times New Roman"/>
                <w:sz w:val="16"/>
                <w:szCs w:val="16"/>
              </w:rPr>
              <w:t>8.9</w:t>
            </w:r>
          </w:p>
          <w:p w14:paraId="0FD51C66" w14:textId="77777777" w:rsidR="00D60CA7" w:rsidRPr="003710C4" w:rsidRDefault="00D60CA7" w:rsidP="00B55140">
            <w:pPr>
              <w:spacing w:after="0" w:line="240" w:lineRule="auto"/>
              <w:ind w:left="-93" w:right="-116"/>
              <w:jc w:val="center"/>
              <w:rPr>
                <w:rFonts w:ascii="Times New Roman" w:hAnsi="Times New Roman"/>
                <w:sz w:val="16"/>
                <w:szCs w:val="16"/>
              </w:rPr>
            </w:pPr>
          </w:p>
        </w:tc>
        <w:tc>
          <w:tcPr>
            <w:tcW w:w="567" w:type="dxa"/>
            <w:shd w:val="clear" w:color="auto" w:fill="F2F2F2" w:themeFill="background1" w:themeFillShade="F2"/>
          </w:tcPr>
          <w:p w14:paraId="5B507B69" w14:textId="1978D0F5" w:rsidR="00D60CA7" w:rsidRPr="003710C4" w:rsidRDefault="002270EB" w:rsidP="008B7C8D">
            <w:pPr>
              <w:spacing w:after="0" w:line="240" w:lineRule="auto"/>
              <w:ind w:left="-93" w:right="-116"/>
              <w:jc w:val="center"/>
              <w:rPr>
                <w:rFonts w:ascii="Times New Roman" w:hAnsi="Times New Roman"/>
                <w:sz w:val="16"/>
                <w:szCs w:val="16"/>
              </w:rPr>
            </w:pPr>
            <w:r w:rsidRPr="002270EB">
              <w:rPr>
                <w:rFonts w:ascii="Times New Roman" w:hAnsi="Times New Roman"/>
                <w:sz w:val="16"/>
                <w:szCs w:val="16"/>
              </w:rPr>
              <w:t>99±4</w:t>
            </w:r>
          </w:p>
        </w:tc>
      </w:tr>
      <w:tr w:rsidR="00D60CA7" w:rsidRPr="00191343" w14:paraId="346D9444" w14:textId="399B5F2C" w:rsidTr="008616DA">
        <w:trPr>
          <w:trHeight w:val="168"/>
          <w:jc w:val="center"/>
        </w:trPr>
        <w:tc>
          <w:tcPr>
            <w:tcW w:w="562" w:type="dxa"/>
            <w:vMerge w:val="restart"/>
          </w:tcPr>
          <w:p w14:paraId="540914BF" w14:textId="1658635A" w:rsidR="00D60CA7" w:rsidRPr="004E5F91" w:rsidRDefault="00D60CA7" w:rsidP="00D60CA7">
            <w:pPr>
              <w:autoSpaceDE w:val="0"/>
              <w:autoSpaceDN w:val="0"/>
              <w:adjustRightInd w:val="0"/>
              <w:spacing w:after="0" w:line="240" w:lineRule="auto"/>
              <w:ind w:left="-93" w:right="-116"/>
              <w:jc w:val="center"/>
              <w:rPr>
                <w:rFonts w:ascii="Times New Roman" w:hAnsi="Times New Roman"/>
                <w:b/>
                <w:sz w:val="16"/>
                <w:szCs w:val="16"/>
              </w:rPr>
            </w:pPr>
            <w:r>
              <w:rPr>
                <w:rFonts w:ascii="Times New Roman" w:hAnsi="Times New Roman"/>
                <w:b/>
                <w:sz w:val="16"/>
                <w:szCs w:val="16"/>
              </w:rPr>
              <w:t>M</w:t>
            </w:r>
            <w:r w:rsidRPr="004E5F91">
              <w:rPr>
                <w:rFonts w:ascii="Times New Roman" w:hAnsi="Times New Roman"/>
                <w:b/>
                <w:sz w:val="16"/>
                <w:szCs w:val="16"/>
              </w:rPr>
              <w:t>2</w:t>
            </w:r>
          </w:p>
        </w:tc>
        <w:tc>
          <w:tcPr>
            <w:tcW w:w="1134" w:type="dxa"/>
          </w:tcPr>
          <w:p w14:paraId="5A07D480" w14:textId="6842C688" w:rsidR="00D60CA7" w:rsidRDefault="00D60CA7" w:rsidP="00D60CA7">
            <w:pPr>
              <w:autoSpaceDE w:val="0"/>
              <w:autoSpaceDN w:val="0"/>
              <w:adjustRightInd w:val="0"/>
              <w:spacing w:after="0" w:line="240" w:lineRule="auto"/>
              <w:ind w:left="-93" w:right="-116"/>
              <w:jc w:val="center"/>
              <w:rPr>
                <w:rFonts w:ascii="Times New Roman" w:hAnsi="Times New Roman"/>
                <w:sz w:val="16"/>
                <w:szCs w:val="16"/>
              </w:rPr>
            </w:pPr>
            <w:r>
              <w:rPr>
                <w:rFonts w:ascii="Times New Roman" w:hAnsi="Times New Roman"/>
                <w:sz w:val="16"/>
                <w:szCs w:val="16"/>
              </w:rPr>
              <w:t>12 T -SC + SPS- vacuum; S</w:t>
            </w:r>
            <w:r w:rsidRPr="001776F2">
              <w:rPr>
                <w:rFonts w:ascii="Times New Roman" w:hAnsi="Times New Roman"/>
                <w:sz w:val="16"/>
                <w:szCs w:val="16"/>
                <w:vertAlign w:val="subscript"/>
              </w:rPr>
              <w:t>top</w:t>
            </w:r>
            <w:r>
              <w:rPr>
                <w:rFonts w:ascii="Times New Roman" w:hAnsi="Times New Roman"/>
                <w:sz w:val="16"/>
                <w:szCs w:val="16"/>
              </w:rPr>
              <w:t xml:space="preserve"> </w:t>
            </w:r>
          </w:p>
          <w:p w14:paraId="79700EA9" w14:textId="42616FA2" w:rsidR="00D60CA7" w:rsidRPr="005914AD" w:rsidRDefault="00D60CA7" w:rsidP="00D60CA7">
            <w:pPr>
              <w:autoSpaceDE w:val="0"/>
              <w:autoSpaceDN w:val="0"/>
              <w:adjustRightInd w:val="0"/>
              <w:spacing w:after="0" w:line="240" w:lineRule="auto"/>
              <w:ind w:left="-93" w:right="-116"/>
              <w:jc w:val="center"/>
              <w:rPr>
                <w:rFonts w:ascii="Times New Roman" w:hAnsi="Times New Roman"/>
                <w:b/>
                <w:sz w:val="16"/>
                <w:szCs w:val="16"/>
              </w:rPr>
            </w:pPr>
            <w:r>
              <w:rPr>
                <w:rFonts w:ascii="Times New Roman" w:hAnsi="Times New Roman"/>
                <w:b/>
                <w:sz w:val="16"/>
                <w:szCs w:val="16"/>
              </w:rPr>
              <w:t>M2</w:t>
            </w:r>
            <w:r>
              <w:rPr>
                <w:rFonts w:ascii="Times New Roman" w:hAnsi="Times New Roman"/>
                <w:sz w:val="16"/>
                <w:szCs w:val="16"/>
                <w:vertAlign w:val="subscript"/>
              </w:rPr>
              <w:t>||</w:t>
            </w:r>
            <w:r>
              <w:rPr>
                <w:rFonts w:ascii="Times New Roman" w:hAnsi="Times New Roman"/>
                <w:sz w:val="16"/>
                <w:szCs w:val="16"/>
              </w:rPr>
              <w:t xml:space="preserve"> (</w:t>
            </w:r>
            <w:r w:rsidRPr="00F05911">
              <w:rPr>
                <w:rFonts w:ascii="Times New Roman" w:hAnsi="Times New Roman"/>
                <w:i/>
                <w:sz w:val="16"/>
                <w:szCs w:val="16"/>
              </w:rPr>
              <w:t>H</w:t>
            </w:r>
            <w:r>
              <w:rPr>
                <w:rFonts w:ascii="Times New Roman" w:hAnsi="Times New Roman"/>
                <w:sz w:val="16"/>
                <w:szCs w:val="16"/>
              </w:rPr>
              <w:t xml:space="preserve"> || </w:t>
            </w:r>
            <w:r w:rsidRPr="00F05911">
              <w:rPr>
                <w:rFonts w:ascii="Times New Roman" w:hAnsi="Times New Roman"/>
                <w:i/>
                <w:sz w:val="16"/>
                <w:szCs w:val="16"/>
              </w:rPr>
              <w:t>H</w:t>
            </w:r>
            <w:r w:rsidRPr="00F05911">
              <w:rPr>
                <w:rFonts w:ascii="Times New Roman" w:hAnsi="Times New Roman"/>
                <w:sz w:val="16"/>
                <w:szCs w:val="16"/>
                <w:vertAlign w:val="subscript"/>
              </w:rPr>
              <w:t>0</w:t>
            </w:r>
            <w:r>
              <w:rPr>
                <w:rFonts w:ascii="Times New Roman" w:hAnsi="Times New Roman"/>
                <w:sz w:val="16"/>
                <w:szCs w:val="16"/>
              </w:rPr>
              <w:t>)</w:t>
            </w:r>
            <w:r w:rsidRPr="005706F3">
              <w:rPr>
                <w:rFonts w:ascii="Times New Roman" w:hAnsi="Times New Roman"/>
                <w:b/>
                <w:sz w:val="16"/>
                <w:szCs w:val="16"/>
              </w:rPr>
              <w:t xml:space="preserve"> </w:t>
            </w:r>
          </w:p>
        </w:tc>
        <w:tc>
          <w:tcPr>
            <w:tcW w:w="851" w:type="dxa"/>
            <w:vMerge w:val="restart"/>
          </w:tcPr>
          <w:p w14:paraId="5AEF5344" w14:textId="77777777" w:rsidR="00D60CA7" w:rsidRPr="00B6724A" w:rsidRDefault="00D60CA7" w:rsidP="00D60CA7">
            <w:pPr>
              <w:autoSpaceDE w:val="0"/>
              <w:autoSpaceDN w:val="0"/>
              <w:adjustRightInd w:val="0"/>
              <w:spacing w:after="0" w:line="240" w:lineRule="auto"/>
              <w:ind w:left="-82" w:right="-93"/>
              <w:jc w:val="center"/>
              <w:rPr>
                <w:rFonts w:ascii="Times New Roman" w:hAnsi="Times New Roman"/>
                <w:color w:val="FF0000"/>
                <w:sz w:val="16"/>
                <w:szCs w:val="16"/>
              </w:rPr>
            </w:pPr>
            <w:r w:rsidRPr="0079414F">
              <w:rPr>
                <w:rFonts w:ascii="Times New Roman" w:hAnsi="Times New Roman"/>
                <w:sz w:val="16"/>
                <w:szCs w:val="16"/>
              </w:rPr>
              <w:t xml:space="preserve">2.682 / </w:t>
            </w:r>
            <w:r w:rsidRPr="00F300C5">
              <w:rPr>
                <w:rFonts w:ascii="Times New Roman" w:hAnsi="Times New Roman"/>
                <w:sz w:val="16"/>
                <w:szCs w:val="16"/>
              </w:rPr>
              <w:t>100</w:t>
            </w:r>
          </w:p>
        </w:tc>
        <w:tc>
          <w:tcPr>
            <w:tcW w:w="1134" w:type="dxa"/>
          </w:tcPr>
          <w:p w14:paraId="54F7AFD9" w14:textId="1984BFE7" w:rsidR="00D60CA7" w:rsidRPr="0079414F" w:rsidRDefault="00D60CA7" w:rsidP="00D60CA7">
            <w:pPr>
              <w:spacing w:after="0" w:line="240" w:lineRule="auto"/>
              <w:jc w:val="center"/>
              <w:rPr>
                <w:rFonts w:ascii="Times New Roman" w:hAnsi="Times New Roman"/>
                <w:sz w:val="16"/>
                <w:szCs w:val="16"/>
              </w:rPr>
            </w:pPr>
            <w:r w:rsidRPr="0079414F">
              <w:rPr>
                <w:rFonts w:ascii="Times New Roman" w:hAnsi="Times New Roman"/>
                <w:sz w:val="16"/>
                <w:szCs w:val="16"/>
              </w:rPr>
              <w:t>0.11±0.006</w:t>
            </w:r>
          </w:p>
        </w:tc>
        <w:tc>
          <w:tcPr>
            <w:tcW w:w="1134" w:type="dxa"/>
          </w:tcPr>
          <w:p w14:paraId="00C08C14" w14:textId="343B54BD"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r w:rsidRPr="00A73E08">
              <w:rPr>
                <w:rFonts w:ascii="Times New Roman" w:hAnsi="Times New Roman"/>
                <w:sz w:val="16"/>
                <w:szCs w:val="16"/>
              </w:rPr>
              <w:t>0.132</w:t>
            </w:r>
            <w:r w:rsidRPr="0079414F">
              <w:rPr>
                <w:rFonts w:ascii="Times New Roman" w:hAnsi="Times New Roman"/>
                <w:sz w:val="16"/>
                <w:szCs w:val="16"/>
              </w:rPr>
              <w:t>±</w:t>
            </w:r>
            <w:r w:rsidRPr="00A73E08">
              <w:rPr>
                <w:rFonts w:ascii="Times New Roman" w:hAnsi="Times New Roman"/>
                <w:sz w:val="16"/>
                <w:szCs w:val="16"/>
              </w:rPr>
              <w:t>0.015</w:t>
            </w:r>
          </w:p>
        </w:tc>
        <w:tc>
          <w:tcPr>
            <w:tcW w:w="567" w:type="dxa"/>
          </w:tcPr>
          <w:p w14:paraId="3D22090D" w14:textId="0F105CE1"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r w:rsidRPr="0079414F">
              <w:rPr>
                <w:rFonts w:ascii="Times New Roman" w:hAnsi="Times New Roman"/>
                <w:sz w:val="16"/>
                <w:szCs w:val="16"/>
              </w:rPr>
              <w:t>81.</w:t>
            </w:r>
            <w:r>
              <w:rPr>
                <w:rFonts w:ascii="Times New Roman" w:hAnsi="Times New Roman"/>
                <w:sz w:val="16"/>
                <w:szCs w:val="16"/>
              </w:rPr>
              <w:t>3</w:t>
            </w:r>
          </w:p>
          <w:p w14:paraId="5DC1FCCE" w14:textId="77777777"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p>
        </w:tc>
        <w:tc>
          <w:tcPr>
            <w:tcW w:w="709" w:type="dxa"/>
          </w:tcPr>
          <w:p w14:paraId="24773688" w14:textId="75792D05"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r w:rsidRPr="00D60CA7">
              <w:rPr>
                <w:rFonts w:ascii="Times New Roman" w:hAnsi="Times New Roman"/>
                <w:sz w:val="16"/>
                <w:szCs w:val="16"/>
              </w:rPr>
              <w:t>220±5</w:t>
            </w:r>
          </w:p>
        </w:tc>
        <w:tc>
          <w:tcPr>
            <w:tcW w:w="992" w:type="dxa"/>
          </w:tcPr>
          <w:p w14:paraId="1C98A3E7" w14:textId="769B8334"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61.6 / 0.473 / 40.5 / 39.9</w:t>
            </w:r>
          </w:p>
        </w:tc>
        <w:tc>
          <w:tcPr>
            <w:tcW w:w="567" w:type="dxa"/>
          </w:tcPr>
          <w:p w14:paraId="760C56CE" w14:textId="669C7DF2"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r w:rsidRPr="0079414F">
              <w:rPr>
                <w:rFonts w:ascii="Times New Roman" w:hAnsi="Times New Roman"/>
                <w:sz w:val="16"/>
                <w:szCs w:val="16"/>
              </w:rPr>
              <w:t>10.0</w:t>
            </w:r>
          </w:p>
          <w:p w14:paraId="526B1339" w14:textId="77777777" w:rsidR="00D60CA7" w:rsidRPr="0079414F"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tcPr>
          <w:p w14:paraId="3CB7EFB4" w14:textId="1438809B" w:rsidR="00D60CA7" w:rsidRPr="0079414F" w:rsidRDefault="00762AB6" w:rsidP="00D60CA7">
            <w:pPr>
              <w:autoSpaceDE w:val="0"/>
              <w:autoSpaceDN w:val="0"/>
              <w:adjustRightInd w:val="0"/>
              <w:spacing w:after="0" w:line="240" w:lineRule="auto"/>
              <w:jc w:val="center"/>
              <w:rPr>
                <w:rFonts w:ascii="Times New Roman" w:hAnsi="Times New Roman"/>
                <w:sz w:val="16"/>
                <w:szCs w:val="16"/>
              </w:rPr>
            </w:pPr>
            <w:r w:rsidRPr="00762AB6">
              <w:rPr>
                <w:rFonts w:ascii="Times New Roman" w:hAnsi="Times New Roman"/>
                <w:sz w:val="16"/>
                <w:szCs w:val="16"/>
              </w:rPr>
              <w:t>184±27</w:t>
            </w:r>
          </w:p>
        </w:tc>
        <w:tc>
          <w:tcPr>
            <w:tcW w:w="850" w:type="dxa"/>
          </w:tcPr>
          <w:p w14:paraId="596CA5C9" w14:textId="6986AEC1" w:rsidR="00D60CA7" w:rsidRPr="0079414F" w:rsidRDefault="00473C06"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28.2 / 45</w:t>
            </w:r>
          </w:p>
        </w:tc>
        <w:tc>
          <w:tcPr>
            <w:tcW w:w="567" w:type="dxa"/>
          </w:tcPr>
          <w:p w14:paraId="70CD4B3E" w14:textId="5C558F70" w:rsidR="00D60CA7" w:rsidRPr="0079414F" w:rsidRDefault="00D60CA7" w:rsidP="00D60CA7">
            <w:pPr>
              <w:autoSpaceDE w:val="0"/>
              <w:autoSpaceDN w:val="0"/>
              <w:adjustRightInd w:val="0"/>
              <w:spacing w:after="0" w:line="240" w:lineRule="auto"/>
              <w:jc w:val="center"/>
              <w:rPr>
                <w:sz w:val="16"/>
                <w:szCs w:val="16"/>
              </w:rPr>
            </w:pPr>
            <w:r w:rsidRPr="0079414F">
              <w:rPr>
                <w:rFonts w:ascii="Times New Roman" w:hAnsi="Times New Roman"/>
                <w:sz w:val="16"/>
                <w:szCs w:val="16"/>
              </w:rPr>
              <w:t>8.7</w:t>
            </w:r>
          </w:p>
          <w:p w14:paraId="0ECC8C0D" w14:textId="77777777" w:rsidR="00D60CA7" w:rsidRPr="0079414F" w:rsidRDefault="00D60CA7" w:rsidP="00D60CA7">
            <w:pPr>
              <w:pStyle w:val="NormalWeb"/>
              <w:spacing w:before="0" w:beforeAutospacing="0" w:after="0" w:afterAutospacing="0"/>
              <w:jc w:val="center"/>
              <w:textAlignment w:val="baseline"/>
              <w:rPr>
                <w:sz w:val="16"/>
                <w:szCs w:val="16"/>
              </w:rPr>
            </w:pPr>
          </w:p>
        </w:tc>
        <w:tc>
          <w:tcPr>
            <w:tcW w:w="567" w:type="dxa"/>
          </w:tcPr>
          <w:p w14:paraId="189EEC0F" w14:textId="7A0E2EA1" w:rsidR="00D60CA7" w:rsidRPr="0079414F" w:rsidRDefault="002270EB" w:rsidP="00D60CA7">
            <w:pPr>
              <w:autoSpaceDE w:val="0"/>
              <w:autoSpaceDN w:val="0"/>
              <w:adjustRightInd w:val="0"/>
              <w:spacing w:after="0" w:line="240" w:lineRule="auto"/>
              <w:jc w:val="center"/>
              <w:rPr>
                <w:rFonts w:ascii="Times New Roman" w:hAnsi="Times New Roman"/>
                <w:sz w:val="16"/>
                <w:szCs w:val="16"/>
              </w:rPr>
            </w:pPr>
            <w:r w:rsidRPr="002270EB">
              <w:rPr>
                <w:rFonts w:ascii="Times New Roman" w:hAnsi="Times New Roman"/>
                <w:sz w:val="16"/>
                <w:szCs w:val="16"/>
              </w:rPr>
              <w:t>94±3</w:t>
            </w:r>
          </w:p>
        </w:tc>
      </w:tr>
      <w:tr w:rsidR="00D60CA7" w:rsidRPr="00191343" w14:paraId="505966AA" w14:textId="23D2C375" w:rsidTr="008616DA">
        <w:trPr>
          <w:trHeight w:val="168"/>
          <w:jc w:val="center"/>
        </w:trPr>
        <w:tc>
          <w:tcPr>
            <w:tcW w:w="562" w:type="dxa"/>
            <w:vMerge/>
          </w:tcPr>
          <w:p w14:paraId="3ADED8CE" w14:textId="77777777" w:rsidR="00D60CA7" w:rsidRPr="004E5F91" w:rsidRDefault="00D60CA7" w:rsidP="00D60CA7">
            <w:pPr>
              <w:autoSpaceDE w:val="0"/>
              <w:autoSpaceDN w:val="0"/>
              <w:adjustRightInd w:val="0"/>
              <w:spacing w:after="0" w:line="240" w:lineRule="auto"/>
              <w:ind w:left="-93" w:right="-116"/>
              <w:jc w:val="center"/>
              <w:rPr>
                <w:rFonts w:ascii="Times New Roman" w:hAnsi="Times New Roman"/>
                <w:b/>
                <w:sz w:val="16"/>
                <w:szCs w:val="16"/>
              </w:rPr>
            </w:pPr>
          </w:p>
        </w:tc>
        <w:tc>
          <w:tcPr>
            <w:tcW w:w="1134" w:type="dxa"/>
          </w:tcPr>
          <w:p w14:paraId="22B089EE" w14:textId="64C74BB6" w:rsidR="00D60CA7" w:rsidRPr="00D17F06" w:rsidRDefault="00D60CA7" w:rsidP="00D60CA7">
            <w:pPr>
              <w:autoSpaceDE w:val="0"/>
              <w:autoSpaceDN w:val="0"/>
              <w:adjustRightInd w:val="0"/>
              <w:spacing w:after="0" w:line="240" w:lineRule="auto"/>
              <w:ind w:left="-93" w:right="-116"/>
              <w:jc w:val="center"/>
              <w:rPr>
                <w:rFonts w:ascii="Times New Roman" w:hAnsi="Times New Roman"/>
                <w:b/>
                <w:sz w:val="16"/>
                <w:szCs w:val="16"/>
                <w:lang w:val="de-DE"/>
              </w:rPr>
            </w:pPr>
            <w:r w:rsidRPr="00D17F06">
              <w:rPr>
                <w:rFonts w:ascii="Times New Roman" w:hAnsi="Times New Roman"/>
                <w:sz w:val="16"/>
                <w:szCs w:val="16"/>
                <w:lang w:val="de-DE"/>
              </w:rPr>
              <w:t>12 T-SC + SPS- vacuum; S</w:t>
            </w:r>
            <w:r w:rsidRPr="00D17F06">
              <w:rPr>
                <w:rFonts w:ascii="Times New Roman" w:hAnsi="Times New Roman"/>
                <w:sz w:val="16"/>
                <w:szCs w:val="16"/>
                <w:vertAlign w:val="subscript"/>
                <w:lang w:val="de-DE"/>
              </w:rPr>
              <w:t>side</w:t>
            </w:r>
            <w:r w:rsidRPr="00D17F06">
              <w:rPr>
                <w:rFonts w:ascii="Times New Roman" w:hAnsi="Times New Roman"/>
                <w:b/>
                <w:sz w:val="16"/>
                <w:szCs w:val="16"/>
                <w:lang w:val="de-DE"/>
              </w:rPr>
              <w:t xml:space="preserve"> </w:t>
            </w:r>
          </w:p>
          <w:p w14:paraId="6ADDC64C" w14:textId="286BFE65" w:rsidR="00D60CA7" w:rsidRPr="00D17F06" w:rsidRDefault="00D60CA7" w:rsidP="00D60CA7">
            <w:pPr>
              <w:autoSpaceDE w:val="0"/>
              <w:autoSpaceDN w:val="0"/>
              <w:adjustRightInd w:val="0"/>
              <w:spacing w:after="0" w:line="240" w:lineRule="auto"/>
              <w:ind w:left="-93" w:right="-116"/>
              <w:jc w:val="center"/>
              <w:rPr>
                <w:rFonts w:ascii="Times New Roman" w:hAnsi="Times New Roman"/>
                <w:b/>
                <w:sz w:val="16"/>
                <w:szCs w:val="16"/>
                <w:lang w:val="de-DE"/>
              </w:rPr>
            </w:pPr>
            <w:r>
              <w:rPr>
                <w:rFonts w:ascii="Times New Roman" w:hAnsi="Times New Roman"/>
                <w:b/>
                <w:sz w:val="16"/>
                <w:szCs w:val="16"/>
                <w:lang w:val="de-DE"/>
              </w:rPr>
              <w:t>M</w:t>
            </w:r>
            <w:r w:rsidRPr="00D17F06">
              <w:rPr>
                <w:rFonts w:ascii="Times New Roman" w:hAnsi="Times New Roman"/>
                <w:b/>
                <w:sz w:val="16"/>
                <w:szCs w:val="16"/>
                <w:lang w:val="de-DE"/>
              </w:rPr>
              <w:t>2</w:t>
            </w:r>
            <w:r w:rsidRPr="00E346F6">
              <w:rPr>
                <w:rFonts w:ascii="Times New Roman" w:hAnsi="Times New Roman"/>
                <w:sz w:val="16"/>
                <w:szCs w:val="16"/>
                <w:vertAlign w:val="subscript"/>
              </w:rPr>
              <w:sym w:font="Symbol" w:char="F05E"/>
            </w:r>
            <w:r w:rsidRPr="00D17F06">
              <w:rPr>
                <w:rFonts w:ascii="Times New Roman" w:hAnsi="Times New Roman"/>
                <w:sz w:val="16"/>
                <w:szCs w:val="16"/>
                <w:lang w:val="de-DE"/>
              </w:rPr>
              <w:t xml:space="preserve"> (</w:t>
            </w:r>
            <w:r w:rsidRPr="00D17F06">
              <w:rPr>
                <w:rFonts w:ascii="Times New Roman" w:hAnsi="Times New Roman"/>
                <w:i/>
                <w:sz w:val="16"/>
                <w:szCs w:val="16"/>
                <w:lang w:val="de-DE"/>
              </w:rPr>
              <w:t>H</w:t>
            </w:r>
            <w:r w:rsidRPr="00D17F06">
              <w:rPr>
                <w:rFonts w:ascii="Times New Roman" w:hAnsi="Times New Roman"/>
                <w:sz w:val="16"/>
                <w:szCs w:val="16"/>
                <w:lang w:val="de-DE"/>
              </w:rPr>
              <w:t xml:space="preserve"> </w:t>
            </w:r>
            <w:r>
              <w:rPr>
                <w:rFonts w:ascii="Times New Roman" w:hAnsi="Times New Roman"/>
                <w:sz w:val="16"/>
                <w:szCs w:val="16"/>
              </w:rPr>
              <w:sym w:font="Symbol" w:char="F05E"/>
            </w:r>
            <w:r w:rsidRPr="00D17F06">
              <w:rPr>
                <w:rFonts w:ascii="Times New Roman" w:hAnsi="Times New Roman"/>
                <w:sz w:val="16"/>
                <w:szCs w:val="16"/>
                <w:lang w:val="de-DE"/>
              </w:rPr>
              <w:t xml:space="preserve"> </w:t>
            </w:r>
            <w:r w:rsidRPr="00D17F06">
              <w:rPr>
                <w:rFonts w:ascii="Times New Roman" w:hAnsi="Times New Roman"/>
                <w:i/>
                <w:sz w:val="16"/>
                <w:szCs w:val="16"/>
                <w:lang w:val="de-DE"/>
              </w:rPr>
              <w:t>H</w:t>
            </w:r>
            <w:r w:rsidRPr="00D17F06">
              <w:rPr>
                <w:rFonts w:ascii="Times New Roman" w:hAnsi="Times New Roman"/>
                <w:sz w:val="16"/>
                <w:szCs w:val="16"/>
                <w:vertAlign w:val="subscript"/>
                <w:lang w:val="de-DE"/>
              </w:rPr>
              <w:t>0</w:t>
            </w:r>
            <w:r w:rsidRPr="00D17F06">
              <w:rPr>
                <w:rFonts w:ascii="Times New Roman" w:hAnsi="Times New Roman"/>
                <w:sz w:val="16"/>
                <w:szCs w:val="16"/>
                <w:lang w:val="de-DE"/>
              </w:rPr>
              <w:t>)</w:t>
            </w:r>
            <w:r w:rsidRPr="00D17F06">
              <w:rPr>
                <w:rFonts w:ascii="Times New Roman" w:hAnsi="Times New Roman"/>
                <w:b/>
                <w:sz w:val="16"/>
                <w:szCs w:val="16"/>
                <w:lang w:val="de-DE"/>
              </w:rPr>
              <w:t xml:space="preserve"> </w:t>
            </w:r>
          </w:p>
        </w:tc>
        <w:tc>
          <w:tcPr>
            <w:tcW w:w="851" w:type="dxa"/>
            <w:vMerge/>
          </w:tcPr>
          <w:p w14:paraId="590D4A64" w14:textId="77777777" w:rsidR="00D60CA7" w:rsidRPr="00D17F06" w:rsidRDefault="00D60CA7" w:rsidP="00D60CA7">
            <w:pPr>
              <w:spacing w:after="0" w:line="240" w:lineRule="auto"/>
              <w:jc w:val="center"/>
              <w:rPr>
                <w:rFonts w:ascii="Times New Roman" w:hAnsi="Times New Roman"/>
                <w:color w:val="FF0000"/>
                <w:sz w:val="16"/>
                <w:szCs w:val="16"/>
                <w:lang w:val="de-DE"/>
              </w:rPr>
            </w:pPr>
          </w:p>
        </w:tc>
        <w:tc>
          <w:tcPr>
            <w:tcW w:w="1134" w:type="dxa"/>
          </w:tcPr>
          <w:p w14:paraId="634750BD" w14:textId="47474D3D" w:rsidR="00D60CA7" w:rsidRDefault="00D60CA7" w:rsidP="00D60CA7">
            <w:pPr>
              <w:spacing w:after="0" w:line="240" w:lineRule="auto"/>
              <w:jc w:val="center"/>
              <w:rPr>
                <w:rFonts w:ascii="Times New Roman" w:hAnsi="Times New Roman"/>
                <w:sz w:val="16"/>
                <w:szCs w:val="16"/>
              </w:rPr>
            </w:pPr>
            <w:r w:rsidRPr="00FC1A15">
              <w:rPr>
                <w:rFonts w:ascii="Times New Roman" w:hAnsi="Times New Roman"/>
                <w:sz w:val="16"/>
                <w:szCs w:val="16"/>
              </w:rPr>
              <w:t>0.095±0.001</w:t>
            </w:r>
          </w:p>
          <w:p w14:paraId="41F13FB9" w14:textId="33673F10" w:rsidR="00D60CA7" w:rsidRPr="006710C0" w:rsidRDefault="00D60CA7" w:rsidP="00D60CA7">
            <w:pPr>
              <w:spacing w:after="0" w:line="240" w:lineRule="auto"/>
              <w:jc w:val="center"/>
              <w:rPr>
                <w:rFonts w:ascii="Times New Roman" w:hAnsi="Times New Roman"/>
                <w:color w:val="FF00FF"/>
                <w:sz w:val="16"/>
                <w:szCs w:val="16"/>
              </w:rPr>
            </w:pPr>
          </w:p>
        </w:tc>
        <w:tc>
          <w:tcPr>
            <w:tcW w:w="1134" w:type="dxa"/>
          </w:tcPr>
          <w:p w14:paraId="74A819A7" w14:textId="1AEB1312" w:rsidR="00D60CA7" w:rsidRPr="00A25FA1" w:rsidRDefault="00D60CA7" w:rsidP="00D60CA7">
            <w:pPr>
              <w:autoSpaceDE w:val="0"/>
              <w:autoSpaceDN w:val="0"/>
              <w:adjustRightInd w:val="0"/>
              <w:spacing w:after="0" w:line="240" w:lineRule="auto"/>
              <w:jc w:val="center"/>
              <w:rPr>
                <w:rFonts w:ascii="Times New Roman" w:hAnsi="Times New Roman"/>
                <w:kern w:val="24"/>
                <w:sz w:val="16"/>
                <w:szCs w:val="16"/>
              </w:rPr>
            </w:pPr>
            <w:r w:rsidRPr="000666FD">
              <w:rPr>
                <w:rFonts w:ascii="Times New Roman" w:hAnsi="Times New Roman"/>
                <w:sz w:val="16"/>
                <w:szCs w:val="16"/>
              </w:rPr>
              <w:t>0.124±0.015</w:t>
            </w:r>
          </w:p>
        </w:tc>
        <w:tc>
          <w:tcPr>
            <w:tcW w:w="567" w:type="dxa"/>
          </w:tcPr>
          <w:p w14:paraId="5F26669C" w14:textId="75CA8047" w:rsidR="00D60CA7" w:rsidRPr="00A25FA1" w:rsidRDefault="00D60CA7" w:rsidP="00D60CA7">
            <w:pPr>
              <w:autoSpaceDE w:val="0"/>
              <w:autoSpaceDN w:val="0"/>
              <w:adjustRightInd w:val="0"/>
              <w:spacing w:after="0" w:line="240" w:lineRule="auto"/>
              <w:jc w:val="center"/>
              <w:rPr>
                <w:rFonts w:ascii="Times New Roman" w:hAnsi="Times New Roman"/>
                <w:kern w:val="24"/>
                <w:sz w:val="16"/>
                <w:szCs w:val="16"/>
              </w:rPr>
            </w:pPr>
            <w:r w:rsidRPr="00A25FA1">
              <w:rPr>
                <w:rFonts w:ascii="Times New Roman" w:hAnsi="Times New Roman"/>
                <w:kern w:val="24"/>
                <w:sz w:val="16"/>
                <w:szCs w:val="16"/>
              </w:rPr>
              <w:t>82.1</w:t>
            </w:r>
          </w:p>
          <w:p w14:paraId="5F3B56AC" w14:textId="77777777" w:rsidR="00D60CA7" w:rsidRPr="00A25FA1" w:rsidRDefault="00D60CA7" w:rsidP="00D60CA7">
            <w:pPr>
              <w:autoSpaceDE w:val="0"/>
              <w:autoSpaceDN w:val="0"/>
              <w:adjustRightInd w:val="0"/>
              <w:spacing w:after="0" w:line="240" w:lineRule="auto"/>
              <w:jc w:val="center"/>
              <w:rPr>
                <w:rFonts w:ascii="Times New Roman" w:hAnsi="Times New Roman"/>
                <w:kern w:val="24"/>
                <w:sz w:val="16"/>
                <w:szCs w:val="16"/>
              </w:rPr>
            </w:pPr>
          </w:p>
        </w:tc>
        <w:tc>
          <w:tcPr>
            <w:tcW w:w="709" w:type="dxa"/>
          </w:tcPr>
          <w:p w14:paraId="524E23F9" w14:textId="667BA3F5"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r w:rsidRPr="00D60CA7">
              <w:rPr>
                <w:rFonts w:ascii="Times New Roman" w:hAnsi="Times New Roman"/>
                <w:sz w:val="16"/>
                <w:szCs w:val="16"/>
              </w:rPr>
              <w:t>184±5</w:t>
            </w:r>
          </w:p>
        </w:tc>
        <w:tc>
          <w:tcPr>
            <w:tcW w:w="992" w:type="dxa"/>
          </w:tcPr>
          <w:p w14:paraId="4510BEE1" w14:textId="3229E024"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 / - / - / -</w:t>
            </w:r>
          </w:p>
        </w:tc>
        <w:tc>
          <w:tcPr>
            <w:tcW w:w="567" w:type="dxa"/>
          </w:tcPr>
          <w:p w14:paraId="0278E2D3" w14:textId="26D4997B"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r w:rsidRPr="00A25FA1">
              <w:rPr>
                <w:rFonts w:ascii="Times New Roman" w:hAnsi="Times New Roman"/>
                <w:sz w:val="16"/>
                <w:szCs w:val="16"/>
              </w:rPr>
              <w:t>9.5</w:t>
            </w:r>
          </w:p>
          <w:p w14:paraId="72A26010" w14:textId="77777777"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tcPr>
          <w:p w14:paraId="2C2726D0" w14:textId="6FAC31CB" w:rsidR="00D60CA7" w:rsidRPr="00A25FA1" w:rsidRDefault="009D4B5F" w:rsidP="00D60CA7">
            <w:pPr>
              <w:autoSpaceDE w:val="0"/>
              <w:autoSpaceDN w:val="0"/>
              <w:adjustRightInd w:val="0"/>
              <w:spacing w:after="0" w:line="240" w:lineRule="auto"/>
              <w:jc w:val="center"/>
              <w:rPr>
                <w:rFonts w:ascii="Times New Roman" w:hAnsi="Times New Roman"/>
                <w:sz w:val="16"/>
                <w:szCs w:val="16"/>
              </w:rPr>
            </w:pPr>
            <w:r w:rsidRPr="009D4B5F">
              <w:rPr>
                <w:rFonts w:ascii="Times New Roman" w:hAnsi="Times New Roman"/>
                <w:sz w:val="16"/>
                <w:szCs w:val="16"/>
              </w:rPr>
              <w:t>164±3</w:t>
            </w:r>
          </w:p>
        </w:tc>
        <w:tc>
          <w:tcPr>
            <w:tcW w:w="850" w:type="dxa"/>
          </w:tcPr>
          <w:p w14:paraId="62E36124" w14:textId="74A7698F" w:rsidR="00D60CA7" w:rsidRPr="00A25FA1" w:rsidRDefault="00473C06" w:rsidP="00D60CA7">
            <w:pPr>
              <w:autoSpaceDE w:val="0"/>
              <w:autoSpaceDN w:val="0"/>
              <w:adjustRightInd w:val="0"/>
              <w:spacing w:after="0" w:line="240" w:lineRule="auto"/>
              <w:jc w:val="center"/>
              <w:rPr>
                <w:rFonts w:ascii="Times New Roman" w:hAnsi="Times New Roman"/>
                <w:sz w:val="16"/>
                <w:szCs w:val="16"/>
              </w:rPr>
            </w:pPr>
            <w:r w:rsidRPr="006148DB">
              <w:rPr>
                <w:rFonts w:ascii="Times New Roman" w:hAnsi="Times New Roman"/>
                <w:sz w:val="16"/>
                <w:szCs w:val="16"/>
              </w:rPr>
              <w:t>-</w:t>
            </w:r>
            <w:r>
              <w:rPr>
                <w:rFonts w:ascii="Times New Roman" w:hAnsi="Times New Roman"/>
                <w:sz w:val="16"/>
                <w:szCs w:val="16"/>
              </w:rPr>
              <w:t xml:space="preserve"> </w:t>
            </w:r>
            <w:r w:rsidRPr="006148DB">
              <w:rPr>
                <w:rFonts w:ascii="Times New Roman" w:hAnsi="Times New Roman"/>
                <w:sz w:val="16"/>
                <w:szCs w:val="16"/>
              </w:rPr>
              <w:t>/ -</w:t>
            </w:r>
          </w:p>
        </w:tc>
        <w:tc>
          <w:tcPr>
            <w:tcW w:w="567" w:type="dxa"/>
          </w:tcPr>
          <w:p w14:paraId="5A4C347C" w14:textId="3820F1A7"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r w:rsidRPr="00A25FA1">
              <w:rPr>
                <w:rFonts w:ascii="Times New Roman" w:hAnsi="Times New Roman"/>
                <w:sz w:val="16"/>
                <w:szCs w:val="16"/>
              </w:rPr>
              <w:t>8.4</w:t>
            </w:r>
          </w:p>
          <w:p w14:paraId="38864E64" w14:textId="77777777" w:rsidR="00D60CA7" w:rsidRPr="00A25FA1"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tcPr>
          <w:p w14:paraId="67A12855" w14:textId="447CCA60" w:rsidR="00D60CA7" w:rsidRPr="00A25FA1" w:rsidRDefault="002270EB" w:rsidP="00D60CA7">
            <w:pPr>
              <w:autoSpaceDE w:val="0"/>
              <w:autoSpaceDN w:val="0"/>
              <w:adjustRightInd w:val="0"/>
              <w:spacing w:after="0" w:line="240" w:lineRule="auto"/>
              <w:jc w:val="center"/>
              <w:rPr>
                <w:rFonts w:ascii="Times New Roman" w:hAnsi="Times New Roman"/>
                <w:sz w:val="16"/>
                <w:szCs w:val="16"/>
              </w:rPr>
            </w:pPr>
            <w:r w:rsidRPr="002270EB">
              <w:rPr>
                <w:rFonts w:ascii="Times New Roman" w:hAnsi="Times New Roman"/>
                <w:sz w:val="16"/>
                <w:szCs w:val="16"/>
              </w:rPr>
              <w:t>85±7</w:t>
            </w:r>
          </w:p>
        </w:tc>
      </w:tr>
      <w:tr w:rsidR="00D60CA7" w:rsidRPr="00191343" w14:paraId="1AA543CD" w14:textId="2C953400" w:rsidTr="008616DA">
        <w:trPr>
          <w:trHeight w:val="168"/>
          <w:jc w:val="center"/>
        </w:trPr>
        <w:tc>
          <w:tcPr>
            <w:tcW w:w="562" w:type="dxa"/>
            <w:vMerge w:val="restart"/>
            <w:shd w:val="clear" w:color="auto" w:fill="F2F2F2" w:themeFill="background1" w:themeFillShade="F2"/>
          </w:tcPr>
          <w:p w14:paraId="5CDC791F" w14:textId="57E830C3" w:rsidR="00D60CA7" w:rsidRPr="004E5F91" w:rsidRDefault="00D60CA7" w:rsidP="00D60CA7">
            <w:pPr>
              <w:autoSpaceDE w:val="0"/>
              <w:autoSpaceDN w:val="0"/>
              <w:adjustRightInd w:val="0"/>
              <w:spacing w:after="0" w:line="240" w:lineRule="auto"/>
              <w:ind w:left="-93" w:right="-116"/>
              <w:jc w:val="center"/>
              <w:rPr>
                <w:rFonts w:ascii="Times New Roman" w:hAnsi="Times New Roman"/>
                <w:b/>
                <w:sz w:val="16"/>
                <w:szCs w:val="16"/>
                <w:lang w:val="de-DE"/>
              </w:rPr>
            </w:pPr>
            <w:r>
              <w:rPr>
                <w:rFonts w:ascii="Times New Roman" w:hAnsi="Times New Roman"/>
                <w:b/>
                <w:sz w:val="16"/>
                <w:szCs w:val="16"/>
                <w:lang w:val="de-DE"/>
              </w:rPr>
              <w:t>M</w:t>
            </w:r>
            <w:r w:rsidRPr="004E5F91">
              <w:rPr>
                <w:rFonts w:ascii="Times New Roman" w:hAnsi="Times New Roman"/>
                <w:b/>
                <w:sz w:val="16"/>
                <w:szCs w:val="16"/>
                <w:lang w:val="de-DE"/>
              </w:rPr>
              <w:t>3</w:t>
            </w:r>
          </w:p>
        </w:tc>
        <w:tc>
          <w:tcPr>
            <w:tcW w:w="1134" w:type="dxa"/>
            <w:shd w:val="clear" w:color="auto" w:fill="F2F2F2" w:themeFill="background1" w:themeFillShade="F2"/>
          </w:tcPr>
          <w:p w14:paraId="10C465DF" w14:textId="2AABB934" w:rsidR="00D60CA7" w:rsidRPr="001F1881" w:rsidRDefault="00D60CA7" w:rsidP="00D60CA7">
            <w:pPr>
              <w:autoSpaceDE w:val="0"/>
              <w:autoSpaceDN w:val="0"/>
              <w:adjustRightInd w:val="0"/>
              <w:spacing w:after="0" w:line="240" w:lineRule="auto"/>
              <w:ind w:left="-93" w:right="-116"/>
              <w:jc w:val="center"/>
              <w:rPr>
                <w:rFonts w:ascii="Times New Roman" w:hAnsi="Times New Roman"/>
                <w:sz w:val="16"/>
                <w:szCs w:val="16"/>
                <w:lang w:val="de-DE"/>
              </w:rPr>
            </w:pPr>
            <w:r>
              <w:rPr>
                <w:rFonts w:ascii="Times New Roman" w:hAnsi="Times New Roman"/>
                <w:sz w:val="16"/>
                <w:szCs w:val="16"/>
                <w:lang w:val="de-DE"/>
              </w:rPr>
              <w:t>12 T-</w:t>
            </w:r>
            <w:r w:rsidRPr="001F1881">
              <w:rPr>
                <w:rFonts w:ascii="Times New Roman" w:hAnsi="Times New Roman"/>
                <w:sz w:val="16"/>
                <w:szCs w:val="16"/>
                <w:lang w:val="de-DE"/>
              </w:rPr>
              <w:t>SC +</w:t>
            </w:r>
            <w:r>
              <w:rPr>
                <w:rFonts w:ascii="Times New Roman" w:hAnsi="Times New Roman"/>
                <w:sz w:val="16"/>
                <w:szCs w:val="16"/>
                <w:lang w:val="de-DE"/>
              </w:rPr>
              <w:t xml:space="preserve"> </w:t>
            </w:r>
            <w:r w:rsidRPr="001F1881">
              <w:rPr>
                <w:rFonts w:ascii="Times New Roman" w:hAnsi="Times New Roman"/>
                <w:sz w:val="16"/>
                <w:szCs w:val="16"/>
                <w:lang w:val="de-DE"/>
              </w:rPr>
              <w:t>SPS</w:t>
            </w:r>
            <w:r>
              <w:rPr>
                <w:rFonts w:ascii="Times New Roman" w:hAnsi="Times New Roman"/>
                <w:sz w:val="16"/>
                <w:szCs w:val="16"/>
                <w:lang w:val="de-DE"/>
              </w:rPr>
              <w:t>- nitrogen</w:t>
            </w:r>
            <w:r w:rsidRPr="001F1881">
              <w:rPr>
                <w:rFonts w:ascii="Times New Roman" w:hAnsi="Times New Roman"/>
                <w:sz w:val="16"/>
                <w:szCs w:val="16"/>
                <w:lang w:val="de-DE"/>
              </w:rPr>
              <w:t>; S</w:t>
            </w:r>
            <w:r w:rsidRPr="001F1881">
              <w:rPr>
                <w:rFonts w:ascii="Times New Roman" w:hAnsi="Times New Roman"/>
                <w:sz w:val="16"/>
                <w:szCs w:val="16"/>
                <w:vertAlign w:val="subscript"/>
                <w:lang w:val="de-DE"/>
              </w:rPr>
              <w:t>top</w:t>
            </w:r>
          </w:p>
          <w:p w14:paraId="5984D4E2" w14:textId="52BFBD56" w:rsidR="00D60CA7" w:rsidRPr="00D17F06" w:rsidRDefault="00D60CA7" w:rsidP="00D60CA7">
            <w:pPr>
              <w:spacing w:after="0" w:line="240" w:lineRule="auto"/>
              <w:jc w:val="center"/>
              <w:rPr>
                <w:rFonts w:ascii="Times New Roman" w:hAnsi="Times New Roman"/>
                <w:b/>
                <w:sz w:val="16"/>
                <w:szCs w:val="16"/>
                <w:lang w:val="de-DE"/>
              </w:rPr>
            </w:pPr>
            <w:r>
              <w:rPr>
                <w:rFonts w:ascii="Times New Roman" w:hAnsi="Times New Roman"/>
                <w:b/>
                <w:sz w:val="16"/>
                <w:szCs w:val="16"/>
                <w:lang w:val="de-DE"/>
              </w:rPr>
              <w:t>M</w:t>
            </w:r>
            <w:r w:rsidRPr="00D17F06">
              <w:rPr>
                <w:rFonts w:ascii="Times New Roman" w:hAnsi="Times New Roman"/>
                <w:b/>
                <w:sz w:val="16"/>
                <w:szCs w:val="16"/>
                <w:lang w:val="de-DE"/>
              </w:rPr>
              <w:t>3</w:t>
            </w:r>
            <w:r>
              <w:rPr>
                <w:rFonts w:ascii="Times New Roman" w:hAnsi="Times New Roman"/>
                <w:sz w:val="16"/>
                <w:szCs w:val="16"/>
                <w:vertAlign w:val="subscript"/>
                <w:lang w:val="de-DE"/>
              </w:rPr>
              <w:t>||</w:t>
            </w:r>
            <w:r w:rsidRPr="00D17F06">
              <w:rPr>
                <w:rFonts w:ascii="Times New Roman" w:hAnsi="Times New Roman"/>
                <w:sz w:val="16"/>
                <w:szCs w:val="16"/>
                <w:lang w:val="de-DE"/>
              </w:rPr>
              <w:t xml:space="preserve"> (</w:t>
            </w:r>
            <w:r w:rsidRPr="00D17F06">
              <w:rPr>
                <w:rFonts w:ascii="Times New Roman" w:hAnsi="Times New Roman"/>
                <w:i/>
                <w:sz w:val="16"/>
                <w:szCs w:val="16"/>
                <w:lang w:val="de-DE"/>
              </w:rPr>
              <w:t>H</w:t>
            </w:r>
            <w:r w:rsidRPr="00D17F06">
              <w:rPr>
                <w:rFonts w:ascii="Times New Roman" w:hAnsi="Times New Roman"/>
                <w:sz w:val="16"/>
                <w:szCs w:val="16"/>
                <w:lang w:val="de-DE"/>
              </w:rPr>
              <w:t xml:space="preserve"> </w:t>
            </w:r>
            <w:r>
              <w:rPr>
                <w:rFonts w:ascii="Times New Roman" w:hAnsi="Times New Roman"/>
                <w:sz w:val="16"/>
                <w:szCs w:val="16"/>
                <w:lang w:val="de-DE"/>
              </w:rPr>
              <w:t>||</w:t>
            </w:r>
            <w:r w:rsidRPr="00D17F06">
              <w:rPr>
                <w:rFonts w:ascii="Times New Roman" w:hAnsi="Times New Roman"/>
                <w:sz w:val="16"/>
                <w:szCs w:val="16"/>
                <w:lang w:val="de-DE"/>
              </w:rPr>
              <w:t xml:space="preserve"> </w:t>
            </w:r>
            <w:r w:rsidRPr="00D17F06">
              <w:rPr>
                <w:rFonts w:ascii="Times New Roman" w:hAnsi="Times New Roman"/>
                <w:i/>
                <w:sz w:val="16"/>
                <w:szCs w:val="16"/>
                <w:lang w:val="de-DE"/>
              </w:rPr>
              <w:t>H</w:t>
            </w:r>
            <w:r w:rsidRPr="00D17F06">
              <w:rPr>
                <w:rFonts w:ascii="Times New Roman" w:hAnsi="Times New Roman"/>
                <w:sz w:val="16"/>
                <w:szCs w:val="16"/>
                <w:vertAlign w:val="subscript"/>
                <w:lang w:val="de-DE"/>
              </w:rPr>
              <w:t>0</w:t>
            </w:r>
            <w:r w:rsidRPr="00D17F06">
              <w:rPr>
                <w:rFonts w:ascii="Times New Roman" w:hAnsi="Times New Roman"/>
                <w:sz w:val="16"/>
                <w:szCs w:val="16"/>
                <w:lang w:val="de-DE"/>
              </w:rPr>
              <w:t>)</w:t>
            </w:r>
          </w:p>
        </w:tc>
        <w:tc>
          <w:tcPr>
            <w:tcW w:w="851" w:type="dxa"/>
            <w:vMerge w:val="restart"/>
            <w:shd w:val="clear" w:color="auto" w:fill="F2F2F2" w:themeFill="background1" w:themeFillShade="F2"/>
          </w:tcPr>
          <w:p w14:paraId="57E7B6C5" w14:textId="77777777" w:rsidR="00D60CA7" w:rsidRPr="007D1261" w:rsidRDefault="00D60CA7" w:rsidP="00D60CA7">
            <w:pPr>
              <w:spacing w:after="0" w:line="240" w:lineRule="auto"/>
              <w:jc w:val="center"/>
              <w:rPr>
                <w:rFonts w:ascii="Times New Roman" w:hAnsi="Times New Roman"/>
                <w:color w:val="FF0000"/>
                <w:kern w:val="24"/>
                <w:sz w:val="16"/>
                <w:szCs w:val="16"/>
              </w:rPr>
            </w:pPr>
            <w:r w:rsidRPr="00FC1A15">
              <w:rPr>
                <w:rFonts w:ascii="Times New Roman" w:hAnsi="Times New Roman"/>
                <w:kern w:val="24"/>
                <w:sz w:val="16"/>
                <w:szCs w:val="16"/>
              </w:rPr>
              <w:t xml:space="preserve">2.685 / </w:t>
            </w:r>
            <w:r w:rsidRPr="00F300C5">
              <w:rPr>
                <w:rFonts w:ascii="Times New Roman" w:hAnsi="Times New Roman"/>
                <w:kern w:val="24"/>
                <w:sz w:val="16"/>
                <w:szCs w:val="16"/>
              </w:rPr>
              <w:t>99.9</w:t>
            </w:r>
          </w:p>
        </w:tc>
        <w:tc>
          <w:tcPr>
            <w:tcW w:w="1134" w:type="dxa"/>
            <w:shd w:val="clear" w:color="auto" w:fill="F2F2F2" w:themeFill="background1" w:themeFillShade="F2"/>
          </w:tcPr>
          <w:p w14:paraId="6668A8FD" w14:textId="6CD7FA6D" w:rsidR="00D60CA7" w:rsidRDefault="00D60CA7" w:rsidP="00D60CA7">
            <w:pPr>
              <w:spacing w:after="0" w:line="240" w:lineRule="auto"/>
              <w:jc w:val="center"/>
              <w:rPr>
                <w:rFonts w:ascii="Times New Roman" w:hAnsi="Times New Roman"/>
                <w:sz w:val="16"/>
                <w:szCs w:val="16"/>
              </w:rPr>
            </w:pPr>
            <w:r w:rsidRPr="00717EC6">
              <w:rPr>
                <w:rFonts w:ascii="Times New Roman" w:hAnsi="Times New Roman"/>
                <w:sz w:val="16"/>
                <w:szCs w:val="16"/>
              </w:rPr>
              <w:t>0.11</w:t>
            </w:r>
            <w:r>
              <w:rPr>
                <w:rFonts w:ascii="Times New Roman" w:hAnsi="Times New Roman"/>
                <w:sz w:val="16"/>
                <w:szCs w:val="16"/>
              </w:rPr>
              <w:t>±0.0</w:t>
            </w:r>
            <w:r w:rsidRPr="00717EC6">
              <w:rPr>
                <w:rFonts w:ascii="Times New Roman" w:hAnsi="Times New Roman"/>
                <w:sz w:val="16"/>
                <w:szCs w:val="16"/>
              </w:rPr>
              <w:t>01</w:t>
            </w:r>
          </w:p>
          <w:p w14:paraId="5827E693" w14:textId="22EDCD4A" w:rsidR="00D60CA7" w:rsidRPr="00717EC6" w:rsidRDefault="00D60CA7" w:rsidP="00D60CA7">
            <w:pPr>
              <w:spacing w:after="0" w:line="240" w:lineRule="auto"/>
              <w:jc w:val="center"/>
              <w:rPr>
                <w:rFonts w:ascii="Times New Roman" w:hAnsi="Times New Roman"/>
                <w:sz w:val="16"/>
                <w:szCs w:val="16"/>
              </w:rPr>
            </w:pPr>
          </w:p>
        </w:tc>
        <w:tc>
          <w:tcPr>
            <w:tcW w:w="1134" w:type="dxa"/>
            <w:shd w:val="clear" w:color="auto" w:fill="F2F2F2" w:themeFill="background1" w:themeFillShade="F2"/>
          </w:tcPr>
          <w:p w14:paraId="76758A34" w14:textId="17E95113"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r w:rsidRPr="008B60D2">
              <w:rPr>
                <w:rFonts w:ascii="Times New Roman" w:hAnsi="Times New Roman"/>
                <w:sz w:val="16"/>
                <w:szCs w:val="16"/>
              </w:rPr>
              <w:t>0.121</w:t>
            </w:r>
            <w:r>
              <w:rPr>
                <w:rFonts w:ascii="Times New Roman" w:hAnsi="Times New Roman"/>
                <w:sz w:val="16"/>
                <w:szCs w:val="16"/>
              </w:rPr>
              <w:t>±</w:t>
            </w:r>
            <w:r w:rsidRPr="008B60D2">
              <w:rPr>
                <w:rFonts w:ascii="Times New Roman" w:hAnsi="Times New Roman"/>
                <w:sz w:val="16"/>
                <w:szCs w:val="16"/>
              </w:rPr>
              <w:t>0.012</w:t>
            </w:r>
          </w:p>
        </w:tc>
        <w:tc>
          <w:tcPr>
            <w:tcW w:w="567" w:type="dxa"/>
            <w:shd w:val="clear" w:color="auto" w:fill="F2F2F2" w:themeFill="background1" w:themeFillShade="F2"/>
          </w:tcPr>
          <w:p w14:paraId="0DC56820" w14:textId="6FED1CC4" w:rsidR="00D60CA7" w:rsidRPr="00841E38" w:rsidRDefault="00D60CA7" w:rsidP="00D60CA7">
            <w:pPr>
              <w:autoSpaceDE w:val="0"/>
              <w:autoSpaceDN w:val="0"/>
              <w:adjustRightInd w:val="0"/>
              <w:spacing w:after="0" w:line="240" w:lineRule="auto"/>
              <w:jc w:val="center"/>
              <w:rPr>
                <w:rFonts w:ascii="Times New Roman" w:hAnsi="Times New Roman"/>
                <w:kern w:val="24"/>
                <w:sz w:val="16"/>
                <w:szCs w:val="16"/>
              </w:rPr>
            </w:pPr>
            <w:r w:rsidRPr="00841E38">
              <w:rPr>
                <w:rFonts w:ascii="Times New Roman" w:hAnsi="Times New Roman"/>
                <w:sz w:val="16"/>
                <w:szCs w:val="16"/>
              </w:rPr>
              <w:t>80.1</w:t>
            </w:r>
          </w:p>
          <w:p w14:paraId="69385B7B" w14:textId="77777777" w:rsidR="00D60CA7" w:rsidRPr="00841E38" w:rsidRDefault="00D60CA7" w:rsidP="00D60CA7">
            <w:pPr>
              <w:autoSpaceDE w:val="0"/>
              <w:autoSpaceDN w:val="0"/>
              <w:adjustRightInd w:val="0"/>
              <w:spacing w:after="0" w:line="240" w:lineRule="auto"/>
              <w:jc w:val="center"/>
              <w:rPr>
                <w:rFonts w:ascii="Times New Roman" w:hAnsi="Times New Roman"/>
                <w:kern w:val="24"/>
                <w:sz w:val="16"/>
                <w:szCs w:val="16"/>
              </w:rPr>
            </w:pPr>
          </w:p>
        </w:tc>
        <w:tc>
          <w:tcPr>
            <w:tcW w:w="709" w:type="dxa"/>
            <w:shd w:val="clear" w:color="auto" w:fill="F2F2F2" w:themeFill="background1" w:themeFillShade="F2"/>
          </w:tcPr>
          <w:p w14:paraId="5C789E5D" w14:textId="7816F142"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r w:rsidRPr="00D60CA7">
              <w:rPr>
                <w:rFonts w:ascii="Times New Roman" w:hAnsi="Times New Roman"/>
                <w:sz w:val="16"/>
                <w:szCs w:val="16"/>
              </w:rPr>
              <w:t>203±1</w:t>
            </w:r>
          </w:p>
        </w:tc>
        <w:tc>
          <w:tcPr>
            <w:tcW w:w="992" w:type="dxa"/>
            <w:shd w:val="clear" w:color="auto" w:fill="F2F2F2" w:themeFill="background1" w:themeFillShade="F2"/>
          </w:tcPr>
          <w:p w14:paraId="3A193BCE" w14:textId="4E095387"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60.4 / 0.482 / 39.6 / 40.2</w:t>
            </w:r>
          </w:p>
        </w:tc>
        <w:tc>
          <w:tcPr>
            <w:tcW w:w="567" w:type="dxa"/>
            <w:shd w:val="clear" w:color="auto" w:fill="F2F2F2" w:themeFill="background1" w:themeFillShade="F2"/>
          </w:tcPr>
          <w:p w14:paraId="321A5EF1" w14:textId="2E77843F"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r w:rsidRPr="00841E38">
              <w:rPr>
                <w:rFonts w:ascii="Times New Roman" w:hAnsi="Times New Roman"/>
                <w:sz w:val="16"/>
                <w:szCs w:val="16"/>
              </w:rPr>
              <w:t>10.2</w:t>
            </w:r>
          </w:p>
          <w:p w14:paraId="38B9148D" w14:textId="77777777"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shd w:val="clear" w:color="auto" w:fill="F2F2F2" w:themeFill="background1" w:themeFillShade="F2"/>
          </w:tcPr>
          <w:p w14:paraId="6B7E0C4C" w14:textId="4CF82C54" w:rsidR="00D60CA7" w:rsidRPr="00841E38" w:rsidRDefault="009D4B5F" w:rsidP="00D60CA7">
            <w:pPr>
              <w:autoSpaceDE w:val="0"/>
              <w:autoSpaceDN w:val="0"/>
              <w:adjustRightInd w:val="0"/>
              <w:spacing w:after="0" w:line="240" w:lineRule="auto"/>
              <w:jc w:val="center"/>
              <w:rPr>
                <w:rFonts w:ascii="Times New Roman" w:hAnsi="Times New Roman"/>
                <w:sz w:val="16"/>
                <w:szCs w:val="16"/>
              </w:rPr>
            </w:pPr>
            <w:r w:rsidRPr="009D4B5F">
              <w:rPr>
                <w:rFonts w:ascii="Times New Roman" w:hAnsi="Times New Roman"/>
                <w:sz w:val="16"/>
                <w:szCs w:val="16"/>
              </w:rPr>
              <w:t>187±37</w:t>
            </w:r>
          </w:p>
        </w:tc>
        <w:tc>
          <w:tcPr>
            <w:tcW w:w="850" w:type="dxa"/>
            <w:shd w:val="clear" w:color="auto" w:fill="F2F2F2" w:themeFill="background1" w:themeFillShade="F2"/>
          </w:tcPr>
          <w:p w14:paraId="0CDA41FD" w14:textId="3EF0E2DC" w:rsidR="00D60CA7" w:rsidRPr="00841E38" w:rsidRDefault="00473C06"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28.2 / 45</w:t>
            </w:r>
          </w:p>
        </w:tc>
        <w:tc>
          <w:tcPr>
            <w:tcW w:w="567" w:type="dxa"/>
            <w:shd w:val="clear" w:color="auto" w:fill="F2F2F2" w:themeFill="background1" w:themeFillShade="F2"/>
          </w:tcPr>
          <w:p w14:paraId="2F562643" w14:textId="48129B3D"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r w:rsidRPr="00841E38">
              <w:rPr>
                <w:rFonts w:ascii="Times New Roman" w:hAnsi="Times New Roman"/>
                <w:sz w:val="16"/>
                <w:szCs w:val="16"/>
              </w:rPr>
              <w:t>9.7</w:t>
            </w:r>
          </w:p>
          <w:p w14:paraId="1706A54B" w14:textId="77777777" w:rsidR="00D60CA7" w:rsidRPr="00841E38"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shd w:val="clear" w:color="auto" w:fill="F2F2F2" w:themeFill="background1" w:themeFillShade="F2"/>
          </w:tcPr>
          <w:p w14:paraId="72F8A5C9" w14:textId="3900265E" w:rsidR="00D60CA7" w:rsidRPr="00841E38" w:rsidRDefault="002270EB" w:rsidP="00D60CA7">
            <w:pPr>
              <w:autoSpaceDE w:val="0"/>
              <w:autoSpaceDN w:val="0"/>
              <w:adjustRightInd w:val="0"/>
              <w:spacing w:after="0" w:line="240" w:lineRule="auto"/>
              <w:jc w:val="center"/>
              <w:rPr>
                <w:rFonts w:ascii="Times New Roman" w:hAnsi="Times New Roman"/>
                <w:sz w:val="16"/>
                <w:szCs w:val="16"/>
              </w:rPr>
            </w:pPr>
            <w:r w:rsidRPr="002270EB">
              <w:rPr>
                <w:rFonts w:ascii="Times New Roman" w:hAnsi="Times New Roman"/>
                <w:sz w:val="16"/>
                <w:szCs w:val="16"/>
              </w:rPr>
              <w:t>90±8</w:t>
            </w:r>
          </w:p>
        </w:tc>
      </w:tr>
      <w:tr w:rsidR="00D60CA7" w:rsidRPr="00191343" w14:paraId="51D7CEF6" w14:textId="47FCFC4A" w:rsidTr="008616DA">
        <w:trPr>
          <w:trHeight w:val="168"/>
          <w:jc w:val="center"/>
        </w:trPr>
        <w:tc>
          <w:tcPr>
            <w:tcW w:w="562" w:type="dxa"/>
            <w:vMerge/>
            <w:shd w:val="clear" w:color="auto" w:fill="F2F2F2" w:themeFill="background1" w:themeFillShade="F2"/>
          </w:tcPr>
          <w:p w14:paraId="034AA65B" w14:textId="77777777" w:rsidR="00D60CA7" w:rsidRPr="001F1881" w:rsidRDefault="00D60CA7" w:rsidP="00D60CA7">
            <w:pPr>
              <w:autoSpaceDE w:val="0"/>
              <w:autoSpaceDN w:val="0"/>
              <w:adjustRightInd w:val="0"/>
              <w:spacing w:after="0" w:line="240" w:lineRule="auto"/>
              <w:ind w:left="-93" w:right="-116"/>
              <w:jc w:val="center"/>
              <w:rPr>
                <w:rFonts w:ascii="Times New Roman" w:hAnsi="Times New Roman"/>
                <w:sz w:val="16"/>
                <w:szCs w:val="16"/>
                <w:lang w:val="de-DE"/>
              </w:rPr>
            </w:pPr>
          </w:p>
        </w:tc>
        <w:tc>
          <w:tcPr>
            <w:tcW w:w="1134" w:type="dxa"/>
            <w:shd w:val="clear" w:color="auto" w:fill="F2F2F2" w:themeFill="background1" w:themeFillShade="F2"/>
          </w:tcPr>
          <w:p w14:paraId="1B1C61BD" w14:textId="36E2170E" w:rsidR="00D60CA7" w:rsidRDefault="00D60CA7" w:rsidP="00D60CA7">
            <w:pPr>
              <w:autoSpaceDE w:val="0"/>
              <w:autoSpaceDN w:val="0"/>
              <w:adjustRightInd w:val="0"/>
              <w:spacing w:after="0" w:line="240" w:lineRule="auto"/>
              <w:ind w:left="-93" w:right="-116"/>
              <w:jc w:val="center"/>
              <w:rPr>
                <w:rFonts w:ascii="Times New Roman" w:hAnsi="Times New Roman"/>
                <w:sz w:val="16"/>
                <w:szCs w:val="16"/>
                <w:lang w:val="de-DE"/>
              </w:rPr>
            </w:pPr>
            <w:r>
              <w:rPr>
                <w:rFonts w:ascii="Times New Roman" w:hAnsi="Times New Roman"/>
                <w:sz w:val="16"/>
                <w:szCs w:val="16"/>
                <w:lang w:val="de-DE"/>
              </w:rPr>
              <w:t>12 T-</w:t>
            </w:r>
            <w:r w:rsidRPr="001F1881">
              <w:rPr>
                <w:rFonts w:ascii="Times New Roman" w:hAnsi="Times New Roman"/>
                <w:sz w:val="16"/>
                <w:szCs w:val="16"/>
                <w:lang w:val="de-DE"/>
              </w:rPr>
              <w:t>SC +</w:t>
            </w:r>
            <w:r>
              <w:rPr>
                <w:rFonts w:ascii="Times New Roman" w:hAnsi="Times New Roman"/>
                <w:sz w:val="16"/>
                <w:szCs w:val="16"/>
                <w:lang w:val="de-DE"/>
              </w:rPr>
              <w:t xml:space="preserve"> </w:t>
            </w:r>
            <w:r w:rsidRPr="001F1881">
              <w:rPr>
                <w:rFonts w:ascii="Times New Roman" w:hAnsi="Times New Roman"/>
                <w:sz w:val="16"/>
                <w:szCs w:val="16"/>
                <w:lang w:val="de-DE"/>
              </w:rPr>
              <w:t>SPS</w:t>
            </w:r>
            <w:r>
              <w:rPr>
                <w:rFonts w:ascii="Times New Roman" w:hAnsi="Times New Roman"/>
                <w:sz w:val="16"/>
                <w:szCs w:val="16"/>
                <w:lang w:val="de-DE"/>
              </w:rPr>
              <w:t>- nitrogen</w:t>
            </w:r>
            <w:r w:rsidRPr="001F1881">
              <w:rPr>
                <w:rFonts w:ascii="Times New Roman" w:hAnsi="Times New Roman"/>
                <w:sz w:val="16"/>
                <w:szCs w:val="16"/>
                <w:lang w:val="de-DE"/>
              </w:rPr>
              <w:t>; S</w:t>
            </w:r>
            <w:r>
              <w:rPr>
                <w:rFonts w:ascii="Times New Roman" w:hAnsi="Times New Roman"/>
                <w:sz w:val="16"/>
                <w:szCs w:val="16"/>
                <w:vertAlign w:val="subscript"/>
                <w:lang w:val="de-DE"/>
              </w:rPr>
              <w:t>side</w:t>
            </w:r>
            <w:r w:rsidRPr="001F1881">
              <w:rPr>
                <w:rFonts w:ascii="Times New Roman" w:hAnsi="Times New Roman"/>
                <w:sz w:val="16"/>
                <w:szCs w:val="16"/>
                <w:vertAlign w:val="subscript"/>
                <w:lang w:val="de-DE"/>
              </w:rPr>
              <w:t xml:space="preserve"> </w:t>
            </w:r>
          </w:p>
          <w:p w14:paraId="5126C3B2" w14:textId="6F2D61C0" w:rsidR="00D60CA7" w:rsidRPr="005914AD" w:rsidRDefault="00D60CA7" w:rsidP="00D60CA7">
            <w:pPr>
              <w:autoSpaceDE w:val="0"/>
              <w:autoSpaceDN w:val="0"/>
              <w:adjustRightInd w:val="0"/>
              <w:spacing w:after="0" w:line="240" w:lineRule="auto"/>
              <w:ind w:left="-93" w:right="-116"/>
              <w:jc w:val="center"/>
              <w:rPr>
                <w:rFonts w:ascii="Times New Roman" w:hAnsi="Times New Roman"/>
                <w:b/>
                <w:sz w:val="16"/>
                <w:szCs w:val="16"/>
                <w:lang w:val="de-DE"/>
              </w:rPr>
            </w:pPr>
            <w:r>
              <w:rPr>
                <w:rFonts w:ascii="Times New Roman" w:hAnsi="Times New Roman"/>
                <w:b/>
                <w:sz w:val="16"/>
                <w:szCs w:val="16"/>
                <w:lang w:val="de-DE"/>
              </w:rPr>
              <w:t>M</w:t>
            </w:r>
            <w:r w:rsidRPr="00D17F06">
              <w:rPr>
                <w:rFonts w:ascii="Times New Roman" w:hAnsi="Times New Roman"/>
                <w:b/>
                <w:sz w:val="16"/>
                <w:szCs w:val="16"/>
                <w:lang w:val="de-DE"/>
              </w:rPr>
              <w:t>3</w:t>
            </w:r>
            <w:r w:rsidRPr="00E346F6">
              <w:rPr>
                <w:rFonts w:ascii="Times New Roman" w:hAnsi="Times New Roman"/>
                <w:sz w:val="16"/>
                <w:szCs w:val="16"/>
                <w:vertAlign w:val="subscript"/>
              </w:rPr>
              <w:sym w:font="Symbol" w:char="F05E"/>
            </w:r>
            <w:r w:rsidRPr="00D17F06">
              <w:rPr>
                <w:rFonts w:ascii="Times New Roman" w:hAnsi="Times New Roman"/>
                <w:sz w:val="16"/>
                <w:szCs w:val="16"/>
                <w:lang w:val="de-DE"/>
              </w:rPr>
              <w:t xml:space="preserve"> </w:t>
            </w:r>
            <w:r w:rsidRPr="001F1881">
              <w:rPr>
                <w:rFonts w:ascii="Times New Roman" w:hAnsi="Times New Roman"/>
                <w:sz w:val="16"/>
                <w:szCs w:val="16"/>
                <w:lang w:val="de-DE"/>
              </w:rPr>
              <w:t>(</w:t>
            </w:r>
            <w:r w:rsidRPr="001F1881">
              <w:rPr>
                <w:rFonts w:ascii="Times New Roman" w:hAnsi="Times New Roman"/>
                <w:i/>
                <w:sz w:val="16"/>
                <w:szCs w:val="16"/>
                <w:lang w:val="de-DE"/>
              </w:rPr>
              <w:t>H</w:t>
            </w:r>
            <w:r w:rsidRPr="001F1881">
              <w:rPr>
                <w:rFonts w:ascii="Times New Roman" w:hAnsi="Times New Roman"/>
                <w:sz w:val="16"/>
                <w:szCs w:val="16"/>
                <w:lang w:val="de-DE"/>
              </w:rPr>
              <w:t xml:space="preserve"> </w:t>
            </w:r>
            <w:r>
              <w:rPr>
                <w:rFonts w:ascii="Times New Roman" w:hAnsi="Times New Roman"/>
                <w:sz w:val="16"/>
                <w:szCs w:val="16"/>
              </w:rPr>
              <w:sym w:font="Symbol" w:char="F05E"/>
            </w:r>
            <w:r w:rsidRPr="00D17F06">
              <w:rPr>
                <w:rFonts w:ascii="Times New Roman" w:hAnsi="Times New Roman"/>
                <w:sz w:val="16"/>
                <w:szCs w:val="16"/>
                <w:lang w:val="de-DE"/>
              </w:rPr>
              <w:t xml:space="preserve"> </w:t>
            </w:r>
            <w:r w:rsidRPr="001F1881">
              <w:rPr>
                <w:rFonts w:ascii="Times New Roman" w:hAnsi="Times New Roman"/>
                <w:i/>
                <w:sz w:val="16"/>
                <w:szCs w:val="16"/>
                <w:lang w:val="de-DE"/>
              </w:rPr>
              <w:t>H</w:t>
            </w:r>
            <w:r w:rsidRPr="001F1881">
              <w:rPr>
                <w:rFonts w:ascii="Times New Roman" w:hAnsi="Times New Roman"/>
                <w:sz w:val="16"/>
                <w:szCs w:val="16"/>
                <w:vertAlign w:val="subscript"/>
                <w:lang w:val="de-DE"/>
              </w:rPr>
              <w:t>0</w:t>
            </w:r>
            <w:r w:rsidRPr="001F1881">
              <w:rPr>
                <w:rFonts w:ascii="Times New Roman" w:hAnsi="Times New Roman"/>
                <w:sz w:val="16"/>
                <w:szCs w:val="16"/>
                <w:lang w:val="de-DE"/>
              </w:rPr>
              <w:t>)</w:t>
            </w:r>
            <w:r w:rsidRPr="001F1881">
              <w:rPr>
                <w:rFonts w:ascii="Times New Roman" w:hAnsi="Times New Roman"/>
                <w:b/>
                <w:sz w:val="16"/>
                <w:szCs w:val="16"/>
                <w:lang w:val="de-DE"/>
              </w:rPr>
              <w:t xml:space="preserve"> </w:t>
            </w:r>
          </w:p>
        </w:tc>
        <w:tc>
          <w:tcPr>
            <w:tcW w:w="851" w:type="dxa"/>
            <w:vMerge/>
            <w:shd w:val="clear" w:color="auto" w:fill="F2F2F2" w:themeFill="background1" w:themeFillShade="F2"/>
          </w:tcPr>
          <w:p w14:paraId="572E74A8" w14:textId="77777777" w:rsidR="00D60CA7" w:rsidRPr="001F1881" w:rsidRDefault="00D60CA7" w:rsidP="00D60CA7">
            <w:pPr>
              <w:spacing w:after="0" w:line="240" w:lineRule="auto"/>
              <w:jc w:val="center"/>
              <w:rPr>
                <w:rFonts w:ascii="Times New Roman" w:hAnsi="Times New Roman"/>
                <w:color w:val="FF0000"/>
                <w:kern w:val="24"/>
                <w:sz w:val="16"/>
                <w:szCs w:val="16"/>
                <w:lang w:val="de-DE"/>
              </w:rPr>
            </w:pPr>
          </w:p>
        </w:tc>
        <w:tc>
          <w:tcPr>
            <w:tcW w:w="1134" w:type="dxa"/>
            <w:shd w:val="clear" w:color="auto" w:fill="F2F2F2" w:themeFill="background1" w:themeFillShade="F2"/>
          </w:tcPr>
          <w:p w14:paraId="7D918108" w14:textId="52F6B892" w:rsidR="00D60CA7" w:rsidRDefault="00D60CA7" w:rsidP="00D60CA7">
            <w:pPr>
              <w:spacing w:after="0" w:line="240" w:lineRule="auto"/>
              <w:jc w:val="center"/>
              <w:rPr>
                <w:rFonts w:ascii="Times New Roman" w:hAnsi="Times New Roman"/>
                <w:sz w:val="16"/>
                <w:szCs w:val="16"/>
              </w:rPr>
            </w:pPr>
            <w:r w:rsidRPr="009E2078">
              <w:rPr>
                <w:rFonts w:ascii="Times New Roman" w:hAnsi="Times New Roman"/>
                <w:sz w:val="16"/>
                <w:szCs w:val="16"/>
              </w:rPr>
              <w:t>0.095±0.001</w:t>
            </w:r>
          </w:p>
          <w:p w14:paraId="52100385" w14:textId="76584555" w:rsidR="00D60CA7" w:rsidRPr="007D1261" w:rsidRDefault="00D60CA7" w:rsidP="00D60CA7">
            <w:pPr>
              <w:spacing w:after="0" w:line="240" w:lineRule="auto"/>
              <w:jc w:val="center"/>
              <w:rPr>
                <w:rFonts w:ascii="Times New Roman" w:hAnsi="Times New Roman"/>
                <w:color w:val="FF0000"/>
                <w:sz w:val="16"/>
                <w:szCs w:val="16"/>
              </w:rPr>
            </w:pPr>
          </w:p>
        </w:tc>
        <w:tc>
          <w:tcPr>
            <w:tcW w:w="1134" w:type="dxa"/>
            <w:shd w:val="clear" w:color="auto" w:fill="F2F2F2" w:themeFill="background1" w:themeFillShade="F2"/>
          </w:tcPr>
          <w:p w14:paraId="463F0B3A" w14:textId="3368B50E"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r w:rsidRPr="00B90CA2">
              <w:rPr>
                <w:rFonts w:ascii="Times New Roman" w:hAnsi="Times New Roman"/>
                <w:sz w:val="16"/>
                <w:szCs w:val="16"/>
              </w:rPr>
              <w:t>0.139</w:t>
            </w:r>
            <w:r w:rsidRPr="009E2078">
              <w:rPr>
                <w:rFonts w:ascii="Times New Roman" w:hAnsi="Times New Roman"/>
                <w:sz w:val="16"/>
                <w:szCs w:val="16"/>
              </w:rPr>
              <w:t>±</w:t>
            </w:r>
            <w:r w:rsidRPr="00B90CA2">
              <w:rPr>
                <w:rFonts w:ascii="Times New Roman" w:hAnsi="Times New Roman"/>
                <w:sz w:val="16"/>
                <w:szCs w:val="16"/>
              </w:rPr>
              <w:t>0.013</w:t>
            </w:r>
          </w:p>
        </w:tc>
        <w:tc>
          <w:tcPr>
            <w:tcW w:w="567" w:type="dxa"/>
            <w:shd w:val="clear" w:color="auto" w:fill="F2F2F2" w:themeFill="background1" w:themeFillShade="F2"/>
          </w:tcPr>
          <w:p w14:paraId="4B63E9A5" w14:textId="1643E89A" w:rsidR="00D60CA7" w:rsidRPr="009E2078" w:rsidRDefault="00D60CA7" w:rsidP="00D60CA7">
            <w:pPr>
              <w:autoSpaceDE w:val="0"/>
              <w:autoSpaceDN w:val="0"/>
              <w:adjustRightInd w:val="0"/>
              <w:spacing w:after="0" w:line="240" w:lineRule="auto"/>
              <w:jc w:val="center"/>
              <w:rPr>
                <w:rFonts w:ascii="Times New Roman" w:hAnsi="Times New Roman"/>
                <w:kern w:val="24"/>
                <w:sz w:val="16"/>
                <w:szCs w:val="16"/>
              </w:rPr>
            </w:pPr>
            <w:r w:rsidRPr="009E2078">
              <w:rPr>
                <w:rFonts w:ascii="Times New Roman" w:hAnsi="Times New Roman"/>
                <w:sz w:val="16"/>
                <w:szCs w:val="16"/>
              </w:rPr>
              <w:t>81.2</w:t>
            </w:r>
          </w:p>
          <w:p w14:paraId="53074119" w14:textId="77777777" w:rsidR="00D60CA7" w:rsidRPr="009E2078" w:rsidRDefault="00D60CA7" w:rsidP="00D60CA7">
            <w:pPr>
              <w:autoSpaceDE w:val="0"/>
              <w:autoSpaceDN w:val="0"/>
              <w:adjustRightInd w:val="0"/>
              <w:spacing w:after="0" w:line="240" w:lineRule="auto"/>
              <w:jc w:val="center"/>
              <w:rPr>
                <w:rFonts w:ascii="Times New Roman" w:hAnsi="Times New Roman"/>
                <w:kern w:val="24"/>
                <w:sz w:val="16"/>
                <w:szCs w:val="16"/>
              </w:rPr>
            </w:pPr>
          </w:p>
        </w:tc>
        <w:tc>
          <w:tcPr>
            <w:tcW w:w="709" w:type="dxa"/>
            <w:shd w:val="clear" w:color="auto" w:fill="F2F2F2" w:themeFill="background1" w:themeFillShade="F2"/>
          </w:tcPr>
          <w:p w14:paraId="799F414F" w14:textId="46949932"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r w:rsidRPr="00D60CA7">
              <w:rPr>
                <w:rFonts w:ascii="Times New Roman" w:hAnsi="Times New Roman"/>
                <w:sz w:val="16"/>
                <w:szCs w:val="16"/>
              </w:rPr>
              <w:t>174±3</w:t>
            </w:r>
          </w:p>
        </w:tc>
        <w:tc>
          <w:tcPr>
            <w:tcW w:w="992" w:type="dxa"/>
            <w:shd w:val="clear" w:color="auto" w:fill="F2F2F2" w:themeFill="background1" w:themeFillShade="F2"/>
          </w:tcPr>
          <w:p w14:paraId="3901FD2E" w14:textId="76A0D3FB"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 / - / - / -</w:t>
            </w:r>
          </w:p>
        </w:tc>
        <w:tc>
          <w:tcPr>
            <w:tcW w:w="567" w:type="dxa"/>
            <w:shd w:val="clear" w:color="auto" w:fill="F2F2F2" w:themeFill="background1" w:themeFillShade="F2"/>
          </w:tcPr>
          <w:p w14:paraId="585933F9" w14:textId="75181C48"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r w:rsidRPr="009E2078">
              <w:rPr>
                <w:rFonts w:ascii="Times New Roman" w:hAnsi="Times New Roman"/>
                <w:sz w:val="16"/>
                <w:szCs w:val="16"/>
              </w:rPr>
              <w:t>9.6</w:t>
            </w:r>
          </w:p>
          <w:p w14:paraId="712BB3C4" w14:textId="77777777"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shd w:val="clear" w:color="auto" w:fill="F2F2F2" w:themeFill="background1" w:themeFillShade="F2"/>
          </w:tcPr>
          <w:p w14:paraId="7AF4DBA6" w14:textId="65B19A94" w:rsidR="00D60CA7" w:rsidRPr="009E2078" w:rsidRDefault="009D4B5F" w:rsidP="00D60CA7">
            <w:pPr>
              <w:autoSpaceDE w:val="0"/>
              <w:autoSpaceDN w:val="0"/>
              <w:adjustRightInd w:val="0"/>
              <w:spacing w:after="0" w:line="240" w:lineRule="auto"/>
              <w:jc w:val="center"/>
              <w:rPr>
                <w:rFonts w:ascii="Times New Roman" w:hAnsi="Times New Roman"/>
                <w:sz w:val="16"/>
                <w:szCs w:val="16"/>
              </w:rPr>
            </w:pPr>
            <w:r w:rsidRPr="009D4B5F">
              <w:rPr>
                <w:rFonts w:ascii="Times New Roman" w:hAnsi="Times New Roman"/>
                <w:sz w:val="16"/>
                <w:szCs w:val="16"/>
              </w:rPr>
              <w:t>158±25</w:t>
            </w:r>
          </w:p>
        </w:tc>
        <w:tc>
          <w:tcPr>
            <w:tcW w:w="850" w:type="dxa"/>
            <w:shd w:val="clear" w:color="auto" w:fill="F2F2F2" w:themeFill="background1" w:themeFillShade="F2"/>
          </w:tcPr>
          <w:p w14:paraId="38A533F2" w14:textId="55898331" w:rsidR="00D60CA7" w:rsidRPr="009E2078" w:rsidRDefault="00473C06" w:rsidP="00D60CA7">
            <w:pPr>
              <w:autoSpaceDE w:val="0"/>
              <w:autoSpaceDN w:val="0"/>
              <w:adjustRightInd w:val="0"/>
              <w:spacing w:after="0" w:line="240" w:lineRule="auto"/>
              <w:jc w:val="center"/>
              <w:rPr>
                <w:rFonts w:ascii="Times New Roman" w:hAnsi="Times New Roman"/>
                <w:sz w:val="16"/>
                <w:szCs w:val="16"/>
              </w:rPr>
            </w:pPr>
            <w:r w:rsidRPr="006148DB">
              <w:rPr>
                <w:rFonts w:ascii="Times New Roman" w:hAnsi="Times New Roman"/>
                <w:sz w:val="16"/>
                <w:szCs w:val="16"/>
              </w:rPr>
              <w:t>-</w:t>
            </w:r>
            <w:r>
              <w:rPr>
                <w:rFonts w:ascii="Times New Roman" w:hAnsi="Times New Roman"/>
                <w:sz w:val="16"/>
                <w:szCs w:val="16"/>
              </w:rPr>
              <w:t xml:space="preserve"> </w:t>
            </w:r>
            <w:r w:rsidRPr="006148DB">
              <w:rPr>
                <w:rFonts w:ascii="Times New Roman" w:hAnsi="Times New Roman"/>
                <w:sz w:val="16"/>
                <w:szCs w:val="16"/>
              </w:rPr>
              <w:t>/ -</w:t>
            </w:r>
          </w:p>
        </w:tc>
        <w:tc>
          <w:tcPr>
            <w:tcW w:w="567" w:type="dxa"/>
            <w:shd w:val="clear" w:color="auto" w:fill="F2F2F2" w:themeFill="background1" w:themeFillShade="F2"/>
          </w:tcPr>
          <w:p w14:paraId="349C5E04" w14:textId="2C223DAF"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r w:rsidRPr="009E2078">
              <w:rPr>
                <w:rFonts w:ascii="Times New Roman" w:hAnsi="Times New Roman"/>
                <w:sz w:val="16"/>
                <w:szCs w:val="16"/>
              </w:rPr>
              <w:t>9.2</w:t>
            </w:r>
          </w:p>
          <w:p w14:paraId="6DCF8403" w14:textId="77777777" w:rsidR="00D60CA7" w:rsidRPr="009E2078" w:rsidRDefault="00D60CA7" w:rsidP="00D60CA7">
            <w:pPr>
              <w:autoSpaceDE w:val="0"/>
              <w:autoSpaceDN w:val="0"/>
              <w:adjustRightInd w:val="0"/>
              <w:spacing w:after="0" w:line="240" w:lineRule="auto"/>
              <w:jc w:val="center"/>
              <w:rPr>
                <w:rFonts w:ascii="Times New Roman" w:hAnsi="Times New Roman"/>
                <w:sz w:val="16"/>
                <w:szCs w:val="16"/>
              </w:rPr>
            </w:pPr>
          </w:p>
        </w:tc>
        <w:tc>
          <w:tcPr>
            <w:tcW w:w="567" w:type="dxa"/>
            <w:shd w:val="clear" w:color="auto" w:fill="F2F2F2" w:themeFill="background1" w:themeFillShade="F2"/>
          </w:tcPr>
          <w:p w14:paraId="4F678EDB" w14:textId="1A5DF9C7" w:rsidR="00D60CA7" w:rsidRPr="009E2078" w:rsidRDefault="002270EB" w:rsidP="00D60CA7">
            <w:pPr>
              <w:autoSpaceDE w:val="0"/>
              <w:autoSpaceDN w:val="0"/>
              <w:adjustRightInd w:val="0"/>
              <w:spacing w:after="0" w:line="240" w:lineRule="auto"/>
              <w:jc w:val="center"/>
              <w:rPr>
                <w:rFonts w:ascii="Times New Roman" w:hAnsi="Times New Roman"/>
                <w:sz w:val="16"/>
                <w:szCs w:val="16"/>
              </w:rPr>
            </w:pPr>
            <w:r w:rsidRPr="002270EB">
              <w:rPr>
                <w:rFonts w:ascii="Times New Roman" w:hAnsi="Times New Roman"/>
                <w:sz w:val="16"/>
                <w:szCs w:val="16"/>
              </w:rPr>
              <w:t>82±7</w:t>
            </w:r>
          </w:p>
        </w:tc>
      </w:tr>
    </w:tbl>
    <w:p w14:paraId="7BD97370" w14:textId="21EBAF69" w:rsidR="006559B8" w:rsidRDefault="006559B8" w:rsidP="002F7359">
      <w:pPr>
        <w:spacing w:after="0" w:line="360" w:lineRule="auto"/>
        <w:rPr>
          <w:rFonts w:ascii="Times New Roman" w:hAnsi="Times New Roman"/>
          <w:sz w:val="24"/>
          <w:szCs w:val="24"/>
        </w:rPr>
      </w:pPr>
    </w:p>
    <w:p w14:paraId="4C1AD7B3" w14:textId="77777777" w:rsidR="001A1EEE" w:rsidRDefault="001A1EEE" w:rsidP="006559B8">
      <w:pPr>
        <w:spacing w:after="0" w:line="360" w:lineRule="auto"/>
        <w:ind w:firstLine="720"/>
        <w:jc w:val="center"/>
        <w:rPr>
          <w:rFonts w:ascii="Times New Roman" w:hAnsi="Times New Roman"/>
          <w:sz w:val="24"/>
          <w:szCs w:val="24"/>
        </w:rPr>
      </w:pPr>
    </w:p>
    <w:p w14:paraId="3C2923B2" w14:textId="77777777" w:rsidR="00232B89" w:rsidRPr="0024149E" w:rsidRDefault="00232B89" w:rsidP="00731A79">
      <w:pPr>
        <w:spacing w:after="0" w:line="360" w:lineRule="auto"/>
        <w:rPr>
          <w:rFonts w:ascii="Times New Roman" w:hAnsi="Times New Roman"/>
          <w:b/>
          <w:sz w:val="24"/>
          <w:szCs w:val="24"/>
        </w:rPr>
      </w:pPr>
      <w:r w:rsidRPr="0024149E">
        <w:rPr>
          <w:rFonts w:ascii="Times New Roman" w:hAnsi="Times New Roman"/>
          <w:b/>
          <w:sz w:val="24"/>
          <w:szCs w:val="24"/>
        </w:rPr>
        <w:t>3. Results and Discussion</w:t>
      </w:r>
    </w:p>
    <w:p w14:paraId="114B265A" w14:textId="77777777" w:rsidR="00ED124A" w:rsidRDefault="00ED124A" w:rsidP="00A83E8F">
      <w:pPr>
        <w:spacing w:after="0" w:line="360" w:lineRule="auto"/>
        <w:jc w:val="both"/>
        <w:rPr>
          <w:rFonts w:ascii="Times New Roman" w:hAnsi="Times New Roman"/>
          <w:i/>
          <w:sz w:val="24"/>
          <w:szCs w:val="24"/>
        </w:rPr>
      </w:pPr>
    </w:p>
    <w:p w14:paraId="0B0B1780" w14:textId="5CBDC632" w:rsidR="00232B89" w:rsidRPr="0024149E" w:rsidRDefault="00232B89" w:rsidP="00A83E8F">
      <w:pPr>
        <w:spacing w:after="0" w:line="360" w:lineRule="auto"/>
        <w:jc w:val="both"/>
        <w:rPr>
          <w:rFonts w:ascii="Times New Roman" w:hAnsi="Times New Roman"/>
          <w:i/>
          <w:sz w:val="24"/>
          <w:szCs w:val="24"/>
        </w:rPr>
      </w:pPr>
      <w:r>
        <w:rPr>
          <w:rFonts w:ascii="Times New Roman" w:hAnsi="Times New Roman"/>
          <w:i/>
          <w:sz w:val="24"/>
          <w:szCs w:val="24"/>
        </w:rPr>
        <w:t>3.1.</w:t>
      </w:r>
      <w:r w:rsidRPr="0024149E">
        <w:rPr>
          <w:rFonts w:ascii="Times New Roman" w:hAnsi="Times New Roman"/>
          <w:i/>
          <w:sz w:val="24"/>
          <w:szCs w:val="24"/>
        </w:rPr>
        <w:t xml:space="preserve"> </w:t>
      </w:r>
      <w:r w:rsidR="00991163">
        <w:rPr>
          <w:rFonts w:ascii="Times New Roman" w:hAnsi="Times New Roman"/>
          <w:i/>
          <w:sz w:val="24"/>
          <w:szCs w:val="24"/>
        </w:rPr>
        <w:t>Structure and microstructure of the investigated samples</w:t>
      </w:r>
    </w:p>
    <w:p w14:paraId="439143F2" w14:textId="77777777" w:rsidR="00ED124A" w:rsidRDefault="00ED124A" w:rsidP="00136FD7">
      <w:pPr>
        <w:spacing w:after="0" w:line="360" w:lineRule="auto"/>
        <w:ind w:firstLine="720"/>
        <w:jc w:val="both"/>
        <w:rPr>
          <w:rFonts w:ascii="Times New Roman" w:hAnsi="Times New Roman"/>
          <w:sz w:val="24"/>
          <w:szCs w:val="24"/>
        </w:rPr>
      </w:pPr>
    </w:p>
    <w:p w14:paraId="1266FF14" w14:textId="63D9DA3C" w:rsidR="00771469" w:rsidRPr="00B1185D" w:rsidRDefault="00C949F6" w:rsidP="00233B72">
      <w:pPr>
        <w:spacing w:after="0" w:line="360" w:lineRule="auto"/>
        <w:ind w:firstLine="720"/>
        <w:jc w:val="both"/>
        <w:rPr>
          <w:rFonts w:ascii="Times New Roman" w:hAnsi="Times New Roman"/>
          <w:color w:val="0000FF"/>
          <w:sz w:val="24"/>
          <w:szCs w:val="24"/>
        </w:rPr>
      </w:pPr>
      <w:r w:rsidRPr="00233B72">
        <w:rPr>
          <w:rFonts w:ascii="Times New Roman" w:hAnsi="Times New Roman"/>
          <w:sz w:val="24"/>
          <w:szCs w:val="24"/>
        </w:rPr>
        <w:t>Two X-ray diffraction patterns were obtained for each bulk sample, one on the surface</w:t>
      </w:r>
      <w:r w:rsidR="00D67053">
        <w:rPr>
          <w:rFonts w:ascii="Times New Roman" w:hAnsi="Times New Roman"/>
          <w:sz w:val="24"/>
          <w:szCs w:val="24"/>
        </w:rPr>
        <w:t xml:space="preserve"> </w:t>
      </w:r>
      <w:r w:rsidR="00D67053" w:rsidRPr="00233B72">
        <w:rPr>
          <w:rFonts w:ascii="Times New Roman" w:hAnsi="Times New Roman"/>
          <w:sz w:val="24"/>
          <w:szCs w:val="24"/>
        </w:rPr>
        <w:t>S</w:t>
      </w:r>
      <w:r w:rsidR="00D67053" w:rsidRPr="00233B72">
        <w:rPr>
          <w:rFonts w:ascii="Times New Roman" w:hAnsi="Times New Roman"/>
          <w:sz w:val="24"/>
          <w:szCs w:val="24"/>
          <w:vertAlign w:val="subscript"/>
        </w:rPr>
        <w:t>top</w:t>
      </w:r>
      <w:r w:rsidRPr="00233B72">
        <w:rPr>
          <w:rFonts w:ascii="Times New Roman" w:hAnsi="Times New Roman"/>
          <w:sz w:val="24"/>
          <w:szCs w:val="24"/>
        </w:rPr>
        <w:t xml:space="preserve"> </w:t>
      </w:r>
      <w:r w:rsidR="00B1185D" w:rsidRPr="00711999">
        <w:rPr>
          <w:rFonts w:ascii="Times New Roman" w:hAnsi="Times New Roman"/>
          <w:sz w:val="24"/>
          <w:szCs w:val="24"/>
        </w:rPr>
        <w:t xml:space="preserve">in which case the scattering vector is parallel with </w:t>
      </w:r>
      <w:r w:rsidRPr="00711999">
        <w:rPr>
          <w:rFonts w:ascii="Times New Roman" w:hAnsi="Times New Roman"/>
          <w:sz w:val="24"/>
          <w:szCs w:val="24"/>
        </w:rPr>
        <w:t>the SPS uniaxial pressing force</w:t>
      </w:r>
      <w:r w:rsidR="00B1185D" w:rsidRPr="00711999">
        <w:rPr>
          <w:rFonts w:ascii="Times New Roman" w:hAnsi="Times New Roman"/>
          <w:sz w:val="24"/>
          <w:szCs w:val="24"/>
        </w:rPr>
        <w:t xml:space="preserve">, </w:t>
      </w:r>
      <w:r w:rsidR="00B1185D" w:rsidRPr="00711999">
        <w:rPr>
          <w:rFonts w:ascii="Times New Roman" w:hAnsi="Times New Roman"/>
          <w:i/>
          <w:sz w:val="24"/>
          <w:szCs w:val="24"/>
        </w:rPr>
        <w:t>F</w:t>
      </w:r>
      <w:r w:rsidR="00B1185D" w:rsidRPr="00711999">
        <w:rPr>
          <w:rFonts w:ascii="Times New Roman" w:hAnsi="Times New Roman"/>
          <w:i/>
          <w:sz w:val="24"/>
          <w:szCs w:val="24"/>
          <w:vertAlign w:val="subscript"/>
        </w:rPr>
        <w:t>SPS</w:t>
      </w:r>
      <w:r w:rsidR="00B1185D" w:rsidRPr="00711999">
        <w:rPr>
          <w:rFonts w:ascii="Times New Roman" w:hAnsi="Times New Roman"/>
          <w:sz w:val="24"/>
          <w:szCs w:val="24"/>
        </w:rPr>
        <w:t>,</w:t>
      </w:r>
      <w:r w:rsidRPr="00711999">
        <w:rPr>
          <w:rFonts w:ascii="Times New Roman" w:hAnsi="Times New Roman"/>
          <w:sz w:val="24"/>
          <w:szCs w:val="24"/>
        </w:rPr>
        <w:t xml:space="preserve"> and </w:t>
      </w:r>
      <w:r w:rsidRPr="00233B72">
        <w:rPr>
          <w:rFonts w:ascii="Times New Roman" w:hAnsi="Times New Roman"/>
          <w:sz w:val="24"/>
          <w:szCs w:val="24"/>
        </w:rPr>
        <w:t>the processing magnetic field</w:t>
      </w:r>
      <w:r w:rsidR="00D67053">
        <w:rPr>
          <w:rFonts w:ascii="Times New Roman" w:hAnsi="Times New Roman"/>
          <w:sz w:val="24"/>
          <w:szCs w:val="24"/>
        </w:rPr>
        <w:t xml:space="preserve"> during slip casting</w:t>
      </w:r>
      <w:r w:rsidR="00B1185D">
        <w:rPr>
          <w:rFonts w:ascii="Times New Roman" w:hAnsi="Times New Roman"/>
          <w:sz w:val="24"/>
          <w:szCs w:val="24"/>
        </w:rPr>
        <w:t>,</w:t>
      </w:r>
      <w:r w:rsidR="00D67053">
        <w:rPr>
          <w:rFonts w:ascii="Times New Roman" w:hAnsi="Times New Roman"/>
          <w:sz w:val="24"/>
          <w:szCs w:val="24"/>
        </w:rPr>
        <w:t xml:space="preserve"> </w:t>
      </w:r>
      <w:r w:rsidR="00D67053" w:rsidRPr="00D67053">
        <w:rPr>
          <w:rFonts w:ascii="Times New Roman" w:hAnsi="Times New Roman"/>
          <w:i/>
          <w:sz w:val="24"/>
          <w:szCs w:val="24"/>
        </w:rPr>
        <w:t>H</w:t>
      </w:r>
      <w:r w:rsidR="00D67053">
        <w:rPr>
          <w:rFonts w:ascii="Times New Roman" w:hAnsi="Times New Roman"/>
          <w:sz w:val="24"/>
          <w:szCs w:val="24"/>
          <w:vertAlign w:val="subscript"/>
        </w:rPr>
        <w:t>0</w:t>
      </w:r>
      <w:r w:rsidRPr="00233B72">
        <w:rPr>
          <w:rFonts w:ascii="Times New Roman" w:hAnsi="Times New Roman"/>
          <w:sz w:val="24"/>
          <w:szCs w:val="24"/>
        </w:rPr>
        <w:t>, and the other</w:t>
      </w:r>
      <w:r w:rsidR="00BF1C09">
        <w:rPr>
          <w:rFonts w:ascii="Times New Roman" w:hAnsi="Times New Roman"/>
          <w:sz w:val="24"/>
          <w:szCs w:val="24"/>
        </w:rPr>
        <w:t xml:space="preserve"> on</w:t>
      </w:r>
      <w:r w:rsidRPr="00233B72">
        <w:rPr>
          <w:rFonts w:ascii="Times New Roman" w:hAnsi="Times New Roman"/>
          <w:sz w:val="24"/>
          <w:szCs w:val="24"/>
        </w:rPr>
        <w:t xml:space="preserve"> </w:t>
      </w:r>
      <w:proofErr w:type="spellStart"/>
      <w:r w:rsidRPr="00233B72">
        <w:rPr>
          <w:rFonts w:ascii="Times New Roman" w:hAnsi="Times New Roman"/>
          <w:sz w:val="24"/>
          <w:szCs w:val="24"/>
        </w:rPr>
        <w:t>S</w:t>
      </w:r>
      <w:r w:rsidRPr="00233B72">
        <w:rPr>
          <w:rFonts w:ascii="Times New Roman" w:hAnsi="Times New Roman"/>
          <w:sz w:val="24"/>
          <w:szCs w:val="24"/>
          <w:vertAlign w:val="subscript"/>
        </w:rPr>
        <w:t>side</w:t>
      </w:r>
      <w:proofErr w:type="spellEnd"/>
      <w:r w:rsidR="00BF1C09" w:rsidRPr="00711999">
        <w:rPr>
          <w:rFonts w:ascii="Times New Roman" w:hAnsi="Times New Roman"/>
          <w:sz w:val="24"/>
          <w:szCs w:val="24"/>
        </w:rPr>
        <w:t xml:space="preserve">, with the scattering vector perpendicular to </w:t>
      </w:r>
      <w:r w:rsidR="00BF1C09" w:rsidRPr="00711999">
        <w:rPr>
          <w:rFonts w:ascii="Times New Roman" w:hAnsi="Times New Roman"/>
          <w:i/>
          <w:sz w:val="24"/>
          <w:szCs w:val="24"/>
        </w:rPr>
        <w:t>F</w:t>
      </w:r>
      <w:r w:rsidR="00BF1C09" w:rsidRPr="00711999">
        <w:rPr>
          <w:rFonts w:ascii="Times New Roman" w:hAnsi="Times New Roman"/>
          <w:i/>
          <w:sz w:val="24"/>
          <w:szCs w:val="24"/>
          <w:vertAlign w:val="subscript"/>
        </w:rPr>
        <w:t>SPS</w:t>
      </w:r>
      <w:r w:rsidR="00BF1C09" w:rsidRPr="00711999">
        <w:rPr>
          <w:rFonts w:ascii="Times New Roman" w:hAnsi="Times New Roman"/>
          <w:sz w:val="24"/>
          <w:szCs w:val="24"/>
        </w:rPr>
        <w:t xml:space="preserve"> and </w:t>
      </w:r>
      <w:r w:rsidR="00BF1C09" w:rsidRPr="00711999">
        <w:rPr>
          <w:rFonts w:ascii="Times New Roman" w:hAnsi="Times New Roman"/>
          <w:i/>
          <w:sz w:val="24"/>
          <w:szCs w:val="24"/>
        </w:rPr>
        <w:t>H</w:t>
      </w:r>
      <w:r w:rsidR="00BF1C09" w:rsidRPr="00711999">
        <w:rPr>
          <w:rFonts w:ascii="Times New Roman" w:hAnsi="Times New Roman"/>
          <w:i/>
          <w:sz w:val="24"/>
          <w:szCs w:val="24"/>
          <w:vertAlign w:val="subscript"/>
        </w:rPr>
        <w:t>0</w:t>
      </w:r>
      <w:r w:rsidR="00BF1C09" w:rsidRPr="00235577">
        <w:rPr>
          <w:rFonts w:ascii="Times New Roman" w:hAnsi="Times New Roman"/>
          <w:color w:val="FF00FF"/>
          <w:sz w:val="24"/>
          <w:szCs w:val="24"/>
        </w:rPr>
        <w:t xml:space="preserve"> </w:t>
      </w:r>
      <w:r w:rsidRPr="004E6022">
        <w:rPr>
          <w:rFonts w:ascii="Times New Roman" w:hAnsi="Times New Roman"/>
          <w:sz w:val="24"/>
          <w:szCs w:val="24"/>
        </w:rPr>
        <w:t>(</w:t>
      </w:r>
      <w:r>
        <w:rPr>
          <w:rFonts w:ascii="Times New Roman" w:hAnsi="Times New Roman"/>
          <w:color w:val="0070C0"/>
          <w:sz w:val="24"/>
          <w:szCs w:val="24"/>
        </w:rPr>
        <w:t xml:space="preserve">Fig. </w:t>
      </w:r>
      <w:r w:rsidR="00AD13D6">
        <w:rPr>
          <w:rFonts w:ascii="Times New Roman" w:hAnsi="Times New Roman"/>
          <w:color w:val="0070C0"/>
          <w:sz w:val="24"/>
          <w:szCs w:val="24"/>
        </w:rPr>
        <w:t>2</w:t>
      </w:r>
      <w:r w:rsidRPr="00B702A2">
        <w:rPr>
          <w:rFonts w:ascii="Times New Roman" w:hAnsi="Times New Roman"/>
          <w:color w:val="0070C0"/>
          <w:sz w:val="24"/>
          <w:szCs w:val="24"/>
        </w:rPr>
        <w:t>a</w:t>
      </w:r>
      <w:r w:rsidRPr="004E6022">
        <w:rPr>
          <w:rFonts w:ascii="Times New Roman" w:hAnsi="Times New Roman"/>
          <w:sz w:val="24"/>
          <w:szCs w:val="24"/>
        </w:rPr>
        <w:t>)</w:t>
      </w:r>
      <w:r w:rsidR="00D67053">
        <w:rPr>
          <w:rFonts w:ascii="Times New Roman" w:hAnsi="Times New Roman"/>
          <w:sz w:val="24"/>
          <w:szCs w:val="24"/>
        </w:rPr>
        <w:t>.</w:t>
      </w:r>
      <w:r w:rsidR="000506FC">
        <w:rPr>
          <w:rFonts w:ascii="Times New Roman" w:hAnsi="Times New Roman"/>
          <w:sz w:val="24"/>
          <w:szCs w:val="24"/>
        </w:rPr>
        <w:t xml:space="preserve"> </w:t>
      </w:r>
      <w:r w:rsidR="00233B72" w:rsidRPr="00233B72">
        <w:rPr>
          <w:rFonts w:ascii="Times New Roman" w:hAnsi="Times New Roman"/>
          <w:sz w:val="24"/>
          <w:szCs w:val="24"/>
        </w:rPr>
        <w:t>The patterns measured</w:t>
      </w:r>
      <w:r w:rsidRPr="00233B72">
        <w:rPr>
          <w:rFonts w:ascii="Times New Roman" w:hAnsi="Times New Roman"/>
          <w:sz w:val="24"/>
          <w:szCs w:val="24"/>
        </w:rPr>
        <w:t xml:space="preserve"> on S</w:t>
      </w:r>
      <w:r w:rsidRPr="00233B72">
        <w:rPr>
          <w:rFonts w:ascii="Times New Roman" w:hAnsi="Times New Roman"/>
          <w:sz w:val="24"/>
          <w:szCs w:val="24"/>
          <w:vertAlign w:val="subscript"/>
        </w:rPr>
        <w:t>top</w:t>
      </w:r>
      <w:r w:rsidRPr="00233B72">
        <w:rPr>
          <w:rFonts w:ascii="Times New Roman" w:hAnsi="Times New Roman"/>
          <w:sz w:val="24"/>
          <w:szCs w:val="24"/>
        </w:rPr>
        <w:t xml:space="preserve"> are presented in </w:t>
      </w:r>
      <w:r w:rsidRPr="004E6022">
        <w:rPr>
          <w:rFonts w:ascii="Times New Roman" w:hAnsi="Times New Roman"/>
          <w:color w:val="0070C0"/>
          <w:sz w:val="24"/>
          <w:szCs w:val="24"/>
        </w:rPr>
        <w:t xml:space="preserve">Fig. </w:t>
      </w:r>
      <w:r w:rsidR="00AD13D6">
        <w:rPr>
          <w:rFonts w:ascii="Times New Roman" w:hAnsi="Times New Roman"/>
          <w:color w:val="0070C0"/>
          <w:sz w:val="24"/>
          <w:szCs w:val="24"/>
        </w:rPr>
        <w:t>2</w:t>
      </w:r>
      <w:r w:rsidRPr="004E6022">
        <w:rPr>
          <w:rFonts w:ascii="Times New Roman" w:hAnsi="Times New Roman"/>
          <w:color w:val="0070C0"/>
          <w:sz w:val="24"/>
          <w:szCs w:val="24"/>
        </w:rPr>
        <w:t xml:space="preserve"> b</w:t>
      </w:r>
      <w:r w:rsidRPr="00233B72">
        <w:rPr>
          <w:rFonts w:ascii="Times New Roman" w:hAnsi="Times New Roman"/>
          <w:sz w:val="24"/>
          <w:szCs w:val="24"/>
        </w:rPr>
        <w:t xml:space="preserve">. The </w:t>
      </w:r>
      <w:r w:rsidRPr="00233B72">
        <w:rPr>
          <w:rFonts w:ascii="Times New Roman" w:hAnsi="Times New Roman"/>
          <w:sz w:val="24"/>
          <w:szCs w:val="24"/>
        </w:rPr>
        <w:lastRenderedPageBreak/>
        <w:t xml:space="preserve">qualitative analysis shows </w:t>
      </w:r>
      <w:r w:rsidR="00B55140" w:rsidRPr="00233B72">
        <w:rPr>
          <w:rFonts w:ascii="Times New Roman" w:hAnsi="Times New Roman"/>
          <w:sz w:val="24"/>
          <w:szCs w:val="24"/>
        </w:rPr>
        <w:t xml:space="preserve">the presence of the </w:t>
      </w:r>
      <w:r w:rsidR="00B55140">
        <w:rPr>
          <w:rFonts w:ascii="Times New Roman" w:hAnsi="Times New Roman"/>
          <w:sz w:val="24"/>
          <w:szCs w:val="24"/>
        </w:rPr>
        <w:t>major phase MgB</w:t>
      </w:r>
      <w:r w:rsidR="00B55140" w:rsidRPr="00B55140">
        <w:rPr>
          <w:rFonts w:ascii="Times New Roman" w:hAnsi="Times New Roman"/>
          <w:sz w:val="24"/>
          <w:szCs w:val="24"/>
          <w:vertAlign w:val="subscript"/>
        </w:rPr>
        <w:t>2</w:t>
      </w:r>
      <w:r w:rsidR="00B55140">
        <w:rPr>
          <w:rFonts w:ascii="Times New Roman" w:hAnsi="Times New Roman"/>
          <w:sz w:val="24"/>
          <w:szCs w:val="24"/>
        </w:rPr>
        <w:t xml:space="preserve"> and of MgO and </w:t>
      </w:r>
      <w:r w:rsidR="00B55140" w:rsidRPr="008A3AF7">
        <w:rPr>
          <w:rFonts w:ascii="Times New Roman" w:hAnsi="Times New Roman"/>
          <w:sz w:val="24"/>
          <w:szCs w:val="24"/>
        </w:rPr>
        <w:t>MgB</w:t>
      </w:r>
      <w:r w:rsidR="00B55140" w:rsidRPr="00B55140">
        <w:rPr>
          <w:rFonts w:ascii="Times New Roman" w:hAnsi="Times New Roman"/>
          <w:sz w:val="24"/>
          <w:szCs w:val="24"/>
          <w:vertAlign w:val="subscript"/>
        </w:rPr>
        <w:t>4</w:t>
      </w:r>
      <w:r w:rsidR="002105B9">
        <w:rPr>
          <w:rFonts w:ascii="Times New Roman" w:hAnsi="Times New Roman"/>
          <w:sz w:val="24"/>
          <w:szCs w:val="24"/>
        </w:rPr>
        <w:t xml:space="preserve"> as secondary phases.</w:t>
      </w:r>
      <w:r w:rsidR="00D02CC8">
        <w:rPr>
          <w:rFonts w:ascii="Times New Roman" w:hAnsi="Times New Roman"/>
          <w:sz w:val="24"/>
          <w:szCs w:val="24"/>
        </w:rPr>
        <w:t xml:space="preserve"> </w:t>
      </w:r>
      <w:r w:rsidR="00D02CC8" w:rsidRPr="00711999">
        <w:rPr>
          <w:rFonts w:ascii="Times New Roman" w:hAnsi="Times New Roman"/>
          <w:sz w:val="24"/>
          <w:szCs w:val="24"/>
        </w:rPr>
        <w:t>To highlight the [001] texturing of MgB</w:t>
      </w:r>
      <w:r w:rsidR="00D02CC8" w:rsidRPr="00711999">
        <w:rPr>
          <w:rFonts w:ascii="Times New Roman" w:hAnsi="Times New Roman"/>
          <w:sz w:val="24"/>
          <w:szCs w:val="24"/>
          <w:vertAlign w:val="subscript"/>
        </w:rPr>
        <w:t>2</w:t>
      </w:r>
      <w:r w:rsidR="00D02CC8" w:rsidRPr="00711999">
        <w:rPr>
          <w:rFonts w:ascii="Times New Roman" w:hAnsi="Times New Roman"/>
          <w:sz w:val="24"/>
          <w:szCs w:val="24"/>
        </w:rPr>
        <w:t xml:space="preserve">, the intensities were represented </w:t>
      </w:r>
      <w:r w:rsidR="004658EC" w:rsidRPr="00711999">
        <w:rPr>
          <w:rFonts w:ascii="Times New Roman" w:hAnsi="Times New Roman"/>
          <w:sz w:val="24"/>
          <w:szCs w:val="24"/>
        </w:rPr>
        <w:t xml:space="preserve">being </w:t>
      </w:r>
      <w:r w:rsidR="00D02CC8" w:rsidRPr="00711999">
        <w:rPr>
          <w:rFonts w:ascii="Times New Roman" w:hAnsi="Times New Roman"/>
          <w:sz w:val="24"/>
          <w:szCs w:val="24"/>
        </w:rPr>
        <w:t>divided by the intensity of the (101) line, which is the most intense for a random sample.</w:t>
      </w:r>
      <w:r w:rsidR="002105B9" w:rsidRPr="00711999">
        <w:rPr>
          <w:rFonts w:ascii="Times New Roman" w:hAnsi="Times New Roman"/>
          <w:sz w:val="24"/>
          <w:szCs w:val="24"/>
        </w:rPr>
        <w:t xml:space="preserve"> </w:t>
      </w:r>
      <w:r w:rsidR="002105B9">
        <w:rPr>
          <w:rFonts w:ascii="Times New Roman" w:hAnsi="Times New Roman"/>
          <w:sz w:val="24"/>
          <w:szCs w:val="24"/>
        </w:rPr>
        <w:t>Slip casting</w:t>
      </w:r>
      <w:r w:rsidR="00B55140">
        <w:rPr>
          <w:rFonts w:ascii="Times New Roman" w:hAnsi="Times New Roman"/>
          <w:sz w:val="24"/>
          <w:szCs w:val="24"/>
        </w:rPr>
        <w:t xml:space="preserve"> and SPS decreases the amount of MgB</w:t>
      </w:r>
      <w:r w:rsidR="00B55140">
        <w:rPr>
          <w:rFonts w:ascii="Times New Roman" w:hAnsi="Times New Roman"/>
          <w:sz w:val="24"/>
          <w:szCs w:val="24"/>
          <w:vertAlign w:val="subscript"/>
        </w:rPr>
        <w:t>2</w:t>
      </w:r>
      <w:r w:rsidR="003B7868">
        <w:rPr>
          <w:rFonts w:ascii="Times New Roman" w:hAnsi="Times New Roman"/>
          <w:sz w:val="24"/>
          <w:szCs w:val="24"/>
        </w:rPr>
        <w:t xml:space="preserve"> </w:t>
      </w:r>
      <w:r w:rsidR="004E6022">
        <w:rPr>
          <w:rFonts w:ascii="Times New Roman" w:hAnsi="Times New Roman"/>
          <w:sz w:val="24"/>
          <w:szCs w:val="24"/>
        </w:rPr>
        <w:t>(</w:t>
      </w:r>
      <w:r w:rsidR="004E6022" w:rsidRPr="004E6022">
        <w:rPr>
          <w:rFonts w:ascii="Times New Roman" w:hAnsi="Times New Roman"/>
          <w:color w:val="0070C0"/>
          <w:sz w:val="24"/>
          <w:szCs w:val="24"/>
        </w:rPr>
        <w:t>Table 1</w:t>
      </w:r>
      <w:r w:rsidR="004E6022">
        <w:rPr>
          <w:rFonts w:ascii="Times New Roman" w:hAnsi="Times New Roman"/>
          <w:sz w:val="24"/>
          <w:szCs w:val="24"/>
        </w:rPr>
        <w:t xml:space="preserve">) </w:t>
      </w:r>
      <w:r w:rsidR="00B55140">
        <w:rPr>
          <w:rFonts w:ascii="Times New Roman" w:hAnsi="Times New Roman"/>
          <w:sz w:val="24"/>
          <w:szCs w:val="24"/>
        </w:rPr>
        <w:t>from 97 wt.</w:t>
      </w:r>
      <w:r w:rsidR="00B13C6E">
        <w:rPr>
          <w:rFonts w:ascii="Times New Roman" w:hAnsi="Times New Roman"/>
          <w:sz w:val="24"/>
          <w:szCs w:val="24"/>
        </w:rPr>
        <w:t xml:space="preserve"> </w:t>
      </w:r>
      <w:r w:rsidR="00B55140">
        <w:rPr>
          <w:rFonts w:ascii="Times New Roman" w:hAnsi="Times New Roman"/>
          <w:sz w:val="24"/>
          <w:szCs w:val="24"/>
        </w:rPr>
        <w:t>%</w:t>
      </w:r>
      <w:r w:rsidR="004E6022">
        <w:rPr>
          <w:rFonts w:ascii="Times New Roman" w:hAnsi="Times New Roman"/>
          <w:sz w:val="24"/>
          <w:szCs w:val="24"/>
        </w:rPr>
        <w:t xml:space="preserve"> in the raw powder (sample M0</w:t>
      </w:r>
      <w:r w:rsidR="003B7868">
        <w:rPr>
          <w:rFonts w:ascii="Times New Roman" w:hAnsi="Times New Roman"/>
          <w:sz w:val="24"/>
          <w:szCs w:val="24"/>
        </w:rPr>
        <w:t>)</w:t>
      </w:r>
      <w:r w:rsidR="00B55140">
        <w:rPr>
          <w:rFonts w:ascii="Times New Roman" w:hAnsi="Times New Roman"/>
          <w:sz w:val="24"/>
          <w:szCs w:val="24"/>
        </w:rPr>
        <w:t xml:space="preserve"> </w:t>
      </w:r>
      <w:r w:rsidR="00B55140" w:rsidRPr="00B25810">
        <w:rPr>
          <w:rFonts w:ascii="Times New Roman" w:hAnsi="Times New Roman"/>
          <w:sz w:val="24"/>
          <w:szCs w:val="24"/>
        </w:rPr>
        <w:t xml:space="preserve">to 80.1 </w:t>
      </w:r>
      <w:r w:rsidR="003B7868" w:rsidRPr="00B25810">
        <w:rPr>
          <w:rFonts w:ascii="Times New Roman" w:hAnsi="Times New Roman"/>
          <w:sz w:val="24"/>
          <w:szCs w:val="24"/>
        </w:rPr>
        <w:t>–</w:t>
      </w:r>
      <w:r w:rsidR="00B55140" w:rsidRPr="00B25810">
        <w:rPr>
          <w:rFonts w:ascii="Times New Roman" w:hAnsi="Times New Roman"/>
          <w:sz w:val="24"/>
          <w:szCs w:val="24"/>
        </w:rPr>
        <w:t xml:space="preserve"> </w:t>
      </w:r>
      <w:r w:rsidR="003B7868" w:rsidRPr="00B25810">
        <w:rPr>
          <w:rFonts w:ascii="Times New Roman" w:hAnsi="Times New Roman"/>
          <w:sz w:val="24"/>
          <w:szCs w:val="24"/>
        </w:rPr>
        <w:t>82.5 wt.</w:t>
      </w:r>
      <w:r w:rsidR="00436A5C">
        <w:rPr>
          <w:rFonts w:ascii="Times New Roman" w:hAnsi="Times New Roman"/>
          <w:sz w:val="24"/>
          <w:szCs w:val="24"/>
        </w:rPr>
        <w:t xml:space="preserve"> </w:t>
      </w:r>
      <w:r w:rsidR="003B7868" w:rsidRPr="00B25810">
        <w:rPr>
          <w:rFonts w:ascii="Times New Roman" w:hAnsi="Times New Roman"/>
          <w:sz w:val="24"/>
          <w:szCs w:val="24"/>
        </w:rPr>
        <w:t>%</w:t>
      </w:r>
      <w:r w:rsidR="003B7868">
        <w:rPr>
          <w:rFonts w:ascii="Times New Roman" w:hAnsi="Times New Roman"/>
          <w:sz w:val="24"/>
          <w:szCs w:val="24"/>
        </w:rPr>
        <w:t xml:space="preserve"> in the</w:t>
      </w:r>
      <w:r w:rsidR="00AE0E71">
        <w:rPr>
          <w:rFonts w:ascii="Times New Roman" w:hAnsi="Times New Roman"/>
          <w:sz w:val="24"/>
          <w:szCs w:val="24"/>
        </w:rPr>
        <w:t xml:space="preserve"> sintered</w:t>
      </w:r>
      <w:r w:rsidR="003B7868">
        <w:rPr>
          <w:rFonts w:ascii="Times New Roman" w:hAnsi="Times New Roman"/>
          <w:sz w:val="24"/>
          <w:szCs w:val="24"/>
        </w:rPr>
        <w:t xml:space="preserve"> bulks </w:t>
      </w:r>
      <w:r w:rsidR="004E6022">
        <w:rPr>
          <w:rFonts w:ascii="Times New Roman" w:hAnsi="Times New Roman"/>
          <w:sz w:val="24"/>
          <w:szCs w:val="24"/>
        </w:rPr>
        <w:t>(M1, M2, and M3)</w:t>
      </w:r>
      <w:r w:rsidR="00AE0E71">
        <w:rPr>
          <w:rFonts w:ascii="Times New Roman" w:hAnsi="Times New Roman"/>
          <w:sz w:val="24"/>
          <w:szCs w:val="24"/>
        </w:rPr>
        <w:t xml:space="preserve">, while the amounts of </w:t>
      </w:r>
      <w:r w:rsidR="003B7868">
        <w:rPr>
          <w:rFonts w:ascii="Times New Roman" w:hAnsi="Times New Roman"/>
          <w:sz w:val="24"/>
          <w:szCs w:val="24"/>
        </w:rPr>
        <w:t>MgB</w:t>
      </w:r>
      <w:r w:rsidR="003B7868" w:rsidRPr="003B7868">
        <w:rPr>
          <w:rFonts w:ascii="Times New Roman" w:hAnsi="Times New Roman"/>
          <w:sz w:val="24"/>
          <w:szCs w:val="24"/>
          <w:vertAlign w:val="subscript"/>
        </w:rPr>
        <w:t>4</w:t>
      </w:r>
      <w:r w:rsidR="003B7868">
        <w:rPr>
          <w:rFonts w:ascii="Times New Roman" w:hAnsi="Times New Roman"/>
          <w:sz w:val="24"/>
          <w:szCs w:val="24"/>
        </w:rPr>
        <w:t xml:space="preserve"> and MgO increase from 1.8 and 1.2 wt. % to </w:t>
      </w:r>
      <w:r w:rsidR="003B7868" w:rsidRPr="00B25810">
        <w:rPr>
          <w:rFonts w:ascii="Times New Roman" w:hAnsi="Times New Roman"/>
          <w:sz w:val="24"/>
          <w:szCs w:val="24"/>
        </w:rPr>
        <w:t>8.8-10.2 and 8.4-9.7 wt.</w:t>
      </w:r>
      <w:r w:rsidR="003B7868">
        <w:rPr>
          <w:rFonts w:ascii="Times New Roman" w:hAnsi="Times New Roman"/>
          <w:sz w:val="24"/>
          <w:szCs w:val="24"/>
        </w:rPr>
        <w:t xml:space="preserve"> %, </w:t>
      </w:r>
    </w:p>
    <w:p w14:paraId="201FE4CB" w14:textId="77777777" w:rsidR="00771469" w:rsidRDefault="00771469" w:rsidP="00771469">
      <w:pPr>
        <w:spacing w:after="0" w:line="360" w:lineRule="auto"/>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gridCol w:w="4560"/>
      </w:tblGrid>
      <w:tr w:rsidR="00771469" w:rsidRPr="006C337C" w14:paraId="779ECC76" w14:textId="77777777" w:rsidTr="00AD34B8">
        <w:tc>
          <w:tcPr>
            <w:tcW w:w="4363" w:type="dxa"/>
          </w:tcPr>
          <w:p w14:paraId="2863F402" w14:textId="6EE5163D" w:rsidR="00771469" w:rsidRDefault="00B6397B" w:rsidP="009A42CB">
            <w:pPr>
              <w:spacing w:after="0" w:line="360" w:lineRule="auto"/>
              <w:jc w:val="center"/>
              <w:rPr>
                <w:rFonts w:ascii="Times New Roman" w:hAnsi="Times New Roman"/>
                <w:sz w:val="24"/>
                <w:szCs w:val="24"/>
              </w:rPr>
            </w:pPr>
            <w:r w:rsidRPr="00B6397B">
              <w:rPr>
                <w:rFonts w:ascii="Times New Roman" w:hAnsi="Times New Roman"/>
                <w:noProof/>
                <w:sz w:val="24"/>
                <w:szCs w:val="24"/>
              </w:rPr>
              <w:drawing>
                <wp:inline distT="0" distB="0" distL="0" distR="0" wp14:anchorId="65931B04" wp14:editId="62DC21FA">
                  <wp:extent cx="2911272" cy="1543050"/>
                  <wp:effectExtent l="0" t="0" r="0" b="0"/>
                  <wp:docPr id="1" name="Picture 7">
                    <a:extLst xmlns:a="http://schemas.openxmlformats.org/drawingml/2006/main">
                      <a:ext uri="{FF2B5EF4-FFF2-40B4-BE49-F238E27FC236}">
                        <a16:creationId xmlns:a16="http://schemas.microsoft.com/office/drawing/2014/main" id="{999BA7B2-DB13-4A04-8998-10DDE6DD08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99BA7B2-DB13-4A04-8998-10DDE6DD08B7}"/>
                              </a:ext>
                            </a:extLst>
                          </pic:cNvPr>
                          <pic:cNvPicPr>
                            <a:picLocks noChangeAspect="1"/>
                          </pic:cNvPicPr>
                        </pic:nvPicPr>
                        <pic:blipFill>
                          <a:blip r:embed="rId9"/>
                          <a:stretch>
                            <a:fillRect/>
                          </a:stretch>
                        </pic:blipFill>
                        <pic:spPr>
                          <a:xfrm>
                            <a:off x="0" y="0"/>
                            <a:ext cx="2929645" cy="1552788"/>
                          </a:xfrm>
                          <a:prstGeom prst="rect">
                            <a:avLst/>
                          </a:prstGeom>
                        </pic:spPr>
                      </pic:pic>
                    </a:graphicData>
                  </a:graphic>
                </wp:inline>
              </w:drawing>
            </w:r>
          </w:p>
          <w:p w14:paraId="1D94B97C" w14:textId="77777777" w:rsidR="00771469" w:rsidRDefault="00771469" w:rsidP="009A42CB">
            <w:pPr>
              <w:spacing w:after="0" w:line="360" w:lineRule="auto"/>
              <w:rPr>
                <w:rFonts w:ascii="Times New Roman" w:hAnsi="Times New Roman"/>
                <w:sz w:val="24"/>
                <w:szCs w:val="24"/>
                <w:highlight w:val="red"/>
              </w:rPr>
            </w:pPr>
          </w:p>
          <w:p w14:paraId="6D9C8BD5" w14:textId="77777777" w:rsidR="00771469" w:rsidRDefault="00771469" w:rsidP="009A42CB">
            <w:pPr>
              <w:spacing w:after="0" w:line="360" w:lineRule="auto"/>
              <w:jc w:val="center"/>
              <w:rPr>
                <w:rFonts w:ascii="Times New Roman" w:hAnsi="Times New Roman"/>
                <w:sz w:val="24"/>
                <w:szCs w:val="24"/>
                <w:highlight w:val="red"/>
              </w:rPr>
            </w:pPr>
            <w:r w:rsidRPr="006C337C">
              <w:rPr>
                <w:rFonts w:ascii="Times New Roman" w:hAnsi="Times New Roman"/>
                <w:sz w:val="24"/>
                <w:szCs w:val="24"/>
              </w:rPr>
              <w:t>(a)</w:t>
            </w:r>
          </w:p>
        </w:tc>
        <w:tc>
          <w:tcPr>
            <w:tcW w:w="4987" w:type="dxa"/>
          </w:tcPr>
          <w:p w14:paraId="79E20A46" w14:textId="77777777" w:rsidR="00771469" w:rsidRDefault="00771469" w:rsidP="009A42CB">
            <w:pPr>
              <w:spacing w:after="0" w:line="360" w:lineRule="auto"/>
              <w:jc w:val="center"/>
              <w:rPr>
                <w:rFonts w:ascii="Times New Roman" w:hAnsi="Times New Roman"/>
                <w:sz w:val="24"/>
                <w:szCs w:val="24"/>
                <w:highlight w:val="red"/>
              </w:rPr>
            </w:pPr>
            <w:r w:rsidRPr="00B7067F">
              <w:rPr>
                <w:rFonts w:ascii="Times New Roman" w:hAnsi="Times New Roman"/>
                <w:noProof/>
                <w:sz w:val="24"/>
                <w:szCs w:val="24"/>
              </w:rPr>
              <w:drawing>
                <wp:inline distT="0" distB="0" distL="0" distR="0" wp14:anchorId="12E46462" wp14:editId="00C030DC">
                  <wp:extent cx="2687536" cy="231493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4922" cy="2321299"/>
                          </a:xfrm>
                          <a:prstGeom prst="rect">
                            <a:avLst/>
                          </a:prstGeom>
                          <a:noFill/>
                          <a:ln>
                            <a:noFill/>
                          </a:ln>
                        </pic:spPr>
                      </pic:pic>
                    </a:graphicData>
                  </a:graphic>
                </wp:inline>
              </w:drawing>
            </w:r>
          </w:p>
          <w:p w14:paraId="6FB115D0" w14:textId="77777777" w:rsidR="00771469" w:rsidRPr="006C337C" w:rsidRDefault="00771469" w:rsidP="009A42CB">
            <w:pPr>
              <w:spacing w:after="0" w:line="360" w:lineRule="auto"/>
              <w:jc w:val="center"/>
              <w:rPr>
                <w:rFonts w:ascii="Times New Roman" w:hAnsi="Times New Roman"/>
                <w:sz w:val="24"/>
                <w:szCs w:val="24"/>
                <w:highlight w:val="red"/>
              </w:rPr>
            </w:pPr>
            <w:r w:rsidRPr="006C337C">
              <w:rPr>
                <w:rFonts w:ascii="Times New Roman" w:hAnsi="Times New Roman"/>
                <w:sz w:val="24"/>
                <w:szCs w:val="24"/>
              </w:rPr>
              <w:t>(b)</w:t>
            </w:r>
          </w:p>
        </w:tc>
      </w:tr>
    </w:tbl>
    <w:p w14:paraId="582A40F5" w14:textId="5ADA1CF9" w:rsidR="00771469" w:rsidRDefault="00771469" w:rsidP="00771469">
      <w:pPr>
        <w:spacing w:after="0" w:line="360" w:lineRule="auto"/>
        <w:jc w:val="both"/>
        <w:rPr>
          <w:rFonts w:ascii="Times New Roman" w:hAnsi="Times New Roman"/>
          <w:sz w:val="24"/>
          <w:szCs w:val="24"/>
        </w:rPr>
      </w:pPr>
      <w:r w:rsidRPr="0021319B">
        <w:rPr>
          <w:rFonts w:ascii="Times New Roman" w:hAnsi="Times New Roman"/>
          <w:b/>
          <w:sz w:val="24"/>
          <w:szCs w:val="24"/>
        </w:rPr>
        <w:t xml:space="preserve">Fig. </w:t>
      </w:r>
      <w:r w:rsidR="00AD13D6">
        <w:rPr>
          <w:rFonts w:ascii="Times New Roman" w:hAnsi="Times New Roman"/>
          <w:b/>
          <w:sz w:val="24"/>
          <w:szCs w:val="24"/>
        </w:rPr>
        <w:t>2</w:t>
      </w:r>
      <w:r w:rsidRPr="0021319B">
        <w:rPr>
          <w:rFonts w:ascii="Times New Roman" w:hAnsi="Times New Roman"/>
          <w:sz w:val="24"/>
          <w:szCs w:val="24"/>
        </w:rPr>
        <w:t xml:space="preserve"> </w:t>
      </w:r>
      <w:r w:rsidR="00B35AA5">
        <w:rPr>
          <w:rFonts w:ascii="Times New Roman" w:hAnsi="Times New Roman"/>
          <w:sz w:val="24"/>
          <w:szCs w:val="24"/>
        </w:rPr>
        <w:t>(a)- N</w:t>
      </w:r>
      <w:r w:rsidRPr="0021319B">
        <w:rPr>
          <w:rFonts w:ascii="Times New Roman" w:hAnsi="Times New Roman"/>
          <w:sz w:val="24"/>
          <w:szCs w:val="24"/>
        </w:rPr>
        <w:t>otations of the sample surfaces on which the XRD measurements were performed. (b)- XRD patterns of the samples obtained on S</w:t>
      </w:r>
      <w:r w:rsidRPr="0021319B">
        <w:rPr>
          <w:rFonts w:ascii="Times New Roman" w:hAnsi="Times New Roman"/>
          <w:sz w:val="24"/>
          <w:szCs w:val="24"/>
          <w:vertAlign w:val="subscript"/>
        </w:rPr>
        <w:t>top</w:t>
      </w:r>
      <w:r w:rsidRPr="0021319B">
        <w:rPr>
          <w:rFonts w:ascii="Times New Roman" w:hAnsi="Times New Roman"/>
          <w:sz w:val="24"/>
          <w:szCs w:val="24"/>
        </w:rPr>
        <w:t>.</w:t>
      </w:r>
    </w:p>
    <w:p w14:paraId="680AD5A3" w14:textId="77777777" w:rsidR="00771469" w:rsidRDefault="00771469" w:rsidP="00771469">
      <w:pPr>
        <w:spacing w:after="0" w:line="360" w:lineRule="auto"/>
        <w:jc w:val="both"/>
        <w:rPr>
          <w:rFonts w:ascii="Times New Roman" w:hAnsi="Times New Roman"/>
          <w:sz w:val="24"/>
          <w:szCs w:val="24"/>
        </w:rPr>
      </w:pPr>
    </w:p>
    <w:p w14:paraId="446F09A3" w14:textId="0FBAB665" w:rsidR="00E16FC4" w:rsidRDefault="003B7868" w:rsidP="00771469">
      <w:pPr>
        <w:spacing w:after="0" w:line="360" w:lineRule="auto"/>
        <w:jc w:val="both"/>
        <w:rPr>
          <w:rFonts w:ascii="Times New Roman" w:hAnsi="Times New Roman"/>
          <w:sz w:val="24"/>
          <w:szCs w:val="24"/>
        </w:rPr>
      </w:pPr>
      <w:r w:rsidRPr="0025456F">
        <w:rPr>
          <w:rFonts w:ascii="Times New Roman" w:hAnsi="Times New Roman"/>
          <w:sz w:val="24"/>
          <w:szCs w:val="24"/>
        </w:rPr>
        <w:t>respectively</w:t>
      </w:r>
      <w:r w:rsidRPr="005E530F">
        <w:rPr>
          <w:rFonts w:ascii="Times New Roman" w:hAnsi="Times New Roman"/>
          <w:sz w:val="24"/>
          <w:szCs w:val="24"/>
        </w:rPr>
        <w:t>.</w:t>
      </w:r>
      <w:r w:rsidR="00B13C6E" w:rsidRPr="005E530F">
        <w:rPr>
          <w:rFonts w:ascii="Times New Roman" w:hAnsi="Times New Roman"/>
          <w:sz w:val="24"/>
          <w:szCs w:val="24"/>
        </w:rPr>
        <w:t xml:space="preserve"> </w:t>
      </w:r>
      <w:r w:rsidR="00312B98" w:rsidRPr="00312B98">
        <w:rPr>
          <w:rFonts w:ascii="Times New Roman" w:hAnsi="Times New Roman"/>
          <w:color w:val="FF0000"/>
          <w:sz w:val="24"/>
          <w:szCs w:val="24"/>
        </w:rPr>
        <w:t>Although the amount</w:t>
      </w:r>
      <w:r w:rsidR="00021BC6">
        <w:rPr>
          <w:rFonts w:ascii="Times New Roman" w:hAnsi="Times New Roman"/>
          <w:color w:val="FF0000"/>
          <w:sz w:val="24"/>
          <w:szCs w:val="24"/>
        </w:rPr>
        <w:t xml:space="preserve"> of the secondary phases is</w:t>
      </w:r>
      <w:r w:rsidR="00312B98" w:rsidRPr="00312B98">
        <w:rPr>
          <w:rFonts w:ascii="Times New Roman" w:hAnsi="Times New Roman"/>
          <w:color w:val="FF0000"/>
          <w:sz w:val="24"/>
          <w:szCs w:val="24"/>
        </w:rPr>
        <w:t xml:space="preserve"> limiting </w:t>
      </w:r>
      <w:r w:rsidR="00021BC6">
        <w:rPr>
          <w:rFonts w:ascii="Times New Roman" w:hAnsi="Times New Roman"/>
          <w:color w:val="FF0000"/>
          <w:sz w:val="24"/>
          <w:szCs w:val="24"/>
        </w:rPr>
        <w:t>the</w:t>
      </w:r>
      <w:r w:rsidR="00312B98" w:rsidRPr="00312B98">
        <w:rPr>
          <w:rFonts w:ascii="Times New Roman" w:hAnsi="Times New Roman"/>
          <w:color w:val="FF0000"/>
          <w:sz w:val="24"/>
          <w:szCs w:val="24"/>
        </w:rPr>
        <w:t xml:space="preserve"> connectivity</w:t>
      </w:r>
      <w:r w:rsidR="00021BC6">
        <w:rPr>
          <w:rFonts w:ascii="Times New Roman" w:hAnsi="Times New Roman"/>
          <w:color w:val="FF0000"/>
          <w:sz w:val="24"/>
          <w:szCs w:val="24"/>
        </w:rPr>
        <w:t xml:space="preserve"> within the samples,</w:t>
      </w:r>
      <w:r w:rsidR="00EE7369">
        <w:rPr>
          <w:rFonts w:ascii="Times New Roman" w:hAnsi="Times New Roman"/>
          <w:color w:val="FF0000"/>
          <w:sz w:val="24"/>
          <w:szCs w:val="24"/>
        </w:rPr>
        <w:t xml:space="preserve"> if properly engineered,</w:t>
      </w:r>
      <w:r w:rsidR="00312B98" w:rsidRPr="00312B98">
        <w:rPr>
          <w:rFonts w:ascii="Times New Roman" w:hAnsi="Times New Roman"/>
          <w:color w:val="FF0000"/>
          <w:sz w:val="24"/>
          <w:szCs w:val="24"/>
        </w:rPr>
        <w:t xml:space="preserve"> these phases can be effective pinning centers</w:t>
      </w:r>
      <w:r w:rsidR="00312B98">
        <w:rPr>
          <w:rFonts w:ascii="Times New Roman" w:hAnsi="Times New Roman"/>
          <w:color w:val="FF0000"/>
          <w:sz w:val="24"/>
          <w:szCs w:val="24"/>
        </w:rPr>
        <w:t xml:space="preserve"> </w:t>
      </w:r>
      <w:r w:rsidR="00D970D7" w:rsidRPr="006E0EC9">
        <w:rPr>
          <w:rFonts w:ascii="Times New Roman" w:hAnsi="Times New Roman"/>
          <w:sz w:val="24"/>
          <w:szCs w:val="24"/>
        </w:rPr>
        <w:t>[</w:t>
      </w:r>
      <w:r w:rsidR="001F05C5" w:rsidRPr="006E0EC9">
        <w:rPr>
          <w:rFonts w:ascii="Times New Roman" w:hAnsi="Times New Roman"/>
          <w:color w:val="0070C0"/>
          <w:sz w:val="24"/>
          <w:szCs w:val="24"/>
        </w:rPr>
        <w:t>39</w:t>
      </w:r>
      <w:r w:rsidR="001F05C5" w:rsidRPr="006E0EC9">
        <w:rPr>
          <w:rFonts w:ascii="Times New Roman" w:hAnsi="Times New Roman"/>
          <w:sz w:val="24"/>
          <w:szCs w:val="24"/>
        </w:rPr>
        <w:t>,</w:t>
      </w:r>
      <w:r w:rsidR="001F05C5" w:rsidRPr="006E0EC9">
        <w:rPr>
          <w:rFonts w:ascii="Times New Roman" w:hAnsi="Times New Roman"/>
          <w:color w:val="0070C0"/>
          <w:sz w:val="24"/>
          <w:szCs w:val="24"/>
        </w:rPr>
        <w:t xml:space="preserve"> 40</w:t>
      </w:r>
      <w:r w:rsidR="00D970D7" w:rsidRPr="006E0EC9">
        <w:rPr>
          <w:rFonts w:ascii="Times New Roman" w:hAnsi="Times New Roman"/>
          <w:sz w:val="24"/>
          <w:szCs w:val="24"/>
        </w:rPr>
        <w:t>]</w:t>
      </w:r>
      <w:r w:rsidR="00312B98" w:rsidRPr="006E0EC9">
        <w:rPr>
          <w:rFonts w:ascii="Times New Roman" w:hAnsi="Times New Roman"/>
          <w:sz w:val="24"/>
          <w:szCs w:val="24"/>
        </w:rPr>
        <w:t>.</w:t>
      </w:r>
      <w:r w:rsidR="00312B98">
        <w:rPr>
          <w:rFonts w:ascii="Times New Roman" w:hAnsi="Times New Roman"/>
          <w:sz w:val="24"/>
          <w:szCs w:val="24"/>
        </w:rPr>
        <w:t xml:space="preserve"> </w:t>
      </w:r>
      <w:r w:rsidR="005C6D77">
        <w:rPr>
          <w:rFonts w:ascii="Times New Roman" w:hAnsi="Times New Roman"/>
          <w:sz w:val="24"/>
          <w:szCs w:val="24"/>
        </w:rPr>
        <w:t>S</w:t>
      </w:r>
      <w:r w:rsidR="00B13C6E" w:rsidRPr="005E530F">
        <w:rPr>
          <w:rFonts w:ascii="Times New Roman" w:hAnsi="Times New Roman"/>
          <w:sz w:val="24"/>
          <w:szCs w:val="24"/>
        </w:rPr>
        <w:t>intered samples show (001) MgB</w:t>
      </w:r>
      <w:r w:rsidR="00B13C6E" w:rsidRPr="005E530F">
        <w:rPr>
          <w:rFonts w:ascii="Times New Roman" w:hAnsi="Times New Roman"/>
          <w:sz w:val="24"/>
          <w:szCs w:val="24"/>
          <w:vertAlign w:val="subscript"/>
        </w:rPr>
        <w:t>2</w:t>
      </w:r>
      <w:r w:rsidR="002105B9" w:rsidRPr="005E530F">
        <w:rPr>
          <w:rFonts w:ascii="Times New Roman" w:hAnsi="Times New Roman"/>
          <w:sz w:val="24"/>
          <w:szCs w:val="24"/>
        </w:rPr>
        <w:t xml:space="preserve"> </w:t>
      </w:r>
      <w:r w:rsidR="00E204D4" w:rsidRPr="005E530F">
        <w:rPr>
          <w:rFonts w:ascii="Times New Roman" w:hAnsi="Times New Roman"/>
          <w:sz w:val="24"/>
          <w:szCs w:val="24"/>
        </w:rPr>
        <w:t>preferred</w:t>
      </w:r>
      <w:r w:rsidR="00E204D4">
        <w:rPr>
          <w:rFonts w:ascii="Times New Roman" w:hAnsi="Times New Roman"/>
          <w:sz w:val="24"/>
          <w:szCs w:val="24"/>
        </w:rPr>
        <w:t xml:space="preserve"> </w:t>
      </w:r>
      <w:r w:rsidR="002105B9" w:rsidRPr="0025456F">
        <w:rPr>
          <w:rFonts w:ascii="Times New Roman" w:hAnsi="Times New Roman"/>
          <w:sz w:val="24"/>
          <w:szCs w:val="24"/>
        </w:rPr>
        <w:t>orientation</w:t>
      </w:r>
      <w:r w:rsidR="00E204D4">
        <w:rPr>
          <w:rFonts w:ascii="Times New Roman" w:hAnsi="Times New Roman"/>
          <w:sz w:val="24"/>
          <w:szCs w:val="24"/>
        </w:rPr>
        <w:t xml:space="preserve"> </w:t>
      </w:r>
      <w:r w:rsidR="00015A20" w:rsidRPr="00711999">
        <w:rPr>
          <w:rFonts w:ascii="Times New Roman" w:hAnsi="Times New Roman"/>
          <w:sz w:val="24"/>
          <w:szCs w:val="24"/>
        </w:rPr>
        <w:t>with the (</w:t>
      </w:r>
      <w:r w:rsidR="00015A20" w:rsidRPr="00711999">
        <w:rPr>
          <w:rFonts w:ascii="Times New Roman" w:hAnsi="Times New Roman"/>
          <w:i/>
          <w:sz w:val="24"/>
          <w:szCs w:val="24"/>
        </w:rPr>
        <w:t>ab</w:t>
      </w:r>
      <w:r w:rsidR="00015A20" w:rsidRPr="00711999">
        <w:rPr>
          <w:rFonts w:ascii="Times New Roman" w:hAnsi="Times New Roman"/>
          <w:sz w:val="24"/>
          <w:szCs w:val="24"/>
        </w:rPr>
        <w:t xml:space="preserve">) plane parallel </w:t>
      </w:r>
      <w:r w:rsidR="00E204D4">
        <w:rPr>
          <w:rFonts w:ascii="Times New Roman" w:hAnsi="Times New Roman"/>
          <w:sz w:val="24"/>
          <w:szCs w:val="24"/>
        </w:rPr>
        <w:t>to S</w:t>
      </w:r>
      <w:r w:rsidR="00E204D4" w:rsidRPr="00E204D4">
        <w:rPr>
          <w:rFonts w:ascii="Times New Roman" w:hAnsi="Times New Roman"/>
          <w:sz w:val="24"/>
          <w:szCs w:val="24"/>
          <w:vertAlign w:val="subscript"/>
        </w:rPr>
        <w:t>top</w:t>
      </w:r>
      <w:r w:rsidR="002105B9" w:rsidRPr="0025456F">
        <w:rPr>
          <w:rFonts w:ascii="Times New Roman" w:hAnsi="Times New Roman"/>
          <w:sz w:val="24"/>
          <w:szCs w:val="24"/>
        </w:rPr>
        <w:t xml:space="preserve">. </w:t>
      </w:r>
      <w:r w:rsidR="00DF2B3D" w:rsidRPr="0025456F">
        <w:rPr>
          <w:rFonts w:ascii="Times New Roman" w:hAnsi="Times New Roman"/>
          <w:sz w:val="24"/>
          <w:szCs w:val="24"/>
        </w:rPr>
        <w:t xml:space="preserve">A </w:t>
      </w:r>
      <w:r w:rsidR="00B13C6E" w:rsidRPr="0025456F">
        <w:rPr>
          <w:rFonts w:ascii="Times New Roman" w:hAnsi="Times New Roman"/>
          <w:sz w:val="24"/>
          <w:szCs w:val="24"/>
        </w:rPr>
        <w:t xml:space="preserve">texture with </w:t>
      </w:r>
      <w:r w:rsidR="001748CD" w:rsidRPr="0025456F">
        <w:rPr>
          <w:rFonts w:ascii="Times New Roman" w:hAnsi="Times New Roman"/>
          <w:sz w:val="24"/>
          <w:szCs w:val="24"/>
        </w:rPr>
        <w:t xml:space="preserve">a degree of orientation </w:t>
      </w:r>
      <w:r w:rsidR="001748CD" w:rsidRPr="0025456F">
        <w:rPr>
          <w:rFonts w:ascii="Times New Roman" w:hAnsi="Times New Roman"/>
          <w:i/>
          <w:sz w:val="24"/>
          <w:szCs w:val="24"/>
        </w:rPr>
        <w:sym w:font="Symbol" w:char="F068"/>
      </w:r>
      <w:r w:rsidR="001748CD" w:rsidRPr="0025456F">
        <w:rPr>
          <w:rFonts w:ascii="Times New Roman" w:hAnsi="Times New Roman"/>
          <w:sz w:val="24"/>
          <w:szCs w:val="24"/>
        </w:rPr>
        <w:t xml:space="preserve"> of 16.1</w:t>
      </w:r>
      <w:r w:rsidR="005C6D77">
        <w:rPr>
          <w:rFonts w:ascii="Times New Roman" w:hAnsi="Times New Roman"/>
          <w:sz w:val="24"/>
          <w:szCs w:val="24"/>
        </w:rPr>
        <w:t xml:space="preserve"> </w:t>
      </w:r>
      <w:r w:rsidR="001748CD" w:rsidRPr="0025456F">
        <w:rPr>
          <w:rFonts w:ascii="Times New Roman" w:hAnsi="Times New Roman"/>
          <w:sz w:val="24"/>
          <w:szCs w:val="24"/>
        </w:rPr>
        <w:t xml:space="preserve">% </w:t>
      </w:r>
      <w:r w:rsidR="005C6D77">
        <w:rPr>
          <w:rFonts w:ascii="Times New Roman" w:hAnsi="Times New Roman"/>
          <w:sz w:val="24"/>
          <w:szCs w:val="24"/>
        </w:rPr>
        <w:t>(</w:t>
      </w:r>
      <w:r w:rsidR="005C6D77" w:rsidRPr="0025456F">
        <w:rPr>
          <w:rFonts w:ascii="Times New Roman" w:hAnsi="Times New Roman"/>
          <w:i/>
          <w:sz w:val="24"/>
          <w:szCs w:val="24"/>
        </w:rPr>
        <w:t>LF</w:t>
      </w:r>
      <w:r w:rsidR="005C6D77">
        <w:rPr>
          <w:rFonts w:ascii="Times New Roman" w:hAnsi="Times New Roman"/>
          <w:sz w:val="24"/>
          <w:szCs w:val="24"/>
        </w:rPr>
        <w:t xml:space="preserve"> = </w:t>
      </w:r>
      <w:r w:rsidR="005C6D77" w:rsidRPr="0025456F">
        <w:rPr>
          <w:rFonts w:ascii="Times New Roman" w:hAnsi="Times New Roman"/>
          <w:sz w:val="24"/>
          <w:szCs w:val="24"/>
        </w:rPr>
        <w:t>12.6</w:t>
      </w:r>
      <w:r w:rsidR="005C6D77">
        <w:rPr>
          <w:rFonts w:ascii="Times New Roman" w:hAnsi="Times New Roman"/>
          <w:sz w:val="24"/>
          <w:szCs w:val="24"/>
        </w:rPr>
        <w:t xml:space="preserve"> </w:t>
      </w:r>
      <w:r w:rsidR="005C6D77" w:rsidRPr="0025456F">
        <w:rPr>
          <w:rFonts w:ascii="Times New Roman" w:hAnsi="Times New Roman"/>
          <w:sz w:val="24"/>
          <w:szCs w:val="24"/>
        </w:rPr>
        <w:t>%</w:t>
      </w:r>
      <w:r w:rsidR="005C6D77">
        <w:rPr>
          <w:rFonts w:ascii="Times New Roman" w:hAnsi="Times New Roman"/>
          <w:sz w:val="24"/>
          <w:szCs w:val="24"/>
        </w:rPr>
        <w:t xml:space="preserve">) </w:t>
      </w:r>
      <w:r w:rsidR="001748CD" w:rsidRPr="0025456F">
        <w:rPr>
          <w:rFonts w:ascii="Times New Roman" w:hAnsi="Times New Roman"/>
          <w:sz w:val="24"/>
          <w:szCs w:val="24"/>
        </w:rPr>
        <w:t>occurs</w:t>
      </w:r>
      <w:r w:rsidR="005C6D77">
        <w:rPr>
          <w:rFonts w:ascii="Times New Roman" w:hAnsi="Times New Roman"/>
          <w:sz w:val="24"/>
          <w:szCs w:val="24"/>
        </w:rPr>
        <w:t xml:space="preserve"> in the sintered </w:t>
      </w:r>
      <w:r w:rsidR="005C6D77" w:rsidRPr="00CA183A">
        <w:rPr>
          <w:rFonts w:ascii="Times New Roman" w:hAnsi="Times New Roman"/>
          <w:sz w:val="24"/>
          <w:szCs w:val="24"/>
        </w:rPr>
        <w:t xml:space="preserve">sample </w:t>
      </w:r>
      <w:r w:rsidR="00A7575A" w:rsidRPr="00CA183A">
        <w:rPr>
          <w:rFonts w:ascii="Times New Roman" w:hAnsi="Times New Roman"/>
          <w:sz w:val="24"/>
          <w:szCs w:val="24"/>
        </w:rPr>
        <w:t xml:space="preserve">M1 </w:t>
      </w:r>
      <w:r w:rsidR="00891632">
        <w:rPr>
          <w:rFonts w:ascii="Times New Roman" w:hAnsi="Times New Roman"/>
          <w:sz w:val="24"/>
          <w:szCs w:val="24"/>
        </w:rPr>
        <w:t>(</w:t>
      </w:r>
      <w:r w:rsidR="00891632" w:rsidRPr="00891632">
        <w:rPr>
          <w:rFonts w:ascii="Times New Roman" w:hAnsi="Times New Roman"/>
          <w:color w:val="0070C0"/>
          <w:sz w:val="24"/>
          <w:szCs w:val="24"/>
        </w:rPr>
        <w:t>Table 1</w:t>
      </w:r>
      <w:r w:rsidR="00891632">
        <w:rPr>
          <w:rFonts w:ascii="Times New Roman" w:hAnsi="Times New Roman"/>
          <w:sz w:val="24"/>
          <w:szCs w:val="24"/>
        </w:rPr>
        <w:t xml:space="preserve">) </w:t>
      </w:r>
      <w:r w:rsidR="008D64A3" w:rsidRPr="0025456F">
        <w:rPr>
          <w:rFonts w:ascii="Times New Roman" w:hAnsi="Times New Roman"/>
          <w:sz w:val="24"/>
          <w:szCs w:val="24"/>
        </w:rPr>
        <w:t xml:space="preserve">even in the </w:t>
      </w:r>
      <w:r w:rsidR="008D64A3" w:rsidRPr="00C644A0">
        <w:rPr>
          <w:rFonts w:ascii="Times New Roman" w:hAnsi="Times New Roman"/>
          <w:sz w:val="24"/>
          <w:szCs w:val="24"/>
        </w:rPr>
        <w:t xml:space="preserve">absence of </w:t>
      </w:r>
      <w:r w:rsidR="00243192" w:rsidRPr="00C644A0">
        <w:rPr>
          <w:rFonts w:ascii="Times New Roman" w:hAnsi="Times New Roman"/>
          <w:sz w:val="24"/>
          <w:szCs w:val="24"/>
        </w:rPr>
        <w:t xml:space="preserve">the magnetic </w:t>
      </w:r>
      <w:r w:rsidR="008D64A3" w:rsidRPr="00C644A0">
        <w:rPr>
          <w:rFonts w:ascii="Times New Roman" w:hAnsi="Times New Roman"/>
          <w:sz w:val="24"/>
          <w:szCs w:val="24"/>
        </w:rPr>
        <w:t>field</w:t>
      </w:r>
      <w:r w:rsidR="005C6D77">
        <w:rPr>
          <w:rFonts w:ascii="Times New Roman" w:hAnsi="Times New Roman"/>
          <w:sz w:val="24"/>
          <w:szCs w:val="24"/>
        </w:rPr>
        <w:t xml:space="preserve"> during</w:t>
      </w:r>
      <w:r w:rsidR="00841ABC" w:rsidRPr="00C644A0">
        <w:rPr>
          <w:rFonts w:ascii="Times New Roman" w:hAnsi="Times New Roman"/>
          <w:sz w:val="24"/>
          <w:szCs w:val="24"/>
        </w:rPr>
        <w:t xml:space="preserve"> </w:t>
      </w:r>
      <w:r w:rsidR="00841ABC" w:rsidRPr="0025456F">
        <w:rPr>
          <w:rFonts w:ascii="Times New Roman" w:hAnsi="Times New Roman"/>
          <w:sz w:val="24"/>
          <w:szCs w:val="24"/>
        </w:rPr>
        <w:t>slip cast</w:t>
      </w:r>
      <w:r w:rsidR="005C6D77">
        <w:rPr>
          <w:rFonts w:ascii="Times New Roman" w:hAnsi="Times New Roman"/>
          <w:sz w:val="24"/>
          <w:szCs w:val="24"/>
        </w:rPr>
        <w:t>ing.</w:t>
      </w:r>
    </w:p>
    <w:p w14:paraId="6C22F475" w14:textId="77777777" w:rsidR="005F0CAC" w:rsidRDefault="005F0CAC" w:rsidP="00771469">
      <w:pPr>
        <w:spacing w:after="0" w:line="360" w:lineRule="auto"/>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F0CAC" w14:paraId="03626834" w14:textId="77777777" w:rsidTr="005F0CAC">
        <w:tc>
          <w:tcPr>
            <w:tcW w:w="9350" w:type="dxa"/>
          </w:tcPr>
          <w:p w14:paraId="0DF822F9" w14:textId="6AC0A8F8" w:rsidR="005F0CAC" w:rsidRDefault="005F0CAC" w:rsidP="005F0CAC">
            <w:pPr>
              <w:spacing w:after="0" w:line="360" w:lineRule="auto"/>
              <w:jc w:val="center"/>
              <w:rPr>
                <w:rFonts w:ascii="Times New Roman" w:hAnsi="Times New Roman"/>
                <w:sz w:val="24"/>
                <w:szCs w:val="24"/>
              </w:rPr>
            </w:pPr>
            <w:r>
              <w:rPr>
                <w:rFonts w:ascii="Times New Roman" w:hAnsi="Times New Roman"/>
                <w:noProof/>
                <w:sz w:val="24"/>
                <w:szCs w:val="24"/>
              </w:rPr>
              <w:lastRenderedPageBreak/>
              <w:drawing>
                <wp:inline distT="0" distB="0" distL="0" distR="0" wp14:anchorId="7C1F16CB" wp14:editId="385A949F">
                  <wp:extent cx="5781822" cy="370456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1585" cy="3723634"/>
                          </a:xfrm>
                          <a:prstGeom prst="rect">
                            <a:avLst/>
                          </a:prstGeom>
                          <a:noFill/>
                        </pic:spPr>
                      </pic:pic>
                    </a:graphicData>
                  </a:graphic>
                </wp:inline>
              </w:drawing>
            </w:r>
          </w:p>
        </w:tc>
      </w:tr>
      <w:tr w:rsidR="005F0CAC" w14:paraId="61696B8C" w14:textId="77777777" w:rsidTr="005F0CAC">
        <w:tc>
          <w:tcPr>
            <w:tcW w:w="9350" w:type="dxa"/>
          </w:tcPr>
          <w:p w14:paraId="714439C7" w14:textId="55C6B07D" w:rsidR="005F0CAC" w:rsidRDefault="005F0CAC" w:rsidP="005F0CAC">
            <w:pPr>
              <w:spacing w:after="0" w:line="360" w:lineRule="auto"/>
              <w:jc w:val="both"/>
              <w:rPr>
                <w:rFonts w:ascii="Times New Roman" w:hAnsi="Times New Roman"/>
                <w:sz w:val="24"/>
                <w:szCs w:val="24"/>
              </w:rPr>
            </w:pPr>
            <w:r w:rsidRPr="00891632">
              <w:rPr>
                <w:rFonts w:ascii="Times New Roman" w:hAnsi="Times New Roman"/>
                <w:b/>
                <w:sz w:val="24"/>
                <w:szCs w:val="24"/>
              </w:rPr>
              <w:t xml:space="preserve">Fig. </w:t>
            </w:r>
            <w:r w:rsidR="00C152C5">
              <w:rPr>
                <w:rFonts w:ascii="Times New Roman" w:hAnsi="Times New Roman"/>
                <w:b/>
                <w:sz w:val="24"/>
                <w:szCs w:val="24"/>
              </w:rPr>
              <w:t>3</w:t>
            </w:r>
            <w:r w:rsidRPr="00891632">
              <w:rPr>
                <w:rFonts w:ascii="Times New Roman" w:hAnsi="Times New Roman"/>
                <w:sz w:val="24"/>
                <w:szCs w:val="24"/>
              </w:rPr>
              <w:t xml:space="preserve"> Structural parameters for samples M1, M2, and M3 extracted from XRD data measured on S</w:t>
            </w:r>
            <w:r w:rsidRPr="00891632">
              <w:rPr>
                <w:rFonts w:ascii="Times New Roman" w:hAnsi="Times New Roman"/>
                <w:sz w:val="24"/>
                <w:szCs w:val="24"/>
                <w:vertAlign w:val="subscript"/>
              </w:rPr>
              <w:t>top</w:t>
            </w:r>
            <w:r w:rsidRPr="00891632">
              <w:rPr>
                <w:rFonts w:ascii="Times New Roman" w:hAnsi="Times New Roman"/>
                <w:sz w:val="24"/>
                <w:szCs w:val="24"/>
              </w:rPr>
              <w:t xml:space="preserve"> (//) and </w:t>
            </w:r>
            <w:proofErr w:type="spellStart"/>
            <w:r w:rsidRPr="00891632">
              <w:rPr>
                <w:rFonts w:ascii="Times New Roman" w:hAnsi="Times New Roman"/>
                <w:sz w:val="24"/>
                <w:szCs w:val="24"/>
              </w:rPr>
              <w:t>S</w:t>
            </w:r>
            <w:r w:rsidRPr="00891632">
              <w:rPr>
                <w:rFonts w:ascii="Times New Roman" w:hAnsi="Times New Roman"/>
                <w:sz w:val="24"/>
                <w:szCs w:val="24"/>
                <w:vertAlign w:val="subscript"/>
              </w:rPr>
              <w:t>side</w:t>
            </w:r>
            <w:proofErr w:type="spellEnd"/>
            <w:r w:rsidRPr="00891632">
              <w:rPr>
                <w:rFonts w:ascii="Times New Roman" w:hAnsi="Times New Roman"/>
                <w:sz w:val="24"/>
                <w:szCs w:val="24"/>
              </w:rPr>
              <w:t xml:space="preserve"> (</w:t>
            </w:r>
            <w:r w:rsidRPr="00891632">
              <w:rPr>
                <w:rFonts w:ascii="Times New Roman" w:hAnsi="Times New Roman"/>
                <w:sz w:val="24"/>
                <w:szCs w:val="24"/>
              </w:rPr>
              <w:sym w:font="Symbol" w:char="F05E"/>
            </w:r>
            <w:r w:rsidRPr="00891632">
              <w:rPr>
                <w:rFonts w:ascii="Times New Roman" w:hAnsi="Times New Roman"/>
                <w:sz w:val="24"/>
                <w:szCs w:val="24"/>
              </w:rPr>
              <w:t xml:space="preserve">), respectively: (a)- lattice parameter </w:t>
            </w:r>
            <w:r w:rsidRPr="00891632">
              <w:rPr>
                <w:rFonts w:ascii="Times New Roman" w:hAnsi="Times New Roman"/>
                <w:i/>
                <w:sz w:val="24"/>
                <w:szCs w:val="24"/>
              </w:rPr>
              <w:t>a</w:t>
            </w:r>
            <w:r w:rsidRPr="00891632">
              <w:rPr>
                <w:rFonts w:ascii="Times New Roman" w:hAnsi="Times New Roman"/>
                <w:sz w:val="24"/>
                <w:szCs w:val="24"/>
              </w:rPr>
              <w:t xml:space="preserve"> of MgB</w:t>
            </w:r>
            <w:r w:rsidRPr="00891632">
              <w:rPr>
                <w:rFonts w:ascii="Times New Roman" w:hAnsi="Times New Roman"/>
                <w:sz w:val="24"/>
                <w:szCs w:val="24"/>
                <w:vertAlign w:val="subscript"/>
              </w:rPr>
              <w:t>2</w:t>
            </w:r>
            <w:r w:rsidRPr="00891632">
              <w:rPr>
                <w:rFonts w:ascii="Times New Roman" w:hAnsi="Times New Roman"/>
                <w:sz w:val="24"/>
                <w:szCs w:val="24"/>
              </w:rPr>
              <w:t xml:space="preserve">; (b)- lattice parameter </w:t>
            </w:r>
            <w:r w:rsidRPr="00891632">
              <w:rPr>
                <w:rFonts w:ascii="Times New Roman" w:hAnsi="Times New Roman"/>
                <w:i/>
                <w:sz w:val="24"/>
                <w:szCs w:val="24"/>
              </w:rPr>
              <w:t>c</w:t>
            </w:r>
            <w:r w:rsidRPr="00891632">
              <w:rPr>
                <w:rFonts w:ascii="Times New Roman" w:hAnsi="Times New Roman"/>
                <w:sz w:val="24"/>
                <w:szCs w:val="24"/>
              </w:rPr>
              <w:t xml:space="preserve"> of MgB</w:t>
            </w:r>
            <w:r w:rsidRPr="00891632">
              <w:rPr>
                <w:rFonts w:ascii="Times New Roman" w:hAnsi="Times New Roman"/>
                <w:sz w:val="24"/>
                <w:szCs w:val="24"/>
                <w:vertAlign w:val="subscript"/>
              </w:rPr>
              <w:t>2</w:t>
            </w:r>
            <w:r w:rsidRPr="00891632">
              <w:rPr>
                <w:rFonts w:ascii="Times New Roman" w:hAnsi="Times New Roman"/>
                <w:sz w:val="24"/>
                <w:szCs w:val="24"/>
              </w:rPr>
              <w:t>. The inset in (b) explains intuitively the different values of the lattice constants obtained by XRD on the two perpendicular faces of the sample: the lattice shrinks in the SPS direction (//) and expands in the perpendicular directions (</w:t>
            </w:r>
            <w:r w:rsidRPr="00891632">
              <w:rPr>
                <w:rFonts w:ascii="Times New Roman" w:hAnsi="Times New Roman"/>
                <w:sz w:val="24"/>
                <w:szCs w:val="24"/>
              </w:rPr>
              <w:sym w:font="Symbol" w:char="F05E"/>
            </w:r>
            <w:r w:rsidRPr="00891632">
              <w:rPr>
                <w:rFonts w:ascii="Times New Roman" w:hAnsi="Times New Roman"/>
                <w:sz w:val="24"/>
                <w:szCs w:val="24"/>
              </w:rPr>
              <w:t xml:space="preserve">). (c)- </w:t>
            </w:r>
            <w:proofErr w:type="spellStart"/>
            <w:r w:rsidRPr="00891632">
              <w:rPr>
                <w:rFonts w:ascii="Times New Roman" w:hAnsi="Times New Roman"/>
                <w:sz w:val="24"/>
                <w:szCs w:val="24"/>
              </w:rPr>
              <w:t>microstrain</w:t>
            </w:r>
            <w:proofErr w:type="spellEnd"/>
            <w:r w:rsidRPr="00891632">
              <w:rPr>
                <w:rFonts w:ascii="Times New Roman" w:hAnsi="Times New Roman"/>
                <w:sz w:val="24"/>
                <w:szCs w:val="24"/>
              </w:rPr>
              <w:t xml:space="preserve"> </w:t>
            </w:r>
            <w:r w:rsidRPr="00891632">
              <w:rPr>
                <w:rFonts w:ascii="Times New Roman" w:hAnsi="Times New Roman"/>
                <w:i/>
                <w:sz w:val="24"/>
                <w:szCs w:val="24"/>
              </w:rPr>
              <w:sym w:font="Symbol" w:char="F065"/>
            </w:r>
            <w:r w:rsidRPr="00891632">
              <w:rPr>
                <w:rFonts w:ascii="Times New Roman" w:hAnsi="Times New Roman"/>
                <w:sz w:val="24"/>
                <w:szCs w:val="24"/>
              </w:rPr>
              <w:t xml:space="preserve"> (%) of MgB</w:t>
            </w:r>
            <w:r w:rsidRPr="00891632">
              <w:rPr>
                <w:rFonts w:ascii="Times New Roman" w:hAnsi="Times New Roman"/>
                <w:sz w:val="24"/>
                <w:szCs w:val="24"/>
                <w:vertAlign w:val="subscript"/>
              </w:rPr>
              <w:t>2</w:t>
            </w:r>
            <w:r w:rsidRPr="00891632">
              <w:rPr>
                <w:rFonts w:ascii="Times New Roman" w:hAnsi="Times New Roman"/>
                <w:sz w:val="24"/>
                <w:szCs w:val="24"/>
              </w:rPr>
              <w:t xml:space="preserve">; </w:t>
            </w:r>
            <w:r w:rsidR="005E232A" w:rsidRPr="00891632">
              <w:rPr>
                <w:rFonts w:ascii="Times New Roman" w:hAnsi="Times New Roman"/>
                <w:sz w:val="24"/>
                <w:szCs w:val="24"/>
              </w:rPr>
              <w:t>(</w:t>
            </w:r>
            <w:r w:rsidR="005E232A">
              <w:rPr>
                <w:rFonts w:ascii="Times New Roman" w:hAnsi="Times New Roman"/>
                <w:sz w:val="24"/>
                <w:szCs w:val="24"/>
              </w:rPr>
              <w:t>d</w:t>
            </w:r>
            <w:r w:rsidR="005E232A" w:rsidRPr="00891632">
              <w:rPr>
                <w:rFonts w:ascii="Times New Roman" w:hAnsi="Times New Roman"/>
                <w:sz w:val="24"/>
                <w:szCs w:val="24"/>
              </w:rPr>
              <w:t>) Lattice matching relationship between (001) MgB</w:t>
            </w:r>
            <w:r w:rsidR="005E232A" w:rsidRPr="00891632">
              <w:rPr>
                <w:rFonts w:ascii="Times New Roman" w:hAnsi="Times New Roman"/>
                <w:sz w:val="24"/>
                <w:szCs w:val="24"/>
                <w:vertAlign w:val="subscript"/>
              </w:rPr>
              <w:t>2</w:t>
            </w:r>
            <w:r w:rsidR="005E232A" w:rsidRPr="00891632">
              <w:rPr>
                <w:rFonts w:ascii="Times New Roman" w:hAnsi="Times New Roman"/>
                <w:sz w:val="24"/>
                <w:szCs w:val="24"/>
              </w:rPr>
              <w:t xml:space="preserve"> and (111) MgO</w:t>
            </w:r>
            <w:r w:rsidR="005E232A" w:rsidRPr="00672C6D">
              <w:rPr>
                <w:rFonts w:ascii="Times New Roman" w:hAnsi="Times New Roman"/>
                <w:sz w:val="24"/>
                <w:szCs w:val="24"/>
              </w:rPr>
              <w:t>. The distance between two neighboring Mg or B atoms in the (001) MgB</w:t>
            </w:r>
            <w:r w:rsidR="005E232A" w:rsidRPr="00672C6D">
              <w:rPr>
                <w:rFonts w:ascii="Times New Roman" w:hAnsi="Times New Roman"/>
                <w:sz w:val="24"/>
                <w:szCs w:val="24"/>
                <w:vertAlign w:val="subscript"/>
              </w:rPr>
              <w:t>2</w:t>
            </w:r>
            <w:r w:rsidR="005E232A" w:rsidRPr="00672C6D">
              <w:rPr>
                <w:rFonts w:ascii="Times New Roman" w:hAnsi="Times New Roman"/>
                <w:sz w:val="24"/>
                <w:szCs w:val="24"/>
              </w:rPr>
              <w:t xml:space="preserve"> plane is 3.086 Å, while the distance between two oxygen or Mg atoms in the (111) MgO plane is 2.9797 Å. The two crystal planes</w:t>
            </w:r>
            <w:r w:rsidR="005D04E7">
              <w:rPr>
                <w:rFonts w:ascii="Times New Roman" w:hAnsi="Times New Roman"/>
                <w:sz w:val="24"/>
                <w:szCs w:val="24"/>
              </w:rPr>
              <w:t xml:space="preserve"> also</w:t>
            </w:r>
            <w:r w:rsidR="005E232A" w:rsidRPr="00672C6D">
              <w:rPr>
                <w:rFonts w:ascii="Times New Roman" w:hAnsi="Times New Roman"/>
                <w:sz w:val="24"/>
                <w:szCs w:val="24"/>
              </w:rPr>
              <w:t xml:space="preserve"> have compatible rotational symmetry, namely of 6</w:t>
            </w:r>
            <w:r w:rsidR="005E232A" w:rsidRPr="00672C6D">
              <w:rPr>
                <w:rFonts w:ascii="Times New Roman" w:hAnsi="Times New Roman"/>
                <w:sz w:val="24"/>
                <w:szCs w:val="24"/>
                <w:vertAlign w:val="superscript"/>
              </w:rPr>
              <w:t>th</w:t>
            </w:r>
            <w:r w:rsidR="005E232A" w:rsidRPr="00672C6D">
              <w:rPr>
                <w:rFonts w:ascii="Times New Roman" w:hAnsi="Times New Roman"/>
                <w:sz w:val="24"/>
                <w:szCs w:val="24"/>
              </w:rPr>
              <w:t xml:space="preserve"> order for (001) MgB</w:t>
            </w:r>
            <w:r w:rsidR="005E232A" w:rsidRPr="00672C6D">
              <w:rPr>
                <w:rFonts w:ascii="Times New Roman" w:hAnsi="Times New Roman"/>
                <w:sz w:val="24"/>
                <w:szCs w:val="24"/>
                <w:vertAlign w:val="subscript"/>
              </w:rPr>
              <w:t>2</w:t>
            </w:r>
            <w:r w:rsidR="005E232A" w:rsidRPr="00672C6D">
              <w:rPr>
                <w:rFonts w:ascii="Times New Roman" w:hAnsi="Times New Roman"/>
                <w:sz w:val="24"/>
                <w:szCs w:val="24"/>
              </w:rPr>
              <w:t xml:space="preserve"> and 3</w:t>
            </w:r>
            <w:r w:rsidR="005E232A" w:rsidRPr="00672C6D">
              <w:rPr>
                <w:rFonts w:ascii="Times New Roman" w:hAnsi="Times New Roman"/>
                <w:sz w:val="24"/>
                <w:szCs w:val="24"/>
                <w:vertAlign w:val="superscript"/>
              </w:rPr>
              <w:t>rd</w:t>
            </w:r>
            <w:r w:rsidR="005E232A" w:rsidRPr="00672C6D">
              <w:rPr>
                <w:rFonts w:ascii="Times New Roman" w:hAnsi="Times New Roman"/>
                <w:sz w:val="24"/>
                <w:szCs w:val="24"/>
              </w:rPr>
              <w:t xml:space="preserve"> order for (111) MgO</w:t>
            </w:r>
            <w:r w:rsidR="005E232A">
              <w:rPr>
                <w:rFonts w:ascii="Times New Roman" w:hAnsi="Times New Roman"/>
                <w:sz w:val="24"/>
                <w:szCs w:val="24"/>
              </w:rPr>
              <w:t>;</w:t>
            </w:r>
            <w:r w:rsidR="005E232A" w:rsidRPr="00891632">
              <w:rPr>
                <w:rFonts w:ascii="Times New Roman" w:hAnsi="Times New Roman"/>
                <w:sz w:val="24"/>
                <w:szCs w:val="24"/>
              </w:rPr>
              <w:t xml:space="preserve"> </w:t>
            </w:r>
            <w:r w:rsidRPr="00891632">
              <w:rPr>
                <w:rFonts w:ascii="Times New Roman" w:hAnsi="Times New Roman"/>
                <w:sz w:val="24"/>
                <w:szCs w:val="24"/>
              </w:rPr>
              <w:t>(</w:t>
            </w:r>
            <w:r w:rsidR="005E232A">
              <w:rPr>
                <w:rFonts w:ascii="Times New Roman" w:hAnsi="Times New Roman"/>
                <w:sz w:val="24"/>
                <w:szCs w:val="24"/>
              </w:rPr>
              <w:t>e</w:t>
            </w:r>
            <w:r w:rsidRPr="00891632">
              <w:rPr>
                <w:rFonts w:ascii="Times New Roman" w:hAnsi="Times New Roman"/>
                <w:sz w:val="24"/>
                <w:szCs w:val="24"/>
              </w:rPr>
              <w:t>)- comparison of MgB</w:t>
            </w:r>
            <w:r w:rsidRPr="00891632">
              <w:rPr>
                <w:rFonts w:ascii="Times New Roman" w:hAnsi="Times New Roman"/>
                <w:sz w:val="24"/>
                <w:szCs w:val="24"/>
                <w:vertAlign w:val="subscript"/>
              </w:rPr>
              <w:t>2</w:t>
            </w:r>
            <w:r w:rsidRPr="00891632">
              <w:rPr>
                <w:rFonts w:ascii="Times New Roman" w:hAnsi="Times New Roman"/>
                <w:sz w:val="24"/>
                <w:szCs w:val="24"/>
              </w:rPr>
              <w:t xml:space="preserve"> and MgO crystallite sizes (in nanometers) of the textured samples</w:t>
            </w:r>
            <w:r w:rsidR="005E232A">
              <w:rPr>
                <w:rFonts w:ascii="Times New Roman" w:hAnsi="Times New Roman"/>
                <w:sz w:val="24"/>
                <w:szCs w:val="24"/>
              </w:rPr>
              <w:t>.</w:t>
            </w:r>
          </w:p>
        </w:tc>
      </w:tr>
    </w:tbl>
    <w:p w14:paraId="14092212" w14:textId="77777777" w:rsidR="005F0CAC" w:rsidRDefault="005F0CAC" w:rsidP="00771469">
      <w:pPr>
        <w:spacing w:after="0" w:line="360" w:lineRule="auto"/>
        <w:jc w:val="both"/>
        <w:rPr>
          <w:rFonts w:ascii="Times New Roman" w:hAnsi="Times New Roman"/>
          <w:sz w:val="24"/>
          <w:szCs w:val="24"/>
        </w:rPr>
      </w:pPr>
    </w:p>
    <w:p w14:paraId="147DB4BC" w14:textId="5B4108A8" w:rsidR="004072F8" w:rsidRDefault="00771469" w:rsidP="00C73CB2">
      <w:pPr>
        <w:spacing w:after="0" w:line="360" w:lineRule="auto"/>
        <w:jc w:val="both"/>
        <w:rPr>
          <w:rFonts w:ascii="Times New Roman" w:hAnsi="Times New Roman"/>
          <w:sz w:val="24"/>
          <w:szCs w:val="24"/>
        </w:rPr>
      </w:pPr>
      <w:r w:rsidRPr="0025456F">
        <w:rPr>
          <w:rFonts w:ascii="Times New Roman" w:hAnsi="Times New Roman"/>
          <w:sz w:val="24"/>
          <w:szCs w:val="24"/>
        </w:rPr>
        <w:t>We explain this</w:t>
      </w:r>
      <w:r>
        <w:rPr>
          <w:rFonts w:ascii="Times New Roman" w:hAnsi="Times New Roman"/>
          <w:sz w:val="24"/>
          <w:szCs w:val="24"/>
        </w:rPr>
        <w:t xml:space="preserve"> result </w:t>
      </w:r>
      <w:r w:rsidRPr="002105B9">
        <w:rPr>
          <w:rFonts w:ascii="Times New Roman" w:hAnsi="Times New Roman"/>
          <w:sz w:val="24"/>
          <w:szCs w:val="24"/>
        </w:rPr>
        <w:t>by the</w:t>
      </w:r>
      <w:r>
        <w:rPr>
          <w:rFonts w:ascii="Times New Roman" w:hAnsi="Times New Roman"/>
          <w:sz w:val="24"/>
          <w:szCs w:val="24"/>
        </w:rPr>
        <w:t xml:space="preserve"> </w:t>
      </w:r>
      <w:r w:rsidR="00EB5F60" w:rsidRPr="002105B9">
        <w:rPr>
          <w:rFonts w:ascii="Times New Roman" w:hAnsi="Times New Roman"/>
          <w:sz w:val="24"/>
          <w:szCs w:val="24"/>
        </w:rPr>
        <w:t>effect of the h</w:t>
      </w:r>
      <w:r w:rsidR="001748CD" w:rsidRPr="002105B9">
        <w:rPr>
          <w:rFonts w:ascii="Times New Roman" w:hAnsi="Times New Roman"/>
          <w:sz w:val="24"/>
          <w:szCs w:val="24"/>
        </w:rPr>
        <w:t xml:space="preserve">igh energy ultrasonication </w:t>
      </w:r>
      <w:r w:rsidR="00EB5F60" w:rsidRPr="002105B9">
        <w:rPr>
          <w:rFonts w:ascii="Times New Roman" w:hAnsi="Times New Roman"/>
          <w:sz w:val="24"/>
          <w:szCs w:val="24"/>
        </w:rPr>
        <w:t xml:space="preserve">which </w:t>
      </w:r>
      <w:r w:rsidR="001748CD" w:rsidRPr="002105B9">
        <w:rPr>
          <w:rFonts w:ascii="Times New Roman" w:hAnsi="Times New Roman"/>
          <w:sz w:val="24"/>
          <w:szCs w:val="24"/>
        </w:rPr>
        <w:t>breaks the agglomerates of MgB</w:t>
      </w:r>
      <w:r w:rsidR="001748CD" w:rsidRPr="002105B9">
        <w:rPr>
          <w:rFonts w:ascii="Times New Roman" w:hAnsi="Times New Roman"/>
          <w:sz w:val="24"/>
          <w:szCs w:val="24"/>
          <w:vertAlign w:val="subscript"/>
        </w:rPr>
        <w:t>2</w:t>
      </w:r>
      <w:r w:rsidR="001748CD" w:rsidRPr="002105B9">
        <w:rPr>
          <w:rFonts w:ascii="Times New Roman" w:hAnsi="Times New Roman"/>
          <w:sz w:val="24"/>
          <w:szCs w:val="24"/>
        </w:rPr>
        <w:t xml:space="preserve"> </w:t>
      </w:r>
      <w:r w:rsidR="00B143A1" w:rsidRPr="0011020E">
        <w:rPr>
          <w:rFonts w:ascii="Times New Roman" w:hAnsi="Times New Roman"/>
          <w:sz w:val="24"/>
          <w:szCs w:val="24"/>
        </w:rPr>
        <w:t>[</w:t>
      </w:r>
      <w:r w:rsidR="00FD69FC" w:rsidRPr="0011020E">
        <w:rPr>
          <w:rFonts w:ascii="Times New Roman" w:hAnsi="Times New Roman"/>
          <w:color w:val="0070C0"/>
          <w:sz w:val="24"/>
          <w:szCs w:val="24"/>
        </w:rPr>
        <w:t>41</w:t>
      </w:r>
      <w:r w:rsidR="00B143A1" w:rsidRPr="0011020E">
        <w:rPr>
          <w:rFonts w:ascii="Times New Roman" w:hAnsi="Times New Roman"/>
          <w:sz w:val="24"/>
          <w:szCs w:val="24"/>
        </w:rPr>
        <w:t>]</w:t>
      </w:r>
      <w:r w:rsidR="00964EAF">
        <w:rPr>
          <w:rFonts w:ascii="Times New Roman" w:hAnsi="Times New Roman"/>
          <w:sz w:val="24"/>
          <w:szCs w:val="24"/>
        </w:rPr>
        <w:t>.</w:t>
      </w:r>
      <w:r w:rsidR="001D4C4D">
        <w:rPr>
          <w:rFonts w:ascii="Times New Roman" w:hAnsi="Times New Roman"/>
          <w:sz w:val="24"/>
          <w:szCs w:val="24"/>
        </w:rPr>
        <w:t xml:space="preserve"> </w:t>
      </w:r>
      <w:r w:rsidR="008A0CC2" w:rsidRPr="00964EAF">
        <w:rPr>
          <w:rFonts w:ascii="Times New Roman" w:hAnsi="Times New Roman"/>
          <w:sz w:val="24"/>
          <w:szCs w:val="24"/>
        </w:rPr>
        <w:t>It is recognized that agglomeration is</w:t>
      </w:r>
      <w:r w:rsidR="00B309EC" w:rsidRPr="00B309EC">
        <w:rPr>
          <w:rFonts w:ascii="Times New Roman" w:hAnsi="Times New Roman"/>
          <w:color w:val="FF0000"/>
          <w:sz w:val="24"/>
          <w:szCs w:val="24"/>
        </w:rPr>
        <w:t xml:space="preserve"> </w:t>
      </w:r>
      <w:r w:rsidR="008A0CC2" w:rsidRPr="00964EAF">
        <w:rPr>
          <w:rFonts w:ascii="Times New Roman" w:hAnsi="Times New Roman"/>
          <w:sz w:val="24"/>
          <w:szCs w:val="24"/>
        </w:rPr>
        <w:t>one of the main limiting factors for mouldability and sintering and cannot be improved in dry powder</w:t>
      </w:r>
      <w:r w:rsidR="00964EAF" w:rsidRPr="00964EAF">
        <w:rPr>
          <w:rFonts w:ascii="Times New Roman" w:hAnsi="Times New Roman"/>
          <w:sz w:val="24"/>
          <w:szCs w:val="24"/>
        </w:rPr>
        <w:t>s</w:t>
      </w:r>
      <w:r w:rsidR="008A0CC2" w:rsidRPr="00964EAF">
        <w:rPr>
          <w:rFonts w:ascii="Times New Roman" w:hAnsi="Times New Roman"/>
          <w:sz w:val="24"/>
          <w:szCs w:val="24"/>
        </w:rPr>
        <w:t xml:space="preserve"> </w:t>
      </w:r>
      <w:r w:rsidR="00B143A1" w:rsidRPr="00ED6DB1">
        <w:rPr>
          <w:rFonts w:ascii="Times New Roman" w:hAnsi="Times New Roman"/>
          <w:sz w:val="24"/>
          <w:szCs w:val="24"/>
        </w:rPr>
        <w:t>[</w:t>
      </w:r>
      <w:r w:rsidR="00BF4C7B" w:rsidRPr="00ED6DB1">
        <w:rPr>
          <w:rFonts w:ascii="Times New Roman" w:hAnsi="Times New Roman"/>
          <w:color w:val="0070C0"/>
          <w:sz w:val="24"/>
          <w:szCs w:val="24"/>
        </w:rPr>
        <w:t>4</w:t>
      </w:r>
      <w:r w:rsidR="00FD69FC" w:rsidRPr="00ED6DB1">
        <w:rPr>
          <w:rFonts w:ascii="Times New Roman" w:hAnsi="Times New Roman"/>
          <w:color w:val="0070C0"/>
          <w:sz w:val="24"/>
          <w:szCs w:val="24"/>
        </w:rPr>
        <w:t>2</w:t>
      </w:r>
      <w:r w:rsidR="00B143A1" w:rsidRPr="00ED6DB1">
        <w:rPr>
          <w:rFonts w:ascii="Times New Roman" w:hAnsi="Times New Roman"/>
          <w:sz w:val="24"/>
          <w:szCs w:val="24"/>
        </w:rPr>
        <w:t>]</w:t>
      </w:r>
      <w:r w:rsidR="008A0CC2" w:rsidRPr="00964EAF">
        <w:rPr>
          <w:rFonts w:ascii="Times New Roman" w:hAnsi="Times New Roman"/>
          <w:sz w:val="24"/>
          <w:szCs w:val="24"/>
        </w:rPr>
        <w:t>.</w:t>
      </w:r>
      <w:r w:rsidR="00C0522B" w:rsidRPr="00964EAF">
        <w:rPr>
          <w:rFonts w:ascii="Times New Roman" w:hAnsi="Times New Roman"/>
          <w:sz w:val="24"/>
          <w:szCs w:val="24"/>
        </w:rPr>
        <w:t xml:space="preserve"> The p</w:t>
      </w:r>
      <w:r w:rsidR="00C0522B" w:rsidRPr="00B81250">
        <w:rPr>
          <w:rFonts w:ascii="Times New Roman" w:hAnsi="Times New Roman"/>
          <w:sz w:val="24"/>
          <w:szCs w:val="24"/>
        </w:rPr>
        <w:t>late-like MgB</w:t>
      </w:r>
      <w:r w:rsidR="00C0522B" w:rsidRPr="00B81250">
        <w:rPr>
          <w:rFonts w:ascii="Times New Roman" w:hAnsi="Times New Roman"/>
          <w:sz w:val="24"/>
          <w:szCs w:val="24"/>
          <w:vertAlign w:val="subscript"/>
        </w:rPr>
        <w:t>2</w:t>
      </w:r>
      <w:r w:rsidR="00C0522B" w:rsidRPr="00B81250">
        <w:rPr>
          <w:rFonts w:ascii="Times New Roman" w:hAnsi="Times New Roman"/>
          <w:sz w:val="24"/>
          <w:szCs w:val="24"/>
        </w:rPr>
        <w:t xml:space="preserve"> grains </w:t>
      </w:r>
      <w:r w:rsidR="001748CD" w:rsidRPr="00B81250">
        <w:rPr>
          <w:rFonts w:ascii="Times New Roman" w:hAnsi="Times New Roman"/>
          <w:sz w:val="24"/>
          <w:szCs w:val="24"/>
        </w:rPr>
        <w:t xml:space="preserve">will organize in a partially textured green compact during slip casting and </w:t>
      </w:r>
      <w:r w:rsidR="001748CD" w:rsidRPr="00A41721">
        <w:rPr>
          <w:rFonts w:ascii="Times New Roman" w:hAnsi="Times New Roman"/>
          <w:sz w:val="24"/>
          <w:szCs w:val="24"/>
        </w:rPr>
        <w:t xml:space="preserve">will </w:t>
      </w:r>
      <w:r w:rsidR="001748CD" w:rsidRPr="00CA183A">
        <w:rPr>
          <w:rFonts w:ascii="Times New Roman" w:hAnsi="Times New Roman"/>
          <w:sz w:val="24"/>
          <w:szCs w:val="24"/>
        </w:rPr>
        <w:t>enhance</w:t>
      </w:r>
      <w:r w:rsidR="00CA183A" w:rsidRPr="00CA183A">
        <w:rPr>
          <w:rFonts w:ascii="Times New Roman" w:hAnsi="Times New Roman"/>
          <w:sz w:val="24"/>
          <w:szCs w:val="24"/>
        </w:rPr>
        <w:t xml:space="preserve"> </w:t>
      </w:r>
      <w:r w:rsidR="00A7575A" w:rsidRPr="00CA183A">
        <w:rPr>
          <w:rFonts w:ascii="Times New Roman" w:hAnsi="Times New Roman"/>
          <w:sz w:val="24"/>
          <w:szCs w:val="24"/>
        </w:rPr>
        <w:t xml:space="preserve">their </w:t>
      </w:r>
      <w:r w:rsidR="001748CD" w:rsidRPr="00CA183A">
        <w:rPr>
          <w:rFonts w:ascii="Times New Roman" w:hAnsi="Times New Roman"/>
          <w:sz w:val="24"/>
          <w:szCs w:val="24"/>
        </w:rPr>
        <w:t>texture</w:t>
      </w:r>
      <w:r w:rsidR="00A7575A" w:rsidRPr="00CA183A">
        <w:rPr>
          <w:rFonts w:ascii="Times New Roman" w:hAnsi="Times New Roman"/>
          <w:sz w:val="24"/>
          <w:szCs w:val="24"/>
        </w:rPr>
        <w:t xml:space="preserve"> </w:t>
      </w:r>
      <w:r w:rsidR="001748CD" w:rsidRPr="00CA183A">
        <w:rPr>
          <w:rFonts w:ascii="Times New Roman" w:hAnsi="Times New Roman"/>
          <w:sz w:val="24"/>
          <w:szCs w:val="24"/>
        </w:rPr>
        <w:t>during subsequent SPS. Enhancement of texture during SPS of a green compact with a low</w:t>
      </w:r>
      <w:r w:rsidR="001748CD" w:rsidRPr="00B81250">
        <w:rPr>
          <w:rFonts w:ascii="Times New Roman" w:hAnsi="Times New Roman"/>
          <w:sz w:val="24"/>
          <w:szCs w:val="24"/>
        </w:rPr>
        <w:t xml:space="preserve"> </w:t>
      </w:r>
      <w:r w:rsidR="001748CD" w:rsidRPr="00B81250">
        <w:rPr>
          <w:rFonts w:ascii="Times New Roman" w:hAnsi="Times New Roman"/>
          <w:sz w:val="24"/>
          <w:szCs w:val="24"/>
        </w:rPr>
        <w:lastRenderedPageBreak/>
        <w:t xml:space="preserve">orientation </w:t>
      </w:r>
      <w:r w:rsidR="00C0522B" w:rsidRPr="00B81250">
        <w:rPr>
          <w:rFonts w:ascii="Times New Roman" w:hAnsi="Times New Roman"/>
          <w:sz w:val="24"/>
          <w:szCs w:val="24"/>
        </w:rPr>
        <w:t xml:space="preserve">was addressed in </w:t>
      </w:r>
      <w:r w:rsidR="00E666ED">
        <w:rPr>
          <w:rFonts w:ascii="Times New Roman" w:hAnsi="Times New Roman"/>
          <w:sz w:val="24"/>
          <w:szCs w:val="24"/>
        </w:rPr>
        <w:t xml:space="preserve">an earlier </w:t>
      </w:r>
      <w:r w:rsidR="00C0522B" w:rsidRPr="00B81250">
        <w:rPr>
          <w:rFonts w:ascii="Times New Roman" w:hAnsi="Times New Roman"/>
          <w:sz w:val="24"/>
          <w:szCs w:val="24"/>
        </w:rPr>
        <w:t xml:space="preserve">work </w:t>
      </w:r>
      <w:r w:rsidR="00F01879" w:rsidRPr="00ED6DB1">
        <w:rPr>
          <w:rFonts w:ascii="Times New Roman" w:hAnsi="Times New Roman"/>
          <w:sz w:val="24"/>
          <w:szCs w:val="24"/>
        </w:rPr>
        <w:t>[</w:t>
      </w:r>
      <w:r w:rsidR="00843069" w:rsidRPr="00ED6DB1">
        <w:rPr>
          <w:rFonts w:ascii="Times New Roman" w:hAnsi="Times New Roman"/>
          <w:color w:val="0070C0"/>
          <w:sz w:val="24"/>
          <w:szCs w:val="24"/>
        </w:rPr>
        <w:t>19</w:t>
      </w:r>
      <w:r w:rsidR="00F01879" w:rsidRPr="00ED6DB1">
        <w:rPr>
          <w:rFonts w:ascii="Times New Roman" w:hAnsi="Times New Roman"/>
          <w:sz w:val="24"/>
          <w:szCs w:val="24"/>
        </w:rPr>
        <w:t>]</w:t>
      </w:r>
      <w:r w:rsidR="00C0522B" w:rsidRPr="00ED6DB1">
        <w:rPr>
          <w:rFonts w:ascii="Times New Roman" w:hAnsi="Times New Roman"/>
          <w:sz w:val="24"/>
          <w:szCs w:val="24"/>
        </w:rPr>
        <w:t xml:space="preserve">. </w:t>
      </w:r>
      <w:r w:rsidR="004072F8" w:rsidRPr="004072F8">
        <w:rPr>
          <w:rFonts w:ascii="Times New Roman" w:hAnsi="Times New Roman"/>
          <w:sz w:val="24"/>
          <w:szCs w:val="24"/>
        </w:rPr>
        <w:t xml:space="preserve">For the samples processed by slip casting under a magnetic field of 12 T and </w:t>
      </w:r>
      <w:proofErr w:type="spellStart"/>
      <w:r w:rsidR="004072F8" w:rsidRPr="004072F8">
        <w:rPr>
          <w:rFonts w:ascii="Times New Roman" w:hAnsi="Times New Roman"/>
          <w:sz w:val="24"/>
          <w:szCs w:val="24"/>
        </w:rPr>
        <w:t>SPSed</w:t>
      </w:r>
      <w:proofErr w:type="spellEnd"/>
      <w:r w:rsidR="004072F8" w:rsidRPr="004072F8">
        <w:rPr>
          <w:rFonts w:ascii="Times New Roman" w:hAnsi="Times New Roman"/>
          <w:sz w:val="24"/>
          <w:szCs w:val="24"/>
        </w:rPr>
        <w:t xml:space="preserve"> in vacuum or in N</w:t>
      </w:r>
      <w:r w:rsidR="004072F8" w:rsidRPr="004072F8">
        <w:rPr>
          <w:rFonts w:ascii="Times New Roman" w:hAnsi="Times New Roman"/>
          <w:sz w:val="24"/>
          <w:szCs w:val="24"/>
          <w:vertAlign w:val="subscript"/>
        </w:rPr>
        <w:t>2</w:t>
      </w:r>
      <w:r w:rsidR="004072F8" w:rsidRPr="004072F8">
        <w:rPr>
          <w:rFonts w:ascii="Times New Roman" w:hAnsi="Times New Roman"/>
          <w:sz w:val="24"/>
          <w:szCs w:val="24"/>
        </w:rPr>
        <w:t xml:space="preserve"> atmosphere, a relatively </w:t>
      </w:r>
      <w:r w:rsidR="004072F8" w:rsidRPr="00B81250">
        <w:rPr>
          <w:rFonts w:ascii="Times New Roman" w:hAnsi="Times New Roman"/>
          <w:sz w:val="24"/>
          <w:szCs w:val="24"/>
        </w:rPr>
        <w:t xml:space="preserve">high orientation is achieved with </w:t>
      </w:r>
      <w:r w:rsidR="004072F8" w:rsidRPr="00B81250">
        <w:rPr>
          <w:rFonts w:ascii="Times New Roman" w:hAnsi="Times New Roman"/>
          <w:i/>
          <w:sz w:val="24"/>
          <w:szCs w:val="24"/>
        </w:rPr>
        <w:sym w:font="Symbol" w:char="F068"/>
      </w:r>
      <w:r w:rsidR="004072F8" w:rsidRPr="00B81250">
        <w:rPr>
          <w:rFonts w:ascii="Times New Roman" w:hAnsi="Times New Roman"/>
          <w:sz w:val="24"/>
          <w:szCs w:val="24"/>
        </w:rPr>
        <w:t xml:space="preserve"> of 40.5 </w:t>
      </w:r>
      <w:r w:rsidR="004072F8">
        <w:rPr>
          <w:rFonts w:ascii="Times New Roman" w:hAnsi="Times New Roman"/>
          <w:sz w:val="24"/>
          <w:szCs w:val="24"/>
        </w:rPr>
        <w:t>(</w:t>
      </w:r>
      <w:r w:rsidR="004072F8" w:rsidRPr="004072F8">
        <w:rPr>
          <w:rFonts w:ascii="Times New Roman" w:hAnsi="Times New Roman"/>
          <w:i/>
          <w:sz w:val="24"/>
          <w:szCs w:val="24"/>
        </w:rPr>
        <w:t>LF</w:t>
      </w:r>
      <w:r w:rsidR="004072F8">
        <w:rPr>
          <w:rFonts w:ascii="Times New Roman" w:hAnsi="Times New Roman"/>
          <w:sz w:val="24"/>
          <w:szCs w:val="24"/>
        </w:rPr>
        <w:t xml:space="preserve">=61.6%) </w:t>
      </w:r>
      <w:r w:rsidR="004072F8" w:rsidRPr="00B81250">
        <w:rPr>
          <w:rFonts w:ascii="Times New Roman" w:hAnsi="Times New Roman"/>
          <w:sz w:val="24"/>
          <w:szCs w:val="24"/>
        </w:rPr>
        <w:t>and 39.6 %</w:t>
      </w:r>
      <w:r w:rsidR="004072F8">
        <w:rPr>
          <w:rFonts w:ascii="Times New Roman" w:hAnsi="Times New Roman"/>
          <w:sz w:val="24"/>
          <w:szCs w:val="24"/>
        </w:rPr>
        <w:t xml:space="preserve"> (</w:t>
      </w:r>
      <w:r w:rsidR="004072F8" w:rsidRPr="004072F8">
        <w:rPr>
          <w:rFonts w:ascii="Times New Roman" w:hAnsi="Times New Roman"/>
          <w:i/>
          <w:sz w:val="24"/>
          <w:szCs w:val="24"/>
        </w:rPr>
        <w:t>LF</w:t>
      </w:r>
      <w:r w:rsidR="004072F8">
        <w:rPr>
          <w:rFonts w:ascii="Times New Roman" w:hAnsi="Times New Roman"/>
          <w:sz w:val="24"/>
          <w:szCs w:val="24"/>
        </w:rPr>
        <w:t>=60.4%)</w:t>
      </w:r>
      <w:r w:rsidR="004072F8" w:rsidRPr="00B81250">
        <w:rPr>
          <w:rFonts w:ascii="Times New Roman" w:hAnsi="Times New Roman"/>
          <w:sz w:val="24"/>
          <w:szCs w:val="24"/>
        </w:rPr>
        <w:t xml:space="preserve">, and </w:t>
      </w:r>
      <w:r w:rsidR="004072F8" w:rsidRPr="00B81250">
        <w:rPr>
          <w:rFonts w:ascii="Times New Roman" w:hAnsi="Times New Roman"/>
          <w:i/>
          <w:sz w:val="24"/>
          <w:szCs w:val="24"/>
        </w:rPr>
        <w:sym w:font="Symbol" w:char="F066"/>
      </w:r>
      <w:r w:rsidR="004072F8" w:rsidRPr="00B81250">
        <w:rPr>
          <w:rFonts w:ascii="Times New Roman" w:hAnsi="Times New Roman"/>
          <w:sz w:val="24"/>
          <w:szCs w:val="24"/>
        </w:rPr>
        <w:t xml:space="preserve"> of 39.9 </w:t>
      </w:r>
      <w:r w:rsidR="004072F8" w:rsidRPr="00987AE9">
        <w:rPr>
          <w:rFonts w:ascii="Times New Roman" w:hAnsi="Times New Roman"/>
          <w:color w:val="000000" w:themeColor="text1"/>
          <w:sz w:val="24"/>
          <w:szCs w:val="24"/>
        </w:rPr>
        <w:t>and 40.2</w:t>
      </w:r>
      <w:r w:rsidR="004072F8" w:rsidRPr="00987AE9">
        <w:rPr>
          <w:rFonts w:ascii="Times New Roman" w:hAnsi="Times New Roman"/>
          <w:color w:val="000000" w:themeColor="text1"/>
          <w:sz w:val="24"/>
          <w:szCs w:val="24"/>
        </w:rPr>
        <w:sym w:font="Symbol" w:char="F0B0"/>
      </w:r>
      <w:r w:rsidR="004072F8" w:rsidRPr="00987AE9">
        <w:rPr>
          <w:rFonts w:ascii="Times New Roman" w:hAnsi="Times New Roman"/>
          <w:color w:val="000000" w:themeColor="text1"/>
          <w:sz w:val="24"/>
          <w:szCs w:val="24"/>
        </w:rPr>
        <w:t xml:space="preserve">, respectively. </w:t>
      </w:r>
      <w:r w:rsidR="00CB2E13" w:rsidRPr="00C644A0">
        <w:rPr>
          <w:rFonts w:ascii="Times New Roman" w:hAnsi="Times New Roman"/>
          <w:sz w:val="24"/>
          <w:szCs w:val="24"/>
        </w:rPr>
        <w:t>Therefore</w:t>
      </w:r>
      <w:r w:rsidR="00285DBD" w:rsidRPr="00C644A0">
        <w:rPr>
          <w:rFonts w:ascii="Times New Roman" w:hAnsi="Times New Roman"/>
          <w:sz w:val="24"/>
          <w:szCs w:val="24"/>
        </w:rPr>
        <w:t xml:space="preserve">, </w:t>
      </w:r>
      <w:r w:rsidR="00CB2E13" w:rsidRPr="00C644A0">
        <w:rPr>
          <w:rFonts w:ascii="Times New Roman" w:hAnsi="Times New Roman"/>
          <w:sz w:val="24"/>
          <w:szCs w:val="24"/>
        </w:rPr>
        <w:t>the preferred orientation of MgB</w:t>
      </w:r>
      <w:r w:rsidR="00CB2E13" w:rsidRPr="00C644A0">
        <w:rPr>
          <w:rFonts w:ascii="Times New Roman" w:hAnsi="Times New Roman"/>
          <w:sz w:val="24"/>
          <w:szCs w:val="24"/>
          <w:vertAlign w:val="subscript"/>
        </w:rPr>
        <w:t>2</w:t>
      </w:r>
      <w:r w:rsidR="00CB2E13" w:rsidRPr="00C644A0">
        <w:rPr>
          <w:rFonts w:ascii="Times New Roman" w:hAnsi="Times New Roman"/>
          <w:sz w:val="24"/>
          <w:szCs w:val="24"/>
        </w:rPr>
        <w:t xml:space="preserve"> is considerably increased in the samples obtained in a magnetic field</w:t>
      </w:r>
      <w:r w:rsidR="00397FCC" w:rsidRPr="00C644A0">
        <w:rPr>
          <w:rFonts w:ascii="Times New Roman" w:hAnsi="Times New Roman"/>
          <w:sz w:val="24"/>
          <w:szCs w:val="24"/>
        </w:rPr>
        <w:t xml:space="preserve">. </w:t>
      </w:r>
    </w:p>
    <w:p w14:paraId="284FBD9B" w14:textId="13B9A020" w:rsidR="004072F8" w:rsidRPr="00A47C73" w:rsidRDefault="004072F8" w:rsidP="0002409D">
      <w:pPr>
        <w:spacing w:after="0" w:line="360" w:lineRule="auto"/>
        <w:ind w:firstLine="720"/>
        <w:jc w:val="both"/>
        <w:rPr>
          <w:rFonts w:ascii="Times New Roman" w:hAnsi="Times New Roman"/>
          <w:color w:val="00B050"/>
          <w:sz w:val="24"/>
          <w:szCs w:val="24"/>
        </w:rPr>
      </w:pPr>
      <w:r w:rsidRPr="004072F8">
        <w:rPr>
          <w:rFonts w:ascii="Times New Roman" w:hAnsi="Times New Roman"/>
          <w:sz w:val="24"/>
          <w:szCs w:val="24"/>
        </w:rPr>
        <w:t>Another interesting aspect is that for a good Rietveld fitting of the measured XRD patterns of the highly oriented samples M2 and M3, it was necessary to consider a preferred orientation also for MgO, with the (111) plane parallel to S</w:t>
      </w:r>
      <w:r w:rsidRPr="004072F8">
        <w:rPr>
          <w:rFonts w:ascii="Times New Roman" w:hAnsi="Times New Roman"/>
          <w:sz w:val="24"/>
          <w:szCs w:val="24"/>
          <w:vertAlign w:val="subscript"/>
        </w:rPr>
        <w:t>top</w:t>
      </w:r>
      <w:r w:rsidRPr="004072F8">
        <w:rPr>
          <w:rFonts w:ascii="Times New Roman" w:hAnsi="Times New Roman"/>
          <w:sz w:val="24"/>
          <w:szCs w:val="24"/>
        </w:rPr>
        <w:t xml:space="preserve">. </w:t>
      </w:r>
      <w:r w:rsidR="00A47C73" w:rsidRPr="00A47C73">
        <w:rPr>
          <w:rFonts w:ascii="Times New Roman" w:hAnsi="Times New Roman"/>
          <w:sz w:val="24"/>
          <w:szCs w:val="24"/>
        </w:rPr>
        <w:t>In both samples M2 and M3, an excess of about 28 % of the MgO crystallites is oriented with the &lt;111&gt; axes within about 45</w:t>
      </w:r>
      <w:r w:rsidR="00A47C73" w:rsidRPr="00A47C73">
        <w:rPr>
          <w:rFonts w:ascii="Times New Roman" w:hAnsi="Times New Roman"/>
          <w:sz w:val="24"/>
          <w:szCs w:val="24"/>
          <w:vertAlign w:val="superscript"/>
        </w:rPr>
        <w:t>o</w:t>
      </w:r>
      <w:r w:rsidR="00A47C73" w:rsidRPr="00A47C73">
        <w:rPr>
          <w:rFonts w:ascii="Times New Roman" w:hAnsi="Times New Roman"/>
          <w:sz w:val="24"/>
          <w:szCs w:val="24"/>
        </w:rPr>
        <w:t xml:space="preserve"> from the surface normal (direction of </w:t>
      </w:r>
      <w:r w:rsidR="00A47C73" w:rsidRPr="00A47C73">
        <w:rPr>
          <w:rFonts w:ascii="Times New Roman" w:hAnsi="Times New Roman"/>
          <w:i/>
          <w:sz w:val="24"/>
          <w:szCs w:val="24"/>
        </w:rPr>
        <w:t>H</w:t>
      </w:r>
      <w:r w:rsidR="00FC4EEC">
        <w:rPr>
          <w:rFonts w:ascii="Times New Roman" w:hAnsi="Times New Roman"/>
          <w:i/>
          <w:sz w:val="24"/>
          <w:szCs w:val="24"/>
          <w:vertAlign w:val="subscript"/>
        </w:rPr>
        <w:t>0</w:t>
      </w:r>
      <w:r w:rsidR="00A47C73" w:rsidRPr="00A47C73">
        <w:rPr>
          <w:rFonts w:ascii="Times New Roman" w:hAnsi="Times New Roman"/>
          <w:sz w:val="24"/>
          <w:szCs w:val="24"/>
        </w:rPr>
        <w:t>). Considering the texturing mode of MgB</w:t>
      </w:r>
      <w:r w:rsidR="00A47C73" w:rsidRPr="00A47C73">
        <w:rPr>
          <w:rFonts w:ascii="Times New Roman" w:hAnsi="Times New Roman"/>
          <w:sz w:val="24"/>
          <w:szCs w:val="24"/>
          <w:vertAlign w:val="subscript"/>
        </w:rPr>
        <w:t>2</w:t>
      </w:r>
      <w:r w:rsidR="00A47C73" w:rsidRPr="00A47C73">
        <w:rPr>
          <w:rFonts w:ascii="Times New Roman" w:hAnsi="Times New Roman"/>
          <w:sz w:val="24"/>
          <w:szCs w:val="24"/>
        </w:rPr>
        <w:t xml:space="preserve"> and MgO, it results that the (111) crystal planes of MgO are oriented preferentially parallel to the (001) plane of MgB</w:t>
      </w:r>
      <w:r w:rsidR="00A47C73" w:rsidRPr="00A47C73">
        <w:rPr>
          <w:rFonts w:ascii="Times New Roman" w:hAnsi="Times New Roman"/>
          <w:sz w:val="24"/>
          <w:szCs w:val="24"/>
          <w:vertAlign w:val="subscript"/>
        </w:rPr>
        <w:t>2</w:t>
      </w:r>
      <w:r w:rsidR="00A47C73" w:rsidRPr="00A47C73">
        <w:rPr>
          <w:rFonts w:ascii="Times New Roman" w:hAnsi="Times New Roman"/>
          <w:sz w:val="24"/>
          <w:szCs w:val="24"/>
        </w:rPr>
        <w:t>.</w:t>
      </w:r>
      <w:r w:rsidR="006B7C98">
        <w:rPr>
          <w:rFonts w:ascii="Times New Roman" w:hAnsi="Times New Roman"/>
          <w:sz w:val="24"/>
          <w:szCs w:val="24"/>
        </w:rPr>
        <w:t xml:space="preserve"> </w:t>
      </w:r>
      <w:r w:rsidRPr="00A47C73">
        <w:rPr>
          <w:rFonts w:ascii="Times New Roman" w:hAnsi="Times New Roman"/>
          <w:sz w:val="24"/>
          <w:szCs w:val="24"/>
        </w:rPr>
        <w:t>The orientation degree of MgO is a bit worse than that of MgB</w:t>
      </w:r>
      <w:r w:rsidRPr="00A47C73">
        <w:rPr>
          <w:rFonts w:ascii="Times New Roman" w:hAnsi="Times New Roman"/>
          <w:sz w:val="24"/>
          <w:szCs w:val="24"/>
          <w:vertAlign w:val="subscript"/>
        </w:rPr>
        <w:t xml:space="preserve">2 </w:t>
      </w:r>
      <w:r w:rsidRPr="00A47C73">
        <w:rPr>
          <w:rFonts w:ascii="Times New Roman" w:hAnsi="Times New Roman"/>
          <w:sz w:val="24"/>
          <w:szCs w:val="24"/>
        </w:rPr>
        <w:t>(</w:t>
      </w:r>
      <w:r w:rsidR="00A47C73" w:rsidRPr="00A47C73">
        <w:rPr>
          <w:rFonts w:ascii="Times New Roman" w:hAnsi="Times New Roman"/>
          <w:i/>
          <w:sz w:val="24"/>
          <w:szCs w:val="24"/>
        </w:rPr>
        <w:sym w:font="Symbol" w:char="F068"/>
      </w:r>
      <w:r w:rsidR="00A47C73" w:rsidRPr="00A47C73">
        <w:rPr>
          <w:rFonts w:ascii="Times New Roman" w:hAnsi="Times New Roman"/>
          <w:sz w:val="24"/>
          <w:szCs w:val="24"/>
        </w:rPr>
        <w:t xml:space="preserve"> = </w:t>
      </w:r>
      <w:r w:rsidRPr="00A47C73">
        <w:rPr>
          <w:rFonts w:ascii="Times New Roman" w:hAnsi="Times New Roman"/>
          <w:sz w:val="24"/>
          <w:szCs w:val="24"/>
        </w:rPr>
        <w:t>28 % compared to about 40 %). A closer look at the atomic structures of the (111) MgO and (001) MgB</w:t>
      </w:r>
      <w:r w:rsidRPr="00A47C73">
        <w:rPr>
          <w:rFonts w:ascii="Times New Roman" w:hAnsi="Times New Roman"/>
          <w:sz w:val="24"/>
          <w:szCs w:val="24"/>
          <w:vertAlign w:val="subscript"/>
        </w:rPr>
        <w:t>2</w:t>
      </w:r>
      <w:r w:rsidRPr="00A47C73">
        <w:rPr>
          <w:rFonts w:ascii="Times New Roman" w:hAnsi="Times New Roman"/>
          <w:sz w:val="24"/>
          <w:szCs w:val="24"/>
        </w:rPr>
        <w:t xml:space="preserve"> </w:t>
      </w:r>
      <w:r w:rsidR="00A51B15" w:rsidRPr="00CA183A">
        <w:rPr>
          <w:rFonts w:ascii="Times New Roman" w:hAnsi="Times New Roman"/>
          <w:sz w:val="24"/>
          <w:szCs w:val="24"/>
        </w:rPr>
        <w:t>planes</w:t>
      </w:r>
      <w:r w:rsidR="00A51B15" w:rsidRPr="00A51B15">
        <w:rPr>
          <w:rFonts w:ascii="Times New Roman" w:hAnsi="Times New Roman"/>
          <w:color w:val="6600FF"/>
          <w:sz w:val="24"/>
          <w:szCs w:val="24"/>
        </w:rPr>
        <w:t xml:space="preserve"> </w:t>
      </w:r>
      <w:r w:rsidRPr="00A47C73">
        <w:rPr>
          <w:rFonts w:ascii="Times New Roman" w:hAnsi="Times New Roman"/>
          <w:sz w:val="24"/>
          <w:szCs w:val="24"/>
        </w:rPr>
        <w:t>shows</w:t>
      </w:r>
      <w:r w:rsidR="00A47C73" w:rsidRPr="00A47C73">
        <w:rPr>
          <w:rFonts w:ascii="Times New Roman" w:hAnsi="Times New Roman"/>
          <w:sz w:val="24"/>
          <w:szCs w:val="24"/>
        </w:rPr>
        <w:t xml:space="preserve"> </w:t>
      </w:r>
      <w:r w:rsidR="00A47C73" w:rsidRPr="00CA183A">
        <w:rPr>
          <w:rFonts w:ascii="Times New Roman" w:hAnsi="Times New Roman"/>
          <w:sz w:val="24"/>
          <w:szCs w:val="24"/>
        </w:rPr>
        <w:t>excellent</w:t>
      </w:r>
      <w:r w:rsidR="00A47C73" w:rsidRPr="00A47C73">
        <w:rPr>
          <w:rFonts w:ascii="Times New Roman" w:hAnsi="Times New Roman"/>
          <w:sz w:val="24"/>
          <w:szCs w:val="24"/>
        </w:rPr>
        <w:t xml:space="preserve"> theoretical lattice matching </w:t>
      </w:r>
      <w:r w:rsidRPr="00A47C73">
        <w:rPr>
          <w:rFonts w:ascii="Times New Roman" w:hAnsi="Times New Roman"/>
          <w:sz w:val="24"/>
          <w:szCs w:val="24"/>
        </w:rPr>
        <w:t>that fav</w:t>
      </w:r>
      <w:r w:rsidR="00A0389D">
        <w:rPr>
          <w:rFonts w:ascii="Times New Roman" w:hAnsi="Times New Roman"/>
          <w:sz w:val="24"/>
          <w:szCs w:val="24"/>
        </w:rPr>
        <w:t>ors</w:t>
      </w:r>
      <w:r w:rsidRPr="00A47C73">
        <w:rPr>
          <w:rFonts w:ascii="Times New Roman" w:hAnsi="Times New Roman"/>
          <w:sz w:val="24"/>
          <w:szCs w:val="24"/>
        </w:rPr>
        <w:t xml:space="preserve"> the epitaxial growth of MgO on MgB</w:t>
      </w:r>
      <w:r w:rsidRPr="00A47C73">
        <w:rPr>
          <w:rFonts w:ascii="Times New Roman" w:hAnsi="Times New Roman"/>
          <w:sz w:val="24"/>
          <w:szCs w:val="24"/>
          <w:vertAlign w:val="subscript"/>
        </w:rPr>
        <w:t>2</w:t>
      </w:r>
      <w:r w:rsidRPr="00A47C73">
        <w:rPr>
          <w:rFonts w:ascii="Times New Roman" w:hAnsi="Times New Roman"/>
          <w:sz w:val="24"/>
          <w:szCs w:val="24"/>
        </w:rPr>
        <w:t xml:space="preserve"> crystallites</w:t>
      </w:r>
      <w:r w:rsidR="00A47C73" w:rsidRPr="00A47C73">
        <w:rPr>
          <w:rFonts w:ascii="Times New Roman" w:hAnsi="Times New Roman"/>
          <w:sz w:val="24"/>
          <w:szCs w:val="24"/>
        </w:rPr>
        <w:t xml:space="preserve"> (</w:t>
      </w:r>
      <w:r w:rsidR="00CA183A">
        <w:rPr>
          <w:rFonts w:ascii="Times New Roman" w:hAnsi="Times New Roman"/>
          <w:color w:val="0070C0"/>
          <w:sz w:val="24"/>
          <w:szCs w:val="24"/>
        </w:rPr>
        <w:t xml:space="preserve">Fig. </w:t>
      </w:r>
      <w:r w:rsidR="002E40F6">
        <w:rPr>
          <w:rFonts w:ascii="Times New Roman" w:hAnsi="Times New Roman"/>
          <w:color w:val="0070C0"/>
          <w:sz w:val="24"/>
          <w:szCs w:val="24"/>
        </w:rPr>
        <w:t>3</w:t>
      </w:r>
      <w:r w:rsidR="00CA183A">
        <w:rPr>
          <w:rFonts w:ascii="Times New Roman" w:hAnsi="Times New Roman"/>
          <w:color w:val="0070C0"/>
          <w:sz w:val="24"/>
          <w:szCs w:val="24"/>
        </w:rPr>
        <w:t>d</w:t>
      </w:r>
      <w:r w:rsidRPr="00CA183A">
        <w:rPr>
          <w:rFonts w:ascii="Times New Roman" w:hAnsi="Times New Roman"/>
          <w:sz w:val="24"/>
          <w:szCs w:val="24"/>
        </w:rPr>
        <w:t>)</w:t>
      </w:r>
      <w:r w:rsidR="00A0389D" w:rsidRPr="00C10868">
        <w:rPr>
          <w:rFonts w:ascii="Times New Roman" w:hAnsi="Times New Roman"/>
          <w:color w:val="6600FF"/>
          <w:sz w:val="24"/>
          <w:szCs w:val="24"/>
        </w:rPr>
        <w:t xml:space="preserve"> </w:t>
      </w:r>
      <w:r w:rsidR="00A0389D">
        <w:rPr>
          <w:rFonts w:ascii="Times New Roman" w:hAnsi="Times New Roman"/>
          <w:sz w:val="24"/>
          <w:szCs w:val="24"/>
        </w:rPr>
        <w:t>during SPS</w:t>
      </w:r>
      <w:r w:rsidRPr="00A47C73">
        <w:rPr>
          <w:rFonts w:ascii="Times New Roman" w:hAnsi="Times New Roman"/>
          <w:sz w:val="24"/>
          <w:szCs w:val="24"/>
        </w:rPr>
        <w:t>. The epitaxial mismatch is (3.0860-2.9797)/3.086 = 3.4%. It is expected that the epitaxial stress causes a compression strain in the (</w:t>
      </w:r>
      <w:r w:rsidR="00A47C73" w:rsidRPr="00A47C73">
        <w:rPr>
          <w:rFonts w:ascii="Times New Roman" w:hAnsi="Times New Roman"/>
          <w:i/>
          <w:sz w:val="24"/>
          <w:szCs w:val="24"/>
        </w:rPr>
        <w:t>a</w:t>
      </w:r>
      <w:r w:rsidRPr="00A47C73">
        <w:rPr>
          <w:rFonts w:ascii="Times New Roman" w:hAnsi="Times New Roman"/>
          <w:i/>
          <w:sz w:val="24"/>
          <w:szCs w:val="24"/>
        </w:rPr>
        <w:t>b</w:t>
      </w:r>
      <w:r w:rsidR="00A47C73" w:rsidRPr="00A47C73">
        <w:rPr>
          <w:rFonts w:ascii="Times New Roman" w:hAnsi="Times New Roman"/>
          <w:sz w:val="24"/>
          <w:szCs w:val="24"/>
        </w:rPr>
        <w:t>)-plane</w:t>
      </w:r>
      <w:r w:rsidRPr="00A47C73">
        <w:rPr>
          <w:rFonts w:ascii="Times New Roman" w:hAnsi="Times New Roman"/>
          <w:sz w:val="24"/>
          <w:szCs w:val="24"/>
        </w:rPr>
        <w:t xml:space="preserve"> of MgB</w:t>
      </w:r>
      <w:r w:rsidRPr="00A47C73">
        <w:rPr>
          <w:rFonts w:ascii="Times New Roman" w:hAnsi="Times New Roman"/>
          <w:sz w:val="24"/>
          <w:szCs w:val="24"/>
          <w:vertAlign w:val="subscript"/>
        </w:rPr>
        <w:t>2</w:t>
      </w:r>
      <w:r w:rsidR="00A47C73" w:rsidRPr="00A47C73">
        <w:rPr>
          <w:rFonts w:ascii="Times New Roman" w:hAnsi="Times New Roman"/>
          <w:sz w:val="24"/>
          <w:szCs w:val="24"/>
        </w:rPr>
        <w:t xml:space="preserve"> at</w:t>
      </w:r>
      <w:r w:rsidRPr="00A47C73">
        <w:rPr>
          <w:rFonts w:ascii="Times New Roman" w:hAnsi="Times New Roman"/>
          <w:sz w:val="24"/>
          <w:szCs w:val="24"/>
        </w:rPr>
        <w:t xml:space="preserve"> the interface with MgO</w:t>
      </w:r>
      <w:r w:rsidR="00C10868">
        <w:rPr>
          <w:rFonts w:ascii="Times New Roman" w:hAnsi="Times New Roman"/>
          <w:color w:val="6600FF"/>
          <w:sz w:val="24"/>
          <w:szCs w:val="24"/>
        </w:rPr>
        <w:t xml:space="preserve">, </w:t>
      </w:r>
      <w:r w:rsidR="00C10868" w:rsidRPr="00CA183A">
        <w:rPr>
          <w:rFonts w:ascii="Times New Roman" w:hAnsi="Times New Roman"/>
          <w:sz w:val="24"/>
          <w:szCs w:val="24"/>
        </w:rPr>
        <w:t>and a slight increase of the average MgO lattice parameter</w:t>
      </w:r>
      <w:r w:rsidRPr="00CA183A">
        <w:rPr>
          <w:rFonts w:ascii="Times New Roman" w:hAnsi="Times New Roman"/>
          <w:sz w:val="24"/>
          <w:szCs w:val="24"/>
        </w:rPr>
        <w:t xml:space="preserve">. </w:t>
      </w:r>
      <w:r w:rsidR="00A47C73" w:rsidRPr="00CA183A">
        <w:rPr>
          <w:rFonts w:ascii="Times New Roman" w:hAnsi="Times New Roman"/>
          <w:sz w:val="24"/>
          <w:szCs w:val="24"/>
        </w:rPr>
        <w:t>T</w:t>
      </w:r>
      <w:r w:rsidRPr="00CA183A">
        <w:rPr>
          <w:rFonts w:ascii="Times New Roman" w:hAnsi="Times New Roman"/>
          <w:sz w:val="24"/>
          <w:szCs w:val="24"/>
        </w:rPr>
        <w:t xml:space="preserve">he </w:t>
      </w:r>
      <w:r w:rsidRPr="00A47C73">
        <w:rPr>
          <w:rFonts w:ascii="Times New Roman" w:hAnsi="Times New Roman"/>
          <w:sz w:val="24"/>
          <w:szCs w:val="24"/>
        </w:rPr>
        <w:t>epitaxial growth of (001) MgB</w:t>
      </w:r>
      <w:r w:rsidRPr="00A47C73">
        <w:rPr>
          <w:rFonts w:ascii="Times New Roman" w:hAnsi="Times New Roman"/>
          <w:sz w:val="24"/>
          <w:szCs w:val="24"/>
          <w:vertAlign w:val="subscript"/>
        </w:rPr>
        <w:t>2</w:t>
      </w:r>
      <w:r w:rsidRPr="00A47C73">
        <w:rPr>
          <w:rFonts w:ascii="Times New Roman" w:hAnsi="Times New Roman"/>
          <w:sz w:val="24"/>
          <w:szCs w:val="24"/>
        </w:rPr>
        <w:t xml:space="preserve"> thin films on </w:t>
      </w:r>
      <w:r w:rsidR="00FC4EEC">
        <w:rPr>
          <w:rFonts w:ascii="Times New Roman" w:hAnsi="Times New Roman"/>
          <w:sz w:val="24"/>
          <w:szCs w:val="24"/>
        </w:rPr>
        <w:t xml:space="preserve">(111) </w:t>
      </w:r>
      <w:r w:rsidRPr="00A47C73">
        <w:rPr>
          <w:rFonts w:ascii="Times New Roman" w:hAnsi="Times New Roman"/>
          <w:sz w:val="24"/>
          <w:szCs w:val="24"/>
        </w:rPr>
        <w:t>Si single crystal</w:t>
      </w:r>
      <w:r w:rsidR="00A47C73" w:rsidRPr="00A47C73">
        <w:rPr>
          <w:rFonts w:ascii="Times New Roman" w:hAnsi="Times New Roman"/>
          <w:sz w:val="24"/>
          <w:szCs w:val="24"/>
        </w:rPr>
        <w:t xml:space="preserve"> substrates</w:t>
      </w:r>
      <w:r w:rsidRPr="00A47C73">
        <w:rPr>
          <w:rFonts w:ascii="Times New Roman" w:hAnsi="Times New Roman"/>
          <w:sz w:val="24"/>
          <w:szCs w:val="24"/>
        </w:rPr>
        <w:t xml:space="preserve"> with a MgO seed layer </w:t>
      </w:r>
      <w:r w:rsidR="00A47C73" w:rsidRPr="00A47C73">
        <w:rPr>
          <w:rFonts w:ascii="Times New Roman" w:hAnsi="Times New Roman"/>
          <w:sz w:val="24"/>
          <w:szCs w:val="24"/>
        </w:rPr>
        <w:t>was</w:t>
      </w:r>
      <w:r w:rsidRPr="00A47C73">
        <w:rPr>
          <w:rFonts w:ascii="Times New Roman" w:hAnsi="Times New Roman"/>
          <w:sz w:val="24"/>
          <w:szCs w:val="24"/>
        </w:rPr>
        <w:t xml:space="preserve"> reported</w:t>
      </w:r>
      <w:r w:rsidR="00A47C73" w:rsidRPr="00A47C73">
        <w:rPr>
          <w:rFonts w:ascii="Times New Roman" w:hAnsi="Times New Roman"/>
          <w:sz w:val="24"/>
          <w:szCs w:val="24"/>
        </w:rPr>
        <w:t xml:space="preserve"> in ref.</w:t>
      </w:r>
      <w:r w:rsidRPr="00A47C73">
        <w:rPr>
          <w:rFonts w:ascii="Times New Roman" w:hAnsi="Times New Roman"/>
          <w:sz w:val="24"/>
          <w:szCs w:val="24"/>
        </w:rPr>
        <w:t xml:space="preserve"> </w:t>
      </w:r>
      <w:r w:rsidR="00710793" w:rsidRPr="00DD0F96">
        <w:rPr>
          <w:rFonts w:ascii="Times New Roman" w:hAnsi="Times New Roman"/>
          <w:sz w:val="24"/>
          <w:szCs w:val="24"/>
        </w:rPr>
        <w:t>[</w:t>
      </w:r>
      <w:r w:rsidR="00A94F60" w:rsidRPr="00DD0F96">
        <w:rPr>
          <w:rFonts w:ascii="Times New Roman" w:hAnsi="Times New Roman"/>
          <w:color w:val="0070C0"/>
          <w:sz w:val="24"/>
          <w:szCs w:val="24"/>
        </w:rPr>
        <w:t>4</w:t>
      </w:r>
      <w:r w:rsidR="00FD69FC" w:rsidRPr="00DD0F96">
        <w:rPr>
          <w:rFonts w:ascii="Times New Roman" w:hAnsi="Times New Roman"/>
          <w:color w:val="0070C0"/>
          <w:sz w:val="24"/>
          <w:szCs w:val="24"/>
        </w:rPr>
        <w:t>3</w:t>
      </w:r>
      <w:r w:rsidR="00710793" w:rsidRPr="00DD0F96">
        <w:rPr>
          <w:rFonts w:ascii="Times New Roman" w:hAnsi="Times New Roman"/>
          <w:sz w:val="24"/>
          <w:szCs w:val="24"/>
        </w:rPr>
        <w:t>]</w:t>
      </w:r>
      <w:r w:rsidRPr="00C101D5">
        <w:rPr>
          <w:rFonts w:ascii="Times New Roman" w:hAnsi="Times New Roman"/>
          <w:sz w:val="24"/>
          <w:szCs w:val="24"/>
        </w:rPr>
        <w:t>.</w:t>
      </w:r>
      <w:r>
        <w:rPr>
          <w:rFonts w:ascii="Times New Roman" w:hAnsi="Times New Roman"/>
          <w:color w:val="0070C0"/>
          <w:sz w:val="24"/>
          <w:szCs w:val="24"/>
        </w:rPr>
        <w:t xml:space="preserve"> </w:t>
      </w:r>
    </w:p>
    <w:p w14:paraId="76991E96" w14:textId="653C9615" w:rsidR="00B35AA5" w:rsidRPr="00E93488" w:rsidRDefault="00B35AA5" w:rsidP="0002409D">
      <w:pPr>
        <w:shd w:val="clear" w:color="auto" w:fill="FFFFFF"/>
        <w:spacing w:after="0" w:line="360" w:lineRule="auto"/>
        <w:jc w:val="both"/>
        <w:rPr>
          <w:rFonts w:ascii="Times New Roman" w:hAnsi="Times New Roman"/>
          <w:sz w:val="24"/>
          <w:szCs w:val="24"/>
        </w:rPr>
      </w:pPr>
      <w:r w:rsidRPr="00CA183A">
        <w:rPr>
          <w:rFonts w:ascii="Times New Roman" w:hAnsi="Times New Roman"/>
          <w:color w:val="0070C0"/>
          <w:sz w:val="24"/>
          <w:szCs w:val="24"/>
        </w:rPr>
        <w:t xml:space="preserve">Figure </w:t>
      </w:r>
      <w:r w:rsidR="002E40F6">
        <w:rPr>
          <w:rFonts w:ascii="Times New Roman" w:hAnsi="Times New Roman"/>
          <w:color w:val="0070C0"/>
          <w:sz w:val="24"/>
          <w:szCs w:val="24"/>
        </w:rPr>
        <w:t>3</w:t>
      </w:r>
      <w:r w:rsidRPr="00CA183A">
        <w:rPr>
          <w:rFonts w:ascii="Times New Roman" w:hAnsi="Times New Roman"/>
          <w:color w:val="0070C0"/>
          <w:sz w:val="24"/>
          <w:szCs w:val="24"/>
        </w:rPr>
        <w:t xml:space="preserve"> a </w:t>
      </w:r>
      <w:r w:rsidRPr="007F37D3">
        <w:rPr>
          <w:rFonts w:ascii="Times New Roman" w:hAnsi="Times New Roman"/>
          <w:sz w:val="24"/>
          <w:szCs w:val="24"/>
        </w:rPr>
        <w:t xml:space="preserve">and </w:t>
      </w:r>
      <w:r w:rsidRPr="00CA183A">
        <w:rPr>
          <w:rFonts w:ascii="Times New Roman" w:hAnsi="Times New Roman"/>
          <w:color w:val="0070C0"/>
          <w:sz w:val="24"/>
          <w:szCs w:val="24"/>
        </w:rPr>
        <w:t>b</w:t>
      </w:r>
      <w:r w:rsidRPr="007F37D3">
        <w:rPr>
          <w:rFonts w:ascii="Times New Roman" w:hAnsi="Times New Roman"/>
          <w:sz w:val="24"/>
          <w:szCs w:val="24"/>
        </w:rPr>
        <w:t xml:space="preserve"> show an average decrease of the MgB</w:t>
      </w:r>
      <w:r w:rsidRPr="007F37D3">
        <w:rPr>
          <w:rFonts w:ascii="Times New Roman" w:hAnsi="Times New Roman"/>
          <w:sz w:val="24"/>
          <w:szCs w:val="24"/>
          <w:vertAlign w:val="subscript"/>
        </w:rPr>
        <w:t>2</w:t>
      </w:r>
      <w:r w:rsidRPr="007F37D3">
        <w:rPr>
          <w:rFonts w:ascii="Times New Roman" w:hAnsi="Times New Roman"/>
          <w:sz w:val="24"/>
          <w:szCs w:val="24"/>
        </w:rPr>
        <w:t xml:space="preserve"> lattice parameters parallel to the SPS pressing force</w:t>
      </w:r>
      <w:r w:rsidR="00D866A5">
        <w:rPr>
          <w:rFonts w:ascii="Times New Roman" w:hAnsi="Times New Roman"/>
          <w:sz w:val="24"/>
          <w:szCs w:val="24"/>
        </w:rPr>
        <w:t xml:space="preserve"> (</w:t>
      </w:r>
      <w:r w:rsidR="00D866A5" w:rsidRPr="00D866A5">
        <w:rPr>
          <w:rFonts w:ascii="Times New Roman" w:hAnsi="Times New Roman"/>
          <w:i/>
          <w:sz w:val="24"/>
          <w:szCs w:val="24"/>
        </w:rPr>
        <w:t>F</w:t>
      </w:r>
      <w:r w:rsidR="00D866A5" w:rsidRPr="00D866A5">
        <w:rPr>
          <w:rFonts w:ascii="Times New Roman" w:hAnsi="Times New Roman"/>
          <w:sz w:val="24"/>
          <w:szCs w:val="24"/>
          <w:vertAlign w:val="subscript"/>
        </w:rPr>
        <w:t>SPS</w:t>
      </w:r>
      <w:r w:rsidR="00D866A5">
        <w:rPr>
          <w:rFonts w:ascii="Times New Roman" w:hAnsi="Times New Roman"/>
          <w:sz w:val="24"/>
          <w:szCs w:val="24"/>
        </w:rPr>
        <w:t xml:space="preserve">, </w:t>
      </w:r>
      <w:r w:rsidR="00D866A5" w:rsidRPr="00D866A5">
        <w:rPr>
          <w:rFonts w:ascii="Times New Roman" w:hAnsi="Times New Roman"/>
          <w:color w:val="0070C0"/>
          <w:sz w:val="24"/>
          <w:szCs w:val="24"/>
        </w:rPr>
        <w:t xml:space="preserve">Fig. </w:t>
      </w:r>
      <w:r w:rsidR="002E40F6">
        <w:rPr>
          <w:rFonts w:ascii="Times New Roman" w:hAnsi="Times New Roman"/>
          <w:color w:val="0070C0"/>
          <w:sz w:val="24"/>
          <w:szCs w:val="24"/>
        </w:rPr>
        <w:t>2</w:t>
      </w:r>
      <w:r w:rsidR="00D866A5" w:rsidRPr="00D866A5">
        <w:rPr>
          <w:rFonts w:ascii="Times New Roman" w:hAnsi="Times New Roman"/>
          <w:color w:val="0070C0"/>
          <w:sz w:val="24"/>
          <w:szCs w:val="24"/>
        </w:rPr>
        <w:t>a</w:t>
      </w:r>
      <w:r w:rsidR="00D866A5">
        <w:rPr>
          <w:rFonts w:ascii="Times New Roman" w:hAnsi="Times New Roman"/>
          <w:sz w:val="24"/>
          <w:szCs w:val="24"/>
        </w:rPr>
        <w:t>)</w:t>
      </w:r>
      <w:r w:rsidRPr="007F37D3">
        <w:rPr>
          <w:rFonts w:ascii="Times New Roman" w:hAnsi="Times New Roman"/>
          <w:sz w:val="24"/>
          <w:szCs w:val="24"/>
        </w:rPr>
        <w:t xml:space="preserve">, which generates an expansion of the unit cell in the perpendicular direction (macrostrain). </w:t>
      </w:r>
      <w:r w:rsidRPr="00D866A5">
        <w:rPr>
          <w:rFonts w:ascii="Times New Roman" w:hAnsi="Times New Roman"/>
          <w:sz w:val="24"/>
          <w:szCs w:val="24"/>
        </w:rPr>
        <w:t xml:space="preserve">This behavior is valid for both </w:t>
      </w:r>
      <w:r w:rsidRPr="00D866A5">
        <w:rPr>
          <w:rFonts w:ascii="Times New Roman" w:hAnsi="Times New Roman"/>
          <w:i/>
          <w:sz w:val="24"/>
          <w:szCs w:val="24"/>
        </w:rPr>
        <w:t>a</w:t>
      </w:r>
      <w:r w:rsidRPr="00D866A5">
        <w:rPr>
          <w:rFonts w:ascii="Times New Roman" w:hAnsi="Times New Roman"/>
          <w:sz w:val="24"/>
          <w:szCs w:val="24"/>
        </w:rPr>
        <w:t xml:space="preserve"> and </w:t>
      </w:r>
      <w:r w:rsidRPr="00D866A5">
        <w:rPr>
          <w:rFonts w:ascii="Times New Roman" w:hAnsi="Times New Roman"/>
          <w:i/>
          <w:sz w:val="24"/>
          <w:szCs w:val="24"/>
        </w:rPr>
        <w:t>c</w:t>
      </w:r>
      <w:r w:rsidRPr="00D866A5">
        <w:rPr>
          <w:rFonts w:ascii="Times New Roman" w:hAnsi="Times New Roman"/>
          <w:sz w:val="24"/>
          <w:szCs w:val="24"/>
        </w:rPr>
        <w:t xml:space="preserve"> constants of MgB</w:t>
      </w:r>
      <w:r w:rsidRPr="00D866A5">
        <w:rPr>
          <w:rFonts w:ascii="Times New Roman" w:hAnsi="Times New Roman"/>
          <w:sz w:val="24"/>
          <w:szCs w:val="24"/>
          <w:vertAlign w:val="subscript"/>
        </w:rPr>
        <w:t>2</w:t>
      </w:r>
      <w:r w:rsidRPr="00D866A5">
        <w:rPr>
          <w:rFonts w:ascii="Times New Roman" w:hAnsi="Times New Roman"/>
          <w:sz w:val="24"/>
          <w:szCs w:val="24"/>
        </w:rPr>
        <w:t xml:space="preserve"> because</w:t>
      </w:r>
      <w:r w:rsidRPr="00B37392">
        <w:rPr>
          <w:rFonts w:ascii="Times New Roman" w:hAnsi="Times New Roman"/>
          <w:sz w:val="24"/>
          <w:szCs w:val="24"/>
        </w:rPr>
        <w:t xml:space="preserve">, </w:t>
      </w:r>
      <w:r w:rsidR="00D951FC" w:rsidRPr="00B37392">
        <w:rPr>
          <w:rFonts w:ascii="Times New Roman" w:hAnsi="Times New Roman"/>
          <w:sz w:val="24"/>
          <w:szCs w:val="24"/>
        </w:rPr>
        <w:t>the samples are only partially textured, and</w:t>
      </w:r>
      <w:r w:rsidRPr="00B37392">
        <w:rPr>
          <w:rFonts w:ascii="Times New Roman" w:hAnsi="Times New Roman"/>
          <w:sz w:val="24"/>
          <w:szCs w:val="24"/>
        </w:rPr>
        <w:t xml:space="preserve"> </w:t>
      </w:r>
      <w:r w:rsidRPr="00D866A5">
        <w:rPr>
          <w:rFonts w:ascii="Times New Roman" w:hAnsi="Times New Roman"/>
          <w:sz w:val="24"/>
          <w:szCs w:val="24"/>
        </w:rPr>
        <w:t xml:space="preserve">the crystallites could have different orientations to the pressing force. The effect of compression and expansion is more directly transferred to the </w:t>
      </w:r>
      <w:r w:rsidRPr="00D866A5">
        <w:rPr>
          <w:rFonts w:ascii="Times New Roman" w:hAnsi="Times New Roman"/>
          <w:i/>
          <w:sz w:val="24"/>
          <w:szCs w:val="24"/>
        </w:rPr>
        <w:t>a</w:t>
      </w:r>
      <w:r w:rsidRPr="00D866A5">
        <w:rPr>
          <w:rFonts w:ascii="Times New Roman" w:hAnsi="Times New Roman"/>
          <w:sz w:val="24"/>
          <w:szCs w:val="24"/>
        </w:rPr>
        <w:t xml:space="preserve"> and </w:t>
      </w:r>
      <w:r w:rsidRPr="00D866A5">
        <w:rPr>
          <w:rFonts w:ascii="Times New Roman" w:hAnsi="Times New Roman"/>
          <w:i/>
          <w:sz w:val="24"/>
          <w:szCs w:val="24"/>
        </w:rPr>
        <w:t>c</w:t>
      </w:r>
      <w:r w:rsidRPr="00D866A5">
        <w:rPr>
          <w:rFonts w:ascii="Times New Roman" w:hAnsi="Times New Roman"/>
          <w:sz w:val="24"/>
          <w:szCs w:val="24"/>
        </w:rPr>
        <w:t xml:space="preserve"> lattice constants when the unit cells (crystallites) are oriented in the two extreme positions depicted in the inset of </w:t>
      </w:r>
      <w:r w:rsidRPr="00D866A5">
        <w:rPr>
          <w:rFonts w:ascii="Times New Roman" w:hAnsi="Times New Roman"/>
          <w:color w:val="0070C0"/>
          <w:sz w:val="24"/>
          <w:szCs w:val="24"/>
        </w:rPr>
        <w:t>Fig.</w:t>
      </w:r>
      <w:r w:rsidR="00D866A5" w:rsidRPr="00D866A5">
        <w:rPr>
          <w:rFonts w:ascii="Times New Roman" w:hAnsi="Times New Roman"/>
          <w:color w:val="0070C0"/>
          <w:sz w:val="24"/>
          <w:szCs w:val="24"/>
        </w:rPr>
        <w:t xml:space="preserve"> </w:t>
      </w:r>
      <w:r w:rsidR="002E40F6">
        <w:rPr>
          <w:rFonts w:ascii="Times New Roman" w:hAnsi="Times New Roman"/>
          <w:color w:val="0070C0"/>
          <w:sz w:val="24"/>
          <w:szCs w:val="24"/>
        </w:rPr>
        <w:t>3</w:t>
      </w:r>
      <w:r w:rsidR="00D866A5" w:rsidRPr="00D866A5">
        <w:rPr>
          <w:rFonts w:ascii="Times New Roman" w:hAnsi="Times New Roman"/>
          <w:color w:val="0070C0"/>
          <w:sz w:val="24"/>
          <w:szCs w:val="24"/>
        </w:rPr>
        <w:t xml:space="preserve"> </w:t>
      </w:r>
      <w:r w:rsidRPr="00D866A5">
        <w:rPr>
          <w:rFonts w:ascii="Times New Roman" w:hAnsi="Times New Roman"/>
          <w:color w:val="0070C0"/>
          <w:sz w:val="24"/>
          <w:szCs w:val="24"/>
        </w:rPr>
        <w:t>b</w:t>
      </w:r>
      <w:r w:rsidRPr="00D866A5">
        <w:rPr>
          <w:rFonts w:ascii="Times New Roman" w:hAnsi="Times New Roman"/>
          <w:sz w:val="24"/>
          <w:szCs w:val="24"/>
        </w:rPr>
        <w:t xml:space="preserve">. As the orientation degree increases, the probability that the unit cell is orientated with </w:t>
      </w:r>
      <w:r w:rsidRPr="00D866A5">
        <w:rPr>
          <w:rFonts w:ascii="Times New Roman" w:hAnsi="Times New Roman"/>
          <w:i/>
          <w:sz w:val="24"/>
          <w:szCs w:val="24"/>
        </w:rPr>
        <w:t>c</w:t>
      </w:r>
      <w:r w:rsidRPr="00D866A5">
        <w:rPr>
          <w:rFonts w:ascii="Times New Roman" w:hAnsi="Times New Roman"/>
          <w:sz w:val="24"/>
          <w:szCs w:val="24"/>
        </w:rPr>
        <w:t xml:space="preserve"> parallel to </w:t>
      </w:r>
      <w:r w:rsidR="00D866A5" w:rsidRPr="00D866A5">
        <w:rPr>
          <w:rFonts w:ascii="Times New Roman" w:hAnsi="Times New Roman"/>
          <w:sz w:val="24"/>
          <w:szCs w:val="24"/>
        </w:rPr>
        <w:t>the compression force increases,</w:t>
      </w:r>
      <w:r w:rsidRPr="00D866A5">
        <w:rPr>
          <w:rFonts w:ascii="Times New Roman" w:hAnsi="Times New Roman"/>
          <w:sz w:val="24"/>
          <w:szCs w:val="24"/>
        </w:rPr>
        <w:t xml:space="preserve"> hence, the effect upon the values of </w:t>
      </w:r>
      <w:r w:rsidRPr="00D866A5">
        <w:rPr>
          <w:rFonts w:ascii="Times New Roman" w:hAnsi="Times New Roman"/>
          <w:i/>
          <w:sz w:val="24"/>
          <w:szCs w:val="24"/>
        </w:rPr>
        <w:t>a</w:t>
      </w:r>
      <w:r w:rsidRPr="00D866A5">
        <w:rPr>
          <w:rFonts w:ascii="Times New Roman" w:hAnsi="Times New Roman"/>
          <w:sz w:val="24"/>
          <w:szCs w:val="24"/>
        </w:rPr>
        <w:t xml:space="preserve"> and </w:t>
      </w:r>
      <w:r w:rsidRPr="00D866A5">
        <w:rPr>
          <w:rFonts w:ascii="Times New Roman" w:hAnsi="Times New Roman"/>
          <w:i/>
          <w:sz w:val="24"/>
          <w:szCs w:val="24"/>
        </w:rPr>
        <w:t>c</w:t>
      </w:r>
      <w:r w:rsidR="00D866A5" w:rsidRPr="00D866A5">
        <w:rPr>
          <w:rFonts w:ascii="Times New Roman" w:hAnsi="Times New Roman"/>
          <w:sz w:val="24"/>
          <w:szCs w:val="24"/>
        </w:rPr>
        <w:t xml:space="preserve"> is higher.</w:t>
      </w:r>
      <w:r w:rsidRPr="00D866A5">
        <w:rPr>
          <w:rFonts w:ascii="Times New Roman" w:hAnsi="Times New Roman"/>
          <w:sz w:val="24"/>
          <w:szCs w:val="24"/>
        </w:rPr>
        <w:t xml:space="preserve"> In the same key, one can comment on the decrease of the </w:t>
      </w:r>
      <w:proofErr w:type="spellStart"/>
      <w:r w:rsidRPr="00D866A5">
        <w:rPr>
          <w:rFonts w:ascii="Times New Roman" w:hAnsi="Times New Roman"/>
          <w:sz w:val="24"/>
          <w:szCs w:val="24"/>
        </w:rPr>
        <w:t>microstrain</w:t>
      </w:r>
      <w:proofErr w:type="spellEnd"/>
      <w:r w:rsidRPr="00D866A5">
        <w:rPr>
          <w:rFonts w:ascii="Times New Roman" w:hAnsi="Times New Roman"/>
          <w:sz w:val="24"/>
          <w:szCs w:val="24"/>
        </w:rPr>
        <w:t xml:space="preserve"> with the enhancement of texturing (</w:t>
      </w:r>
      <w:r w:rsidRPr="00D866A5">
        <w:rPr>
          <w:rFonts w:ascii="Times New Roman" w:hAnsi="Times New Roman"/>
          <w:color w:val="0070C0"/>
          <w:sz w:val="24"/>
          <w:szCs w:val="24"/>
        </w:rPr>
        <w:t xml:space="preserve">Fig. </w:t>
      </w:r>
      <w:r w:rsidR="002E40F6">
        <w:rPr>
          <w:rFonts w:ascii="Times New Roman" w:hAnsi="Times New Roman"/>
          <w:color w:val="0070C0"/>
          <w:sz w:val="24"/>
          <w:szCs w:val="24"/>
        </w:rPr>
        <w:t>3</w:t>
      </w:r>
      <w:r w:rsidRPr="00D866A5">
        <w:rPr>
          <w:rFonts w:ascii="Times New Roman" w:hAnsi="Times New Roman"/>
          <w:color w:val="0070C0"/>
          <w:sz w:val="24"/>
          <w:szCs w:val="24"/>
        </w:rPr>
        <w:t>c</w:t>
      </w:r>
      <w:r w:rsidRPr="00D866A5">
        <w:rPr>
          <w:rFonts w:ascii="Times New Roman" w:hAnsi="Times New Roman"/>
          <w:sz w:val="24"/>
          <w:szCs w:val="24"/>
        </w:rPr>
        <w:t xml:space="preserve">). </w:t>
      </w:r>
      <w:proofErr w:type="spellStart"/>
      <w:r w:rsidRPr="00D866A5">
        <w:rPr>
          <w:rFonts w:ascii="Times New Roman" w:hAnsi="Times New Roman"/>
          <w:sz w:val="24"/>
          <w:szCs w:val="24"/>
        </w:rPr>
        <w:t>Microstrain</w:t>
      </w:r>
      <w:proofErr w:type="spellEnd"/>
      <w:r w:rsidRPr="00D866A5">
        <w:rPr>
          <w:rFonts w:ascii="Times New Roman" w:hAnsi="Times New Roman"/>
          <w:sz w:val="24"/>
          <w:szCs w:val="24"/>
        </w:rPr>
        <w:t xml:space="preserve"> measures the dispersion of the interplanar spacings, which may originate from many sources, e.g., local lattice strain (caused, for instance, by point defects or dislocations), or structure changes near the crystallite or grain boundary, or different lattice strain in different crystallites. </w:t>
      </w:r>
      <w:r w:rsidRPr="00CA183A">
        <w:rPr>
          <w:rFonts w:ascii="Times New Roman" w:hAnsi="Times New Roman"/>
          <w:sz w:val="24"/>
          <w:szCs w:val="24"/>
        </w:rPr>
        <w:t xml:space="preserve">This last </w:t>
      </w:r>
      <w:r w:rsidR="00A8207A" w:rsidRPr="00CA183A">
        <w:rPr>
          <w:rFonts w:ascii="Times New Roman" w:hAnsi="Times New Roman"/>
          <w:sz w:val="24"/>
          <w:szCs w:val="24"/>
        </w:rPr>
        <w:t xml:space="preserve">cause </w:t>
      </w:r>
      <w:r w:rsidRPr="00CA183A">
        <w:rPr>
          <w:rFonts w:ascii="Times New Roman" w:hAnsi="Times New Roman"/>
          <w:sz w:val="24"/>
          <w:szCs w:val="24"/>
        </w:rPr>
        <w:t xml:space="preserve">is probably </w:t>
      </w:r>
      <w:r w:rsidRPr="00D866A5">
        <w:rPr>
          <w:rFonts w:ascii="Times New Roman" w:hAnsi="Times New Roman"/>
          <w:sz w:val="24"/>
          <w:szCs w:val="24"/>
        </w:rPr>
        <w:t xml:space="preserve">preponderant for our </w:t>
      </w:r>
      <w:r w:rsidRPr="00D866A5">
        <w:rPr>
          <w:rFonts w:ascii="Times New Roman" w:hAnsi="Times New Roman"/>
          <w:sz w:val="24"/>
          <w:szCs w:val="24"/>
        </w:rPr>
        <w:lastRenderedPageBreak/>
        <w:t>partial</w:t>
      </w:r>
      <w:r w:rsidR="00D866A5" w:rsidRPr="00D866A5">
        <w:rPr>
          <w:rFonts w:ascii="Times New Roman" w:hAnsi="Times New Roman"/>
          <w:sz w:val="24"/>
          <w:szCs w:val="24"/>
        </w:rPr>
        <w:t xml:space="preserve">ly textured and </w:t>
      </w:r>
      <w:proofErr w:type="spellStart"/>
      <w:r w:rsidR="00D866A5" w:rsidRPr="00D866A5">
        <w:rPr>
          <w:rFonts w:ascii="Times New Roman" w:hAnsi="Times New Roman"/>
          <w:sz w:val="24"/>
          <w:szCs w:val="24"/>
        </w:rPr>
        <w:t>uni</w:t>
      </w:r>
      <w:proofErr w:type="spellEnd"/>
      <w:r w:rsidR="00D866A5" w:rsidRPr="00D866A5">
        <w:rPr>
          <w:rFonts w:ascii="Times New Roman" w:hAnsi="Times New Roman"/>
          <w:sz w:val="24"/>
          <w:szCs w:val="24"/>
        </w:rPr>
        <w:t>-axially-</w:t>
      </w:r>
      <w:r w:rsidRPr="00D866A5">
        <w:rPr>
          <w:rFonts w:ascii="Times New Roman" w:hAnsi="Times New Roman"/>
          <w:sz w:val="24"/>
          <w:szCs w:val="24"/>
        </w:rPr>
        <w:t xml:space="preserve">stressed bulk samples. The dispersion of </w:t>
      </w:r>
      <w:r w:rsidRPr="0002409D">
        <w:rPr>
          <w:rFonts w:ascii="Times New Roman" w:hAnsi="Times New Roman"/>
          <w:sz w:val="24"/>
          <w:szCs w:val="24"/>
        </w:rPr>
        <w:t>the interplanar spacing</w:t>
      </w:r>
      <w:r w:rsidR="00D866A5" w:rsidRPr="0002409D">
        <w:rPr>
          <w:rFonts w:ascii="Times New Roman" w:hAnsi="Times New Roman"/>
          <w:sz w:val="24"/>
          <w:szCs w:val="24"/>
        </w:rPr>
        <w:t xml:space="preserve"> decreases with</w:t>
      </w:r>
      <w:r w:rsidR="000E1744" w:rsidRPr="0002409D">
        <w:rPr>
          <w:rFonts w:ascii="Times New Roman" w:hAnsi="Times New Roman"/>
          <w:sz w:val="24"/>
          <w:szCs w:val="24"/>
        </w:rPr>
        <w:t xml:space="preserve"> orientation enhancement, and this is the case when measured </w:t>
      </w:r>
      <w:r w:rsidR="00A8207A" w:rsidRPr="0002409D">
        <w:rPr>
          <w:rFonts w:ascii="Times New Roman" w:hAnsi="Times New Roman"/>
          <w:sz w:val="24"/>
          <w:szCs w:val="24"/>
        </w:rPr>
        <w:t xml:space="preserve">both </w:t>
      </w:r>
      <w:r w:rsidR="000E1744" w:rsidRPr="0002409D">
        <w:rPr>
          <w:rFonts w:ascii="Times New Roman" w:hAnsi="Times New Roman"/>
          <w:sz w:val="24"/>
          <w:szCs w:val="24"/>
        </w:rPr>
        <w:t>for</w:t>
      </w:r>
      <w:r w:rsidRPr="0002409D">
        <w:rPr>
          <w:rFonts w:ascii="Times New Roman" w:hAnsi="Times New Roman"/>
          <w:sz w:val="24"/>
          <w:szCs w:val="24"/>
        </w:rPr>
        <w:t xml:space="preserve"> S</w:t>
      </w:r>
      <w:r w:rsidRPr="0002409D">
        <w:rPr>
          <w:rFonts w:ascii="Times New Roman" w:hAnsi="Times New Roman"/>
          <w:sz w:val="24"/>
          <w:szCs w:val="24"/>
          <w:vertAlign w:val="subscript"/>
        </w:rPr>
        <w:t>top</w:t>
      </w:r>
      <w:r w:rsidRPr="0002409D">
        <w:rPr>
          <w:rFonts w:ascii="Times New Roman" w:hAnsi="Times New Roman"/>
          <w:sz w:val="24"/>
          <w:szCs w:val="24"/>
        </w:rPr>
        <w:t xml:space="preserve"> or </w:t>
      </w:r>
      <w:proofErr w:type="spellStart"/>
      <w:r w:rsidRPr="0002409D">
        <w:rPr>
          <w:rFonts w:ascii="Times New Roman" w:hAnsi="Times New Roman"/>
          <w:sz w:val="24"/>
          <w:szCs w:val="24"/>
        </w:rPr>
        <w:t>S</w:t>
      </w:r>
      <w:r w:rsidRPr="0002409D">
        <w:rPr>
          <w:rFonts w:ascii="Times New Roman" w:hAnsi="Times New Roman"/>
          <w:sz w:val="24"/>
          <w:szCs w:val="24"/>
          <w:vertAlign w:val="subscript"/>
        </w:rPr>
        <w:t>side</w:t>
      </w:r>
      <w:proofErr w:type="spellEnd"/>
      <w:r w:rsidR="000E1744" w:rsidRPr="0002409D">
        <w:rPr>
          <w:rFonts w:ascii="Times New Roman" w:hAnsi="Times New Roman"/>
          <w:sz w:val="24"/>
          <w:szCs w:val="24"/>
        </w:rPr>
        <w:t xml:space="preserve"> arrangements. </w:t>
      </w:r>
      <w:r w:rsidRPr="0002409D">
        <w:rPr>
          <w:rFonts w:ascii="Times New Roman" w:hAnsi="Times New Roman"/>
          <w:sz w:val="24"/>
          <w:szCs w:val="24"/>
        </w:rPr>
        <w:t>In isotropic and macrostrain-free MgB</w:t>
      </w:r>
      <w:r w:rsidRPr="0002409D">
        <w:rPr>
          <w:rFonts w:ascii="Times New Roman" w:hAnsi="Times New Roman"/>
          <w:sz w:val="24"/>
          <w:szCs w:val="24"/>
          <w:vertAlign w:val="subscript"/>
        </w:rPr>
        <w:t>2</w:t>
      </w:r>
      <w:r w:rsidRPr="0002409D">
        <w:rPr>
          <w:rFonts w:ascii="Times New Roman" w:hAnsi="Times New Roman"/>
          <w:sz w:val="24"/>
          <w:szCs w:val="24"/>
        </w:rPr>
        <w:t xml:space="preserve"> samples, the change in the </w:t>
      </w:r>
      <w:r w:rsidR="00E93488" w:rsidRPr="0002409D">
        <w:rPr>
          <w:rFonts w:ascii="Times New Roman" w:hAnsi="Times New Roman"/>
          <w:i/>
          <w:sz w:val="24"/>
          <w:szCs w:val="24"/>
        </w:rPr>
        <w:t>a</w:t>
      </w:r>
      <w:r w:rsidR="00E93488" w:rsidRPr="0002409D">
        <w:rPr>
          <w:rFonts w:ascii="Times New Roman" w:hAnsi="Times New Roman"/>
          <w:sz w:val="24"/>
          <w:szCs w:val="24"/>
        </w:rPr>
        <w:t>-</w:t>
      </w:r>
      <w:r w:rsidRPr="0002409D">
        <w:rPr>
          <w:rFonts w:ascii="Times New Roman" w:hAnsi="Times New Roman"/>
          <w:sz w:val="24"/>
          <w:szCs w:val="24"/>
        </w:rPr>
        <w:t>lattice parameter of MgB</w:t>
      </w:r>
      <w:r w:rsidRPr="0002409D">
        <w:rPr>
          <w:rFonts w:ascii="Times New Roman" w:hAnsi="Times New Roman"/>
          <w:sz w:val="24"/>
          <w:szCs w:val="24"/>
          <w:vertAlign w:val="subscript"/>
        </w:rPr>
        <w:t>2</w:t>
      </w:r>
      <w:r w:rsidR="00E93488" w:rsidRPr="0002409D">
        <w:rPr>
          <w:rFonts w:ascii="Times New Roman" w:hAnsi="Times New Roman"/>
          <w:sz w:val="24"/>
          <w:szCs w:val="24"/>
        </w:rPr>
        <w:t xml:space="preserve"> is </w:t>
      </w:r>
      <w:r w:rsidRPr="0002409D">
        <w:rPr>
          <w:rFonts w:ascii="Times New Roman" w:hAnsi="Times New Roman"/>
          <w:sz w:val="24"/>
          <w:szCs w:val="24"/>
        </w:rPr>
        <w:t xml:space="preserve">considered an indicator of the degree of substitution of B by C </w:t>
      </w:r>
      <w:r w:rsidR="0024350B" w:rsidRPr="0011373C">
        <w:rPr>
          <w:rFonts w:ascii="Times New Roman" w:hAnsi="Times New Roman"/>
          <w:sz w:val="24"/>
          <w:szCs w:val="24"/>
        </w:rPr>
        <w:t>[</w:t>
      </w:r>
      <w:r w:rsidR="0024350B" w:rsidRPr="0011373C">
        <w:rPr>
          <w:rFonts w:ascii="Times New Roman" w:hAnsi="Times New Roman"/>
          <w:color w:val="0070C0"/>
          <w:sz w:val="24"/>
          <w:szCs w:val="24"/>
        </w:rPr>
        <w:t>44</w:t>
      </w:r>
      <w:r w:rsidR="0024350B" w:rsidRPr="0011373C">
        <w:rPr>
          <w:rFonts w:ascii="Times New Roman" w:hAnsi="Times New Roman"/>
          <w:sz w:val="24"/>
          <w:szCs w:val="24"/>
        </w:rPr>
        <w:t>-</w:t>
      </w:r>
      <w:r w:rsidR="0024350B" w:rsidRPr="0011373C">
        <w:rPr>
          <w:rFonts w:ascii="Times New Roman" w:hAnsi="Times New Roman"/>
          <w:color w:val="0070C0"/>
          <w:sz w:val="24"/>
          <w:szCs w:val="24"/>
        </w:rPr>
        <w:t>48</w:t>
      </w:r>
      <w:r w:rsidR="0024350B" w:rsidRPr="0011373C">
        <w:rPr>
          <w:rFonts w:ascii="Times New Roman" w:hAnsi="Times New Roman"/>
          <w:sz w:val="24"/>
          <w:szCs w:val="24"/>
        </w:rPr>
        <w:t>]</w:t>
      </w:r>
      <w:r w:rsidRPr="0011373C">
        <w:rPr>
          <w:rFonts w:ascii="Times New Roman" w:hAnsi="Times New Roman"/>
          <w:sz w:val="24"/>
          <w:szCs w:val="24"/>
        </w:rPr>
        <w:t xml:space="preserve">. </w:t>
      </w:r>
      <w:r w:rsidR="00235D78" w:rsidRPr="001F1C2E">
        <w:rPr>
          <w:rFonts w:ascii="Times New Roman" w:eastAsia="Times New Roman" w:hAnsi="Times New Roman"/>
          <w:color w:val="FF0000"/>
          <w:sz w:val="24"/>
          <w:szCs w:val="24"/>
        </w:rPr>
        <w:t>Substitution of C for B leads to the creation of strain and distortion in the m</w:t>
      </w:r>
      <w:r w:rsidR="00235D78" w:rsidRPr="001F1C2E">
        <w:rPr>
          <w:rFonts w:ascii="Times New Roman" w:eastAsia="Times New Roman" w:hAnsi="Times New Roman"/>
          <w:color w:val="FF0000"/>
          <w:szCs w:val="24"/>
        </w:rPr>
        <w:t>atrix because C–B bo</w:t>
      </w:r>
      <w:r w:rsidR="00235D78" w:rsidRPr="001F1C2E">
        <w:rPr>
          <w:rFonts w:ascii="Times New Roman" w:eastAsia="Times New Roman" w:hAnsi="Times New Roman"/>
          <w:color w:val="FF0000"/>
          <w:sz w:val="24"/>
          <w:szCs w:val="24"/>
        </w:rPr>
        <w:t xml:space="preserve">nd is shorter than </w:t>
      </w:r>
      <w:r w:rsidR="00235D78" w:rsidRPr="001F1C2E">
        <w:rPr>
          <w:rFonts w:ascii="Times New Roman" w:eastAsia="Times New Roman" w:hAnsi="Times New Roman"/>
          <w:color w:val="FF0000"/>
          <w:szCs w:val="24"/>
        </w:rPr>
        <w:t>the B–B one</w:t>
      </w:r>
      <w:r w:rsidR="00235D78" w:rsidRPr="001F1C2E">
        <w:rPr>
          <w:rFonts w:ascii="Times New Roman" w:eastAsia="Times New Roman" w:hAnsi="Times New Roman"/>
          <w:color w:val="FF0000"/>
          <w:sz w:val="24"/>
          <w:szCs w:val="24"/>
        </w:rPr>
        <w:t>. The dependence reported in the above-mentioned reports</w:t>
      </w:r>
      <w:r w:rsidR="00235D78" w:rsidRPr="001F1C2E">
        <w:rPr>
          <w:rFonts w:ascii="Times New Roman" w:eastAsia="Times New Roman" w:hAnsi="Times New Roman"/>
          <w:color w:val="FF0000"/>
          <w:szCs w:val="24"/>
        </w:rPr>
        <w:t xml:space="preserve"> </w:t>
      </w:r>
      <w:r w:rsidR="00537CD6" w:rsidRPr="001F1C2E">
        <w:rPr>
          <w:rFonts w:ascii="Times New Roman" w:hAnsi="Times New Roman"/>
          <w:sz w:val="24"/>
          <w:szCs w:val="24"/>
        </w:rPr>
        <w:t>[</w:t>
      </w:r>
      <w:r w:rsidR="00537CD6" w:rsidRPr="001F1C2E">
        <w:rPr>
          <w:rFonts w:ascii="Times New Roman" w:hAnsi="Times New Roman"/>
          <w:color w:val="0070C0"/>
          <w:sz w:val="24"/>
          <w:szCs w:val="24"/>
        </w:rPr>
        <w:t>44</w:t>
      </w:r>
      <w:r w:rsidR="00537CD6" w:rsidRPr="001F1C2E">
        <w:rPr>
          <w:rFonts w:ascii="Times New Roman" w:hAnsi="Times New Roman"/>
          <w:sz w:val="24"/>
          <w:szCs w:val="24"/>
        </w:rPr>
        <w:t>-</w:t>
      </w:r>
      <w:r w:rsidR="00537CD6" w:rsidRPr="001F1C2E">
        <w:rPr>
          <w:rFonts w:ascii="Times New Roman" w:hAnsi="Times New Roman"/>
          <w:color w:val="0070C0"/>
          <w:sz w:val="24"/>
          <w:szCs w:val="24"/>
        </w:rPr>
        <w:t>48</w:t>
      </w:r>
      <w:r w:rsidR="00537CD6" w:rsidRPr="001F1C2E">
        <w:rPr>
          <w:rFonts w:ascii="Times New Roman" w:hAnsi="Times New Roman"/>
          <w:sz w:val="24"/>
          <w:szCs w:val="24"/>
        </w:rPr>
        <w:t>]</w:t>
      </w:r>
      <w:r w:rsidR="00235D78" w:rsidRPr="001F1C2E">
        <w:rPr>
          <w:rFonts w:ascii="Times New Roman" w:eastAsia="Times New Roman" w:hAnsi="Times New Roman"/>
          <w:color w:val="FF0000"/>
          <w:sz w:val="24"/>
          <w:szCs w:val="24"/>
        </w:rPr>
        <w:t xml:space="preserve"> works well for randomly oriented samples. In the case of highly </w:t>
      </w:r>
      <w:r w:rsidR="00235D78" w:rsidRPr="001F1C2E">
        <w:rPr>
          <w:rFonts w:ascii="Times New Roman" w:eastAsia="Times New Roman" w:hAnsi="Times New Roman"/>
          <w:i/>
          <w:color w:val="FF0000"/>
          <w:sz w:val="24"/>
          <w:szCs w:val="24"/>
        </w:rPr>
        <w:t>c</w:t>
      </w:r>
      <w:r w:rsidR="00235D78" w:rsidRPr="001F1C2E">
        <w:rPr>
          <w:rFonts w:ascii="Times New Roman" w:eastAsia="Times New Roman" w:hAnsi="Times New Roman"/>
          <w:color w:val="FF0000"/>
          <w:sz w:val="24"/>
          <w:szCs w:val="24"/>
        </w:rPr>
        <w:t>-axis oriented samples, where the uniaxial pressure generated an anisotropic distribution of the strains make the model questionable and requires additional investigation.</w:t>
      </w:r>
      <w:r w:rsidR="0002409D" w:rsidRPr="00235D78">
        <w:rPr>
          <w:rFonts w:ascii="Times New Roman" w:eastAsia="Times New Roman" w:hAnsi="Times New Roman"/>
          <w:color w:val="FF0000"/>
          <w:sz w:val="24"/>
          <w:szCs w:val="24"/>
        </w:rPr>
        <w:t xml:space="preserve"> </w:t>
      </w:r>
      <w:r w:rsidR="000E1744">
        <w:rPr>
          <w:rFonts w:ascii="Times New Roman" w:hAnsi="Times New Roman"/>
          <w:sz w:val="24"/>
          <w:szCs w:val="24"/>
        </w:rPr>
        <w:t xml:space="preserve">However, it is reasonable </w:t>
      </w:r>
      <w:r w:rsidR="00C90082">
        <w:rPr>
          <w:rFonts w:ascii="Times New Roman" w:hAnsi="Times New Roman"/>
          <w:sz w:val="24"/>
          <w:szCs w:val="24"/>
        </w:rPr>
        <w:t xml:space="preserve">to consider </w:t>
      </w:r>
      <w:r w:rsidR="000E1744">
        <w:rPr>
          <w:rFonts w:ascii="Times New Roman" w:hAnsi="Times New Roman"/>
          <w:sz w:val="24"/>
          <w:szCs w:val="24"/>
        </w:rPr>
        <w:t xml:space="preserve">that </w:t>
      </w:r>
      <w:r w:rsidR="00E93488" w:rsidRPr="00E93488">
        <w:rPr>
          <w:rFonts w:ascii="Times New Roman" w:hAnsi="Times New Roman"/>
          <w:sz w:val="24"/>
          <w:szCs w:val="24"/>
        </w:rPr>
        <w:t>some small</w:t>
      </w:r>
      <w:r w:rsidR="000E1744">
        <w:rPr>
          <w:rFonts w:ascii="Times New Roman" w:hAnsi="Times New Roman"/>
          <w:sz w:val="24"/>
          <w:szCs w:val="24"/>
        </w:rPr>
        <w:t xml:space="preserve"> amount of</w:t>
      </w:r>
      <w:r w:rsidR="00E93488" w:rsidRPr="00E93488">
        <w:rPr>
          <w:rFonts w:ascii="Times New Roman" w:hAnsi="Times New Roman"/>
          <w:sz w:val="24"/>
          <w:szCs w:val="24"/>
        </w:rPr>
        <w:t xml:space="preserve"> carbon intake</w:t>
      </w:r>
      <w:r w:rsidR="000644FF">
        <w:rPr>
          <w:rFonts w:ascii="Times New Roman" w:hAnsi="Times New Roman"/>
          <w:sz w:val="24"/>
          <w:szCs w:val="24"/>
        </w:rPr>
        <w:t xml:space="preserve"> </w:t>
      </w:r>
      <w:proofErr w:type="gramStart"/>
      <w:r w:rsidR="000644FF">
        <w:rPr>
          <w:rFonts w:ascii="Times New Roman" w:hAnsi="Times New Roman"/>
          <w:sz w:val="24"/>
          <w:szCs w:val="24"/>
        </w:rPr>
        <w:t>e.g.</w:t>
      </w:r>
      <w:proofErr w:type="gramEnd"/>
      <w:r w:rsidR="00E93488" w:rsidRPr="00E93488">
        <w:rPr>
          <w:rFonts w:ascii="Times New Roman" w:hAnsi="Times New Roman"/>
          <w:sz w:val="24"/>
          <w:szCs w:val="24"/>
        </w:rPr>
        <w:t xml:space="preserve"> from the graphite </w:t>
      </w:r>
      <w:r w:rsidR="000E1744">
        <w:rPr>
          <w:rFonts w:ascii="Times New Roman" w:hAnsi="Times New Roman"/>
          <w:sz w:val="24"/>
          <w:szCs w:val="24"/>
        </w:rPr>
        <w:t>die system</w:t>
      </w:r>
      <w:r w:rsidR="00E93488" w:rsidRPr="00E93488">
        <w:rPr>
          <w:rFonts w:ascii="Times New Roman" w:hAnsi="Times New Roman"/>
          <w:sz w:val="24"/>
          <w:szCs w:val="24"/>
        </w:rPr>
        <w:t xml:space="preserve"> occurs</w:t>
      </w:r>
      <w:r w:rsidR="000E1744">
        <w:rPr>
          <w:rFonts w:ascii="Times New Roman" w:hAnsi="Times New Roman"/>
          <w:sz w:val="24"/>
          <w:szCs w:val="24"/>
        </w:rPr>
        <w:t xml:space="preserve"> during SPS processing in the textured</w:t>
      </w:r>
      <w:r w:rsidR="00C90082">
        <w:rPr>
          <w:rFonts w:ascii="Times New Roman" w:hAnsi="Times New Roman"/>
          <w:sz w:val="24"/>
          <w:szCs w:val="24"/>
        </w:rPr>
        <w:t xml:space="preserve"> samples as in</w:t>
      </w:r>
      <w:r w:rsidR="000E1744">
        <w:rPr>
          <w:rFonts w:ascii="Times New Roman" w:hAnsi="Times New Roman"/>
          <w:sz w:val="24"/>
          <w:szCs w:val="24"/>
        </w:rPr>
        <w:t xml:space="preserve"> the randomly oriented ones</w:t>
      </w:r>
      <w:r w:rsidR="00611558">
        <w:rPr>
          <w:rFonts w:ascii="Times New Roman" w:hAnsi="Times New Roman"/>
          <w:sz w:val="24"/>
          <w:szCs w:val="24"/>
        </w:rPr>
        <w:t xml:space="preserve"> </w:t>
      </w:r>
      <w:r w:rsidR="00D93784" w:rsidRPr="001F1C2E">
        <w:rPr>
          <w:rFonts w:ascii="Times New Roman" w:hAnsi="Times New Roman"/>
          <w:sz w:val="24"/>
          <w:szCs w:val="24"/>
        </w:rPr>
        <w:t>[</w:t>
      </w:r>
      <w:r w:rsidR="00C95751" w:rsidRPr="001F1C2E">
        <w:rPr>
          <w:rFonts w:ascii="Times New Roman" w:hAnsi="Times New Roman"/>
          <w:color w:val="0070C0"/>
          <w:sz w:val="24"/>
          <w:szCs w:val="24"/>
        </w:rPr>
        <w:t>45</w:t>
      </w:r>
      <w:r w:rsidR="00D93784" w:rsidRPr="001F1C2E">
        <w:rPr>
          <w:rFonts w:ascii="Times New Roman" w:hAnsi="Times New Roman"/>
          <w:sz w:val="24"/>
          <w:szCs w:val="24"/>
        </w:rPr>
        <w:t>]</w:t>
      </w:r>
      <w:r w:rsidR="000E1744" w:rsidRPr="001F1C2E">
        <w:rPr>
          <w:rFonts w:ascii="Times New Roman" w:hAnsi="Times New Roman"/>
          <w:sz w:val="24"/>
          <w:szCs w:val="24"/>
        </w:rPr>
        <w:t>.</w:t>
      </w:r>
    </w:p>
    <w:p w14:paraId="1AA74AE7" w14:textId="1E3AFB21" w:rsidR="007B26F7" w:rsidRPr="00874351" w:rsidRDefault="00CA183A" w:rsidP="0002409D">
      <w:pPr>
        <w:spacing w:after="0" w:line="360" w:lineRule="auto"/>
        <w:ind w:firstLine="720"/>
        <w:jc w:val="both"/>
        <w:rPr>
          <w:rFonts w:ascii="Times New Roman" w:hAnsi="Times New Roman"/>
          <w:color w:val="6600FF"/>
          <w:sz w:val="24"/>
          <w:szCs w:val="24"/>
        </w:rPr>
      </w:pPr>
      <w:r>
        <w:rPr>
          <w:rFonts w:ascii="Times New Roman" w:hAnsi="Times New Roman"/>
          <w:color w:val="0070C0"/>
          <w:sz w:val="24"/>
          <w:szCs w:val="24"/>
        </w:rPr>
        <w:t>Figure</w:t>
      </w:r>
      <w:r w:rsidR="009D3956" w:rsidRPr="009D3956">
        <w:rPr>
          <w:rFonts w:ascii="Times New Roman" w:hAnsi="Times New Roman"/>
          <w:color w:val="0070C0"/>
          <w:sz w:val="24"/>
          <w:szCs w:val="24"/>
        </w:rPr>
        <w:t xml:space="preserve"> </w:t>
      </w:r>
      <w:r w:rsidR="002E40F6">
        <w:rPr>
          <w:rFonts w:ascii="Times New Roman" w:hAnsi="Times New Roman"/>
          <w:color w:val="0070C0"/>
          <w:sz w:val="24"/>
          <w:szCs w:val="24"/>
        </w:rPr>
        <w:t>3</w:t>
      </w:r>
      <w:r>
        <w:rPr>
          <w:rFonts w:ascii="Times New Roman" w:hAnsi="Times New Roman"/>
          <w:color w:val="0070C0"/>
          <w:sz w:val="24"/>
          <w:szCs w:val="24"/>
        </w:rPr>
        <w:t xml:space="preserve"> e</w:t>
      </w:r>
      <w:r w:rsidR="00B35AA5" w:rsidRPr="002A7A5D">
        <w:rPr>
          <w:rFonts w:ascii="Times New Roman" w:hAnsi="Times New Roman"/>
          <w:sz w:val="24"/>
          <w:szCs w:val="24"/>
        </w:rPr>
        <w:t xml:space="preserve"> summarizes the average crystallite (coherence domain) sizes in vertical and lateral </w:t>
      </w:r>
      <w:r w:rsidR="002A7A5D" w:rsidRPr="002A7A5D">
        <w:rPr>
          <w:rFonts w:ascii="Times New Roman" w:hAnsi="Times New Roman"/>
          <w:sz w:val="24"/>
          <w:szCs w:val="24"/>
        </w:rPr>
        <w:t xml:space="preserve">directions. </w:t>
      </w:r>
      <w:r w:rsidR="006F1BA0" w:rsidRPr="00B37392">
        <w:rPr>
          <w:rFonts w:ascii="Times New Roman" w:hAnsi="Times New Roman"/>
          <w:sz w:val="24"/>
          <w:szCs w:val="24"/>
        </w:rPr>
        <w:t>One can notice that t</w:t>
      </w:r>
      <w:r w:rsidR="00B35AA5" w:rsidRPr="00B37392">
        <w:rPr>
          <w:rFonts w:ascii="Times New Roman" w:hAnsi="Times New Roman"/>
          <w:sz w:val="24"/>
          <w:szCs w:val="24"/>
        </w:rPr>
        <w:t xml:space="preserve">he MgO lateral size </w:t>
      </w:r>
      <w:r w:rsidR="006F1BA0" w:rsidRPr="00B37392">
        <w:rPr>
          <w:rFonts w:ascii="Times New Roman" w:hAnsi="Times New Roman"/>
          <w:sz w:val="24"/>
          <w:szCs w:val="24"/>
        </w:rPr>
        <w:t>is</w:t>
      </w:r>
      <w:r w:rsidR="00B35AA5" w:rsidRPr="00B37392">
        <w:rPr>
          <w:rFonts w:ascii="Times New Roman" w:hAnsi="Times New Roman"/>
          <w:sz w:val="24"/>
          <w:szCs w:val="24"/>
        </w:rPr>
        <w:t xml:space="preserve"> always smaller than </w:t>
      </w:r>
      <w:r w:rsidR="00BA7800" w:rsidRPr="00B37392">
        <w:rPr>
          <w:rFonts w:ascii="Times New Roman" w:hAnsi="Times New Roman"/>
          <w:sz w:val="24"/>
          <w:szCs w:val="24"/>
        </w:rPr>
        <w:t>that</w:t>
      </w:r>
      <w:r w:rsidR="00B35AA5" w:rsidRPr="00B37392">
        <w:rPr>
          <w:rFonts w:ascii="Times New Roman" w:hAnsi="Times New Roman"/>
          <w:sz w:val="24"/>
          <w:szCs w:val="24"/>
        </w:rPr>
        <w:t xml:space="preserve"> of </w:t>
      </w:r>
      <w:r w:rsidR="00B35AA5" w:rsidRPr="002A7A5D">
        <w:rPr>
          <w:rFonts w:ascii="Times New Roman" w:hAnsi="Times New Roman"/>
          <w:sz w:val="24"/>
          <w:szCs w:val="24"/>
        </w:rPr>
        <w:t>MgB</w:t>
      </w:r>
      <w:r w:rsidR="00B35AA5" w:rsidRPr="002A7A5D">
        <w:rPr>
          <w:rFonts w:ascii="Times New Roman" w:hAnsi="Times New Roman"/>
          <w:sz w:val="24"/>
          <w:szCs w:val="24"/>
          <w:vertAlign w:val="subscript"/>
        </w:rPr>
        <w:t>2</w:t>
      </w:r>
      <w:r w:rsidR="00B35AA5" w:rsidRPr="002A7A5D">
        <w:rPr>
          <w:rFonts w:ascii="Times New Roman" w:hAnsi="Times New Roman"/>
          <w:sz w:val="24"/>
          <w:szCs w:val="24"/>
        </w:rPr>
        <w:t>, which could be an argument in favor of MgO epitaxy on MgB</w:t>
      </w:r>
      <w:r w:rsidR="00B35AA5" w:rsidRPr="002A7A5D">
        <w:rPr>
          <w:rFonts w:ascii="Times New Roman" w:hAnsi="Times New Roman"/>
          <w:sz w:val="24"/>
          <w:szCs w:val="24"/>
          <w:vertAlign w:val="subscript"/>
        </w:rPr>
        <w:t>2</w:t>
      </w:r>
      <w:r w:rsidR="00B35AA5" w:rsidRPr="002A7A5D">
        <w:rPr>
          <w:rFonts w:ascii="Times New Roman" w:hAnsi="Times New Roman"/>
          <w:sz w:val="24"/>
          <w:szCs w:val="24"/>
        </w:rPr>
        <w:t>. The column-shaped MgB</w:t>
      </w:r>
      <w:r w:rsidR="00B35AA5" w:rsidRPr="002A7A5D">
        <w:rPr>
          <w:rFonts w:ascii="Times New Roman" w:hAnsi="Times New Roman"/>
          <w:sz w:val="24"/>
          <w:szCs w:val="24"/>
          <w:vertAlign w:val="subscript"/>
        </w:rPr>
        <w:t>2</w:t>
      </w:r>
      <w:r w:rsidR="00B35AA5" w:rsidRPr="002A7A5D">
        <w:rPr>
          <w:rFonts w:ascii="Times New Roman" w:hAnsi="Times New Roman"/>
          <w:sz w:val="24"/>
          <w:szCs w:val="24"/>
        </w:rPr>
        <w:t xml:space="preserve"> crystallites are the constituents of the micron-size plate-shaped grains revealed in the SEM images presented below (</w:t>
      </w:r>
      <w:r w:rsidR="00B35AA5" w:rsidRPr="002A7A5D">
        <w:rPr>
          <w:rFonts w:ascii="Times New Roman" w:hAnsi="Times New Roman"/>
          <w:color w:val="0070C0"/>
          <w:sz w:val="24"/>
          <w:szCs w:val="24"/>
        </w:rPr>
        <w:t>Fig.</w:t>
      </w:r>
      <w:r w:rsidR="002A7A5D" w:rsidRPr="002A7A5D">
        <w:rPr>
          <w:rFonts w:ascii="Times New Roman" w:hAnsi="Times New Roman"/>
          <w:color w:val="0070C0"/>
          <w:sz w:val="24"/>
          <w:szCs w:val="24"/>
        </w:rPr>
        <w:t xml:space="preserve"> </w:t>
      </w:r>
      <w:r w:rsidR="002E40F6">
        <w:rPr>
          <w:rFonts w:ascii="Times New Roman" w:hAnsi="Times New Roman"/>
          <w:color w:val="0070C0"/>
          <w:sz w:val="24"/>
          <w:szCs w:val="24"/>
        </w:rPr>
        <w:t>4</w:t>
      </w:r>
      <w:r w:rsidR="00B35AA5" w:rsidRPr="002A7A5D">
        <w:rPr>
          <w:rFonts w:ascii="Times New Roman" w:hAnsi="Times New Roman"/>
          <w:sz w:val="24"/>
          <w:szCs w:val="24"/>
        </w:rPr>
        <w:t xml:space="preserve">). </w:t>
      </w:r>
    </w:p>
    <w:p w14:paraId="3ABF5FF7" w14:textId="3D811068" w:rsidR="00CF0B75" w:rsidRPr="00CF0B75" w:rsidRDefault="00CF0B75" w:rsidP="007B26F7">
      <w:pPr>
        <w:spacing w:after="0" w:line="360" w:lineRule="auto"/>
        <w:ind w:firstLine="720"/>
        <w:jc w:val="both"/>
        <w:rPr>
          <w:rFonts w:ascii="Times New Roman" w:hAnsi="Times New Roman"/>
          <w:sz w:val="24"/>
          <w:szCs w:val="24"/>
        </w:rPr>
      </w:pPr>
      <w:r w:rsidRPr="004E44E5">
        <w:rPr>
          <w:rFonts w:ascii="Times New Roman" w:hAnsi="Times New Roman"/>
          <w:sz w:val="24"/>
          <w:szCs w:val="24"/>
        </w:rPr>
        <w:t>When measured on S</w:t>
      </w:r>
      <w:r w:rsidRPr="004E44E5">
        <w:rPr>
          <w:rFonts w:ascii="Times New Roman" w:hAnsi="Times New Roman"/>
          <w:sz w:val="24"/>
          <w:szCs w:val="24"/>
          <w:vertAlign w:val="subscript"/>
        </w:rPr>
        <w:t>top</w:t>
      </w:r>
      <w:r w:rsidRPr="004E44E5">
        <w:rPr>
          <w:rFonts w:ascii="Times New Roman" w:hAnsi="Times New Roman"/>
          <w:sz w:val="24"/>
          <w:szCs w:val="24"/>
        </w:rPr>
        <w:t xml:space="preserve"> and </w:t>
      </w:r>
      <w:proofErr w:type="spellStart"/>
      <w:r w:rsidRPr="004E44E5">
        <w:rPr>
          <w:rFonts w:ascii="Times New Roman" w:hAnsi="Times New Roman"/>
          <w:sz w:val="24"/>
          <w:szCs w:val="24"/>
        </w:rPr>
        <w:t>S</w:t>
      </w:r>
      <w:r w:rsidRPr="004E44E5">
        <w:rPr>
          <w:rFonts w:ascii="Times New Roman" w:hAnsi="Times New Roman"/>
          <w:sz w:val="24"/>
          <w:szCs w:val="24"/>
          <w:vertAlign w:val="subscript"/>
        </w:rPr>
        <w:t>side</w:t>
      </w:r>
      <w:proofErr w:type="spellEnd"/>
      <w:r w:rsidRPr="004E44E5">
        <w:rPr>
          <w:rFonts w:ascii="Times New Roman" w:hAnsi="Times New Roman"/>
          <w:sz w:val="24"/>
          <w:szCs w:val="24"/>
        </w:rPr>
        <w:t xml:space="preserve"> the crystallite size of MgB</w:t>
      </w:r>
      <w:r w:rsidRPr="004E44E5">
        <w:rPr>
          <w:rFonts w:ascii="Times New Roman" w:hAnsi="Times New Roman"/>
          <w:sz w:val="24"/>
          <w:szCs w:val="24"/>
          <w:vertAlign w:val="subscript"/>
        </w:rPr>
        <w:t>4</w:t>
      </w:r>
      <w:r w:rsidRPr="004E44E5">
        <w:rPr>
          <w:rFonts w:ascii="Times New Roman" w:hAnsi="Times New Roman"/>
          <w:sz w:val="24"/>
          <w:szCs w:val="24"/>
        </w:rPr>
        <w:t xml:space="preserve"> </w:t>
      </w:r>
      <w:r w:rsidR="00C82976" w:rsidRPr="004E44E5">
        <w:rPr>
          <w:rFonts w:ascii="Times New Roman" w:hAnsi="Times New Roman"/>
          <w:sz w:val="24"/>
          <w:szCs w:val="24"/>
        </w:rPr>
        <w:t xml:space="preserve">(83-98 nm, </w:t>
      </w:r>
      <w:r w:rsidR="00C82976" w:rsidRPr="004658EC">
        <w:rPr>
          <w:rFonts w:ascii="Times New Roman" w:hAnsi="Times New Roman"/>
          <w:color w:val="0070C0"/>
          <w:sz w:val="24"/>
          <w:szCs w:val="24"/>
        </w:rPr>
        <w:t>Table 1</w:t>
      </w:r>
      <w:r w:rsidR="00C82976">
        <w:rPr>
          <w:rFonts w:ascii="Times New Roman" w:hAnsi="Times New Roman"/>
          <w:sz w:val="24"/>
          <w:szCs w:val="24"/>
        </w:rPr>
        <w:t xml:space="preserve">) </w:t>
      </w:r>
      <w:r w:rsidRPr="004E44E5">
        <w:rPr>
          <w:rFonts w:ascii="Times New Roman" w:hAnsi="Times New Roman"/>
          <w:sz w:val="24"/>
          <w:szCs w:val="24"/>
        </w:rPr>
        <w:t xml:space="preserve">shows differences and the tendencies for </w:t>
      </w:r>
      <w:r w:rsidR="00405B93" w:rsidRPr="004E44E5">
        <w:rPr>
          <w:rFonts w:ascii="Times New Roman" w:hAnsi="Times New Roman"/>
          <w:sz w:val="24"/>
          <w:szCs w:val="24"/>
        </w:rPr>
        <w:t>a certain</w:t>
      </w:r>
      <w:r w:rsidRPr="004E44E5">
        <w:rPr>
          <w:rFonts w:ascii="Times New Roman" w:hAnsi="Times New Roman"/>
          <w:sz w:val="24"/>
          <w:szCs w:val="24"/>
        </w:rPr>
        <w:t xml:space="preserve"> measurement arrangement with the orientation degree are similar to those for MgB</w:t>
      </w:r>
      <w:r w:rsidRPr="004E44E5">
        <w:rPr>
          <w:rFonts w:ascii="Times New Roman" w:hAnsi="Times New Roman"/>
          <w:sz w:val="24"/>
          <w:szCs w:val="24"/>
          <w:vertAlign w:val="subscript"/>
        </w:rPr>
        <w:t>2</w:t>
      </w:r>
      <w:r w:rsidR="00CA183A" w:rsidRPr="004E44E5">
        <w:rPr>
          <w:rFonts w:ascii="Times New Roman" w:hAnsi="Times New Roman"/>
          <w:sz w:val="24"/>
          <w:szCs w:val="24"/>
        </w:rPr>
        <w:t xml:space="preserve"> although for this phase texturing was not found. </w:t>
      </w:r>
      <w:r w:rsidRPr="004E44E5">
        <w:rPr>
          <w:rFonts w:ascii="Times New Roman" w:hAnsi="Times New Roman"/>
          <w:sz w:val="24"/>
          <w:szCs w:val="24"/>
        </w:rPr>
        <w:t xml:space="preserve"> </w:t>
      </w:r>
      <w:r w:rsidR="0096550A" w:rsidRPr="004E44E5">
        <w:rPr>
          <w:rFonts w:ascii="Times New Roman" w:hAnsi="Times New Roman"/>
          <w:sz w:val="24"/>
          <w:szCs w:val="24"/>
        </w:rPr>
        <w:t xml:space="preserve">Lack of correlations and explanations for the crystallite size dependencies have the origin in the complexity of the </w:t>
      </w:r>
      <w:r w:rsidR="00904011" w:rsidRPr="00B37392">
        <w:rPr>
          <w:rFonts w:ascii="Times New Roman" w:hAnsi="Times New Roman"/>
          <w:sz w:val="24"/>
          <w:szCs w:val="24"/>
        </w:rPr>
        <w:t xml:space="preserve">processes during processing, </w:t>
      </w:r>
      <w:r w:rsidR="0096550A" w:rsidRPr="00B37392">
        <w:rPr>
          <w:rFonts w:ascii="Times New Roman" w:hAnsi="Times New Roman"/>
          <w:sz w:val="24"/>
          <w:szCs w:val="24"/>
        </w:rPr>
        <w:t xml:space="preserve">involving chemical </w:t>
      </w:r>
      <w:r w:rsidR="0096550A" w:rsidRPr="004E44E5">
        <w:rPr>
          <w:rFonts w:ascii="Times New Roman" w:hAnsi="Times New Roman"/>
          <w:sz w:val="24"/>
          <w:szCs w:val="24"/>
        </w:rPr>
        <w:t>reactions, solid, liquid, and gas phases</w:t>
      </w:r>
      <w:r w:rsidR="005A7461">
        <w:rPr>
          <w:rFonts w:ascii="Times New Roman" w:hAnsi="Times New Roman"/>
          <w:sz w:val="24"/>
          <w:szCs w:val="24"/>
        </w:rPr>
        <w:t>,</w:t>
      </w:r>
      <w:r w:rsidR="0096550A" w:rsidRPr="004E44E5">
        <w:rPr>
          <w:rFonts w:ascii="Times New Roman" w:hAnsi="Times New Roman"/>
          <w:sz w:val="24"/>
          <w:szCs w:val="24"/>
        </w:rPr>
        <w:t xml:space="preserve"> and also in </w:t>
      </w:r>
      <w:r w:rsidR="005A7461">
        <w:rPr>
          <w:rFonts w:ascii="Times New Roman" w:hAnsi="Times New Roman"/>
          <w:sz w:val="24"/>
          <w:szCs w:val="24"/>
        </w:rPr>
        <w:t xml:space="preserve">the </w:t>
      </w:r>
      <w:r w:rsidR="0096550A" w:rsidRPr="004E44E5">
        <w:rPr>
          <w:rFonts w:ascii="Times New Roman" w:hAnsi="Times New Roman"/>
          <w:sz w:val="24"/>
          <w:szCs w:val="24"/>
        </w:rPr>
        <w:t xml:space="preserve">limitations in evaluation by Rietveld method of the crystallite size for the anisotropic crystals with a model that is suitable for spherical ones. A careful assessment and further studies are required.   </w:t>
      </w:r>
      <w:r w:rsidR="0096550A">
        <w:rPr>
          <w:rFonts w:ascii="Times New Roman" w:hAnsi="Times New Roman"/>
          <w:sz w:val="24"/>
          <w:szCs w:val="24"/>
        </w:rPr>
        <w:t xml:space="preserve">         </w:t>
      </w:r>
      <w:r>
        <w:rPr>
          <w:rFonts w:ascii="Times New Roman" w:hAnsi="Times New Roman"/>
          <w:sz w:val="24"/>
          <w:szCs w:val="24"/>
        </w:rPr>
        <w:t xml:space="preserve">        </w:t>
      </w:r>
    </w:p>
    <w:p w14:paraId="63741EA7" w14:textId="30694B6C" w:rsidR="00405B93" w:rsidRDefault="007B26F7" w:rsidP="00405B93">
      <w:pPr>
        <w:spacing w:after="0" w:line="360" w:lineRule="auto"/>
        <w:ind w:firstLine="720"/>
        <w:jc w:val="both"/>
        <w:rPr>
          <w:rFonts w:ascii="Times New Roman" w:hAnsi="Times New Roman"/>
          <w:color w:val="FF0000"/>
          <w:sz w:val="24"/>
          <w:szCs w:val="24"/>
        </w:rPr>
      </w:pPr>
      <w:r>
        <w:rPr>
          <w:rFonts w:ascii="Times New Roman" w:hAnsi="Times New Roman"/>
          <w:sz w:val="24"/>
          <w:szCs w:val="24"/>
        </w:rPr>
        <w:t>The relative density of the samples is high, close to the theoretical value (</w:t>
      </w:r>
      <w:r w:rsidRPr="00B55140">
        <w:rPr>
          <w:rFonts w:ascii="Times New Roman" w:hAnsi="Times New Roman"/>
          <w:color w:val="0070C0"/>
          <w:sz w:val="24"/>
          <w:szCs w:val="24"/>
        </w:rPr>
        <w:t>Table 1</w:t>
      </w:r>
      <w:r>
        <w:rPr>
          <w:rFonts w:ascii="Times New Roman" w:hAnsi="Times New Roman"/>
          <w:sz w:val="24"/>
          <w:szCs w:val="24"/>
        </w:rPr>
        <w:t xml:space="preserve">). </w:t>
      </w:r>
      <w:r w:rsidRPr="00105DCD">
        <w:rPr>
          <w:rFonts w:ascii="Times New Roman" w:hAnsi="Times New Roman"/>
          <w:sz w:val="24"/>
          <w:szCs w:val="24"/>
        </w:rPr>
        <w:t xml:space="preserve">This is confirmed by the SEM images obtained on the highly oriented samples </w:t>
      </w:r>
      <w:r w:rsidR="00405B93" w:rsidRPr="00105DCD">
        <w:rPr>
          <w:rFonts w:ascii="Times New Roman" w:hAnsi="Times New Roman"/>
          <w:sz w:val="24"/>
          <w:szCs w:val="24"/>
        </w:rPr>
        <w:t>M</w:t>
      </w:r>
      <w:r w:rsidRPr="00105DCD">
        <w:rPr>
          <w:rFonts w:ascii="Times New Roman" w:hAnsi="Times New Roman"/>
          <w:sz w:val="24"/>
          <w:szCs w:val="24"/>
        </w:rPr>
        <w:t>2 and</w:t>
      </w:r>
      <w:r w:rsidR="00405B93" w:rsidRPr="00105DCD">
        <w:rPr>
          <w:rFonts w:ascii="Times New Roman" w:hAnsi="Times New Roman"/>
          <w:sz w:val="24"/>
          <w:szCs w:val="24"/>
        </w:rPr>
        <w:t xml:space="preserve"> M</w:t>
      </w:r>
      <w:r w:rsidRPr="00105DCD">
        <w:rPr>
          <w:rFonts w:ascii="Times New Roman" w:hAnsi="Times New Roman"/>
          <w:sz w:val="24"/>
          <w:szCs w:val="24"/>
        </w:rPr>
        <w:t xml:space="preserve">3 </w:t>
      </w:r>
      <w:r>
        <w:rPr>
          <w:rFonts w:ascii="Times New Roman" w:hAnsi="Times New Roman"/>
          <w:sz w:val="24"/>
          <w:szCs w:val="24"/>
        </w:rPr>
        <w:t>(</w:t>
      </w:r>
      <w:r w:rsidRPr="0035006B">
        <w:rPr>
          <w:rFonts w:ascii="Times New Roman" w:hAnsi="Times New Roman"/>
          <w:color w:val="0070C0"/>
          <w:sz w:val="24"/>
          <w:szCs w:val="24"/>
        </w:rPr>
        <w:t>Fig.</w:t>
      </w:r>
      <w:r>
        <w:rPr>
          <w:rFonts w:ascii="Times New Roman" w:hAnsi="Times New Roman"/>
          <w:color w:val="0070C0"/>
          <w:sz w:val="24"/>
          <w:szCs w:val="24"/>
        </w:rPr>
        <w:t xml:space="preserve"> </w:t>
      </w:r>
      <w:r w:rsidR="002E40F6">
        <w:rPr>
          <w:rFonts w:ascii="Times New Roman" w:hAnsi="Times New Roman"/>
          <w:color w:val="0070C0"/>
          <w:sz w:val="24"/>
          <w:szCs w:val="24"/>
        </w:rPr>
        <w:t>4</w:t>
      </w:r>
      <w:r w:rsidRPr="004E44E5">
        <w:rPr>
          <w:rFonts w:ascii="Times New Roman" w:hAnsi="Times New Roman"/>
          <w:color w:val="0070C0"/>
          <w:sz w:val="24"/>
          <w:szCs w:val="24"/>
        </w:rPr>
        <w:t xml:space="preserve"> b</w:t>
      </w:r>
      <w:r w:rsidRPr="00B94058">
        <w:rPr>
          <w:rFonts w:ascii="Times New Roman" w:hAnsi="Times New Roman"/>
          <w:color w:val="000000" w:themeColor="text1"/>
          <w:sz w:val="24"/>
          <w:szCs w:val="24"/>
        </w:rPr>
        <w:t xml:space="preserve"> and </w:t>
      </w:r>
      <w:r w:rsidRPr="00105DCD">
        <w:rPr>
          <w:rFonts w:ascii="Times New Roman" w:hAnsi="Times New Roman"/>
          <w:color w:val="0070C0"/>
          <w:sz w:val="24"/>
          <w:szCs w:val="24"/>
        </w:rPr>
        <w:t xml:space="preserve">Fig. </w:t>
      </w:r>
      <w:r w:rsidR="002E40F6">
        <w:rPr>
          <w:rFonts w:ascii="Times New Roman" w:hAnsi="Times New Roman"/>
          <w:color w:val="0070C0"/>
          <w:sz w:val="24"/>
          <w:szCs w:val="24"/>
        </w:rPr>
        <w:t>4</w:t>
      </w:r>
      <w:r w:rsidRPr="00105DCD">
        <w:rPr>
          <w:rFonts w:ascii="Times New Roman" w:hAnsi="Times New Roman"/>
          <w:color w:val="0070C0"/>
          <w:sz w:val="24"/>
          <w:szCs w:val="24"/>
        </w:rPr>
        <w:t xml:space="preserve"> c2</w:t>
      </w:r>
      <w:r w:rsidRPr="00B94058">
        <w:rPr>
          <w:rFonts w:ascii="Times New Roman" w:hAnsi="Times New Roman"/>
          <w:color w:val="000000" w:themeColor="text1"/>
          <w:sz w:val="24"/>
          <w:szCs w:val="24"/>
        </w:rPr>
        <w:t xml:space="preserve">) </w:t>
      </w:r>
      <w:r>
        <w:rPr>
          <w:rFonts w:ascii="Times New Roman" w:hAnsi="Times New Roman"/>
          <w:sz w:val="24"/>
          <w:szCs w:val="24"/>
        </w:rPr>
        <w:t xml:space="preserve">showing few pores. Few closed pores are visible </w:t>
      </w:r>
      <w:r w:rsidRPr="0068147A">
        <w:rPr>
          <w:rFonts w:ascii="Times New Roman" w:hAnsi="Times New Roman"/>
          <w:sz w:val="24"/>
          <w:szCs w:val="24"/>
        </w:rPr>
        <w:t>also</w:t>
      </w:r>
      <w:r>
        <w:rPr>
          <w:rFonts w:ascii="Times New Roman" w:hAnsi="Times New Roman"/>
          <w:sz w:val="24"/>
          <w:szCs w:val="24"/>
        </w:rPr>
        <w:t xml:space="preserve"> in </w:t>
      </w:r>
      <w:r w:rsidRPr="00405B93">
        <w:rPr>
          <w:rFonts w:ascii="Times New Roman" w:hAnsi="Times New Roman"/>
          <w:sz w:val="24"/>
          <w:szCs w:val="24"/>
        </w:rPr>
        <w:t xml:space="preserve">sample </w:t>
      </w:r>
      <w:r w:rsidR="00405B93" w:rsidRPr="00405B93">
        <w:rPr>
          <w:rFonts w:ascii="Times New Roman" w:hAnsi="Times New Roman"/>
          <w:sz w:val="24"/>
          <w:szCs w:val="24"/>
        </w:rPr>
        <w:t>M</w:t>
      </w:r>
      <w:r w:rsidRPr="00405B93">
        <w:rPr>
          <w:rFonts w:ascii="Times New Roman" w:hAnsi="Times New Roman"/>
          <w:sz w:val="24"/>
          <w:szCs w:val="24"/>
        </w:rPr>
        <w:t xml:space="preserve">1 </w:t>
      </w:r>
      <w:r>
        <w:rPr>
          <w:rFonts w:ascii="Times New Roman" w:hAnsi="Times New Roman"/>
          <w:sz w:val="24"/>
          <w:szCs w:val="24"/>
        </w:rPr>
        <w:t>(</w:t>
      </w:r>
      <w:r>
        <w:rPr>
          <w:rFonts w:ascii="Times New Roman" w:hAnsi="Times New Roman"/>
          <w:color w:val="0070C0"/>
          <w:sz w:val="24"/>
          <w:szCs w:val="24"/>
        </w:rPr>
        <w:t>Fig</w:t>
      </w:r>
      <w:r w:rsidRPr="00105DCD">
        <w:rPr>
          <w:rFonts w:ascii="Times New Roman" w:hAnsi="Times New Roman"/>
          <w:color w:val="0070C0"/>
          <w:sz w:val="24"/>
          <w:szCs w:val="24"/>
        </w:rPr>
        <w:t xml:space="preserve">. </w:t>
      </w:r>
      <w:r w:rsidR="002E40F6">
        <w:rPr>
          <w:rFonts w:ascii="Times New Roman" w:hAnsi="Times New Roman"/>
          <w:color w:val="0070C0"/>
          <w:sz w:val="24"/>
          <w:szCs w:val="24"/>
        </w:rPr>
        <w:t>4</w:t>
      </w:r>
      <w:r w:rsidRPr="00105DCD">
        <w:rPr>
          <w:rFonts w:ascii="Times New Roman" w:hAnsi="Times New Roman"/>
          <w:color w:val="0070C0"/>
          <w:sz w:val="24"/>
          <w:szCs w:val="24"/>
        </w:rPr>
        <w:t xml:space="preserve"> a</w:t>
      </w:r>
      <w:r w:rsidRPr="00B94058">
        <w:rPr>
          <w:rFonts w:ascii="Times New Roman" w:hAnsi="Times New Roman"/>
          <w:color w:val="000000" w:themeColor="text1"/>
          <w:sz w:val="24"/>
          <w:szCs w:val="24"/>
        </w:rPr>
        <w:t xml:space="preserve">) </w:t>
      </w:r>
      <w:r>
        <w:rPr>
          <w:rFonts w:ascii="Times New Roman" w:hAnsi="Times New Roman"/>
          <w:sz w:val="24"/>
          <w:szCs w:val="24"/>
        </w:rPr>
        <w:t xml:space="preserve">with a lower degree of orientation, but they can be the result of chemical </w:t>
      </w:r>
      <w:r w:rsidRPr="0061390C">
        <w:rPr>
          <w:rFonts w:ascii="Times New Roman" w:hAnsi="Times New Roman"/>
          <w:sz w:val="24"/>
          <w:szCs w:val="24"/>
        </w:rPr>
        <w:t>etching. The plate-like hexagonal grains, which were ascribed to MgB</w:t>
      </w:r>
      <w:r w:rsidRPr="0061390C">
        <w:rPr>
          <w:rFonts w:ascii="Times New Roman" w:hAnsi="Times New Roman"/>
          <w:sz w:val="24"/>
          <w:szCs w:val="24"/>
          <w:vertAlign w:val="subscript"/>
        </w:rPr>
        <w:t>2</w:t>
      </w:r>
      <w:r w:rsidR="00405B93">
        <w:rPr>
          <w:rFonts w:ascii="Times New Roman" w:hAnsi="Times New Roman"/>
          <w:sz w:val="24"/>
          <w:szCs w:val="24"/>
        </w:rPr>
        <w:t xml:space="preserve"> phase,</w:t>
      </w:r>
      <w:r w:rsidRPr="0061390C">
        <w:rPr>
          <w:rFonts w:ascii="Times New Roman" w:hAnsi="Times New Roman"/>
          <w:sz w:val="24"/>
          <w:szCs w:val="24"/>
        </w:rPr>
        <w:t xml:space="preserve"> are visible in the SEM images of highly </w:t>
      </w:r>
      <w:r w:rsidRPr="00405B93">
        <w:rPr>
          <w:rFonts w:ascii="Times New Roman" w:hAnsi="Times New Roman"/>
          <w:sz w:val="24"/>
          <w:szCs w:val="24"/>
        </w:rPr>
        <w:t xml:space="preserve">oriented samples </w:t>
      </w:r>
      <w:r w:rsidR="00405B93" w:rsidRPr="00405B93">
        <w:rPr>
          <w:rFonts w:ascii="Times New Roman" w:hAnsi="Times New Roman"/>
          <w:sz w:val="24"/>
          <w:szCs w:val="24"/>
        </w:rPr>
        <w:t>M</w:t>
      </w:r>
      <w:r w:rsidRPr="00405B93">
        <w:rPr>
          <w:rFonts w:ascii="Times New Roman" w:hAnsi="Times New Roman"/>
          <w:sz w:val="24"/>
          <w:szCs w:val="24"/>
        </w:rPr>
        <w:t xml:space="preserve">2 and </w:t>
      </w:r>
      <w:r w:rsidR="00405B93" w:rsidRPr="00405B93">
        <w:rPr>
          <w:rFonts w:ascii="Times New Roman" w:hAnsi="Times New Roman"/>
          <w:sz w:val="24"/>
          <w:szCs w:val="24"/>
        </w:rPr>
        <w:t>M</w:t>
      </w:r>
      <w:r w:rsidRPr="00405B93">
        <w:rPr>
          <w:rFonts w:ascii="Times New Roman" w:hAnsi="Times New Roman"/>
          <w:sz w:val="24"/>
          <w:szCs w:val="24"/>
        </w:rPr>
        <w:t>3 (</w:t>
      </w:r>
      <w:r w:rsidRPr="00405B93">
        <w:rPr>
          <w:rFonts w:ascii="Times New Roman" w:hAnsi="Times New Roman"/>
          <w:color w:val="0070C0"/>
          <w:sz w:val="24"/>
          <w:szCs w:val="24"/>
        </w:rPr>
        <w:t xml:space="preserve">Fig. </w:t>
      </w:r>
      <w:r w:rsidR="002E40F6">
        <w:rPr>
          <w:rFonts w:ascii="Times New Roman" w:hAnsi="Times New Roman"/>
          <w:color w:val="0070C0"/>
          <w:sz w:val="24"/>
          <w:szCs w:val="24"/>
        </w:rPr>
        <w:t>4</w:t>
      </w:r>
      <w:r w:rsidRPr="00405B93">
        <w:rPr>
          <w:rFonts w:ascii="Times New Roman" w:hAnsi="Times New Roman"/>
          <w:color w:val="0070C0"/>
          <w:sz w:val="24"/>
          <w:szCs w:val="24"/>
        </w:rPr>
        <w:t xml:space="preserve"> b, Fig. </w:t>
      </w:r>
      <w:r w:rsidR="002E40F6">
        <w:rPr>
          <w:rFonts w:ascii="Times New Roman" w:hAnsi="Times New Roman"/>
          <w:color w:val="0070C0"/>
          <w:sz w:val="24"/>
          <w:szCs w:val="24"/>
        </w:rPr>
        <w:t>4</w:t>
      </w:r>
      <w:r w:rsidRPr="00405B93">
        <w:rPr>
          <w:rFonts w:ascii="Times New Roman" w:hAnsi="Times New Roman"/>
          <w:color w:val="0070C0"/>
          <w:sz w:val="24"/>
          <w:szCs w:val="24"/>
        </w:rPr>
        <w:t xml:space="preserve"> c1 and Fig. </w:t>
      </w:r>
      <w:r w:rsidR="002E40F6">
        <w:rPr>
          <w:rFonts w:ascii="Times New Roman" w:hAnsi="Times New Roman"/>
          <w:color w:val="0070C0"/>
          <w:sz w:val="24"/>
          <w:szCs w:val="24"/>
        </w:rPr>
        <w:t>4</w:t>
      </w:r>
      <w:r w:rsidRPr="00405B93">
        <w:rPr>
          <w:rFonts w:ascii="Times New Roman" w:hAnsi="Times New Roman"/>
          <w:color w:val="0070C0"/>
          <w:sz w:val="24"/>
          <w:szCs w:val="24"/>
        </w:rPr>
        <w:t xml:space="preserve"> c2</w:t>
      </w:r>
      <w:r w:rsidRPr="00405B93">
        <w:rPr>
          <w:rFonts w:ascii="Times New Roman" w:hAnsi="Times New Roman"/>
          <w:sz w:val="24"/>
          <w:szCs w:val="24"/>
        </w:rPr>
        <w:t xml:space="preserve">). </w:t>
      </w:r>
      <w:r w:rsidRPr="0061390C">
        <w:rPr>
          <w:rFonts w:ascii="Times New Roman" w:hAnsi="Times New Roman"/>
          <w:sz w:val="24"/>
          <w:szCs w:val="24"/>
        </w:rPr>
        <w:t xml:space="preserve">The </w:t>
      </w:r>
      <w:r w:rsidRPr="00DE2B24">
        <w:rPr>
          <w:rFonts w:ascii="Times New Roman" w:hAnsi="Times New Roman"/>
          <w:sz w:val="24"/>
          <w:szCs w:val="24"/>
        </w:rPr>
        <w:t xml:space="preserve">in-plane size of the platelets is about 1 µm. These micrographs confirm the </w:t>
      </w:r>
      <w:r w:rsidRPr="00DE2B24">
        <w:rPr>
          <w:rFonts w:ascii="Times New Roman" w:hAnsi="Times New Roman"/>
          <w:i/>
          <w:sz w:val="24"/>
          <w:szCs w:val="24"/>
        </w:rPr>
        <w:t>c</w:t>
      </w:r>
      <w:r w:rsidRPr="00DE2B24">
        <w:rPr>
          <w:rFonts w:ascii="Times New Roman" w:hAnsi="Times New Roman"/>
          <w:sz w:val="24"/>
          <w:szCs w:val="24"/>
        </w:rPr>
        <w:t>-axis texturing of MgB</w:t>
      </w:r>
      <w:r w:rsidRPr="00DE2B24">
        <w:rPr>
          <w:rFonts w:ascii="Times New Roman" w:hAnsi="Times New Roman"/>
          <w:sz w:val="24"/>
          <w:szCs w:val="24"/>
          <w:vertAlign w:val="subscript"/>
        </w:rPr>
        <w:t>2</w:t>
      </w:r>
      <w:r w:rsidRPr="00DE2B24">
        <w:rPr>
          <w:rFonts w:ascii="Times New Roman" w:hAnsi="Times New Roman"/>
          <w:sz w:val="24"/>
          <w:szCs w:val="24"/>
        </w:rPr>
        <w:t>.</w:t>
      </w:r>
      <w:r w:rsidRPr="0061390C">
        <w:rPr>
          <w:rFonts w:ascii="Times New Roman" w:hAnsi="Times New Roman"/>
          <w:sz w:val="24"/>
          <w:szCs w:val="24"/>
        </w:rPr>
        <w:t xml:space="preserve"> We also note that samples </w:t>
      </w:r>
      <w:r>
        <w:rPr>
          <w:rFonts w:ascii="Times New Roman" w:hAnsi="Times New Roman"/>
          <w:sz w:val="24"/>
          <w:szCs w:val="24"/>
        </w:rPr>
        <w:lastRenderedPageBreak/>
        <w:t xml:space="preserve">with a higher level of </w:t>
      </w:r>
      <w:r w:rsidRPr="00405B93">
        <w:rPr>
          <w:rFonts w:ascii="Times New Roman" w:hAnsi="Times New Roman"/>
          <w:sz w:val="24"/>
          <w:szCs w:val="24"/>
        </w:rPr>
        <w:t>orientation (</w:t>
      </w:r>
      <w:proofErr w:type="gramStart"/>
      <w:r w:rsidR="00405B93" w:rsidRPr="00405B93">
        <w:rPr>
          <w:rFonts w:ascii="Times New Roman" w:hAnsi="Times New Roman"/>
          <w:sz w:val="24"/>
          <w:szCs w:val="24"/>
        </w:rPr>
        <w:t>e</w:t>
      </w:r>
      <w:r w:rsidR="000162EE">
        <w:rPr>
          <w:rFonts w:ascii="Times New Roman" w:hAnsi="Times New Roman"/>
          <w:sz w:val="24"/>
          <w:szCs w:val="24"/>
        </w:rPr>
        <w:t>.</w:t>
      </w:r>
      <w:r w:rsidR="00405B93" w:rsidRPr="00405B93">
        <w:rPr>
          <w:rFonts w:ascii="Times New Roman" w:hAnsi="Times New Roman"/>
          <w:sz w:val="24"/>
          <w:szCs w:val="24"/>
        </w:rPr>
        <w:t>g.</w:t>
      </w:r>
      <w:proofErr w:type="gramEnd"/>
      <w:r w:rsidRPr="00405B93">
        <w:rPr>
          <w:rFonts w:ascii="Times New Roman" w:hAnsi="Times New Roman"/>
          <w:sz w:val="24"/>
          <w:szCs w:val="24"/>
        </w:rPr>
        <w:t xml:space="preserve"> </w:t>
      </w:r>
      <w:r w:rsidR="00405B93" w:rsidRPr="00405B93">
        <w:rPr>
          <w:rFonts w:ascii="Times New Roman" w:hAnsi="Times New Roman"/>
          <w:sz w:val="24"/>
          <w:szCs w:val="24"/>
        </w:rPr>
        <w:t>M</w:t>
      </w:r>
      <w:r w:rsidRPr="00405B93">
        <w:rPr>
          <w:rFonts w:ascii="Times New Roman" w:hAnsi="Times New Roman"/>
          <w:sz w:val="24"/>
          <w:szCs w:val="24"/>
        </w:rPr>
        <w:t>2</w:t>
      </w:r>
      <w:r w:rsidR="002A2B76">
        <w:rPr>
          <w:rFonts w:ascii="Times New Roman" w:hAnsi="Times New Roman"/>
          <w:sz w:val="24"/>
          <w:szCs w:val="24"/>
        </w:rPr>
        <w:t xml:space="preserve">, </w:t>
      </w:r>
      <w:r w:rsidRPr="002A2B76">
        <w:rPr>
          <w:rFonts w:ascii="Times New Roman" w:hAnsi="Times New Roman"/>
          <w:color w:val="0070C0"/>
          <w:sz w:val="24"/>
          <w:szCs w:val="24"/>
        </w:rPr>
        <w:t xml:space="preserve">Fig. </w:t>
      </w:r>
      <w:r w:rsidR="002E40F6">
        <w:rPr>
          <w:rFonts w:ascii="Times New Roman" w:hAnsi="Times New Roman"/>
          <w:color w:val="0070C0"/>
          <w:sz w:val="24"/>
          <w:szCs w:val="24"/>
        </w:rPr>
        <w:t>4</w:t>
      </w:r>
      <w:r w:rsidRPr="002A2B76">
        <w:rPr>
          <w:rFonts w:ascii="Times New Roman" w:hAnsi="Times New Roman"/>
          <w:color w:val="0070C0"/>
          <w:sz w:val="24"/>
          <w:szCs w:val="24"/>
        </w:rPr>
        <w:t xml:space="preserve"> b</w:t>
      </w:r>
      <w:r>
        <w:rPr>
          <w:rFonts w:ascii="Times New Roman" w:hAnsi="Times New Roman"/>
          <w:sz w:val="24"/>
          <w:szCs w:val="24"/>
        </w:rPr>
        <w:t>) are more corrosion resistant than</w:t>
      </w:r>
      <w:r w:rsidR="00405B93">
        <w:rPr>
          <w:rFonts w:ascii="Times New Roman" w:hAnsi="Times New Roman"/>
          <w:sz w:val="24"/>
          <w:szCs w:val="24"/>
        </w:rPr>
        <w:t xml:space="preserve"> </w:t>
      </w:r>
      <w:r>
        <w:rPr>
          <w:rFonts w:ascii="Times New Roman" w:hAnsi="Times New Roman"/>
          <w:sz w:val="24"/>
          <w:szCs w:val="24"/>
        </w:rPr>
        <w:t xml:space="preserve">sample </w:t>
      </w:r>
      <w:r w:rsidR="00405B93" w:rsidRPr="00405B93">
        <w:rPr>
          <w:rFonts w:ascii="Times New Roman" w:hAnsi="Times New Roman"/>
          <w:sz w:val="24"/>
          <w:szCs w:val="24"/>
        </w:rPr>
        <w:t>M</w:t>
      </w:r>
      <w:r w:rsidRPr="00405B93">
        <w:rPr>
          <w:rFonts w:ascii="Times New Roman" w:hAnsi="Times New Roman"/>
          <w:sz w:val="24"/>
          <w:szCs w:val="24"/>
        </w:rPr>
        <w:t>1 (</w:t>
      </w:r>
      <w:r w:rsidRPr="00105DCD">
        <w:rPr>
          <w:rFonts w:ascii="Times New Roman" w:hAnsi="Times New Roman"/>
          <w:color w:val="0070C0"/>
          <w:sz w:val="24"/>
          <w:szCs w:val="24"/>
        </w:rPr>
        <w:t xml:space="preserve">Fig. </w:t>
      </w:r>
      <w:r w:rsidR="002E40F6">
        <w:rPr>
          <w:rFonts w:ascii="Times New Roman" w:hAnsi="Times New Roman"/>
          <w:color w:val="0070C0"/>
          <w:sz w:val="24"/>
          <w:szCs w:val="24"/>
        </w:rPr>
        <w:t>4</w:t>
      </w:r>
      <w:r w:rsidR="00105DCD" w:rsidRPr="00105DCD">
        <w:rPr>
          <w:rFonts w:ascii="Times New Roman" w:hAnsi="Times New Roman"/>
          <w:color w:val="0070C0"/>
          <w:sz w:val="24"/>
          <w:szCs w:val="24"/>
        </w:rPr>
        <w:t xml:space="preserve"> a</w:t>
      </w:r>
      <w:r>
        <w:rPr>
          <w:rFonts w:ascii="Times New Roman" w:hAnsi="Times New Roman"/>
          <w:sz w:val="24"/>
          <w:szCs w:val="24"/>
        </w:rPr>
        <w:t xml:space="preserve">). </w:t>
      </w:r>
      <w:r w:rsidRPr="00105DCD">
        <w:rPr>
          <w:rFonts w:ascii="Times New Roman" w:hAnsi="Times New Roman"/>
          <w:sz w:val="24"/>
          <w:szCs w:val="24"/>
        </w:rPr>
        <w:t>The anisotropic corrosion resistance is easy to understand from the crystal chemistry of MgB</w:t>
      </w:r>
      <w:r w:rsidRPr="00105DCD">
        <w:rPr>
          <w:rFonts w:ascii="Times New Roman" w:hAnsi="Times New Roman"/>
          <w:sz w:val="24"/>
          <w:szCs w:val="24"/>
          <w:vertAlign w:val="subscript"/>
        </w:rPr>
        <w:t>2</w:t>
      </w:r>
      <w:r w:rsidR="00405B93" w:rsidRPr="00105DCD">
        <w:rPr>
          <w:rFonts w:ascii="Times New Roman" w:hAnsi="Times New Roman"/>
          <w:sz w:val="24"/>
          <w:szCs w:val="24"/>
        </w:rPr>
        <w:t>. T</w:t>
      </w:r>
      <w:r w:rsidRPr="00105DCD">
        <w:rPr>
          <w:rFonts w:ascii="Times New Roman" w:hAnsi="Times New Roman"/>
          <w:sz w:val="24"/>
          <w:szCs w:val="24"/>
        </w:rPr>
        <w:t xml:space="preserve">he </w:t>
      </w:r>
      <w:r w:rsidR="00405B93" w:rsidRPr="00105DCD">
        <w:rPr>
          <w:rFonts w:ascii="Times New Roman" w:hAnsi="Times New Roman"/>
          <w:sz w:val="24"/>
          <w:szCs w:val="24"/>
        </w:rPr>
        <w:t xml:space="preserve">weak chemical bonding of Van der Waals type </w:t>
      </w:r>
      <w:r w:rsidRPr="00105DCD">
        <w:rPr>
          <w:rFonts w:ascii="Times New Roman" w:hAnsi="Times New Roman"/>
          <w:sz w:val="24"/>
          <w:szCs w:val="24"/>
        </w:rPr>
        <w:t>between the altern</w:t>
      </w:r>
      <w:r w:rsidR="00405B93" w:rsidRPr="00105DCD">
        <w:rPr>
          <w:rFonts w:ascii="Times New Roman" w:hAnsi="Times New Roman"/>
          <w:sz w:val="24"/>
          <w:szCs w:val="24"/>
        </w:rPr>
        <w:t>ating Mg and B (</w:t>
      </w:r>
      <w:r w:rsidR="00105DCD" w:rsidRPr="00105DCD">
        <w:rPr>
          <w:rFonts w:ascii="Times New Roman" w:hAnsi="Times New Roman"/>
          <w:i/>
          <w:sz w:val="24"/>
          <w:szCs w:val="24"/>
        </w:rPr>
        <w:t>a</w:t>
      </w:r>
      <w:r w:rsidR="00405B93" w:rsidRPr="00105DCD">
        <w:rPr>
          <w:rFonts w:ascii="Times New Roman" w:hAnsi="Times New Roman"/>
          <w:i/>
          <w:sz w:val="24"/>
          <w:szCs w:val="24"/>
        </w:rPr>
        <w:t>b</w:t>
      </w:r>
      <w:r w:rsidR="00405B93" w:rsidRPr="00105DCD">
        <w:rPr>
          <w:rFonts w:ascii="Times New Roman" w:hAnsi="Times New Roman"/>
          <w:sz w:val="24"/>
          <w:szCs w:val="24"/>
        </w:rPr>
        <w:t>)-planes favors a</w:t>
      </w:r>
      <w:r w:rsidRPr="00105DCD">
        <w:rPr>
          <w:rFonts w:ascii="Times New Roman" w:hAnsi="Times New Roman"/>
          <w:sz w:val="24"/>
          <w:szCs w:val="24"/>
        </w:rPr>
        <w:t xml:space="preserve"> lower corros</w:t>
      </w:r>
      <w:r w:rsidR="00405B93" w:rsidRPr="00105DCD">
        <w:rPr>
          <w:rFonts w:ascii="Times New Roman" w:hAnsi="Times New Roman"/>
          <w:sz w:val="24"/>
          <w:szCs w:val="24"/>
        </w:rPr>
        <w:t>ion resistance than in</w:t>
      </w:r>
      <w:r w:rsidR="00105DCD" w:rsidRPr="00105DCD">
        <w:rPr>
          <w:rFonts w:ascii="Times New Roman" w:hAnsi="Times New Roman"/>
          <w:sz w:val="24"/>
          <w:szCs w:val="24"/>
        </w:rPr>
        <w:t xml:space="preserve"> the </w:t>
      </w:r>
      <w:r w:rsidR="00405B93" w:rsidRPr="00105DCD">
        <w:rPr>
          <w:rFonts w:ascii="Times New Roman" w:hAnsi="Times New Roman"/>
          <w:sz w:val="24"/>
          <w:szCs w:val="24"/>
        </w:rPr>
        <w:t>plane</w:t>
      </w:r>
      <w:r w:rsidRPr="00105DCD">
        <w:rPr>
          <w:rFonts w:ascii="Times New Roman" w:hAnsi="Times New Roman"/>
          <w:sz w:val="24"/>
          <w:szCs w:val="24"/>
        </w:rPr>
        <w:t xml:space="preserve"> </w:t>
      </w:r>
      <w:r w:rsidR="00105DCD" w:rsidRPr="00105DCD">
        <w:rPr>
          <w:rFonts w:ascii="Times New Roman" w:hAnsi="Times New Roman"/>
          <w:sz w:val="24"/>
          <w:szCs w:val="24"/>
        </w:rPr>
        <w:t>where the</w:t>
      </w:r>
      <w:r w:rsidR="00405B93" w:rsidRPr="00105DCD">
        <w:rPr>
          <w:rFonts w:ascii="Times New Roman" w:hAnsi="Times New Roman"/>
          <w:sz w:val="24"/>
          <w:szCs w:val="24"/>
        </w:rPr>
        <w:t xml:space="preserve"> </w:t>
      </w:r>
      <w:r w:rsidR="002A2B76">
        <w:rPr>
          <w:rFonts w:ascii="Times New Roman" w:hAnsi="Times New Roman"/>
          <w:sz w:val="24"/>
          <w:szCs w:val="24"/>
        </w:rPr>
        <w:t>bonds</w:t>
      </w:r>
      <w:r w:rsidR="00405B93" w:rsidRPr="00105DCD">
        <w:rPr>
          <w:rFonts w:ascii="Times New Roman" w:hAnsi="Times New Roman"/>
          <w:sz w:val="24"/>
          <w:szCs w:val="24"/>
        </w:rPr>
        <w:t xml:space="preserve"> are strong.</w:t>
      </w:r>
    </w:p>
    <w:p w14:paraId="0788494C" w14:textId="1FFFA6C6" w:rsidR="00710183" w:rsidRDefault="00710183" w:rsidP="00136FD7">
      <w:pPr>
        <w:spacing w:after="0" w:line="360" w:lineRule="auto"/>
        <w:ind w:firstLine="720"/>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10183" w14:paraId="7215CC14" w14:textId="77777777" w:rsidTr="00710183">
        <w:tc>
          <w:tcPr>
            <w:tcW w:w="9350" w:type="dxa"/>
          </w:tcPr>
          <w:p w14:paraId="51D84D2E" w14:textId="22551FFE" w:rsidR="00710183" w:rsidRDefault="00710183" w:rsidP="00710183">
            <w:pPr>
              <w:spacing w:after="0" w:line="360" w:lineRule="auto"/>
              <w:jc w:val="center"/>
              <w:rPr>
                <w:rFonts w:ascii="Times New Roman" w:hAnsi="Times New Roman"/>
                <w:sz w:val="24"/>
                <w:szCs w:val="24"/>
              </w:rPr>
            </w:pPr>
            <w:r>
              <w:rPr>
                <w:rFonts w:ascii="Times New Roman" w:hAnsi="Times New Roman"/>
                <w:b/>
                <w:noProof/>
                <w:sz w:val="24"/>
                <w:szCs w:val="24"/>
              </w:rPr>
              <w:drawing>
                <wp:inline distT="0" distB="0" distL="0" distR="0" wp14:anchorId="36B9215A" wp14:editId="77413782">
                  <wp:extent cx="5753100" cy="212112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b="4062"/>
                          <a:stretch/>
                        </pic:blipFill>
                        <pic:spPr bwMode="auto">
                          <a:xfrm>
                            <a:off x="0" y="0"/>
                            <a:ext cx="5777660" cy="21301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10183" w14:paraId="2BF519A0" w14:textId="77777777" w:rsidTr="00710183">
        <w:tc>
          <w:tcPr>
            <w:tcW w:w="9350" w:type="dxa"/>
          </w:tcPr>
          <w:p w14:paraId="49430A75" w14:textId="49956E5F" w:rsidR="00710183" w:rsidRDefault="00710183" w:rsidP="00136FD7">
            <w:pPr>
              <w:spacing w:after="0" w:line="360" w:lineRule="auto"/>
              <w:jc w:val="both"/>
              <w:rPr>
                <w:rFonts w:ascii="Times New Roman" w:hAnsi="Times New Roman"/>
                <w:sz w:val="24"/>
                <w:szCs w:val="24"/>
              </w:rPr>
            </w:pPr>
            <w:r>
              <w:rPr>
                <w:rFonts w:ascii="Times New Roman" w:hAnsi="Times New Roman"/>
                <w:b/>
                <w:sz w:val="24"/>
                <w:szCs w:val="24"/>
              </w:rPr>
              <w:t xml:space="preserve">Fig. </w:t>
            </w:r>
            <w:r w:rsidR="002E40F6">
              <w:rPr>
                <w:rFonts w:ascii="Times New Roman" w:hAnsi="Times New Roman"/>
                <w:b/>
                <w:sz w:val="24"/>
                <w:szCs w:val="24"/>
              </w:rPr>
              <w:t>4</w:t>
            </w:r>
            <w:r w:rsidRPr="00F12E7A">
              <w:rPr>
                <w:rFonts w:ascii="Times New Roman" w:hAnsi="Times New Roman"/>
                <w:b/>
                <w:sz w:val="24"/>
                <w:szCs w:val="24"/>
              </w:rPr>
              <w:t xml:space="preserve"> </w:t>
            </w:r>
            <w:r w:rsidRPr="00F12E7A">
              <w:rPr>
                <w:rFonts w:ascii="Times New Roman" w:hAnsi="Times New Roman"/>
                <w:sz w:val="24"/>
                <w:szCs w:val="24"/>
              </w:rPr>
              <w:t>SEM images taken on etched samples: (a)- S</w:t>
            </w:r>
            <w:r w:rsidRPr="00F12E7A">
              <w:rPr>
                <w:rFonts w:ascii="Times New Roman" w:hAnsi="Times New Roman"/>
                <w:sz w:val="24"/>
                <w:szCs w:val="24"/>
                <w:vertAlign w:val="subscript"/>
              </w:rPr>
              <w:t>top</w:t>
            </w:r>
            <w:r w:rsidR="005B3647">
              <w:rPr>
                <w:rFonts w:ascii="Times New Roman" w:hAnsi="Times New Roman"/>
                <w:sz w:val="24"/>
                <w:szCs w:val="24"/>
              </w:rPr>
              <w:t xml:space="preserve"> of 0T-</w:t>
            </w:r>
            <w:r w:rsidRPr="00F12E7A">
              <w:rPr>
                <w:rFonts w:ascii="Times New Roman" w:hAnsi="Times New Roman"/>
                <w:sz w:val="24"/>
                <w:szCs w:val="24"/>
              </w:rPr>
              <w:t>SC+SPS vacuum; (b)- S</w:t>
            </w:r>
            <w:r w:rsidRPr="00F12E7A">
              <w:rPr>
                <w:rFonts w:ascii="Times New Roman" w:hAnsi="Times New Roman"/>
                <w:sz w:val="24"/>
                <w:szCs w:val="24"/>
                <w:vertAlign w:val="subscript"/>
              </w:rPr>
              <w:t>top</w:t>
            </w:r>
            <w:r w:rsidR="005B3647">
              <w:rPr>
                <w:rFonts w:ascii="Times New Roman" w:hAnsi="Times New Roman"/>
                <w:sz w:val="24"/>
                <w:szCs w:val="24"/>
              </w:rPr>
              <w:t xml:space="preserve"> of 12T-</w:t>
            </w:r>
            <w:r w:rsidRPr="00F12E7A">
              <w:rPr>
                <w:rFonts w:ascii="Times New Roman" w:hAnsi="Times New Roman"/>
                <w:sz w:val="24"/>
                <w:szCs w:val="24"/>
              </w:rPr>
              <w:t xml:space="preserve">SC+SPS vacuum; (c)- </w:t>
            </w:r>
            <w:proofErr w:type="spellStart"/>
            <w:r w:rsidRPr="00F12E7A">
              <w:rPr>
                <w:rFonts w:ascii="Times New Roman" w:hAnsi="Times New Roman"/>
                <w:sz w:val="24"/>
                <w:szCs w:val="24"/>
              </w:rPr>
              <w:t>S</w:t>
            </w:r>
            <w:r>
              <w:rPr>
                <w:rFonts w:ascii="Times New Roman" w:hAnsi="Times New Roman"/>
                <w:sz w:val="24"/>
                <w:szCs w:val="24"/>
                <w:vertAlign w:val="subscript"/>
              </w:rPr>
              <w:t>side</w:t>
            </w:r>
            <w:proofErr w:type="spellEnd"/>
            <w:r w:rsidR="005B3647">
              <w:rPr>
                <w:rFonts w:ascii="Times New Roman" w:hAnsi="Times New Roman"/>
                <w:sz w:val="24"/>
                <w:szCs w:val="24"/>
              </w:rPr>
              <w:t xml:space="preserve"> of 12T-</w:t>
            </w:r>
            <w:r w:rsidRPr="00F12E7A">
              <w:rPr>
                <w:rFonts w:ascii="Times New Roman" w:hAnsi="Times New Roman"/>
                <w:sz w:val="24"/>
                <w:szCs w:val="24"/>
              </w:rPr>
              <w:t>SC+SPS nitrogen (1 – fractured surface and 2 – polished surface)</w:t>
            </w:r>
            <w:r>
              <w:rPr>
                <w:rFonts w:ascii="Times New Roman" w:hAnsi="Times New Roman"/>
                <w:sz w:val="24"/>
                <w:szCs w:val="24"/>
              </w:rPr>
              <w:t>.</w:t>
            </w:r>
          </w:p>
        </w:tc>
      </w:tr>
    </w:tbl>
    <w:p w14:paraId="3D783C09" w14:textId="77777777" w:rsidR="00F45CE3" w:rsidRDefault="00F45CE3" w:rsidP="00484218">
      <w:pPr>
        <w:spacing w:after="0" w:line="360" w:lineRule="auto"/>
        <w:ind w:firstLine="300"/>
        <w:jc w:val="both"/>
        <w:rPr>
          <w:rFonts w:ascii="Times New Roman" w:hAnsi="Times New Roman"/>
          <w:sz w:val="24"/>
          <w:szCs w:val="24"/>
        </w:rPr>
      </w:pPr>
    </w:p>
    <w:p w14:paraId="05F0AA10" w14:textId="02938724" w:rsidR="00C459F2" w:rsidRDefault="00F45CE3" w:rsidP="00C459F2">
      <w:pPr>
        <w:spacing w:after="0" w:line="360" w:lineRule="auto"/>
        <w:jc w:val="both"/>
        <w:rPr>
          <w:rFonts w:ascii="Times New Roman" w:hAnsi="Times New Roman"/>
          <w:sz w:val="24"/>
          <w:szCs w:val="24"/>
        </w:rPr>
      </w:pPr>
      <w:r>
        <w:rPr>
          <w:rFonts w:ascii="Times New Roman" w:hAnsi="Times New Roman"/>
          <w:sz w:val="24"/>
          <w:szCs w:val="24"/>
        </w:rPr>
        <w:tab/>
      </w:r>
      <w:r w:rsidR="00E60439" w:rsidRPr="00655A9F">
        <w:rPr>
          <w:rFonts w:ascii="Times New Roman" w:hAnsi="Times New Roman"/>
          <w:sz w:val="24"/>
          <w:szCs w:val="24"/>
        </w:rPr>
        <w:t xml:space="preserve">The general TEM image on sample </w:t>
      </w:r>
      <w:r w:rsidR="003423C3">
        <w:rPr>
          <w:rFonts w:ascii="Times New Roman" w:hAnsi="Times New Roman"/>
          <w:sz w:val="24"/>
          <w:szCs w:val="24"/>
        </w:rPr>
        <w:t>M3</w:t>
      </w:r>
      <w:r w:rsidR="00E60439">
        <w:rPr>
          <w:rFonts w:ascii="Times New Roman" w:hAnsi="Times New Roman"/>
          <w:sz w:val="24"/>
          <w:szCs w:val="24"/>
        </w:rPr>
        <w:t xml:space="preserve"> show</w:t>
      </w:r>
      <w:r w:rsidR="00C75DE4">
        <w:rPr>
          <w:rFonts w:ascii="Times New Roman" w:hAnsi="Times New Roman"/>
          <w:sz w:val="24"/>
          <w:szCs w:val="24"/>
        </w:rPr>
        <w:t>s</w:t>
      </w:r>
      <w:r w:rsidR="00E60439">
        <w:rPr>
          <w:rFonts w:ascii="Times New Roman" w:hAnsi="Times New Roman"/>
          <w:sz w:val="24"/>
          <w:szCs w:val="24"/>
        </w:rPr>
        <w:t xml:space="preserve"> </w:t>
      </w:r>
      <w:r w:rsidR="00B74306">
        <w:rPr>
          <w:rFonts w:ascii="Times New Roman" w:hAnsi="Times New Roman"/>
          <w:sz w:val="24"/>
          <w:szCs w:val="24"/>
        </w:rPr>
        <w:t xml:space="preserve">grains </w:t>
      </w:r>
      <w:r w:rsidR="00B74306" w:rsidRPr="00B74306">
        <w:rPr>
          <w:rFonts w:ascii="Times New Roman" w:hAnsi="Times New Roman"/>
          <w:sz w:val="24"/>
          <w:szCs w:val="24"/>
        </w:rPr>
        <w:t xml:space="preserve">with </w:t>
      </w:r>
      <w:r w:rsidR="003423C3">
        <w:rPr>
          <w:rFonts w:ascii="Times New Roman" w:hAnsi="Times New Roman"/>
          <w:sz w:val="24"/>
          <w:szCs w:val="24"/>
        </w:rPr>
        <w:t xml:space="preserve">flat </w:t>
      </w:r>
      <w:r w:rsidR="00E60439" w:rsidRPr="00B74306">
        <w:rPr>
          <w:rFonts w:ascii="Times New Roman" w:hAnsi="Times New Roman"/>
          <w:sz w:val="24"/>
          <w:szCs w:val="24"/>
        </w:rPr>
        <w:t xml:space="preserve">hexagonal </w:t>
      </w:r>
      <w:r w:rsidR="003423C3">
        <w:rPr>
          <w:rFonts w:ascii="Times New Roman" w:hAnsi="Times New Roman"/>
          <w:sz w:val="24"/>
          <w:szCs w:val="24"/>
        </w:rPr>
        <w:t>surfaces</w:t>
      </w:r>
      <w:r w:rsidR="00B74306" w:rsidRPr="00B74306">
        <w:rPr>
          <w:rFonts w:ascii="Times New Roman" w:hAnsi="Times New Roman"/>
          <w:sz w:val="24"/>
          <w:szCs w:val="24"/>
        </w:rPr>
        <w:t xml:space="preserve">. </w:t>
      </w:r>
      <w:r w:rsidR="00E60439" w:rsidRPr="00B74306">
        <w:rPr>
          <w:rFonts w:ascii="Times New Roman" w:hAnsi="Times New Roman"/>
          <w:sz w:val="24"/>
          <w:szCs w:val="24"/>
        </w:rPr>
        <w:t>(</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a</w:t>
      </w:r>
      <w:r w:rsidR="00E60439">
        <w:rPr>
          <w:rFonts w:ascii="Times New Roman" w:hAnsi="Times New Roman"/>
          <w:sz w:val="24"/>
          <w:szCs w:val="24"/>
        </w:rPr>
        <w:t>). These grains (</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b</w:t>
      </w:r>
      <w:r w:rsidR="00E60439">
        <w:rPr>
          <w:rFonts w:ascii="Times New Roman" w:hAnsi="Times New Roman"/>
          <w:sz w:val="24"/>
          <w:szCs w:val="24"/>
        </w:rPr>
        <w:t>) have the crystal structure of MgB</w:t>
      </w:r>
      <w:r w:rsidR="00E60439" w:rsidRPr="00CF767E">
        <w:rPr>
          <w:rFonts w:ascii="Times New Roman" w:hAnsi="Times New Roman"/>
          <w:sz w:val="24"/>
          <w:szCs w:val="24"/>
          <w:vertAlign w:val="subscript"/>
        </w:rPr>
        <w:t>2</w:t>
      </w:r>
      <w:r w:rsidR="00E60439">
        <w:rPr>
          <w:rFonts w:ascii="Times New Roman" w:hAnsi="Times New Roman"/>
          <w:sz w:val="24"/>
          <w:szCs w:val="24"/>
        </w:rPr>
        <w:t xml:space="preserve"> </w:t>
      </w:r>
      <w:r w:rsidR="003423C3" w:rsidRPr="003423C3">
        <w:rPr>
          <w:rFonts w:ascii="Times New Roman" w:hAnsi="Times New Roman"/>
          <w:sz w:val="24"/>
          <w:szCs w:val="24"/>
        </w:rPr>
        <w:t xml:space="preserve">with the </w:t>
      </w:r>
      <w:r w:rsidR="003423C3" w:rsidRPr="003423C3">
        <w:rPr>
          <w:rFonts w:ascii="Times New Roman" w:hAnsi="Times New Roman"/>
          <w:i/>
          <w:sz w:val="24"/>
          <w:szCs w:val="24"/>
        </w:rPr>
        <w:t>c</w:t>
      </w:r>
      <w:r w:rsidR="003423C3" w:rsidRPr="003423C3">
        <w:rPr>
          <w:rFonts w:ascii="Times New Roman" w:hAnsi="Times New Roman"/>
          <w:sz w:val="24"/>
          <w:szCs w:val="24"/>
        </w:rPr>
        <w:t xml:space="preserve"> axis perpendicular to the surface, </w:t>
      </w:r>
      <w:r w:rsidR="00E60439">
        <w:rPr>
          <w:rFonts w:ascii="Times New Roman" w:hAnsi="Times New Roman"/>
          <w:sz w:val="24"/>
          <w:szCs w:val="24"/>
        </w:rPr>
        <w:t xml:space="preserve">as determined by selected area electron diffraction (SAED) (inset to </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b</w:t>
      </w:r>
      <w:r w:rsidR="00E60439">
        <w:rPr>
          <w:rFonts w:ascii="Times New Roman" w:hAnsi="Times New Roman"/>
          <w:sz w:val="24"/>
          <w:szCs w:val="24"/>
        </w:rPr>
        <w:t>). Other grains with a bulky appearance are ascribed to MgO (</w:t>
      </w:r>
      <w:r w:rsidR="003423C3"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c</w:t>
      </w:r>
      <w:r w:rsidR="00E60439">
        <w:rPr>
          <w:rFonts w:ascii="Times New Roman" w:hAnsi="Times New Roman"/>
          <w:sz w:val="24"/>
          <w:szCs w:val="24"/>
        </w:rPr>
        <w:t>). Oxygen was also found at the grain boundaries, between MgB</w:t>
      </w:r>
      <w:r w:rsidR="00E60439" w:rsidRPr="007E6812">
        <w:rPr>
          <w:rFonts w:ascii="Times New Roman" w:hAnsi="Times New Roman"/>
          <w:sz w:val="24"/>
          <w:szCs w:val="24"/>
          <w:vertAlign w:val="subscript"/>
        </w:rPr>
        <w:t>2</w:t>
      </w:r>
      <w:r w:rsidR="00E60439">
        <w:rPr>
          <w:rFonts w:ascii="Times New Roman" w:hAnsi="Times New Roman"/>
          <w:sz w:val="24"/>
          <w:szCs w:val="24"/>
        </w:rPr>
        <w:t xml:space="preserve"> grains (</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d</w:t>
      </w:r>
      <w:r w:rsidR="00E60439">
        <w:rPr>
          <w:rFonts w:ascii="Times New Roman" w:hAnsi="Times New Roman"/>
          <w:sz w:val="24"/>
          <w:szCs w:val="24"/>
        </w:rPr>
        <w:t>). Distribution of MgO and MgB</w:t>
      </w:r>
      <w:r w:rsidR="00E60439" w:rsidRPr="007E6812">
        <w:rPr>
          <w:rFonts w:ascii="Times New Roman" w:hAnsi="Times New Roman"/>
          <w:sz w:val="24"/>
          <w:szCs w:val="24"/>
          <w:vertAlign w:val="subscript"/>
        </w:rPr>
        <w:t>2</w:t>
      </w:r>
      <w:r w:rsidR="00E60439">
        <w:rPr>
          <w:rFonts w:ascii="Times New Roman" w:hAnsi="Times New Roman"/>
          <w:sz w:val="24"/>
          <w:szCs w:val="24"/>
        </w:rPr>
        <w:t xml:space="preserve"> grains can be also observed by </w:t>
      </w:r>
      <w:r w:rsidR="00E60439" w:rsidRPr="00B74306">
        <w:rPr>
          <w:rFonts w:ascii="Times New Roman" w:hAnsi="Times New Roman"/>
          <w:sz w:val="24"/>
          <w:szCs w:val="24"/>
        </w:rPr>
        <w:t xml:space="preserve">using SAED mapping </w:t>
      </w:r>
      <w:r w:rsidR="00E60439">
        <w:rPr>
          <w:rFonts w:ascii="Times New Roman" w:hAnsi="Times New Roman"/>
          <w:sz w:val="24"/>
          <w:szCs w:val="24"/>
        </w:rPr>
        <w:t>(</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g</w:t>
      </w:r>
      <w:r w:rsidR="00E60439">
        <w:rPr>
          <w:rFonts w:ascii="Times New Roman" w:hAnsi="Times New Roman"/>
          <w:sz w:val="24"/>
          <w:szCs w:val="24"/>
        </w:rPr>
        <w:t>). By neglecting the MgO grains, the orientation map for MgB</w:t>
      </w:r>
      <w:r w:rsidR="00E60439" w:rsidRPr="007E6812">
        <w:rPr>
          <w:rFonts w:ascii="Times New Roman" w:hAnsi="Times New Roman"/>
          <w:sz w:val="24"/>
          <w:szCs w:val="24"/>
          <w:vertAlign w:val="subscript"/>
        </w:rPr>
        <w:t>2</w:t>
      </w:r>
      <w:r w:rsidR="00D56A38">
        <w:rPr>
          <w:rFonts w:ascii="Times New Roman" w:hAnsi="Times New Roman"/>
          <w:sz w:val="24"/>
          <w:szCs w:val="24"/>
        </w:rPr>
        <w:t xml:space="preserve"> is presented in </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h</w:t>
      </w:r>
      <w:r w:rsidR="00E60439">
        <w:rPr>
          <w:rFonts w:ascii="Times New Roman" w:hAnsi="Times New Roman"/>
          <w:sz w:val="24"/>
          <w:szCs w:val="24"/>
        </w:rPr>
        <w:t>. The color and intensity code map from (</w:t>
      </w:r>
      <w:r w:rsidR="00484218" w:rsidRPr="003423C3">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3423C3">
        <w:rPr>
          <w:rFonts w:ascii="Times New Roman" w:hAnsi="Times New Roman"/>
          <w:color w:val="0070C0"/>
          <w:sz w:val="24"/>
          <w:szCs w:val="24"/>
        </w:rPr>
        <w:t xml:space="preserve"> f</w:t>
      </w:r>
      <w:r w:rsidR="00E60439">
        <w:rPr>
          <w:rFonts w:ascii="Times New Roman" w:hAnsi="Times New Roman"/>
          <w:sz w:val="24"/>
          <w:szCs w:val="24"/>
        </w:rPr>
        <w:t xml:space="preserve">) </w:t>
      </w:r>
      <w:r w:rsidR="00D56A38" w:rsidRPr="00D56A38">
        <w:rPr>
          <w:rFonts w:ascii="Times New Roman" w:hAnsi="Times New Roman"/>
          <w:sz w:val="24"/>
          <w:szCs w:val="24"/>
        </w:rPr>
        <w:t xml:space="preserve">which are based on the orientation map from </w:t>
      </w:r>
      <w:r w:rsidR="00D56A38" w:rsidRPr="00D56A38">
        <w:rPr>
          <w:rFonts w:ascii="Times New Roman" w:hAnsi="Times New Roman"/>
          <w:color w:val="0070C0"/>
          <w:sz w:val="24"/>
          <w:szCs w:val="24"/>
        </w:rPr>
        <w:t xml:space="preserve">Fig. </w:t>
      </w:r>
      <w:r w:rsidR="009C7FDF">
        <w:rPr>
          <w:rFonts w:ascii="Times New Roman" w:hAnsi="Times New Roman"/>
          <w:color w:val="0070C0"/>
          <w:sz w:val="24"/>
          <w:szCs w:val="24"/>
        </w:rPr>
        <w:t>5</w:t>
      </w:r>
      <w:r w:rsidR="00D56A38" w:rsidRPr="00D56A38">
        <w:rPr>
          <w:rFonts w:ascii="Times New Roman" w:hAnsi="Times New Roman"/>
          <w:color w:val="0070C0"/>
          <w:sz w:val="24"/>
          <w:szCs w:val="24"/>
        </w:rPr>
        <w:t xml:space="preserve"> h </w:t>
      </w:r>
      <w:r w:rsidR="00E60439">
        <w:rPr>
          <w:rFonts w:ascii="Times New Roman" w:hAnsi="Times New Roman"/>
          <w:sz w:val="24"/>
          <w:szCs w:val="24"/>
        </w:rPr>
        <w:t>indicate</w:t>
      </w:r>
      <w:r w:rsidR="00C459F2">
        <w:rPr>
          <w:rFonts w:ascii="Times New Roman" w:hAnsi="Times New Roman"/>
          <w:sz w:val="24"/>
          <w:szCs w:val="24"/>
        </w:rPr>
        <w:t>s</w:t>
      </w:r>
      <w:r w:rsidR="00E60439">
        <w:rPr>
          <w:rFonts w:ascii="Times New Roman" w:hAnsi="Times New Roman"/>
          <w:sz w:val="24"/>
          <w:szCs w:val="24"/>
        </w:rPr>
        <w:t xml:space="preserve"> that most grains are (00l) textured (red color is dominant), but there are angular deviations from a perfect orientation. Indeed, the pole figure (</w:t>
      </w:r>
      <w:r w:rsidR="00484218">
        <w:rPr>
          <w:rFonts w:ascii="Times New Roman" w:hAnsi="Times New Roman"/>
          <w:color w:val="0070C0"/>
          <w:sz w:val="24"/>
          <w:szCs w:val="24"/>
        </w:rPr>
        <w:t xml:space="preserve">Fig. </w:t>
      </w:r>
      <w:r w:rsidR="009C7FDF">
        <w:rPr>
          <w:rFonts w:ascii="Times New Roman" w:hAnsi="Times New Roman"/>
          <w:color w:val="0070C0"/>
          <w:sz w:val="24"/>
          <w:szCs w:val="24"/>
        </w:rPr>
        <w:t>5</w:t>
      </w:r>
      <w:r w:rsidR="00E60439" w:rsidRPr="00C459F2">
        <w:rPr>
          <w:rFonts w:ascii="Times New Roman" w:hAnsi="Times New Roman"/>
          <w:color w:val="0070C0"/>
          <w:sz w:val="24"/>
          <w:szCs w:val="24"/>
        </w:rPr>
        <w:t xml:space="preserve"> e</w:t>
      </w:r>
      <w:r w:rsidR="00E60439">
        <w:rPr>
          <w:rFonts w:ascii="Times New Roman" w:hAnsi="Times New Roman"/>
          <w:sz w:val="24"/>
          <w:szCs w:val="24"/>
        </w:rPr>
        <w:t>) for (00l) MgB</w:t>
      </w:r>
      <w:r w:rsidR="00E60439" w:rsidRPr="00E43DFE">
        <w:rPr>
          <w:rFonts w:ascii="Times New Roman" w:hAnsi="Times New Roman"/>
          <w:sz w:val="24"/>
          <w:szCs w:val="24"/>
          <w:vertAlign w:val="subscript"/>
        </w:rPr>
        <w:t>2</w:t>
      </w:r>
      <w:r w:rsidR="00C459F2">
        <w:rPr>
          <w:rFonts w:ascii="Times New Roman" w:hAnsi="Times New Roman"/>
          <w:sz w:val="24"/>
          <w:szCs w:val="24"/>
        </w:rPr>
        <w:t xml:space="preserve"> confirms that most</w:t>
      </w:r>
      <w:r w:rsidR="00E60439">
        <w:rPr>
          <w:rFonts w:ascii="Times New Roman" w:hAnsi="Times New Roman"/>
          <w:sz w:val="24"/>
          <w:szCs w:val="24"/>
        </w:rPr>
        <w:t xml:space="preserve"> grains of MgB</w:t>
      </w:r>
      <w:r w:rsidR="00E60439" w:rsidRPr="00E43DFE">
        <w:rPr>
          <w:rFonts w:ascii="Times New Roman" w:hAnsi="Times New Roman"/>
          <w:sz w:val="24"/>
          <w:szCs w:val="24"/>
          <w:vertAlign w:val="subscript"/>
        </w:rPr>
        <w:t>2</w:t>
      </w:r>
      <w:r w:rsidR="00E60439">
        <w:rPr>
          <w:rFonts w:ascii="Times New Roman" w:hAnsi="Times New Roman"/>
          <w:sz w:val="24"/>
          <w:szCs w:val="24"/>
        </w:rPr>
        <w:t xml:space="preserve"> are </w:t>
      </w:r>
      <w:r w:rsidR="00E60439" w:rsidRPr="00E43DFE">
        <w:rPr>
          <w:rFonts w:ascii="Times New Roman" w:hAnsi="Times New Roman"/>
          <w:i/>
          <w:sz w:val="24"/>
          <w:szCs w:val="24"/>
        </w:rPr>
        <w:t>c</w:t>
      </w:r>
      <w:r w:rsidR="00E60439">
        <w:rPr>
          <w:rFonts w:ascii="Times New Roman" w:hAnsi="Times New Roman"/>
          <w:sz w:val="24"/>
          <w:szCs w:val="24"/>
        </w:rPr>
        <w:t>-axis oriented since the highest intensity is for the center of the pole</w:t>
      </w:r>
      <w:r w:rsidR="00C459F2" w:rsidRPr="00C459F2">
        <w:rPr>
          <w:rFonts w:ascii="Times New Roman" w:hAnsi="Times New Roman"/>
          <w:sz w:val="24"/>
          <w:szCs w:val="24"/>
        </w:rPr>
        <w:t xml:space="preserve"> </w:t>
      </w:r>
      <w:r w:rsidR="00C459F2" w:rsidRPr="0066278E">
        <w:rPr>
          <w:rFonts w:ascii="Times New Roman" w:hAnsi="Times New Roman"/>
          <w:sz w:val="24"/>
          <w:szCs w:val="24"/>
        </w:rPr>
        <w:t xml:space="preserve">figure. Horizontal </w:t>
      </w:r>
      <w:r w:rsidR="00C459F2" w:rsidRPr="0066278E">
        <w:rPr>
          <w:rFonts w:ascii="Times New Roman" w:hAnsi="Times New Roman"/>
          <w:i/>
          <w:sz w:val="24"/>
          <w:szCs w:val="24"/>
        </w:rPr>
        <w:t>c</w:t>
      </w:r>
      <w:r w:rsidR="00C459F2" w:rsidRPr="0066278E">
        <w:rPr>
          <w:rFonts w:ascii="Times New Roman" w:hAnsi="Times New Roman"/>
          <w:sz w:val="24"/>
          <w:szCs w:val="24"/>
        </w:rPr>
        <w:t>-axis orientation is also present (blue color</w:t>
      </w:r>
      <w:r w:rsidR="0066278E" w:rsidRPr="0066278E">
        <w:rPr>
          <w:rFonts w:ascii="Times New Roman" w:hAnsi="Times New Roman"/>
          <w:sz w:val="24"/>
          <w:szCs w:val="24"/>
        </w:rPr>
        <w:t>,</w:t>
      </w:r>
    </w:p>
    <w:p w14:paraId="3E1D67AA" w14:textId="1A9C5A93" w:rsidR="00E60439" w:rsidRPr="00F12E7A" w:rsidRDefault="00E60439" w:rsidP="00484218">
      <w:pPr>
        <w:spacing w:after="0" w:line="360" w:lineRule="auto"/>
        <w:ind w:firstLine="300"/>
        <w:jc w:val="both"/>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048A3" w14:paraId="0E9E9CD4" w14:textId="77777777" w:rsidTr="007048A3">
        <w:tc>
          <w:tcPr>
            <w:tcW w:w="9350" w:type="dxa"/>
          </w:tcPr>
          <w:p w14:paraId="3E6D9FF7" w14:textId="20778B05" w:rsidR="007048A3" w:rsidRDefault="007048A3" w:rsidP="002B4F11">
            <w:pPr>
              <w:spacing w:after="0" w:line="360" w:lineRule="auto"/>
              <w:jc w:val="center"/>
              <w:rPr>
                <w:rFonts w:ascii="Times New Roman" w:hAnsi="Times New Roman"/>
                <w:color w:val="00B050"/>
                <w:sz w:val="24"/>
                <w:szCs w:val="24"/>
              </w:rPr>
            </w:pPr>
            <w:r>
              <w:rPr>
                <w:rFonts w:ascii="Times New Roman" w:hAnsi="Times New Roman"/>
                <w:noProof/>
                <w:sz w:val="24"/>
                <w:szCs w:val="24"/>
              </w:rPr>
              <w:lastRenderedPageBreak/>
              <w:drawing>
                <wp:inline distT="0" distB="0" distL="0" distR="0" wp14:anchorId="251CF54B" wp14:editId="62FAF3BE">
                  <wp:extent cx="5567423" cy="4737756"/>
                  <wp:effectExtent l="0" t="0" r="0" b="5715"/>
                  <wp:docPr id="2137" name="Picture 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r="825"/>
                          <a:stretch/>
                        </pic:blipFill>
                        <pic:spPr bwMode="auto">
                          <a:xfrm>
                            <a:off x="0" y="0"/>
                            <a:ext cx="5571572" cy="474128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48A3" w14:paraId="0A19BAFA" w14:textId="77777777" w:rsidTr="007048A3">
        <w:tc>
          <w:tcPr>
            <w:tcW w:w="9350" w:type="dxa"/>
          </w:tcPr>
          <w:p w14:paraId="75F3192D" w14:textId="77D7221D" w:rsidR="007048A3" w:rsidRDefault="007048A3" w:rsidP="00FD0D3A">
            <w:pPr>
              <w:spacing w:after="0" w:line="360" w:lineRule="auto"/>
              <w:jc w:val="both"/>
              <w:rPr>
                <w:rFonts w:ascii="Times New Roman" w:hAnsi="Times New Roman"/>
                <w:color w:val="00B050"/>
                <w:sz w:val="24"/>
                <w:szCs w:val="24"/>
              </w:rPr>
            </w:pPr>
            <w:r>
              <w:rPr>
                <w:rFonts w:ascii="Times New Roman" w:hAnsi="Times New Roman"/>
                <w:b/>
                <w:sz w:val="24"/>
                <w:szCs w:val="24"/>
              </w:rPr>
              <w:t xml:space="preserve">Fig. </w:t>
            </w:r>
            <w:r w:rsidR="009C7FDF">
              <w:rPr>
                <w:rFonts w:ascii="Times New Roman" w:hAnsi="Times New Roman"/>
                <w:b/>
                <w:sz w:val="24"/>
                <w:szCs w:val="24"/>
              </w:rPr>
              <w:t>5</w:t>
            </w:r>
            <w:r w:rsidRPr="0024149E">
              <w:rPr>
                <w:rFonts w:ascii="Times New Roman" w:hAnsi="Times New Roman"/>
                <w:sz w:val="24"/>
                <w:szCs w:val="24"/>
              </w:rPr>
              <w:t xml:space="preserve"> </w:t>
            </w:r>
            <w:r w:rsidRPr="00A52909">
              <w:rPr>
                <w:rFonts w:ascii="Times New Roman" w:hAnsi="Times New Roman"/>
                <w:sz w:val="24"/>
                <w:szCs w:val="24"/>
              </w:rPr>
              <w:t>TEM/EDS</w:t>
            </w:r>
            <w:r>
              <w:rPr>
                <w:rFonts w:ascii="Times New Roman" w:hAnsi="Times New Roman"/>
                <w:sz w:val="24"/>
                <w:szCs w:val="24"/>
              </w:rPr>
              <w:t xml:space="preserve"> images on bulk sample ‘3’: (a)- general TEM image; </w:t>
            </w:r>
            <w:r w:rsidRPr="00A52909">
              <w:rPr>
                <w:rFonts w:ascii="Times New Roman" w:hAnsi="Times New Roman"/>
                <w:sz w:val="24"/>
                <w:szCs w:val="24"/>
              </w:rPr>
              <w:t xml:space="preserve"> (b)- detail </w:t>
            </w:r>
            <w:r w:rsidRPr="00B74306">
              <w:rPr>
                <w:rFonts w:ascii="Times New Roman" w:hAnsi="Times New Roman"/>
                <w:sz w:val="24"/>
                <w:szCs w:val="24"/>
              </w:rPr>
              <w:t xml:space="preserve">showing </w:t>
            </w:r>
            <w:r w:rsidR="00B74306" w:rsidRPr="00B74306">
              <w:rPr>
                <w:rFonts w:ascii="Times New Roman" w:hAnsi="Times New Roman"/>
                <w:sz w:val="24"/>
                <w:szCs w:val="24"/>
              </w:rPr>
              <w:t xml:space="preserve">the hexagonal surface of a </w:t>
            </w:r>
            <w:r w:rsidRPr="00B74306">
              <w:rPr>
                <w:rFonts w:ascii="Times New Roman" w:hAnsi="Times New Roman"/>
                <w:sz w:val="24"/>
                <w:szCs w:val="24"/>
              </w:rPr>
              <w:t>MgB</w:t>
            </w:r>
            <w:r w:rsidRPr="00B74306">
              <w:rPr>
                <w:rFonts w:ascii="Times New Roman" w:hAnsi="Times New Roman"/>
                <w:sz w:val="24"/>
                <w:szCs w:val="24"/>
                <w:vertAlign w:val="subscript"/>
              </w:rPr>
              <w:t>2</w:t>
            </w:r>
            <w:r w:rsidRPr="00B74306">
              <w:rPr>
                <w:rFonts w:ascii="Times New Roman" w:hAnsi="Times New Roman"/>
                <w:sz w:val="24"/>
                <w:szCs w:val="24"/>
              </w:rPr>
              <w:t xml:space="preserve"> </w:t>
            </w:r>
            <w:r w:rsidR="00B74306" w:rsidRPr="00B74306">
              <w:rPr>
                <w:rFonts w:ascii="Times New Roman" w:hAnsi="Times New Roman"/>
                <w:sz w:val="24"/>
                <w:szCs w:val="24"/>
              </w:rPr>
              <w:t>g</w:t>
            </w:r>
            <w:r w:rsidR="00B74306">
              <w:rPr>
                <w:rFonts w:ascii="Times New Roman" w:hAnsi="Times New Roman"/>
                <w:sz w:val="24"/>
                <w:szCs w:val="24"/>
              </w:rPr>
              <w:t xml:space="preserve">rain </w:t>
            </w:r>
            <w:r>
              <w:rPr>
                <w:rFonts w:ascii="Times New Roman" w:hAnsi="Times New Roman"/>
                <w:sz w:val="24"/>
                <w:szCs w:val="24"/>
              </w:rPr>
              <w:t>as identified by SAED (inset);</w:t>
            </w:r>
            <w:r w:rsidRPr="00A52909">
              <w:rPr>
                <w:rFonts w:ascii="Times New Roman" w:hAnsi="Times New Roman"/>
                <w:sz w:val="24"/>
                <w:szCs w:val="24"/>
              </w:rPr>
              <w:t xml:space="preserve"> (c)- TEM image and line scan showing that white grains are MgO; (d)- TEM image and EDS line scan showing grain boundaries containing oxygen; (</w:t>
            </w:r>
            <w:r>
              <w:rPr>
                <w:rFonts w:ascii="Times New Roman" w:hAnsi="Times New Roman"/>
                <w:sz w:val="24"/>
                <w:szCs w:val="24"/>
              </w:rPr>
              <w:t>g</w:t>
            </w:r>
            <w:r w:rsidRPr="00A52909">
              <w:rPr>
                <w:rFonts w:ascii="Times New Roman" w:hAnsi="Times New Roman"/>
                <w:sz w:val="24"/>
                <w:szCs w:val="24"/>
              </w:rPr>
              <w:t xml:space="preserve">)- SAED map that identifies </w:t>
            </w:r>
            <w:r>
              <w:rPr>
                <w:rFonts w:ascii="Times New Roman" w:hAnsi="Times New Roman"/>
                <w:sz w:val="24"/>
                <w:szCs w:val="24"/>
              </w:rPr>
              <w:t xml:space="preserve">the crystal </w:t>
            </w:r>
            <w:r w:rsidRPr="00A52909">
              <w:rPr>
                <w:rFonts w:ascii="Times New Roman" w:hAnsi="Times New Roman"/>
                <w:sz w:val="24"/>
                <w:szCs w:val="24"/>
              </w:rPr>
              <w:t>structures of 1 – MgB</w:t>
            </w:r>
            <w:r w:rsidRPr="00A52909">
              <w:rPr>
                <w:rFonts w:ascii="Times New Roman" w:hAnsi="Times New Roman"/>
                <w:sz w:val="24"/>
                <w:szCs w:val="24"/>
                <w:vertAlign w:val="subscript"/>
              </w:rPr>
              <w:t>2</w:t>
            </w:r>
            <w:r>
              <w:rPr>
                <w:rFonts w:ascii="Times New Roman" w:hAnsi="Times New Roman"/>
                <w:sz w:val="24"/>
                <w:szCs w:val="24"/>
              </w:rPr>
              <w:t xml:space="preserve"> (</w:t>
            </w:r>
            <w:r w:rsidR="00FD0D3A">
              <w:rPr>
                <w:rFonts w:ascii="Times New Roman" w:hAnsi="Times New Roman"/>
                <w:sz w:val="24"/>
                <w:szCs w:val="24"/>
              </w:rPr>
              <w:t>red</w:t>
            </w:r>
            <w:r>
              <w:rPr>
                <w:rFonts w:ascii="Times New Roman" w:hAnsi="Times New Roman"/>
                <w:sz w:val="24"/>
                <w:szCs w:val="24"/>
              </w:rPr>
              <w:t>)</w:t>
            </w:r>
            <w:r w:rsidRPr="00A52909">
              <w:rPr>
                <w:rFonts w:ascii="Times New Roman" w:hAnsi="Times New Roman"/>
                <w:sz w:val="24"/>
                <w:szCs w:val="24"/>
              </w:rPr>
              <w:t xml:space="preserve"> and 2 – MgO</w:t>
            </w:r>
            <w:r>
              <w:rPr>
                <w:rFonts w:ascii="Times New Roman" w:hAnsi="Times New Roman"/>
                <w:sz w:val="24"/>
                <w:szCs w:val="24"/>
              </w:rPr>
              <w:t xml:space="preserve"> (</w:t>
            </w:r>
            <w:r w:rsidR="00FD0D3A">
              <w:rPr>
                <w:rFonts w:ascii="Times New Roman" w:hAnsi="Times New Roman"/>
                <w:sz w:val="24"/>
                <w:szCs w:val="24"/>
              </w:rPr>
              <w:t>green</w:t>
            </w:r>
            <w:r>
              <w:rPr>
                <w:rFonts w:ascii="Times New Roman" w:hAnsi="Times New Roman"/>
                <w:sz w:val="24"/>
                <w:szCs w:val="24"/>
              </w:rPr>
              <w:t>)</w:t>
            </w:r>
            <w:r w:rsidRPr="00A52909">
              <w:rPr>
                <w:rFonts w:ascii="Times New Roman" w:hAnsi="Times New Roman"/>
                <w:sz w:val="24"/>
                <w:szCs w:val="24"/>
              </w:rPr>
              <w:t>; (</w:t>
            </w:r>
            <w:r>
              <w:rPr>
                <w:rFonts w:ascii="Times New Roman" w:hAnsi="Times New Roman"/>
                <w:sz w:val="24"/>
                <w:szCs w:val="24"/>
              </w:rPr>
              <w:t>h</w:t>
            </w:r>
            <w:r w:rsidRPr="00A52909">
              <w:rPr>
                <w:rFonts w:ascii="Times New Roman" w:hAnsi="Times New Roman"/>
                <w:sz w:val="24"/>
                <w:szCs w:val="24"/>
              </w:rPr>
              <w:t>)- SAED map showing the degree of orientation of MgB</w:t>
            </w:r>
            <w:r w:rsidRPr="00A52909">
              <w:rPr>
                <w:rFonts w:ascii="Times New Roman" w:hAnsi="Times New Roman"/>
                <w:sz w:val="24"/>
                <w:szCs w:val="24"/>
                <w:vertAlign w:val="subscript"/>
              </w:rPr>
              <w:t>2</w:t>
            </w:r>
            <w:r w:rsidRPr="00A52909">
              <w:rPr>
                <w:rFonts w:ascii="Times New Roman" w:hAnsi="Times New Roman"/>
                <w:sz w:val="24"/>
                <w:szCs w:val="24"/>
              </w:rPr>
              <w:t xml:space="preserve"> that corresponds to pole figure</w:t>
            </w:r>
            <w:r>
              <w:rPr>
                <w:rFonts w:ascii="Times New Roman" w:hAnsi="Times New Roman"/>
                <w:sz w:val="24"/>
                <w:szCs w:val="24"/>
              </w:rPr>
              <w:t xml:space="preserve"> for (00l)</w:t>
            </w:r>
            <w:r w:rsidRPr="00A52909">
              <w:rPr>
                <w:rFonts w:ascii="Times New Roman" w:hAnsi="Times New Roman"/>
                <w:sz w:val="24"/>
                <w:szCs w:val="24"/>
              </w:rPr>
              <w:t xml:space="preserve"> from (</w:t>
            </w:r>
            <w:r>
              <w:rPr>
                <w:rFonts w:ascii="Times New Roman" w:hAnsi="Times New Roman"/>
                <w:sz w:val="24"/>
                <w:szCs w:val="24"/>
              </w:rPr>
              <w:t>e</w:t>
            </w:r>
            <w:r w:rsidRPr="00A52909">
              <w:rPr>
                <w:rFonts w:ascii="Times New Roman" w:hAnsi="Times New Roman"/>
                <w:sz w:val="24"/>
                <w:szCs w:val="24"/>
              </w:rPr>
              <w:t xml:space="preserve">) and </w:t>
            </w:r>
            <w:r>
              <w:rPr>
                <w:rFonts w:ascii="Times New Roman" w:hAnsi="Times New Roman"/>
                <w:sz w:val="24"/>
                <w:szCs w:val="24"/>
              </w:rPr>
              <w:t>orientation color code from (f); (</w:t>
            </w:r>
            <w:proofErr w:type="spellStart"/>
            <w:r>
              <w:rPr>
                <w:rFonts w:ascii="Times New Roman" w:hAnsi="Times New Roman"/>
                <w:sz w:val="24"/>
                <w:szCs w:val="24"/>
              </w:rPr>
              <w:t>i</w:t>
            </w:r>
            <w:proofErr w:type="spellEnd"/>
            <w:r>
              <w:rPr>
                <w:rFonts w:ascii="Times New Roman" w:hAnsi="Times New Roman"/>
                <w:sz w:val="24"/>
                <w:szCs w:val="24"/>
              </w:rPr>
              <w:t>) and (j)- TEM images at two different magnifications and EDS maps for Mg, B, O, and N.</w:t>
            </w:r>
          </w:p>
        </w:tc>
      </w:tr>
    </w:tbl>
    <w:p w14:paraId="4A733BE4" w14:textId="77777777" w:rsidR="00F12E7A" w:rsidRDefault="00F12E7A" w:rsidP="002B4F11">
      <w:pPr>
        <w:spacing w:after="0" w:line="360" w:lineRule="auto"/>
        <w:ind w:firstLine="300"/>
        <w:jc w:val="center"/>
        <w:rPr>
          <w:rFonts w:ascii="Times New Roman" w:hAnsi="Times New Roman"/>
          <w:color w:val="00B050"/>
          <w:sz w:val="24"/>
          <w:szCs w:val="24"/>
        </w:rPr>
      </w:pPr>
    </w:p>
    <w:p w14:paraId="5712210D" w14:textId="3FE35725" w:rsidR="00247C69" w:rsidRPr="00000524" w:rsidRDefault="0066278E" w:rsidP="00E60439">
      <w:pPr>
        <w:spacing w:after="0" w:line="360" w:lineRule="auto"/>
        <w:jc w:val="both"/>
        <w:rPr>
          <w:rFonts w:ascii="Times New Roman" w:hAnsi="Times New Roman"/>
          <w:color w:val="FF0000"/>
          <w:sz w:val="24"/>
          <w:szCs w:val="24"/>
        </w:rPr>
      </w:pPr>
      <w:r>
        <w:rPr>
          <w:rFonts w:ascii="Times New Roman" w:hAnsi="Times New Roman"/>
          <w:sz w:val="24"/>
          <w:szCs w:val="24"/>
        </w:rPr>
        <w:t>i</w:t>
      </w:r>
      <w:r w:rsidRPr="0066278E">
        <w:rPr>
          <w:rFonts w:ascii="Times New Roman" w:hAnsi="Times New Roman"/>
          <w:sz w:val="24"/>
          <w:szCs w:val="24"/>
        </w:rPr>
        <w:t xml:space="preserve">n </w:t>
      </w:r>
      <w:r w:rsidR="00381A93">
        <w:rPr>
          <w:rFonts w:ascii="Times New Roman" w:hAnsi="Times New Roman"/>
          <w:color w:val="0070C0"/>
          <w:sz w:val="24"/>
          <w:szCs w:val="24"/>
        </w:rPr>
        <w:t xml:space="preserve">Fig. </w:t>
      </w:r>
      <w:r w:rsidR="00C50D43">
        <w:rPr>
          <w:rFonts w:ascii="Times New Roman" w:hAnsi="Times New Roman"/>
          <w:color w:val="0070C0"/>
          <w:sz w:val="24"/>
          <w:szCs w:val="24"/>
        </w:rPr>
        <w:t>5</w:t>
      </w:r>
      <w:r w:rsidR="00381A93">
        <w:rPr>
          <w:rFonts w:ascii="Times New Roman" w:hAnsi="Times New Roman"/>
          <w:color w:val="0070C0"/>
          <w:sz w:val="24"/>
          <w:szCs w:val="24"/>
        </w:rPr>
        <w:t xml:space="preserve"> f</w:t>
      </w:r>
      <w:r w:rsidRPr="0066278E">
        <w:rPr>
          <w:rFonts w:ascii="Times New Roman" w:hAnsi="Times New Roman"/>
          <w:sz w:val="24"/>
          <w:szCs w:val="24"/>
        </w:rPr>
        <w:t xml:space="preserve">). </w:t>
      </w:r>
      <w:r w:rsidRPr="004E44E5">
        <w:rPr>
          <w:rFonts w:ascii="Times New Roman" w:hAnsi="Times New Roman"/>
          <w:sz w:val="24"/>
          <w:szCs w:val="24"/>
        </w:rPr>
        <w:t>Apparently in the pole figure (</w:t>
      </w:r>
      <w:r w:rsidRPr="004E44E5">
        <w:rPr>
          <w:rFonts w:ascii="Times New Roman" w:hAnsi="Times New Roman"/>
          <w:color w:val="0070C0"/>
          <w:sz w:val="24"/>
          <w:szCs w:val="24"/>
        </w:rPr>
        <w:t xml:space="preserve">Fig. </w:t>
      </w:r>
      <w:r w:rsidR="00C50D43">
        <w:rPr>
          <w:rFonts w:ascii="Times New Roman" w:hAnsi="Times New Roman"/>
          <w:color w:val="0070C0"/>
          <w:sz w:val="24"/>
          <w:szCs w:val="24"/>
        </w:rPr>
        <w:t>5</w:t>
      </w:r>
      <w:r w:rsidR="00381A93" w:rsidRPr="004E44E5">
        <w:rPr>
          <w:rFonts w:ascii="Times New Roman" w:hAnsi="Times New Roman"/>
          <w:color w:val="0070C0"/>
          <w:sz w:val="24"/>
          <w:szCs w:val="24"/>
        </w:rPr>
        <w:t xml:space="preserve"> e</w:t>
      </w:r>
      <w:r w:rsidR="00381A93" w:rsidRPr="004E44E5">
        <w:rPr>
          <w:rFonts w:ascii="Times New Roman" w:hAnsi="Times New Roman"/>
          <w:sz w:val="24"/>
          <w:szCs w:val="24"/>
        </w:rPr>
        <w:t>)</w:t>
      </w:r>
      <w:r w:rsidRPr="004E44E5">
        <w:rPr>
          <w:rFonts w:ascii="Times New Roman" w:hAnsi="Times New Roman"/>
          <w:sz w:val="24"/>
          <w:szCs w:val="24"/>
        </w:rPr>
        <w:t xml:space="preserve"> </w:t>
      </w:r>
      <w:r w:rsidR="00381A93" w:rsidRPr="004E44E5">
        <w:rPr>
          <w:rFonts w:ascii="Times New Roman" w:hAnsi="Times New Roman"/>
          <w:sz w:val="24"/>
          <w:szCs w:val="24"/>
        </w:rPr>
        <w:t>are present extra peaks with</w:t>
      </w:r>
      <w:r w:rsidRPr="004E44E5">
        <w:rPr>
          <w:rFonts w:ascii="Times New Roman" w:hAnsi="Times New Roman"/>
          <w:sz w:val="24"/>
          <w:szCs w:val="24"/>
        </w:rPr>
        <w:t xml:space="preserve"> orientation at about 25-40</w:t>
      </w:r>
      <w:r w:rsidRPr="004E44E5">
        <w:rPr>
          <w:rFonts w:ascii="Times New Roman" w:hAnsi="Times New Roman"/>
          <w:sz w:val="24"/>
          <w:szCs w:val="24"/>
        </w:rPr>
        <w:sym w:font="Symbol" w:char="F0B0"/>
      </w:r>
      <w:r w:rsidRPr="004E44E5">
        <w:rPr>
          <w:rFonts w:ascii="Times New Roman" w:hAnsi="Times New Roman"/>
          <w:sz w:val="24"/>
          <w:szCs w:val="24"/>
        </w:rPr>
        <w:t xml:space="preserve"> (from the vertical)</w:t>
      </w:r>
      <w:r w:rsidR="00381A93" w:rsidRPr="004E44E5">
        <w:rPr>
          <w:rFonts w:ascii="Times New Roman" w:hAnsi="Times New Roman"/>
          <w:sz w:val="24"/>
          <w:szCs w:val="24"/>
        </w:rPr>
        <w:t xml:space="preserve"> that </w:t>
      </w:r>
      <w:r w:rsidRPr="004E44E5">
        <w:rPr>
          <w:rFonts w:ascii="Times New Roman" w:hAnsi="Times New Roman"/>
          <w:sz w:val="24"/>
          <w:szCs w:val="24"/>
        </w:rPr>
        <w:t xml:space="preserve">corresponds quite well to </w:t>
      </w:r>
      <w:r w:rsidRPr="004E44E5">
        <w:rPr>
          <w:rFonts w:ascii="Times New Roman" w:hAnsi="Times New Roman"/>
          <w:i/>
          <w:sz w:val="24"/>
          <w:szCs w:val="24"/>
        </w:rPr>
        <w:sym w:font="Symbol" w:char="F066"/>
      </w:r>
      <w:r w:rsidR="00381A93" w:rsidRPr="004E44E5">
        <w:rPr>
          <w:rFonts w:ascii="Times New Roman" w:hAnsi="Times New Roman"/>
          <w:sz w:val="24"/>
          <w:szCs w:val="24"/>
        </w:rPr>
        <w:t xml:space="preserve"> </w:t>
      </w:r>
      <w:r w:rsidRPr="004E44E5">
        <w:rPr>
          <w:rFonts w:ascii="Times New Roman" w:hAnsi="Times New Roman"/>
          <w:sz w:val="24"/>
          <w:szCs w:val="24"/>
        </w:rPr>
        <w:t>of about 39</w:t>
      </w:r>
      <w:r w:rsidRPr="004E44E5">
        <w:rPr>
          <w:rFonts w:ascii="Times New Roman" w:hAnsi="Times New Roman"/>
          <w:sz w:val="24"/>
          <w:szCs w:val="24"/>
        </w:rPr>
        <w:sym w:font="Symbol" w:char="F0B0"/>
      </w:r>
      <w:r w:rsidRPr="004E44E5">
        <w:rPr>
          <w:rFonts w:ascii="Times New Roman" w:hAnsi="Times New Roman"/>
          <w:sz w:val="24"/>
          <w:szCs w:val="24"/>
        </w:rPr>
        <w:t xml:space="preserve"> determined by XRD</w:t>
      </w:r>
      <w:r w:rsidR="00381A93" w:rsidRPr="004E44E5">
        <w:rPr>
          <w:rFonts w:ascii="Times New Roman" w:hAnsi="Times New Roman"/>
          <w:sz w:val="24"/>
          <w:szCs w:val="24"/>
        </w:rPr>
        <w:t xml:space="preserve">. Nevertheless, this result might be just a statistical artefact since the number of measured grains is </w:t>
      </w:r>
      <w:r w:rsidR="00381A93" w:rsidRPr="00000524">
        <w:rPr>
          <w:rFonts w:ascii="Times New Roman" w:hAnsi="Times New Roman"/>
          <w:sz w:val="24"/>
          <w:szCs w:val="24"/>
        </w:rPr>
        <w:t xml:space="preserve">limited. </w:t>
      </w:r>
      <w:r w:rsidR="00E55DDF" w:rsidRPr="00000524">
        <w:rPr>
          <w:rFonts w:ascii="Times New Roman" w:hAnsi="Times New Roman"/>
          <w:sz w:val="24"/>
          <w:szCs w:val="24"/>
        </w:rPr>
        <w:t>The MgB</w:t>
      </w:r>
      <w:r w:rsidR="00E55DDF" w:rsidRPr="00000524">
        <w:rPr>
          <w:rFonts w:ascii="Times New Roman" w:hAnsi="Times New Roman"/>
          <w:sz w:val="24"/>
          <w:szCs w:val="24"/>
          <w:vertAlign w:val="subscript"/>
        </w:rPr>
        <w:t>2</w:t>
      </w:r>
      <w:r w:rsidR="00E55DDF" w:rsidRPr="00000524">
        <w:rPr>
          <w:rFonts w:ascii="Times New Roman" w:hAnsi="Times New Roman"/>
          <w:sz w:val="24"/>
          <w:szCs w:val="24"/>
        </w:rPr>
        <w:t xml:space="preserve"> domain sizes of about 200 nm highlighted in </w:t>
      </w:r>
      <w:r w:rsidR="00E55DDF" w:rsidRPr="00000524">
        <w:rPr>
          <w:rFonts w:ascii="Times New Roman" w:hAnsi="Times New Roman"/>
          <w:color w:val="0070C0"/>
          <w:sz w:val="24"/>
          <w:szCs w:val="24"/>
        </w:rPr>
        <w:t xml:space="preserve">Fig. </w:t>
      </w:r>
      <w:r w:rsidR="00C50D43">
        <w:rPr>
          <w:rFonts w:ascii="Times New Roman" w:hAnsi="Times New Roman"/>
          <w:color w:val="0070C0"/>
          <w:sz w:val="24"/>
          <w:szCs w:val="24"/>
        </w:rPr>
        <w:t>5</w:t>
      </w:r>
      <w:r w:rsidR="00E55DDF" w:rsidRPr="00000524">
        <w:rPr>
          <w:rFonts w:ascii="Times New Roman" w:hAnsi="Times New Roman"/>
          <w:color w:val="0070C0"/>
          <w:sz w:val="24"/>
          <w:szCs w:val="24"/>
        </w:rPr>
        <w:t xml:space="preserve"> g</w:t>
      </w:r>
      <w:r w:rsidR="00E55DDF" w:rsidRPr="00000524">
        <w:rPr>
          <w:rFonts w:ascii="Times New Roman" w:hAnsi="Times New Roman"/>
          <w:sz w:val="24"/>
          <w:szCs w:val="24"/>
        </w:rPr>
        <w:t xml:space="preserve"> are close to the average lateral extent of the coherence domains of the MgB</w:t>
      </w:r>
      <w:r w:rsidR="00E55DDF" w:rsidRPr="00000524">
        <w:rPr>
          <w:rFonts w:ascii="Times New Roman" w:hAnsi="Times New Roman"/>
          <w:sz w:val="24"/>
          <w:szCs w:val="24"/>
          <w:vertAlign w:val="subscript"/>
        </w:rPr>
        <w:t>2</w:t>
      </w:r>
      <w:r w:rsidR="00E55DDF" w:rsidRPr="00000524">
        <w:rPr>
          <w:rFonts w:ascii="Times New Roman" w:hAnsi="Times New Roman"/>
          <w:sz w:val="24"/>
          <w:szCs w:val="24"/>
        </w:rPr>
        <w:t xml:space="preserve"> resulted from XRD.</w:t>
      </w:r>
    </w:p>
    <w:p w14:paraId="27AC7D75" w14:textId="76731C46" w:rsidR="00232B89" w:rsidRPr="001F1881" w:rsidRDefault="004D2708" w:rsidP="006029D3">
      <w:pPr>
        <w:spacing w:after="0" w:line="360" w:lineRule="auto"/>
        <w:ind w:firstLine="720"/>
        <w:jc w:val="both"/>
        <w:rPr>
          <w:rFonts w:ascii="Times New Roman" w:hAnsi="Times New Roman"/>
          <w:sz w:val="24"/>
          <w:szCs w:val="24"/>
        </w:rPr>
      </w:pPr>
      <w:r>
        <w:rPr>
          <w:rFonts w:ascii="Times New Roman" w:hAnsi="Times New Roman"/>
          <w:sz w:val="24"/>
          <w:szCs w:val="24"/>
        </w:rPr>
        <w:lastRenderedPageBreak/>
        <w:t xml:space="preserve">The </w:t>
      </w:r>
      <w:r w:rsidR="00E56870">
        <w:rPr>
          <w:rFonts w:ascii="Times New Roman" w:hAnsi="Times New Roman"/>
          <w:sz w:val="24"/>
          <w:szCs w:val="24"/>
        </w:rPr>
        <w:t xml:space="preserve">EDS maps from </w:t>
      </w:r>
      <w:r w:rsidR="00484218">
        <w:rPr>
          <w:rFonts w:ascii="Times New Roman" w:hAnsi="Times New Roman"/>
          <w:color w:val="0070C0"/>
          <w:sz w:val="24"/>
          <w:szCs w:val="24"/>
        </w:rPr>
        <w:t xml:space="preserve">Fig. </w:t>
      </w:r>
      <w:r w:rsidR="00CF6C1D">
        <w:rPr>
          <w:rFonts w:ascii="Times New Roman" w:hAnsi="Times New Roman"/>
          <w:color w:val="0070C0"/>
          <w:sz w:val="24"/>
          <w:szCs w:val="24"/>
        </w:rPr>
        <w:t>5</w:t>
      </w:r>
      <w:r w:rsidR="00E56870" w:rsidRPr="00083149">
        <w:rPr>
          <w:rFonts w:ascii="Times New Roman" w:hAnsi="Times New Roman"/>
          <w:color w:val="0070C0"/>
          <w:sz w:val="24"/>
          <w:szCs w:val="24"/>
        </w:rPr>
        <w:t xml:space="preserve"> </w:t>
      </w:r>
      <w:proofErr w:type="spellStart"/>
      <w:r w:rsidRPr="00CE5531">
        <w:rPr>
          <w:rFonts w:ascii="Times New Roman" w:hAnsi="Times New Roman"/>
          <w:color w:val="0070C0"/>
          <w:sz w:val="24"/>
          <w:szCs w:val="24"/>
        </w:rPr>
        <w:t>i</w:t>
      </w:r>
      <w:proofErr w:type="spellEnd"/>
      <w:r w:rsidRPr="00484218">
        <w:rPr>
          <w:rFonts w:ascii="Times New Roman" w:hAnsi="Times New Roman"/>
          <w:sz w:val="24"/>
          <w:szCs w:val="24"/>
        </w:rPr>
        <w:t>,</w:t>
      </w:r>
      <w:r w:rsidR="00FE254C" w:rsidRPr="00484218">
        <w:rPr>
          <w:rFonts w:ascii="Times New Roman" w:hAnsi="Times New Roman"/>
          <w:sz w:val="24"/>
          <w:szCs w:val="24"/>
        </w:rPr>
        <w:t xml:space="preserve"> </w:t>
      </w:r>
      <w:r w:rsidR="00484218">
        <w:rPr>
          <w:rFonts w:ascii="Times New Roman" w:hAnsi="Times New Roman"/>
          <w:color w:val="0070C0"/>
          <w:sz w:val="24"/>
          <w:szCs w:val="24"/>
        </w:rPr>
        <w:t xml:space="preserve">Fig. </w:t>
      </w:r>
      <w:r w:rsidR="00CF6C1D">
        <w:rPr>
          <w:rFonts w:ascii="Times New Roman" w:hAnsi="Times New Roman"/>
          <w:color w:val="0070C0"/>
          <w:sz w:val="24"/>
          <w:szCs w:val="24"/>
        </w:rPr>
        <w:t>5</w:t>
      </w:r>
      <w:r w:rsidRPr="00484218">
        <w:rPr>
          <w:rFonts w:ascii="Times New Roman" w:hAnsi="Times New Roman"/>
          <w:sz w:val="24"/>
          <w:szCs w:val="24"/>
        </w:rPr>
        <w:t xml:space="preserve"> </w:t>
      </w:r>
      <w:r w:rsidRPr="00CE5531">
        <w:rPr>
          <w:rFonts w:ascii="Times New Roman" w:hAnsi="Times New Roman"/>
          <w:color w:val="0070C0"/>
          <w:sz w:val="24"/>
          <w:szCs w:val="24"/>
        </w:rPr>
        <w:t>j</w:t>
      </w:r>
      <w:r w:rsidR="00E56870" w:rsidRPr="00484218">
        <w:rPr>
          <w:rFonts w:ascii="Times New Roman" w:hAnsi="Times New Roman"/>
          <w:sz w:val="24"/>
          <w:szCs w:val="24"/>
        </w:rPr>
        <w:t xml:space="preserve"> show the distribution</w:t>
      </w:r>
      <w:r w:rsidR="00E56870">
        <w:rPr>
          <w:rFonts w:ascii="Times New Roman" w:hAnsi="Times New Roman"/>
          <w:sz w:val="24"/>
          <w:szCs w:val="24"/>
        </w:rPr>
        <w:t xml:space="preserve"> of elements. </w:t>
      </w:r>
      <w:r w:rsidR="00353942">
        <w:rPr>
          <w:rFonts w:ascii="Times New Roman" w:hAnsi="Times New Roman"/>
          <w:sz w:val="24"/>
          <w:szCs w:val="24"/>
        </w:rPr>
        <w:t>In some cases</w:t>
      </w:r>
      <w:r w:rsidR="004047FC">
        <w:rPr>
          <w:rFonts w:ascii="Times New Roman" w:hAnsi="Times New Roman"/>
          <w:sz w:val="24"/>
          <w:szCs w:val="24"/>
        </w:rPr>
        <w:t>,</w:t>
      </w:r>
      <w:r w:rsidR="00353942">
        <w:rPr>
          <w:rFonts w:ascii="Times New Roman" w:hAnsi="Times New Roman"/>
          <w:sz w:val="24"/>
          <w:szCs w:val="24"/>
        </w:rPr>
        <w:t xml:space="preserve"> nitrogen </w:t>
      </w:r>
      <w:r w:rsidR="00A873FE">
        <w:rPr>
          <w:rFonts w:ascii="Times New Roman" w:hAnsi="Times New Roman"/>
          <w:sz w:val="24"/>
          <w:szCs w:val="24"/>
        </w:rPr>
        <w:t>seems to accompany</w:t>
      </w:r>
      <w:r w:rsidR="00353942">
        <w:rPr>
          <w:rFonts w:ascii="Times New Roman" w:hAnsi="Times New Roman"/>
          <w:sz w:val="24"/>
          <w:szCs w:val="24"/>
        </w:rPr>
        <w:t xml:space="preserve"> M</w:t>
      </w:r>
      <w:r w:rsidR="00840D33">
        <w:rPr>
          <w:rFonts w:ascii="Times New Roman" w:hAnsi="Times New Roman"/>
          <w:sz w:val="24"/>
          <w:szCs w:val="24"/>
        </w:rPr>
        <w:t xml:space="preserve">g and </w:t>
      </w:r>
      <w:r w:rsidR="00A873FE">
        <w:rPr>
          <w:rFonts w:ascii="Times New Roman" w:hAnsi="Times New Roman"/>
          <w:sz w:val="24"/>
          <w:szCs w:val="24"/>
        </w:rPr>
        <w:t>O from</w:t>
      </w:r>
      <w:r w:rsidR="00840D33">
        <w:rPr>
          <w:rFonts w:ascii="Times New Roman" w:hAnsi="Times New Roman"/>
          <w:sz w:val="24"/>
          <w:szCs w:val="24"/>
        </w:rPr>
        <w:t xml:space="preserve"> </w:t>
      </w:r>
      <w:r w:rsidR="006F2A7A">
        <w:rPr>
          <w:rFonts w:ascii="Times New Roman" w:hAnsi="Times New Roman"/>
          <w:sz w:val="24"/>
          <w:szCs w:val="24"/>
        </w:rPr>
        <w:t>relatively large regions</w:t>
      </w:r>
      <w:r w:rsidR="00840D33">
        <w:rPr>
          <w:rFonts w:ascii="Times New Roman" w:hAnsi="Times New Roman"/>
          <w:sz w:val="24"/>
          <w:szCs w:val="24"/>
        </w:rPr>
        <w:t xml:space="preserve"> (</w:t>
      </w:r>
      <w:r w:rsidR="00840D33" w:rsidRPr="00840D33">
        <w:rPr>
          <w:rFonts w:ascii="Times New Roman" w:hAnsi="Times New Roman"/>
          <w:color w:val="0070C0"/>
          <w:sz w:val="24"/>
          <w:szCs w:val="24"/>
        </w:rPr>
        <w:t xml:space="preserve">Fig. </w:t>
      </w:r>
      <w:r w:rsidR="00CF6C1D">
        <w:rPr>
          <w:rFonts w:ascii="Times New Roman" w:hAnsi="Times New Roman"/>
          <w:color w:val="0070C0"/>
          <w:sz w:val="24"/>
          <w:szCs w:val="24"/>
        </w:rPr>
        <w:t>5</w:t>
      </w:r>
      <w:r w:rsidR="00840D33" w:rsidRPr="00840D33">
        <w:rPr>
          <w:rFonts w:ascii="Times New Roman" w:hAnsi="Times New Roman"/>
          <w:color w:val="0070C0"/>
          <w:sz w:val="24"/>
          <w:szCs w:val="24"/>
        </w:rPr>
        <w:t>j</w:t>
      </w:r>
      <w:r w:rsidR="00840D33">
        <w:rPr>
          <w:rFonts w:ascii="Times New Roman" w:hAnsi="Times New Roman"/>
          <w:sz w:val="24"/>
          <w:szCs w:val="24"/>
        </w:rPr>
        <w:t>)</w:t>
      </w:r>
      <w:r w:rsidR="006F2A7A">
        <w:rPr>
          <w:rFonts w:ascii="Times New Roman" w:hAnsi="Times New Roman"/>
          <w:sz w:val="24"/>
          <w:szCs w:val="24"/>
        </w:rPr>
        <w:t>. There is also nitrogen in smaller nano areas</w:t>
      </w:r>
      <w:r w:rsidR="00840D33">
        <w:rPr>
          <w:rFonts w:ascii="Times New Roman" w:hAnsi="Times New Roman"/>
          <w:sz w:val="24"/>
          <w:szCs w:val="24"/>
        </w:rPr>
        <w:t xml:space="preserve"> not following the O distribution</w:t>
      </w:r>
      <w:r w:rsidR="00E60439">
        <w:rPr>
          <w:rFonts w:ascii="Times New Roman" w:hAnsi="Times New Roman"/>
          <w:sz w:val="24"/>
          <w:szCs w:val="24"/>
        </w:rPr>
        <w:t>. As</w:t>
      </w:r>
      <w:r w:rsidR="005E4619">
        <w:rPr>
          <w:rFonts w:ascii="Times New Roman" w:hAnsi="Times New Roman"/>
          <w:sz w:val="24"/>
          <w:szCs w:val="24"/>
        </w:rPr>
        <w:t xml:space="preserve"> reported</w:t>
      </w:r>
      <w:r w:rsidR="00E60439">
        <w:rPr>
          <w:rFonts w:ascii="Times New Roman" w:hAnsi="Times New Roman"/>
          <w:sz w:val="24"/>
          <w:szCs w:val="24"/>
        </w:rPr>
        <w:t xml:space="preserve"> in ref.</w:t>
      </w:r>
      <w:r w:rsidR="005E4619">
        <w:rPr>
          <w:rFonts w:ascii="Times New Roman" w:hAnsi="Times New Roman"/>
          <w:sz w:val="24"/>
          <w:szCs w:val="24"/>
        </w:rPr>
        <w:t xml:space="preserve"> </w:t>
      </w:r>
      <w:r w:rsidR="002C7167" w:rsidRPr="001E36C9">
        <w:rPr>
          <w:rFonts w:ascii="Times New Roman" w:hAnsi="Times New Roman"/>
          <w:sz w:val="24"/>
          <w:szCs w:val="24"/>
        </w:rPr>
        <w:t>[</w:t>
      </w:r>
      <w:r w:rsidR="00F4535C" w:rsidRPr="001E36C9">
        <w:rPr>
          <w:rFonts w:ascii="Times New Roman" w:hAnsi="Times New Roman"/>
          <w:color w:val="0070C0"/>
          <w:sz w:val="24"/>
          <w:szCs w:val="24"/>
        </w:rPr>
        <w:t>24</w:t>
      </w:r>
      <w:r w:rsidR="002C7167" w:rsidRPr="001E36C9">
        <w:rPr>
          <w:rFonts w:ascii="Times New Roman" w:hAnsi="Times New Roman"/>
          <w:sz w:val="24"/>
          <w:szCs w:val="24"/>
        </w:rPr>
        <w:t>]</w:t>
      </w:r>
      <w:r w:rsidR="00E60439">
        <w:rPr>
          <w:rFonts w:ascii="Times New Roman" w:hAnsi="Times New Roman"/>
          <w:sz w:val="24"/>
          <w:szCs w:val="24"/>
        </w:rPr>
        <w:t>, i</w:t>
      </w:r>
      <w:r w:rsidR="006F2A7A">
        <w:rPr>
          <w:rFonts w:ascii="Times New Roman" w:hAnsi="Times New Roman"/>
          <w:sz w:val="24"/>
          <w:szCs w:val="24"/>
        </w:rPr>
        <w:t>n ra</w:t>
      </w:r>
      <w:r w:rsidR="004B046A">
        <w:rPr>
          <w:rFonts w:ascii="Times New Roman" w:hAnsi="Times New Roman"/>
          <w:sz w:val="24"/>
          <w:szCs w:val="24"/>
        </w:rPr>
        <w:t>ndomly oriented samples fabricated</w:t>
      </w:r>
      <w:r w:rsidR="006F2A7A">
        <w:rPr>
          <w:rFonts w:ascii="Times New Roman" w:hAnsi="Times New Roman"/>
          <w:sz w:val="24"/>
          <w:szCs w:val="24"/>
        </w:rPr>
        <w:t xml:space="preserve"> by SPS</w:t>
      </w:r>
      <w:r w:rsidR="00E60439">
        <w:rPr>
          <w:rFonts w:ascii="Times New Roman" w:hAnsi="Times New Roman"/>
          <w:sz w:val="24"/>
          <w:szCs w:val="24"/>
        </w:rPr>
        <w:t xml:space="preserve"> in nitrogen</w:t>
      </w:r>
      <w:r w:rsidR="006F2A7A">
        <w:rPr>
          <w:rFonts w:ascii="Times New Roman" w:hAnsi="Times New Roman"/>
          <w:sz w:val="24"/>
          <w:szCs w:val="24"/>
        </w:rPr>
        <w:t xml:space="preserve"> these </w:t>
      </w:r>
      <w:r w:rsidR="004B046A">
        <w:rPr>
          <w:rFonts w:ascii="Times New Roman" w:hAnsi="Times New Roman"/>
          <w:sz w:val="24"/>
          <w:szCs w:val="24"/>
        </w:rPr>
        <w:t xml:space="preserve">nano </w:t>
      </w:r>
      <w:r w:rsidR="006F2A7A">
        <w:rPr>
          <w:rFonts w:ascii="Times New Roman" w:hAnsi="Times New Roman"/>
          <w:sz w:val="24"/>
          <w:szCs w:val="24"/>
        </w:rPr>
        <w:t>grains were ascribed to phase MgB</w:t>
      </w:r>
      <w:r w:rsidR="006F2A7A" w:rsidRPr="006F2A7A">
        <w:rPr>
          <w:rFonts w:ascii="Times New Roman" w:hAnsi="Times New Roman"/>
          <w:sz w:val="24"/>
          <w:szCs w:val="24"/>
          <w:vertAlign w:val="subscript"/>
        </w:rPr>
        <w:t>9</w:t>
      </w:r>
      <w:r w:rsidR="00E60439">
        <w:rPr>
          <w:rFonts w:ascii="Times New Roman" w:hAnsi="Times New Roman"/>
          <w:sz w:val="24"/>
          <w:szCs w:val="24"/>
        </w:rPr>
        <w:t>N</w:t>
      </w:r>
      <w:r w:rsidR="004B046A">
        <w:rPr>
          <w:rFonts w:ascii="Times New Roman" w:hAnsi="Times New Roman"/>
          <w:sz w:val="24"/>
          <w:szCs w:val="24"/>
        </w:rPr>
        <w:t>.</w:t>
      </w:r>
      <w:r w:rsidR="0087758F">
        <w:rPr>
          <w:rFonts w:ascii="Times New Roman" w:hAnsi="Times New Roman"/>
          <w:sz w:val="24"/>
          <w:szCs w:val="24"/>
        </w:rPr>
        <w:t xml:space="preserve"> </w:t>
      </w:r>
      <w:r w:rsidR="00B32FA7">
        <w:rPr>
          <w:rFonts w:ascii="Times New Roman" w:hAnsi="Times New Roman"/>
          <w:sz w:val="24"/>
          <w:szCs w:val="24"/>
        </w:rPr>
        <w:t xml:space="preserve">The amount and size of this phase is small and due to this it cannot be </w:t>
      </w:r>
      <w:r w:rsidR="00B32FA7" w:rsidRPr="00632678">
        <w:rPr>
          <w:rFonts w:ascii="Times New Roman" w:hAnsi="Times New Roman"/>
          <w:sz w:val="24"/>
          <w:szCs w:val="24"/>
        </w:rPr>
        <w:t>clearly observed in XRD patterns</w:t>
      </w:r>
      <w:r w:rsidR="00B32FA7">
        <w:rPr>
          <w:rFonts w:ascii="Times New Roman" w:hAnsi="Times New Roman"/>
          <w:sz w:val="24"/>
          <w:szCs w:val="24"/>
        </w:rPr>
        <w:t xml:space="preserve"> (</w:t>
      </w:r>
      <w:r w:rsidR="00B32FA7" w:rsidRPr="00B32FA7">
        <w:rPr>
          <w:rFonts w:ascii="Times New Roman" w:hAnsi="Times New Roman"/>
          <w:color w:val="0070C0"/>
          <w:sz w:val="24"/>
          <w:szCs w:val="24"/>
        </w:rPr>
        <w:t xml:space="preserve">Fig. </w:t>
      </w:r>
      <w:r w:rsidR="00CF6C1D">
        <w:rPr>
          <w:rFonts w:ascii="Times New Roman" w:hAnsi="Times New Roman"/>
          <w:color w:val="0070C0"/>
          <w:sz w:val="24"/>
          <w:szCs w:val="24"/>
        </w:rPr>
        <w:t>2</w:t>
      </w:r>
      <w:r w:rsidR="00840D33">
        <w:rPr>
          <w:rFonts w:ascii="Times New Roman" w:hAnsi="Times New Roman"/>
          <w:color w:val="0070C0"/>
          <w:sz w:val="24"/>
          <w:szCs w:val="24"/>
        </w:rPr>
        <w:t>b</w:t>
      </w:r>
      <w:r w:rsidR="00B32FA7">
        <w:rPr>
          <w:rFonts w:ascii="Times New Roman" w:hAnsi="Times New Roman"/>
          <w:sz w:val="24"/>
          <w:szCs w:val="24"/>
        </w:rPr>
        <w:t>).</w:t>
      </w:r>
      <w:r w:rsidR="00150586">
        <w:rPr>
          <w:rFonts w:ascii="Times New Roman" w:hAnsi="Times New Roman"/>
          <w:sz w:val="24"/>
          <w:szCs w:val="24"/>
        </w:rPr>
        <w:t xml:space="preserve"> </w:t>
      </w:r>
      <w:r w:rsidR="00C51A6F">
        <w:rPr>
          <w:rFonts w:ascii="Times New Roman" w:hAnsi="Times New Roman"/>
          <w:sz w:val="24"/>
          <w:szCs w:val="24"/>
        </w:rPr>
        <w:t xml:space="preserve">In ref. </w:t>
      </w:r>
      <w:r w:rsidR="001E36C9" w:rsidRPr="001E36C9">
        <w:rPr>
          <w:rFonts w:ascii="Times New Roman" w:hAnsi="Times New Roman"/>
          <w:sz w:val="24"/>
          <w:szCs w:val="24"/>
        </w:rPr>
        <w:t>[</w:t>
      </w:r>
      <w:r w:rsidR="001E36C9" w:rsidRPr="001E36C9">
        <w:rPr>
          <w:rFonts w:ascii="Times New Roman" w:hAnsi="Times New Roman"/>
          <w:color w:val="0070C0"/>
          <w:sz w:val="24"/>
          <w:szCs w:val="24"/>
        </w:rPr>
        <w:t>24</w:t>
      </w:r>
      <w:r w:rsidR="001E36C9" w:rsidRPr="001E36C9">
        <w:rPr>
          <w:rFonts w:ascii="Times New Roman" w:hAnsi="Times New Roman"/>
          <w:sz w:val="24"/>
          <w:szCs w:val="24"/>
        </w:rPr>
        <w:t>]</w:t>
      </w:r>
      <w:r w:rsidR="00C51A6F">
        <w:rPr>
          <w:rFonts w:ascii="Times New Roman" w:hAnsi="Times New Roman"/>
          <w:sz w:val="24"/>
          <w:szCs w:val="24"/>
        </w:rPr>
        <w:t xml:space="preserve"> t</w:t>
      </w:r>
      <w:r w:rsidR="00150586">
        <w:rPr>
          <w:rFonts w:ascii="Times New Roman" w:hAnsi="Times New Roman"/>
          <w:sz w:val="24"/>
          <w:szCs w:val="24"/>
        </w:rPr>
        <w:t>he</w:t>
      </w:r>
      <w:r w:rsidR="00E60439">
        <w:rPr>
          <w:rFonts w:ascii="Times New Roman" w:hAnsi="Times New Roman"/>
          <w:sz w:val="24"/>
          <w:szCs w:val="24"/>
        </w:rPr>
        <w:t xml:space="preserve"> </w:t>
      </w:r>
      <w:r w:rsidR="00150586">
        <w:rPr>
          <w:rFonts w:ascii="Times New Roman" w:hAnsi="Times New Roman"/>
          <w:sz w:val="24"/>
          <w:szCs w:val="24"/>
        </w:rPr>
        <w:t>nano</w:t>
      </w:r>
      <w:r w:rsidR="00BB5137">
        <w:rPr>
          <w:rFonts w:ascii="Times New Roman" w:hAnsi="Times New Roman"/>
          <w:sz w:val="24"/>
          <w:szCs w:val="24"/>
        </w:rPr>
        <w:t xml:space="preserve"> </w:t>
      </w:r>
      <w:r w:rsidR="00E60439">
        <w:rPr>
          <w:rFonts w:ascii="Times New Roman" w:hAnsi="Times New Roman"/>
          <w:sz w:val="24"/>
          <w:szCs w:val="24"/>
        </w:rPr>
        <w:t xml:space="preserve">size </w:t>
      </w:r>
      <w:r w:rsidR="00150586">
        <w:rPr>
          <w:rFonts w:ascii="Times New Roman" w:hAnsi="Times New Roman"/>
          <w:sz w:val="24"/>
          <w:szCs w:val="24"/>
        </w:rPr>
        <w:t>of MgB</w:t>
      </w:r>
      <w:r w:rsidR="00150586" w:rsidRPr="006F2A7A">
        <w:rPr>
          <w:rFonts w:ascii="Times New Roman" w:hAnsi="Times New Roman"/>
          <w:sz w:val="24"/>
          <w:szCs w:val="24"/>
          <w:vertAlign w:val="subscript"/>
        </w:rPr>
        <w:t>9</w:t>
      </w:r>
      <w:r w:rsidR="00C51A6F">
        <w:rPr>
          <w:rFonts w:ascii="Times New Roman" w:hAnsi="Times New Roman"/>
          <w:sz w:val="24"/>
          <w:szCs w:val="24"/>
        </w:rPr>
        <w:t>N was determined to be</w:t>
      </w:r>
      <w:r w:rsidR="00BC2D66">
        <w:rPr>
          <w:rFonts w:ascii="Times New Roman" w:hAnsi="Times New Roman"/>
          <w:sz w:val="24"/>
          <w:szCs w:val="24"/>
        </w:rPr>
        <w:t xml:space="preserve"> </w:t>
      </w:r>
      <w:r w:rsidR="00DC3962">
        <w:rPr>
          <w:rFonts w:ascii="Times New Roman" w:hAnsi="Times New Roman"/>
          <w:sz w:val="24"/>
          <w:szCs w:val="24"/>
        </w:rPr>
        <w:t>comparable with the coherence length of MgB</w:t>
      </w:r>
      <w:r w:rsidR="00DC3962" w:rsidRPr="00DC3962">
        <w:rPr>
          <w:rFonts w:ascii="Times New Roman" w:hAnsi="Times New Roman"/>
          <w:sz w:val="24"/>
          <w:szCs w:val="24"/>
          <w:vertAlign w:val="subscript"/>
        </w:rPr>
        <w:t>2</w:t>
      </w:r>
      <w:r w:rsidR="0025399D">
        <w:rPr>
          <w:rFonts w:ascii="Times New Roman" w:hAnsi="Times New Roman"/>
          <w:sz w:val="24"/>
          <w:szCs w:val="24"/>
        </w:rPr>
        <w:t xml:space="preserve"> (10-20 nm),</w:t>
      </w:r>
      <w:r w:rsidR="00DC3962">
        <w:rPr>
          <w:rFonts w:ascii="Times New Roman" w:hAnsi="Times New Roman"/>
          <w:sz w:val="24"/>
          <w:szCs w:val="24"/>
        </w:rPr>
        <w:t xml:space="preserve"> and</w:t>
      </w:r>
      <w:r w:rsidR="005E4619">
        <w:rPr>
          <w:rFonts w:ascii="Times New Roman" w:hAnsi="Times New Roman"/>
          <w:sz w:val="24"/>
          <w:szCs w:val="24"/>
        </w:rPr>
        <w:t>,</w:t>
      </w:r>
      <w:r w:rsidR="0025399D">
        <w:rPr>
          <w:rFonts w:ascii="Times New Roman" w:hAnsi="Times New Roman"/>
          <w:sz w:val="24"/>
          <w:szCs w:val="24"/>
        </w:rPr>
        <w:t xml:space="preserve"> thus, the precipitates of this phase</w:t>
      </w:r>
      <w:r w:rsidR="00DC3962">
        <w:rPr>
          <w:rFonts w:ascii="Times New Roman" w:hAnsi="Times New Roman"/>
          <w:sz w:val="24"/>
          <w:szCs w:val="24"/>
        </w:rPr>
        <w:t xml:space="preserve"> can play the role of effective pinning centers.</w:t>
      </w:r>
      <w:r w:rsidR="00000524">
        <w:rPr>
          <w:rFonts w:ascii="Times New Roman" w:hAnsi="Times New Roman"/>
          <w:sz w:val="24"/>
          <w:szCs w:val="24"/>
        </w:rPr>
        <w:t xml:space="preserve"> Confirmation of the</w:t>
      </w:r>
      <w:r w:rsidR="0075735D">
        <w:rPr>
          <w:rFonts w:ascii="Times New Roman" w:hAnsi="Times New Roman"/>
          <w:sz w:val="24"/>
          <w:szCs w:val="24"/>
        </w:rPr>
        <w:t xml:space="preserve"> presence of the MgB</w:t>
      </w:r>
      <w:r w:rsidR="0075735D" w:rsidRPr="006F2A7A">
        <w:rPr>
          <w:rFonts w:ascii="Times New Roman" w:hAnsi="Times New Roman"/>
          <w:sz w:val="24"/>
          <w:szCs w:val="24"/>
          <w:vertAlign w:val="subscript"/>
        </w:rPr>
        <w:t>9</w:t>
      </w:r>
      <w:r w:rsidR="0075735D">
        <w:rPr>
          <w:rFonts w:ascii="Times New Roman" w:hAnsi="Times New Roman"/>
          <w:sz w:val="24"/>
          <w:szCs w:val="24"/>
        </w:rPr>
        <w:t>N</w:t>
      </w:r>
      <w:r w:rsidR="00C51A6F">
        <w:rPr>
          <w:rFonts w:ascii="Times New Roman" w:hAnsi="Times New Roman"/>
          <w:sz w:val="24"/>
          <w:szCs w:val="24"/>
        </w:rPr>
        <w:t xml:space="preserve"> phase in the</w:t>
      </w:r>
      <w:r w:rsidR="00000524">
        <w:rPr>
          <w:rFonts w:ascii="Times New Roman" w:hAnsi="Times New Roman"/>
          <w:sz w:val="24"/>
          <w:szCs w:val="24"/>
        </w:rPr>
        <w:t xml:space="preserve"> samples</w:t>
      </w:r>
      <w:r w:rsidR="00C51A6F">
        <w:rPr>
          <w:rFonts w:ascii="Times New Roman" w:hAnsi="Times New Roman"/>
          <w:sz w:val="24"/>
          <w:szCs w:val="24"/>
        </w:rPr>
        <w:t xml:space="preserve"> from this work</w:t>
      </w:r>
      <w:r w:rsidR="00000524">
        <w:rPr>
          <w:rFonts w:ascii="Times New Roman" w:hAnsi="Times New Roman"/>
          <w:sz w:val="24"/>
          <w:szCs w:val="24"/>
        </w:rPr>
        <w:t xml:space="preserve"> requires additional observations by electron microscopy. </w:t>
      </w:r>
      <w:r w:rsidR="00DC3962">
        <w:rPr>
          <w:rFonts w:ascii="Times New Roman" w:hAnsi="Times New Roman"/>
          <w:sz w:val="24"/>
          <w:szCs w:val="24"/>
        </w:rPr>
        <w:t xml:space="preserve"> </w:t>
      </w:r>
      <w:r w:rsidR="00E56870">
        <w:rPr>
          <w:rFonts w:ascii="Times New Roman" w:hAnsi="Times New Roman"/>
          <w:sz w:val="24"/>
          <w:szCs w:val="24"/>
        </w:rPr>
        <w:t xml:space="preserve">  </w:t>
      </w:r>
      <w:r w:rsidR="00E43DFE">
        <w:rPr>
          <w:rFonts w:ascii="Times New Roman" w:hAnsi="Times New Roman"/>
          <w:sz w:val="24"/>
          <w:szCs w:val="24"/>
        </w:rPr>
        <w:t xml:space="preserve">  </w:t>
      </w:r>
      <w:r w:rsidR="00D80D03">
        <w:rPr>
          <w:rFonts w:ascii="Times New Roman" w:hAnsi="Times New Roman"/>
          <w:sz w:val="24"/>
          <w:szCs w:val="24"/>
        </w:rPr>
        <w:t xml:space="preserve">  </w:t>
      </w:r>
      <w:r w:rsidR="007E6812">
        <w:rPr>
          <w:rFonts w:ascii="Times New Roman" w:hAnsi="Times New Roman"/>
          <w:sz w:val="24"/>
          <w:szCs w:val="24"/>
        </w:rPr>
        <w:t xml:space="preserve">        </w:t>
      </w:r>
      <w:r w:rsidR="00CF767E">
        <w:rPr>
          <w:rFonts w:ascii="Times New Roman" w:hAnsi="Times New Roman"/>
          <w:sz w:val="24"/>
          <w:szCs w:val="24"/>
        </w:rPr>
        <w:t xml:space="preserve">  </w:t>
      </w:r>
      <w:r w:rsidR="00CF767E" w:rsidRPr="001F1881">
        <w:rPr>
          <w:rFonts w:ascii="Times New Roman" w:hAnsi="Times New Roman"/>
          <w:sz w:val="24"/>
          <w:szCs w:val="24"/>
        </w:rPr>
        <w:t xml:space="preserve"> </w:t>
      </w:r>
      <w:r w:rsidR="00232B89" w:rsidRPr="001F1881">
        <w:rPr>
          <w:rFonts w:ascii="Times New Roman" w:hAnsi="Times New Roman"/>
          <w:sz w:val="24"/>
          <w:szCs w:val="24"/>
        </w:rPr>
        <w:t xml:space="preserve">  </w:t>
      </w:r>
    </w:p>
    <w:p w14:paraId="415E0E93" w14:textId="77777777" w:rsidR="005E4619" w:rsidRDefault="005E4619" w:rsidP="00083149">
      <w:pPr>
        <w:spacing w:after="0" w:line="360" w:lineRule="auto"/>
        <w:ind w:firstLine="720"/>
        <w:jc w:val="both"/>
        <w:rPr>
          <w:rFonts w:ascii="Times New Roman" w:hAnsi="Times New Roman"/>
          <w:color w:val="FF0000"/>
          <w:sz w:val="24"/>
          <w:szCs w:val="24"/>
          <w:highlight w:val="yellow"/>
        </w:rPr>
      </w:pPr>
    </w:p>
    <w:p w14:paraId="79E5CFE8" w14:textId="2634D5DB" w:rsidR="00125EAD" w:rsidRPr="0024149E" w:rsidRDefault="00125EAD" w:rsidP="007263EF">
      <w:pPr>
        <w:tabs>
          <w:tab w:val="right" w:pos="9360"/>
        </w:tabs>
        <w:spacing w:after="0" w:line="360" w:lineRule="auto"/>
        <w:jc w:val="both"/>
        <w:rPr>
          <w:rFonts w:ascii="Times New Roman" w:hAnsi="Times New Roman"/>
          <w:i/>
          <w:sz w:val="24"/>
          <w:szCs w:val="24"/>
        </w:rPr>
      </w:pPr>
      <w:r>
        <w:rPr>
          <w:rFonts w:ascii="Times New Roman" w:hAnsi="Times New Roman"/>
          <w:i/>
          <w:sz w:val="24"/>
          <w:szCs w:val="24"/>
        </w:rPr>
        <w:t>3.</w:t>
      </w:r>
      <w:r w:rsidR="00DE6FE7">
        <w:rPr>
          <w:rFonts w:ascii="Times New Roman" w:hAnsi="Times New Roman"/>
          <w:i/>
          <w:sz w:val="24"/>
          <w:szCs w:val="24"/>
        </w:rPr>
        <w:t>2</w:t>
      </w:r>
      <w:r>
        <w:rPr>
          <w:rFonts w:ascii="Times New Roman" w:hAnsi="Times New Roman"/>
          <w:i/>
          <w:sz w:val="24"/>
          <w:szCs w:val="24"/>
        </w:rPr>
        <w:t>.</w:t>
      </w:r>
      <w:r w:rsidRPr="0024149E">
        <w:rPr>
          <w:rFonts w:ascii="Times New Roman" w:hAnsi="Times New Roman"/>
          <w:i/>
          <w:sz w:val="24"/>
          <w:szCs w:val="24"/>
        </w:rPr>
        <w:t xml:space="preserve"> </w:t>
      </w:r>
      <w:r>
        <w:rPr>
          <w:rFonts w:ascii="Times New Roman" w:hAnsi="Times New Roman"/>
          <w:i/>
          <w:sz w:val="24"/>
          <w:szCs w:val="24"/>
        </w:rPr>
        <w:t>Superconductivity aspects from magnetic measurements of the investigated samples</w:t>
      </w:r>
      <w:r w:rsidR="007263EF">
        <w:rPr>
          <w:rFonts w:ascii="Times New Roman" w:hAnsi="Times New Roman"/>
          <w:i/>
          <w:sz w:val="24"/>
          <w:szCs w:val="24"/>
        </w:rPr>
        <w:tab/>
      </w:r>
    </w:p>
    <w:p w14:paraId="0AE7CE66" w14:textId="77777777" w:rsidR="00125EAD" w:rsidRDefault="00125EAD" w:rsidP="00125EAD">
      <w:pPr>
        <w:spacing w:after="0" w:line="360" w:lineRule="auto"/>
        <w:jc w:val="both"/>
        <w:rPr>
          <w:rFonts w:ascii="Times New Roman" w:hAnsi="Times New Roman"/>
          <w:color w:val="FF0000"/>
          <w:sz w:val="24"/>
          <w:szCs w:val="24"/>
          <w:highlight w:val="yellow"/>
        </w:rPr>
      </w:pPr>
    </w:p>
    <w:p w14:paraId="679FA377" w14:textId="474953BA" w:rsidR="00C36B9A" w:rsidRPr="00F5724E" w:rsidRDefault="00575A59" w:rsidP="00AA11A0">
      <w:pPr>
        <w:autoSpaceDE w:val="0"/>
        <w:autoSpaceDN w:val="0"/>
        <w:adjustRightInd w:val="0"/>
        <w:spacing w:before="120" w:after="120" w:line="360" w:lineRule="auto"/>
        <w:ind w:firstLine="720"/>
        <w:jc w:val="both"/>
        <w:rPr>
          <w:rFonts w:ascii="Times New Roman" w:hAnsi="Times New Roman"/>
          <w:sz w:val="24"/>
          <w:szCs w:val="24"/>
        </w:rPr>
      </w:pPr>
      <w:r w:rsidRPr="00575A59">
        <w:rPr>
          <w:rFonts w:ascii="Times New Roman" w:hAnsi="Times New Roman"/>
          <w:bCs/>
          <w:color w:val="0070C0"/>
          <w:sz w:val="24"/>
          <w:szCs w:val="24"/>
        </w:rPr>
        <w:t xml:space="preserve">Figure </w:t>
      </w:r>
      <w:r w:rsidR="00096108">
        <w:rPr>
          <w:rFonts w:ascii="Times New Roman" w:hAnsi="Times New Roman"/>
          <w:bCs/>
          <w:color w:val="0070C0"/>
          <w:sz w:val="24"/>
          <w:szCs w:val="24"/>
        </w:rPr>
        <w:t>6</w:t>
      </w:r>
      <w:r w:rsidR="00BC72F5">
        <w:rPr>
          <w:rFonts w:ascii="Times New Roman" w:hAnsi="Times New Roman"/>
          <w:bCs/>
          <w:color w:val="0070C0"/>
          <w:sz w:val="24"/>
          <w:szCs w:val="24"/>
        </w:rPr>
        <w:t xml:space="preserve"> </w:t>
      </w:r>
      <w:r w:rsidR="00FB0A58" w:rsidRPr="00262163">
        <w:rPr>
          <w:rFonts w:ascii="Times New Roman" w:hAnsi="Times New Roman"/>
          <w:bCs/>
          <w:sz w:val="24"/>
          <w:szCs w:val="24"/>
        </w:rPr>
        <w:t xml:space="preserve">a shows magnetization curves with temperature. The critical temperatures </w:t>
      </w:r>
      <w:r w:rsidR="00FB0A58" w:rsidRPr="00262163">
        <w:rPr>
          <w:rFonts w:ascii="Times New Roman" w:hAnsi="Times New Roman"/>
          <w:bCs/>
          <w:i/>
          <w:iCs/>
          <w:sz w:val="24"/>
          <w:szCs w:val="24"/>
        </w:rPr>
        <w:t>T</w:t>
      </w:r>
      <w:r w:rsidR="00FB0A58" w:rsidRPr="00262163">
        <w:rPr>
          <w:rFonts w:ascii="Times New Roman" w:hAnsi="Times New Roman"/>
          <w:bCs/>
          <w:sz w:val="24"/>
          <w:szCs w:val="24"/>
          <w:vertAlign w:val="subscript"/>
        </w:rPr>
        <w:t>c</w:t>
      </w:r>
      <w:r w:rsidR="00FB0A58" w:rsidRPr="00262163">
        <w:rPr>
          <w:rFonts w:ascii="Times New Roman" w:hAnsi="Times New Roman"/>
          <w:bCs/>
          <w:sz w:val="24"/>
          <w:szCs w:val="24"/>
        </w:rPr>
        <w:t xml:space="preserve"> are </w:t>
      </w:r>
      <w:r w:rsidR="00FB0A58" w:rsidRPr="00262163">
        <w:rPr>
          <w:rFonts w:ascii="Times New Roman" w:hAnsi="Times New Roman"/>
          <w:bCs/>
          <w:i/>
          <w:iCs/>
          <w:sz w:val="24"/>
          <w:szCs w:val="24"/>
        </w:rPr>
        <w:t>T</w:t>
      </w:r>
      <w:r w:rsidR="00FB0A58" w:rsidRPr="00262163">
        <w:rPr>
          <w:rFonts w:ascii="Times New Roman" w:hAnsi="Times New Roman"/>
          <w:bCs/>
          <w:sz w:val="24"/>
          <w:szCs w:val="24"/>
          <w:vertAlign w:val="subscript"/>
        </w:rPr>
        <w:t>c</w:t>
      </w:r>
      <w:r w:rsidR="00FB0A58" w:rsidRPr="00262163">
        <w:rPr>
          <w:rFonts w:ascii="Times New Roman" w:hAnsi="Times New Roman"/>
          <w:bCs/>
          <w:sz w:val="24"/>
          <w:szCs w:val="24"/>
        </w:rPr>
        <w:t xml:space="preserve"> = 37.5 K, 38.4 K, and 38.3 K for the samples </w:t>
      </w:r>
      <w:r w:rsidR="007263EF">
        <w:rPr>
          <w:rFonts w:ascii="Times New Roman" w:hAnsi="Times New Roman"/>
          <w:bCs/>
          <w:sz w:val="24"/>
          <w:szCs w:val="24"/>
        </w:rPr>
        <w:t>M1, M2, and M3</w:t>
      </w:r>
      <w:r>
        <w:rPr>
          <w:rFonts w:ascii="Times New Roman" w:hAnsi="Times New Roman"/>
          <w:bCs/>
          <w:sz w:val="24"/>
          <w:szCs w:val="24"/>
        </w:rPr>
        <w:t xml:space="preserve">, respectively. </w:t>
      </w:r>
      <w:r w:rsidR="00FB0A58" w:rsidRPr="00262163">
        <w:rPr>
          <w:rFonts w:ascii="Times New Roman" w:hAnsi="Times New Roman"/>
          <w:sz w:val="24"/>
          <w:szCs w:val="24"/>
        </w:rPr>
        <w:t xml:space="preserve">The slightly higher </w:t>
      </w:r>
      <w:r w:rsidR="00262163" w:rsidRPr="00262163">
        <w:rPr>
          <w:rFonts w:ascii="Times New Roman" w:hAnsi="Times New Roman"/>
          <w:sz w:val="24"/>
          <w:szCs w:val="24"/>
        </w:rPr>
        <w:t>critical t</w:t>
      </w:r>
      <w:r w:rsidR="002D5CE4">
        <w:rPr>
          <w:rFonts w:ascii="Times New Roman" w:hAnsi="Times New Roman"/>
          <w:sz w:val="24"/>
          <w:szCs w:val="24"/>
        </w:rPr>
        <w:t xml:space="preserve">emperature of the </w:t>
      </w:r>
      <w:r w:rsidR="001A1EEE">
        <w:rPr>
          <w:rFonts w:ascii="Times New Roman" w:hAnsi="Times New Roman"/>
          <w:sz w:val="24"/>
          <w:szCs w:val="24"/>
        </w:rPr>
        <w:t>samples M2 and M3</w:t>
      </w:r>
      <w:r w:rsidR="00262163" w:rsidRPr="00262163">
        <w:rPr>
          <w:rFonts w:ascii="Times New Roman" w:hAnsi="Times New Roman"/>
          <w:sz w:val="24"/>
          <w:szCs w:val="24"/>
        </w:rPr>
        <w:t xml:space="preserve"> </w:t>
      </w:r>
      <w:r w:rsidR="002D5CE4">
        <w:rPr>
          <w:rFonts w:ascii="Times New Roman" w:hAnsi="Times New Roman"/>
          <w:sz w:val="24"/>
          <w:szCs w:val="24"/>
        </w:rPr>
        <w:t xml:space="preserve">with a better texture </w:t>
      </w:r>
      <w:r w:rsidR="00FB0A58" w:rsidRPr="00262163">
        <w:rPr>
          <w:rFonts w:ascii="Times New Roman" w:hAnsi="Times New Roman"/>
          <w:sz w:val="24"/>
          <w:szCs w:val="24"/>
        </w:rPr>
        <w:t xml:space="preserve">is probably due to the slightly lower level of the </w:t>
      </w:r>
      <w:proofErr w:type="spellStart"/>
      <w:r w:rsidR="00FB0A58" w:rsidRPr="00262163">
        <w:rPr>
          <w:rFonts w:ascii="Times New Roman" w:hAnsi="Times New Roman"/>
          <w:sz w:val="24"/>
          <w:szCs w:val="24"/>
        </w:rPr>
        <w:t>microstrai</w:t>
      </w:r>
      <w:r w:rsidR="00262163" w:rsidRPr="00262163">
        <w:rPr>
          <w:rFonts w:ascii="Times New Roman" w:hAnsi="Times New Roman"/>
          <w:sz w:val="24"/>
          <w:szCs w:val="24"/>
        </w:rPr>
        <w:t>n</w:t>
      </w:r>
      <w:proofErr w:type="spellEnd"/>
      <w:r w:rsidR="00262163">
        <w:rPr>
          <w:rFonts w:ascii="Times New Roman" w:hAnsi="Times New Roman"/>
          <w:sz w:val="24"/>
          <w:szCs w:val="24"/>
        </w:rPr>
        <w:t xml:space="preserve"> </w:t>
      </w:r>
      <w:r w:rsidR="00F16921" w:rsidRPr="008F4602">
        <w:rPr>
          <w:rFonts w:ascii="Times New Roman" w:hAnsi="Times New Roman"/>
          <w:sz w:val="24"/>
          <w:szCs w:val="24"/>
        </w:rPr>
        <w:t>[</w:t>
      </w:r>
      <w:r w:rsidR="00F16921" w:rsidRPr="008F4602">
        <w:rPr>
          <w:rFonts w:ascii="Times New Roman" w:hAnsi="Times New Roman"/>
          <w:color w:val="0070C0"/>
          <w:sz w:val="24"/>
          <w:szCs w:val="24"/>
        </w:rPr>
        <w:t>49</w:t>
      </w:r>
      <w:r w:rsidR="00F16921" w:rsidRPr="008F4602">
        <w:rPr>
          <w:rFonts w:ascii="Times New Roman" w:hAnsi="Times New Roman"/>
          <w:sz w:val="24"/>
          <w:szCs w:val="24"/>
        </w:rPr>
        <w:t>]</w:t>
      </w:r>
      <w:r w:rsidR="000C6C27">
        <w:rPr>
          <w:rFonts w:ascii="Times New Roman" w:hAnsi="Times New Roman"/>
          <w:sz w:val="24"/>
          <w:szCs w:val="24"/>
        </w:rPr>
        <w:t xml:space="preserve"> </w:t>
      </w:r>
      <w:r w:rsidR="00FB0A58" w:rsidRPr="00262163">
        <w:rPr>
          <w:rFonts w:ascii="Times New Roman" w:hAnsi="Times New Roman"/>
          <w:sz w:val="24"/>
          <w:szCs w:val="24"/>
        </w:rPr>
        <w:t>n</w:t>
      </w:r>
      <w:r w:rsidR="00262163">
        <w:rPr>
          <w:rFonts w:ascii="Times New Roman" w:hAnsi="Times New Roman"/>
          <w:sz w:val="24"/>
          <w:szCs w:val="24"/>
        </w:rPr>
        <w:t>oticed in these samples (</w:t>
      </w:r>
      <w:r w:rsidR="00773056">
        <w:rPr>
          <w:rFonts w:ascii="Times New Roman" w:hAnsi="Times New Roman"/>
          <w:color w:val="0070C0"/>
          <w:sz w:val="24"/>
          <w:szCs w:val="24"/>
        </w:rPr>
        <w:t xml:space="preserve">Fig. </w:t>
      </w:r>
      <w:r w:rsidR="00096108">
        <w:rPr>
          <w:rFonts w:ascii="Times New Roman" w:hAnsi="Times New Roman"/>
          <w:color w:val="0070C0"/>
          <w:sz w:val="24"/>
          <w:szCs w:val="24"/>
        </w:rPr>
        <w:t>3</w:t>
      </w:r>
      <w:r w:rsidR="00773056">
        <w:rPr>
          <w:rFonts w:ascii="Times New Roman" w:hAnsi="Times New Roman"/>
          <w:color w:val="0070C0"/>
          <w:sz w:val="24"/>
          <w:szCs w:val="24"/>
        </w:rPr>
        <w:t>c</w:t>
      </w:r>
      <w:r w:rsidR="00FB0A58" w:rsidRPr="00262163">
        <w:rPr>
          <w:rFonts w:ascii="Times New Roman" w:hAnsi="Times New Roman"/>
          <w:sz w:val="24"/>
          <w:szCs w:val="24"/>
        </w:rPr>
        <w:t>).</w:t>
      </w:r>
    </w:p>
    <w:p w14:paraId="50A5548C" w14:textId="5DDC7494" w:rsidR="00715B4F" w:rsidRDefault="00C36B9A" w:rsidP="002B6F0F">
      <w:pPr>
        <w:spacing w:after="0" w:line="360" w:lineRule="auto"/>
        <w:jc w:val="both"/>
        <w:rPr>
          <w:rFonts w:ascii="Times New Roman" w:hAnsi="Times New Roman"/>
          <w:sz w:val="24"/>
          <w:szCs w:val="24"/>
        </w:rPr>
      </w:pPr>
      <w:r w:rsidRPr="00F5724E">
        <w:rPr>
          <w:rFonts w:ascii="Times New Roman" w:hAnsi="Times New Roman"/>
          <w:color w:val="7030A0"/>
          <w:sz w:val="24"/>
          <w:szCs w:val="24"/>
        </w:rPr>
        <w:tab/>
      </w:r>
      <w:r w:rsidR="00304A72" w:rsidRPr="002B6F0F">
        <w:rPr>
          <w:rFonts w:ascii="Times New Roman" w:hAnsi="Times New Roman"/>
          <w:sz w:val="24"/>
          <w:szCs w:val="24"/>
        </w:rPr>
        <w:t>The</w:t>
      </w:r>
      <w:r w:rsidRPr="002B6F0F">
        <w:rPr>
          <w:rFonts w:ascii="Times New Roman" w:hAnsi="Times New Roman"/>
          <w:sz w:val="24"/>
          <w:szCs w:val="24"/>
        </w:rPr>
        <w:t xml:space="preserve"> </w:t>
      </w:r>
      <w:proofErr w:type="spellStart"/>
      <w:r w:rsidRPr="002B6F0F">
        <w:rPr>
          <w:rFonts w:ascii="Times New Roman" w:hAnsi="Times New Roman"/>
          <w:i/>
          <w:iCs/>
          <w:sz w:val="24"/>
          <w:szCs w:val="24"/>
        </w:rPr>
        <w:t>J</w:t>
      </w:r>
      <w:r w:rsidRPr="002B6F0F">
        <w:rPr>
          <w:rFonts w:ascii="Times New Roman" w:hAnsi="Times New Roman"/>
          <w:sz w:val="24"/>
          <w:szCs w:val="24"/>
          <w:vertAlign w:val="subscript"/>
        </w:rPr>
        <w:t>c</w:t>
      </w:r>
      <w:proofErr w:type="spellEnd"/>
      <w:r w:rsidR="00304A72" w:rsidRPr="002B6F0F">
        <w:rPr>
          <w:rFonts w:ascii="Times New Roman" w:hAnsi="Times New Roman"/>
          <w:sz w:val="24"/>
          <w:szCs w:val="24"/>
        </w:rPr>
        <w:t>(</w:t>
      </w:r>
      <w:r w:rsidR="00304A72" w:rsidRPr="002B6F0F">
        <w:rPr>
          <w:rFonts w:ascii="Times New Roman" w:hAnsi="Times New Roman"/>
          <w:i/>
          <w:sz w:val="24"/>
          <w:szCs w:val="24"/>
        </w:rPr>
        <w:t>H</w:t>
      </w:r>
      <w:r w:rsidR="002B6F0F" w:rsidRPr="002B6F0F">
        <w:rPr>
          <w:rFonts w:ascii="Times New Roman" w:hAnsi="Times New Roman"/>
          <w:sz w:val="24"/>
          <w:szCs w:val="24"/>
        </w:rPr>
        <w:t>) curves at 5-35</w:t>
      </w:r>
      <w:r w:rsidR="00326983">
        <w:rPr>
          <w:rFonts w:ascii="Times New Roman" w:hAnsi="Times New Roman"/>
          <w:sz w:val="24"/>
          <w:szCs w:val="24"/>
        </w:rPr>
        <w:t xml:space="preserve"> </w:t>
      </w:r>
      <w:r w:rsidR="002B6F0F" w:rsidRPr="002B6F0F">
        <w:rPr>
          <w:rFonts w:ascii="Times New Roman" w:hAnsi="Times New Roman"/>
          <w:sz w:val="24"/>
          <w:szCs w:val="24"/>
        </w:rPr>
        <w:t xml:space="preserve">K (see </w:t>
      </w:r>
      <w:proofErr w:type="gramStart"/>
      <w:r w:rsidR="002B6F0F" w:rsidRPr="002B6F0F">
        <w:rPr>
          <w:rFonts w:ascii="Times New Roman" w:hAnsi="Times New Roman"/>
          <w:sz w:val="24"/>
          <w:szCs w:val="24"/>
        </w:rPr>
        <w:t>e.g.</w:t>
      </w:r>
      <w:proofErr w:type="gramEnd"/>
      <w:r w:rsidR="002B6F0F" w:rsidRPr="002B6F0F">
        <w:rPr>
          <w:rFonts w:ascii="Times New Roman" w:hAnsi="Times New Roman"/>
          <w:sz w:val="24"/>
          <w:szCs w:val="24"/>
        </w:rPr>
        <w:t xml:space="preserve"> curves for 5 and 20 K in </w:t>
      </w:r>
      <w:r w:rsidR="00BC72F5" w:rsidRPr="00773056">
        <w:rPr>
          <w:rFonts w:ascii="Times New Roman" w:hAnsi="Times New Roman"/>
          <w:color w:val="0070C0"/>
          <w:sz w:val="24"/>
          <w:szCs w:val="24"/>
        </w:rPr>
        <w:t xml:space="preserve">Fig. </w:t>
      </w:r>
      <w:r w:rsidR="00096108">
        <w:rPr>
          <w:rFonts w:ascii="Times New Roman" w:hAnsi="Times New Roman"/>
          <w:color w:val="0070C0"/>
          <w:sz w:val="24"/>
          <w:szCs w:val="24"/>
        </w:rPr>
        <w:t>6</w:t>
      </w:r>
      <w:r w:rsidR="002B6F0F" w:rsidRPr="00773056">
        <w:rPr>
          <w:rFonts w:ascii="Times New Roman" w:hAnsi="Times New Roman"/>
          <w:color w:val="0070C0"/>
          <w:sz w:val="24"/>
          <w:szCs w:val="24"/>
        </w:rPr>
        <w:t xml:space="preserve"> b, c</w:t>
      </w:r>
      <w:r w:rsidR="002B6F0F" w:rsidRPr="002B6F0F">
        <w:rPr>
          <w:rFonts w:ascii="Times New Roman" w:hAnsi="Times New Roman"/>
          <w:sz w:val="24"/>
          <w:szCs w:val="24"/>
        </w:rPr>
        <w:t>)</w:t>
      </w:r>
      <w:r w:rsidR="00357A9D">
        <w:rPr>
          <w:rFonts w:ascii="Times New Roman" w:hAnsi="Times New Roman"/>
          <w:sz w:val="24"/>
          <w:szCs w:val="24"/>
        </w:rPr>
        <w:t xml:space="preserve"> of all samples are pushed to </w:t>
      </w:r>
      <w:r w:rsidRPr="002B6F0F">
        <w:rPr>
          <w:rFonts w:ascii="Times New Roman" w:hAnsi="Times New Roman"/>
          <w:sz w:val="24"/>
          <w:szCs w:val="24"/>
        </w:rPr>
        <w:t>higher</w:t>
      </w:r>
      <w:r w:rsidR="00357A9D">
        <w:rPr>
          <w:rFonts w:ascii="Times New Roman" w:hAnsi="Times New Roman"/>
          <w:sz w:val="24"/>
          <w:szCs w:val="24"/>
        </w:rPr>
        <w:t xml:space="preserve"> applied field</w:t>
      </w:r>
      <w:r w:rsidR="007813DE">
        <w:rPr>
          <w:rFonts w:ascii="Times New Roman" w:hAnsi="Times New Roman"/>
          <w:sz w:val="24"/>
          <w:szCs w:val="24"/>
        </w:rPr>
        <w:t>s</w:t>
      </w:r>
      <w:r w:rsidR="00357A9D">
        <w:rPr>
          <w:rFonts w:ascii="Times New Roman" w:hAnsi="Times New Roman"/>
          <w:sz w:val="24"/>
          <w:szCs w:val="24"/>
        </w:rPr>
        <w:t xml:space="preserve"> </w:t>
      </w:r>
      <w:r w:rsidR="00357A9D" w:rsidRPr="00357A9D">
        <w:rPr>
          <w:rFonts w:ascii="Times New Roman" w:hAnsi="Times New Roman"/>
          <w:i/>
          <w:sz w:val="24"/>
          <w:szCs w:val="24"/>
        </w:rPr>
        <w:t>H</w:t>
      </w:r>
      <w:r w:rsidR="007813DE">
        <w:rPr>
          <w:rFonts w:ascii="Times New Roman" w:hAnsi="Times New Roman"/>
          <w:sz w:val="24"/>
          <w:szCs w:val="24"/>
        </w:rPr>
        <w:t xml:space="preserve"> when the measurement is performed</w:t>
      </w:r>
      <w:r w:rsidRPr="002B6F0F">
        <w:rPr>
          <w:rFonts w:ascii="Times New Roman" w:hAnsi="Times New Roman"/>
          <w:sz w:val="24"/>
          <w:szCs w:val="24"/>
        </w:rPr>
        <w:t xml:space="preserve"> in parallel geometry, i.e., </w:t>
      </w:r>
      <w:r w:rsidRPr="002B6F0F">
        <w:rPr>
          <w:rFonts w:ascii="Times New Roman" w:hAnsi="Times New Roman"/>
          <w:bCs/>
          <w:i/>
          <w:iCs/>
          <w:sz w:val="24"/>
          <w:szCs w:val="24"/>
        </w:rPr>
        <w:t>H</w:t>
      </w:r>
      <w:r w:rsidR="00735067">
        <w:rPr>
          <w:rFonts w:ascii="Times New Roman" w:hAnsi="Times New Roman"/>
          <w:bCs/>
          <w:i/>
          <w:iCs/>
          <w:sz w:val="24"/>
          <w:szCs w:val="24"/>
        </w:rPr>
        <w:t xml:space="preserve"> </w:t>
      </w:r>
      <w:r w:rsidR="00735067">
        <w:rPr>
          <w:rFonts w:ascii="Times New Roman" w:hAnsi="Times New Roman"/>
          <w:sz w:val="24"/>
          <w:szCs w:val="24"/>
        </w:rPr>
        <w:t xml:space="preserve">|| </w:t>
      </w:r>
      <w:r w:rsidRPr="002B6F0F">
        <w:rPr>
          <w:rFonts w:ascii="Times New Roman" w:hAnsi="Times New Roman"/>
          <w:bCs/>
          <w:i/>
          <w:iCs/>
          <w:sz w:val="24"/>
          <w:szCs w:val="24"/>
        </w:rPr>
        <w:t>H</w:t>
      </w:r>
      <w:r w:rsidRPr="002B6F0F">
        <w:rPr>
          <w:rFonts w:ascii="Times New Roman" w:hAnsi="Times New Roman"/>
          <w:sz w:val="24"/>
          <w:szCs w:val="24"/>
          <w:vertAlign w:val="subscript"/>
        </w:rPr>
        <w:t>0</w:t>
      </w:r>
      <w:r w:rsidRPr="002B6F0F">
        <w:rPr>
          <w:rFonts w:ascii="Times New Roman" w:hAnsi="Times New Roman"/>
          <w:sz w:val="24"/>
          <w:szCs w:val="24"/>
        </w:rPr>
        <w:t xml:space="preserve">, than when </w:t>
      </w:r>
      <w:r w:rsidRPr="002B6F0F">
        <w:rPr>
          <w:rFonts w:ascii="Times New Roman" w:hAnsi="Times New Roman"/>
          <w:bCs/>
          <w:i/>
          <w:iCs/>
          <w:sz w:val="24"/>
          <w:szCs w:val="24"/>
        </w:rPr>
        <w:t>H</w:t>
      </w:r>
      <w:r w:rsidRPr="002B6F0F">
        <w:rPr>
          <w:rFonts w:ascii="Times New Roman" w:hAnsi="Times New Roman"/>
          <w:sz w:val="24"/>
          <w:szCs w:val="24"/>
        </w:rPr>
        <w:t xml:space="preserve"> </w:t>
      </w:r>
      <w:r w:rsidR="002B6F0F" w:rsidRPr="002B6F0F">
        <w:rPr>
          <w:rFonts w:ascii="Times New Roman" w:hAnsi="Times New Roman"/>
          <w:sz w:val="24"/>
          <w:szCs w:val="24"/>
        </w:rPr>
        <w:sym w:font="Symbol" w:char="F05E"/>
      </w:r>
      <w:r w:rsidRPr="002B6F0F">
        <w:rPr>
          <w:rFonts w:ascii="Times New Roman" w:hAnsi="Times New Roman"/>
          <w:sz w:val="24"/>
          <w:szCs w:val="24"/>
        </w:rPr>
        <w:t xml:space="preserve"> </w:t>
      </w:r>
      <w:r w:rsidRPr="002B6F0F">
        <w:rPr>
          <w:rFonts w:ascii="Times New Roman" w:hAnsi="Times New Roman"/>
          <w:bCs/>
          <w:i/>
          <w:iCs/>
          <w:sz w:val="24"/>
          <w:szCs w:val="24"/>
        </w:rPr>
        <w:t>H</w:t>
      </w:r>
      <w:r w:rsidRPr="002B6F0F">
        <w:rPr>
          <w:rFonts w:ascii="Times New Roman" w:hAnsi="Times New Roman"/>
          <w:sz w:val="24"/>
          <w:szCs w:val="24"/>
          <w:vertAlign w:val="subscript"/>
        </w:rPr>
        <w:t>0</w:t>
      </w:r>
      <w:r w:rsidR="007813DE">
        <w:rPr>
          <w:rFonts w:ascii="Times New Roman" w:hAnsi="Times New Roman"/>
          <w:sz w:val="24"/>
          <w:szCs w:val="24"/>
        </w:rPr>
        <w:t xml:space="preserve">, </w:t>
      </w:r>
      <w:r w:rsidRPr="002B6F0F">
        <w:rPr>
          <w:rFonts w:ascii="Times New Roman" w:hAnsi="Times New Roman"/>
          <w:sz w:val="24"/>
          <w:szCs w:val="24"/>
        </w:rPr>
        <w:t>but converge to the same value at zero field.</w:t>
      </w:r>
      <w:r w:rsidR="00DD0140">
        <w:rPr>
          <w:rFonts w:ascii="Times New Roman" w:hAnsi="Times New Roman"/>
          <w:sz w:val="24"/>
          <w:szCs w:val="24"/>
        </w:rPr>
        <w:t xml:space="preserve"> Neverthel</w:t>
      </w:r>
      <w:r w:rsidR="00B009EC">
        <w:rPr>
          <w:rFonts w:ascii="Times New Roman" w:hAnsi="Times New Roman"/>
          <w:sz w:val="24"/>
          <w:szCs w:val="24"/>
        </w:rPr>
        <w:t xml:space="preserve">ess, a small anisotropy of zero-field critical current density </w:t>
      </w:r>
      <w:r w:rsidR="00B009EC" w:rsidRPr="00B009EC">
        <w:rPr>
          <w:rFonts w:ascii="Times New Roman" w:hAnsi="Times New Roman"/>
          <w:i/>
          <w:sz w:val="24"/>
          <w:szCs w:val="24"/>
        </w:rPr>
        <w:t>J</w:t>
      </w:r>
      <w:r w:rsidR="00B009EC" w:rsidRPr="00B009EC">
        <w:rPr>
          <w:rFonts w:ascii="Times New Roman" w:hAnsi="Times New Roman"/>
          <w:sz w:val="24"/>
          <w:szCs w:val="24"/>
          <w:vertAlign w:val="subscript"/>
        </w:rPr>
        <w:t>c0</w:t>
      </w:r>
      <w:r w:rsidR="00B009EC">
        <w:rPr>
          <w:rFonts w:ascii="Times New Roman" w:hAnsi="Times New Roman"/>
          <w:sz w:val="24"/>
          <w:szCs w:val="24"/>
        </w:rPr>
        <w:t xml:space="preserve"> (</w:t>
      </w:r>
      <w:r w:rsidR="00B009EC" w:rsidRPr="00B009EC">
        <w:rPr>
          <w:rFonts w:ascii="Times New Roman" w:hAnsi="Times New Roman"/>
          <w:i/>
          <w:sz w:val="24"/>
          <w:szCs w:val="24"/>
        </w:rPr>
        <w:t>J</w:t>
      </w:r>
      <w:r w:rsidR="00B009EC" w:rsidRPr="00B009EC">
        <w:rPr>
          <w:rFonts w:ascii="Times New Roman" w:hAnsi="Times New Roman"/>
          <w:sz w:val="24"/>
          <w:szCs w:val="24"/>
          <w:vertAlign w:val="subscript"/>
        </w:rPr>
        <w:t>c0</w:t>
      </w:r>
      <w:r w:rsidR="00B009EC">
        <w:rPr>
          <w:rFonts w:ascii="Times New Roman" w:hAnsi="Times New Roman"/>
          <w:sz w:val="24"/>
          <w:szCs w:val="24"/>
          <w:vertAlign w:val="subscript"/>
        </w:rPr>
        <w:t xml:space="preserve">, </w:t>
      </w:r>
      <w:r w:rsidR="00735067">
        <w:rPr>
          <w:rFonts w:ascii="Times New Roman" w:hAnsi="Times New Roman"/>
          <w:sz w:val="24"/>
          <w:szCs w:val="24"/>
          <w:vertAlign w:val="subscript"/>
        </w:rPr>
        <w:t>||</w:t>
      </w:r>
      <w:r w:rsidR="00B009EC">
        <w:rPr>
          <w:rFonts w:ascii="Times New Roman" w:hAnsi="Times New Roman"/>
          <w:sz w:val="24"/>
          <w:szCs w:val="24"/>
        </w:rPr>
        <w:t xml:space="preserve"> &gt; </w:t>
      </w:r>
      <w:r w:rsidR="00B009EC" w:rsidRPr="00B009EC">
        <w:rPr>
          <w:rFonts w:ascii="Times New Roman" w:hAnsi="Times New Roman"/>
          <w:i/>
          <w:sz w:val="24"/>
          <w:szCs w:val="24"/>
        </w:rPr>
        <w:t>J</w:t>
      </w:r>
      <w:r w:rsidR="00B009EC" w:rsidRPr="00B009EC">
        <w:rPr>
          <w:rFonts w:ascii="Times New Roman" w:hAnsi="Times New Roman"/>
          <w:sz w:val="24"/>
          <w:szCs w:val="24"/>
          <w:vertAlign w:val="subscript"/>
        </w:rPr>
        <w:t>c0</w:t>
      </w:r>
      <w:r w:rsidR="00B009EC">
        <w:rPr>
          <w:rFonts w:ascii="Times New Roman" w:hAnsi="Times New Roman"/>
          <w:sz w:val="24"/>
          <w:szCs w:val="24"/>
          <w:vertAlign w:val="subscript"/>
        </w:rPr>
        <w:t xml:space="preserve">, </w:t>
      </w:r>
      <w:r w:rsidR="00B009EC">
        <w:rPr>
          <w:rFonts w:ascii="Times New Roman" w:hAnsi="Times New Roman"/>
          <w:sz w:val="24"/>
          <w:szCs w:val="24"/>
          <w:vertAlign w:val="subscript"/>
        </w:rPr>
        <w:sym w:font="Symbol" w:char="F05E"/>
      </w:r>
      <w:r w:rsidR="00B009EC">
        <w:rPr>
          <w:rFonts w:ascii="Times New Roman" w:hAnsi="Times New Roman"/>
          <w:sz w:val="24"/>
          <w:szCs w:val="24"/>
        </w:rPr>
        <w:t xml:space="preserve">) at any investigated temperature can be visualized in </w:t>
      </w:r>
      <w:r w:rsidR="00BC72F5" w:rsidRPr="00773056">
        <w:rPr>
          <w:rFonts w:ascii="Times New Roman" w:hAnsi="Times New Roman"/>
          <w:color w:val="0070C0"/>
          <w:sz w:val="24"/>
          <w:szCs w:val="24"/>
        </w:rPr>
        <w:t xml:space="preserve">Fig. </w:t>
      </w:r>
      <w:r w:rsidR="00096108">
        <w:rPr>
          <w:rFonts w:ascii="Times New Roman" w:hAnsi="Times New Roman"/>
          <w:color w:val="0070C0"/>
          <w:sz w:val="24"/>
          <w:szCs w:val="24"/>
        </w:rPr>
        <w:t>6</w:t>
      </w:r>
      <w:r w:rsidR="00B009EC" w:rsidRPr="00773056">
        <w:rPr>
          <w:rFonts w:ascii="Times New Roman" w:hAnsi="Times New Roman"/>
          <w:color w:val="0070C0"/>
          <w:sz w:val="24"/>
          <w:szCs w:val="24"/>
        </w:rPr>
        <w:t xml:space="preserve"> d</w:t>
      </w:r>
      <w:r w:rsidR="00B009EC">
        <w:rPr>
          <w:rFonts w:ascii="Times New Roman" w:hAnsi="Times New Roman"/>
          <w:sz w:val="24"/>
          <w:szCs w:val="24"/>
        </w:rPr>
        <w:t xml:space="preserve">. </w:t>
      </w:r>
      <w:r w:rsidR="00773056">
        <w:rPr>
          <w:rFonts w:ascii="Times New Roman" w:hAnsi="Times New Roman"/>
          <w:sz w:val="24"/>
          <w:szCs w:val="24"/>
        </w:rPr>
        <w:t xml:space="preserve"> Samples M2 and M3</w:t>
      </w:r>
      <w:r w:rsidR="002B6F0F">
        <w:rPr>
          <w:rFonts w:ascii="Times New Roman" w:hAnsi="Times New Roman"/>
          <w:sz w:val="24"/>
          <w:szCs w:val="24"/>
        </w:rPr>
        <w:t xml:space="preserve"> with a higher level of orientation</w:t>
      </w:r>
      <w:r w:rsidR="007813DE">
        <w:rPr>
          <w:rFonts w:ascii="Times New Roman" w:hAnsi="Times New Roman"/>
          <w:sz w:val="24"/>
          <w:szCs w:val="24"/>
        </w:rPr>
        <w:t xml:space="preserve"> (</w:t>
      </w:r>
      <w:r w:rsidR="007813DE" w:rsidRPr="00C652C8">
        <w:rPr>
          <w:rFonts w:ascii="Symbol" w:hAnsi="Symbol"/>
          <w:i/>
          <w:iCs/>
          <w:noProof/>
          <w:sz w:val="24"/>
          <w:szCs w:val="24"/>
        </w:rPr>
        <w:t></w:t>
      </w:r>
      <w:r w:rsidR="007813DE" w:rsidRPr="00C652C8">
        <w:rPr>
          <w:sz w:val="24"/>
          <w:szCs w:val="24"/>
        </w:rPr>
        <w:t xml:space="preserve"> </w:t>
      </w:r>
      <w:r w:rsidR="007813DE">
        <w:rPr>
          <w:rFonts w:ascii="Times New Roman" w:hAnsi="Times New Roman"/>
          <w:sz w:val="24"/>
          <w:szCs w:val="24"/>
        </w:rPr>
        <w:t>= 40.5</w:t>
      </w:r>
      <w:r w:rsidR="007813DE" w:rsidRPr="00C652C8">
        <w:rPr>
          <w:rFonts w:ascii="Times New Roman" w:hAnsi="Times New Roman"/>
          <w:sz w:val="24"/>
          <w:szCs w:val="24"/>
        </w:rPr>
        <w:t xml:space="preserve"> and 39.6</w:t>
      </w:r>
      <w:r w:rsidR="007813DE">
        <w:rPr>
          <w:rFonts w:ascii="Times New Roman" w:hAnsi="Times New Roman"/>
          <w:sz w:val="24"/>
          <w:szCs w:val="24"/>
        </w:rPr>
        <w:t xml:space="preserve"> %)</w:t>
      </w:r>
      <w:r w:rsidR="002B6F0F">
        <w:rPr>
          <w:rFonts w:ascii="Times New Roman" w:hAnsi="Times New Roman"/>
          <w:sz w:val="24"/>
          <w:szCs w:val="24"/>
        </w:rPr>
        <w:t xml:space="preserve"> have a higher difference between </w:t>
      </w:r>
      <w:proofErr w:type="spellStart"/>
      <w:r w:rsidR="002B6F0F" w:rsidRPr="002B6F0F">
        <w:rPr>
          <w:rFonts w:ascii="Times New Roman" w:hAnsi="Times New Roman"/>
          <w:i/>
          <w:sz w:val="24"/>
          <w:szCs w:val="24"/>
        </w:rPr>
        <w:t>J</w:t>
      </w:r>
      <w:r w:rsidR="002B6F0F" w:rsidRPr="002B6F0F">
        <w:rPr>
          <w:rFonts w:ascii="Times New Roman" w:hAnsi="Times New Roman"/>
          <w:sz w:val="24"/>
          <w:szCs w:val="24"/>
          <w:vertAlign w:val="subscript"/>
        </w:rPr>
        <w:t>c</w:t>
      </w:r>
      <w:proofErr w:type="spellEnd"/>
      <w:r w:rsidR="00735067">
        <w:rPr>
          <w:rFonts w:ascii="Times New Roman" w:hAnsi="Times New Roman"/>
          <w:sz w:val="24"/>
          <w:szCs w:val="24"/>
          <w:vertAlign w:val="subscript"/>
        </w:rPr>
        <w:t>||</w:t>
      </w:r>
      <w:r w:rsidR="002B6F0F">
        <w:rPr>
          <w:rFonts w:ascii="Times New Roman" w:hAnsi="Times New Roman"/>
          <w:sz w:val="24"/>
          <w:szCs w:val="24"/>
        </w:rPr>
        <w:t xml:space="preserve"> and </w:t>
      </w:r>
      <w:proofErr w:type="spellStart"/>
      <w:r w:rsidR="002B6F0F" w:rsidRPr="002B6F0F">
        <w:rPr>
          <w:rFonts w:ascii="Times New Roman" w:hAnsi="Times New Roman"/>
          <w:i/>
          <w:sz w:val="24"/>
          <w:szCs w:val="24"/>
        </w:rPr>
        <w:t>J</w:t>
      </w:r>
      <w:r w:rsidR="002B6F0F" w:rsidRPr="002B6F0F">
        <w:rPr>
          <w:rFonts w:ascii="Times New Roman" w:hAnsi="Times New Roman"/>
          <w:sz w:val="24"/>
          <w:szCs w:val="24"/>
          <w:vertAlign w:val="subscript"/>
        </w:rPr>
        <w:t>c</w:t>
      </w:r>
      <w:proofErr w:type="spellEnd"/>
      <w:r w:rsidR="002B6F0F" w:rsidRPr="002B6F0F">
        <w:rPr>
          <w:rFonts w:ascii="Times New Roman" w:hAnsi="Times New Roman"/>
          <w:sz w:val="24"/>
          <w:szCs w:val="24"/>
          <w:vertAlign w:val="subscript"/>
        </w:rPr>
        <w:sym w:font="Symbol" w:char="F05E"/>
      </w:r>
      <w:r w:rsidR="00773056">
        <w:rPr>
          <w:rFonts w:ascii="Times New Roman" w:hAnsi="Times New Roman"/>
          <w:sz w:val="24"/>
          <w:szCs w:val="24"/>
        </w:rPr>
        <w:t xml:space="preserve"> when compared with sample M1</w:t>
      </w:r>
      <w:r w:rsidR="007813DE">
        <w:rPr>
          <w:rFonts w:ascii="Times New Roman" w:hAnsi="Times New Roman"/>
          <w:sz w:val="24"/>
          <w:szCs w:val="24"/>
        </w:rPr>
        <w:t xml:space="preserve"> (</w:t>
      </w:r>
      <w:r w:rsidR="007813DE" w:rsidRPr="00C652C8">
        <w:rPr>
          <w:rFonts w:ascii="Symbol" w:hAnsi="Symbol"/>
          <w:i/>
          <w:iCs/>
          <w:noProof/>
          <w:sz w:val="24"/>
          <w:szCs w:val="24"/>
        </w:rPr>
        <w:t></w:t>
      </w:r>
      <w:r w:rsidR="007813DE" w:rsidRPr="00C652C8">
        <w:rPr>
          <w:sz w:val="24"/>
          <w:szCs w:val="24"/>
        </w:rPr>
        <w:t xml:space="preserve"> </w:t>
      </w:r>
      <w:r w:rsidR="007813DE">
        <w:rPr>
          <w:rFonts w:ascii="Times New Roman" w:hAnsi="Times New Roman"/>
          <w:sz w:val="24"/>
          <w:szCs w:val="24"/>
        </w:rPr>
        <w:t>= 16.1 %). At low temperature</w:t>
      </w:r>
      <w:r w:rsidR="00B009EC">
        <w:rPr>
          <w:rFonts w:ascii="Times New Roman" w:hAnsi="Times New Roman"/>
          <w:sz w:val="24"/>
          <w:szCs w:val="24"/>
        </w:rPr>
        <w:t>s</w:t>
      </w:r>
      <w:r w:rsidR="007813DE">
        <w:rPr>
          <w:rFonts w:ascii="Times New Roman" w:hAnsi="Times New Roman"/>
          <w:sz w:val="24"/>
          <w:szCs w:val="24"/>
        </w:rPr>
        <w:t xml:space="preserve"> (</w:t>
      </w:r>
      <w:proofErr w:type="gramStart"/>
      <w:r w:rsidR="007813DE">
        <w:rPr>
          <w:rFonts w:ascii="Times New Roman" w:hAnsi="Times New Roman"/>
          <w:sz w:val="24"/>
          <w:szCs w:val="24"/>
        </w:rPr>
        <w:t>e.g.</w:t>
      </w:r>
      <w:proofErr w:type="gramEnd"/>
      <w:r w:rsidR="007813DE">
        <w:rPr>
          <w:rFonts w:ascii="Times New Roman" w:hAnsi="Times New Roman"/>
          <w:sz w:val="24"/>
          <w:szCs w:val="24"/>
        </w:rPr>
        <w:t xml:space="preserve"> at 5K, </w:t>
      </w:r>
      <w:r w:rsidR="00BC72F5">
        <w:rPr>
          <w:rFonts w:ascii="Times New Roman" w:hAnsi="Times New Roman"/>
          <w:color w:val="0070C0"/>
          <w:sz w:val="24"/>
          <w:szCs w:val="24"/>
        </w:rPr>
        <w:t xml:space="preserve">Fig. </w:t>
      </w:r>
      <w:r w:rsidR="00096108">
        <w:rPr>
          <w:rFonts w:ascii="Times New Roman" w:hAnsi="Times New Roman"/>
          <w:color w:val="0070C0"/>
          <w:sz w:val="24"/>
          <w:szCs w:val="24"/>
        </w:rPr>
        <w:t>6</w:t>
      </w:r>
      <w:r w:rsidR="007813DE">
        <w:rPr>
          <w:rFonts w:ascii="Times New Roman" w:hAnsi="Times New Roman"/>
          <w:sz w:val="24"/>
          <w:szCs w:val="24"/>
        </w:rPr>
        <w:t xml:space="preserve"> </w:t>
      </w:r>
      <w:r w:rsidR="007813DE" w:rsidRPr="00096108">
        <w:rPr>
          <w:rFonts w:ascii="Times New Roman" w:hAnsi="Times New Roman"/>
          <w:color w:val="0070C0"/>
          <w:sz w:val="24"/>
          <w:szCs w:val="24"/>
        </w:rPr>
        <w:t>c</w:t>
      </w:r>
      <w:r w:rsidR="007813DE">
        <w:rPr>
          <w:rFonts w:ascii="Times New Roman" w:hAnsi="Times New Roman"/>
          <w:sz w:val="24"/>
          <w:szCs w:val="24"/>
        </w:rPr>
        <w:t xml:space="preserve">) this difference is </w:t>
      </w:r>
      <w:r w:rsidR="00AA11A0">
        <w:rPr>
          <w:rFonts w:ascii="Times New Roman" w:hAnsi="Times New Roman"/>
          <w:sz w:val="24"/>
          <w:szCs w:val="24"/>
        </w:rPr>
        <w:t xml:space="preserve">perhaps </w:t>
      </w:r>
      <w:r w:rsidR="007813DE">
        <w:rPr>
          <w:rFonts w:ascii="Times New Roman" w:hAnsi="Times New Roman"/>
          <w:sz w:val="24"/>
          <w:szCs w:val="24"/>
        </w:rPr>
        <w:t>further expanded by the pre</w:t>
      </w:r>
      <w:r w:rsidR="00773056">
        <w:rPr>
          <w:rFonts w:ascii="Times New Roman" w:hAnsi="Times New Roman"/>
          <w:sz w:val="24"/>
          <w:szCs w:val="24"/>
        </w:rPr>
        <w:t>sence of nitrogen in sample M3</w:t>
      </w:r>
      <w:r w:rsidR="00791C3F">
        <w:rPr>
          <w:rFonts w:ascii="Times New Roman" w:hAnsi="Times New Roman"/>
          <w:sz w:val="24"/>
          <w:szCs w:val="24"/>
        </w:rPr>
        <w:t>.</w:t>
      </w:r>
      <w:r w:rsidR="00AA11A0">
        <w:rPr>
          <w:rFonts w:ascii="Times New Roman" w:hAnsi="Times New Roman"/>
          <w:sz w:val="24"/>
          <w:szCs w:val="24"/>
        </w:rPr>
        <w:t xml:space="preserve"> The influence of orientation can be understood based on the</w:t>
      </w:r>
      <w:r w:rsidR="00903005">
        <w:rPr>
          <w:rFonts w:ascii="Times New Roman" w:hAnsi="Times New Roman"/>
          <w:sz w:val="24"/>
          <w:szCs w:val="24"/>
        </w:rPr>
        <w:t xml:space="preserve"> following observation. </w:t>
      </w:r>
      <w:r w:rsidR="00903005" w:rsidRPr="00AA11A0">
        <w:rPr>
          <w:rFonts w:ascii="Times New Roman" w:hAnsi="Times New Roman"/>
          <w:sz w:val="24"/>
          <w:szCs w:val="24"/>
        </w:rPr>
        <w:t xml:space="preserve">In </w:t>
      </w:r>
      <w:r w:rsidR="00903005">
        <w:rPr>
          <w:rFonts w:ascii="Times New Roman" w:hAnsi="Times New Roman"/>
          <w:sz w:val="24"/>
          <w:szCs w:val="24"/>
        </w:rPr>
        <w:t xml:space="preserve">a </w:t>
      </w:r>
      <w:r w:rsidR="00903005" w:rsidRPr="00AA11A0">
        <w:rPr>
          <w:rFonts w:ascii="Times New Roman" w:hAnsi="Times New Roman"/>
          <w:sz w:val="24"/>
          <w:szCs w:val="24"/>
        </w:rPr>
        <w:t>parallel field, the Lorentz force would try to move the vortices across the grain boundaries</w:t>
      </w:r>
      <w:r w:rsidR="00903005">
        <w:rPr>
          <w:rFonts w:ascii="Times New Roman" w:hAnsi="Times New Roman"/>
          <w:sz w:val="24"/>
          <w:szCs w:val="24"/>
        </w:rPr>
        <w:t xml:space="preserve"> which provide a strong pinning. Hence, a high</w:t>
      </w:r>
      <w:r w:rsidR="00903005" w:rsidRPr="00AA11A0">
        <w:rPr>
          <w:rFonts w:ascii="Times New Roman" w:hAnsi="Times New Roman"/>
          <w:sz w:val="24"/>
          <w:szCs w:val="24"/>
        </w:rPr>
        <w:t xml:space="preserve"> </w:t>
      </w:r>
      <w:proofErr w:type="spellStart"/>
      <w:r w:rsidR="00903005" w:rsidRPr="00AA11A0">
        <w:rPr>
          <w:rFonts w:ascii="Times New Roman" w:hAnsi="Times New Roman"/>
          <w:i/>
          <w:iCs/>
          <w:sz w:val="24"/>
          <w:szCs w:val="24"/>
        </w:rPr>
        <w:t>J</w:t>
      </w:r>
      <w:r w:rsidR="00903005" w:rsidRPr="00AA11A0">
        <w:rPr>
          <w:rFonts w:ascii="Times New Roman" w:hAnsi="Times New Roman"/>
          <w:sz w:val="24"/>
          <w:szCs w:val="24"/>
          <w:vertAlign w:val="subscript"/>
        </w:rPr>
        <w:t>c</w:t>
      </w:r>
      <w:proofErr w:type="spellEnd"/>
      <w:r w:rsidR="00903005" w:rsidRPr="00AA11A0">
        <w:rPr>
          <w:rFonts w:ascii="Times New Roman" w:hAnsi="Times New Roman"/>
          <w:sz w:val="24"/>
          <w:szCs w:val="24"/>
          <w:vertAlign w:val="subscript"/>
        </w:rPr>
        <w:t>||</w:t>
      </w:r>
      <w:r w:rsidR="00903005" w:rsidRPr="00AA11A0">
        <w:rPr>
          <w:rFonts w:ascii="Times New Roman" w:hAnsi="Times New Roman"/>
          <w:sz w:val="24"/>
          <w:szCs w:val="24"/>
        </w:rPr>
        <w:t xml:space="preserve"> </w:t>
      </w:r>
      <w:r w:rsidR="00903005">
        <w:rPr>
          <w:rFonts w:ascii="Times New Roman" w:hAnsi="Times New Roman"/>
          <w:sz w:val="24"/>
          <w:szCs w:val="24"/>
        </w:rPr>
        <w:t>occurs. In the</w:t>
      </w:r>
      <w:r w:rsidR="00903005" w:rsidRPr="00AA11A0">
        <w:rPr>
          <w:rFonts w:ascii="Times New Roman" w:hAnsi="Times New Roman"/>
          <w:sz w:val="24"/>
          <w:szCs w:val="24"/>
        </w:rPr>
        <w:t xml:space="preserve"> direction perpendicular to </w:t>
      </w:r>
      <w:r w:rsidR="00903005">
        <w:rPr>
          <w:rFonts w:ascii="Times New Roman" w:hAnsi="Times New Roman"/>
          <w:sz w:val="24"/>
          <w:szCs w:val="24"/>
        </w:rPr>
        <w:t xml:space="preserve">the surface, the </w:t>
      </w:r>
      <w:r w:rsidR="00BC72F5">
        <w:rPr>
          <w:rFonts w:ascii="Times New Roman" w:hAnsi="Times New Roman"/>
          <w:sz w:val="24"/>
          <w:szCs w:val="24"/>
        </w:rPr>
        <w:t>MgB</w:t>
      </w:r>
      <w:r w:rsidR="00BC72F5" w:rsidRPr="00BC72F5">
        <w:rPr>
          <w:rFonts w:ascii="Times New Roman" w:hAnsi="Times New Roman"/>
          <w:sz w:val="24"/>
          <w:szCs w:val="24"/>
          <w:vertAlign w:val="subscript"/>
        </w:rPr>
        <w:t>2</w:t>
      </w:r>
      <w:r w:rsidR="00BC72F5">
        <w:rPr>
          <w:rFonts w:ascii="Times New Roman" w:hAnsi="Times New Roman"/>
          <w:sz w:val="24"/>
          <w:szCs w:val="24"/>
        </w:rPr>
        <w:t xml:space="preserve"> </w:t>
      </w:r>
      <w:r w:rsidR="00903005">
        <w:rPr>
          <w:rFonts w:ascii="Times New Roman" w:hAnsi="Times New Roman"/>
          <w:sz w:val="24"/>
          <w:szCs w:val="24"/>
        </w:rPr>
        <w:t>platelets are defined as</w:t>
      </w:r>
      <w:r w:rsidR="00903005" w:rsidRPr="00AA11A0">
        <w:rPr>
          <w:rFonts w:ascii="Times New Roman" w:hAnsi="Times New Roman"/>
          <w:sz w:val="24"/>
          <w:szCs w:val="24"/>
        </w:rPr>
        <w:t xml:space="preserve"> a high/dominant number of stacked interfaces parallel to the </w:t>
      </w:r>
      <w:r w:rsidR="00773056">
        <w:rPr>
          <w:rFonts w:ascii="Times New Roman" w:hAnsi="Times New Roman"/>
          <w:sz w:val="24"/>
          <w:szCs w:val="24"/>
        </w:rPr>
        <w:t>S</w:t>
      </w:r>
      <w:r w:rsidR="00903005" w:rsidRPr="00773056">
        <w:rPr>
          <w:rFonts w:ascii="Times New Roman" w:hAnsi="Times New Roman"/>
          <w:sz w:val="24"/>
          <w:szCs w:val="24"/>
          <w:vertAlign w:val="subscript"/>
        </w:rPr>
        <w:t>top</w:t>
      </w:r>
      <w:r w:rsidR="00903005" w:rsidRPr="00AA11A0">
        <w:rPr>
          <w:rFonts w:ascii="Times New Roman" w:hAnsi="Times New Roman"/>
          <w:sz w:val="24"/>
          <w:szCs w:val="24"/>
        </w:rPr>
        <w:t xml:space="preserve"> surface. When the</w:t>
      </w:r>
      <w:r w:rsidR="004E3821">
        <w:rPr>
          <w:rFonts w:ascii="Times New Roman" w:hAnsi="Times New Roman"/>
          <w:sz w:val="24"/>
          <w:szCs w:val="24"/>
        </w:rPr>
        <w:t xml:space="preserve"> measuring</w:t>
      </w:r>
      <w:r w:rsidR="00903005" w:rsidRPr="00AA11A0">
        <w:rPr>
          <w:rFonts w:ascii="Times New Roman" w:hAnsi="Times New Roman"/>
          <w:sz w:val="24"/>
          <w:szCs w:val="24"/>
        </w:rPr>
        <w:t xml:space="preserve"> field is applied in a</w:t>
      </w:r>
      <w:r w:rsidR="00903005">
        <w:rPr>
          <w:rFonts w:ascii="Times New Roman" w:hAnsi="Times New Roman"/>
          <w:sz w:val="24"/>
          <w:szCs w:val="24"/>
        </w:rPr>
        <w:t xml:space="preserve"> perpendicular geometry, </w:t>
      </w:r>
      <w:proofErr w:type="gramStart"/>
      <w:r w:rsidR="00903005">
        <w:rPr>
          <w:rFonts w:ascii="Times New Roman" w:hAnsi="Times New Roman"/>
          <w:sz w:val="24"/>
          <w:szCs w:val="24"/>
        </w:rPr>
        <w:t>i.e.</w:t>
      </w:r>
      <w:proofErr w:type="gramEnd"/>
      <w:r w:rsidR="00903005">
        <w:rPr>
          <w:rFonts w:ascii="Times New Roman" w:hAnsi="Times New Roman"/>
          <w:sz w:val="24"/>
          <w:szCs w:val="24"/>
        </w:rPr>
        <w:t xml:space="preserve"> </w:t>
      </w:r>
      <w:r w:rsidR="00903005" w:rsidRPr="00AA11A0">
        <w:rPr>
          <w:rFonts w:ascii="Times New Roman" w:hAnsi="Times New Roman"/>
          <w:sz w:val="24"/>
          <w:szCs w:val="24"/>
        </w:rPr>
        <w:t xml:space="preserve">parallel to </w:t>
      </w:r>
      <w:r w:rsidR="00903005">
        <w:rPr>
          <w:rFonts w:ascii="Times New Roman" w:hAnsi="Times New Roman"/>
          <w:sz w:val="24"/>
          <w:szCs w:val="24"/>
        </w:rPr>
        <w:t xml:space="preserve">the </w:t>
      </w:r>
      <w:r w:rsidR="00903005" w:rsidRPr="00AA11A0">
        <w:rPr>
          <w:rFonts w:ascii="Times New Roman" w:hAnsi="Times New Roman"/>
          <w:sz w:val="24"/>
          <w:szCs w:val="24"/>
        </w:rPr>
        <w:t xml:space="preserve">(001) planes, the Lorentz force drives the vortices along the grain boundaries to positions that make the field gradient smaller and, consequently, the </w:t>
      </w:r>
      <w:proofErr w:type="spellStart"/>
      <w:r w:rsidR="00903005" w:rsidRPr="00AA11A0">
        <w:rPr>
          <w:rFonts w:ascii="Times New Roman" w:hAnsi="Times New Roman"/>
          <w:i/>
          <w:iCs/>
          <w:sz w:val="24"/>
          <w:szCs w:val="24"/>
        </w:rPr>
        <w:t>J</w:t>
      </w:r>
      <w:r w:rsidR="00903005" w:rsidRPr="00AA11A0">
        <w:rPr>
          <w:rFonts w:ascii="Times New Roman" w:hAnsi="Times New Roman"/>
          <w:sz w:val="24"/>
          <w:szCs w:val="24"/>
          <w:vertAlign w:val="subscript"/>
        </w:rPr>
        <w:t>c</w:t>
      </w:r>
      <w:proofErr w:type="spellEnd"/>
      <w:r w:rsidR="00903005" w:rsidRPr="00AA11A0">
        <w:rPr>
          <w:rFonts w:ascii="Symbol" w:hAnsi="Symbol"/>
          <w:sz w:val="24"/>
          <w:szCs w:val="24"/>
          <w:vertAlign w:val="subscript"/>
        </w:rPr>
        <w:t></w:t>
      </w:r>
      <w:r w:rsidR="00903005" w:rsidRPr="00AA11A0">
        <w:rPr>
          <w:rFonts w:ascii="Times New Roman" w:hAnsi="Times New Roman"/>
          <w:sz w:val="24"/>
          <w:szCs w:val="24"/>
        </w:rPr>
        <w:t xml:space="preserve"> is smaller </w:t>
      </w:r>
      <w:r w:rsidR="00903005" w:rsidRPr="00AA11A0">
        <w:rPr>
          <w:rFonts w:ascii="Times New Roman" w:hAnsi="Times New Roman"/>
          <w:sz w:val="24"/>
          <w:szCs w:val="24"/>
        </w:rPr>
        <w:lastRenderedPageBreak/>
        <w:t xml:space="preserve">than in </w:t>
      </w:r>
      <w:r w:rsidR="00903005">
        <w:rPr>
          <w:rFonts w:ascii="Times New Roman" w:hAnsi="Times New Roman"/>
          <w:sz w:val="24"/>
          <w:szCs w:val="24"/>
        </w:rPr>
        <w:t xml:space="preserve">the </w:t>
      </w:r>
      <w:r w:rsidR="00903005" w:rsidRPr="00AA11A0">
        <w:rPr>
          <w:rFonts w:ascii="Times New Roman" w:hAnsi="Times New Roman"/>
          <w:sz w:val="24"/>
          <w:szCs w:val="24"/>
        </w:rPr>
        <w:t xml:space="preserve">previous case. </w:t>
      </w:r>
      <w:r w:rsidR="00903005">
        <w:rPr>
          <w:rFonts w:ascii="Times New Roman" w:hAnsi="Times New Roman"/>
          <w:sz w:val="24"/>
          <w:szCs w:val="24"/>
        </w:rPr>
        <w:t xml:space="preserve">However, this scenario should take into account also other factors such as the inhomogeneity of the lattice </w:t>
      </w:r>
      <w:r w:rsidR="00903005" w:rsidRPr="002975AB">
        <w:rPr>
          <w:rFonts w:ascii="Times New Roman" w:hAnsi="Times New Roman"/>
          <w:sz w:val="24"/>
          <w:szCs w:val="24"/>
        </w:rPr>
        <w:t>parameters due to</w:t>
      </w:r>
      <w:r w:rsidR="00180BE7" w:rsidRPr="002975AB">
        <w:rPr>
          <w:rFonts w:ascii="Times New Roman" w:hAnsi="Times New Roman"/>
          <w:sz w:val="24"/>
          <w:szCs w:val="24"/>
        </w:rPr>
        <w:t xml:space="preserve"> doping or</w:t>
      </w:r>
      <w:r w:rsidR="00773056" w:rsidRPr="002975AB">
        <w:rPr>
          <w:rFonts w:ascii="Times New Roman" w:hAnsi="Times New Roman"/>
          <w:sz w:val="24"/>
          <w:szCs w:val="24"/>
        </w:rPr>
        <w:t xml:space="preserve"> stoichiometry</w:t>
      </w:r>
      <w:r w:rsidR="00180BE7" w:rsidRPr="002975AB">
        <w:rPr>
          <w:rFonts w:ascii="Times New Roman" w:hAnsi="Times New Roman"/>
          <w:sz w:val="24"/>
          <w:szCs w:val="24"/>
        </w:rPr>
        <w:t xml:space="preserve"> variations</w:t>
      </w:r>
      <w:r w:rsidR="00903005" w:rsidRPr="002975AB">
        <w:rPr>
          <w:rFonts w:ascii="Times New Roman" w:hAnsi="Times New Roman"/>
          <w:sz w:val="24"/>
          <w:szCs w:val="24"/>
        </w:rPr>
        <w:t>, inhomogeneity</w:t>
      </w:r>
      <w:r w:rsidR="00903005">
        <w:rPr>
          <w:rFonts w:ascii="Times New Roman" w:hAnsi="Times New Roman"/>
          <w:sz w:val="24"/>
          <w:szCs w:val="24"/>
        </w:rPr>
        <w:t xml:space="preserve"> and anisotropy of the</w:t>
      </w:r>
      <w:r w:rsidR="00773056">
        <w:rPr>
          <w:rFonts w:ascii="Times New Roman" w:hAnsi="Times New Roman"/>
          <w:sz w:val="24"/>
          <w:szCs w:val="24"/>
        </w:rPr>
        <w:t xml:space="preserve"> </w:t>
      </w:r>
      <w:proofErr w:type="spellStart"/>
      <w:r w:rsidR="00773056">
        <w:rPr>
          <w:rFonts w:ascii="Times New Roman" w:hAnsi="Times New Roman"/>
          <w:sz w:val="24"/>
          <w:szCs w:val="24"/>
        </w:rPr>
        <w:t>microstrain</w:t>
      </w:r>
      <w:proofErr w:type="spellEnd"/>
      <w:r w:rsidR="00773056">
        <w:rPr>
          <w:rFonts w:ascii="Times New Roman" w:hAnsi="Times New Roman"/>
          <w:sz w:val="24"/>
          <w:szCs w:val="24"/>
        </w:rPr>
        <w:t xml:space="preserve"> due to orientation</w:t>
      </w:r>
      <w:r w:rsidR="00903005">
        <w:rPr>
          <w:rFonts w:ascii="Times New Roman" w:hAnsi="Times New Roman"/>
          <w:sz w:val="24"/>
          <w:szCs w:val="24"/>
        </w:rPr>
        <w:t xml:space="preserve"> and to the presence of precipitates and def</w:t>
      </w:r>
      <w:r w:rsidR="00773056">
        <w:rPr>
          <w:rFonts w:ascii="Times New Roman" w:hAnsi="Times New Roman"/>
          <w:sz w:val="24"/>
          <w:szCs w:val="24"/>
        </w:rPr>
        <w:t>ects. For example, in sample M3</w:t>
      </w:r>
      <w:r w:rsidR="00903005">
        <w:rPr>
          <w:rFonts w:ascii="Times New Roman" w:hAnsi="Times New Roman"/>
          <w:sz w:val="24"/>
          <w:szCs w:val="24"/>
        </w:rPr>
        <w:t xml:space="preserve"> introduction of nitrogen modifies the grain boundaries due to the occurrence of MgB</w:t>
      </w:r>
      <w:r w:rsidR="00903005" w:rsidRPr="00D02657">
        <w:rPr>
          <w:rFonts w:ascii="Times New Roman" w:hAnsi="Times New Roman"/>
          <w:sz w:val="24"/>
          <w:szCs w:val="24"/>
          <w:vertAlign w:val="subscript"/>
        </w:rPr>
        <w:t>9</w:t>
      </w:r>
      <w:r w:rsidR="00903005">
        <w:rPr>
          <w:rFonts w:ascii="Times New Roman" w:hAnsi="Times New Roman"/>
          <w:sz w:val="24"/>
          <w:szCs w:val="24"/>
        </w:rPr>
        <w:t>N</w:t>
      </w:r>
      <w:r w:rsidR="00B12780">
        <w:rPr>
          <w:rFonts w:ascii="Times New Roman" w:hAnsi="Times New Roman"/>
          <w:sz w:val="24"/>
          <w:szCs w:val="24"/>
        </w:rPr>
        <w:t xml:space="preserve"> nano precipitates.</w:t>
      </w:r>
    </w:p>
    <w:p w14:paraId="22C889C0" w14:textId="223C59B4" w:rsidR="00B105F1" w:rsidRDefault="00903005" w:rsidP="002B6F0F">
      <w:pPr>
        <w:spacing w:after="0" w:line="360" w:lineRule="auto"/>
        <w:jc w:val="both"/>
        <w:rPr>
          <w:rFonts w:ascii="Times New Roman" w:hAnsi="Times New Roman"/>
          <w:sz w:val="24"/>
          <w:szCs w:val="24"/>
        </w:rPr>
      </w:pPr>
      <w:r>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716"/>
      </w:tblGrid>
      <w:tr w:rsidR="00B105F1" w14:paraId="70DF4B40" w14:textId="77777777" w:rsidTr="00BD06F8">
        <w:tc>
          <w:tcPr>
            <w:tcW w:w="4634" w:type="dxa"/>
          </w:tcPr>
          <w:p w14:paraId="3CD64B86" w14:textId="3F0957AA" w:rsidR="00B105F1" w:rsidRDefault="00B10FB3" w:rsidP="00DD0140">
            <w:pPr>
              <w:jc w:val="center"/>
            </w:pPr>
            <w:r w:rsidRPr="00B10FB3">
              <w:rPr>
                <w:noProof/>
              </w:rPr>
              <w:drawing>
                <wp:inline distT="0" distB="0" distL="0" distR="0" wp14:anchorId="5E0FF243" wp14:editId="1B754DDD">
                  <wp:extent cx="2665321" cy="21600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5321" cy="2160000"/>
                          </a:xfrm>
                          <a:prstGeom prst="rect">
                            <a:avLst/>
                          </a:prstGeom>
                          <a:noFill/>
                          <a:ln>
                            <a:noFill/>
                          </a:ln>
                        </pic:spPr>
                      </pic:pic>
                    </a:graphicData>
                  </a:graphic>
                </wp:inline>
              </w:drawing>
            </w:r>
          </w:p>
          <w:p w14:paraId="041C2F05" w14:textId="23187BBA" w:rsidR="00B105F1" w:rsidRPr="007B3ACE" w:rsidRDefault="00783B25" w:rsidP="00783B25">
            <w:pPr>
              <w:pStyle w:val="ListParagraph"/>
              <w:jc w:val="center"/>
              <w:rPr>
                <w:rFonts w:ascii="Times New Roman" w:hAnsi="Times New Roman"/>
                <w:sz w:val="24"/>
                <w:szCs w:val="24"/>
              </w:rPr>
            </w:pPr>
            <w:r>
              <w:rPr>
                <w:rFonts w:ascii="Times New Roman" w:hAnsi="Times New Roman"/>
                <w:sz w:val="24"/>
                <w:szCs w:val="24"/>
              </w:rPr>
              <w:t>(a)</w:t>
            </w:r>
          </w:p>
        </w:tc>
        <w:tc>
          <w:tcPr>
            <w:tcW w:w="4716" w:type="dxa"/>
          </w:tcPr>
          <w:p w14:paraId="48449667" w14:textId="7D111430" w:rsidR="00B105F1" w:rsidRDefault="00ED1813" w:rsidP="00DD0140">
            <w:pPr>
              <w:jc w:val="center"/>
            </w:pPr>
            <w:r w:rsidRPr="00ED1813">
              <w:rPr>
                <w:rFonts w:ascii="Times New Roman" w:hAnsi="Times New Roman"/>
                <w:noProof/>
                <w:sz w:val="24"/>
                <w:szCs w:val="24"/>
              </w:rPr>
              <w:drawing>
                <wp:inline distT="0" distB="0" distL="0" distR="0" wp14:anchorId="13407CFC" wp14:editId="2C0799A7">
                  <wp:extent cx="2706667" cy="216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06667" cy="2160000"/>
                          </a:xfrm>
                          <a:prstGeom prst="rect">
                            <a:avLst/>
                          </a:prstGeom>
                          <a:noFill/>
                          <a:ln>
                            <a:noFill/>
                          </a:ln>
                        </pic:spPr>
                      </pic:pic>
                    </a:graphicData>
                  </a:graphic>
                </wp:inline>
              </w:drawing>
            </w:r>
          </w:p>
          <w:p w14:paraId="0A4AC11E" w14:textId="7DB9FB0A" w:rsidR="00B105F1" w:rsidRDefault="00B105F1" w:rsidP="00DD0140">
            <w:pPr>
              <w:jc w:val="center"/>
            </w:pPr>
            <w:r>
              <w:rPr>
                <w:rFonts w:ascii="Times New Roman" w:hAnsi="Times New Roman"/>
                <w:sz w:val="24"/>
                <w:szCs w:val="24"/>
              </w:rPr>
              <w:t>(b</w:t>
            </w:r>
            <w:r w:rsidRPr="005B16F6">
              <w:rPr>
                <w:rFonts w:ascii="Times New Roman" w:hAnsi="Times New Roman"/>
                <w:sz w:val="24"/>
                <w:szCs w:val="24"/>
              </w:rPr>
              <w:t>)</w:t>
            </w:r>
          </w:p>
        </w:tc>
      </w:tr>
      <w:tr w:rsidR="00B105F1" w14:paraId="22F6E13B" w14:textId="77777777" w:rsidTr="00BD06F8">
        <w:tc>
          <w:tcPr>
            <w:tcW w:w="4634" w:type="dxa"/>
          </w:tcPr>
          <w:p w14:paraId="3A42FF57" w14:textId="717ED2C2" w:rsidR="00B105F1" w:rsidRDefault="00D209F3" w:rsidP="00DD0140">
            <w:pPr>
              <w:jc w:val="center"/>
            </w:pPr>
            <w:r w:rsidRPr="00D209F3">
              <w:rPr>
                <w:rFonts w:ascii="Times New Roman" w:hAnsi="Times New Roman"/>
                <w:noProof/>
                <w:sz w:val="24"/>
                <w:szCs w:val="24"/>
              </w:rPr>
              <w:drawing>
                <wp:inline distT="0" distB="0" distL="0" distR="0" wp14:anchorId="3D0F0B65" wp14:editId="32526E66">
                  <wp:extent cx="2607862" cy="21600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7862" cy="2160000"/>
                          </a:xfrm>
                          <a:prstGeom prst="rect">
                            <a:avLst/>
                          </a:prstGeom>
                          <a:noFill/>
                          <a:ln>
                            <a:noFill/>
                          </a:ln>
                        </pic:spPr>
                      </pic:pic>
                    </a:graphicData>
                  </a:graphic>
                </wp:inline>
              </w:drawing>
            </w:r>
            <w:r w:rsidRPr="00D209F3">
              <w:rPr>
                <w:rFonts w:ascii="Times New Roman" w:hAnsi="Times New Roman"/>
                <w:sz w:val="24"/>
                <w:szCs w:val="24"/>
              </w:rPr>
              <w:t xml:space="preserve"> </w:t>
            </w:r>
            <w:r w:rsidR="00B105F1">
              <w:rPr>
                <w:rFonts w:ascii="Times New Roman" w:hAnsi="Times New Roman"/>
                <w:sz w:val="24"/>
                <w:szCs w:val="24"/>
              </w:rPr>
              <w:t>(c</w:t>
            </w:r>
            <w:r w:rsidR="00B105F1" w:rsidRPr="005B16F6">
              <w:rPr>
                <w:rFonts w:ascii="Times New Roman" w:hAnsi="Times New Roman"/>
                <w:sz w:val="24"/>
                <w:szCs w:val="24"/>
              </w:rPr>
              <w:t>)</w:t>
            </w:r>
          </w:p>
        </w:tc>
        <w:tc>
          <w:tcPr>
            <w:tcW w:w="4716" w:type="dxa"/>
          </w:tcPr>
          <w:p w14:paraId="374A6D32" w14:textId="325E55AB" w:rsidR="00B105F1" w:rsidRDefault="00CC37FC" w:rsidP="00DD0140">
            <w:pPr>
              <w:jc w:val="center"/>
            </w:pPr>
            <w:r w:rsidRPr="00CC37FC">
              <w:rPr>
                <w:noProof/>
              </w:rPr>
              <w:drawing>
                <wp:inline distT="0" distB="0" distL="0" distR="0" wp14:anchorId="71033A97" wp14:editId="4AAE38A2">
                  <wp:extent cx="2703608" cy="216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3608" cy="2160000"/>
                          </a:xfrm>
                          <a:prstGeom prst="rect">
                            <a:avLst/>
                          </a:prstGeom>
                          <a:noFill/>
                          <a:ln>
                            <a:noFill/>
                          </a:ln>
                        </pic:spPr>
                      </pic:pic>
                    </a:graphicData>
                  </a:graphic>
                </wp:inline>
              </w:drawing>
            </w:r>
          </w:p>
          <w:p w14:paraId="3D4BE0AB" w14:textId="4DBC2A20" w:rsidR="00B105F1" w:rsidRDefault="00B105F1" w:rsidP="00783B25">
            <w:pPr>
              <w:jc w:val="center"/>
            </w:pPr>
            <w:r>
              <w:rPr>
                <w:rFonts w:ascii="Times New Roman" w:hAnsi="Times New Roman"/>
                <w:sz w:val="24"/>
                <w:szCs w:val="24"/>
              </w:rPr>
              <w:t>(d</w:t>
            </w:r>
            <w:r w:rsidRPr="005B16F6">
              <w:rPr>
                <w:rFonts w:ascii="Times New Roman" w:hAnsi="Times New Roman"/>
                <w:sz w:val="24"/>
                <w:szCs w:val="24"/>
              </w:rPr>
              <w:t>)</w:t>
            </w:r>
          </w:p>
        </w:tc>
      </w:tr>
      <w:tr w:rsidR="00B105F1" w14:paraId="6A749373" w14:textId="77777777" w:rsidTr="00BD06F8">
        <w:tc>
          <w:tcPr>
            <w:tcW w:w="4634" w:type="dxa"/>
          </w:tcPr>
          <w:p w14:paraId="742B577E" w14:textId="349084A6" w:rsidR="00B105F1" w:rsidRDefault="00DD0140" w:rsidP="00DD0140">
            <w:pPr>
              <w:jc w:val="center"/>
            </w:pPr>
            <w:r>
              <w:rPr>
                <w:noProof/>
              </w:rPr>
              <w:lastRenderedPageBreak/>
              <w:drawing>
                <wp:inline distT="0" distB="0" distL="0" distR="0" wp14:anchorId="273D94E5" wp14:editId="0085EA34">
                  <wp:extent cx="2587924" cy="2227587"/>
                  <wp:effectExtent l="0" t="0" r="317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9258" cy="2245951"/>
                          </a:xfrm>
                          <a:prstGeom prst="rect">
                            <a:avLst/>
                          </a:prstGeom>
                          <a:noFill/>
                        </pic:spPr>
                      </pic:pic>
                    </a:graphicData>
                  </a:graphic>
                </wp:inline>
              </w:drawing>
            </w:r>
          </w:p>
          <w:p w14:paraId="3DC86C6B" w14:textId="77777777" w:rsidR="00B105F1" w:rsidRDefault="00B105F1" w:rsidP="00DD0140">
            <w:pPr>
              <w:jc w:val="center"/>
            </w:pPr>
            <w:r>
              <w:rPr>
                <w:rFonts w:ascii="Times New Roman" w:hAnsi="Times New Roman"/>
                <w:sz w:val="24"/>
                <w:szCs w:val="24"/>
              </w:rPr>
              <w:t>(e</w:t>
            </w:r>
            <w:r w:rsidRPr="005B16F6">
              <w:rPr>
                <w:rFonts w:ascii="Times New Roman" w:hAnsi="Times New Roman"/>
                <w:sz w:val="24"/>
                <w:szCs w:val="24"/>
              </w:rPr>
              <w:t>)</w:t>
            </w:r>
          </w:p>
        </w:tc>
        <w:tc>
          <w:tcPr>
            <w:tcW w:w="4716" w:type="dxa"/>
          </w:tcPr>
          <w:p w14:paraId="4CF41139" w14:textId="77777777" w:rsidR="00B105F1" w:rsidRDefault="00B105F1" w:rsidP="00DD0140">
            <w:pPr>
              <w:jc w:val="center"/>
            </w:pPr>
            <w:r w:rsidRPr="009358DA">
              <w:rPr>
                <w:noProof/>
              </w:rPr>
              <w:drawing>
                <wp:inline distT="0" distB="0" distL="0" distR="0" wp14:anchorId="00E67A5E" wp14:editId="06CC9696">
                  <wp:extent cx="2633873" cy="2227580"/>
                  <wp:effectExtent l="0" t="0" r="0" b="127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5533" cy="2228984"/>
                          </a:xfrm>
                          <a:prstGeom prst="rect">
                            <a:avLst/>
                          </a:prstGeom>
                          <a:noFill/>
                          <a:ln>
                            <a:noFill/>
                          </a:ln>
                          <a:effectLst/>
                        </pic:spPr>
                      </pic:pic>
                    </a:graphicData>
                  </a:graphic>
                </wp:inline>
              </w:drawing>
            </w:r>
          </w:p>
          <w:p w14:paraId="4A459511" w14:textId="77777777" w:rsidR="00B105F1" w:rsidRDefault="00B105F1" w:rsidP="00DD0140">
            <w:pPr>
              <w:jc w:val="center"/>
            </w:pPr>
            <w:r>
              <w:rPr>
                <w:rFonts w:ascii="Times New Roman" w:hAnsi="Times New Roman"/>
                <w:sz w:val="24"/>
                <w:szCs w:val="24"/>
              </w:rPr>
              <w:t>(f</w:t>
            </w:r>
            <w:r w:rsidRPr="005B16F6">
              <w:rPr>
                <w:rFonts w:ascii="Times New Roman" w:hAnsi="Times New Roman"/>
                <w:sz w:val="24"/>
                <w:szCs w:val="24"/>
              </w:rPr>
              <w:t>)</w:t>
            </w:r>
          </w:p>
        </w:tc>
      </w:tr>
      <w:tr w:rsidR="00BD06F8" w14:paraId="3F5F8F78" w14:textId="77777777" w:rsidTr="00BD06F8">
        <w:tc>
          <w:tcPr>
            <w:tcW w:w="9350" w:type="dxa"/>
            <w:gridSpan w:val="2"/>
          </w:tcPr>
          <w:p w14:paraId="5C04CDFF" w14:textId="6430E5FA" w:rsidR="00BD06F8" w:rsidRPr="009358DA" w:rsidRDefault="00BD06F8" w:rsidP="00BD06F8">
            <w:pPr>
              <w:spacing w:after="0" w:line="360" w:lineRule="auto"/>
              <w:jc w:val="both"/>
              <w:rPr>
                <w:noProof/>
              </w:rPr>
            </w:pPr>
            <w:r w:rsidRPr="00B3569F">
              <w:rPr>
                <w:rFonts w:ascii="Times New Roman" w:hAnsi="Times New Roman"/>
                <w:b/>
                <w:sz w:val="24"/>
                <w:szCs w:val="24"/>
              </w:rPr>
              <w:t xml:space="preserve">Fig. </w:t>
            </w:r>
            <w:r w:rsidR="00096108">
              <w:rPr>
                <w:rFonts w:ascii="Times New Roman" w:hAnsi="Times New Roman"/>
                <w:b/>
                <w:sz w:val="24"/>
                <w:szCs w:val="24"/>
              </w:rPr>
              <w:t>6</w:t>
            </w:r>
            <w:r w:rsidRPr="00B3569F">
              <w:rPr>
                <w:rFonts w:ascii="Times New Roman" w:hAnsi="Times New Roman"/>
                <w:sz w:val="24"/>
                <w:szCs w:val="24"/>
              </w:rPr>
              <w:t xml:space="preserve"> (a)- Reduced magnetization curves vs. temperature; (b) and (c)- curves of critical current density </w:t>
            </w:r>
            <w:proofErr w:type="spellStart"/>
            <w:r w:rsidRPr="00B3569F">
              <w:rPr>
                <w:rFonts w:ascii="Times New Roman" w:hAnsi="Times New Roman"/>
                <w:i/>
                <w:sz w:val="24"/>
                <w:szCs w:val="24"/>
              </w:rPr>
              <w:t>J</w:t>
            </w:r>
            <w:r w:rsidRPr="00B3569F">
              <w:rPr>
                <w:rFonts w:ascii="Times New Roman" w:hAnsi="Times New Roman"/>
                <w:sz w:val="24"/>
                <w:szCs w:val="24"/>
                <w:vertAlign w:val="subscript"/>
              </w:rPr>
              <w:t>c</w:t>
            </w:r>
            <w:proofErr w:type="spellEnd"/>
            <w:r w:rsidRPr="00B3569F">
              <w:rPr>
                <w:rFonts w:ascii="Times New Roman" w:hAnsi="Times New Roman"/>
                <w:sz w:val="24"/>
                <w:szCs w:val="24"/>
              </w:rPr>
              <w:t>(</w:t>
            </w:r>
            <w:r w:rsidRPr="00B3569F">
              <w:rPr>
                <w:rFonts w:ascii="Times New Roman" w:hAnsi="Times New Roman"/>
                <w:sz w:val="24"/>
                <w:szCs w:val="24"/>
              </w:rPr>
              <w:sym w:font="Symbol" w:char="F06D"/>
            </w:r>
            <w:r w:rsidRPr="00B3569F">
              <w:rPr>
                <w:rFonts w:ascii="Times New Roman" w:hAnsi="Times New Roman"/>
                <w:sz w:val="24"/>
                <w:szCs w:val="24"/>
                <w:vertAlign w:val="subscript"/>
              </w:rPr>
              <w:t>0</w:t>
            </w:r>
            <w:r w:rsidRPr="00B3569F">
              <w:rPr>
                <w:rFonts w:ascii="Times New Roman" w:hAnsi="Times New Roman"/>
                <w:i/>
                <w:sz w:val="24"/>
                <w:szCs w:val="24"/>
              </w:rPr>
              <w:t>H</w:t>
            </w:r>
            <w:r w:rsidRPr="00B3569F">
              <w:rPr>
                <w:rFonts w:ascii="Times New Roman" w:hAnsi="Times New Roman"/>
                <w:sz w:val="24"/>
                <w:szCs w:val="24"/>
              </w:rPr>
              <w:t xml:space="preserve">) at 5 K and 20 K, respectively; (d)- zero-field critical current density </w:t>
            </w:r>
            <w:r w:rsidRPr="00B3569F">
              <w:rPr>
                <w:rFonts w:ascii="Times New Roman" w:hAnsi="Times New Roman"/>
                <w:i/>
                <w:sz w:val="24"/>
                <w:szCs w:val="24"/>
              </w:rPr>
              <w:t>J</w:t>
            </w:r>
            <w:r w:rsidRPr="00B3569F">
              <w:rPr>
                <w:rFonts w:ascii="Times New Roman" w:hAnsi="Times New Roman"/>
                <w:sz w:val="24"/>
                <w:szCs w:val="24"/>
                <w:vertAlign w:val="subscript"/>
              </w:rPr>
              <w:t xml:space="preserve">c0 </w:t>
            </w:r>
            <w:r w:rsidRPr="00B3569F">
              <w:rPr>
                <w:rFonts w:ascii="Times New Roman" w:hAnsi="Times New Roman"/>
                <w:sz w:val="24"/>
                <w:szCs w:val="24"/>
              </w:rPr>
              <w:t xml:space="preserve">with temperature; (e)- temperature dependence of the irreversibility field </w:t>
            </w:r>
            <w:proofErr w:type="spellStart"/>
            <w:r w:rsidRPr="00B3569F">
              <w:rPr>
                <w:rFonts w:ascii="Times New Roman" w:hAnsi="Times New Roman"/>
                <w:i/>
                <w:iCs/>
                <w:sz w:val="24"/>
                <w:szCs w:val="24"/>
              </w:rPr>
              <w:t>H</w:t>
            </w:r>
            <w:r w:rsidRPr="00B3569F">
              <w:rPr>
                <w:rFonts w:ascii="Times New Roman" w:hAnsi="Times New Roman"/>
                <w:sz w:val="24"/>
                <w:szCs w:val="24"/>
                <w:vertAlign w:val="subscript"/>
              </w:rPr>
              <w:t>irr</w:t>
            </w:r>
            <w:proofErr w:type="spellEnd"/>
            <w:r w:rsidRPr="00B3569F">
              <w:rPr>
                <w:rFonts w:ascii="Times New Roman" w:hAnsi="Times New Roman"/>
                <w:sz w:val="24"/>
                <w:szCs w:val="24"/>
              </w:rPr>
              <w:t xml:space="preserve"> of MgB</w:t>
            </w:r>
            <w:r w:rsidRPr="00B3569F">
              <w:rPr>
                <w:rFonts w:ascii="Times New Roman" w:hAnsi="Times New Roman"/>
                <w:sz w:val="24"/>
                <w:szCs w:val="24"/>
                <w:vertAlign w:val="subscript"/>
              </w:rPr>
              <w:t>2</w:t>
            </w:r>
            <w:r w:rsidRPr="00B3569F">
              <w:rPr>
                <w:rFonts w:ascii="Times New Roman" w:hAnsi="Times New Roman"/>
                <w:sz w:val="24"/>
                <w:szCs w:val="24"/>
              </w:rPr>
              <w:t xml:space="preserve"> samples in the parallel and perpendicular geometries of measurements. Lines are fits with Eq. </w:t>
            </w:r>
            <w:r w:rsidR="00261591">
              <w:rPr>
                <w:rFonts w:ascii="Times New Roman" w:hAnsi="Times New Roman"/>
                <w:sz w:val="24"/>
                <w:szCs w:val="24"/>
              </w:rPr>
              <w:t>6</w:t>
            </w:r>
            <w:r w:rsidRPr="00B3569F">
              <w:rPr>
                <w:rFonts w:ascii="Times New Roman" w:hAnsi="Times New Roman"/>
                <w:sz w:val="24"/>
                <w:szCs w:val="24"/>
              </w:rPr>
              <w:t xml:space="preserve">. Inset shows the dependence of the irreversibility fields on the degree of (001) orientation </w:t>
            </w:r>
            <w:r w:rsidRPr="00B3569F">
              <w:rPr>
                <w:rFonts w:ascii="Symbol" w:hAnsi="Symbol"/>
                <w:i/>
                <w:iCs/>
                <w:sz w:val="24"/>
                <w:szCs w:val="24"/>
              </w:rPr>
              <w:t></w:t>
            </w:r>
            <w:r w:rsidRPr="00B3569F">
              <w:rPr>
                <w:sz w:val="24"/>
                <w:szCs w:val="24"/>
              </w:rPr>
              <w:t xml:space="preserve">. </w:t>
            </w:r>
            <w:r w:rsidRPr="00B3569F">
              <w:rPr>
                <w:rFonts w:ascii="Times New Roman" w:hAnsi="Times New Roman"/>
                <w:sz w:val="24"/>
                <w:szCs w:val="24"/>
              </w:rPr>
              <w:t>The lines are linear fits. All the fit parameters are shown in the Table 2; (f)- volume maximum pinning force with temperature.</w:t>
            </w:r>
          </w:p>
        </w:tc>
      </w:tr>
    </w:tbl>
    <w:p w14:paraId="39D98D83" w14:textId="77777777" w:rsidR="00B105F1" w:rsidRDefault="00B105F1" w:rsidP="002B6F0F">
      <w:pPr>
        <w:spacing w:after="0" w:line="360" w:lineRule="auto"/>
        <w:jc w:val="both"/>
        <w:rPr>
          <w:rFonts w:ascii="Times New Roman" w:hAnsi="Times New Roman"/>
          <w:sz w:val="24"/>
          <w:szCs w:val="24"/>
        </w:rPr>
      </w:pPr>
    </w:p>
    <w:p w14:paraId="007665F0" w14:textId="315B64B4" w:rsidR="00D90C33" w:rsidRDefault="00903005" w:rsidP="002B6F0F">
      <w:pPr>
        <w:spacing w:after="0" w:line="360" w:lineRule="auto"/>
        <w:jc w:val="both"/>
        <w:rPr>
          <w:rFonts w:ascii="Times New Roman" w:hAnsi="Times New Roman"/>
          <w:sz w:val="24"/>
          <w:szCs w:val="24"/>
        </w:rPr>
      </w:pPr>
      <w:r>
        <w:rPr>
          <w:rFonts w:ascii="Times New Roman" w:hAnsi="Times New Roman"/>
          <w:sz w:val="24"/>
          <w:szCs w:val="24"/>
        </w:rPr>
        <w:t>The indicated factors influence the coherence length size and pinning, thus, impacting superconducting parameters.</w:t>
      </w:r>
    </w:p>
    <w:p w14:paraId="77F2EF35" w14:textId="387D7557" w:rsidR="00E25392" w:rsidRPr="00550167" w:rsidRDefault="00E25392" w:rsidP="00E25392">
      <w:pPr>
        <w:spacing w:after="0" w:line="360" w:lineRule="auto"/>
        <w:ind w:firstLine="720"/>
        <w:jc w:val="both"/>
        <w:rPr>
          <w:rFonts w:ascii="Times New Roman" w:eastAsia="SimSun" w:hAnsi="Times New Roman"/>
          <w:sz w:val="24"/>
          <w:szCs w:val="28"/>
          <w:lang w:eastAsia="zh-CN" w:bidi="th-TH"/>
        </w:rPr>
      </w:pPr>
      <w:r w:rsidRPr="00550167">
        <w:rPr>
          <w:rFonts w:ascii="Times New Roman" w:eastAsia="SimSun" w:hAnsi="Times New Roman"/>
          <w:sz w:val="24"/>
          <w:szCs w:val="28"/>
          <w:lang w:eastAsia="zh-CN" w:bidi="th-TH"/>
        </w:rPr>
        <w:t>The temperature dependenc</w:t>
      </w:r>
      <w:r>
        <w:rPr>
          <w:rFonts w:ascii="Times New Roman" w:eastAsia="SimSun" w:hAnsi="Times New Roman"/>
          <w:sz w:val="24"/>
          <w:szCs w:val="28"/>
          <w:lang w:eastAsia="zh-CN" w:bidi="th-TH"/>
        </w:rPr>
        <w:t>e of the irreversibility field</w:t>
      </w:r>
      <w:r w:rsidR="00727996">
        <w:rPr>
          <w:rFonts w:ascii="Times New Roman" w:eastAsia="SimSun" w:hAnsi="Times New Roman"/>
          <w:sz w:val="24"/>
          <w:szCs w:val="28"/>
          <w:lang w:eastAsia="zh-CN" w:bidi="th-TH"/>
        </w:rPr>
        <w:t xml:space="preserve"> (</w:t>
      </w:r>
      <w:r w:rsidR="00740491" w:rsidRPr="00773056">
        <w:rPr>
          <w:rFonts w:ascii="Times New Roman" w:eastAsia="SimSun" w:hAnsi="Times New Roman"/>
          <w:color w:val="0070C0"/>
          <w:sz w:val="24"/>
          <w:szCs w:val="28"/>
          <w:lang w:eastAsia="zh-CN" w:bidi="th-TH"/>
        </w:rPr>
        <w:t xml:space="preserve">Fig. </w:t>
      </w:r>
      <w:r w:rsidR="0002459C">
        <w:rPr>
          <w:rFonts w:ascii="Times New Roman" w:eastAsia="SimSun" w:hAnsi="Times New Roman"/>
          <w:color w:val="0070C0"/>
          <w:sz w:val="24"/>
          <w:szCs w:val="28"/>
          <w:lang w:eastAsia="zh-CN" w:bidi="th-TH"/>
        </w:rPr>
        <w:t>6</w:t>
      </w:r>
      <w:r w:rsidR="00843C9E" w:rsidRPr="00773056">
        <w:rPr>
          <w:rFonts w:ascii="Times New Roman" w:eastAsia="SimSun" w:hAnsi="Times New Roman"/>
          <w:color w:val="0070C0"/>
          <w:sz w:val="24"/>
          <w:szCs w:val="28"/>
          <w:lang w:eastAsia="zh-CN" w:bidi="th-TH"/>
        </w:rPr>
        <w:t xml:space="preserve"> </w:t>
      </w:r>
      <w:r w:rsidR="00D90C33" w:rsidRPr="00773056">
        <w:rPr>
          <w:rFonts w:ascii="Times New Roman" w:eastAsia="SimSun" w:hAnsi="Times New Roman"/>
          <w:color w:val="0070C0"/>
          <w:sz w:val="24"/>
          <w:szCs w:val="28"/>
          <w:lang w:eastAsia="zh-CN" w:bidi="th-TH"/>
        </w:rPr>
        <w:t>e</w:t>
      </w:r>
      <w:r w:rsidR="00727996">
        <w:rPr>
          <w:rFonts w:ascii="Times New Roman" w:eastAsia="SimSun" w:hAnsi="Times New Roman"/>
          <w:sz w:val="24"/>
          <w:szCs w:val="28"/>
          <w:lang w:eastAsia="zh-CN" w:bidi="th-TH"/>
        </w:rPr>
        <w:t>)</w:t>
      </w:r>
      <w:r>
        <w:rPr>
          <w:rFonts w:ascii="Times New Roman" w:eastAsia="SimSun" w:hAnsi="Times New Roman"/>
          <w:sz w:val="24"/>
          <w:szCs w:val="28"/>
          <w:lang w:eastAsia="zh-CN" w:bidi="th-TH"/>
        </w:rPr>
        <w:t xml:space="preserve"> follows</w:t>
      </w:r>
      <w:r w:rsidRPr="00550167">
        <w:rPr>
          <w:rFonts w:ascii="Times New Roman" w:eastAsia="SimSun" w:hAnsi="Times New Roman"/>
          <w:sz w:val="24"/>
          <w:szCs w:val="28"/>
          <w:lang w:eastAsia="zh-CN" w:bidi="th-TH"/>
        </w:rPr>
        <w:t xml:space="preserve"> the law:</w:t>
      </w:r>
    </w:p>
    <w:p w14:paraId="6371D3B3" w14:textId="2CB38EC6" w:rsidR="00E25392" w:rsidRPr="00550167" w:rsidRDefault="0010603C" w:rsidP="00E25392">
      <w:pPr>
        <w:spacing w:after="0" w:line="360" w:lineRule="auto"/>
        <w:jc w:val="center"/>
        <w:rPr>
          <w:rFonts w:ascii="Times New Roman" w:eastAsia="SimSun" w:hAnsi="Times New Roman"/>
          <w:sz w:val="24"/>
          <w:szCs w:val="28"/>
          <w:lang w:eastAsia="zh-CN" w:bidi="th-TH"/>
        </w:rPr>
      </w:pPr>
      <m:oMath>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H</m:t>
            </m:r>
          </m:e>
          <m:sub>
            <m:r>
              <w:rPr>
                <w:rFonts w:ascii="Cambria Math" w:eastAsia="SimSun" w:hAnsi="Cambria Math"/>
                <w:sz w:val="24"/>
                <w:szCs w:val="28"/>
                <w:lang w:eastAsia="zh-CN" w:bidi="th-TH"/>
              </w:rPr>
              <m:t>irr</m:t>
            </m:r>
          </m:sub>
        </m:sSub>
        <m:r>
          <w:rPr>
            <w:rFonts w:ascii="Cambria Math" w:eastAsia="SimSun" w:hAnsi="Cambria Math"/>
            <w:sz w:val="24"/>
            <w:szCs w:val="28"/>
            <w:lang w:eastAsia="zh-CN" w:bidi="th-TH"/>
          </w:rPr>
          <m:t>=</m:t>
        </m:r>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H</m:t>
            </m:r>
          </m:e>
          <m:sub>
            <m:r>
              <w:rPr>
                <w:rFonts w:ascii="Cambria Math" w:eastAsia="SimSun" w:hAnsi="Cambria Math"/>
                <w:sz w:val="24"/>
                <w:szCs w:val="28"/>
                <w:lang w:eastAsia="zh-CN" w:bidi="th-TH"/>
              </w:rPr>
              <m:t>irr</m:t>
            </m:r>
          </m:sub>
        </m:sSub>
        <m:d>
          <m:dPr>
            <m:ctrlPr>
              <w:rPr>
                <w:rFonts w:ascii="Cambria Math" w:eastAsia="SimSun" w:hAnsi="Cambria Math"/>
                <w:i/>
                <w:sz w:val="24"/>
                <w:szCs w:val="28"/>
                <w:lang w:eastAsia="zh-CN" w:bidi="th-TH"/>
              </w:rPr>
            </m:ctrlPr>
          </m:dPr>
          <m:e>
            <m:r>
              <w:rPr>
                <w:rFonts w:ascii="Cambria Math" w:eastAsia="SimSun" w:hAnsi="Cambria Math"/>
                <w:sz w:val="24"/>
                <w:szCs w:val="28"/>
                <w:lang w:eastAsia="zh-CN" w:bidi="th-TH"/>
              </w:rPr>
              <m:t>0</m:t>
            </m:r>
          </m:e>
        </m:d>
        <m:sSup>
          <m:sSupPr>
            <m:ctrlPr>
              <w:rPr>
                <w:rFonts w:ascii="Cambria Math" w:eastAsia="SimSun" w:hAnsi="Cambria Math"/>
                <w:i/>
                <w:sz w:val="24"/>
                <w:szCs w:val="28"/>
                <w:lang w:eastAsia="zh-CN" w:bidi="th-TH"/>
              </w:rPr>
            </m:ctrlPr>
          </m:sSupPr>
          <m:e>
            <m:d>
              <m:dPr>
                <m:begChr m:val="["/>
                <m:endChr m:val="]"/>
                <m:ctrlPr>
                  <w:rPr>
                    <w:rFonts w:ascii="Cambria Math" w:eastAsia="SimSun" w:hAnsi="Cambria Math"/>
                    <w:i/>
                    <w:sz w:val="24"/>
                    <w:szCs w:val="28"/>
                    <w:lang w:eastAsia="zh-CN" w:bidi="th-TH"/>
                  </w:rPr>
                </m:ctrlPr>
              </m:dPr>
              <m:e>
                <m:r>
                  <w:rPr>
                    <w:rFonts w:ascii="Cambria Math" w:eastAsia="SimSun" w:hAnsi="Cambria Math"/>
                    <w:sz w:val="24"/>
                    <w:szCs w:val="28"/>
                    <w:lang w:eastAsia="zh-CN" w:bidi="th-TH"/>
                  </w:rPr>
                  <m:t>1-</m:t>
                </m:r>
                <m:sSup>
                  <m:sSupPr>
                    <m:ctrlPr>
                      <w:rPr>
                        <w:rFonts w:ascii="Cambria Math" w:eastAsia="SimSun" w:hAnsi="Cambria Math"/>
                        <w:i/>
                        <w:sz w:val="24"/>
                        <w:szCs w:val="28"/>
                        <w:lang w:eastAsia="zh-CN" w:bidi="th-TH"/>
                      </w:rPr>
                    </m:ctrlPr>
                  </m:sSupPr>
                  <m:e>
                    <m:d>
                      <m:dPr>
                        <m:ctrlPr>
                          <w:rPr>
                            <w:rFonts w:ascii="Cambria Math" w:eastAsia="SimSun" w:hAnsi="Cambria Math"/>
                            <w:i/>
                            <w:sz w:val="24"/>
                            <w:szCs w:val="28"/>
                            <w:lang w:eastAsia="zh-CN" w:bidi="th-TH"/>
                          </w:rPr>
                        </m:ctrlPr>
                      </m:dPr>
                      <m:e>
                        <m:f>
                          <m:fPr>
                            <m:ctrlPr>
                              <w:rPr>
                                <w:rFonts w:ascii="Cambria Math" w:eastAsia="SimSun" w:hAnsi="Cambria Math"/>
                                <w:i/>
                                <w:sz w:val="24"/>
                                <w:szCs w:val="28"/>
                                <w:lang w:eastAsia="zh-CN" w:bidi="th-TH"/>
                              </w:rPr>
                            </m:ctrlPr>
                          </m:fPr>
                          <m:num>
                            <m:r>
                              <w:rPr>
                                <w:rFonts w:ascii="Cambria Math" w:eastAsia="SimSun" w:hAnsi="Cambria Math"/>
                                <w:sz w:val="24"/>
                                <w:szCs w:val="28"/>
                                <w:lang w:eastAsia="zh-CN" w:bidi="th-TH"/>
                              </w:rPr>
                              <m:t>T</m:t>
                            </m:r>
                          </m:num>
                          <m:den>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T</m:t>
                                </m:r>
                              </m:e>
                              <m:sub>
                                <m:r>
                                  <w:rPr>
                                    <w:rFonts w:ascii="Cambria Math" w:eastAsia="SimSun" w:hAnsi="Cambria Math"/>
                                    <w:sz w:val="24"/>
                                    <w:szCs w:val="28"/>
                                    <w:lang w:eastAsia="zh-CN" w:bidi="th-TH"/>
                                  </w:rPr>
                                  <m:t>c</m:t>
                                </m:r>
                              </m:sub>
                            </m:sSub>
                          </m:den>
                        </m:f>
                      </m:e>
                    </m:d>
                  </m:e>
                  <m:sup>
                    <m:r>
                      <w:rPr>
                        <w:rFonts w:ascii="Cambria Math" w:eastAsia="SimSun" w:hAnsi="Cambria Math"/>
                        <w:sz w:val="24"/>
                        <w:szCs w:val="28"/>
                        <w:lang w:eastAsia="zh-CN" w:bidi="th-TH"/>
                      </w:rPr>
                      <m:t>2</m:t>
                    </m:r>
                  </m:sup>
                </m:sSup>
              </m:e>
            </m:d>
          </m:e>
          <m:sup>
            <m:r>
              <w:rPr>
                <w:rFonts w:ascii="Cambria Math" w:eastAsia="SimSun" w:hAnsi="Cambria Math"/>
                <w:sz w:val="24"/>
                <w:szCs w:val="28"/>
                <w:lang w:eastAsia="zh-CN" w:bidi="th-TH"/>
              </w:rPr>
              <m:t>β</m:t>
            </m:r>
          </m:sup>
        </m:sSup>
      </m:oMath>
      <w:r w:rsidR="00E25392" w:rsidRPr="00550167">
        <w:rPr>
          <w:rFonts w:ascii="Times New Roman" w:eastAsia="SimSun" w:hAnsi="Times New Roman"/>
          <w:sz w:val="24"/>
          <w:szCs w:val="28"/>
          <w:lang w:eastAsia="zh-CN" w:bidi="th-TH"/>
        </w:rPr>
        <w:t>,</w:t>
      </w:r>
      <w:r w:rsidR="00E25392" w:rsidRPr="00550167">
        <w:rPr>
          <w:rFonts w:ascii="Times New Roman" w:eastAsia="SimSun" w:hAnsi="Times New Roman"/>
          <w:sz w:val="24"/>
          <w:szCs w:val="28"/>
          <w:lang w:eastAsia="zh-CN" w:bidi="th-TH"/>
        </w:rPr>
        <w:tab/>
      </w:r>
      <w:r w:rsidR="00E25392" w:rsidRPr="00550167">
        <w:rPr>
          <w:rFonts w:ascii="Times New Roman" w:eastAsia="SimSun" w:hAnsi="Times New Roman"/>
          <w:sz w:val="24"/>
          <w:szCs w:val="28"/>
          <w:lang w:eastAsia="zh-CN" w:bidi="th-TH"/>
        </w:rPr>
        <w:tab/>
        <w:t>(</w:t>
      </w:r>
      <w:r w:rsidR="00261591">
        <w:rPr>
          <w:rFonts w:ascii="Times New Roman" w:eastAsia="SimSun" w:hAnsi="Times New Roman"/>
          <w:sz w:val="24"/>
          <w:szCs w:val="28"/>
          <w:lang w:eastAsia="zh-CN" w:bidi="th-TH"/>
        </w:rPr>
        <w:t>6</w:t>
      </w:r>
      <w:r w:rsidR="00E25392" w:rsidRPr="00550167">
        <w:rPr>
          <w:rFonts w:ascii="Times New Roman" w:eastAsia="SimSun" w:hAnsi="Times New Roman"/>
          <w:sz w:val="24"/>
          <w:szCs w:val="28"/>
          <w:lang w:eastAsia="zh-CN" w:bidi="th-TH"/>
        </w:rPr>
        <w:t>)</w:t>
      </w:r>
    </w:p>
    <w:p w14:paraId="52336A5A" w14:textId="6356DC92" w:rsidR="00D90C33" w:rsidRDefault="00E25392" w:rsidP="00E25392">
      <w:pPr>
        <w:autoSpaceDE w:val="0"/>
        <w:autoSpaceDN w:val="0"/>
        <w:adjustRightInd w:val="0"/>
        <w:spacing w:after="0" w:line="360" w:lineRule="auto"/>
        <w:jc w:val="both"/>
        <w:rPr>
          <w:rFonts w:ascii="Times New Roman" w:eastAsia="SimSun" w:hAnsi="Times New Roman"/>
          <w:sz w:val="24"/>
          <w:szCs w:val="28"/>
          <w:lang w:eastAsia="zh-CN" w:bidi="th-TH"/>
        </w:rPr>
      </w:pPr>
      <w:r>
        <w:rPr>
          <w:rFonts w:ascii="Times New Roman" w:eastAsia="SimSun" w:hAnsi="Times New Roman"/>
          <w:sz w:val="24"/>
          <w:szCs w:val="28"/>
          <w:lang w:eastAsia="zh-CN" w:bidi="th-TH"/>
        </w:rPr>
        <w:t>B</w:t>
      </w:r>
      <w:r w:rsidRPr="004C3CDF">
        <w:rPr>
          <w:rFonts w:ascii="Times New Roman" w:eastAsia="SimSun" w:hAnsi="Times New Roman"/>
          <w:sz w:val="24"/>
          <w:szCs w:val="28"/>
          <w:lang w:eastAsia="zh-CN" w:bidi="th-TH"/>
        </w:rPr>
        <w:t xml:space="preserve">oth </w:t>
      </w:r>
      <w:proofErr w:type="spellStart"/>
      <w:proofErr w:type="gramStart"/>
      <w:r w:rsidRPr="004C3CDF">
        <w:rPr>
          <w:rFonts w:ascii="Times New Roman" w:eastAsia="SimSun" w:hAnsi="Times New Roman"/>
          <w:i/>
          <w:iCs/>
          <w:sz w:val="24"/>
          <w:szCs w:val="28"/>
          <w:lang w:eastAsia="zh-CN" w:bidi="th-TH"/>
        </w:rPr>
        <w:t>H</w:t>
      </w:r>
      <w:r w:rsidRPr="004C3CDF">
        <w:rPr>
          <w:rFonts w:ascii="Times New Roman" w:eastAsia="SimSun" w:hAnsi="Times New Roman"/>
          <w:sz w:val="24"/>
          <w:szCs w:val="28"/>
          <w:vertAlign w:val="subscript"/>
          <w:lang w:eastAsia="zh-CN" w:bidi="th-TH"/>
        </w:rPr>
        <w:t>irr</w:t>
      </w:r>
      <w:proofErr w:type="spellEnd"/>
      <w:r>
        <w:rPr>
          <w:rFonts w:ascii="Times New Roman" w:eastAsia="SimSun" w:hAnsi="Times New Roman"/>
          <w:sz w:val="24"/>
          <w:szCs w:val="28"/>
          <w:lang w:eastAsia="zh-CN" w:bidi="th-TH"/>
        </w:rPr>
        <w:t>(</w:t>
      </w:r>
      <w:proofErr w:type="gramEnd"/>
      <w:r>
        <w:rPr>
          <w:rFonts w:ascii="Times New Roman" w:eastAsia="SimSun" w:hAnsi="Times New Roman"/>
          <w:sz w:val="24"/>
          <w:szCs w:val="28"/>
          <w:lang w:eastAsia="zh-CN" w:bidi="th-TH"/>
        </w:rPr>
        <w:t>0) and</w:t>
      </w:r>
      <w:r w:rsidRPr="004C3CDF">
        <w:rPr>
          <w:rFonts w:ascii="Times New Roman" w:eastAsia="SimSun" w:hAnsi="Times New Roman"/>
          <w:sz w:val="24"/>
          <w:szCs w:val="28"/>
          <w:lang w:eastAsia="zh-CN" w:bidi="th-TH"/>
        </w:rPr>
        <w:t xml:space="preserve"> </w:t>
      </w:r>
      <w:r w:rsidRPr="004C3CDF">
        <w:rPr>
          <w:rFonts w:ascii="Symbol" w:eastAsia="SimSun" w:hAnsi="Symbol"/>
          <w:i/>
          <w:iCs/>
          <w:sz w:val="24"/>
          <w:szCs w:val="28"/>
          <w:lang w:eastAsia="zh-CN" w:bidi="th-TH"/>
        </w:rPr>
        <w:t></w:t>
      </w:r>
      <w:r>
        <w:rPr>
          <w:rFonts w:ascii="Times New Roman" w:eastAsia="SimSun" w:hAnsi="Times New Roman"/>
          <w:sz w:val="24"/>
          <w:szCs w:val="28"/>
          <w:lang w:eastAsia="zh-CN" w:bidi="th-TH"/>
        </w:rPr>
        <w:t xml:space="preserve"> are</w:t>
      </w:r>
      <w:r w:rsidRPr="004C3CDF">
        <w:rPr>
          <w:rFonts w:ascii="Times New Roman" w:eastAsia="SimSun" w:hAnsi="Times New Roman"/>
          <w:sz w:val="24"/>
          <w:szCs w:val="28"/>
          <w:lang w:eastAsia="zh-CN" w:bidi="th-TH"/>
        </w:rPr>
        <w:t xml:space="preserve"> strongly dependent on the orientation</w:t>
      </w:r>
      <w:r>
        <w:rPr>
          <w:rFonts w:ascii="Times New Roman" w:eastAsia="SimSun" w:hAnsi="Times New Roman"/>
          <w:sz w:val="24"/>
          <w:szCs w:val="28"/>
          <w:lang w:eastAsia="zh-CN" w:bidi="th-TH"/>
        </w:rPr>
        <w:t xml:space="preserve"> (</w:t>
      </w:r>
      <w:r w:rsidRPr="001247DB">
        <w:rPr>
          <w:rFonts w:ascii="Times New Roman" w:eastAsia="SimSun" w:hAnsi="Times New Roman"/>
          <w:color w:val="0070C0"/>
          <w:sz w:val="24"/>
          <w:szCs w:val="28"/>
          <w:lang w:eastAsia="zh-CN" w:bidi="th-TH"/>
        </w:rPr>
        <w:t>Table 2</w:t>
      </w:r>
      <w:r>
        <w:rPr>
          <w:rFonts w:ascii="Times New Roman" w:eastAsia="SimSun" w:hAnsi="Times New Roman"/>
          <w:sz w:val="24"/>
          <w:szCs w:val="28"/>
          <w:lang w:eastAsia="zh-CN" w:bidi="th-TH"/>
        </w:rPr>
        <w:t xml:space="preserve">). </w:t>
      </w:r>
      <w:r w:rsidRPr="004C3CDF">
        <w:rPr>
          <w:rFonts w:ascii="Times New Roman" w:eastAsia="SimSun" w:hAnsi="Times New Roman"/>
          <w:sz w:val="24"/>
          <w:szCs w:val="28"/>
          <w:lang w:eastAsia="zh-CN" w:bidi="th-TH"/>
        </w:rPr>
        <w:t xml:space="preserve"> </w:t>
      </w:r>
      <w:r>
        <w:rPr>
          <w:rFonts w:ascii="Times New Roman" w:eastAsia="SimSun" w:hAnsi="Times New Roman"/>
          <w:sz w:val="24"/>
          <w:szCs w:val="28"/>
          <w:lang w:eastAsia="zh-CN" w:bidi="th-TH"/>
        </w:rPr>
        <w:t>T</w:t>
      </w:r>
      <w:r w:rsidRPr="004C3CDF">
        <w:rPr>
          <w:rFonts w:ascii="Times New Roman" w:eastAsia="SimSun" w:hAnsi="Times New Roman"/>
          <w:sz w:val="24"/>
          <w:szCs w:val="28"/>
          <w:lang w:eastAsia="zh-CN" w:bidi="th-TH"/>
        </w:rPr>
        <w:t xml:space="preserve">he values of </w:t>
      </w:r>
      <w:r w:rsidRPr="004C3CDF">
        <w:rPr>
          <w:rFonts w:ascii="Symbol" w:eastAsia="SimSun" w:hAnsi="Symbol"/>
          <w:i/>
          <w:iCs/>
          <w:sz w:val="24"/>
          <w:szCs w:val="28"/>
          <w:lang w:eastAsia="zh-CN" w:bidi="th-TH"/>
        </w:rPr>
        <w:t></w:t>
      </w:r>
      <w:r w:rsidRPr="004C3CDF">
        <w:rPr>
          <w:rFonts w:ascii="Times New Roman" w:eastAsia="SimSun" w:hAnsi="Times New Roman"/>
          <w:sz w:val="24"/>
          <w:szCs w:val="28"/>
          <w:lang w:eastAsia="zh-CN" w:bidi="th-TH"/>
        </w:rPr>
        <w:t xml:space="preserve"> are grouped around two different values </w:t>
      </w:r>
      <w:r>
        <w:rPr>
          <w:rFonts w:ascii="Times New Roman" w:eastAsia="SimSun" w:hAnsi="Times New Roman"/>
          <w:sz w:val="24"/>
          <w:szCs w:val="28"/>
          <w:lang w:eastAsia="zh-CN" w:bidi="th-TH"/>
        </w:rPr>
        <w:t xml:space="preserve">within the error of measurement: when </w:t>
      </w:r>
      <w:r w:rsidRPr="004C3CDF">
        <w:rPr>
          <w:rFonts w:ascii="Times New Roman" w:eastAsia="SimSun" w:hAnsi="Times New Roman"/>
          <w:i/>
          <w:iCs/>
          <w:sz w:val="24"/>
          <w:szCs w:val="28"/>
          <w:lang w:eastAsia="zh-CN" w:bidi="th-TH"/>
        </w:rPr>
        <w:t>H</w:t>
      </w:r>
      <w:r w:rsidR="00735067">
        <w:rPr>
          <w:rFonts w:ascii="Times New Roman" w:eastAsia="SimSun" w:hAnsi="Times New Roman"/>
          <w:i/>
          <w:iCs/>
          <w:sz w:val="24"/>
          <w:szCs w:val="28"/>
          <w:lang w:eastAsia="zh-CN" w:bidi="th-TH"/>
        </w:rPr>
        <w:t xml:space="preserve"> </w:t>
      </w:r>
      <w:r w:rsidR="00735067">
        <w:rPr>
          <w:rFonts w:ascii="Times New Roman" w:eastAsia="SimSun" w:hAnsi="Times New Roman"/>
          <w:iCs/>
          <w:sz w:val="24"/>
          <w:szCs w:val="28"/>
          <w:lang w:eastAsia="zh-CN" w:bidi="th-TH"/>
        </w:rPr>
        <w:t xml:space="preserve">|| </w:t>
      </w:r>
      <w:r w:rsidRPr="001247DB">
        <w:rPr>
          <w:rFonts w:ascii="Times New Roman" w:eastAsia="SimSun" w:hAnsi="Times New Roman"/>
          <w:i/>
          <w:iCs/>
          <w:sz w:val="24"/>
          <w:szCs w:val="28"/>
          <w:lang w:eastAsia="zh-CN" w:bidi="th-TH"/>
        </w:rPr>
        <w:t>H</w:t>
      </w:r>
      <w:r w:rsidRPr="001247DB">
        <w:rPr>
          <w:rFonts w:ascii="Times New Roman" w:eastAsia="SimSun" w:hAnsi="Times New Roman"/>
          <w:iCs/>
          <w:sz w:val="24"/>
          <w:szCs w:val="28"/>
          <w:vertAlign w:val="subscript"/>
          <w:lang w:eastAsia="zh-CN" w:bidi="th-TH"/>
        </w:rPr>
        <w:t>0</w:t>
      </w:r>
      <w:r w:rsidRPr="004C3CDF">
        <w:rPr>
          <w:rFonts w:ascii="Times New Roman" w:eastAsia="SimSun" w:hAnsi="Times New Roman"/>
          <w:sz w:val="24"/>
          <w:szCs w:val="28"/>
          <w:lang w:eastAsia="zh-CN" w:bidi="th-TH"/>
        </w:rPr>
        <w:t xml:space="preserve"> </w:t>
      </w:r>
      <w:r>
        <w:rPr>
          <w:rFonts w:ascii="Times New Roman" w:eastAsia="SimSun" w:hAnsi="Times New Roman"/>
          <w:sz w:val="24"/>
          <w:szCs w:val="28"/>
          <w:lang w:eastAsia="zh-CN" w:bidi="th-TH"/>
        </w:rPr>
        <w:t>the exponent is</w:t>
      </w:r>
      <w:r w:rsidRPr="004C3CDF">
        <w:rPr>
          <w:rFonts w:ascii="Times New Roman" w:eastAsia="SimSun" w:hAnsi="Times New Roman"/>
          <w:sz w:val="24"/>
          <w:szCs w:val="28"/>
          <w:lang w:eastAsia="zh-CN" w:bidi="th-TH"/>
        </w:rPr>
        <w:t xml:space="preserve"> rather high </w:t>
      </w:r>
      <w:r w:rsidRPr="004C3CDF">
        <w:rPr>
          <w:rFonts w:ascii="Symbol" w:eastAsia="SimSun" w:hAnsi="Symbol"/>
          <w:i/>
          <w:iCs/>
          <w:sz w:val="24"/>
          <w:szCs w:val="28"/>
          <w:lang w:eastAsia="zh-CN" w:bidi="th-TH"/>
        </w:rPr>
        <w:t></w:t>
      </w:r>
      <w:r w:rsidRPr="004C3CDF">
        <w:rPr>
          <w:rFonts w:ascii="Symbol" w:eastAsia="SimSun" w:hAnsi="Symbol"/>
          <w:sz w:val="24"/>
          <w:szCs w:val="28"/>
          <w:vertAlign w:val="subscript"/>
          <w:lang w:eastAsia="zh-CN" w:bidi="th-TH"/>
        </w:rPr>
        <w:t></w:t>
      </w:r>
      <w:r w:rsidRPr="004C3CDF">
        <w:rPr>
          <w:rFonts w:ascii="Symbol" w:eastAsia="SimSun" w:hAnsi="Symbol"/>
          <w:sz w:val="24"/>
          <w:szCs w:val="28"/>
          <w:vertAlign w:val="subscript"/>
          <w:lang w:eastAsia="zh-CN" w:bidi="th-TH"/>
        </w:rPr>
        <w:t></w:t>
      </w:r>
      <w:r>
        <w:rPr>
          <w:rFonts w:ascii="Symbol" w:eastAsia="SimSun" w:hAnsi="Symbol"/>
          <w:sz w:val="24"/>
          <w:szCs w:val="28"/>
          <w:lang w:eastAsia="zh-CN" w:bidi="th-TH"/>
        </w:rPr>
        <w:t></w:t>
      </w:r>
      <w:r>
        <w:rPr>
          <w:rFonts w:ascii="Symbol" w:eastAsia="SimSun" w:hAnsi="Symbol"/>
          <w:sz w:val="24"/>
          <w:szCs w:val="28"/>
          <w:lang w:eastAsia="zh-CN" w:bidi="th-TH"/>
        </w:rPr>
        <w:sym w:font="Symbol" w:char="F0B3"/>
      </w:r>
      <w:r w:rsidRPr="004C3CDF">
        <w:rPr>
          <w:rFonts w:ascii="Symbol" w:eastAsia="SimSun" w:hAnsi="Symbol"/>
          <w:sz w:val="24"/>
          <w:szCs w:val="28"/>
          <w:lang w:eastAsia="zh-CN" w:bidi="th-TH"/>
        </w:rPr>
        <w:t></w:t>
      </w:r>
      <w:r w:rsidRPr="004C3CDF">
        <w:rPr>
          <w:rFonts w:ascii="Symbol" w:eastAsia="SimSun" w:hAnsi="Symbol"/>
          <w:sz w:val="24"/>
          <w:szCs w:val="28"/>
          <w:lang w:eastAsia="zh-CN" w:bidi="th-TH"/>
        </w:rPr>
        <w:t></w:t>
      </w:r>
      <w:r w:rsidRPr="004C3CDF">
        <w:rPr>
          <w:rFonts w:ascii="Symbol" w:eastAsia="SimSun" w:hAnsi="Symbol"/>
          <w:sz w:val="24"/>
          <w:szCs w:val="28"/>
          <w:lang w:eastAsia="zh-CN" w:bidi="th-TH"/>
        </w:rPr>
        <w:t></w:t>
      </w:r>
      <w:r w:rsidRPr="004C3CDF">
        <w:rPr>
          <w:rFonts w:ascii="Symbol" w:eastAsia="SimSun" w:hAnsi="Symbol"/>
          <w:sz w:val="24"/>
          <w:szCs w:val="28"/>
          <w:lang w:eastAsia="zh-CN" w:bidi="th-TH"/>
        </w:rPr>
        <w:t></w:t>
      </w:r>
      <w:r w:rsidRPr="004C3CDF">
        <w:rPr>
          <w:rFonts w:ascii="Symbol" w:eastAsia="SimSun" w:hAnsi="Symbol"/>
          <w:sz w:val="24"/>
          <w:szCs w:val="28"/>
          <w:lang w:eastAsia="zh-CN" w:bidi="th-TH"/>
        </w:rPr>
        <w:t></w:t>
      </w:r>
      <w:r w:rsidRPr="004C3CDF">
        <w:rPr>
          <w:rFonts w:ascii="Symbol" w:eastAsia="SimSun" w:hAnsi="Symbol"/>
          <w:sz w:val="24"/>
          <w:szCs w:val="28"/>
          <w:lang w:eastAsia="zh-CN" w:bidi="th-TH"/>
        </w:rPr>
        <w:t></w:t>
      </w:r>
      <w:r w:rsidRPr="004C3CDF">
        <w:rPr>
          <w:rFonts w:ascii="Times New Roman" w:eastAsia="SimSun" w:hAnsi="Times New Roman"/>
          <w:sz w:val="24"/>
          <w:szCs w:val="28"/>
          <w:lang w:eastAsia="zh-CN" w:bidi="th-TH"/>
        </w:rPr>
        <w:t xml:space="preserve"> whereas for</w:t>
      </w:r>
      <w:r>
        <w:rPr>
          <w:rFonts w:ascii="Times New Roman" w:eastAsia="SimSun" w:hAnsi="Times New Roman"/>
          <w:sz w:val="24"/>
          <w:szCs w:val="28"/>
          <w:lang w:eastAsia="zh-CN" w:bidi="th-TH"/>
        </w:rPr>
        <w:t xml:space="preserve"> </w:t>
      </w:r>
      <w:r w:rsidRPr="004C3CDF">
        <w:rPr>
          <w:rFonts w:ascii="Times New Roman" w:eastAsia="SimSun" w:hAnsi="Times New Roman"/>
          <w:i/>
          <w:iCs/>
          <w:sz w:val="24"/>
          <w:szCs w:val="28"/>
          <w:lang w:eastAsia="zh-CN" w:bidi="th-TH"/>
        </w:rPr>
        <w:t>H</w:t>
      </w:r>
      <w:r>
        <w:rPr>
          <w:rFonts w:ascii="Times New Roman" w:eastAsia="SimSun" w:hAnsi="Times New Roman"/>
          <w:iCs/>
          <w:sz w:val="24"/>
          <w:szCs w:val="28"/>
          <w:lang w:eastAsia="zh-CN" w:bidi="th-TH"/>
        </w:rPr>
        <w:sym w:font="Symbol" w:char="F05E"/>
      </w:r>
      <w:r w:rsidRPr="001247DB">
        <w:rPr>
          <w:rFonts w:ascii="Times New Roman" w:eastAsia="SimSun" w:hAnsi="Times New Roman"/>
          <w:i/>
          <w:iCs/>
          <w:sz w:val="24"/>
          <w:szCs w:val="28"/>
          <w:lang w:eastAsia="zh-CN" w:bidi="th-TH"/>
        </w:rPr>
        <w:t>H</w:t>
      </w:r>
      <w:r w:rsidRPr="001247DB">
        <w:rPr>
          <w:rFonts w:ascii="Times New Roman" w:eastAsia="SimSun" w:hAnsi="Times New Roman"/>
          <w:iCs/>
          <w:sz w:val="24"/>
          <w:szCs w:val="28"/>
          <w:vertAlign w:val="subscript"/>
          <w:lang w:eastAsia="zh-CN" w:bidi="th-TH"/>
        </w:rPr>
        <w:t>0</w:t>
      </w:r>
      <w:r>
        <w:rPr>
          <w:rFonts w:ascii="Times New Roman" w:eastAsia="SimSun" w:hAnsi="Times New Roman"/>
          <w:iCs/>
          <w:sz w:val="24"/>
          <w:szCs w:val="28"/>
          <w:lang w:eastAsia="zh-CN" w:bidi="th-TH"/>
        </w:rPr>
        <w:t>,</w:t>
      </w:r>
      <w:r w:rsidRPr="004C3CDF">
        <w:rPr>
          <w:rFonts w:ascii="Times New Roman" w:eastAsia="SimSun" w:hAnsi="Times New Roman"/>
          <w:sz w:val="24"/>
          <w:szCs w:val="28"/>
          <w:lang w:eastAsia="zh-CN" w:bidi="th-TH"/>
        </w:rPr>
        <w:t xml:space="preserve"> </w:t>
      </w:r>
      <w:r w:rsidRPr="004C3CDF">
        <w:rPr>
          <w:rFonts w:ascii="Symbol" w:eastAsia="SimSun" w:hAnsi="Symbol"/>
          <w:i/>
          <w:iCs/>
          <w:sz w:val="24"/>
          <w:szCs w:val="28"/>
          <w:lang w:eastAsia="zh-CN" w:bidi="th-TH"/>
        </w:rPr>
        <w:t></w:t>
      </w:r>
      <w:r w:rsidRPr="004C3CDF">
        <w:rPr>
          <w:rFonts w:ascii="Symbol" w:eastAsia="SimSun" w:hAnsi="Symbol"/>
          <w:sz w:val="24"/>
          <w:szCs w:val="28"/>
          <w:vertAlign w:val="subscript"/>
          <w:lang w:eastAsia="zh-CN" w:bidi="th-TH"/>
        </w:rPr>
        <w:t></w:t>
      </w:r>
      <w:r w:rsidRPr="004C3CDF">
        <w:rPr>
          <w:rFonts w:ascii="Symbol" w:eastAsia="SimSun" w:hAnsi="Symbol"/>
          <w:sz w:val="24"/>
          <w:szCs w:val="28"/>
          <w:vertAlign w:val="subscript"/>
          <w:lang w:eastAsia="zh-CN" w:bidi="th-TH"/>
        </w:rPr>
        <w:t></w:t>
      </w:r>
      <w:r>
        <w:rPr>
          <w:rFonts w:ascii="Times New Roman" w:eastAsia="SimSun" w:hAnsi="Times New Roman"/>
          <w:sz w:val="24"/>
          <w:szCs w:val="28"/>
          <w:lang w:eastAsia="zh-CN" w:bidi="th-TH"/>
        </w:rPr>
        <w:t xml:space="preserve">has </w:t>
      </w:r>
      <w:r w:rsidRPr="004C3CDF">
        <w:rPr>
          <w:rFonts w:ascii="Times New Roman" w:eastAsia="SimSun" w:hAnsi="Times New Roman"/>
          <w:sz w:val="24"/>
          <w:szCs w:val="28"/>
          <w:lang w:eastAsia="zh-CN" w:bidi="th-TH"/>
        </w:rPr>
        <w:t xml:space="preserve">an average value </w:t>
      </w:r>
      <m:oMath>
        <m:sSub>
          <m:sSubPr>
            <m:ctrlPr>
              <w:rPr>
                <w:rFonts w:ascii="Cambria Math" w:eastAsia="SimSun" w:hAnsi="Cambria Math"/>
                <w:i/>
                <w:sz w:val="24"/>
                <w:szCs w:val="28"/>
                <w:lang w:eastAsia="zh-CN" w:bidi="th-TH"/>
              </w:rPr>
            </m:ctrlPr>
          </m:sSubPr>
          <m:e>
            <m:acc>
              <m:accPr>
                <m:chr m:val="̅"/>
                <m:ctrlPr>
                  <w:rPr>
                    <w:rFonts w:ascii="Cambria Math" w:eastAsia="SimSun" w:hAnsi="Cambria Math"/>
                    <w:i/>
                    <w:sz w:val="24"/>
                    <w:szCs w:val="28"/>
                    <w:lang w:eastAsia="zh-CN" w:bidi="th-TH"/>
                  </w:rPr>
                </m:ctrlPr>
              </m:accPr>
              <m:e>
                <m:r>
                  <w:rPr>
                    <w:rFonts w:ascii="Cambria Math" w:eastAsia="SimSun" w:hAnsi="Cambria Math"/>
                    <w:sz w:val="24"/>
                    <w:szCs w:val="28"/>
                    <w:lang w:eastAsia="zh-CN" w:bidi="th-TH"/>
                  </w:rPr>
                  <m:t>β</m:t>
                </m:r>
              </m:e>
            </m:acc>
          </m:e>
          <m:sub>
            <m:r>
              <w:rPr>
                <w:rFonts w:ascii="Cambria Math" w:eastAsia="SimSun" w:hAnsi="Cambria Math"/>
                <w:sz w:val="24"/>
                <w:szCs w:val="28"/>
                <w:lang w:eastAsia="zh-CN" w:bidi="th-TH"/>
              </w:rPr>
              <m:t>⊥</m:t>
            </m:r>
          </m:sub>
        </m:sSub>
        <m:r>
          <w:rPr>
            <w:rFonts w:ascii="Cambria Math" w:eastAsia="SimSun" w:hAnsi="Cambria Math"/>
            <w:sz w:val="24"/>
            <w:szCs w:val="28"/>
            <w:lang w:eastAsia="zh-CN" w:bidi="th-TH"/>
          </w:rPr>
          <m:t>≈1.5</m:t>
        </m:r>
      </m:oMath>
      <w:r w:rsidRPr="004C3CDF">
        <w:rPr>
          <w:rFonts w:ascii="Times New Roman" w:eastAsia="SimSun" w:hAnsi="Times New Roman"/>
          <w:sz w:val="24"/>
          <w:szCs w:val="28"/>
          <w:lang w:eastAsia="zh-CN" w:bidi="th-TH"/>
        </w:rPr>
        <w:t xml:space="preserve">, which is close to the classical value of 1.5 </w:t>
      </w:r>
      <w:r w:rsidR="00C31FBF" w:rsidRPr="00C33A35">
        <w:rPr>
          <w:rFonts w:ascii="Times New Roman" w:hAnsi="Times New Roman"/>
          <w:sz w:val="24"/>
          <w:szCs w:val="24"/>
        </w:rPr>
        <w:t>[</w:t>
      </w:r>
      <w:r w:rsidR="00C31FBF" w:rsidRPr="00C33A35">
        <w:rPr>
          <w:rFonts w:ascii="Times New Roman" w:hAnsi="Times New Roman"/>
          <w:color w:val="0070C0"/>
          <w:sz w:val="24"/>
          <w:szCs w:val="24"/>
        </w:rPr>
        <w:t>50</w:t>
      </w:r>
      <w:r w:rsidR="00C31FBF" w:rsidRPr="00C33A35">
        <w:rPr>
          <w:rFonts w:ascii="Times New Roman" w:hAnsi="Times New Roman"/>
          <w:sz w:val="24"/>
          <w:szCs w:val="24"/>
        </w:rPr>
        <w:t>,</w:t>
      </w:r>
      <w:r w:rsidR="00C31FBF" w:rsidRPr="00C33A35">
        <w:rPr>
          <w:rFonts w:ascii="Times New Roman" w:hAnsi="Times New Roman"/>
          <w:color w:val="0070C0"/>
          <w:sz w:val="24"/>
          <w:szCs w:val="24"/>
        </w:rPr>
        <w:t xml:space="preserve"> 51</w:t>
      </w:r>
      <w:r w:rsidR="00C31FBF" w:rsidRPr="00C33A35">
        <w:rPr>
          <w:rFonts w:ascii="Times New Roman" w:hAnsi="Times New Roman"/>
          <w:sz w:val="24"/>
          <w:szCs w:val="24"/>
        </w:rPr>
        <w:t>]</w:t>
      </w:r>
      <w:r w:rsidRPr="004C3CDF">
        <w:rPr>
          <w:rFonts w:ascii="Times New Roman" w:eastAsia="SimSun" w:hAnsi="Times New Roman"/>
          <w:sz w:val="24"/>
          <w:szCs w:val="28"/>
          <w:lang w:eastAsia="zh-CN" w:bidi="th-TH"/>
        </w:rPr>
        <w:t xml:space="preserve">. </w:t>
      </w:r>
      <w:r w:rsidR="00B105F1">
        <w:rPr>
          <w:rFonts w:ascii="Times New Roman" w:eastAsia="SimSun" w:hAnsi="Times New Roman"/>
          <w:sz w:val="24"/>
          <w:szCs w:val="28"/>
          <w:lang w:eastAsia="zh-CN" w:bidi="th-TH"/>
        </w:rPr>
        <w:t>For an increasing orientation degree</w:t>
      </w:r>
      <w:r w:rsidR="00E25021">
        <w:rPr>
          <w:rFonts w:ascii="Times New Roman" w:eastAsia="SimSun" w:hAnsi="Times New Roman"/>
          <w:sz w:val="24"/>
          <w:szCs w:val="28"/>
          <w:lang w:eastAsia="zh-CN" w:bidi="th-TH"/>
        </w:rPr>
        <w:t xml:space="preserve"> </w:t>
      </w:r>
      <w:r w:rsidRPr="00B15FC8">
        <w:rPr>
          <w:rFonts w:ascii="Times New Roman" w:eastAsia="SimSun" w:hAnsi="Times New Roman"/>
          <w:i/>
          <w:iCs/>
          <w:sz w:val="24"/>
          <w:szCs w:val="28"/>
          <w:lang w:eastAsia="zh-CN" w:bidi="th-TH"/>
        </w:rPr>
        <w:sym w:font="Symbol" w:char="F068"/>
      </w:r>
      <w:r>
        <w:rPr>
          <w:rFonts w:ascii="Times New Roman" w:eastAsia="SimSun" w:hAnsi="Times New Roman"/>
          <w:sz w:val="24"/>
          <w:szCs w:val="28"/>
          <w:lang w:eastAsia="zh-CN" w:bidi="th-TH"/>
        </w:rPr>
        <w:t xml:space="preserve">, </w:t>
      </w:r>
      <w:proofErr w:type="spellStart"/>
      <w:r w:rsidRPr="004C3CDF">
        <w:rPr>
          <w:rFonts w:ascii="Times New Roman" w:eastAsia="SimSun" w:hAnsi="Times New Roman"/>
          <w:i/>
          <w:iCs/>
          <w:sz w:val="24"/>
          <w:szCs w:val="28"/>
          <w:lang w:eastAsia="zh-CN" w:bidi="th-TH"/>
        </w:rPr>
        <w:t>H</w:t>
      </w:r>
      <w:r w:rsidRPr="004C3CDF">
        <w:rPr>
          <w:rFonts w:ascii="Times New Roman" w:eastAsia="SimSun" w:hAnsi="Times New Roman"/>
          <w:sz w:val="24"/>
          <w:szCs w:val="28"/>
          <w:vertAlign w:val="subscript"/>
          <w:lang w:eastAsia="zh-CN" w:bidi="th-TH"/>
        </w:rPr>
        <w:t>irr</w:t>
      </w:r>
      <w:proofErr w:type="spellEnd"/>
      <w:r w:rsidRPr="004C3CDF">
        <w:rPr>
          <w:rFonts w:ascii="Times New Roman" w:eastAsia="SimSun" w:hAnsi="Times New Roman"/>
          <w:sz w:val="24"/>
          <w:szCs w:val="28"/>
          <w:vertAlign w:val="subscript"/>
          <w:lang w:eastAsia="zh-CN" w:bidi="th-TH"/>
        </w:rPr>
        <w:t>, ||</w:t>
      </w:r>
      <w:r w:rsidRPr="004C3CDF">
        <w:rPr>
          <w:rFonts w:ascii="Times New Roman" w:eastAsia="SimSun" w:hAnsi="Times New Roman"/>
          <w:sz w:val="24"/>
          <w:szCs w:val="28"/>
          <w:lang w:eastAsia="zh-CN" w:bidi="th-TH"/>
        </w:rPr>
        <w:t xml:space="preserve"> </w:t>
      </w:r>
      <w:r>
        <w:rPr>
          <w:rFonts w:ascii="Times New Roman" w:eastAsia="SimSun" w:hAnsi="Times New Roman"/>
          <w:sz w:val="24"/>
          <w:szCs w:val="28"/>
          <w:lang w:eastAsia="zh-CN" w:bidi="th-TH"/>
        </w:rPr>
        <w:t xml:space="preserve">(0) </w:t>
      </w:r>
      <w:r w:rsidRPr="004C3CDF">
        <w:rPr>
          <w:rFonts w:ascii="Times New Roman" w:eastAsia="SimSun" w:hAnsi="Times New Roman"/>
          <w:sz w:val="24"/>
          <w:szCs w:val="28"/>
          <w:lang w:eastAsia="zh-CN" w:bidi="th-TH"/>
        </w:rPr>
        <w:t xml:space="preserve">increases </w:t>
      </w:r>
      <w:r>
        <w:rPr>
          <w:rFonts w:ascii="Times New Roman" w:eastAsia="SimSun" w:hAnsi="Times New Roman"/>
          <w:sz w:val="24"/>
          <w:szCs w:val="28"/>
          <w:lang w:eastAsia="zh-CN" w:bidi="th-TH"/>
        </w:rPr>
        <w:t>and</w:t>
      </w:r>
      <w:r w:rsidRPr="004C3CDF">
        <w:rPr>
          <w:rFonts w:ascii="Times New Roman" w:eastAsia="SimSun" w:hAnsi="Times New Roman"/>
          <w:sz w:val="24"/>
          <w:szCs w:val="28"/>
          <w:lang w:eastAsia="zh-CN" w:bidi="th-TH"/>
        </w:rPr>
        <w:t xml:space="preserve"> </w:t>
      </w:r>
      <w:proofErr w:type="spellStart"/>
      <w:r w:rsidRPr="004C3CDF">
        <w:rPr>
          <w:rFonts w:ascii="Times New Roman" w:eastAsia="SimSun" w:hAnsi="Times New Roman"/>
          <w:i/>
          <w:iCs/>
          <w:sz w:val="24"/>
          <w:szCs w:val="28"/>
          <w:lang w:eastAsia="zh-CN" w:bidi="th-TH"/>
        </w:rPr>
        <w:t>H</w:t>
      </w:r>
      <w:r w:rsidRPr="004C3CDF">
        <w:rPr>
          <w:rFonts w:ascii="Times New Roman" w:eastAsia="SimSun" w:hAnsi="Times New Roman"/>
          <w:sz w:val="24"/>
          <w:szCs w:val="28"/>
          <w:vertAlign w:val="subscript"/>
          <w:lang w:eastAsia="zh-CN" w:bidi="th-TH"/>
        </w:rPr>
        <w:t>irr</w:t>
      </w:r>
      <w:proofErr w:type="spellEnd"/>
      <w:r w:rsidRPr="004C3CDF">
        <w:rPr>
          <w:rFonts w:ascii="Times New Roman" w:eastAsia="SimSun" w:hAnsi="Times New Roman"/>
          <w:sz w:val="24"/>
          <w:szCs w:val="28"/>
          <w:vertAlign w:val="subscript"/>
          <w:lang w:eastAsia="zh-CN" w:bidi="th-TH"/>
        </w:rPr>
        <w:t>,</w:t>
      </w:r>
      <w:r w:rsidRPr="004C3CDF">
        <w:rPr>
          <w:rFonts w:ascii="Symbol" w:eastAsia="SimSun" w:hAnsi="Symbol"/>
          <w:sz w:val="24"/>
          <w:szCs w:val="28"/>
          <w:vertAlign w:val="subscript"/>
          <w:lang w:eastAsia="zh-CN" w:bidi="th-TH"/>
        </w:rPr>
        <w:t></w:t>
      </w:r>
      <w:r w:rsidRPr="004C3CDF">
        <w:rPr>
          <w:rFonts w:ascii="Times New Roman" w:eastAsia="SimSun" w:hAnsi="Times New Roman"/>
          <w:sz w:val="24"/>
          <w:szCs w:val="28"/>
          <w:lang w:eastAsia="zh-CN" w:bidi="th-TH"/>
        </w:rPr>
        <w:t xml:space="preserve"> </w:t>
      </w:r>
      <w:r>
        <w:rPr>
          <w:rFonts w:ascii="Times New Roman" w:eastAsia="SimSun" w:hAnsi="Times New Roman"/>
          <w:sz w:val="24"/>
          <w:szCs w:val="28"/>
          <w:lang w:eastAsia="zh-CN" w:bidi="th-TH"/>
        </w:rPr>
        <w:t xml:space="preserve">(0) </w:t>
      </w:r>
      <w:r w:rsidRPr="004C3CDF">
        <w:rPr>
          <w:rFonts w:ascii="Times New Roman" w:eastAsia="SimSun" w:hAnsi="Times New Roman"/>
          <w:sz w:val="24"/>
          <w:szCs w:val="28"/>
          <w:lang w:eastAsia="zh-CN" w:bidi="th-TH"/>
        </w:rPr>
        <w:t>decreases (</w:t>
      </w:r>
      <w:r w:rsidRPr="00E85F30">
        <w:rPr>
          <w:rFonts w:ascii="Times New Roman" w:eastAsia="SimSun" w:hAnsi="Times New Roman"/>
          <w:color w:val="0070C0"/>
          <w:sz w:val="24"/>
          <w:szCs w:val="28"/>
          <w:lang w:eastAsia="zh-CN" w:bidi="th-TH"/>
        </w:rPr>
        <w:t>Table 2</w:t>
      </w:r>
      <w:r w:rsidRPr="00DF3166">
        <w:rPr>
          <w:rFonts w:ascii="Times New Roman" w:eastAsia="SimSun" w:hAnsi="Times New Roman"/>
          <w:sz w:val="24"/>
          <w:szCs w:val="28"/>
          <w:lang w:eastAsia="zh-CN" w:bidi="th-TH"/>
        </w:rPr>
        <w:t>,</w:t>
      </w:r>
      <w:r>
        <w:rPr>
          <w:rFonts w:ascii="Times New Roman" w:eastAsia="SimSun" w:hAnsi="Times New Roman"/>
          <w:color w:val="0070C0"/>
          <w:sz w:val="24"/>
          <w:szCs w:val="28"/>
          <w:lang w:eastAsia="zh-CN" w:bidi="th-TH"/>
        </w:rPr>
        <w:t xml:space="preserve"> </w:t>
      </w:r>
      <w:r>
        <w:rPr>
          <w:rFonts w:ascii="Times New Roman" w:eastAsia="SimSun" w:hAnsi="Times New Roman"/>
          <w:sz w:val="24"/>
          <w:szCs w:val="28"/>
          <w:lang w:eastAsia="zh-CN" w:bidi="th-TH"/>
        </w:rPr>
        <w:t xml:space="preserve">inset to </w:t>
      </w:r>
      <w:r w:rsidR="00740491">
        <w:rPr>
          <w:rFonts w:ascii="Times New Roman" w:eastAsia="SimSun" w:hAnsi="Times New Roman"/>
          <w:color w:val="0070C0"/>
          <w:sz w:val="24"/>
          <w:szCs w:val="28"/>
          <w:lang w:eastAsia="zh-CN" w:bidi="th-TH"/>
        </w:rPr>
        <w:t xml:space="preserve">Fig. </w:t>
      </w:r>
      <w:r w:rsidR="0002459C">
        <w:rPr>
          <w:rFonts w:ascii="Times New Roman" w:eastAsia="SimSun" w:hAnsi="Times New Roman"/>
          <w:color w:val="0070C0"/>
          <w:sz w:val="24"/>
          <w:szCs w:val="28"/>
          <w:lang w:eastAsia="zh-CN" w:bidi="th-TH"/>
        </w:rPr>
        <w:t>6</w:t>
      </w:r>
      <w:r w:rsidR="00740491">
        <w:rPr>
          <w:rFonts w:ascii="Times New Roman" w:eastAsia="SimSun" w:hAnsi="Times New Roman"/>
          <w:color w:val="0070C0"/>
          <w:sz w:val="24"/>
          <w:szCs w:val="28"/>
          <w:lang w:eastAsia="zh-CN" w:bidi="th-TH"/>
        </w:rPr>
        <w:t xml:space="preserve"> </w:t>
      </w:r>
      <w:r w:rsidR="00D90C33" w:rsidRPr="0002459C">
        <w:rPr>
          <w:rFonts w:ascii="Times New Roman" w:eastAsia="SimSun" w:hAnsi="Times New Roman"/>
          <w:color w:val="0070C0"/>
          <w:sz w:val="24"/>
          <w:szCs w:val="28"/>
          <w:lang w:eastAsia="zh-CN" w:bidi="th-TH"/>
        </w:rPr>
        <w:t>e</w:t>
      </w:r>
      <w:r>
        <w:rPr>
          <w:rFonts w:ascii="Times New Roman" w:eastAsia="SimSun" w:hAnsi="Times New Roman"/>
          <w:sz w:val="24"/>
          <w:szCs w:val="28"/>
          <w:lang w:eastAsia="zh-CN" w:bidi="th-TH"/>
        </w:rPr>
        <w:t xml:space="preserve">). </w:t>
      </w:r>
      <w:r w:rsidR="00053CD0">
        <w:rPr>
          <w:rFonts w:ascii="Times New Roman" w:hAnsi="Times New Roman"/>
          <w:sz w:val="24"/>
          <w:szCs w:val="24"/>
        </w:rPr>
        <w:t>It is noteworthy</w:t>
      </w:r>
      <w:r>
        <w:rPr>
          <w:rFonts w:ascii="Times New Roman" w:hAnsi="Times New Roman"/>
          <w:sz w:val="24"/>
          <w:szCs w:val="24"/>
        </w:rPr>
        <w:t xml:space="preserve"> that the increase of </w:t>
      </w:r>
      <w:proofErr w:type="spellStart"/>
      <w:proofErr w:type="gramStart"/>
      <w:r w:rsidRPr="00231552">
        <w:rPr>
          <w:rFonts w:ascii="Times New Roman" w:hAnsi="Times New Roman"/>
          <w:i/>
          <w:sz w:val="24"/>
          <w:szCs w:val="24"/>
        </w:rPr>
        <w:t>H</w:t>
      </w:r>
      <w:r w:rsidRPr="00231552">
        <w:rPr>
          <w:rFonts w:ascii="Times New Roman" w:hAnsi="Times New Roman"/>
          <w:sz w:val="24"/>
          <w:szCs w:val="24"/>
          <w:vertAlign w:val="subscript"/>
        </w:rPr>
        <w:t>irr</w:t>
      </w:r>
      <w:proofErr w:type="spellEnd"/>
      <w:r>
        <w:rPr>
          <w:rFonts w:ascii="Times New Roman" w:hAnsi="Times New Roman"/>
          <w:sz w:val="24"/>
          <w:szCs w:val="24"/>
        </w:rPr>
        <w:t>(</w:t>
      </w:r>
      <w:proofErr w:type="gramEnd"/>
      <w:r>
        <w:rPr>
          <w:rFonts w:ascii="Times New Roman" w:hAnsi="Times New Roman"/>
          <w:sz w:val="24"/>
          <w:szCs w:val="24"/>
        </w:rPr>
        <w:t xml:space="preserve">0) with orientation </w:t>
      </w:r>
    </w:p>
    <w:p w14:paraId="1CB6921F" w14:textId="362AA3ED" w:rsidR="00740491" w:rsidRDefault="00E25392" w:rsidP="00E25392">
      <w:pPr>
        <w:autoSpaceDE w:val="0"/>
        <w:autoSpaceDN w:val="0"/>
        <w:adjustRightInd w:val="0"/>
        <w:spacing w:after="0" w:line="360" w:lineRule="auto"/>
        <w:jc w:val="both"/>
        <w:rPr>
          <w:rFonts w:ascii="Times New Roman" w:eastAsia="SimSun" w:hAnsi="Times New Roman"/>
          <w:sz w:val="24"/>
          <w:szCs w:val="28"/>
          <w:lang w:eastAsia="zh-CN" w:bidi="th-TH"/>
        </w:rPr>
      </w:pPr>
      <w:r>
        <w:rPr>
          <w:rFonts w:ascii="Times New Roman" w:eastAsia="SimSun" w:hAnsi="Times New Roman"/>
          <w:sz w:val="24"/>
          <w:szCs w:val="28"/>
          <w:lang w:eastAsia="zh-CN" w:bidi="th-TH"/>
        </w:rPr>
        <w:t xml:space="preserve"> </w:t>
      </w:r>
    </w:p>
    <w:p w14:paraId="3B26D095" w14:textId="77777777" w:rsidR="00436CF6" w:rsidRDefault="00436CF6" w:rsidP="00E25392">
      <w:pPr>
        <w:autoSpaceDE w:val="0"/>
        <w:autoSpaceDN w:val="0"/>
        <w:adjustRightInd w:val="0"/>
        <w:spacing w:after="0" w:line="360" w:lineRule="auto"/>
        <w:jc w:val="both"/>
        <w:rPr>
          <w:rFonts w:ascii="Times New Roman" w:eastAsia="SimSun" w:hAnsi="Times New Roman"/>
          <w:sz w:val="24"/>
          <w:szCs w:val="28"/>
          <w:lang w:eastAsia="zh-CN" w:bidi="th-TH"/>
        </w:rPr>
      </w:pPr>
    </w:p>
    <w:p w14:paraId="777236BA" w14:textId="77777777" w:rsidR="002E6DDD" w:rsidRPr="004C3CDF" w:rsidRDefault="002E6DDD" w:rsidP="00E25392">
      <w:pPr>
        <w:autoSpaceDE w:val="0"/>
        <w:autoSpaceDN w:val="0"/>
        <w:adjustRightInd w:val="0"/>
        <w:spacing w:after="0" w:line="360" w:lineRule="auto"/>
        <w:jc w:val="both"/>
        <w:rPr>
          <w:rFonts w:ascii="Times New Roman" w:eastAsia="SimSun" w:hAnsi="Times New Roman"/>
          <w:sz w:val="24"/>
          <w:szCs w:val="28"/>
          <w:lang w:eastAsia="zh-CN" w:bidi="th-TH"/>
        </w:rPr>
      </w:pPr>
    </w:p>
    <w:p w14:paraId="3950E819" w14:textId="17344EDB" w:rsidR="00E25392" w:rsidRDefault="00E25392" w:rsidP="00816276">
      <w:pPr>
        <w:autoSpaceDE w:val="0"/>
        <w:autoSpaceDN w:val="0"/>
        <w:adjustRightInd w:val="0"/>
        <w:spacing w:after="0" w:line="360" w:lineRule="auto"/>
        <w:jc w:val="both"/>
        <w:rPr>
          <w:rFonts w:ascii="Times New Roman" w:eastAsia="SimSun" w:hAnsi="Times New Roman"/>
          <w:sz w:val="24"/>
          <w:szCs w:val="28"/>
          <w:lang w:eastAsia="zh-CN" w:bidi="th-TH"/>
        </w:rPr>
      </w:pPr>
      <w:r>
        <w:rPr>
          <w:rFonts w:ascii="Times New Roman" w:eastAsia="SimSun" w:hAnsi="Times New Roman"/>
          <w:b/>
          <w:sz w:val="24"/>
          <w:szCs w:val="28"/>
          <w:lang w:eastAsia="zh-CN" w:bidi="th-TH"/>
        </w:rPr>
        <w:lastRenderedPageBreak/>
        <w:t>Table 2</w:t>
      </w:r>
      <w:r>
        <w:rPr>
          <w:rFonts w:ascii="Times New Roman" w:eastAsia="SimSun" w:hAnsi="Times New Roman"/>
          <w:sz w:val="24"/>
          <w:szCs w:val="28"/>
          <w:lang w:eastAsia="zh-CN" w:bidi="th-TH"/>
        </w:rPr>
        <w:t xml:space="preserve"> Fit parameters with eq. (</w:t>
      </w:r>
      <w:r w:rsidR="00261591">
        <w:rPr>
          <w:rFonts w:ascii="Times New Roman" w:eastAsia="SimSun" w:hAnsi="Times New Roman"/>
          <w:sz w:val="24"/>
          <w:szCs w:val="28"/>
          <w:lang w:eastAsia="zh-CN" w:bidi="th-TH"/>
        </w:rPr>
        <w:t>6</w:t>
      </w:r>
      <w:r>
        <w:rPr>
          <w:rFonts w:ascii="Times New Roman" w:eastAsia="SimSun" w:hAnsi="Times New Roman"/>
          <w:sz w:val="24"/>
          <w:szCs w:val="28"/>
          <w:lang w:eastAsia="zh-CN" w:bidi="th-TH"/>
        </w:rPr>
        <w:t>) of the irreversibility curves vs. temperature (</w:t>
      </w:r>
      <w:r w:rsidR="00740491">
        <w:rPr>
          <w:rFonts w:ascii="Times New Roman" w:eastAsia="SimSun" w:hAnsi="Times New Roman"/>
          <w:color w:val="0070C0"/>
          <w:sz w:val="24"/>
          <w:szCs w:val="28"/>
          <w:lang w:eastAsia="zh-CN" w:bidi="th-TH"/>
        </w:rPr>
        <w:t xml:space="preserve">Fig. </w:t>
      </w:r>
      <w:r w:rsidR="00EE6A58">
        <w:rPr>
          <w:rFonts w:ascii="Times New Roman" w:eastAsia="SimSun" w:hAnsi="Times New Roman"/>
          <w:color w:val="0070C0"/>
          <w:sz w:val="24"/>
          <w:szCs w:val="28"/>
          <w:lang w:eastAsia="zh-CN" w:bidi="th-TH"/>
        </w:rPr>
        <w:t>6</w:t>
      </w:r>
      <w:r w:rsidR="00740491">
        <w:rPr>
          <w:rFonts w:ascii="Times New Roman" w:eastAsia="SimSun" w:hAnsi="Times New Roman"/>
          <w:sz w:val="24"/>
          <w:szCs w:val="28"/>
          <w:lang w:eastAsia="zh-CN" w:bidi="th-TH"/>
        </w:rPr>
        <w:t xml:space="preserve"> </w:t>
      </w:r>
      <w:r w:rsidR="00DC558E" w:rsidRPr="00EE6A58">
        <w:rPr>
          <w:rFonts w:ascii="Times New Roman" w:eastAsia="SimSun" w:hAnsi="Times New Roman"/>
          <w:color w:val="0070C0"/>
          <w:sz w:val="24"/>
          <w:szCs w:val="28"/>
          <w:lang w:eastAsia="zh-CN" w:bidi="th-TH"/>
        </w:rPr>
        <w:t>e</w:t>
      </w:r>
      <w:r>
        <w:rPr>
          <w:rFonts w:ascii="Times New Roman" w:eastAsia="SimSun" w:hAnsi="Times New Roman"/>
          <w:sz w:val="24"/>
          <w:szCs w:val="28"/>
          <w:lang w:eastAsia="zh-CN" w:bidi="th-TH"/>
        </w:rPr>
        <w:t>)</w:t>
      </w:r>
      <w:r w:rsidR="008F26BF">
        <w:rPr>
          <w:rFonts w:ascii="Times New Roman" w:eastAsia="SimSun" w:hAnsi="Times New Roman"/>
          <w:sz w:val="24"/>
          <w:szCs w:val="28"/>
          <w:lang w:eastAsia="zh-CN" w:bidi="th-TH"/>
        </w:rPr>
        <w:t>.</w:t>
      </w:r>
    </w:p>
    <w:tbl>
      <w:tblPr>
        <w:tblStyle w:val="TableGrid1"/>
        <w:tblW w:w="9351" w:type="dxa"/>
        <w:tblLayout w:type="fixed"/>
        <w:tblLook w:val="04A0" w:firstRow="1" w:lastRow="0" w:firstColumn="1" w:lastColumn="0" w:noHBand="0" w:noVBand="1"/>
      </w:tblPr>
      <w:tblGrid>
        <w:gridCol w:w="1525"/>
        <w:gridCol w:w="1890"/>
        <w:gridCol w:w="2070"/>
        <w:gridCol w:w="1260"/>
        <w:gridCol w:w="1350"/>
        <w:gridCol w:w="1256"/>
      </w:tblGrid>
      <w:tr w:rsidR="00E25392" w:rsidRPr="004C3CDF" w14:paraId="73E03B19" w14:textId="77777777" w:rsidTr="00E25392">
        <w:tc>
          <w:tcPr>
            <w:tcW w:w="1525" w:type="dxa"/>
          </w:tcPr>
          <w:p w14:paraId="6FE4E0EB" w14:textId="77777777" w:rsidR="00E25392" w:rsidRPr="004C3CDF" w:rsidRDefault="00E25392" w:rsidP="00740491">
            <w:pPr>
              <w:autoSpaceDE w:val="0"/>
              <w:autoSpaceDN w:val="0"/>
              <w:adjustRightInd w:val="0"/>
              <w:spacing w:after="0" w:line="240" w:lineRule="auto"/>
              <w:jc w:val="center"/>
              <w:rPr>
                <w:sz w:val="24"/>
                <w:szCs w:val="28"/>
                <w:lang w:eastAsia="zh-CN" w:bidi="th-TH"/>
              </w:rPr>
            </w:pPr>
            <w:r>
              <w:rPr>
                <w:sz w:val="24"/>
                <w:szCs w:val="28"/>
                <w:lang w:eastAsia="zh-CN" w:bidi="th-TH"/>
              </w:rPr>
              <w:t>Sample</w:t>
            </w:r>
          </w:p>
        </w:tc>
        <w:tc>
          <w:tcPr>
            <w:tcW w:w="1890" w:type="dxa"/>
          </w:tcPr>
          <w:p w14:paraId="55C7933C" w14:textId="48440CB4" w:rsidR="00D81B7E" w:rsidRDefault="00E25392" w:rsidP="00740491">
            <w:pPr>
              <w:autoSpaceDE w:val="0"/>
              <w:autoSpaceDN w:val="0"/>
              <w:adjustRightInd w:val="0"/>
              <w:spacing w:after="0" w:line="240" w:lineRule="auto"/>
              <w:jc w:val="center"/>
              <w:rPr>
                <w:rFonts w:ascii="Symbol" w:hAnsi="Symbol" w:hint="eastAsia"/>
                <w:sz w:val="24"/>
                <w:szCs w:val="28"/>
                <w:lang w:eastAsia="zh-CN" w:bidi="th-TH"/>
              </w:rPr>
            </w:pPr>
            <w:r w:rsidRPr="004C3CDF">
              <w:rPr>
                <w:rFonts w:ascii="Symbol" w:hAnsi="Symbol"/>
                <w:i/>
                <w:iCs/>
                <w:sz w:val="24"/>
                <w:szCs w:val="28"/>
                <w:lang w:eastAsia="zh-CN" w:bidi="th-TH"/>
              </w:rPr>
              <w:t></w:t>
            </w:r>
            <w:r w:rsidRPr="004C3CDF">
              <w:rPr>
                <w:sz w:val="24"/>
                <w:szCs w:val="28"/>
                <w:vertAlign w:val="subscript"/>
                <w:lang w:eastAsia="zh-CN" w:bidi="th-TH"/>
              </w:rPr>
              <w:t>0</w:t>
            </w:r>
            <w:r w:rsidRPr="004C3CDF">
              <w:rPr>
                <w:i/>
                <w:iCs/>
                <w:sz w:val="24"/>
                <w:szCs w:val="28"/>
                <w:lang w:eastAsia="zh-CN" w:bidi="th-TH"/>
              </w:rPr>
              <w:t>H</w:t>
            </w:r>
            <w:r>
              <w:rPr>
                <w:sz w:val="24"/>
                <w:szCs w:val="28"/>
                <w:vertAlign w:val="subscript"/>
                <w:lang w:eastAsia="zh-CN" w:bidi="th-TH"/>
              </w:rPr>
              <w:t xml:space="preserve">irr, </w:t>
            </w:r>
            <w:r>
              <w:rPr>
                <w:sz w:val="24"/>
                <w:szCs w:val="28"/>
                <w:vertAlign w:val="subscript"/>
                <w:lang w:eastAsia="zh-CN" w:bidi="th-TH"/>
              </w:rPr>
              <w:sym w:font="Symbol" w:char="F05E"/>
            </w:r>
            <w:r w:rsidRPr="004C3CDF">
              <w:rPr>
                <w:rFonts w:ascii="Symbol" w:hAnsi="Symbol"/>
                <w:sz w:val="24"/>
                <w:szCs w:val="28"/>
                <w:lang w:eastAsia="zh-CN" w:bidi="th-TH"/>
              </w:rPr>
              <w:t></w:t>
            </w:r>
            <w:r w:rsidRPr="004C3CDF">
              <w:rPr>
                <w:rFonts w:ascii="Symbol" w:hAnsi="Symbol"/>
                <w:sz w:val="24"/>
                <w:szCs w:val="28"/>
                <w:lang w:eastAsia="zh-CN" w:bidi="th-TH"/>
              </w:rPr>
              <w:t></w:t>
            </w:r>
            <w:r w:rsidRPr="004C3CDF">
              <w:rPr>
                <w:rFonts w:ascii="Symbol" w:hAnsi="Symbol"/>
                <w:sz w:val="24"/>
                <w:szCs w:val="28"/>
                <w:lang w:eastAsia="zh-CN" w:bidi="th-TH"/>
              </w:rPr>
              <w:t></w:t>
            </w:r>
            <w:r>
              <w:rPr>
                <w:rFonts w:ascii="Symbol" w:hAnsi="Symbol"/>
                <w:sz w:val="24"/>
                <w:szCs w:val="28"/>
                <w:lang w:eastAsia="zh-CN" w:bidi="th-TH"/>
              </w:rPr>
              <w:t></w:t>
            </w:r>
          </w:p>
          <w:p w14:paraId="16AB6253" w14:textId="646848C0" w:rsidR="00E25392" w:rsidRPr="004C3CDF" w:rsidRDefault="00E25392" w:rsidP="00740491">
            <w:pPr>
              <w:autoSpaceDE w:val="0"/>
              <w:autoSpaceDN w:val="0"/>
              <w:adjustRightInd w:val="0"/>
              <w:spacing w:after="0" w:line="240" w:lineRule="auto"/>
              <w:jc w:val="center"/>
              <w:rPr>
                <w:sz w:val="24"/>
                <w:szCs w:val="28"/>
                <w:lang w:eastAsia="zh-CN" w:bidi="th-TH"/>
              </w:rPr>
            </w:pPr>
            <w:r>
              <w:rPr>
                <w:sz w:val="24"/>
                <w:szCs w:val="28"/>
                <w:lang w:eastAsia="zh-CN" w:bidi="th-TH"/>
              </w:rPr>
              <w:t>(</w:t>
            </w:r>
            <w:r w:rsidRPr="004C3CDF">
              <w:rPr>
                <w:sz w:val="24"/>
                <w:szCs w:val="28"/>
                <w:lang w:eastAsia="zh-CN" w:bidi="th-TH"/>
              </w:rPr>
              <w:t>T</w:t>
            </w:r>
            <w:r>
              <w:rPr>
                <w:sz w:val="24"/>
                <w:szCs w:val="28"/>
                <w:lang w:eastAsia="zh-CN" w:bidi="th-TH"/>
              </w:rPr>
              <w:t>)</w:t>
            </w:r>
          </w:p>
        </w:tc>
        <w:tc>
          <w:tcPr>
            <w:tcW w:w="2070" w:type="dxa"/>
          </w:tcPr>
          <w:p w14:paraId="0FBBD36E" w14:textId="31820257" w:rsidR="00D81B7E" w:rsidRDefault="00E25392" w:rsidP="00740491">
            <w:pPr>
              <w:autoSpaceDE w:val="0"/>
              <w:autoSpaceDN w:val="0"/>
              <w:adjustRightInd w:val="0"/>
              <w:spacing w:after="0" w:line="240" w:lineRule="auto"/>
              <w:jc w:val="center"/>
              <w:rPr>
                <w:rFonts w:ascii="Symbol" w:hAnsi="Symbol" w:hint="eastAsia"/>
                <w:sz w:val="24"/>
                <w:szCs w:val="28"/>
                <w:lang w:eastAsia="zh-CN" w:bidi="th-TH"/>
              </w:rPr>
            </w:pPr>
            <w:r w:rsidRPr="004C3CDF">
              <w:rPr>
                <w:rFonts w:ascii="Symbol" w:hAnsi="Symbol"/>
                <w:i/>
                <w:iCs/>
                <w:sz w:val="24"/>
                <w:szCs w:val="28"/>
                <w:lang w:eastAsia="zh-CN" w:bidi="th-TH"/>
              </w:rPr>
              <w:t></w:t>
            </w:r>
            <w:r w:rsidRPr="004C3CDF">
              <w:rPr>
                <w:sz w:val="24"/>
                <w:szCs w:val="28"/>
                <w:vertAlign w:val="subscript"/>
                <w:lang w:eastAsia="zh-CN" w:bidi="th-TH"/>
              </w:rPr>
              <w:t>0</w:t>
            </w:r>
            <w:r w:rsidRPr="004C3CDF">
              <w:rPr>
                <w:i/>
                <w:iCs/>
                <w:sz w:val="24"/>
                <w:szCs w:val="28"/>
                <w:lang w:eastAsia="zh-CN" w:bidi="th-TH"/>
              </w:rPr>
              <w:t>H</w:t>
            </w:r>
            <w:r>
              <w:rPr>
                <w:sz w:val="24"/>
                <w:szCs w:val="28"/>
                <w:vertAlign w:val="subscript"/>
                <w:lang w:eastAsia="zh-CN" w:bidi="th-TH"/>
              </w:rPr>
              <w:t xml:space="preserve">irr, </w:t>
            </w:r>
            <w:r w:rsidR="00735067">
              <w:rPr>
                <w:sz w:val="24"/>
                <w:szCs w:val="28"/>
                <w:vertAlign w:val="subscript"/>
                <w:lang w:eastAsia="zh-CN" w:bidi="th-TH"/>
              </w:rPr>
              <w:t>||</w:t>
            </w:r>
            <w:r w:rsidRPr="004C3CDF">
              <w:rPr>
                <w:rFonts w:ascii="Symbol" w:hAnsi="Symbol"/>
                <w:sz w:val="24"/>
                <w:szCs w:val="28"/>
                <w:lang w:eastAsia="zh-CN" w:bidi="th-TH"/>
              </w:rPr>
              <w:t></w:t>
            </w:r>
            <w:r w:rsidRPr="004C3CDF">
              <w:rPr>
                <w:rFonts w:ascii="Symbol" w:hAnsi="Symbol"/>
                <w:sz w:val="24"/>
                <w:szCs w:val="28"/>
                <w:lang w:eastAsia="zh-CN" w:bidi="th-TH"/>
              </w:rPr>
              <w:t></w:t>
            </w:r>
            <w:r w:rsidRPr="004C3CDF">
              <w:rPr>
                <w:rFonts w:ascii="Symbol" w:hAnsi="Symbol"/>
                <w:sz w:val="24"/>
                <w:szCs w:val="28"/>
                <w:lang w:eastAsia="zh-CN" w:bidi="th-TH"/>
              </w:rPr>
              <w:t></w:t>
            </w:r>
          </w:p>
          <w:p w14:paraId="20BBB727" w14:textId="33AAE918" w:rsidR="00E25392" w:rsidRPr="004C3CDF" w:rsidRDefault="00E25392" w:rsidP="00740491">
            <w:pPr>
              <w:autoSpaceDE w:val="0"/>
              <w:autoSpaceDN w:val="0"/>
              <w:adjustRightInd w:val="0"/>
              <w:spacing w:after="0" w:line="240" w:lineRule="auto"/>
              <w:jc w:val="center"/>
              <w:rPr>
                <w:rFonts w:ascii="Symbol" w:hAnsi="Symbol" w:hint="eastAsia"/>
                <w:sz w:val="24"/>
                <w:szCs w:val="28"/>
                <w:lang w:eastAsia="zh-CN" w:bidi="th-TH"/>
              </w:rPr>
            </w:pPr>
            <w:r>
              <w:rPr>
                <w:sz w:val="24"/>
                <w:szCs w:val="28"/>
                <w:lang w:eastAsia="zh-CN" w:bidi="th-TH"/>
              </w:rPr>
              <w:t>(</w:t>
            </w:r>
            <w:r w:rsidRPr="004C3CDF">
              <w:rPr>
                <w:sz w:val="24"/>
                <w:szCs w:val="28"/>
                <w:lang w:eastAsia="zh-CN" w:bidi="th-TH"/>
              </w:rPr>
              <w:t>T</w:t>
            </w:r>
            <w:r>
              <w:rPr>
                <w:sz w:val="24"/>
                <w:szCs w:val="28"/>
                <w:lang w:eastAsia="zh-CN" w:bidi="th-TH"/>
              </w:rPr>
              <w:t>)</w:t>
            </w:r>
          </w:p>
        </w:tc>
        <w:tc>
          <w:tcPr>
            <w:tcW w:w="1260" w:type="dxa"/>
          </w:tcPr>
          <w:p w14:paraId="07CA6E09" w14:textId="298D33B4" w:rsidR="00E25392" w:rsidRPr="00740491" w:rsidRDefault="00E25392" w:rsidP="00740491">
            <w:pPr>
              <w:autoSpaceDE w:val="0"/>
              <w:autoSpaceDN w:val="0"/>
              <w:adjustRightInd w:val="0"/>
              <w:spacing w:after="0" w:line="240" w:lineRule="auto"/>
              <w:jc w:val="center"/>
              <w:rPr>
                <w:rFonts w:ascii="Symbol" w:hAnsi="Symbol" w:hint="eastAsia"/>
                <w:sz w:val="24"/>
                <w:szCs w:val="28"/>
                <w:vertAlign w:val="subscript"/>
                <w:lang w:eastAsia="zh-CN" w:bidi="th-TH"/>
              </w:rPr>
            </w:pPr>
            <w:r w:rsidRPr="004C3CDF">
              <w:rPr>
                <w:rFonts w:ascii="Symbol" w:hAnsi="Symbol"/>
                <w:i/>
                <w:iCs/>
                <w:sz w:val="24"/>
                <w:szCs w:val="28"/>
                <w:lang w:eastAsia="zh-CN" w:bidi="th-TH"/>
              </w:rPr>
              <w:t></w:t>
            </w:r>
            <w:r w:rsidRPr="004C3CDF">
              <w:rPr>
                <w:rFonts w:ascii="Symbol" w:hAnsi="Symbol"/>
                <w:sz w:val="24"/>
                <w:szCs w:val="28"/>
                <w:vertAlign w:val="subscript"/>
                <w:lang w:eastAsia="zh-CN" w:bidi="th-TH"/>
              </w:rPr>
              <w:t></w:t>
            </w:r>
          </w:p>
        </w:tc>
        <w:tc>
          <w:tcPr>
            <w:tcW w:w="1350" w:type="dxa"/>
          </w:tcPr>
          <w:p w14:paraId="26F8D928" w14:textId="49ADE1F1" w:rsidR="00E25392" w:rsidRPr="00740491" w:rsidRDefault="00E25392" w:rsidP="00740491">
            <w:pPr>
              <w:autoSpaceDE w:val="0"/>
              <w:autoSpaceDN w:val="0"/>
              <w:adjustRightInd w:val="0"/>
              <w:spacing w:after="0" w:line="240" w:lineRule="auto"/>
              <w:jc w:val="center"/>
              <w:rPr>
                <w:rFonts w:ascii="Symbol" w:hAnsi="Symbol" w:hint="eastAsia"/>
                <w:sz w:val="24"/>
                <w:szCs w:val="28"/>
                <w:lang w:eastAsia="zh-CN" w:bidi="th-TH"/>
              </w:rPr>
            </w:pPr>
            <w:r w:rsidRPr="004C3CDF">
              <w:rPr>
                <w:rFonts w:ascii="Symbol" w:hAnsi="Symbol"/>
                <w:i/>
                <w:iCs/>
                <w:sz w:val="24"/>
                <w:szCs w:val="28"/>
                <w:lang w:eastAsia="zh-CN" w:bidi="th-TH"/>
              </w:rPr>
              <w:t></w:t>
            </w:r>
            <w:r w:rsidR="00735067">
              <w:rPr>
                <w:rFonts w:ascii="Symbol" w:hAnsi="Symbol"/>
                <w:sz w:val="24"/>
                <w:szCs w:val="28"/>
                <w:vertAlign w:val="subscript"/>
                <w:lang w:eastAsia="zh-CN" w:bidi="th-TH"/>
              </w:rPr>
              <w:t></w:t>
            </w:r>
            <w:r w:rsidR="00735067">
              <w:rPr>
                <w:rFonts w:ascii="Symbol" w:hAnsi="Symbol"/>
                <w:sz w:val="24"/>
                <w:szCs w:val="28"/>
                <w:vertAlign w:val="subscript"/>
                <w:lang w:eastAsia="zh-CN" w:bidi="th-TH"/>
              </w:rPr>
              <w:t></w:t>
            </w:r>
          </w:p>
        </w:tc>
        <w:tc>
          <w:tcPr>
            <w:tcW w:w="1256" w:type="dxa"/>
          </w:tcPr>
          <w:p w14:paraId="33AFA1D5" w14:textId="77777777" w:rsidR="00E25392" w:rsidRPr="004C3CDF" w:rsidRDefault="00E25392" w:rsidP="00740491">
            <w:pPr>
              <w:autoSpaceDE w:val="0"/>
              <w:autoSpaceDN w:val="0"/>
              <w:adjustRightInd w:val="0"/>
              <w:spacing w:after="0" w:line="240" w:lineRule="auto"/>
              <w:jc w:val="center"/>
              <w:rPr>
                <w:rFonts w:ascii="Symbol" w:hAnsi="Symbol" w:hint="eastAsia"/>
                <w:i/>
                <w:iCs/>
                <w:sz w:val="24"/>
                <w:szCs w:val="28"/>
                <w:lang w:eastAsia="zh-CN" w:bidi="th-TH"/>
              </w:rPr>
            </w:pPr>
            <w:r w:rsidRPr="004C3CDF">
              <w:rPr>
                <w:rFonts w:ascii="Symbol" w:hAnsi="Symbol"/>
                <w:i/>
                <w:iCs/>
                <w:sz w:val="24"/>
                <w:szCs w:val="28"/>
                <w:lang w:eastAsia="zh-CN" w:bidi="th-TH"/>
              </w:rPr>
              <w:t></w:t>
            </w:r>
          </w:p>
        </w:tc>
      </w:tr>
      <w:tr w:rsidR="00E25392" w:rsidRPr="004C3CDF" w14:paraId="1B4722C9" w14:textId="77777777" w:rsidTr="00E25392">
        <w:tc>
          <w:tcPr>
            <w:tcW w:w="1525" w:type="dxa"/>
          </w:tcPr>
          <w:p w14:paraId="7C481C4C" w14:textId="16094CAE" w:rsidR="00E25392" w:rsidRPr="004C3CDF" w:rsidRDefault="002975AB" w:rsidP="00740491">
            <w:pPr>
              <w:autoSpaceDE w:val="0"/>
              <w:autoSpaceDN w:val="0"/>
              <w:adjustRightInd w:val="0"/>
              <w:spacing w:after="0" w:line="240" w:lineRule="auto"/>
              <w:jc w:val="center"/>
              <w:rPr>
                <w:sz w:val="24"/>
                <w:szCs w:val="28"/>
                <w:lang w:eastAsia="zh-CN" w:bidi="th-TH"/>
              </w:rPr>
            </w:pPr>
            <w:r>
              <w:rPr>
                <w:sz w:val="24"/>
                <w:szCs w:val="24"/>
              </w:rPr>
              <w:t>M1</w:t>
            </w:r>
          </w:p>
        </w:tc>
        <w:tc>
          <w:tcPr>
            <w:tcW w:w="1890" w:type="dxa"/>
          </w:tcPr>
          <w:p w14:paraId="7572974D"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6.67</w:t>
            </w:r>
            <w:r w:rsidRPr="004C3CDF">
              <w:rPr>
                <w:sz w:val="24"/>
                <w:szCs w:val="28"/>
                <w:lang w:eastAsia="zh-CN" w:bidi="th-TH"/>
              </w:rPr>
              <w:sym w:font="Symbol" w:char="F0B1"/>
            </w:r>
            <w:r w:rsidRPr="004C3CDF">
              <w:rPr>
                <w:sz w:val="24"/>
                <w:szCs w:val="28"/>
                <w:lang w:eastAsia="zh-CN" w:bidi="th-TH"/>
              </w:rPr>
              <w:t>0.07</w:t>
            </w:r>
          </w:p>
        </w:tc>
        <w:tc>
          <w:tcPr>
            <w:tcW w:w="2070" w:type="dxa"/>
          </w:tcPr>
          <w:p w14:paraId="48236360"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8.87</w:t>
            </w:r>
            <w:r w:rsidRPr="004C3CDF">
              <w:rPr>
                <w:sz w:val="24"/>
                <w:szCs w:val="28"/>
                <w:lang w:eastAsia="zh-CN" w:bidi="th-TH"/>
              </w:rPr>
              <w:sym w:font="Symbol" w:char="F0B1"/>
            </w:r>
            <w:r w:rsidRPr="004C3CDF">
              <w:rPr>
                <w:sz w:val="24"/>
                <w:szCs w:val="28"/>
                <w:lang w:eastAsia="zh-CN" w:bidi="th-TH"/>
              </w:rPr>
              <w:t>0.12</w:t>
            </w:r>
          </w:p>
        </w:tc>
        <w:tc>
          <w:tcPr>
            <w:tcW w:w="1260" w:type="dxa"/>
          </w:tcPr>
          <w:p w14:paraId="10A84434"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1.54</w:t>
            </w:r>
            <w:r w:rsidRPr="004C3CDF">
              <w:rPr>
                <w:sz w:val="24"/>
                <w:szCs w:val="28"/>
                <w:lang w:eastAsia="zh-CN" w:bidi="th-TH"/>
              </w:rPr>
              <w:sym w:font="Symbol" w:char="F0B1"/>
            </w:r>
            <w:r w:rsidRPr="004C3CDF">
              <w:rPr>
                <w:sz w:val="24"/>
                <w:szCs w:val="28"/>
                <w:lang w:eastAsia="zh-CN" w:bidi="th-TH"/>
              </w:rPr>
              <w:t>0.04</w:t>
            </w:r>
          </w:p>
        </w:tc>
        <w:tc>
          <w:tcPr>
            <w:tcW w:w="1350" w:type="dxa"/>
          </w:tcPr>
          <w:p w14:paraId="224D28B4"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1.71</w:t>
            </w:r>
            <w:r w:rsidRPr="004C3CDF">
              <w:rPr>
                <w:sz w:val="24"/>
                <w:szCs w:val="28"/>
                <w:lang w:eastAsia="zh-CN" w:bidi="th-TH"/>
              </w:rPr>
              <w:sym w:font="Symbol" w:char="F0B1"/>
            </w:r>
            <w:r w:rsidRPr="004C3CDF">
              <w:rPr>
                <w:sz w:val="24"/>
                <w:szCs w:val="28"/>
                <w:lang w:eastAsia="zh-CN" w:bidi="th-TH"/>
              </w:rPr>
              <w:t>0.08</w:t>
            </w:r>
          </w:p>
        </w:tc>
        <w:tc>
          <w:tcPr>
            <w:tcW w:w="1256" w:type="dxa"/>
          </w:tcPr>
          <w:p w14:paraId="051F4282"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0.13</w:t>
            </w:r>
            <w:r w:rsidRPr="004C3CDF">
              <w:rPr>
                <w:sz w:val="24"/>
                <w:szCs w:val="28"/>
                <w:lang w:eastAsia="zh-CN" w:bidi="th-TH"/>
              </w:rPr>
              <w:sym w:font="Symbol" w:char="F0B1"/>
            </w:r>
            <w:r w:rsidRPr="004C3CDF">
              <w:rPr>
                <w:sz w:val="24"/>
                <w:szCs w:val="28"/>
                <w:lang w:eastAsia="zh-CN" w:bidi="th-TH"/>
              </w:rPr>
              <w:t>0.01</w:t>
            </w:r>
          </w:p>
        </w:tc>
      </w:tr>
      <w:tr w:rsidR="00E25392" w:rsidRPr="004C3CDF" w14:paraId="107FB340" w14:textId="77777777" w:rsidTr="00E25392">
        <w:tc>
          <w:tcPr>
            <w:tcW w:w="1525" w:type="dxa"/>
          </w:tcPr>
          <w:p w14:paraId="130E3D48" w14:textId="0EFD2B37" w:rsidR="00E25392" w:rsidRPr="004C3CDF" w:rsidRDefault="002975AB" w:rsidP="00740491">
            <w:pPr>
              <w:autoSpaceDE w:val="0"/>
              <w:autoSpaceDN w:val="0"/>
              <w:adjustRightInd w:val="0"/>
              <w:spacing w:after="0" w:line="240" w:lineRule="auto"/>
              <w:jc w:val="center"/>
              <w:rPr>
                <w:sz w:val="24"/>
                <w:szCs w:val="28"/>
                <w:lang w:eastAsia="zh-CN" w:bidi="th-TH"/>
              </w:rPr>
            </w:pPr>
            <w:r>
              <w:rPr>
                <w:sz w:val="24"/>
                <w:szCs w:val="24"/>
              </w:rPr>
              <w:t>M2</w:t>
            </w:r>
          </w:p>
        </w:tc>
        <w:tc>
          <w:tcPr>
            <w:tcW w:w="1890" w:type="dxa"/>
          </w:tcPr>
          <w:p w14:paraId="2451B8D7"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6.10</w:t>
            </w:r>
            <w:r w:rsidRPr="004C3CDF">
              <w:rPr>
                <w:sz w:val="24"/>
                <w:szCs w:val="28"/>
                <w:lang w:eastAsia="zh-CN" w:bidi="th-TH"/>
              </w:rPr>
              <w:sym w:font="Symbol" w:char="F0B1"/>
            </w:r>
            <w:r w:rsidRPr="004C3CDF">
              <w:rPr>
                <w:sz w:val="24"/>
                <w:szCs w:val="28"/>
                <w:lang w:eastAsia="zh-CN" w:bidi="th-TH"/>
              </w:rPr>
              <w:t>0.02</w:t>
            </w:r>
          </w:p>
        </w:tc>
        <w:tc>
          <w:tcPr>
            <w:tcW w:w="2070" w:type="dxa"/>
          </w:tcPr>
          <w:p w14:paraId="6E2CE718"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10.99</w:t>
            </w:r>
            <w:r w:rsidRPr="004C3CDF">
              <w:rPr>
                <w:sz w:val="24"/>
                <w:szCs w:val="28"/>
                <w:lang w:eastAsia="zh-CN" w:bidi="th-TH"/>
              </w:rPr>
              <w:sym w:font="Symbol" w:char="F0B1"/>
            </w:r>
            <w:r w:rsidRPr="004C3CDF">
              <w:rPr>
                <w:sz w:val="24"/>
                <w:szCs w:val="28"/>
                <w:lang w:eastAsia="zh-CN" w:bidi="th-TH"/>
              </w:rPr>
              <w:t>0.05</w:t>
            </w:r>
          </w:p>
        </w:tc>
        <w:tc>
          <w:tcPr>
            <w:tcW w:w="1260" w:type="dxa"/>
          </w:tcPr>
          <w:p w14:paraId="4BAA7F80"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1.45</w:t>
            </w:r>
            <w:r w:rsidRPr="004C3CDF">
              <w:rPr>
                <w:sz w:val="24"/>
                <w:szCs w:val="28"/>
                <w:lang w:eastAsia="zh-CN" w:bidi="th-TH"/>
              </w:rPr>
              <w:sym w:font="Symbol" w:char="F0B1"/>
            </w:r>
            <w:r w:rsidRPr="004C3CDF">
              <w:rPr>
                <w:sz w:val="24"/>
                <w:szCs w:val="28"/>
                <w:lang w:eastAsia="zh-CN" w:bidi="th-TH"/>
              </w:rPr>
              <w:t>0.01</w:t>
            </w:r>
          </w:p>
        </w:tc>
        <w:tc>
          <w:tcPr>
            <w:tcW w:w="1350" w:type="dxa"/>
          </w:tcPr>
          <w:p w14:paraId="66EA2E09"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1.82</w:t>
            </w:r>
            <w:r w:rsidRPr="004C3CDF">
              <w:rPr>
                <w:sz w:val="24"/>
                <w:szCs w:val="28"/>
                <w:lang w:eastAsia="zh-CN" w:bidi="th-TH"/>
              </w:rPr>
              <w:sym w:font="Symbol" w:char="F0B1"/>
            </w:r>
            <w:r w:rsidRPr="004C3CDF">
              <w:rPr>
                <w:sz w:val="24"/>
                <w:szCs w:val="28"/>
                <w:lang w:eastAsia="zh-CN" w:bidi="th-TH"/>
              </w:rPr>
              <w:t>0.02</w:t>
            </w:r>
          </w:p>
        </w:tc>
        <w:tc>
          <w:tcPr>
            <w:tcW w:w="1256" w:type="dxa"/>
          </w:tcPr>
          <w:p w14:paraId="40F4F59F"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0.31</w:t>
            </w:r>
            <w:r w:rsidRPr="004C3CDF">
              <w:rPr>
                <w:sz w:val="24"/>
                <w:szCs w:val="28"/>
                <w:lang w:eastAsia="zh-CN" w:bidi="th-TH"/>
              </w:rPr>
              <w:sym w:font="Symbol" w:char="F0B1"/>
            </w:r>
            <w:r w:rsidRPr="004C3CDF">
              <w:rPr>
                <w:sz w:val="24"/>
                <w:szCs w:val="28"/>
                <w:lang w:eastAsia="zh-CN" w:bidi="th-TH"/>
              </w:rPr>
              <w:t>0.02</w:t>
            </w:r>
          </w:p>
        </w:tc>
      </w:tr>
      <w:tr w:rsidR="00E25392" w:rsidRPr="004C3CDF" w14:paraId="4016E745" w14:textId="77777777" w:rsidTr="00E25392">
        <w:tc>
          <w:tcPr>
            <w:tcW w:w="1525" w:type="dxa"/>
          </w:tcPr>
          <w:p w14:paraId="0E0C539A" w14:textId="4F88D723" w:rsidR="00E25392" w:rsidRPr="004C3CDF" w:rsidRDefault="002975AB" w:rsidP="00740491">
            <w:pPr>
              <w:autoSpaceDE w:val="0"/>
              <w:autoSpaceDN w:val="0"/>
              <w:adjustRightInd w:val="0"/>
              <w:spacing w:after="0" w:line="240" w:lineRule="auto"/>
              <w:jc w:val="center"/>
              <w:rPr>
                <w:sz w:val="24"/>
                <w:szCs w:val="28"/>
                <w:lang w:eastAsia="zh-CN" w:bidi="th-TH"/>
              </w:rPr>
            </w:pPr>
            <w:r>
              <w:rPr>
                <w:sz w:val="24"/>
                <w:szCs w:val="24"/>
              </w:rPr>
              <w:t>M3</w:t>
            </w:r>
          </w:p>
        </w:tc>
        <w:tc>
          <w:tcPr>
            <w:tcW w:w="1890" w:type="dxa"/>
          </w:tcPr>
          <w:p w14:paraId="09EFFB03"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5.54</w:t>
            </w:r>
            <w:r w:rsidRPr="004C3CDF">
              <w:rPr>
                <w:sz w:val="24"/>
                <w:szCs w:val="28"/>
                <w:lang w:eastAsia="zh-CN" w:bidi="th-TH"/>
              </w:rPr>
              <w:sym w:font="Symbol" w:char="F0B1"/>
            </w:r>
            <w:r w:rsidRPr="004C3CDF">
              <w:rPr>
                <w:sz w:val="24"/>
                <w:szCs w:val="28"/>
                <w:lang w:eastAsia="zh-CN" w:bidi="th-TH"/>
              </w:rPr>
              <w:t>0.03</w:t>
            </w:r>
          </w:p>
        </w:tc>
        <w:tc>
          <w:tcPr>
            <w:tcW w:w="2070" w:type="dxa"/>
          </w:tcPr>
          <w:p w14:paraId="567D612E"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10.85</w:t>
            </w:r>
            <w:r w:rsidRPr="004C3CDF">
              <w:rPr>
                <w:sz w:val="24"/>
                <w:szCs w:val="28"/>
                <w:lang w:eastAsia="zh-CN" w:bidi="th-TH"/>
              </w:rPr>
              <w:sym w:font="Symbol" w:char="F0B1"/>
            </w:r>
            <w:r w:rsidRPr="004C3CDF">
              <w:rPr>
                <w:sz w:val="24"/>
                <w:szCs w:val="28"/>
                <w:lang w:eastAsia="zh-CN" w:bidi="th-TH"/>
              </w:rPr>
              <w:t>0.11</w:t>
            </w:r>
          </w:p>
        </w:tc>
        <w:tc>
          <w:tcPr>
            <w:tcW w:w="1260" w:type="dxa"/>
          </w:tcPr>
          <w:p w14:paraId="2305F94E"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1.48</w:t>
            </w:r>
            <w:r w:rsidRPr="004C3CDF">
              <w:rPr>
                <w:sz w:val="24"/>
                <w:szCs w:val="28"/>
                <w:lang w:eastAsia="zh-CN" w:bidi="th-TH"/>
              </w:rPr>
              <w:sym w:font="Symbol" w:char="F0B1"/>
            </w:r>
            <w:r w:rsidRPr="004C3CDF">
              <w:rPr>
                <w:sz w:val="24"/>
                <w:szCs w:val="28"/>
                <w:lang w:eastAsia="zh-CN" w:bidi="th-TH"/>
              </w:rPr>
              <w:t>0.02</w:t>
            </w:r>
          </w:p>
        </w:tc>
        <w:tc>
          <w:tcPr>
            <w:tcW w:w="1350" w:type="dxa"/>
          </w:tcPr>
          <w:p w14:paraId="3739E5C6"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1.70</w:t>
            </w:r>
            <w:r w:rsidRPr="004C3CDF">
              <w:rPr>
                <w:sz w:val="24"/>
                <w:szCs w:val="28"/>
                <w:lang w:eastAsia="zh-CN" w:bidi="th-TH"/>
              </w:rPr>
              <w:sym w:font="Symbol" w:char="F0B1"/>
            </w:r>
            <w:r w:rsidRPr="004C3CDF">
              <w:rPr>
                <w:sz w:val="24"/>
                <w:szCs w:val="28"/>
                <w:lang w:eastAsia="zh-CN" w:bidi="th-TH"/>
              </w:rPr>
              <w:t>0.05</w:t>
            </w:r>
          </w:p>
        </w:tc>
        <w:tc>
          <w:tcPr>
            <w:tcW w:w="1256" w:type="dxa"/>
          </w:tcPr>
          <w:p w14:paraId="4330BEDC" w14:textId="77777777" w:rsidR="00E25392" w:rsidRPr="004C3CDF" w:rsidRDefault="00E25392" w:rsidP="00740491">
            <w:pPr>
              <w:autoSpaceDE w:val="0"/>
              <w:autoSpaceDN w:val="0"/>
              <w:adjustRightInd w:val="0"/>
              <w:spacing w:after="0" w:line="240" w:lineRule="auto"/>
              <w:jc w:val="both"/>
              <w:rPr>
                <w:sz w:val="24"/>
                <w:szCs w:val="28"/>
                <w:lang w:eastAsia="zh-CN" w:bidi="th-TH"/>
              </w:rPr>
            </w:pPr>
            <w:r w:rsidRPr="004C3CDF">
              <w:rPr>
                <w:sz w:val="24"/>
                <w:szCs w:val="28"/>
                <w:lang w:eastAsia="zh-CN" w:bidi="th-TH"/>
              </w:rPr>
              <w:t>0.23</w:t>
            </w:r>
            <w:r w:rsidRPr="004C3CDF">
              <w:rPr>
                <w:sz w:val="24"/>
                <w:szCs w:val="28"/>
                <w:lang w:eastAsia="zh-CN" w:bidi="th-TH"/>
              </w:rPr>
              <w:sym w:font="Symbol" w:char="F0B1"/>
            </w:r>
            <w:r w:rsidRPr="004C3CDF">
              <w:rPr>
                <w:sz w:val="24"/>
                <w:szCs w:val="28"/>
                <w:lang w:eastAsia="zh-CN" w:bidi="th-TH"/>
              </w:rPr>
              <w:t>0.02</w:t>
            </w:r>
          </w:p>
        </w:tc>
      </w:tr>
    </w:tbl>
    <w:p w14:paraId="49B32ABE" w14:textId="77777777" w:rsidR="00E25392" w:rsidRPr="004C3CDF" w:rsidRDefault="00E25392" w:rsidP="00E25392">
      <w:pPr>
        <w:spacing w:after="0" w:line="360" w:lineRule="auto"/>
        <w:ind w:firstLine="720"/>
        <w:jc w:val="both"/>
        <w:rPr>
          <w:rFonts w:ascii="Times New Roman" w:eastAsia="SimSun" w:hAnsi="Times New Roman" w:cs="Cordia New"/>
          <w:sz w:val="24"/>
          <w:szCs w:val="28"/>
          <w:lang w:eastAsia="zh-CN" w:bidi="th-TH"/>
        </w:rPr>
      </w:pPr>
    </w:p>
    <w:p w14:paraId="4DC72D45" w14:textId="559B9345" w:rsidR="00CE21F2" w:rsidRPr="001E129F" w:rsidRDefault="00CE21F2" w:rsidP="00CE21F2">
      <w:pPr>
        <w:autoSpaceDE w:val="0"/>
        <w:autoSpaceDN w:val="0"/>
        <w:adjustRightInd w:val="0"/>
        <w:spacing w:after="0" w:line="360" w:lineRule="auto"/>
        <w:jc w:val="both"/>
        <w:rPr>
          <w:rFonts w:ascii="Times New Roman" w:eastAsia="SimSun" w:hAnsi="Times New Roman"/>
          <w:sz w:val="24"/>
          <w:szCs w:val="24"/>
          <w:lang w:eastAsia="zh-CN" w:bidi="th-TH"/>
        </w:rPr>
      </w:pPr>
      <w:r w:rsidRPr="00181FBE">
        <w:rPr>
          <w:rFonts w:ascii="Times New Roman" w:hAnsi="Times New Roman"/>
          <w:i/>
          <w:iCs/>
          <w:sz w:val="24"/>
          <w:szCs w:val="24"/>
        </w:rPr>
        <w:sym w:font="Symbol" w:char="F068"/>
      </w:r>
      <w:r>
        <w:rPr>
          <w:rFonts w:ascii="Times New Roman" w:hAnsi="Times New Roman"/>
          <w:sz w:val="24"/>
          <w:szCs w:val="24"/>
        </w:rPr>
        <w:t xml:space="preserve"> for </w:t>
      </w:r>
      <w:r w:rsidRPr="00231552">
        <w:rPr>
          <w:rFonts w:ascii="Times New Roman" w:hAnsi="Times New Roman"/>
          <w:i/>
          <w:sz w:val="24"/>
          <w:szCs w:val="24"/>
        </w:rPr>
        <w:t>H</w:t>
      </w:r>
      <w:r w:rsidR="005D3300">
        <w:rPr>
          <w:rFonts w:ascii="Times New Roman" w:hAnsi="Times New Roman"/>
          <w:i/>
          <w:sz w:val="24"/>
          <w:szCs w:val="24"/>
        </w:rPr>
        <w:t xml:space="preserve"> </w:t>
      </w:r>
      <w:r w:rsidR="00735067">
        <w:rPr>
          <w:rFonts w:ascii="Times New Roman" w:hAnsi="Times New Roman"/>
          <w:sz w:val="24"/>
          <w:szCs w:val="24"/>
        </w:rPr>
        <w:t>||</w:t>
      </w:r>
      <w:r w:rsidR="005D3300">
        <w:rPr>
          <w:rFonts w:ascii="Times New Roman" w:hAnsi="Times New Roman"/>
          <w:sz w:val="24"/>
          <w:szCs w:val="24"/>
        </w:rPr>
        <w:t xml:space="preserve"> </w:t>
      </w:r>
      <w:r w:rsidRPr="00231552">
        <w:rPr>
          <w:rFonts w:ascii="Times New Roman" w:hAnsi="Times New Roman"/>
          <w:i/>
          <w:sz w:val="24"/>
          <w:szCs w:val="24"/>
        </w:rPr>
        <w:t>H</w:t>
      </w:r>
      <w:r w:rsidRPr="00231552">
        <w:rPr>
          <w:rFonts w:ascii="Times New Roman" w:hAnsi="Times New Roman"/>
          <w:sz w:val="24"/>
          <w:szCs w:val="24"/>
          <w:vertAlign w:val="subscript"/>
        </w:rPr>
        <w:t>0</w:t>
      </w:r>
      <w:r>
        <w:rPr>
          <w:rFonts w:ascii="Times New Roman" w:hAnsi="Times New Roman"/>
          <w:sz w:val="24"/>
          <w:szCs w:val="24"/>
        </w:rPr>
        <w:t xml:space="preserve"> (‘1</w:t>
      </w:r>
      <w:r w:rsidR="00735067">
        <w:rPr>
          <w:rFonts w:ascii="Times New Roman" w:hAnsi="Times New Roman"/>
          <w:sz w:val="24"/>
          <w:szCs w:val="24"/>
          <w:vertAlign w:val="subscript"/>
        </w:rPr>
        <w:t>||</w:t>
      </w:r>
      <w:r>
        <w:rPr>
          <w:rFonts w:ascii="Times New Roman" w:hAnsi="Times New Roman"/>
          <w:sz w:val="24"/>
          <w:szCs w:val="24"/>
        </w:rPr>
        <w:t>’, ‘2</w:t>
      </w:r>
      <w:r w:rsidR="00735067">
        <w:rPr>
          <w:rFonts w:ascii="Times New Roman" w:hAnsi="Times New Roman"/>
          <w:sz w:val="24"/>
          <w:szCs w:val="24"/>
          <w:vertAlign w:val="subscript"/>
        </w:rPr>
        <w:t>||</w:t>
      </w:r>
      <w:r>
        <w:rPr>
          <w:rFonts w:ascii="Times New Roman" w:hAnsi="Times New Roman"/>
          <w:sz w:val="24"/>
          <w:szCs w:val="24"/>
        </w:rPr>
        <w:t>’, ‘3</w:t>
      </w:r>
      <w:r w:rsidR="00735067">
        <w:rPr>
          <w:rFonts w:ascii="Times New Roman" w:hAnsi="Times New Roman"/>
          <w:sz w:val="24"/>
          <w:szCs w:val="24"/>
          <w:vertAlign w:val="subscript"/>
        </w:rPr>
        <w:t>||</w:t>
      </w:r>
      <w:r>
        <w:rPr>
          <w:rFonts w:ascii="Times New Roman" w:hAnsi="Times New Roman"/>
          <w:sz w:val="24"/>
          <w:szCs w:val="24"/>
        </w:rPr>
        <w:t xml:space="preserve">’) is more pronounced than </w:t>
      </w:r>
      <w:r w:rsidR="00D90C33">
        <w:rPr>
          <w:rFonts w:ascii="Times New Roman" w:hAnsi="Times New Roman"/>
          <w:sz w:val="24"/>
          <w:szCs w:val="24"/>
        </w:rPr>
        <w:t xml:space="preserve">decrease for </w:t>
      </w:r>
      <w:r w:rsidR="00D90C33" w:rsidRPr="00231552">
        <w:rPr>
          <w:rFonts w:ascii="Times New Roman" w:hAnsi="Times New Roman"/>
          <w:i/>
          <w:sz w:val="24"/>
          <w:szCs w:val="24"/>
        </w:rPr>
        <w:t>H</w:t>
      </w:r>
      <w:r w:rsidR="005D3300">
        <w:rPr>
          <w:rFonts w:ascii="Times New Roman" w:hAnsi="Times New Roman"/>
          <w:i/>
          <w:sz w:val="24"/>
          <w:szCs w:val="24"/>
        </w:rPr>
        <w:t xml:space="preserve"> </w:t>
      </w:r>
      <w:r w:rsidR="00D90C33">
        <w:rPr>
          <w:rFonts w:ascii="Times New Roman" w:hAnsi="Times New Roman"/>
          <w:sz w:val="24"/>
          <w:szCs w:val="24"/>
        </w:rPr>
        <w:sym w:font="Symbol" w:char="F05E"/>
      </w:r>
      <w:r w:rsidR="005D3300">
        <w:rPr>
          <w:rFonts w:ascii="Times New Roman" w:hAnsi="Times New Roman"/>
          <w:sz w:val="24"/>
          <w:szCs w:val="24"/>
        </w:rPr>
        <w:t xml:space="preserve"> </w:t>
      </w:r>
      <w:r w:rsidR="00D90C33" w:rsidRPr="00231552">
        <w:rPr>
          <w:rFonts w:ascii="Times New Roman" w:hAnsi="Times New Roman"/>
          <w:i/>
          <w:sz w:val="24"/>
          <w:szCs w:val="24"/>
        </w:rPr>
        <w:t>H</w:t>
      </w:r>
      <w:r w:rsidR="00D90C33" w:rsidRPr="00231552">
        <w:rPr>
          <w:rFonts w:ascii="Times New Roman" w:hAnsi="Times New Roman"/>
          <w:sz w:val="24"/>
          <w:szCs w:val="24"/>
          <w:vertAlign w:val="subscript"/>
        </w:rPr>
        <w:t>0</w:t>
      </w:r>
      <w:r w:rsidR="00D90C33">
        <w:rPr>
          <w:rFonts w:ascii="Times New Roman" w:hAnsi="Times New Roman"/>
          <w:sz w:val="24"/>
          <w:szCs w:val="24"/>
        </w:rPr>
        <w:t xml:space="preserve"> (‘1</w:t>
      </w:r>
      <w:r w:rsidR="00D90C33">
        <w:rPr>
          <w:rFonts w:ascii="Times New Roman" w:hAnsi="Times New Roman"/>
          <w:sz w:val="24"/>
          <w:szCs w:val="24"/>
          <w:vertAlign w:val="subscript"/>
        </w:rPr>
        <w:sym w:font="Symbol" w:char="F05E"/>
      </w:r>
      <w:r w:rsidR="00D90C33">
        <w:rPr>
          <w:rFonts w:ascii="Times New Roman" w:hAnsi="Times New Roman"/>
          <w:sz w:val="24"/>
          <w:szCs w:val="24"/>
        </w:rPr>
        <w:t>’, ‘2</w:t>
      </w:r>
      <w:r w:rsidR="00D90C33">
        <w:rPr>
          <w:rFonts w:ascii="Times New Roman" w:hAnsi="Times New Roman"/>
          <w:sz w:val="24"/>
          <w:szCs w:val="24"/>
          <w:vertAlign w:val="subscript"/>
        </w:rPr>
        <w:sym w:font="Symbol" w:char="F05E"/>
      </w:r>
      <w:r w:rsidR="00D90C33">
        <w:rPr>
          <w:rFonts w:ascii="Times New Roman" w:hAnsi="Times New Roman"/>
          <w:sz w:val="24"/>
          <w:szCs w:val="24"/>
        </w:rPr>
        <w:t>’, ‘3</w:t>
      </w:r>
      <w:r w:rsidR="00D90C33">
        <w:rPr>
          <w:rFonts w:ascii="Times New Roman" w:hAnsi="Times New Roman"/>
          <w:sz w:val="24"/>
          <w:szCs w:val="24"/>
          <w:vertAlign w:val="subscript"/>
        </w:rPr>
        <w:sym w:font="Symbol" w:char="F05E"/>
      </w:r>
      <w:r w:rsidR="00D90C33">
        <w:rPr>
          <w:rFonts w:ascii="Times New Roman" w:hAnsi="Times New Roman"/>
          <w:sz w:val="24"/>
          <w:szCs w:val="24"/>
        </w:rPr>
        <w:t xml:space="preserve">’) (see inset to </w:t>
      </w:r>
      <w:r w:rsidR="00D933D1">
        <w:rPr>
          <w:rFonts w:ascii="Times New Roman" w:hAnsi="Times New Roman"/>
          <w:color w:val="0070C0"/>
          <w:sz w:val="24"/>
          <w:szCs w:val="24"/>
        </w:rPr>
        <w:t xml:space="preserve">Fig. </w:t>
      </w:r>
      <w:r w:rsidR="009C5A25">
        <w:rPr>
          <w:rFonts w:ascii="Times New Roman" w:hAnsi="Times New Roman"/>
          <w:color w:val="0070C0"/>
          <w:sz w:val="24"/>
          <w:szCs w:val="24"/>
        </w:rPr>
        <w:t>6</w:t>
      </w:r>
      <w:r w:rsidR="00D933D1">
        <w:rPr>
          <w:rFonts w:ascii="Times New Roman" w:hAnsi="Times New Roman"/>
          <w:sz w:val="24"/>
          <w:szCs w:val="24"/>
        </w:rPr>
        <w:t xml:space="preserve"> </w:t>
      </w:r>
      <w:r w:rsidR="00D933D1" w:rsidRPr="009C5A25">
        <w:rPr>
          <w:rFonts w:ascii="Times New Roman" w:hAnsi="Times New Roman"/>
          <w:color w:val="0070C0"/>
          <w:sz w:val="24"/>
          <w:szCs w:val="24"/>
        </w:rPr>
        <w:t>e</w:t>
      </w:r>
      <w:r w:rsidR="00D90C33">
        <w:rPr>
          <w:rFonts w:ascii="Times New Roman" w:hAnsi="Times New Roman"/>
          <w:sz w:val="24"/>
          <w:szCs w:val="24"/>
        </w:rPr>
        <w:t>). This result is important for practical applications and motivates the use of textured MgB</w:t>
      </w:r>
      <w:r w:rsidR="00D90C33" w:rsidRPr="00FD3B5B">
        <w:rPr>
          <w:rFonts w:ascii="Times New Roman" w:hAnsi="Times New Roman"/>
          <w:sz w:val="24"/>
          <w:szCs w:val="24"/>
          <w:vertAlign w:val="subscript"/>
        </w:rPr>
        <w:t>2</w:t>
      </w:r>
      <w:r w:rsidR="00D90C33">
        <w:rPr>
          <w:rFonts w:ascii="Times New Roman" w:hAnsi="Times New Roman"/>
          <w:sz w:val="24"/>
          <w:szCs w:val="24"/>
        </w:rPr>
        <w:t xml:space="preserve"> bulks. </w:t>
      </w:r>
      <w:r w:rsidR="00D90C33" w:rsidRPr="004C3CDF">
        <w:rPr>
          <w:rFonts w:ascii="Times New Roman" w:eastAsia="SimSun" w:hAnsi="Times New Roman"/>
          <w:sz w:val="24"/>
          <w:szCs w:val="28"/>
          <w:lang w:eastAsia="zh-CN" w:bidi="th-TH"/>
        </w:rPr>
        <w:t xml:space="preserve">A linear fit of </w:t>
      </w:r>
      <w:r w:rsidR="00D90C33">
        <w:rPr>
          <w:rFonts w:ascii="Times New Roman" w:eastAsia="SimSun" w:hAnsi="Times New Roman"/>
          <w:sz w:val="24"/>
          <w:szCs w:val="28"/>
          <w:lang w:eastAsia="zh-CN" w:bidi="th-TH"/>
        </w:rPr>
        <w:t xml:space="preserve">the </w:t>
      </w:r>
      <w:r w:rsidR="00D90C33" w:rsidRPr="004C3CDF">
        <w:rPr>
          <w:rFonts w:ascii="Symbol" w:eastAsia="SimSun" w:hAnsi="Symbol"/>
          <w:i/>
          <w:iCs/>
          <w:sz w:val="24"/>
          <w:szCs w:val="28"/>
          <w:lang w:eastAsia="zh-CN" w:bidi="th-TH"/>
        </w:rPr>
        <w:t></w:t>
      </w:r>
      <w:r w:rsidR="00D90C33">
        <w:rPr>
          <w:rFonts w:ascii="Times New Roman" w:eastAsia="SimSun" w:hAnsi="Times New Roman"/>
          <w:sz w:val="24"/>
          <w:szCs w:val="28"/>
          <w:lang w:eastAsia="zh-CN" w:bidi="th-TH"/>
        </w:rPr>
        <w:t>-</w:t>
      </w:r>
      <w:r w:rsidR="00D90C33" w:rsidRPr="004C3CDF">
        <w:rPr>
          <w:rFonts w:ascii="Times New Roman" w:eastAsia="SimSun" w:hAnsi="Times New Roman"/>
          <w:sz w:val="24"/>
          <w:szCs w:val="28"/>
          <w:lang w:eastAsia="zh-CN" w:bidi="th-TH"/>
        </w:rPr>
        <w:t xml:space="preserve">dependence of </w:t>
      </w:r>
      <w:r w:rsidR="00D90C33">
        <w:rPr>
          <w:rFonts w:ascii="Times New Roman" w:eastAsia="SimSun" w:hAnsi="Times New Roman"/>
          <w:sz w:val="24"/>
          <w:szCs w:val="28"/>
          <w:lang w:eastAsia="zh-CN" w:bidi="th-TH"/>
        </w:rPr>
        <w:t>the</w:t>
      </w:r>
      <w:r>
        <w:rPr>
          <w:rFonts w:ascii="Times New Roman" w:eastAsia="SimSun" w:hAnsi="Times New Roman"/>
          <w:sz w:val="24"/>
          <w:szCs w:val="28"/>
          <w:lang w:eastAsia="zh-CN" w:bidi="th-TH"/>
        </w:rPr>
        <w:t xml:space="preserve"> </w:t>
      </w:r>
      <w:r w:rsidR="00727996" w:rsidRPr="004C3CDF">
        <w:rPr>
          <w:rFonts w:ascii="Times New Roman" w:eastAsia="SimSun" w:hAnsi="Times New Roman"/>
          <w:sz w:val="24"/>
          <w:szCs w:val="28"/>
          <w:lang w:eastAsia="zh-CN" w:bidi="th-TH"/>
        </w:rPr>
        <w:t xml:space="preserve">zero-temperature irreversibility </w:t>
      </w:r>
      <w:proofErr w:type="spellStart"/>
      <w:proofErr w:type="gramStart"/>
      <w:r w:rsidR="00727996" w:rsidRPr="004C3CDF">
        <w:rPr>
          <w:rFonts w:ascii="Times New Roman" w:eastAsia="SimSun" w:hAnsi="Times New Roman"/>
          <w:i/>
          <w:iCs/>
          <w:sz w:val="24"/>
          <w:szCs w:val="28"/>
          <w:lang w:eastAsia="zh-CN" w:bidi="th-TH"/>
        </w:rPr>
        <w:t>H</w:t>
      </w:r>
      <w:r w:rsidR="00727996" w:rsidRPr="004C3CDF">
        <w:rPr>
          <w:rFonts w:ascii="Times New Roman" w:eastAsia="SimSun" w:hAnsi="Times New Roman"/>
          <w:sz w:val="24"/>
          <w:szCs w:val="28"/>
          <w:vertAlign w:val="subscript"/>
          <w:lang w:eastAsia="zh-CN" w:bidi="th-TH"/>
        </w:rPr>
        <w:t>irr</w:t>
      </w:r>
      <w:proofErr w:type="spellEnd"/>
      <w:r w:rsidR="00727996" w:rsidRPr="004C3CDF">
        <w:rPr>
          <w:rFonts w:ascii="Times New Roman" w:eastAsia="SimSun" w:hAnsi="Times New Roman"/>
          <w:sz w:val="24"/>
          <w:szCs w:val="28"/>
          <w:lang w:eastAsia="zh-CN" w:bidi="th-TH"/>
        </w:rPr>
        <w:t>(</w:t>
      </w:r>
      <w:proofErr w:type="gramEnd"/>
      <w:r w:rsidR="00727996" w:rsidRPr="004C3CDF">
        <w:rPr>
          <w:rFonts w:ascii="Times New Roman" w:eastAsia="SimSun" w:hAnsi="Times New Roman"/>
          <w:sz w:val="24"/>
          <w:szCs w:val="28"/>
          <w:lang w:eastAsia="zh-CN" w:bidi="th-TH"/>
        </w:rPr>
        <w:t>0)</w:t>
      </w:r>
      <w:r w:rsidR="00727996">
        <w:rPr>
          <w:rFonts w:ascii="Times New Roman" w:eastAsia="SimSun" w:hAnsi="Times New Roman"/>
          <w:sz w:val="24"/>
          <w:szCs w:val="28"/>
          <w:lang w:eastAsia="zh-CN" w:bidi="th-TH"/>
        </w:rPr>
        <w:t xml:space="preserve"> for </w:t>
      </w:r>
      <w:r w:rsidR="00727996" w:rsidRPr="00231552">
        <w:rPr>
          <w:rFonts w:ascii="Times New Roman" w:hAnsi="Times New Roman"/>
          <w:i/>
          <w:sz w:val="24"/>
          <w:szCs w:val="24"/>
        </w:rPr>
        <w:t>H</w:t>
      </w:r>
      <w:r w:rsidR="005D3300">
        <w:rPr>
          <w:rFonts w:ascii="Times New Roman" w:hAnsi="Times New Roman"/>
          <w:i/>
          <w:sz w:val="24"/>
          <w:szCs w:val="24"/>
        </w:rPr>
        <w:t xml:space="preserve"> </w:t>
      </w:r>
      <w:r w:rsidR="00735067">
        <w:rPr>
          <w:rFonts w:ascii="Times New Roman" w:hAnsi="Times New Roman"/>
          <w:sz w:val="24"/>
          <w:szCs w:val="24"/>
        </w:rPr>
        <w:t>||</w:t>
      </w:r>
      <w:r w:rsidR="005D3300">
        <w:rPr>
          <w:rFonts w:ascii="Times New Roman" w:hAnsi="Times New Roman"/>
          <w:sz w:val="24"/>
          <w:szCs w:val="24"/>
        </w:rPr>
        <w:t xml:space="preserve"> </w:t>
      </w:r>
      <w:r w:rsidR="00727996" w:rsidRPr="00231552">
        <w:rPr>
          <w:rFonts w:ascii="Times New Roman" w:hAnsi="Times New Roman"/>
          <w:i/>
          <w:sz w:val="24"/>
          <w:szCs w:val="24"/>
        </w:rPr>
        <w:t>H</w:t>
      </w:r>
      <w:r w:rsidR="00727996" w:rsidRPr="00231552">
        <w:rPr>
          <w:rFonts w:ascii="Times New Roman" w:hAnsi="Times New Roman"/>
          <w:sz w:val="24"/>
          <w:szCs w:val="24"/>
          <w:vertAlign w:val="subscript"/>
        </w:rPr>
        <w:t>0</w:t>
      </w:r>
      <w:r w:rsidR="00727996">
        <w:rPr>
          <w:rFonts w:ascii="Times New Roman" w:hAnsi="Times New Roman"/>
          <w:sz w:val="24"/>
          <w:szCs w:val="24"/>
        </w:rPr>
        <w:t xml:space="preserve"> and </w:t>
      </w:r>
      <w:r w:rsidR="00727996" w:rsidRPr="00231552">
        <w:rPr>
          <w:rFonts w:ascii="Times New Roman" w:hAnsi="Times New Roman"/>
          <w:i/>
          <w:sz w:val="24"/>
          <w:szCs w:val="24"/>
        </w:rPr>
        <w:t>H</w:t>
      </w:r>
      <w:r w:rsidR="005D3300">
        <w:rPr>
          <w:rFonts w:ascii="Times New Roman" w:hAnsi="Times New Roman"/>
          <w:i/>
          <w:sz w:val="24"/>
          <w:szCs w:val="24"/>
        </w:rPr>
        <w:t xml:space="preserve"> </w:t>
      </w:r>
      <w:r w:rsidR="00727996">
        <w:rPr>
          <w:rFonts w:ascii="Times New Roman" w:hAnsi="Times New Roman"/>
          <w:sz w:val="24"/>
          <w:szCs w:val="24"/>
        </w:rPr>
        <w:sym w:font="Symbol" w:char="F05E"/>
      </w:r>
      <w:r w:rsidR="005D3300">
        <w:rPr>
          <w:rFonts w:ascii="Times New Roman" w:hAnsi="Times New Roman"/>
          <w:sz w:val="24"/>
          <w:szCs w:val="24"/>
        </w:rPr>
        <w:t xml:space="preserve"> </w:t>
      </w:r>
      <w:r w:rsidR="00727996" w:rsidRPr="00231552">
        <w:rPr>
          <w:rFonts w:ascii="Times New Roman" w:hAnsi="Times New Roman"/>
          <w:i/>
          <w:sz w:val="24"/>
          <w:szCs w:val="24"/>
        </w:rPr>
        <w:t>H</w:t>
      </w:r>
      <w:r w:rsidR="00727996" w:rsidRPr="00231552">
        <w:rPr>
          <w:rFonts w:ascii="Times New Roman" w:hAnsi="Times New Roman"/>
          <w:sz w:val="24"/>
          <w:szCs w:val="24"/>
          <w:vertAlign w:val="subscript"/>
        </w:rPr>
        <w:t>0</w:t>
      </w:r>
      <w:r w:rsidR="00727996">
        <w:rPr>
          <w:rFonts w:ascii="Times New Roman" w:eastAsia="SimSun" w:hAnsi="Times New Roman"/>
          <w:sz w:val="24"/>
          <w:szCs w:val="28"/>
          <w:lang w:eastAsia="zh-CN" w:bidi="th-TH"/>
        </w:rPr>
        <w:t xml:space="preserve"> provides close values for a</w:t>
      </w:r>
      <w:r w:rsidR="00727996" w:rsidRPr="004C3CDF">
        <w:rPr>
          <w:rFonts w:ascii="Times New Roman" w:eastAsia="SimSun" w:hAnsi="Times New Roman"/>
          <w:sz w:val="24"/>
          <w:szCs w:val="28"/>
          <w:lang w:eastAsia="zh-CN" w:bidi="th-TH"/>
        </w:rPr>
        <w:t xml:space="preserve"> random orientation (</w:t>
      </w:r>
      <w:r w:rsidR="00727996" w:rsidRPr="004C3CDF">
        <w:rPr>
          <w:rFonts w:ascii="Symbol" w:eastAsia="SimSun" w:hAnsi="Symbol"/>
          <w:i/>
          <w:iCs/>
          <w:sz w:val="24"/>
          <w:szCs w:val="28"/>
          <w:lang w:eastAsia="zh-CN" w:bidi="th-TH"/>
        </w:rPr>
        <w:t></w:t>
      </w:r>
      <w:r w:rsidR="00727996" w:rsidRPr="004C3CDF">
        <w:rPr>
          <w:rFonts w:ascii="Symbol" w:eastAsia="SimSun" w:hAnsi="Symbol"/>
          <w:i/>
          <w:iCs/>
          <w:sz w:val="24"/>
          <w:szCs w:val="28"/>
          <w:lang w:eastAsia="zh-CN" w:bidi="th-TH"/>
        </w:rPr>
        <w:t></w:t>
      </w:r>
      <w:r w:rsidR="00727996">
        <w:rPr>
          <w:rFonts w:ascii="Symbol" w:eastAsia="SimSun" w:hAnsi="Symbol"/>
          <w:sz w:val="24"/>
          <w:szCs w:val="28"/>
          <w:lang w:eastAsia="zh-CN" w:bidi="th-TH"/>
        </w:rPr>
        <w:t></w:t>
      </w:r>
      <w:r w:rsidR="00727996">
        <w:rPr>
          <w:rFonts w:ascii="Symbol" w:eastAsia="SimSun" w:hAnsi="Symbol"/>
          <w:sz w:val="24"/>
          <w:szCs w:val="28"/>
          <w:lang w:eastAsia="zh-CN" w:bidi="th-TH"/>
        </w:rPr>
        <w:t></w:t>
      </w:r>
      <w:r w:rsidR="00727996">
        <w:rPr>
          <w:rFonts w:ascii="Symbol" w:eastAsia="SimSun" w:hAnsi="Symbol"/>
          <w:sz w:val="24"/>
          <w:szCs w:val="28"/>
          <w:lang w:eastAsia="zh-CN" w:bidi="th-TH"/>
        </w:rPr>
        <w:t></w:t>
      </w:r>
      <w:r w:rsidR="00727996">
        <w:rPr>
          <w:rFonts w:ascii="Symbol" w:eastAsia="SimSun" w:hAnsi="Symbol"/>
          <w:sz w:val="24"/>
          <w:szCs w:val="28"/>
          <w:lang w:eastAsia="zh-CN" w:bidi="th-TH"/>
        </w:rPr>
        <w:t></w:t>
      </w:r>
      <w:r w:rsidR="00727996">
        <w:rPr>
          <w:rFonts w:ascii="Symbol" w:eastAsia="SimSun" w:hAnsi="Symbol"/>
          <w:sz w:val="24"/>
          <w:szCs w:val="28"/>
          <w:lang w:eastAsia="zh-CN" w:bidi="th-TH"/>
        </w:rPr>
        <w:t></w:t>
      </w:r>
      <w:r w:rsidR="00727996" w:rsidRPr="004C3CDF">
        <w:rPr>
          <w:rFonts w:ascii="Times New Roman" w:eastAsia="SimSun" w:hAnsi="Times New Roman"/>
          <w:sz w:val="24"/>
          <w:szCs w:val="28"/>
          <w:lang w:eastAsia="zh-CN" w:bidi="th-TH"/>
        </w:rPr>
        <w:t xml:space="preserve"> </w:t>
      </w:r>
      <m:oMath>
        <m:sSub>
          <m:sSubPr>
            <m:ctrlPr>
              <w:rPr>
                <w:rFonts w:ascii="Cambria Math" w:eastAsia="SimSun" w:hAnsi="Cambria Math"/>
                <w:i/>
                <w:sz w:val="24"/>
                <w:szCs w:val="28"/>
                <w:lang w:eastAsia="zh-CN" w:bidi="th-TH"/>
              </w:rPr>
            </m:ctrlPr>
          </m:sSubPr>
          <m:e>
            <m:d>
              <m:dPr>
                <m:begChr m:val=""/>
                <m:endChr m:val="|"/>
                <m:ctrlPr>
                  <w:rPr>
                    <w:rFonts w:ascii="Cambria Math" w:eastAsia="SimSun" w:hAnsi="Cambria Math"/>
                    <w:i/>
                    <w:sz w:val="24"/>
                    <w:szCs w:val="28"/>
                    <w:lang w:eastAsia="zh-CN" w:bidi="th-TH"/>
                  </w:rPr>
                </m:ctrlPr>
              </m:dPr>
              <m:e>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H</m:t>
                    </m:r>
                  </m:e>
                  <m:sub>
                    <m:r>
                      <w:rPr>
                        <w:rFonts w:ascii="Cambria Math" w:eastAsia="SimSun" w:hAnsi="Cambria Math"/>
                        <w:sz w:val="24"/>
                        <w:szCs w:val="28"/>
                        <w:lang w:eastAsia="zh-CN" w:bidi="th-TH"/>
                      </w:rPr>
                      <m:t>irr,||</m:t>
                    </m:r>
                  </m:sub>
                </m:sSub>
              </m:e>
            </m:d>
          </m:e>
          <m:sub>
            <m:r>
              <w:rPr>
                <w:rFonts w:ascii="Cambria Math" w:eastAsia="SimSun" w:hAnsi="Cambria Math"/>
                <w:sz w:val="24"/>
                <w:szCs w:val="28"/>
                <w:lang w:eastAsia="zh-CN" w:bidi="th-TH"/>
              </w:rPr>
              <m:t>η=0</m:t>
            </m:r>
          </m:sub>
        </m:sSub>
        <m:r>
          <w:rPr>
            <w:rFonts w:ascii="Cambria Math" w:eastAsia="SimSun" w:hAnsi="Cambria Math"/>
            <w:sz w:val="24"/>
            <w:szCs w:val="28"/>
            <w:lang w:eastAsia="zh-CN" w:bidi="th-TH"/>
          </w:rPr>
          <m:t>=7.50±0.02</m:t>
        </m:r>
      </m:oMath>
      <w:r w:rsidR="00727996" w:rsidRPr="004C3CDF">
        <w:rPr>
          <w:rFonts w:ascii="Times New Roman" w:eastAsia="SimSun" w:hAnsi="Times New Roman"/>
          <w:sz w:val="24"/>
          <w:szCs w:val="28"/>
          <w:lang w:eastAsia="zh-CN" w:bidi="th-TH"/>
        </w:rPr>
        <w:t xml:space="preserve"> and </w:t>
      </w:r>
      <m:oMath>
        <m:sSub>
          <m:sSubPr>
            <m:ctrlPr>
              <w:rPr>
                <w:rFonts w:ascii="Cambria Math" w:eastAsia="SimSun" w:hAnsi="Cambria Math"/>
                <w:i/>
                <w:sz w:val="24"/>
                <w:szCs w:val="28"/>
                <w:lang w:eastAsia="zh-CN" w:bidi="th-TH"/>
              </w:rPr>
            </m:ctrlPr>
          </m:sSubPr>
          <m:e>
            <m:d>
              <m:dPr>
                <m:begChr m:val=""/>
                <m:endChr m:val="|"/>
                <m:ctrlPr>
                  <w:rPr>
                    <w:rFonts w:ascii="Cambria Math" w:eastAsia="SimSun" w:hAnsi="Cambria Math"/>
                    <w:i/>
                    <w:sz w:val="24"/>
                    <w:szCs w:val="28"/>
                    <w:lang w:eastAsia="zh-CN" w:bidi="th-TH"/>
                  </w:rPr>
                </m:ctrlPr>
              </m:dPr>
              <m:e>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H</m:t>
                    </m:r>
                  </m:e>
                  <m:sub>
                    <m:r>
                      <w:rPr>
                        <w:rFonts w:ascii="Cambria Math" w:eastAsia="SimSun" w:hAnsi="Cambria Math"/>
                        <w:sz w:val="24"/>
                        <w:szCs w:val="28"/>
                        <w:lang w:eastAsia="zh-CN" w:bidi="th-TH"/>
                      </w:rPr>
                      <m:t>irr,⊥</m:t>
                    </m:r>
                  </m:sub>
                </m:sSub>
              </m:e>
            </m:d>
          </m:e>
          <m:sub>
            <m:r>
              <w:rPr>
                <w:rFonts w:ascii="Cambria Math" w:eastAsia="SimSun" w:hAnsi="Cambria Math"/>
                <w:sz w:val="24"/>
                <w:szCs w:val="28"/>
                <w:lang w:eastAsia="zh-CN" w:bidi="th-TH"/>
              </w:rPr>
              <m:t>η=0</m:t>
            </m:r>
          </m:sub>
        </m:sSub>
        <m:r>
          <w:rPr>
            <w:rFonts w:ascii="Cambria Math" w:eastAsia="SimSun" w:hAnsi="Cambria Math"/>
            <w:sz w:val="24"/>
            <w:szCs w:val="28"/>
            <w:lang w:eastAsia="zh-CN" w:bidi="th-TH"/>
          </w:rPr>
          <m:t>=7.02±1.90</m:t>
        </m:r>
      </m:oMath>
      <w:r w:rsidR="00727996" w:rsidRPr="004C3CDF">
        <w:rPr>
          <w:rFonts w:ascii="Times New Roman" w:eastAsia="SimSun" w:hAnsi="Times New Roman"/>
          <w:sz w:val="24"/>
          <w:szCs w:val="28"/>
          <w:lang w:eastAsia="zh-CN" w:bidi="th-TH"/>
        </w:rPr>
        <w:t>.</w:t>
      </w:r>
      <w:r w:rsidR="00727996">
        <w:rPr>
          <w:rFonts w:ascii="Times New Roman" w:eastAsia="SimSun" w:hAnsi="Times New Roman"/>
          <w:sz w:val="24"/>
          <w:szCs w:val="28"/>
          <w:lang w:eastAsia="zh-CN" w:bidi="th-TH"/>
        </w:rPr>
        <w:t xml:space="preserve"> </w:t>
      </w:r>
      <w:r w:rsidR="00727996" w:rsidRPr="004C3CDF">
        <w:rPr>
          <w:rFonts w:ascii="Times New Roman" w:eastAsia="SimSun" w:hAnsi="Times New Roman"/>
          <w:sz w:val="24"/>
          <w:szCs w:val="28"/>
          <w:lang w:eastAsia="zh-CN" w:bidi="th-TH"/>
        </w:rPr>
        <w:t>A consequence of the existence of</w:t>
      </w:r>
      <w:r w:rsidR="00727996">
        <w:rPr>
          <w:rFonts w:ascii="Times New Roman" w:eastAsia="SimSun" w:hAnsi="Times New Roman"/>
          <w:sz w:val="24"/>
          <w:szCs w:val="28"/>
          <w:lang w:eastAsia="zh-CN" w:bidi="th-TH"/>
        </w:rPr>
        <w:t xml:space="preserve"> </w:t>
      </w:r>
      <w:r w:rsidR="00E25392" w:rsidRPr="004C3CDF">
        <w:rPr>
          <w:rFonts w:ascii="Times New Roman" w:eastAsia="SimSun" w:hAnsi="Times New Roman"/>
          <w:sz w:val="24"/>
          <w:szCs w:val="28"/>
          <w:lang w:eastAsia="zh-CN" w:bidi="th-TH"/>
        </w:rPr>
        <w:t xml:space="preserve">different irreversibility fields is the divergence of the current anisotropy, </w:t>
      </w:r>
      <m:oMath>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γ</m:t>
            </m:r>
          </m:e>
          <m:sub>
            <m:r>
              <w:rPr>
                <w:rFonts w:ascii="Cambria Math" w:eastAsia="SimSun" w:hAnsi="Cambria Math"/>
                <w:sz w:val="24"/>
                <w:szCs w:val="28"/>
                <w:lang w:eastAsia="zh-CN" w:bidi="th-TH"/>
              </w:rPr>
              <m:t>J</m:t>
            </m:r>
          </m:sub>
        </m:sSub>
        <m:r>
          <w:rPr>
            <w:rFonts w:ascii="Cambria Math" w:eastAsia="SimSun" w:hAnsi="Cambria Math"/>
            <w:sz w:val="24"/>
            <w:szCs w:val="28"/>
            <w:lang w:eastAsia="zh-CN" w:bidi="th-TH"/>
          </w:rPr>
          <m:t>=</m:t>
        </m:r>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J</m:t>
            </m:r>
          </m:e>
          <m:sub>
            <m:r>
              <w:rPr>
                <w:rFonts w:ascii="Cambria Math" w:eastAsia="SimSun" w:hAnsi="Cambria Math"/>
                <w:sz w:val="24"/>
                <w:szCs w:val="28"/>
                <w:lang w:eastAsia="zh-CN" w:bidi="th-TH"/>
              </w:rPr>
              <m:t>c,||</m:t>
            </m:r>
          </m:sub>
        </m:sSub>
        <m:r>
          <w:rPr>
            <w:rFonts w:ascii="Cambria Math" w:eastAsia="SimSun" w:hAnsi="Cambria Math"/>
            <w:sz w:val="24"/>
            <w:szCs w:val="28"/>
            <w:lang w:eastAsia="zh-CN" w:bidi="th-TH"/>
          </w:rPr>
          <m:t>/</m:t>
        </m:r>
        <m:sSub>
          <m:sSubPr>
            <m:ctrlPr>
              <w:rPr>
                <w:rFonts w:ascii="Cambria Math" w:eastAsia="SimSun" w:hAnsi="Cambria Math"/>
                <w:i/>
                <w:sz w:val="24"/>
                <w:szCs w:val="28"/>
                <w:lang w:eastAsia="zh-CN" w:bidi="th-TH"/>
              </w:rPr>
            </m:ctrlPr>
          </m:sSubPr>
          <m:e>
            <m:r>
              <w:rPr>
                <w:rFonts w:ascii="Cambria Math" w:eastAsia="SimSun" w:hAnsi="Cambria Math"/>
                <w:sz w:val="24"/>
                <w:szCs w:val="28"/>
                <w:lang w:eastAsia="zh-CN" w:bidi="th-TH"/>
              </w:rPr>
              <m:t>J</m:t>
            </m:r>
          </m:e>
          <m:sub>
            <m:r>
              <w:rPr>
                <w:rFonts w:ascii="Cambria Math" w:eastAsia="SimSun" w:hAnsi="Cambria Math"/>
                <w:sz w:val="24"/>
                <w:szCs w:val="28"/>
                <w:lang w:eastAsia="zh-CN" w:bidi="th-TH"/>
              </w:rPr>
              <m:t>c,⊥</m:t>
            </m:r>
          </m:sub>
        </m:sSub>
      </m:oMath>
      <w:r w:rsidR="00E25392" w:rsidRPr="004C3CDF">
        <w:rPr>
          <w:rFonts w:ascii="Times New Roman" w:eastAsia="SimSun" w:hAnsi="Times New Roman"/>
          <w:sz w:val="24"/>
          <w:szCs w:val="28"/>
          <w:lang w:eastAsia="zh-CN" w:bidi="th-TH"/>
        </w:rPr>
        <w:t xml:space="preserve"> at </w:t>
      </w:r>
      <w:proofErr w:type="spellStart"/>
      <w:r w:rsidR="00E25392" w:rsidRPr="004C3CDF">
        <w:rPr>
          <w:rFonts w:ascii="Times New Roman" w:eastAsia="SimSun" w:hAnsi="Times New Roman"/>
          <w:i/>
          <w:iCs/>
          <w:sz w:val="24"/>
          <w:szCs w:val="28"/>
          <w:lang w:eastAsia="zh-CN" w:bidi="th-TH"/>
        </w:rPr>
        <w:t>H</w:t>
      </w:r>
      <w:r w:rsidR="00E25392" w:rsidRPr="004C3CDF">
        <w:rPr>
          <w:rFonts w:ascii="Times New Roman" w:eastAsia="SimSun" w:hAnsi="Times New Roman"/>
          <w:sz w:val="24"/>
          <w:szCs w:val="28"/>
          <w:vertAlign w:val="subscript"/>
          <w:lang w:eastAsia="zh-CN" w:bidi="th-TH"/>
        </w:rPr>
        <w:t>irr</w:t>
      </w:r>
      <w:proofErr w:type="spellEnd"/>
      <w:r w:rsidR="005043FB">
        <w:rPr>
          <w:rFonts w:ascii="Times New Roman" w:eastAsia="SimSun" w:hAnsi="Times New Roman"/>
          <w:sz w:val="24"/>
          <w:szCs w:val="28"/>
          <w:vertAlign w:val="subscript"/>
          <w:lang w:eastAsia="zh-CN" w:bidi="th-TH"/>
        </w:rPr>
        <w:t>,</w:t>
      </w:r>
      <w:r w:rsidR="00E25392" w:rsidRPr="004C3CDF">
        <w:rPr>
          <w:rFonts w:ascii="Symbol" w:eastAsia="SimSun" w:hAnsi="Symbol"/>
          <w:sz w:val="24"/>
          <w:szCs w:val="28"/>
          <w:vertAlign w:val="subscript"/>
          <w:lang w:eastAsia="zh-CN" w:bidi="th-TH"/>
        </w:rPr>
        <w:t></w:t>
      </w:r>
      <w:r w:rsidR="00E25392">
        <w:rPr>
          <w:rFonts w:ascii="Times New Roman" w:eastAsia="SimSun" w:hAnsi="Times New Roman"/>
          <w:sz w:val="24"/>
          <w:szCs w:val="28"/>
          <w:lang w:eastAsia="zh-CN" w:bidi="th-TH"/>
        </w:rPr>
        <w:t>. T</w:t>
      </w:r>
      <w:r w:rsidR="00E25392" w:rsidRPr="004C3CDF">
        <w:rPr>
          <w:rFonts w:ascii="Times New Roman" w:eastAsia="SimSun" w:hAnsi="Times New Roman"/>
          <w:sz w:val="24"/>
          <w:szCs w:val="28"/>
          <w:lang w:eastAsia="zh-CN" w:bidi="th-TH"/>
        </w:rPr>
        <w:t>he dependence</w:t>
      </w:r>
      <w:r w:rsidR="00E25392">
        <w:rPr>
          <w:rFonts w:ascii="Times New Roman" w:eastAsia="SimSun" w:hAnsi="Times New Roman"/>
          <w:sz w:val="24"/>
          <w:szCs w:val="28"/>
          <w:lang w:eastAsia="zh-CN" w:bidi="th-TH"/>
        </w:rPr>
        <w:t xml:space="preserve"> </w:t>
      </w:r>
      <w:r w:rsidR="00E25392" w:rsidRPr="00F757D5">
        <w:rPr>
          <w:rFonts w:ascii="Times New Roman" w:eastAsia="SimSun" w:hAnsi="Times New Roman"/>
          <w:sz w:val="24"/>
          <w:szCs w:val="28"/>
          <w:lang w:eastAsia="zh-CN" w:bidi="th-TH"/>
        </w:rPr>
        <w:t>at 20 K</w:t>
      </w:r>
      <w:r w:rsidR="00E25392" w:rsidRPr="004C3CDF">
        <w:rPr>
          <w:rFonts w:ascii="Times New Roman" w:eastAsia="SimSun" w:hAnsi="Times New Roman"/>
          <w:sz w:val="24"/>
          <w:szCs w:val="28"/>
          <w:lang w:eastAsia="zh-CN" w:bidi="th-TH"/>
        </w:rPr>
        <w:t xml:space="preserve"> of </w:t>
      </w:r>
      <w:r w:rsidR="00E25392" w:rsidRPr="004C3CDF">
        <w:rPr>
          <w:rFonts w:ascii="Symbol" w:eastAsia="SimSun" w:hAnsi="Symbol"/>
          <w:i/>
          <w:iCs/>
          <w:sz w:val="24"/>
          <w:szCs w:val="28"/>
          <w:lang w:eastAsia="zh-CN" w:bidi="th-TH"/>
        </w:rPr>
        <w:t></w:t>
      </w:r>
      <w:r w:rsidR="00E25392" w:rsidRPr="004C3CDF">
        <w:rPr>
          <w:rFonts w:ascii="Times New Roman" w:eastAsia="SimSun" w:hAnsi="Times New Roman"/>
          <w:i/>
          <w:iCs/>
          <w:sz w:val="24"/>
          <w:szCs w:val="28"/>
          <w:vertAlign w:val="subscript"/>
          <w:lang w:eastAsia="zh-CN" w:bidi="th-TH"/>
        </w:rPr>
        <w:t>J</w:t>
      </w:r>
      <w:r w:rsidR="00E25392" w:rsidRPr="004C3CDF">
        <w:rPr>
          <w:rFonts w:ascii="Times New Roman" w:eastAsia="SimSun" w:hAnsi="Times New Roman"/>
          <w:i/>
          <w:iCs/>
          <w:sz w:val="24"/>
          <w:szCs w:val="28"/>
          <w:lang w:eastAsia="zh-CN" w:bidi="th-TH"/>
        </w:rPr>
        <w:t xml:space="preserve"> </w:t>
      </w:r>
      <w:r w:rsidR="00E25392" w:rsidRPr="004C3CDF">
        <w:rPr>
          <w:rFonts w:ascii="Times New Roman" w:eastAsia="SimSun" w:hAnsi="Times New Roman"/>
          <w:sz w:val="24"/>
          <w:szCs w:val="28"/>
          <w:lang w:eastAsia="zh-CN" w:bidi="th-TH"/>
        </w:rPr>
        <w:t xml:space="preserve">on the reduced field </w:t>
      </w:r>
      <w:r w:rsidR="00E25392" w:rsidRPr="004C3CDF">
        <w:rPr>
          <w:rFonts w:ascii="Times New Roman" w:eastAsia="SimSun" w:hAnsi="Times New Roman"/>
          <w:i/>
          <w:iCs/>
          <w:sz w:val="24"/>
          <w:szCs w:val="28"/>
          <w:lang w:eastAsia="zh-CN" w:bidi="th-TH"/>
        </w:rPr>
        <w:t>h</w:t>
      </w:r>
      <w:r w:rsidR="00E25392" w:rsidRPr="004C3CDF">
        <w:rPr>
          <w:rFonts w:ascii="Times New Roman" w:eastAsia="SimSun" w:hAnsi="Times New Roman"/>
          <w:sz w:val="24"/>
          <w:szCs w:val="28"/>
          <w:vertAlign w:val="subscript"/>
          <w:lang w:eastAsia="zh-CN" w:bidi="th-TH"/>
        </w:rPr>
        <w:t>||</w:t>
      </w:r>
      <w:r w:rsidR="00E25392" w:rsidRPr="004C3CDF">
        <w:rPr>
          <w:rFonts w:ascii="Times New Roman" w:eastAsia="SimSun" w:hAnsi="Times New Roman"/>
          <w:sz w:val="24"/>
          <w:szCs w:val="28"/>
          <w:lang w:eastAsia="zh-CN" w:bidi="th-TH"/>
        </w:rPr>
        <w:t xml:space="preserve"> = </w:t>
      </w:r>
      <w:r w:rsidR="00E25392" w:rsidRPr="004C3CDF">
        <w:rPr>
          <w:rFonts w:ascii="Times New Roman" w:eastAsia="SimSun" w:hAnsi="Times New Roman"/>
          <w:i/>
          <w:iCs/>
          <w:sz w:val="24"/>
          <w:szCs w:val="28"/>
          <w:lang w:eastAsia="zh-CN" w:bidi="th-TH"/>
        </w:rPr>
        <w:t>H</w:t>
      </w:r>
      <w:r w:rsidR="00E25392" w:rsidRPr="004C3CDF">
        <w:rPr>
          <w:rFonts w:ascii="Times New Roman" w:eastAsia="SimSun" w:hAnsi="Times New Roman"/>
          <w:sz w:val="24"/>
          <w:szCs w:val="28"/>
          <w:lang w:eastAsia="zh-CN" w:bidi="th-TH"/>
        </w:rPr>
        <w:t>/</w:t>
      </w:r>
      <w:proofErr w:type="spellStart"/>
      <w:proofErr w:type="gramStart"/>
      <w:r w:rsidR="00E25392" w:rsidRPr="004C3CDF">
        <w:rPr>
          <w:rFonts w:ascii="Times New Roman" w:eastAsia="SimSun" w:hAnsi="Times New Roman"/>
          <w:i/>
          <w:iCs/>
          <w:sz w:val="24"/>
          <w:szCs w:val="28"/>
          <w:lang w:eastAsia="zh-CN" w:bidi="th-TH"/>
        </w:rPr>
        <w:t>H</w:t>
      </w:r>
      <w:r w:rsidR="00E25392" w:rsidRPr="004C3CDF">
        <w:rPr>
          <w:rFonts w:ascii="Times New Roman" w:eastAsia="SimSun" w:hAnsi="Times New Roman"/>
          <w:sz w:val="24"/>
          <w:szCs w:val="28"/>
          <w:vertAlign w:val="subscript"/>
          <w:lang w:eastAsia="zh-CN" w:bidi="th-TH"/>
        </w:rPr>
        <w:t>irr</w:t>
      </w:r>
      <w:proofErr w:type="spellEnd"/>
      <w:r w:rsidR="00E25392" w:rsidRPr="004C3CDF">
        <w:rPr>
          <w:rFonts w:ascii="Times New Roman" w:eastAsia="SimSun" w:hAnsi="Times New Roman"/>
          <w:sz w:val="24"/>
          <w:szCs w:val="28"/>
          <w:vertAlign w:val="subscript"/>
          <w:lang w:eastAsia="zh-CN" w:bidi="th-TH"/>
        </w:rPr>
        <w:t>,|</w:t>
      </w:r>
      <w:proofErr w:type="gramEnd"/>
      <w:r w:rsidR="00E25392" w:rsidRPr="004C3CDF">
        <w:rPr>
          <w:rFonts w:ascii="Times New Roman" w:eastAsia="SimSun" w:hAnsi="Times New Roman"/>
          <w:sz w:val="24"/>
          <w:szCs w:val="28"/>
          <w:vertAlign w:val="subscript"/>
          <w:lang w:eastAsia="zh-CN" w:bidi="th-TH"/>
        </w:rPr>
        <w:t>|</w:t>
      </w:r>
      <w:r w:rsidR="00E25392">
        <w:rPr>
          <w:rFonts w:ascii="Times New Roman" w:eastAsia="SimSun" w:hAnsi="Times New Roman"/>
          <w:sz w:val="24"/>
          <w:szCs w:val="28"/>
          <w:lang w:eastAsia="zh-CN" w:bidi="th-TH"/>
        </w:rPr>
        <w:t xml:space="preserve"> </w:t>
      </w:r>
      <w:r w:rsidR="00E25392" w:rsidRPr="004C3CDF">
        <w:rPr>
          <w:rFonts w:ascii="Times New Roman" w:eastAsia="SimSun" w:hAnsi="Times New Roman"/>
          <w:sz w:val="24"/>
          <w:szCs w:val="28"/>
          <w:lang w:eastAsia="zh-CN" w:bidi="th-TH"/>
        </w:rPr>
        <w:t xml:space="preserve">for </w:t>
      </w:r>
      <w:r w:rsidR="00E25392">
        <w:rPr>
          <w:rFonts w:ascii="Times New Roman" w:eastAsia="SimSun" w:hAnsi="Times New Roman"/>
          <w:sz w:val="24"/>
          <w:szCs w:val="28"/>
          <w:lang w:eastAsia="zh-CN" w:bidi="th-TH"/>
        </w:rPr>
        <w:t xml:space="preserve">our samples is </w:t>
      </w:r>
      <w:r w:rsidRPr="001E129F">
        <w:rPr>
          <w:rFonts w:ascii="Times New Roman" w:eastAsia="SimSun" w:hAnsi="Times New Roman"/>
          <w:sz w:val="24"/>
          <w:szCs w:val="24"/>
          <w:lang w:eastAsia="zh-CN" w:bidi="th-TH"/>
        </w:rPr>
        <w:t xml:space="preserve">presented in </w:t>
      </w:r>
      <w:r w:rsidR="009A6853">
        <w:rPr>
          <w:rFonts w:ascii="Times New Roman" w:eastAsia="SimSun" w:hAnsi="Times New Roman"/>
          <w:color w:val="0070C0"/>
          <w:sz w:val="24"/>
          <w:szCs w:val="24"/>
          <w:lang w:eastAsia="zh-CN" w:bidi="th-TH"/>
        </w:rPr>
        <w:t xml:space="preserve">Fig. </w:t>
      </w:r>
      <w:r w:rsidR="00012755">
        <w:rPr>
          <w:rFonts w:ascii="Times New Roman" w:eastAsia="SimSun" w:hAnsi="Times New Roman"/>
          <w:color w:val="0070C0"/>
          <w:sz w:val="24"/>
          <w:szCs w:val="24"/>
          <w:lang w:eastAsia="zh-CN" w:bidi="th-TH"/>
        </w:rPr>
        <w:t>7</w:t>
      </w:r>
      <w:r w:rsidRPr="001E129F">
        <w:rPr>
          <w:rFonts w:ascii="Times New Roman" w:eastAsia="SimSun" w:hAnsi="Times New Roman"/>
          <w:sz w:val="24"/>
          <w:szCs w:val="24"/>
          <w:lang w:eastAsia="zh-CN" w:bidi="th-TH"/>
        </w:rPr>
        <w:t xml:space="preserve"> </w:t>
      </w:r>
      <w:r w:rsidR="009A6853" w:rsidRPr="00012755">
        <w:rPr>
          <w:rFonts w:ascii="Times New Roman" w:eastAsia="SimSun" w:hAnsi="Times New Roman"/>
          <w:color w:val="0070C0"/>
          <w:sz w:val="24"/>
          <w:szCs w:val="24"/>
          <w:lang w:eastAsia="zh-CN" w:bidi="th-TH"/>
        </w:rPr>
        <w:t>a</w:t>
      </w:r>
      <w:r w:rsidRPr="001E129F">
        <w:rPr>
          <w:rFonts w:ascii="Times New Roman" w:eastAsia="SimSun" w:hAnsi="Times New Roman"/>
          <w:sz w:val="24"/>
          <w:szCs w:val="24"/>
          <w:lang w:eastAsia="zh-CN" w:bidi="th-TH"/>
        </w:rPr>
        <w:t>.</w:t>
      </w:r>
      <w:r w:rsidRPr="001E129F">
        <w:rPr>
          <w:rFonts w:ascii="Times New Roman" w:eastAsia="SimSun" w:hAnsi="Times New Roman"/>
          <w:i/>
          <w:iCs/>
          <w:sz w:val="24"/>
          <w:szCs w:val="24"/>
          <w:lang w:eastAsia="zh-CN" w:bidi="th-TH"/>
        </w:rPr>
        <w:t xml:space="preserve"> </w:t>
      </w:r>
      <w:r w:rsidRPr="001E129F">
        <w:rPr>
          <w:rFonts w:ascii="Times New Roman" w:eastAsia="SimSun" w:hAnsi="Times New Roman"/>
          <w:sz w:val="24"/>
          <w:szCs w:val="24"/>
          <w:lang w:eastAsia="zh-CN" w:bidi="th-TH"/>
        </w:rPr>
        <w:t>A second consequence is</w:t>
      </w:r>
      <w:r>
        <w:rPr>
          <w:rFonts w:ascii="Times New Roman" w:eastAsia="SimSun" w:hAnsi="Times New Roman"/>
          <w:sz w:val="24"/>
          <w:szCs w:val="24"/>
          <w:lang w:eastAsia="zh-CN" w:bidi="th-TH"/>
        </w:rPr>
        <w:t xml:space="preserve"> </w:t>
      </w:r>
      <w:r w:rsidRPr="001E129F">
        <w:rPr>
          <w:rFonts w:ascii="Times New Roman" w:eastAsia="SimSun" w:hAnsi="Times New Roman"/>
          <w:sz w:val="24"/>
          <w:szCs w:val="24"/>
          <w:lang w:eastAsia="zh-CN" w:bidi="th-TH"/>
        </w:rPr>
        <w:t xml:space="preserve">that there is a temperature dependence of the anisotropy of the </w:t>
      </w:r>
      <w:proofErr w:type="spellStart"/>
      <w:r w:rsidRPr="001E129F">
        <w:rPr>
          <w:rFonts w:ascii="Times New Roman" w:eastAsia="SimSun" w:hAnsi="Times New Roman"/>
          <w:i/>
          <w:iCs/>
          <w:sz w:val="24"/>
          <w:szCs w:val="24"/>
          <w:lang w:eastAsia="zh-CN" w:bidi="th-TH"/>
        </w:rPr>
        <w:t>H</w:t>
      </w:r>
      <w:r w:rsidRPr="001E129F">
        <w:rPr>
          <w:rFonts w:ascii="Times New Roman" w:eastAsia="SimSun" w:hAnsi="Times New Roman"/>
          <w:sz w:val="24"/>
          <w:szCs w:val="24"/>
          <w:vertAlign w:val="subscript"/>
          <w:lang w:eastAsia="zh-CN" w:bidi="th-TH"/>
        </w:rPr>
        <w:t>irr</w:t>
      </w:r>
      <w:proofErr w:type="spellEnd"/>
      <w:r w:rsidRPr="001E129F">
        <w:rPr>
          <w:rFonts w:ascii="Times New Roman" w:eastAsia="SimSun" w:hAnsi="Times New Roman"/>
          <w:sz w:val="24"/>
          <w:szCs w:val="24"/>
          <w:lang w:eastAsia="zh-CN" w:bidi="th-TH"/>
        </w:rPr>
        <w:t xml:space="preserve">, </w:t>
      </w:r>
      <m:oMath>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γ</m:t>
            </m:r>
          </m:e>
          <m:sub>
            <m:r>
              <w:rPr>
                <w:rFonts w:ascii="Cambria Math" w:eastAsia="SimSun" w:hAnsi="Cambria Math"/>
                <w:sz w:val="24"/>
                <w:szCs w:val="24"/>
                <w:lang w:eastAsia="zh-CN" w:bidi="th-TH"/>
              </w:rPr>
              <m:t>H</m:t>
            </m:r>
          </m:sub>
        </m:sSub>
        <m:r>
          <w:rPr>
            <w:rFonts w:ascii="Cambria Math" w:eastAsia="SimSun" w:hAnsi="Cambria Math"/>
            <w:sz w:val="24"/>
            <w:szCs w:val="24"/>
            <w:lang w:eastAsia="zh-CN" w:bidi="th-TH"/>
          </w:rPr>
          <m:t xml:space="preserve">= </m:t>
        </m:r>
        <m:sSubSup>
          <m:sSubSupPr>
            <m:ctrlPr>
              <w:rPr>
                <w:rFonts w:ascii="Cambria Math" w:eastAsia="SimSun" w:hAnsi="Cambria Math"/>
                <w:i/>
                <w:sz w:val="24"/>
                <w:szCs w:val="24"/>
                <w:lang w:eastAsia="zh-CN" w:bidi="th-TH"/>
              </w:rPr>
            </m:ctrlPr>
          </m:sSubSupPr>
          <m:e>
            <m:r>
              <w:rPr>
                <w:rFonts w:ascii="Cambria Math" w:eastAsia="SimSun" w:hAnsi="Cambria Math"/>
                <w:sz w:val="24"/>
                <w:szCs w:val="24"/>
                <w:lang w:eastAsia="zh-CN" w:bidi="th-TH"/>
              </w:rPr>
              <m:t>H</m:t>
            </m:r>
          </m:e>
          <m:sub>
            <m:r>
              <w:rPr>
                <w:rFonts w:ascii="Cambria Math" w:eastAsia="SimSun" w:hAnsi="Cambria Math"/>
                <w:sz w:val="24"/>
                <w:szCs w:val="24"/>
                <w:lang w:eastAsia="zh-CN" w:bidi="th-TH"/>
              </w:rPr>
              <m:t>irr</m:t>
            </m:r>
          </m:sub>
          <m:sup>
            <m:r>
              <w:rPr>
                <w:rFonts w:ascii="Cambria Math" w:eastAsia="SimSun" w:hAnsi="Cambria Math"/>
                <w:sz w:val="24"/>
                <w:szCs w:val="24"/>
                <w:lang w:eastAsia="zh-CN" w:bidi="th-TH"/>
              </w:rPr>
              <m:t>||</m:t>
            </m:r>
          </m:sup>
        </m:sSubSup>
        <m:r>
          <w:rPr>
            <w:rFonts w:ascii="Cambria Math" w:eastAsia="SimSun" w:hAnsi="Cambria Math"/>
            <w:sz w:val="24"/>
            <w:szCs w:val="24"/>
            <w:lang w:eastAsia="zh-CN" w:bidi="th-TH"/>
          </w:rPr>
          <m:t>/</m:t>
        </m:r>
        <m:sSubSup>
          <m:sSubSupPr>
            <m:ctrlPr>
              <w:rPr>
                <w:rFonts w:ascii="Cambria Math" w:eastAsia="SimSun" w:hAnsi="Cambria Math"/>
                <w:i/>
                <w:sz w:val="24"/>
                <w:szCs w:val="24"/>
                <w:lang w:eastAsia="zh-CN" w:bidi="th-TH"/>
              </w:rPr>
            </m:ctrlPr>
          </m:sSubSupPr>
          <m:e>
            <m:r>
              <w:rPr>
                <w:rFonts w:ascii="Cambria Math" w:eastAsia="SimSun" w:hAnsi="Cambria Math"/>
                <w:sz w:val="24"/>
                <w:szCs w:val="24"/>
                <w:lang w:eastAsia="zh-CN" w:bidi="th-TH"/>
              </w:rPr>
              <m:t>H</m:t>
            </m:r>
          </m:e>
          <m:sub>
            <m:r>
              <w:rPr>
                <w:rFonts w:ascii="Cambria Math" w:eastAsia="SimSun" w:hAnsi="Cambria Math"/>
                <w:sz w:val="24"/>
                <w:szCs w:val="24"/>
                <w:lang w:eastAsia="zh-CN" w:bidi="th-TH"/>
              </w:rPr>
              <m:t>irr</m:t>
            </m:r>
          </m:sub>
          <m:sup>
            <m:r>
              <w:rPr>
                <w:rFonts w:ascii="Cambria Math" w:eastAsia="SimSun" w:hAnsi="Cambria Math"/>
                <w:sz w:val="24"/>
                <w:szCs w:val="24"/>
                <w:lang w:eastAsia="zh-CN" w:bidi="th-TH"/>
              </w:rPr>
              <m:t>⊥</m:t>
            </m:r>
          </m:sup>
        </m:sSubSup>
      </m:oMath>
      <w:r w:rsidRPr="001E129F">
        <w:rPr>
          <w:rFonts w:ascii="Times New Roman" w:eastAsia="SimSun" w:hAnsi="Times New Roman"/>
          <w:sz w:val="24"/>
          <w:szCs w:val="24"/>
          <w:lang w:eastAsia="zh-CN" w:bidi="th-TH"/>
        </w:rPr>
        <w:t xml:space="preserve"> described by:</w:t>
      </w:r>
    </w:p>
    <w:p w14:paraId="6D209212" w14:textId="4691DC32" w:rsidR="00CE21F2" w:rsidRPr="001E129F" w:rsidRDefault="0010603C" w:rsidP="00CE21F2">
      <w:pPr>
        <w:autoSpaceDE w:val="0"/>
        <w:autoSpaceDN w:val="0"/>
        <w:adjustRightInd w:val="0"/>
        <w:spacing w:after="0" w:line="360" w:lineRule="auto"/>
        <w:jc w:val="center"/>
        <w:rPr>
          <w:rFonts w:ascii="Times New Roman" w:eastAsia="SimSun" w:hAnsi="Times New Roman"/>
          <w:sz w:val="24"/>
          <w:szCs w:val="24"/>
          <w:lang w:eastAsia="zh-CN" w:bidi="th-TH"/>
        </w:rPr>
      </w:pPr>
      <m:oMath>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γ</m:t>
            </m:r>
          </m:e>
          <m:sub>
            <m:r>
              <w:rPr>
                <w:rFonts w:ascii="Cambria Math" w:eastAsia="SimSun" w:hAnsi="Cambria Math"/>
                <w:sz w:val="24"/>
                <w:szCs w:val="24"/>
                <w:lang w:eastAsia="zh-CN" w:bidi="th-TH"/>
              </w:rPr>
              <m:t>H</m:t>
            </m:r>
          </m:sub>
        </m:sSub>
        <m:r>
          <w:rPr>
            <w:rFonts w:ascii="Cambria Math" w:eastAsia="SimSun" w:hAnsi="Cambria Math"/>
            <w:sz w:val="24"/>
            <w:szCs w:val="24"/>
            <w:lang w:eastAsia="zh-CN" w:bidi="th-TH"/>
          </w:rPr>
          <m:t xml:space="preserve">= </m:t>
        </m:r>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γ</m:t>
            </m:r>
          </m:e>
          <m:sub>
            <m:r>
              <w:rPr>
                <w:rFonts w:ascii="Cambria Math" w:eastAsia="SimSun" w:hAnsi="Cambria Math"/>
                <w:sz w:val="24"/>
                <w:szCs w:val="24"/>
                <w:lang w:eastAsia="zh-CN" w:bidi="th-TH"/>
              </w:rPr>
              <m:t>H</m:t>
            </m:r>
          </m:sub>
        </m:sSub>
        <m:d>
          <m:dPr>
            <m:ctrlPr>
              <w:rPr>
                <w:rFonts w:ascii="Cambria Math" w:eastAsia="SimSun" w:hAnsi="Cambria Math"/>
                <w:i/>
                <w:sz w:val="24"/>
                <w:szCs w:val="24"/>
                <w:lang w:eastAsia="zh-CN" w:bidi="th-TH"/>
              </w:rPr>
            </m:ctrlPr>
          </m:dPr>
          <m:e>
            <m:r>
              <w:rPr>
                <w:rFonts w:ascii="Cambria Math" w:eastAsia="SimSun" w:hAnsi="Cambria Math"/>
                <w:sz w:val="24"/>
                <w:szCs w:val="24"/>
                <w:lang w:eastAsia="zh-CN" w:bidi="th-TH"/>
              </w:rPr>
              <m:t>0</m:t>
            </m:r>
          </m:e>
        </m:d>
        <m:sSup>
          <m:sSupPr>
            <m:ctrlPr>
              <w:rPr>
                <w:rFonts w:ascii="Cambria Math" w:eastAsia="SimSun" w:hAnsi="Cambria Math"/>
                <w:i/>
                <w:sz w:val="24"/>
                <w:szCs w:val="24"/>
                <w:lang w:eastAsia="zh-CN" w:bidi="th-TH"/>
              </w:rPr>
            </m:ctrlPr>
          </m:sSupPr>
          <m:e>
            <m:d>
              <m:dPr>
                <m:begChr m:val="["/>
                <m:endChr m:val="]"/>
                <m:ctrlPr>
                  <w:rPr>
                    <w:rFonts w:ascii="Cambria Math" w:eastAsia="SimSun" w:hAnsi="Cambria Math"/>
                    <w:i/>
                    <w:sz w:val="24"/>
                    <w:szCs w:val="24"/>
                    <w:lang w:eastAsia="zh-CN" w:bidi="th-TH"/>
                  </w:rPr>
                </m:ctrlPr>
              </m:dPr>
              <m:e>
                <m:r>
                  <w:rPr>
                    <w:rFonts w:ascii="Cambria Math" w:eastAsia="SimSun" w:hAnsi="Cambria Math"/>
                    <w:sz w:val="24"/>
                    <w:szCs w:val="24"/>
                    <w:lang w:eastAsia="zh-CN" w:bidi="th-TH"/>
                  </w:rPr>
                  <m:t>1-</m:t>
                </m:r>
                <m:sSup>
                  <m:sSupPr>
                    <m:ctrlPr>
                      <w:rPr>
                        <w:rFonts w:ascii="Cambria Math" w:eastAsia="SimSun" w:hAnsi="Cambria Math"/>
                        <w:i/>
                        <w:sz w:val="24"/>
                        <w:szCs w:val="24"/>
                        <w:lang w:eastAsia="zh-CN" w:bidi="th-TH"/>
                      </w:rPr>
                    </m:ctrlPr>
                  </m:sSupPr>
                  <m:e>
                    <m:d>
                      <m:dPr>
                        <m:ctrlPr>
                          <w:rPr>
                            <w:rFonts w:ascii="Cambria Math" w:eastAsia="SimSun" w:hAnsi="Cambria Math"/>
                            <w:i/>
                            <w:sz w:val="24"/>
                            <w:szCs w:val="24"/>
                            <w:lang w:eastAsia="zh-CN" w:bidi="th-TH"/>
                          </w:rPr>
                        </m:ctrlPr>
                      </m:dPr>
                      <m:e>
                        <m:r>
                          <w:rPr>
                            <w:rFonts w:ascii="Cambria Math" w:eastAsia="SimSun" w:hAnsi="Cambria Math"/>
                            <w:sz w:val="24"/>
                            <w:szCs w:val="24"/>
                            <w:lang w:eastAsia="zh-CN" w:bidi="th-TH"/>
                          </w:rPr>
                          <m:t>T/</m:t>
                        </m:r>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T</m:t>
                            </m:r>
                          </m:e>
                          <m:sub>
                            <m:r>
                              <w:rPr>
                                <w:rFonts w:ascii="Cambria Math" w:eastAsia="SimSun" w:hAnsi="Cambria Math"/>
                                <w:sz w:val="24"/>
                                <w:szCs w:val="24"/>
                                <w:lang w:eastAsia="zh-CN" w:bidi="th-TH"/>
                              </w:rPr>
                              <m:t>c</m:t>
                            </m:r>
                          </m:sub>
                        </m:sSub>
                      </m:e>
                    </m:d>
                  </m:e>
                  <m:sup>
                    <m:r>
                      <w:rPr>
                        <w:rFonts w:ascii="Cambria Math" w:eastAsia="SimSun" w:hAnsi="Cambria Math"/>
                        <w:sz w:val="24"/>
                        <w:szCs w:val="24"/>
                        <w:lang w:eastAsia="zh-CN" w:bidi="th-TH"/>
                      </w:rPr>
                      <m:t>2</m:t>
                    </m:r>
                  </m:sup>
                </m:sSup>
              </m:e>
            </m:d>
          </m:e>
          <m:sup>
            <m:r>
              <w:rPr>
                <w:rFonts w:ascii="Cambria Math" w:eastAsia="SimSun" w:hAnsi="Cambria Math"/>
                <w:sz w:val="24"/>
                <w:szCs w:val="24"/>
                <w:lang w:eastAsia="zh-CN" w:bidi="th-TH"/>
              </w:rPr>
              <m:t>δ</m:t>
            </m:r>
          </m:sup>
        </m:sSup>
      </m:oMath>
      <w:r w:rsidR="00CE21F2" w:rsidRPr="001E129F">
        <w:rPr>
          <w:rFonts w:ascii="Times New Roman" w:eastAsia="SimSun" w:hAnsi="Times New Roman"/>
          <w:sz w:val="24"/>
          <w:szCs w:val="24"/>
          <w:lang w:eastAsia="zh-CN" w:bidi="th-TH"/>
        </w:rPr>
        <w:t xml:space="preserve">, </w:t>
      </w:r>
      <w:r w:rsidR="00CE21F2" w:rsidRPr="001E129F">
        <w:rPr>
          <w:rFonts w:ascii="Times New Roman" w:eastAsia="SimSun" w:hAnsi="Times New Roman"/>
          <w:sz w:val="24"/>
          <w:szCs w:val="24"/>
          <w:lang w:eastAsia="zh-CN" w:bidi="th-TH"/>
        </w:rPr>
        <w:tab/>
      </w:r>
      <w:r w:rsidR="00CE21F2" w:rsidRPr="001E129F">
        <w:rPr>
          <w:rFonts w:ascii="Times New Roman" w:eastAsia="SimSun" w:hAnsi="Times New Roman"/>
          <w:sz w:val="24"/>
          <w:szCs w:val="24"/>
          <w:lang w:eastAsia="zh-CN" w:bidi="th-TH"/>
        </w:rPr>
        <w:tab/>
        <w:t>(</w:t>
      </w:r>
      <w:r w:rsidR="00261591">
        <w:rPr>
          <w:rFonts w:ascii="Times New Roman" w:eastAsia="SimSun" w:hAnsi="Times New Roman"/>
          <w:sz w:val="24"/>
          <w:szCs w:val="24"/>
          <w:lang w:eastAsia="zh-CN" w:bidi="th-TH"/>
        </w:rPr>
        <w:t>7</w:t>
      </w:r>
      <w:r w:rsidR="00CE21F2" w:rsidRPr="001E129F">
        <w:rPr>
          <w:rFonts w:ascii="Times New Roman" w:eastAsia="SimSun" w:hAnsi="Times New Roman"/>
          <w:sz w:val="24"/>
          <w:szCs w:val="24"/>
          <w:lang w:eastAsia="zh-CN" w:bidi="th-TH"/>
        </w:rPr>
        <w:t>)</w:t>
      </w:r>
    </w:p>
    <w:p w14:paraId="2D31E20A" w14:textId="0C1A5CCE" w:rsidR="00E25392" w:rsidRDefault="00CE21F2" w:rsidP="004D006B">
      <w:pPr>
        <w:autoSpaceDE w:val="0"/>
        <w:autoSpaceDN w:val="0"/>
        <w:adjustRightInd w:val="0"/>
        <w:spacing w:after="0" w:line="360" w:lineRule="auto"/>
        <w:jc w:val="both"/>
        <w:rPr>
          <w:rFonts w:ascii="Times New Roman" w:eastAsia="SimSun" w:hAnsi="Times New Roman"/>
          <w:sz w:val="24"/>
          <w:szCs w:val="24"/>
          <w:lang w:eastAsia="zh-CN" w:bidi="th-TH"/>
        </w:rPr>
      </w:pPr>
      <w:r w:rsidRPr="001E129F">
        <w:rPr>
          <w:rFonts w:ascii="Times New Roman" w:eastAsia="SimSun" w:hAnsi="Times New Roman"/>
          <w:sz w:val="24"/>
          <w:szCs w:val="24"/>
          <w:lang w:eastAsia="zh-CN" w:bidi="th-TH"/>
        </w:rPr>
        <w:t xml:space="preserve">with </w:t>
      </w:r>
      <m:oMath>
        <m:r>
          <w:rPr>
            <w:rFonts w:ascii="Cambria Math" w:eastAsia="SimSun" w:hAnsi="Cambria Math"/>
            <w:sz w:val="24"/>
            <w:szCs w:val="24"/>
            <w:lang w:eastAsia="zh-CN" w:bidi="th-TH"/>
          </w:rPr>
          <m:t xml:space="preserve">  δ=</m:t>
        </m:r>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β</m:t>
            </m:r>
          </m:e>
          <m:sub>
            <m:r>
              <w:rPr>
                <w:rFonts w:ascii="Cambria Math" w:eastAsia="SimSun" w:hAnsi="Cambria Math"/>
                <w:sz w:val="24"/>
                <w:szCs w:val="24"/>
                <w:lang w:eastAsia="zh-CN" w:bidi="th-TH"/>
              </w:rPr>
              <m:t>||</m:t>
            </m:r>
          </m:sub>
        </m:sSub>
        <m:r>
          <w:rPr>
            <w:rFonts w:ascii="Cambria Math" w:eastAsia="SimSun" w:hAnsi="Cambria Math"/>
            <w:sz w:val="24"/>
            <w:szCs w:val="24"/>
            <w:lang w:eastAsia="zh-CN" w:bidi="th-TH"/>
          </w:rPr>
          <m:t>-</m:t>
        </m:r>
        <m:sSub>
          <m:sSubPr>
            <m:ctrlPr>
              <w:rPr>
                <w:rFonts w:ascii="Cambria Math" w:eastAsia="SimSun" w:hAnsi="Cambria Math"/>
                <w:i/>
                <w:sz w:val="24"/>
                <w:szCs w:val="24"/>
                <w:lang w:eastAsia="zh-CN" w:bidi="th-TH"/>
              </w:rPr>
            </m:ctrlPr>
          </m:sSubPr>
          <m:e>
            <m:r>
              <w:rPr>
                <w:rFonts w:ascii="Cambria Math" w:eastAsia="SimSun" w:hAnsi="Cambria Math"/>
                <w:sz w:val="24"/>
                <w:szCs w:val="24"/>
                <w:lang w:eastAsia="zh-CN" w:bidi="th-TH"/>
              </w:rPr>
              <m:t>β</m:t>
            </m:r>
          </m:e>
          <m:sub>
            <m:r>
              <w:rPr>
                <w:rFonts w:ascii="Cambria Math" w:eastAsia="SimSun" w:hAnsi="Cambria Math"/>
                <w:sz w:val="24"/>
                <w:szCs w:val="24"/>
                <w:lang w:eastAsia="zh-CN" w:bidi="th-TH"/>
              </w:rPr>
              <m:t>⊥</m:t>
            </m:r>
          </m:sub>
        </m:sSub>
      </m:oMath>
      <w:r w:rsidRPr="001E129F">
        <w:rPr>
          <w:rFonts w:ascii="Times New Roman" w:eastAsia="SimSun" w:hAnsi="Times New Roman"/>
          <w:sz w:val="24"/>
          <w:szCs w:val="24"/>
          <w:lang w:eastAsia="zh-CN" w:bidi="th-TH"/>
        </w:rPr>
        <w:t xml:space="preserve">. The temperature dependence of </w:t>
      </w:r>
      <w:r w:rsidRPr="001E129F">
        <w:rPr>
          <w:rFonts w:ascii="Symbol" w:eastAsia="SimSun" w:hAnsi="Symbol"/>
          <w:i/>
          <w:iCs/>
          <w:sz w:val="24"/>
          <w:szCs w:val="24"/>
          <w:lang w:eastAsia="zh-CN" w:bidi="th-TH"/>
        </w:rPr>
        <w:t></w:t>
      </w:r>
      <w:r w:rsidRPr="001E129F">
        <w:rPr>
          <w:rFonts w:ascii="Times New Roman" w:eastAsia="SimSun" w:hAnsi="Times New Roman"/>
          <w:i/>
          <w:iCs/>
          <w:sz w:val="24"/>
          <w:szCs w:val="24"/>
          <w:vertAlign w:val="subscript"/>
          <w:lang w:eastAsia="zh-CN" w:bidi="th-TH"/>
        </w:rPr>
        <w:t>H</w:t>
      </w:r>
      <w:r w:rsidRPr="001E129F">
        <w:rPr>
          <w:rFonts w:ascii="Times New Roman" w:eastAsia="SimSun" w:hAnsi="Times New Roman"/>
          <w:sz w:val="24"/>
          <w:szCs w:val="24"/>
          <w:lang w:eastAsia="zh-CN" w:bidi="th-TH"/>
        </w:rPr>
        <w:t xml:space="preserve"> is shown in </w:t>
      </w:r>
      <w:r w:rsidR="009A6853">
        <w:rPr>
          <w:rFonts w:ascii="Times New Roman" w:eastAsia="SimSun" w:hAnsi="Times New Roman"/>
          <w:color w:val="0070C0"/>
          <w:sz w:val="24"/>
          <w:szCs w:val="24"/>
          <w:lang w:eastAsia="zh-CN" w:bidi="th-TH"/>
        </w:rPr>
        <w:t xml:space="preserve">Fig. </w:t>
      </w:r>
      <w:r w:rsidR="00012755">
        <w:rPr>
          <w:rFonts w:ascii="Times New Roman" w:eastAsia="SimSun" w:hAnsi="Times New Roman"/>
          <w:color w:val="0070C0"/>
          <w:sz w:val="24"/>
          <w:szCs w:val="24"/>
          <w:lang w:eastAsia="zh-CN" w:bidi="th-TH"/>
        </w:rPr>
        <w:t>7</w:t>
      </w:r>
      <w:r w:rsidR="009A6853">
        <w:rPr>
          <w:rFonts w:ascii="Times New Roman" w:eastAsia="SimSun" w:hAnsi="Times New Roman"/>
          <w:sz w:val="24"/>
          <w:szCs w:val="24"/>
          <w:lang w:eastAsia="zh-CN" w:bidi="th-TH"/>
        </w:rPr>
        <w:t xml:space="preserve"> </w:t>
      </w:r>
      <w:r w:rsidR="009A6853" w:rsidRPr="00012755">
        <w:rPr>
          <w:rFonts w:ascii="Times New Roman" w:eastAsia="SimSun" w:hAnsi="Times New Roman"/>
          <w:color w:val="0070C0"/>
          <w:sz w:val="24"/>
          <w:szCs w:val="24"/>
          <w:lang w:eastAsia="zh-CN" w:bidi="th-TH"/>
        </w:rPr>
        <w:t>b</w:t>
      </w:r>
      <w:r w:rsidRPr="001E129F">
        <w:rPr>
          <w:rFonts w:ascii="Times New Roman" w:eastAsia="SimSun" w:hAnsi="Times New Roman"/>
          <w:sz w:val="24"/>
          <w:szCs w:val="24"/>
          <w:lang w:eastAsia="zh-CN" w:bidi="th-TH"/>
        </w:rPr>
        <w:t xml:space="preserve"> and the values of </w:t>
      </w:r>
      <w:r w:rsidRPr="001E129F">
        <w:rPr>
          <w:rFonts w:ascii="Times New Roman" w:eastAsia="SimSun" w:hAnsi="Times New Roman"/>
          <w:i/>
          <w:sz w:val="24"/>
          <w:szCs w:val="24"/>
          <w:lang w:eastAsia="zh-CN" w:bidi="th-TH"/>
        </w:rPr>
        <w:sym w:font="Symbol" w:char="F062"/>
      </w:r>
      <w:r w:rsidRPr="001E129F">
        <w:rPr>
          <w:rFonts w:ascii="Times New Roman" w:eastAsia="SimSun" w:hAnsi="Times New Roman"/>
          <w:sz w:val="24"/>
          <w:szCs w:val="24"/>
          <w:lang w:eastAsia="zh-CN" w:bidi="th-TH"/>
        </w:rPr>
        <w:t xml:space="preserve"> are gathered in </w:t>
      </w:r>
      <w:r w:rsidRPr="001E129F">
        <w:rPr>
          <w:rFonts w:ascii="Times New Roman" w:eastAsia="SimSun" w:hAnsi="Times New Roman"/>
          <w:color w:val="0070C0"/>
          <w:sz w:val="24"/>
          <w:szCs w:val="24"/>
          <w:lang w:eastAsia="zh-CN" w:bidi="th-TH"/>
        </w:rPr>
        <w:t>Table 2</w:t>
      </w:r>
      <w:r w:rsidRPr="001E129F">
        <w:rPr>
          <w:rFonts w:ascii="Times New Roman" w:eastAsia="SimSun" w:hAnsi="Times New Roman"/>
          <w:sz w:val="24"/>
          <w:szCs w:val="24"/>
          <w:lang w:eastAsia="zh-CN" w:bidi="th-TH"/>
        </w:rPr>
        <w:t>.</w:t>
      </w:r>
    </w:p>
    <w:p w14:paraId="73E7971C" w14:textId="42912AE5" w:rsidR="005A1C9D" w:rsidRPr="004C3CDF" w:rsidRDefault="005A1C9D" w:rsidP="004D006B">
      <w:pPr>
        <w:autoSpaceDE w:val="0"/>
        <w:autoSpaceDN w:val="0"/>
        <w:adjustRightInd w:val="0"/>
        <w:spacing w:after="0" w:line="360" w:lineRule="auto"/>
        <w:jc w:val="both"/>
        <w:rPr>
          <w:rFonts w:ascii="Times New Roman" w:eastAsia="SimSun" w:hAnsi="Times New Roman" w:cs="Cordia New"/>
          <w:sz w:val="24"/>
          <w:szCs w:val="28"/>
          <w:lang w:eastAsia="zh-CN" w:bidi="th-T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586"/>
      </w:tblGrid>
      <w:tr w:rsidR="00E25392" w:rsidRPr="004C3CDF" w14:paraId="03347B1E" w14:textId="77777777" w:rsidTr="00DD0140">
        <w:tc>
          <w:tcPr>
            <w:tcW w:w="4788" w:type="dxa"/>
          </w:tcPr>
          <w:p w14:paraId="6DB95426" w14:textId="6D7D0AE9" w:rsidR="00E25392" w:rsidRPr="004C3CDF" w:rsidRDefault="005A1C9D" w:rsidP="00DD0140">
            <w:pPr>
              <w:spacing w:after="200" w:line="276" w:lineRule="auto"/>
              <w:jc w:val="center"/>
              <w:rPr>
                <w:rFonts w:ascii="Times New Roman" w:eastAsia="SimSun" w:hAnsi="Times New Roman" w:cs="Cordia New"/>
                <w:sz w:val="24"/>
                <w:szCs w:val="28"/>
                <w:lang w:eastAsia="zh-CN" w:bidi="th-TH"/>
              </w:rPr>
            </w:pPr>
            <w:r w:rsidRPr="005A1C9D">
              <w:rPr>
                <w:rFonts w:ascii="Times New Roman" w:eastAsia="SimSun" w:hAnsi="Times New Roman" w:cs="Cordia New"/>
                <w:noProof/>
                <w:sz w:val="24"/>
                <w:szCs w:val="28"/>
              </w:rPr>
              <w:drawing>
                <wp:inline distT="0" distB="0" distL="0" distR="0" wp14:anchorId="711881C1" wp14:editId="5436C5B8">
                  <wp:extent cx="2879769" cy="2275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9769" cy="2275200"/>
                          </a:xfrm>
                          <a:prstGeom prst="rect">
                            <a:avLst/>
                          </a:prstGeom>
                          <a:noFill/>
                          <a:ln>
                            <a:noFill/>
                          </a:ln>
                        </pic:spPr>
                      </pic:pic>
                    </a:graphicData>
                  </a:graphic>
                </wp:inline>
              </w:drawing>
            </w:r>
          </w:p>
          <w:p w14:paraId="79DE30AF" w14:textId="77777777" w:rsidR="00E25392" w:rsidRPr="004C3CDF" w:rsidRDefault="00E25392" w:rsidP="00DD0140">
            <w:pPr>
              <w:spacing w:after="200" w:line="276" w:lineRule="auto"/>
              <w:jc w:val="center"/>
              <w:rPr>
                <w:rFonts w:ascii="Times New Roman" w:eastAsia="SimSun" w:hAnsi="Times New Roman" w:cs="Cordia New"/>
                <w:sz w:val="24"/>
                <w:szCs w:val="28"/>
                <w:lang w:eastAsia="zh-CN" w:bidi="th-TH"/>
              </w:rPr>
            </w:pPr>
            <w:r w:rsidRPr="004C3CDF">
              <w:rPr>
                <w:rFonts w:ascii="Times New Roman" w:eastAsia="SimSun" w:hAnsi="Times New Roman" w:cs="Cordia New"/>
                <w:sz w:val="24"/>
                <w:szCs w:val="28"/>
                <w:lang w:eastAsia="zh-CN" w:bidi="th-TH"/>
              </w:rPr>
              <w:t>(a)</w:t>
            </w:r>
          </w:p>
        </w:tc>
        <w:tc>
          <w:tcPr>
            <w:tcW w:w="4788" w:type="dxa"/>
          </w:tcPr>
          <w:p w14:paraId="5BFEA594" w14:textId="77777777" w:rsidR="00E25392" w:rsidRPr="004C3CDF" w:rsidRDefault="00E25392" w:rsidP="00DD0140">
            <w:pPr>
              <w:spacing w:after="200" w:line="276" w:lineRule="auto"/>
              <w:jc w:val="center"/>
              <w:rPr>
                <w:rFonts w:ascii="Times New Roman" w:eastAsia="SimSun" w:hAnsi="Times New Roman" w:cs="Cordia New"/>
                <w:sz w:val="24"/>
                <w:szCs w:val="28"/>
                <w:lang w:eastAsia="zh-CN" w:bidi="th-TH"/>
              </w:rPr>
            </w:pPr>
            <w:r w:rsidRPr="004C3CDF">
              <w:rPr>
                <w:noProof/>
                <w:sz w:val="24"/>
                <w:szCs w:val="28"/>
              </w:rPr>
              <w:drawing>
                <wp:inline distT="0" distB="0" distL="0" distR="0" wp14:anchorId="5A458A15" wp14:editId="38CF3B2B">
                  <wp:extent cx="2563081" cy="2276856"/>
                  <wp:effectExtent l="0" t="0" r="8890" b="0"/>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pic:cNvPicPr>
                            <a:picLocks noChangeAspect="1"/>
                          </pic:cNvPicPr>
                        </pic:nvPicPr>
                        <pic:blipFill rotWithShape="1">
                          <a:blip r:embed="rId21"/>
                          <a:srcRect l="2952"/>
                          <a:stretch/>
                        </pic:blipFill>
                        <pic:spPr bwMode="auto">
                          <a:xfrm>
                            <a:off x="0" y="0"/>
                            <a:ext cx="2567873" cy="2281113"/>
                          </a:xfrm>
                          <a:prstGeom prst="rect">
                            <a:avLst/>
                          </a:prstGeom>
                          <a:ln>
                            <a:noFill/>
                          </a:ln>
                          <a:extLst>
                            <a:ext uri="{53640926-AAD7-44D8-BBD7-CCE9431645EC}">
                              <a14:shadowObscured xmlns:a14="http://schemas.microsoft.com/office/drawing/2010/main"/>
                            </a:ext>
                          </a:extLst>
                        </pic:spPr>
                      </pic:pic>
                    </a:graphicData>
                  </a:graphic>
                </wp:inline>
              </w:drawing>
            </w:r>
          </w:p>
          <w:p w14:paraId="53231048" w14:textId="77777777" w:rsidR="00E25392" w:rsidRPr="004C3CDF" w:rsidRDefault="00E25392" w:rsidP="00DD0140">
            <w:pPr>
              <w:spacing w:after="200" w:line="276" w:lineRule="auto"/>
              <w:jc w:val="center"/>
              <w:rPr>
                <w:rFonts w:ascii="Times New Roman" w:eastAsia="SimSun" w:hAnsi="Times New Roman" w:cs="Cordia New"/>
                <w:sz w:val="24"/>
                <w:szCs w:val="28"/>
                <w:lang w:eastAsia="zh-CN" w:bidi="th-TH"/>
              </w:rPr>
            </w:pPr>
            <w:r w:rsidRPr="004C3CDF">
              <w:rPr>
                <w:rFonts w:ascii="Times New Roman" w:eastAsia="SimSun" w:hAnsi="Times New Roman" w:cs="Cordia New"/>
                <w:sz w:val="24"/>
                <w:szCs w:val="28"/>
                <w:lang w:eastAsia="zh-CN" w:bidi="th-TH"/>
              </w:rPr>
              <w:t>(b)</w:t>
            </w:r>
          </w:p>
        </w:tc>
      </w:tr>
      <w:tr w:rsidR="00E25392" w:rsidRPr="001E129F" w14:paraId="06092EB5" w14:textId="77777777" w:rsidTr="00DD0140">
        <w:tc>
          <w:tcPr>
            <w:tcW w:w="9576" w:type="dxa"/>
            <w:gridSpan w:val="2"/>
          </w:tcPr>
          <w:p w14:paraId="0F63E307" w14:textId="3410996A" w:rsidR="00E25392" w:rsidRPr="001E129F" w:rsidRDefault="00E25392" w:rsidP="00ED1B79">
            <w:pPr>
              <w:spacing w:after="200" w:line="276" w:lineRule="auto"/>
              <w:jc w:val="both"/>
              <w:rPr>
                <w:rFonts w:ascii="Times New Roman" w:eastAsia="SimSun" w:hAnsi="Times New Roman" w:cs="Cordia New"/>
                <w:sz w:val="24"/>
                <w:szCs w:val="24"/>
                <w:lang w:eastAsia="zh-CN" w:bidi="th-TH"/>
              </w:rPr>
            </w:pPr>
            <w:r w:rsidRPr="001E129F">
              <w:rPr>
                <w:rFonts w:ascii="Times New Roman" w:hAnsi="Times New Roman"/>
                <w:b/>
                <w:sz w:val="24"/>
                <w:szCs w:val="24"/>
              </w:rPr>
              <w:lastRenderedPageBreak/>
              <w:t>F</w:t>
            </w:r>
            <w:r w:rsidR="009A6853">
              <w:rPr>
                <w:rFonts w:ascii="Times New Roman" w:hAnsi="Times New Roman"/>
                <w:b/>
                <w:sz w:val="24"/>
                <w:szCs w:val="24"/>
              </w:rPr>
              <w:t xml:space="preserve">ig. </w:t>
            </w:r>
            <w:r w:rsidR="00012755">
              <w:rPr>
                <w:rFonts w:ascii="Times New Roman" w:hAnsi="Times New Roman"/>
                <w:b/>
                <w:sz w:val="24"/>
                <w:szCs w:val="24"/>
              </w:rPr>
              <w:t>7</w:t>
            </w:r>
            <w:r w:rsidRPr="001E129F">
              <w:rPr>
                <w:rFonts w:ascii="Times New Roman" w:hAnsi="Times New Roman"/>
                <w:b/>
                <w:sz w:val="24"/>
                <w:szCs w:val="24"/>
              </w:rPr>
              <w:t xml:space="preserve"> </w:t>
            </w:r>
            <w:r w:rsidRPr="001E129F">
              <w:rPr>
                <w:rFonts w:ascii="Times New Roman" w:hAnsi="Times New Roman"/>
                <w:sz w:val="24"/>
                <w:szCs w:val="24"/>
              </w:rPr>
              <w:t>(a)-</w:t>
            </w:r>
            <w:r w:rsidRPr="001E129F">
              <w:rPr>
                <w:rFonts w:ascii="Times New Roman" w:hAnsi="Times New Roman"/>
                <w:b/>
                <w:sz w:val="24"/>
                <w:szCs w:val="24"/>
              </w:rPr>
              <w:t xml:space="preserve"> </w:t>
            </w:r>
            <w:r w:rsidRPr="001E129F">
              <w:rPr>
                <w:rFonts w:ascii="Times New Roman" w:eastAsia="SimSun" w:hAnsi="Times New Roman" w:cs="Cordia New"/>
                <w:sz w:val="24"/>
                <w:szCs w:val="24"/>
                <w:lang w:eastAsia="zh-CN" w:bidi="th-TH"/>
              </w:rPr>
              <w:t xml:space="preserve">Current anisotropy </w:t>
            </w:r>
            <w:r w:rsidRPr="001E129F">
              <w:rPr>
                <w:rFonts w:ascii="Symbol" w:eastAsia="SimSun" w:hAnsi="Symbol" w:cs="Cordia New"/>
                <w:i/>
                <w:iCs/>
                <w:sz w:val="24"/>
                <w:szCs w:val="24"/>
                <w:lang w:eastAsia="zh-CN" w:bidi="th-TH"/>
              </w:rPr>
              <w:t></w:t>
            </w:r>
            <w:r w:rsidRPr="001E129F">
              <w:rPr>
                <w:rFonts w:ascii="Times New Roman" w:eastAsia="SimSun" w:hAnsi="Times New Roman" w:cs="Cordia New"/>
                <w:i/>
                <w:iCs/>
                <w:sz w:val="24"/>
                <w:szCs w:val="24"/>
                <w:vertAlign w:val="subscript"/>
                <w:lang w:eastAsia="zh-CN" w:bidi="th-TH"/>
              </w:rPr>
              <w:t>J</w:t>
            </w:r>
            <w:r w:rsidRPr="001E129F">
              <w:rPr>
                <w:rFonts w:ascii="Times New Roman" w:eastAsia="SimSun" w:hAnsi="Times New Roman" w:cs="Cordia New"/>
                <w:sz w:val="24"/>
                <w:szCs w:val="24"/>
                <w:lang w:eastAsia="zh-CN" w:bidi="th-TH"/>
              </w:rPr>
              <w:t xml:space="preserve"> as a function of the applied field relative to the irreversibility field for parallel direction </w:t>
            </w:r>
            <w:r w:rsidRPr="001E129F">
              <w:rPr>
                <w:rFonts w:ascii="Times New Roman" w:eastAsia="SimSun" w:hAnsi="Times New Roman" w:cs="Cordia New"/>
                <w:i/>
                <w:iCs/>
                <w:sz w:val="24"/>
                <w:szCs w:val="24"/>
                <w:lang w:eastAsia="zh-CN" w:bidi="th-TH"/>
              </w:rPr>
              <w:t>h</w:t>
            </w:r>
            <w:r w:rsidRPr="001E129F">
              <w:rPr>
                <w:rFonts w:ascii="Times New Roman" w:eastAsia="SimSun" w:hAnsi="Times New Roman" w:cs="Cordia New"/>
                <w:sz w:val="24"/>
                <w:szCs w:val="24"/>
                <w:vertAlign w:val="subscript"/>
                <w:lang w:eastAsia="zh-CN" w:bidi="th-TH"/>
              </w:rPr>
              <w:t>||</w:t>
            </w:r>
            <w:r w:rsidRPr="001E129F">
              <w:rPr>
                <w:rFonts w:ascii="Times New Roman" w:eastAsia="SimSun" w:hAnsi="Times New Roman" w:cs="Cordia New"/>
                <w:sz w:val="24"/>
                <w:szCs w:val="24"/>
                <w:lang w:eastAsia="zh-CN" w:bidi="th-TH"/>
              </w:rPr>
              <w:t xml:space="preserve"> = </w:t>
            </w:r>
            <w:r w:rsidRPr="001E129F">
              <w:rPr>
                <w:rFonts w:ascii="Times New Roman" w:eastAsia="SimSun" w:hAnsi="Times New Roman" w:cs="Cordia New"/>
                <w:i/>
                <w:iCs/>
                <w:sz w:val="24"/>
                <w:szCs w:val="24"/>
                <w:lang w:eastAsia="zh-CN" w:bidi="th-TH"/>
              </w:rPr>
              <w:t>H</w:t>
            </w:r>
            <w:r w:rsidRPr="001E129F">
              <w:rPr>
                <w:rFonts w:ascii="Times New Roman" w:eastAsia="SimSun" w:hAnsi="Times New Roman" w:cs="Cordia New"/>
                <w:sz w:val="24"/>
                <w:szCs w:val="24"/>
                <w:lang w:eastAsia="zh-CN" w:bidi="th-TH"/>
              </w:rPr>
              <w:t>/</w:t>
            </w:r>
            <w:proofErr w:type="spellStart"/>
            <w:proofErr w:type="gramStart"/>
            <w:r w:rsidRPr="001E129F">
              <w:rPr>
                <w:rFonts w:ascii="Times New Roman" w:eastAsia="SimSun" w:hAnsi="Times New Roman" w:cs="Cordia New"/>
                <w:i/>
                <w:iCs/>
                <w:sz w:val="24"/>
                <w:szCs w:val="24"/>
                <w:lang w:eastAsia="zh-CN" w:bidi="th-TH"/>
              </w:rPr>
              <w:t>H</w:t>
            </w:r>
            <w:r w:rsidRPr="001E129F">
              <w:rPr>
                <w:rFonts w:ascii="Times New Roman" w:eastAsia="SimSun" w:hAnsi="Times New Roman" w:cs="Cordia New"/>
                <w:sz w:val="24"/>
                <w:szCs w:val="24"/>
                <w:vertAlign w:val="subscript"/>
                <w:lang w:eastAsia="zh-CN" w:bidi="th-TH"/>
              </w:rPr>
              <w:t>irr</w:t>
            </w:r>
            <w:proofErr w:type="spellEnd"/>
            <w:r w:rsidRPr="001E129F">
              <w:rPr>
                <w:rFonts w:ascii="Times New Roman" w:eastAsia="SimSun" w:hAnsi="Times New Roman" w:cs="Cordia New"/>
                <w:sz w:val="24"/>
                <w:szCs w:val="24"/>
                <w:vertAlign w:val="subscript"/>
                <w:lang w:eastAsia="zh-CN" w:bidi="th-TH"/>
              </w:rPr>
              <w:t>,|</w:t>
            </w:r>
            <w:proofErr w:type="gramEnd"/>
            <w:r w:rsidRPr="001E129F">
              <w:rPr>
                <w:rFonts w:ascii="Times New Roman" w:eastAsia="SimSun" w:hAnsi="Times New Roman" w:cs="Cordia New"/>
                <w:sz w:val="24"/>
                <w:szCs w:val="24"/>
                <w:vertAlign w:val="subscript"/>
                <w:lang w:eastAsia="zh-CN" w:bidi="th-TH"/>
              </w:rPr>
              <w:t>|</w:t>
            </w:r>
            <w:r w:rsidRPr="001E129F">
              <w:rPr>
                <w:rFonts w:ascii="Times New Roman" w:eastAsia="SimSun" w:hAnsi="Times New Roman" w:cs="Cordia New"/>
                <w:sz w:val="24"/>
                <w:szCs w:val="24"/>
                <w:lang w:eastAsia="zh-CN" w:bidi="th-TH"/>
              </w:rPr>
              <w:t xml:space="preserve"> at 20 K; (b)- temperature dependence of the anisotropy of the irreversibility field </w:t>
            </w:r>
            <w:r w:rsidRPr="001E129F">
              <w:rPr>
                <w:rFonts w:ascii="Symbol" w:eastAsia="SimSun" w:hAnsi="Symbol" w:cs="Cordia New"/>
                <w:i/>
                <w:iCs/>
                <w:sz w:val="24"/>
                <w:szCs w:val="24"/>
                <w:lang w:eastAsia="zh-CN" w:bidi="th-TH"/>
              </w:rPr>
              <w:t></w:t>
            </w:r>
            <w:r w:rsidRPr="001E129F">
              <w:rPr>
                <w:rFonts w:ascii="Times New Roman" w:eastAsia="SimSun" w:hAnsi="Times New Roman" w:cs="Cordia New"/>
                <w:i/>
                <w:iCs/>
                <w:sz w:val="24"/>
                <w:szCs w:val="24"/>
                <w:vertAlign w:val="subscript"/>
                <w:lang w:eastAsia="zh-CN" w:bidi="th-TH"/>
              </w:rPr>
              <w:t>H</w:t>
            </w:r>
            <w:r w:rsidR="0075426E" w:rsidRPr="001E129F">
              <w:rPr>
                <w:rFonts w:ascii="Times New Roman" w:hAnsi="Times New Roman"/>
                <w:sz w:val="24"/>
                <w:szCs w:val="24"/>
              </w:rPr>
              <w:t xml:space="preserve"> in samples </w:t>
            </w:r>
            <w:r w:rsidR="00ED1B79">
              <w:rPr>
                <w:rFonts w:ascii="Times New Roman" w:hAnsi="Times New Roman"/>
                <w:sz w:val="24"/>
                <w:szCs w:val="24"/>
              </w:rPr>
              <w:t>M</w:t>
            </w:r>
            <w:r w:rsidR="0075426E" w:rsidRPr="001E129F">
              <w:rPr>
                <w:rFonts w:ascii="Times New Roman" w:hAnsi="Times New Roman"/>
                <w:sz w:val="24"/>
                <w:szCs w:val="24"/>
              </w:rPr>
              <w:t>1</w:t>
            </w:r>
            <w:r w:rsidR="00735067">
              <w:rPr>
                <w:rFonts w:ascii="Times New Roman" w:hAnsi="Times New Roman"/>
                <w:sz w:val="24"/>
                <w:szCs w:val="24"/>
                <w:vertAlign w:val="subscript"/>
              </w:rPr>
              <w:t>||</w:t>
            </w:r>
            <w:r w:rsidR="00ED1B79">
              <w:rPr>
                <w:rFonts w:ascii="Times New Roman" w:hAnsi="Times New Roman"/>
                <w:sz w:val="24"/>
                <w:szCs w:val="24"/>
              </w:rPr>
              <w:t>, M</w:t>
            </w:r>
            <w:r w:rsidR="0075426E" w:rsidRPr="001E129F">
              <w:rPr>
                <w:rFonts w:ascii="Times New Roman" w:hAnsi="Times New Roman"/>
                <w:sz w:val="24"/>
                <w:szCs w:val="24"/>
              </w:rPr>
              <w:t>2</w:t>
            </w:r>
            <w:r w:rsidR="00735067">
              <w:rPr>
                <w:rFonts w:ascii="Times New Roman" w:hAnsi="Times New Roman"/>
                <w:sz w:val="24"/>
                <w:szCs w:val="24"/>
                <w:vertAlign w:val="subscript"/>
              </w:rPr>
              <w:t>||</w:t>
            </w:r>
            <w:r w:rsidR="00ED1B79">
              <w:rPr>
                <w:rFonts w:ascii="Times New Roman" w:hAnsi="Times New Roman"/>
                <w:sz w:val="24"/>
                <w:szCs w:val="24"/>
              </w:rPr>
              <w:t xml:space="preserve"> and M</w:t>
            </w:r>
            <w:r w:rsidR="0075426E" w:rsidRPr="001E129F">
              <w:rPr>
                <w:rFonts w:ascii="Times New Roman" w:hAnsi="Times New Roman"/>
                <w:sz w:val="24"/>
                <w:szCs w:val="24"/>
              </w:rPr>
              <w:t>3</w:t>
            </w:r>
            <w:r w:rsidR="00735067">
              <w:rPr>
                <w:rFonts w:ascii="Times New Roman" w:hAnsi="Times New Roman"/>
                <w:sz w:val="24"/>
                <w:szCs w:val="24"/>
                <w:vertAlign w:val="subscript"/>
              </w:rPr>
              <w:t>||</w:t>
            </w:r>
            <w:r w:rsidRPr="001E129F">
              <w:rPr>
                <w:rFonts w:ascii="Times New Roman" w:eastAsia="SimSun" w:hAnsi="Times New Roman" w:cs="Cordia New"/>
                <w:sz w:val="24"/>
                <w:szCs w:val="24"/>
                <w:lang w:eastAsia="zh-CN" w:bidi="th-TH"/>
              </w:rPr>
              <w:t xml:space="preserve">. Continuous lines are fits with Eq. </w:t>
            </w:r>
            <w:r w:rsidR="00261591">
              <w:rPr>
                <w:rFonts w:ascii="Times New Roman" w:eastAsia="SimSun" w:hAnsi="Times New Roman" w:cs="Cordia New"/>
                <w:sz w:val="24"/>
                <w:szCs w:val="24"/>
                <w:lang w:eastAsia="zh-CN" w:bidi="th-TH"/>
              </w:rPr>
              <w:t>7</w:t>
            </w:r>
            <w:r w:rsidRPr="001E129F">
              <w:rPr>
                <w:rFonts w:ascii="Times New Roman" w:eastAsia="SimSun" w:hAnsi="Times New Roman" w:cs="Cordia New"/>
                <w:sz w:val="24"/>
                <w:szCs w:val="24"/>
                <w:lang w:eastAsia="zh-CN" w:bidi="th-TH"/>
              </w:rPr>
              <w:t>.</w:t>
            </w:r>
          </w:p>
        </w:tc>
      </w:tr>
    </w:tbl>
    <w:p w14:paraId="43486F3E" w14:textId="77777777" w:rsidR="0075426E" w:rsidRPr="001E129F" w:rsidRDefault="0075426E" w:rsidP="0075426E">
      <w:pPr>
        <w:autoSpaceDE w:val="0"/>
        <w:autoSpaceDN w:val="0"/>
        <w:adjustRightInd w:val="0"/>
        <w:spacing w:after="0" w:line="360" w:lineRule="auto"/>
        <w:jc w:val="both"/>
        <w:rPr>
          <w:rFonts w:ascii="Times New Roman" w:hAnsi="Times New Roman"/>
          <w:sz w:val="24"/>
          <w:szCs w:val="24"/>
        </w:rPr>
      </w:pPr>
    </w:p>
    <w:p w14:paraId="4448CDCA" w14:textId="736E3F7A" w:rsidR="00CE21F2" w:rsidRDefault="00DD0140" w:rsidP="00E25392">
      <w:pPr>
        <w:spacing w:after="0" w:line="360" w:lineRule="auto"/>
        <w:ind w:firstLine="720"/>
        <w:jc w:val="both"/>
        <w:rPr>
          <w:rFonts w:ascii="Times New Roman" w:hAnsi="Times New Roman"/>
          <w:sz w:val="24"/>
          <w:szCs w:val="24"/>
        </w:rPr>
      </w:pPr>
      <w:r w:rsidRPr="001E129F">
        <w:rPr>
          <w:rFonts w:ascii="Times New Roman" w:hAnsi="Times New Roman"/>
          <w:sz w:val="24"/>
          <w:szCs w:val="24"/>
        </w:rPr>
        <w:t>One observes</w:t>
      </w:r>
      <w:r w:rsidR="00E25392" w:rsidRPr="001E129F">
        <w:rPr>
          <w:rFonts w:ascii="Times New Roman" w:hAnsi="Times New Roman"/>
          <w:sz w:val="24"/>
          <w:szCs w:val="24"/>
        </w:rPr>
        <w:t xml:space="preserve"> that also the maximum pinning force </w:t>
      </w:r>
      <w:proofErr w:type="spellStart"/>
      <w:r w:rsidR="00E25392" w:rsidRPr="001E129F">
        <w:rPr>
          <w:rFonts w:ascii="Times New Roman" w:hAnsi="Times New Roman"/>
          <w:i/>
          <w:sz w:val="24"/>
          <w:szCs w:val="24"/>
        </w:rPr>
        <w:t>F</w:t>
      </w:r>
      <w:r w:rsidR="00E25392" w:rsidRPr="001E129F">
        <w:rPr>
          <w:rFonts w:ascii="Times New Roman" w:hAnsi="Times New Roman"/>
          <w:sz w:val="24"/>
          <w:szCs w:val="24"/>
          <w:vertAlign w:val="subscript"/>
        </w:rPr>
        <w:t>p</w:t>
      </w:r>
      <w:proofErr w:type="spellEnd"/>
      <w:r w:rsidR="00E25392" w:rsidRPr="001E129F">
        <w:rPr>
          <w:rFonts w:ascii="Times New Roman" w:hAnsi="Times New Roman"/>
          <w:sz w:val="24"/>
          <w:szCs w:val="24"/>
          <w:vertAlign w:val="subscript"/>
        </w:rPr>
        <w:t>, max</w:t>
      </w:r>
      <w:r w:rsidR="00791C3F" w:rsidRPr="001E129F">
        <w:rPr>
          <w:rFonts w:ascii="Times New Roman" w:hAnsi="Times New Roman"/>
          <w:sz w:val="24"/>
          <w:szCs w:val="24"/>
        </w:rPr>
        <w:t xml:space="preserve"> </w:t>
      </w:r>
      <w:r w:rsidR="00791C3F" w:rsidRPr="002654DA">
        <w:rPr>
          <w:rFonts w:ascii="Times New Roman" w:hAnsi="Times New Roman"/>
          <w:sz w:val="24"/>
          <w:szCs w:val="24"/>
        </w:rPr>
        <w:t>is</w:t>
      </w:r>
      <w:r w:rsidR="00E25392" w:rsidRPr="002654DA">
        <w:rPr>
          <w:rFonts w:ascii="Times New Roman" w:hAnsi="Times New Roman"/>
          <w:sz w:val="24"/>
          <w:szCs w:val="24"/>
        </w:rPr>
        <w:t xml:space="preserve"> </w:t>
      </w:r>
      <w:r w:rsidR="00DC558E" w:rsidRPr="002654DA">
        <w:rPr>
          <w:rFonts w:ascii="Times New Roman" w:hAnsi="Times New Roman"/>
          <w:sz w:val="24"/>
          <w:szCs w:val="24"/>
        </w:rPr>
        <w:t xml:space="preserve">slightly </w:t>
      </w:r>
      <w:r w:rsidR="00E25392" w:rsidRPr="002654DA">
        <w:rPr>
          <w:rFonts w:ascii="Times New Roman" w:hAnsi="Times New Roman"/>
          <w:sz w:val="24"/>
          <w:szCs w:val="24"/>
        </w:rPr>
        <w:t>larger in</w:t>
      </w:r>
      <w:r w:rsidR="00E25392" w:rsidRPr="001E129F">
        <w:rPr>
          <w:rFonts w:ascii="Times New Roman" w:hAnsi="Times New Roman"/>
          <w:sz w:val="24"/>
          <w:szCs w:val="24"/>
        </w:rPr>
        <w:t xml:space="preserve"> samples with a higher level of orientation (</w:t>
      </w:r>
      <w:r w:rsidR="002654DA">
        <w:rPr>
          <w:rFonts w:ascii="Times New Roman" w:hAnsi="Times New Roman"/>
          <w:color w:val="0070C0"/>
          <w:sz w:val="24"/>
          <w:szCs w:val="24"/>
        </w:rPr>
        <w:t xml:space="preserve">Fig. </w:t>
      </w:r>
      <w:r w:rsidR="00E7487B">
        <w:rPr>
          <w:rFonts w:ascii="Times New Roman" w:hAnsi="Times New Roman"/>
          <w:color w:val="0070C0"/>
          <w:sz w:val="24"/>
          <w:szCs w:val="24"/>
        </w:rPr>
        <w:t>6</w:t>
      </w:r>
      <w:r w:rsidR="00791C3F" w:rsidRPr="001E129F">
        <w:rPr>
          <w:rFonts w:ascii="Times New Roman" w:hAnsi="Times New Roman"/>
          <w:sz w:val="24"/>
          <w:szCs w:val="24"/>
        </w:rPr>
        <w:t xml:space="preserve"> </w:t>
      </w:r>
      <w:r w:rsidR="00E25392" w:rsidRPr="00E7487B">
        <w:rPr>
          <w:rFonts w:ascii="Times New Roman" w:hAnsi="Times New Roman"/>
          <w:color w:val="0070C0"/>
          <w:sz w:val="24"/>
          <w:szCs w:val="24"/>
        </w:rPr>
        <w:t>f</w:t>
      </w:r>
      <w:r w:rsidR="00E25392" w:rsidRPr="001E129F">
        <w:rPr>
          <w:rFonts w:ascii="Times New Roman" w:hAnsi="Times New Roman"/>
          <w:sz w:val="24"/>
          <w:szCs w:val="24"/>
        </w:rPr>
        <w:t>).</w:t>
      </w:r>
    </w:p>
    <w:p w14:paraId="32E40912" w14:textId="51BDD734" w:rsidR="00E25392" w:rsidRDefault="00CE21F2" w:rsidP="00F21DF7">
      <w:pPr>
        <w:spacing w:after="0" w:line="360" w:lineRule="auto"/>
        <w:ind w:firstLine="720"/>
        <w:jc w:val="both"/>
        <w:rPr>
          <w:rFonts w:ascii="Times New Roman" w:hAnsi="Times New Roman"/>
          <w:sz w:val="24"/>
          <w:szCs w:val="24"/>
        </w:rPr>
      </w:pPr>
      <w:r w:rsidRPr="001E129F">
        <w:rPr>
          <w:rFonts w:ascii="Times New Roman" w:hAnsi="Times New Roman"/>
          <w:sz w:val="24"/>
          <w:szCs w:val="24"/>
        </w:rPr>
        <w:t>Next</w:t>
      </w:r>
      <w:r w:rsidR="009B62D1">
        <w:rPr>
          <w:rFonts w:ascii="Times New Roman" w:hAnsi="Times New Roman"/>
          <w:sz w:val="24"/>
          <w:szCs w:val="24"/>
        </w:rPr>
        <w:t>,</w:t>
      </w:r>
      <w:r w:rsidRPr="001E129F">
        <w:rPr>
          <w:rFonts w:ascii="Times New Roman" w:hAnsi="Times New Roman"/>
          <w:sz w:val="24"/>
          <w:szCs w:val="24"/>
        </w:rPr>
        <w:t xml:space="preserve"> we present the results of the angular (</w:t>
      </w:r>
      <w:r w:rsidRPr="001E129F">
        <w:rPr>
          <w:rFonts w:ascii="Times New Roman" w:hAnsi="Times New Roman"/>
          <w:i/>
          <w:sz w:val="24"/>
          <w:szCs w:val="24"/>
        </w:rPr>
        <w:t>α</w:t>
      </w:r>
      <w:r w:rsidRPr="001E129F">
        <w:rPr>
          <w:rFonts w:ascii="Times New Roman" w:hAnsi="Times New Roman"/>
          <w:sz w:val="24"/>
          <w:szCs w:val="24"/>
        </w:rPr>
        <w:t xml:space="preserve">) dependence of superconducting parameters determined from magnetization loops </w:t>
      </w:r>
      <w:r w:rsidRPr="001E129F">
        <w:rPr>
          <w:rFonts w:ascii="Times New Roman" w:hAnsi="Times New Roman"/>
          <w:i/>
          <w:sz w:val="24"/>
          <w:szCs w:val="24"/>
        </w:rPr>
        <w:t>m</w:t>
      </w:r>
      <w:r w:rsidRPr="001E129F">
        <w:rPr>
          <w:rFonts w:ascii="Times New Roman" w:hAnsi="Times New Roman"/>
          <w:sz w:val="24"/>
          <w:szCs w:val="24"/>
        </w:rPr>
        <w:t>(</w:t>
      </w:r>
      <w:r w:rsidRPr="001E129F">
        <w:rPr>
          <w:rFonts w:ascii="Times New Roman" w:hAnsi="Times New Roman"/>
          <w:i/>
          <w:sz w:val="24"/>
          <w:szCs w:val="24"/>
        </w:rPr>
        <w:t>H</w:t>
      </w:r>
      <w:r w:rsidRPr="001E129F">
        <w:rPr>
          <w:rFonts w:ascii="Times New Roman" w:hAnsi="Times New Roman"/>
          <w:sz w:val="24"/>
          <w:szCs w:val="24"/>
        </w:rPr>
        <w:t xml:space="preserve">) measured at 10 and 20 K. The weak angular dependence of </w:t>
      </w:r>
      <w:r w:rsidRPr="001E129F">
        <w:rPr>
          <w:rFonts w:ascii="Times New Roman" w:hAnsi="Times New Roman"/>
          <w:i/>
          <w:sz w:val="24"/>
          <w:szCs w:val="24"/>
        </w:rPr>
        <w:t>J</w:t>
      </w:r>
      <w:r w:rsidRPr="001E129F">
        <w:rPr>
          <w:rFonts w:ascii="Times New Roman" w:hAnsi="Times New Roman"/>
          <w:sz w:val="24"/>
          <w:szCs w:val="24"/>
          <w:vertAlign w:val="subscript"/>
        </w:rPr>
        <w:t>c0</w:t>
      </w:r>
      <w:r w:rsidRPr="001E129F">
        <w:rPr>
          <w:rFonts w:ascii="Times New Roman" w:hAnsi="Times New Roman"/>
          <w:sz w:val="24"/>
          <w:szCs w:val="24"/>
        </w:rPr>
        <w:t xml:space="preserve"> (</w:t>
      </w:r>
      <w:r w:rsidRPr="002654DA">
        <w:rPr>
          <w:rFonts w:ascii="Times New Roman" w:hAnsi="Times New Roman"/>
          <w:color w:val="0070C0"/>
          <w:sz w:val="24"/>
          <w:szCs w:val="24"/>
        </w:rPr>
        <w:t xml:space="preserve">Fig. </w:t>
      </w:r>
      <w:r w:rsidR="00D2375F">
        <w:rPr>
          <w:rFonts w:ascii="Times New Roman" w:hAnsi="Times New Roman"/>
          <w:color w:val="0070C0"/>
          <w:sz w:val="24"/>
          <w:szCs w:val="24"/>
        </w:rPr>
        <w:t>8</w:t>
      </w:r>
      <w:r w:rsidR="00A06CB8">
        <w:rPr>
          <w:rFonts w:ascii="Times New Roman" w:hAnsi="Times New Roman"/>
          <w:color w:val="0070C0"/>
          <w:sz w:val="24"/>
          <w:szCs w:val="24"/>
        </w:rPr>
        <w:t xml:space="preserve"> </w:t>
      </w:r>
      <w:r w:rsidRPr="00D2375F">
        <w:rPr>
          <w:rFonts w:ascii="Times New Roman" w:hAnsi="Times New Roman"/>
          <w:color w:val="0070C0"/>
          <w:sz w:val="24"/>
          <w:szCs w:val="24"/>
        </w:rPr>
        <w:t>a</w:t>
      </w:r>
      <w:r w:rsidRPr="001E129F">
        <w:rPr>
          <w:rFonts w:ascii="Times New Roman" w:hAnsi="Times New Roman"/>
          <w:sz w:val="24"/>
          <w:szCs w:val="24"/>
        </w:rPr>
        <w:t xml:space="preserve">) confirms the low field convergence of </w:t>
      </w:r>
      <w:proofErr w:type="spellStart"/>
      <w:r w:rsidRPr="001E129F">
        <w:rPr>
          <w:rFonts w:ascii="Times New Roman" w:hAnsi="Times New Roman"/>
          <w:i/>
          <w:iCs/>
          <w:sz w:val="24"/>
          <w:szCs w:val="24"/>
        </w:rPr>
        <w:t>J</w:t>
      </w:r>
      <w:r w:rsidRPr="001E129F">
        <w:rPr>
          <w:rFonts w:ascii="Times New Roman" w:hAnsi="Times New Roman"/>
          <w:sz w:val="24"/>
          <w:szCs w:val="24"/>
          <w:vertAlign w:val="subscript"/>
        </w:rPr>
        <w:t>c</w:t>
      </w:r>
      <w:proofErr w:type="spellEnd"/>
      <w:r w:rsidRPr="001E129F">
        <w:rPr>
          <w:rFonts w:ascii="Times New Roman" w:hAnsi="Times New Roman"/>
          <w:sz w:val="24"/>
          <w:szCs w:val="24"/>
          <w:vertAlign w:val="subscript"/>
        </w:rPr>
        <w:t>||</w:t>
      </w:r>
      <w:r w:rsidRPr="001E129F">
        <w:rPr>
          <w:rFonts w:ascii="Times New Roman" w:hAnsi="Times New Roman"/>
          <w:sz w:val="24"/>
          <w:szCs w:val="24"/>
        </w:rPr>
        <w:t xml:space="preserve"> and</w:t>
      </w:r>
      <w:r w:rsidRPr="001E129F">
        <w:rPr>
          <w:rFonts w:ascii="Times New Roman" w:hAnsi="Times New Roman"/>
          <w:i/>
          <w:iCs/>
          <w:sz w:val="24"/>
          <w:szCs w:val="24"/>
        </w:rPr>
        <w:t xml:space="preserve"> </w:t>
      </w:r>
      <w:proofErr w:type="spellStart"/>
      <w:r w:rsidRPr="001E129F">
        <w:rPr>
          <w:rFonts w:ascii="Times New Roman" w:hAnsi="Times New Roman"/>
          <w:i/>
          <w:iCs/>
          <w:sz w:val="24"/>
          <w:szCs w:val="24"/>
        </w:rPr>
        <w:t>J</w:t>
      </w:r>
      <w:r w:rsidRPr="001E129F">
        <w:rPr>
          <w:rFonts w:ascii="Times New Roman" w:hAnsi="Times New Roman"/>
          <w:sz w:val="24"/>
          <w:szCs w:val="24"/>
          <w:vertAlign w:val="subscript"/>
        </w:rPr>
        <w:t>c</w:t>
      </w:r>
      <w:proofErr w:type="spellEnd"/>
      <w:r w:rsidRPr="001E129F">
        <w:rPr>
          <w:rFonts w:ascii="Symbol" w:hAnsi="Symbol"/>
          <w:sz w:val="24"/>
          <w:szCs w:val="24"/>
          <w:vertAlign w:val="subscript"/>
        </w:rPr>
        <w:t></w:t>
      </w:r>
      <w:r w:rsidR="004D006B">
        <w:rPr>
          <w:rFonts w:ascii="Times New Roman" w:hAnsi="Times New Roman"/>
          <w:sz w:val="24"/>
          <w:szCs w:val="24"/>
        </w:rPr>
        <w:t xml:space="preserve"> mentioned above. However,</w:t>
      </w:r>
      <w:r w:rsidR="00532F76">
        <w:rPr>
          <w:rFonts w:ascii="Times New Roman" w:hAnsi="Times New Roman"/>
          <w:sz w:val="24"/>
          <w:szCs w:val="24"/>
        </w:rPr>
        <w:t xml:space="preserve"> for sample M2</w:t>
      </w:r>
      <w:r w:rsidRPr="001E129F">
        <w:rPr>
          <w:rFonts w:ascii="Times New Roman" w:hAnsi="Times New Roman"/>
          <w:sz w:val="24"/>
          <w:szCs w:val="24"/>
        </w:rPr>
        <w:t xml:space="preserve">, close to </w:t>
      </w:r>
      <w:r w:rsidRPr="001E129F">
        <w:rPr>
          <w:rFonts w:ascii="Times New Roman" w:hAnsi="Times New Roman"/>
          <w:i/>
          <w:sz w:val="24"/>
          <w:szCs w:val="24"/>
        </w:rPr>
        <w:t>α</w:t>
      </w:r>
      <w:r w:rsidRPr="001E129F">
        <w:rPr>
          <w:rFonts w:ascii="Times New Roman" w:hAnsi="Times New Roman"/>
          <w:sz w:val="24"/>
          <w:szCs w:val="24"/>
        </w:rPr>
        <w:t xml:space="preserve"> = 90 </w:t>
      </w:r>
      <w:r w:rsidRPr="001E129F">
        <w:rPr>
          <w:rFonts w:ascii="Times New Roman" w:hAnsi="Times New Roman"/>
          <w:sz w:val="24"/>
          <w:szCs w:val="24"/>
        </w:rPr>
        <w:sym w:font="Symbol" w:char="F0B0"/>
      </w:r>
      <w:r w:rsidRPr="001E129F">
        <w:rPr>
          <w:rFonts w:ascii="Times New Roman" w:hAnsi="Times New Roman"/>
          <w:sz w:val="24"/>
          <w:szCs w:val="24"/>
        </w:rPr>
        <w:t xml:space="preserve"> the curve </w:t>
      </w:r>
      <w:r w:rsidRPr="001E129F">
        <w:rPr>
          <w:rFonts w:ascii="Times New Roman" w:hAnsi="Times New Roman"/>
          <w:i/>
          <w:sz w:val="24"/>
          <w:szCs w:val="24"/>
        </w:rPr>
        <w:t>J</w:t>
      </w:r>
      <w:r w:rsidRPr="001E129F">
        <w:rPr>
          <w:rFonts w:ascii="Times New Roman" w:hAnsi="Times New Roman"/>
          <w:sz w:val="24"/>
          <w:szCs w:val="24"/>
          <w:vertAlign w:val="subscript"/>
        </w:rPr>
        <w:t>c0</w:t>
      </w:r>
      <w:r w:rsidRPr="001E129F">
        <w:rPr>
          <w:rFonts w:ascii="Times New Roman" w:hAnsi="Times New Roman"/>
          <w:sz w:val="24"/>
          <w:szCs w:val="24"/>
        </w:rPr>
        <w:t>(</w:t>
      </w:r>
      <w:r w:rsidRPr="001E129F">
        <w:rPr>
          <w:rFonts w:ascii="Times New Roman" w:hAnsi="Times New Roman"/>
          <w:i/>
          <w:sz w:val="24"/>
          <w:szCs w:val="24"/>
        </w:rPr>
        <w:t>α</w:t>
      </w:r>
      <w:r w:rsidRPr="001E129F">
        <w:rPr>
          <w:rFonts w:ascii="Times New Roman" w:hAnsi="Times New Roman"/>
          <w:sz w:val="24"/>
          <w:szCs w:val="24"/>
        </w:rPr>
        <w:t>) is ap</w:t>
      </w:r>
      <w:r w:rsidR="00F67E96">
        <w:rPr>
          <w:rFonts w:ascii="Times New Roman" w:hAnsi="Times New Roman"/>
          <w:sz w:val="24"/>
          <w:szCs w:val="24"/>
        </w:rPr>
        <w:t>proximately constant, while for</w:t>
      </w:r>
    </w:p>
    <w:p w14:paraId="72CE4FD5" w14:textId="77777777" w:rsidR="00880CED" w:rsidRPr="001E129F" w:rsidRDefault="00880CED" w:rsidP="004D006B">
      <w:pPr>
        <w:spacing w:after="0" w:line="360" w:lineRule="auto"/>
        <w:ind w:firstLine="720"/>
        <w:jc w:val="both"/>
        <w:rPr>
          <w:rFonts w:ascii="Times New Roman" w:hAnsi="Times New Roman"/>
          <w:sz w:val="24"/>
          <w:szCs w:val="24"/>
        </w:rPr>
      </w:pPr>
    </w:p>
    <w:tbl>
      <w:tblPr>
        <w:tblStyle w:val="TableGrid"/>
        <w:tblW w:w="0" w:type="auto"/>
        <w:tblInd w:w="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4"/>
        <w:gridCol w:w="4426"/>
      </w:tblGrid>
      <w:tr w:rsidR="00E25392" w:rsidRPr="001E129F" w14:paraId="70A07F2B" w14:textId="77777777" w:rsidTr="00DD0140">
        <w:tc>
          <w:tcPr>
            <w:tcW w:w="4638" w:type="dxa"/>
          </w:tcPr>
          <w:p w14:paraId="713CD44C" w14:textId="77777777" w:rsidR="00E25392" w:rsidRPr="001E129F" w:rsidRDefault="00E25392" w:rsidP="00DD0140">
            <w:pPr>
              <w:spacing w:after="0" w:line="360" w:lineRule="auto"/>
              <w:jc w:val="both"/>
              <w:rPr>
                <w:rFonts w:ascii="Times New Roman" w:hAnsi="Times New Roman"/>
                <w:b/>
                <w:sz w:val="24"/>
                <w:szCs w:val="24"/>
              </w:rPr>
            </w:pPr>
            <w:r w:rsidRPr="001E129F">
              <w:rPr>
                <w:rFonts w:ascii="Times New Roman" w:hAnsi="Times New Roman"/>
                <w:b/>
                <w:noProof/>
                <w:sz w:val="24"/>
                <w:szCs w:val="24"/>
              </w:rPr>
              <w:drawing>
                <wp:inline distT="0" distB="0" distL="0" distR="0" wp14:anchorId="011DBDE9" wp14:editId="6D0B4C96">
                  <wp:extent cx="2780996" cy="2228126"/>
                  <wp:effectExtent l="0" t="0" r="0" b="1270"/>
                  <wp:docPr id="2142" name="Picture 2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2955" cy="2229696"/>
                          </a:xfrm>
                          <a:prstGeom prst="rect">
                            <a:avLst/>
                          </a:prstGeom>
                          <a:noFill/>
                          <a:ln>
                            <a:noFill/>
                          </a:ln>
                        </pic:spPr>
                      </pic:pic>
                    </a:graphicData>
                  </a:graphic>
                </wp:inline>
              </w:drawing>
            </w:r>
          </w:p>
          <w:p w14:paraId="45A962DE" w14:textId="77777777" w:rsidR="00E25392" w:rsidRPr="001E129F" w:rsidRDefault="00E25392" w:rsidP="00DD0140">
            <w:pPr>
              <w:spacing w:after="0" w:line="360" w:lineRule="auto"/>
              <w:jc w:val="center"/>
              <w:rPr>
                <w:rFonts w:ascii="Times New Roman" w:hAnsi="Times New Roman"/>
                <w:sz w:val="24"/>
                <w:szCs w:val="24"/>
              </w:rPr>
            </w:pPr>
            <w:r w:rsidRPr="001E129F">
              <w:rPr>
                <w:rFonts w:ascii="Times New Roman" w:hAnsi="Times New Roman"/>
                <w:sz w:val="24"/>
                <w:szCs w:val="24"/>
              </w:rPr>
              <w:t>(a)</w:t>
            </w:r>
          </w:p>
        </w:tc>
        <w:tc>
          <w:tcPr>
            <w:tcW w:w="4638" w:type="dxa"/>
          </w:tcPr>
          <w:p w14:paraId="0E42B0D9" w14:textId="77777777" w:rsidR="00E25392" w:rsidRPr="001E129F" w:rsidRDefault="00E25392" w:rsidP="00DD0140">
            <w:pPr>
              <w:spacing w:after="0" w:line="360" w:lineRule="auto"/>
              <w:jc w:val="both"/>
              <w:rPr>
                <w:rFonts w:ascii="Times New Roman" w:hAnsi="Times New Roman"/>
                <w:b/>
                <w:sz w:val="24"/>
                <w:szCs w:val="24"/>
              </w:rPr>
            </w:pPr>
            <w:r w:rsidRPr="001E129F">
              <w:rPr>
                <w:rFonts w:ascii="Times New Roman" w:hAnsi="Times New Roman"/>
                <w:b/>
                <w:noProof/>
                <w:sz w:val="24"/>
                <w:szCs w:val="24"/>
              </w:rPr>
              <w:drawing>
                <wp:inline distT="0" distB="0" distL="0" distR="0" wp14:anchorId="6586187E" wp14:editId="646684D8">
                  <wp:extent cx="2714263" cy="2230103"/>
                  <wp:effectExtent l="0" t="0" r="0" b="0"/>
                  <wp:docPr id="2141" name="Picture 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4941" cy="2230660"/>
                          </a:xfrm>
                          <a:prstGeom prst="rect">
                            <a:avLst/>
                          </a:prstGeom>
                          <a:noFill/>
                          <a:ln>
                            <a:noFill/>
                          </a:ln>
                        </pic:spPr>
                      </pic:pic>
                    </a:graphicData>
                  </a:graphic>
                </wp:inline>
              </w:drawing>
            </w:r>
          </w:p>
          <w:p w14:paraId="2F873246" w14:textId="77777777" w:rsidR="00E25392" w:rsidRPr="001E129F" w:rsidRDefault="00E25392" w:rsidP="00DD0140">
            <w:pPr>
              <w:spacing w:after="0" w:line="360" w:lineRule="auto"/>
              <w:jc w:val="center"/>
              <w:rPr>
                <w:rFonts w:ascii="Times New Roman" w:hAnsi="Times New Roman"/>
                <w:sz w:val="24"/>
                <w:szCs w:val="24"/>
              </w:rPr>
            </w:pPr>
            <w:r w:rsidRPr="001E129F">
              <w:rPr>
                <w:rFonts w:ascii="Times New Roman" w:hAnsi="Times New Roman"/>
                <w:sz w:val="24"/>
                <w:szCs w:val="24"/>
              </w:rPr>
              <w:t>(b)</w:t>
            </w:r>
          </w:p>
        </w:tc>
      </w:tr>
      <w:tr w:rsidR="00E25392" w:rsidRPr="001E129F" w14:paraId="7E375CA6" w14:textId="77777777" w:rsidTr="00DD0140">
        <w:tc>
          <w:tcPr>
            <w:tcW w:w="4638" w:type="dxa"/>
          </w:tcPr>
          <w:p w14:paraId="583B895C" w14:textId="77777777" w:rsidR="00E25392" w:rsidRPr="001E129F" w:rsidRDefault="00E25392" w:rsidP="00DD0140">
            <w:pPr>
              <w:spacing w:after="0" w:line="360" w:lineRule="auto"/>
              <w:jc w:val="both"/>
              <w:rPr>
                <w:rFonts w:ascii="Times New Roman" w:hAnsi="Times New Roman"/>
                <w:b/>
                <w:sz w:val="24"/>
                <w:szCs w:val="24"/>
              </w:rPr>
            </w:pPr>
            <w:r w:rsidRPr="001E129F">
              <w:rPr>
                <w:rFonts w:ascii="Times New Roman" w:hAnsi="Times New Roman"/>
                <w:b/>
                <w:noProof/>
                <w:sz w:val="24"/>
                <w:szCs w:val="24"/>
              </w:rPr>
              <w:drawing>
                <wp:inline distT="0" distB="0" distL="0" distR="0" wp14:anchorId="4C0341F6" wp14:editId="34065EFF">
                  <wp:extent cx="2951545" cy="2244562"/>
                  <wp:effectExtent l="0" t="0" r="0" b="0"/>
                  <wp:docPr id="2143" name="Picture 2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2701" cy="2245441"/>
                          </a:xfrm>
                          <a:prstGeom prst="rect">
                            <a:avLst/>
                          </a:prstGeom>
                          <a:noFill/>
                          <a:ln>
                            <a:noFill/>
                          </a:ln>
                        </pic:spPr>
                      </pic:pic>
                    </a:graphicData>
                  </a:graphic>
                </wp:inline>
              </w:drawing>
            </w:r>
          </w:p>
          <w:p w14:paraId="7F116842" w14:textId="77777777" w:rsidR="00E25392" w:rsidRPr="001E129F" w:rsidRDefault="00E25392" w:rsidP="00DD0140">
            <w:pPr>
              <w:spacing w:after="0" w:line="360" w:lineRule="auto"/>
              <w:jc w:val="center"/>
              <w:rPr>
                <w:rFonts w:ascii="Times New Roman" w:hAnsi="Times New Roman"/>
                <w:sz w:val="24"/>
                <w:szCs w:val="24"/>
              </w:rPr>
            </w:pPr>
            <w:r w:rsidRPr="001E129F">
              <w:rPr>
                <w:rFonts w:ascii="Times New Roman" w:hAnsi="Times New Roman"/>
                <w:sz w:val="24"/>
                <w:szCs w:val="24"/>
              </w:rPr>
              <w:t>(c)</w:t>
            </w:r>
          </w:p>
        </w:tc>
        <w:tc>
          <w:tcPr>
            <w:tcW w:w="4638" w:type="dxa"/>
          </w:tcPr>
          <w:p w14:paraId="59D9A403" w14:textId="77777777" w:rsidR="00E25392" w:rsidRPr="001E129F" w:rsidRDefault="00E25392" w:rsidP="00DD0140">
            <w:pPr>
              <w:spacing w:after="0" w:line="360" w:lineRule="auto"/>
              <w:jc w:val="both"/>
              <w:rPr>
                <w:rFonts w:ascii="Times New Roman" w:hAnsi="Times New Roman"/>
                <w:b/>
                <w:sz w:val="24"/>
                <w:szCs w:val="24"/>
              </w:rPr>
            </w:pPr>
            <w:r w:rsidRPr="001E129F">
              <w:rPr>
                <w:rFonts w:ascii="Times New Roman" w:hAnsi="Times New Roman"/>
                <w:b/>
                <w:noProof/>
                <w:sz w:val="24"/>
                <w:szCs w:val="24"/>
              </w:rPr>
              <w:drawing>
                <wp:inline distT="0" distB="0" distL="0" distR="0" wp14:anchorId="7377344D" wp14:editId="3F1E5BBE">
                  <wp:extent cx="2812648" cy="2234237"/>
                  <wp:effectExtent l="0" t="0" r="0" b="0"/>
                  <wp:docPr id="2144" name="Picture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6574" cy="2237356"/>
                          </a:xfrm>
                          <a:prstGeom prst="rect">
                            <a:avLst/>
                          </a:prstGeom>
                          <a:noFill/>
                          <a:ln>
                            <a:noFill/>
                          </a:ln>
                        </pic:spPr>
                      </pic:pic>
                    </a:graphicData>
                  </a:graphic>
                </wp:inline>
              </w:drawing>
            </w:r>
          </w:p>
          <w:p w14:paraId="0D75E0A2" w14:textId="77777777" w:rsidR="00E25392" w:rsidRPr="001E129F" w:rsidRDefault="00E25392" w:rsidP="00DD0140">
            <w:pPr>
              <w:spacing w:after="0" w:line="360" w:lineRule="auto"/>
              <w:jc w:val="center"/>
              <w:rPr>
                <w:rFonts w:ascii="Times New Roman" w:hAnsi="Times New Roman"/>
                <w:b/>
                <w:sz w:val="24"/>
                <w:szCs w:val="24"/>
              </w:rPr>
            </w:pPr>
            <w:r w:rsidRPr="001E129F">
              <w:rPr>
                <w:rFonts w:ascii="Times New Roman" w:hAnsi="Times New Roman"/>
                <w:sz w:val="24"/>
                <w:szCs w:val="24"/>
              </w:rPr>
              <w:t>(d)</w:t>
            </w:r>
          </w:p>
        </w:tc>
      </w:tr>
      <w:tr w:rsidR="00E25392" w:rsidRPr="001E129F" w14:paraId="302D4F84" w14:textId="77777777" w:rsidTr="00DD0140">
        <w:tc>
          <w:tcPr>
            <w:tcW w:w="9276" w:type="dxa"/>
            <w:gridSpan w:val="2"/>
          </w:tcPr>
          <w:p w14:paraId="2CEA362E" w14:textId="3431B3D0" w:rsidR="00E25392" w:rsidRPr="001E129F" w:rsidRDefault="00E25392" w:rsidP="00DD0140">
            <w:pPr>
              <w:spacing w:after="0" w:line="360" w:lineRule="auto"/>
              <w:jc w:val="both"/>
              <w:rPr>
                <w:rFonts w:ascii="Times New Roman" w:hAnsi="Times New Roman"/>
                <w:b/>
                <w:sz w:val="24"/>
                <w:szCs w:val="24"/>
              </w:rPr>
            </w:pPr>
            <w:r w:rsidRPr="001E129F">
              <w:rPr>
                <w:rFonts w:ascii="Times New Roman" w:hAnsi="Times New Roman"/>
                <w:b/>
                <w:sz w:val="24"/>
                <w:szCs w:val="24"/>
              </w:rPr>
              <w:lastRenderedPageBreak/>
              <w:t xml:space="preserve">Fig. </w:t>
            </w:r>
            <w:r w:rsidR="00D44E59">
              <w:rPr>
                <w:rFonts w:ascii="Times New Roman" w:hAnsi="Times New Roman"/>
                <w:b/>
                <w:sz w:val="24"/>
                <w:szCs w:val="24"/>
              </w:rPr>
              <w:t>8</w:t>
            </w:r>
            <w:r w:rsidRPr="001E129F">
              <w:rPr>
                <w:rFonts w:ascii="Times New Roman" w:hAnsi="Times New Roman"/>
                <w:b/>
                <w:sz w:val="24"/>
                <w:szCs w:val="24"/>
              </w:rPr>
              <w:t xml:space="preserve"> </w:t>
            </w:r>
            <w:r w:rsidRPr="001E129F">
              <w:rPr>
                <w:rFonts w:ascii="Times New Roman" w:hAnsi="Times New Roman"/>
                <w:sz w:val="24"/>
                <w:szCs w:val="24"/>
              </w:rPr>
              <w:t xml:space="preserve">Curves of: (a)- zero-field critical current density </w:t>
            </w:r>
            <w:r w:rsidRPr="001E129F">
              <w:rPr>
                <w:rFonts w:ascii="Times New Roman" w:hAnsi="Times New Roman"/>
                <w:i/>
                <w:sz w:val="24"/>
                <w:szCs w:val="24"/>
              </w:rPr>
              <w:t>J</w:t>
            </w:r>
            <w:r w:rsidRPr="001E129F">
              <w:rPr>
                <w:rFonts w:ascii="Times New Roman" w:hAnsi="Times New Roman"/>
                <w:sz w:val="24"/>
                <w:szCs w:val="24"/>
                <w:vertAlign w:val="subscript"/>
              </w:rPr>
              <w:t>c0</w:t>
            </w:r>
            <w:r w:rsidRPr="001E129F">
              <w:rPr>
                <w:rFonts w:ascii="Times New Roman" w:hAnsi="Times New Roman"/>
                <w:sz w:val="24"/>
                <w:szCs w:val="24"/>
              </w:rPr>
              <w:t xml:space="preserve">; (b)- irreversibility field </w:t>
            </w:r>
            <w:r w:rsidRPr="001E129F">
              <w:rPr>
                <w:rFonts w:ascii="Times New Roman" w:hAnsi="Times New Roman"/>
                <w:sz w:val="24"/>
                <w:szCs w:val="24"/>
              </w:rPr>
              <w:sym w:font="Symbol" w:char="F06D"/>
            </w:r>
            <w:r w:rsidRPr="001E129F">
              <w:rPr>
                <w:rFonts w:ascii="Times New Roman" w:hAnsi="Times New Roman"/>
                <w:sz w:val="24"/>
                <w:szCs w:val="24"/>
                <w:vertAlign w:val="subscript"/>
              </w:rPr>
              <w:t>0</w:t>
            </w:r>
            <w:r w:rsidRPr="001E129F">
              <w:rPr>
                <w:rFonts w:ascii="Times New Roman" w:hAnsi="Times New Roman"/>
                <w:i/>
                <w:sz w:val="24"/>
                <w:szCs w:val="24"/>
              </w:rPr>
              <w:t>H</w:t>
            </w:r>
            <w:r w:rsidRPr="001E129F">
              <w:rPr>
                <w:rFonts w:ascii="Times New Roman" w:hAnsi="Times New Roman"/>
                <w:sz w:val="24"/>
                <w:szCs w:val="24"/>
                <w:vertAlign w:val="subscript"/>
              </w:rPr>
              <w:t>irr</w:t>
            </w:r>
            <w:r w:rsidRPr="001E129F">
              <w:rPr>
                <w:rFonts w:ascii="Times New Roman" w:hAnsi="Times New Roman"/>
                <w:sz w:val="24"/>
                <w:szCs w:val="24"/>
              </w:rPr>
              <w:t xml:space="preserve">; (c)- normalized pinning force </w:t>
            </w:r>
            <w:proofErr w:type="spellStart"/>
            <w:r w:rsidRPr="001E129F">
              <w:rPr>
                <w:rFonts w:ascii="Times New Roman" w:hAnsi="Times New Roman"/>
                <w:i/>
                <w:sz w:val="24"/>
                <w:szCs w:val="24"/>
              </w:rPr>
              <w:t>F</w:t>
            </w:r>
            <w:r w:rsidRPr="001E129F">
              <w:rPr>
                <w:rFonts w:ascii="Times New Roman" w:hAnsi="Times New Roman"/>
                <w:sz w:val="24"/>
                <w:szCs w:val="24"/>
                <w:vertAlign w:val="subscript"/>
              </w:rPr>
              <w:t>p</w:t>
            </w:r>
            <w:r w:rsidRPr="001E129F">
              <w:rPr>
                <w:rFonts w:ascii="Times New Roman" w:hAnsi="Times New Roman"/>
                <w:sz w:val="24"/>
                <w:szCs w:val="24"/>
                <w:vertAlign w:val="superscript"/>
              </w:rPr>
              <w:t>max</w:t>
            </w:r>
            <w:proofErr w:type="spellEnd"/>
            <w:r w:rsidRPr="001E129F">
              <w:rPr>
                <w:rFonts w:ascii="Times New Roman" w:hAnsi="Times New Roman"/>
                <w:sz w:val="24"/>
                <w:szCs w:val="24"/>
              </w:rPr>
              <w:t>/</w:t>
            </w:r>
            <w:proofErr w:type="spellStart"/>
            <w:proofErr w:type="gramStart"/>
            <w:r w:rsidRPr="001E129F">
              <w:rPr>
                <w:rFonts w:ascii="Times New Roman" w:hAnsi="Times New Roman"/>
                <w:i/>
                <w:sz w:val="24"/>
                <w:szCs w:val="24"/>
              </w:rPr>
              <w:t>F</w:t>
            </w:r>
            <w:r w:rsidRPr="001E129F">
              <w:rPr>
                <w:rFonts w:ascii="Times New Roman" w:hAnsi="Times New Roman"/>
                <w:sz w:val="24"/>
                <w:szCs w:val="24"/>
                <w:vertAlign w:val="subscript"/>
              </w:rPr>
              <w:t>p</w:t>
            </w:r>
            <w:r w:rsidRPr="001E129F">
              <w:rPr>
                <w:rFonts w:ascii="Times New Roman" w:hAnsi="Times New Roman"/>
                <w:sz w:val="24"/>
                <w:szCs w:val="24"/>
                <w:vertAlign w:val="superscript"/>
              </w:rPr>
              <w:t>max</w:t>
            </w:r>
            <w:proofErr w:type="spellEnd"/>
            <w:r w:rsidRPr="001E129F">
              <w:rPr>
                <w:rFonts w:ascii="Times New Roman" w:hAnsi="Times New Roman"/>
                <w:sz w:val="24"/>
                <w:szCs w:val="24"/>
              </w:rPr>
              <w:t>(</w:t>
            </w:r>
            <w:proofErr w:type="gramEnd"/>
            <w:r w:rsidRPr="001E129F">
              <w:rPr>
                <w:rFonts w:ascii="Times New Roman" w:hAnsi="Times New Roman"/>
                <w:sz w:val="24"/>
                <w:szCs w:val="24"/>
              </w:rPr>
              <w:t xml:space="preserve">90°); (d)- </w:t>
            </w:r>
            <w:r w:rsidRPr="001E129F">
              <w:rPr>
                <w:rFonts w:ascii="Times New Roman" w:hAnsi="Times New Roman"/>
                <w:i/>
                <w:sz w:val="24"/>
                <w:szCs w:val="24"/>
              </w:rPr>
              <w:t>h</w:t>
            </w:r>
            <w:r w:rsidRPr="001E129F">
              <w:rPr>
                <w:rFonts w:ascii="Times New Roman" w:hAnsi="Times New Roman"/>
                <w:i/>
                <w:sz w:val="24"/>
                <w:szCs w:val="24"/>
                <w:vertAlign w:val="subscript"/>
              </w:rPr>
              <w:t>0</w:t>
            </w:r>
            <w:r w:rsidRPr="001E129F">
              <w:rPr>
                <w:rFonts w:ascii="Times New Roman" w:hAnsi="Times New Roman"/>
                <w:sz w:val="24"/>
                <w:szCs w:val="24"/>
              </w:rPr>
              <w:t xml:space="preserve"> as a function of applied field orientation angle α (0° denotes the </w:t>
            </w:r>
            <w:r w:rsidRPr="001E129F">
              <w:rPr>
                <w:rFonts w:ascii="Times New Roman" w:hAnsi="Times New Roman"/>
                <w:i/>
                <w:sz w:val="24"/>
                <w:szCs w:val="24"/>
              </w:rPr>
              <w:t>H</w:t>
            </w:r>
            <w:r w:rsidRPr="001E129F">
              <w:rPr>
                <w:rFonts w:ascii="Times New Roman" w:hAnsi="Times New Roman"/>
                <w:sz w:val="24"/>
                <w:szCs w:val="24"/>
              </w:rPr>
              <w:t xml:space="preserve"> </w:t>
            </w:r>
            <w:r w:rsidR="00735067">
              <w:rPr>
                <w:rFonts w:ascii="Times New Roman" w:hAnsi="Times New Roman"/>
                <w:sz w:val="24"/>
                <w:szCs w:val="24"/>
              </w:rPr>
              <w:t>||</w:t>
            </w:r>
            <w:r w:rsidRPr="001E129F">
              <w:rPr>
                <w:rFonts w:ascii="Times New Roman" w:hAnsi="Times New Roman"/>
                <w:sz w:val="24"/>
                <w:szCs w:val="24"/>
              </w:rPr>
              <w:t xml:space="preserve"> </w:t>
            </w:r>
            <w:r w:rsidRPr="001E129F">
              <w:rPr>
                <w:rFonts w:ascii="Times New Roman" w:hAnsi="Times New Roman"/>
                <w:i/>
                <w:sz w:val="24"/>
                <w:szCs w:val="24"/>
              </w:rPr>
              <w:t>H</w:t>
            </w:r>
            <w:r w:rsidRPr="001E129F">
              <w:rPr>
                <w:rFonts w:ascii="Times New Roman" w:hAnsi="Times New Roman"/>
                <w:sz w:val="24"/>
                <w:szCs w:val="24"/>
                <w:vertAlign w:val="subscript"/>
              </w:rPr>
              <w:t xml:space="preserve">0 </w:t>
            </w:r>
            <w:r w:rsidRPr="001E129F">
              <w:rPr>
                <w:rFonts w:ascii="Times New Roman" w:hAnsi="Times New Roman"/>
                <w:sz w:val="24"/>
                <w:szCs w:val="24"/>
              </w:rPr>
              <w:t xml:space="preserve">position) at 10 and 20 K for highly textured sample </w:t>
            </w:r>
            <w:r w:rsidR="004A71C7">
              <w:rPr>
                <w:rFonts w:ascii="Times New Roman" w:hAnsi="Times New Roman"/>
                <w:sz w:val="24"/>
                <w:szCs w:val="24"/>
              </w:rPr>
              <w:t>M</w:t>
            </w:r>
            <w:r w:rsidRPr="001E129F">
              <w:rPr>
                <w:rFonts w:ascii="Times New Roman" w:hAnsi="Times New Roman"/>
                <w:sz w:val="24"/>
                <w:szCs w:val="24"/>
              </w:rPr>
              <w:t xml:space="preserve">2 in red and sample </w:t>
            </w:r>
            <w:r w:rsidR="004A71C7">
              <w:rPr>
                <w:rFonts w:ascii="Times New Roman" w:hAnsi="Times New Roman"/>
                <w:sz w:val="24"/>
                <w:szCs w:val="24"/>
              </w:rPr>
              <w:t>M</w:t>
            </w:r>
            <w:r w:rsidRPr="001E129F">
              <w:rPr>
                <w:rFonts w:ascii="Times New Roman" w:hAnsi="Times New Roman"/>
                <w:sz w:val="24"/>
                <w:szCs w:val="24"/>
              </w:rPr>
              <w:t>3 in green.</w:t>
            </w:r>
          </w:p>
        </w:tc>
      </w:tr>
    </w:tbl>
    <w:p w14:paraId="55503565" w14:textId="77777777" w:rsidR="00E25392" w:rsidRDefault="00E25392" w:rsidP="00E25392">
      <w:pPr>
        <w:spacing w:after="0" w:line="360" w:lineRule="auto"/>
        <w:jc w:val="both"/>
        <w:rPr>
          <w:rFonts w:ascii="Times New Roman" w:hAnsi="Times New Roman"/>
          <w:color w:val="FF0000"/>
          <w:sz w:val="24"/>
          <w:szCs w:val="24"/>
        </w:rPr>
      </w:pPr>
    </w:p>
    <w:p w14:paraId="011D579C" w14:textId="2D866816" w:rsidR="00E25392" w:rsidRPr="001E129F" w:rsidRDefault="00532F76" w:rsidP="00E25392">
      <w:pPr>
        <w:spacing w:after="0" w:line="360" w:lineRule="auto"/>
        <w:jc w:val="both"/>
        <w:rPr>
          <w:rFonts w:ascii="Times New Roman" w:hAnsi="Times New Roman"/>
          <w:sz w:val="24"/>
          <w:szCs w:val="24"/>
        </w:rPr>
      </w:pPr>
      <w:r>
        <w:rPr>
          <w:rFonts w:ascii="Times New Roman" w:hAnsi="Times New Roman"/>
          <w:sz w:val="24"/>
          <w:szCs w:val="24"/>
        </w:rPr>
        <w:t>sample M3</w:t>
      </w:r>
      <w:r w:rsidR="004D006B" w:rsidRPr="001E129F">
        <w:rPr>
          <w:rFonts w:ascii="Times New Roman" w:hAnsi="Times New Roman"/>
          <w:sz w:val="24"/>
          <w:szCs w:val="24"/>
        </w:rPr>
        <w:t xml:space="preserve"> there is a slow increase. The reason for this effect is missing. As expected, </w:t>
      </w:r>
      <w:proofErr w:type="spellStart"/>
      <w:r w:rsidR="004D006B" w:rsidRPr="001E129F">
        <w:rPr>
          <w:rFonts w:ascii="Times New Roman" w:hAnsi="Times New Roman"/>
          <w:i/>
          <w:sz w:val="24"/>
          <w:szCs w:val="24"/>
        </w:rPr>
        <w:t>H</w:t>
      </w:r>
      <w:r w:rsidR="004D006B" w:rsidRPr="001E129F">
        <w:rPr>
          <w:rFonts w:ascii="Times New Roman" w:hAnsi="Times New Roman"/>
          <w:sz w:val="24"/>
          <w:szCs w:val="24"/>
          <w:vertAlign w:val="subscript"/>
        </w:rPr>
        <w:t>irr</w:t>
      </w:r>
      <w:proofErr w:type="spellEnd"/>
      <w:r w:rsidR="004D006B" w:rsidRPr="001E129F">
        <w:rPr>
          <w:rFonts w:ascii="Times New Roman" w:hAnsi="Times New Roman"/>
          <w:sz w:val="24"/>
          <w:szCs w:val="24"/>
        </w:rPr>
        <w:t xml:space="preserve"> displays a high angular variation (</w:t>
      </w:r>
      <w:r w:rsidR="004D006B" w:rsidRPr="001E129F">
        <w:rPr>
          <w:rFonts w:ascii="Times New Roman" w:hAnsi="Times New Roman"/>
          <w:color w:val="0070C0"/>
          <w:sz w:val="24"/>
          <w:szCs w:val="24"/>
        </w:rPr>
        <w:t xml:space="preserve">Fig. </w:t>
      </w:r>
      <w:r w:rsidR="004A52B7">
        <w:rPr>
          <w:rFonts w:ascii="Times New Roman" w:hAnsi="Times New Roman"/>
          <w:color w:val="0070C0"/>
          <w:sz w:val="24"/>
          <w:szCs w:val="24"/>
        </w:rPr>
        <w:t>8</w:t>
      </w:r>
      <w:r w:rsidR="004D006B">
        <w:rPr>
          <w:rFonts w:ascii="Times New Roman" w:hAnsi="Times New Roman"/>
          <w:color w:val="0070C0"/>
          <w:sz w:val="24"/>
          <w:szCs w:val="24"/>
        </w:rPr>
        <w:t xml:space="preserve"> </w:t>
      </w:r>
      <w:r w:rsidR="004D006B" w:rsidRPr="004A52B7">
        <w:rPr>
          <w:rFonts w:ascii="Times New Roman" w:hAnsi="Times New Roman"/>
          <w:color w:val="0070C0"/>
          <w:sz w:val="24"/>
          <w:szCs w:val="24"/>
        </w:rPr>
        <w:t>b</w:t>
      </w:r>
      <w:r w:rsidR="004D006B" w:rsidRPr="00DF5BBB">
        <w:rPr>
          <w:rFonts w:ascii="Times New Roman" w:hAnsi="Times New Roman"/>
          <w:sz w:val="24"/>
          <w:szCs w:val="24"/>
        </w:rPr>
        <w:t xml:space="preserve">). The normalized pinning </w:t>
      </w:r>
      <w:r w:rsidR="00E25392" w:rsidRPr="00DF5BBB">
        <w:rPr>
          <w:rFonts w:ascii="Times New Roman" w:hAnsi="Times New Roman"/>
          <w:sz w:val="24"/>
          <w:szCs w:val="24"/>
        </w:rPr>
        <w:t xml:space="preserve">force </w:t>
      </w:r>
      <w:proofErr w:type="spellStart"/>
      <w:r w:rsidR="00E25392" w:rsidRPr="00DF5BBB">
        <w:rPr>
          <w:rFonts w:ascii="Times New Roman" w:hAnsi="Times New Roman"/>
          <w:i/>
          <w:sz w:val="24"/>
          <w:szCs w:val="24"/>
        </w:rPr>
        <w:t>F</w:t>
      </w:r>
      <w:r w:rsidR="00E25392" w:rsidRPr="00DF5BBB">
        <w:rPr>
          <w:rFonts w:ascii="Times New Roman" w:hAnsi="Times New Roman"/>
          <w:sz w:val="24"/>
          <w:szCs w:val="24"/>
          <w:vertAlign w:val="subscript"/>
        </w:rPr>
        <w:t>p</w:t>
      </w:r>
      <w:r w:rsidR="00E25392" w:rsidRPr="00DF5BBB">
        <w:rPr>
          <w:rFonts w:ascii="Times New Roman" w:hAnsi="Times New Roman"/>
          <w:sz w:val="24"/>
          <w:szCs w:val="24"/>
          <w:vertAlign w:val="superscript"/>
        </w:rPr>
        <w:t>max</w:t>
      </w:r>
      <w:proofErr w:type="spellEnd"/>
      <w:r w:rsidR="00E25392" w:rsidRPr="00DF5BBB">
        <w:rPr>
          <w:rFonts w:ascii="Times New Roman" w:hAnsi="Times New Roman"/>
          <w:sz w:val="24"/>
          <w:szCs w:val="24"/>
        </w:rPr>
        <w:t>/</w:t>
      </w:r>
      <w:proofErr w:type="spellStart"/>
      <w:proofErr w:type="gramStart"/>
      <w:r w:rsidR="00E25392" w:rsidRPr="00DF5BBB">
        <w:rPr>
          <w:rFonts w:ascii="Times New Roman" w:hAnsi="Times New Roman"/>
          <w:i/>
          <w:sz w:val="24"/>
          <w:szCs w:val="24"/>
        </w:rPr>
        <w:t>F</w:t>
      </w:r>
      <w:r w:rsidR="00E25392" w:rsidRPr="00DF5BBB">
        <w:rPr>
          <w:rFonts w:ascii="Times New Roman" w:hAnsi="Times New Roman"/>
          <w:sz w:val="24"/>
          <w:szCs w:val="24"/>
          <w:vertAlign w:val="subscript"/>
        </w:rPr>
        <w:t>p</w:t>
      </w:r>
      <w:r w:rsidR="00E25392" w:rsidRPr="00DF5BBB">
        <w:rPr>
          <w:rFonts w:ascii="Times New Roman" w:hAnsi="Times New Roman"/>
          <w:sz w:val="24"/>
          <w:szCs w:val="24"/>
          <w:vertAlign w:val="superscript"/>
        </w:rPr>
        <w:t>max</w:t>
      </w:r>
      <w:proofErr w:type="spellEnd"/>
      <w:r w:rsidR="00E25392" w:rsidRPr="00DF5BBB">
        <w:rPr>
          <w:rFonts w:ascii="Times New Roman" w:hAnsi="Times New Roman"/>
          <w:sz w:val="24"/>
          <w:szCs w:val="24"/>
        </w:rPr>
        <w:t>(</w:t>
      </w:r>
      <w:proofErr w:type="gramEnd"/>
      <w:r w:rsidR="00E25392" w:rsidRPr="00DF5BBB">
        <w:rPr>
          <w:rFonts w:ascii="Times New Roman" w:hAnsi="Times New Roman"/>
          <w:sz w:val="24"/>
          <w:szCs w:val="24"/>
        </w:rPr>
        <w:t xml:space="preserve">90°) displays a split of the main peak into two peaks positioned at </w:t>
      </w:r>
      <w:r w:rsidR="00E25392" w:rsidRPr="00DF5BBB">
        <w:rPr>
          <w:rFonts w:ascii="Times New Roman" w:hAnsi="Times New Roman"/>
          <w:i/>
          <w:sz w:val="24"/>
          <w:szCs w:val="24"/>
        </w:rPr>
        <w:t>α</w:t>
      </w:r>
      <w:r w:rsidR="00E25392" w:rsidRPr="00DF5BBB">
        <w:rPr>
          <w:rFonts w:ascii="Times New Roman" w:hAnsi="Times New Roman"/>
          <w:sz w:val="24"/>
          <w:szCs w:val="24"/>
          <w:vertAlign w:val="subscript"/>
        </w:rPr>
        <w:t>peak</w:t>
      </w:r>
      <w:r w:rsidR="00E25392" w:rsidRPr="00DF5BBB">
        <w:rPr>
          <w:rFonts w:ascii="Times New Roman" w:hAnsi="Times New Roman"/>
          <w:sz w:val="24"/>
          <w:szCs w:val="24"/>
        </w:rPr>
        <w:t xml:space="preserve"> = </w:t>
      </w:r>
      <w:r w:rsidR="00E25392" w:rsidRPr="00DF5BBB">
        <w:rPr>
          <w:rFonts w:ascii="Times New Roman" w:hAnsi="Times New Roman"/>
          <w:sz w:val="24"/>
          <w:szCs w:val="24"/>
        </w:rPr>
        <w:sym w:font="Symbol" w:char="F0B1"/>
      </w:r>
      <w:r w:rsidR="00E25392" w:rsidRPr="00DF5BBB">
        <w:rPr>
          <w:rFonts w:ascii="Times New Roman" w:hAnsi="Times New Roman"/>
          <w:sz w:val="24"/>
          <w:szCs w:val="24"/>
        </w:rPr>
        <w:t xml:space="preserve"> 25-38</w:t>
      </w:r>
      <w:r w:rsidR="00E25392" w:rsidRPr="00DF5BBB">
        <w:rPr>
          <w:rFonts w:ascii="Times New Roman" w:hAnsi="Times New Roman"/>
          <w:sz w:val="24"/>
          <w:szCs w:val="24"/>
        </w:rPr>
        <w:sym w:font="Symbol" w:char="F0B0"/>
      </w:r>
      <w:r w:rsidR="004D006B" w:rsidRPr="00DF5BBB">
        <w:rPr>
          <w:rFonts w:ascii="Times New Roman" w:hAnsi="Times New Roman"/>
          <w:sz w:val="24"/>
          <w:szCs w:val="24"/>
        </w:rPr>
        <w:t xml:space="preserve"> (</w:t>
      </w:r>
      <w:r w:rsidR="004D006B" w:rsidRPr="00DF5BBB">
        <w:rPr>
          <w:rFonts w:ascii="Times New Roman" w:hAnsi="Times New Roman"/>
          <w:color w:val="0070C0"/>
          <w:sz w:val="24"/>
          <w:szCs w:val="24"/>
        </w:rPr>
        <w:t xml:space="preserve">Fig. </w:t>
      </w:r>
      <w:r w:rsidR="004A52B7">
        <w:rPr>
          <w:rFonts w:ascii="Times New Roman" w:hAnsi="Times New Roman"/>
          <w:color w:val="0070C0"/>
          <w:sz w:val="24"/>
          <w:szCs w:val="24"/>
        </w:rPr>
        <w:t>8</w:t>
      </w:r>
      <w:r w:rsidR="004D006B" w:rsidRPr="00DF5BBB">
        <w:rPr>
          <w:rFonts w:ascii="Times New Roman" w:hAnsi="Times New Roman"/>
          <w:sz w:val="24"/>
          <w:szCs w:val="24"/>
        </w:rPr>
        <w:t xml:space="preserve"> </w:t>
      </w:r>
      <w:r w:rsidR="004D006B" w:rsidRPr="004A52B7">
        <w:rPr>
          <w:rFonts w:ascii="Times New Roman" w:hAnsi="Times New Roman"/>
          <w:color w:val="0070C0"/>
          <w:sz w:val="24"/>
          <w:szCs w:val="24"/>
        </w:rPr>
        <w:t>c</w:t>
      </w:r>
      <w:r w:rsidR="004D006B" w:rsidRPr="00DF5BBB">
        <w:rPr>
          <w:rFonts w:ascii="Times New Roman" w:hAnsi="Times New Roman"/>
          <w:sz w:val="24"/>
          <w:szCs w:val="24"/>
        </w:rPr>
        <w:t>)</w:t>
      </w:r>
      <w:r w:rsidR="00E25392" w:rsidRPr="00DF5BBB">
        <w:rPr>
          <w:rFonts w:ascii="Times New Roman" w:hAnsi="Times New Roman"/>
          <w:sz w:val="24"/>
          <w:szCs w:val="24"/>
        </w:rPr>
        <w:t xml:space="preserve">. The values of </w:t>
      </w:r>
      <w:r w:rsidR="004D006B" w:rsidRPr="00DF5BBB">
        <w:rPr>
          <w:rFonts w:ascii="Times New Roman" w:hAnsi="Times New Roman"/>
          <w:sz w:val="24"/>
          <w:szCs w:val="24"/>
        </w:rPr>
        <w:sym w:font="Symbol" w:char="F07C"/>
      </w:r>
      <w:r w:rsidR="00E25392" w:rsidRPr="00DF5BBB">
        <w:rPr>
          <w:rFonts w:ascii="Times New Roman" w:hAnsi="Times New Roman"/>
          <w:i/>
          <w:sz w:val="24"/>
          <w:szCs w:val="24"/>
        </w:rPr>
        <w:t>α</w:t>
      </w:r>
      <w:r w:rsidR="00E25392" w:rsidRPr="00DF5BBB">
        <w:rPr>
          <w:rFonts w:ascii="Times New Roman" w:hAnsi="Times New Roman"/>
          <w:sz w:val="24"/>
          <w:szCs w:val="24"/>
          <w:vertAlign w:val="subscript"/>
        </w:rPr>
        <w:t>peak</w:t>
      </w:r>
      <w:r w:rsidR="004D006B" w:rsidRPr="00DF5BBB">
        <w:rPr>
          <w:rFonts w:ascii="Times New Roman" w:hAnsi="Times New Roman"/>
          <w:sz w:val="24"/>
          <w:szCs w:val="24"/>
        </w:rPr>
        <w:sym w:font="Symbol" w:char="F07C"/>
      </w:r>
      <w:r w:rsidR="00E25392" w:rsidRPr="00DF5BBB">
        <w:rPr>
          <w:rFonts w:ascii="Times New Roman" w:hAnsi="Times New Roman"/>
          <w:sz w:val="24"/>
          <w:szCs w:val="24"/>
        </w:rPr>
        <w:t xml:space="preserve"> </w:t>
      </w:r>
      <w:r w:rsidR="00E25392" w:rsidRPr="00DF5BBB">
        <w:rPr>
          <w:rFonts w:ascii="Times New Roman" w:hAnsi="Times New Roman"/>
          <w:sz w:val="24"/>
          <w:szCs w:val="24"/>
        </w:rPr>
        <w:sym w:font="Symbol" w:char="F0A3"/>
      </w:r>
      <w:r w:rsidR="00E25392" w:rsidRPr="00DF5BBB">
        <w:rPr>
          <w:rFonts w:ascii="Times New Roman" w:hAnsi="Times New Roman"/>
          <w:sz w:val="24"/>
          <w:szCs w:val="24"/>
        </w:rPr>
        <w:t xml:space="preserve"> </w:t>
      </w:r>
      <w:r w:rsidR="00E25392" w:rsidRPr="00DF5BBB">
        <w:rPr>
          <w:rFonts w:ascii="Times New Roman" w:hAnsi="Times New Roman"/>
          <w:i/>
          <w:sz w:val="24"/>
          <w:szCs w:val="24"/>
        </w:rPr>
        <w:sym w:font="Symbol" w:char="F066"/>
      </w:r>
      <w:r w:rsidR="00E25392" w:rsidRPr="00DF5BBB">
        <w:rPr>
          <w:rFonts w:ascii="Times New Roman" w:hAnsi="Times New Roman"/>
          <w:sz w:val="24"/>
          <w:szCs w:val="24"/>
        </w:rPr>
        <w:t xml:space="preserve">  (</w:t>
      </w:r>
      <w:r w:rsidR="00E25392" w:rsidRPr="00DF5BBB">
        <w:rPr>
          <w:rFonts w:ascii="Times New Roman" w:hAnsi="Times New Roman"/>
          <w:color w:val="0070C0"/>
          <w:sz w:val="24"/>
          <w:szCs w:val="24"/>
        </w:rPr>
        <w:t>Table 1</w:t>
      </w:r>
      <w:r w:rsidR="00AC2D62" w:rsidRPr="00DF5BBB">
        <w:rPr>
          <w:rFonts w:ascii="Times New Roman" w:hAnsi="Times New Roman"/>
          <w:sz w:val="24"/>
          <w:szCs w:val="24"/>
        </w:rPr>
        <w:t>)</w:t>
      </w:r>
      <w:r w:rsidRPr="00DF5BBB">
        <w:rPr>
          <w:rFonts w:ascii="Times New Roman" w:hAnsi="Times New Roman"/>
          <w:sz w:val="24"/>
          <w:szCs w:val="24"/>
        </w:rPr>
        <w:t>. They</w:t>
      </w:r>
      <w:r w:rsidR="00E25392" w:rsidRPr="00DF5BBB">
        <w:rPr>
          <w:rFonts w:ascii="Times New Roman" w:hAnsi="Times New Roman"/>
          <w:sz w:val="24"/>
          <w:szCs w:val="24"/>
        </w:rPr>
        <w:t xml:space="preserve"> </w:t>
      </w:r>
      <w:r w:rsidRPr="00DF5BBB">
        <w:rPr>
          <w:rFonts w:ascii="Times New Roman" w:hAnsi="Times New Roman"/>
          <w:sz w:val="24"/>
          <w:szCs w:val="24"/>
        </w:rPr>
        <w:t xml:space="preserve">likely </w:t>
      </w:r>
      <w:r w:rsidR="00E25392" w:rsidRPr="00DF5BBB">
        <w:rPr>
          <w:rFonts w:ascii="Times New Roman" w:hAnsi="Times New Roman"/>
          <w:sz w:val="24"/>
          <w:szCs w:val="24"/>
        </w:rPr>
        <w:t xml:space="preserve">correspond </w:t>
      </w:r>
      <w:r w:rsidRPr="00DF5BBB">
        <w:rPr>
          <w:rFonts w:ascii="Times New Roman" w:hAnsi="Times New Roman"/>
          <w:sz w:val="24"/>
          <w:szCs w:val="24"/>
        </w:rPr>
        <w:t>also</w:t>
      </w:r>
      <w:r w:rsidR="00E25392" w:rsidRPr="00DF5BBB">
        <w:rPr>
          <w:rFonts w:ascii="Times New Roman" w:hAnsi="Times New Roman"/>
          <w:sz w:val="24"/>
          <w:szCs w:val="24"/>
        </w:rPr>
        <w:t xml:space="preserve"> with results of the pole figure from TEM measurements (</w:t>
      </w:r>
      <w:r w:rsidR="004D006B" w:rsidRPr="00DF5BBB">
        <w:rPr>
          <w:rFonts w:ascii="Times New Roman" w:hAnsi="Times New Roman"/>
          <w:color w:val="0070C0"/>
          <w:sz w:val="24"/>
          <w:szCs w:val="24"/>
        </w:rPr>
        <w:t xml:space="preserve">Fig. </w:t>
      </w:r>
      <w:r w:rsidR="0016352E">
        <w:rPr>
          <w:rFonts w:ascii="Times New Roman" w:hAnsi="Times New Roman"/>
          <w:color w:val="0070C0"/>
          <w:sz w:val="24"/>
          <w:szCs w:val="24"/>
        </w:rPr>
        <w:t>5</w:t>
      </w:r>
      <w:r w:rsidR="00E25392" w:rsidRPr="00DF5BBB">
        <w:rPr>
          <w:rFonts w:ascii="Times New Roman" w:hAnsi="Times New Roman"/>
          <w:color w:val="0070C0"/>
          <w:sz w:val="24"/>
          <w:szCs w:val="24"/>
        </w:rPr>
        <w:t xml:space="preserve"> </w:t>
      </w:r>
      <w:r w:rsidR="00AC2D62" w:rsidRPr="004A52B7">
        <w:rPr>
          <w:rFonts w:ascii="Times New Roman" w:hAnsi="Times New Roman"/>
          <w:color w:val="0070C0"/>
          <w:sz w:val="24"/>
          <w:szCs w:val="24"/>
        </w:rPr>
        <w:t>e</w:t>
      </w:r>
      <w:r w:rsidR="00AC2D62" w:rsidRPr="00DF5BBB">
        <w:rPr>
          <w:rFonts w:ascii="Times New Roman" w:hAnsi="Times New Roman"/>
          <w:sz w:val="24"/>
          <w:szCs w:val="24"/>
        </w:rPr>
        <w:t xml:space="preserve">, see also </w:t>
      </w:r>
      <w:r w:rsidR="00E25392" w:rsidRPr="00DF5BBB">
        <w:rPr>
          <w:rFonts w:ascii="Times New Roman" w:hAnsi="Times New Roman"/>
          <w:sz w:val="24"/>
          <w:szCs w:val="24"/>
        </w:rPr>
        <w:t>text in Section 3.1): in pole figures there is a main</w:t>
      </w:r>
      <w:r w:rsidRPr="00DF5BBB">
        <w:rPr>
          <w:rFonts w:ascii="Times New Roman" w:hAnsi="Times New Roman"/>
          <w:sz w:val="24"/>
          <w:szCs w:val="24"/>
        </w:rPr>
        <w:t xml:space="preserve"> central peak accompanied by</w:t>
      </w:r>
      <w:r w:rsidR="00E25392" w:rsidRPr="00DF5BBB">
        <w:rPr>
          <w:rFonts w:ascii="Times New Roman" w:hAnsi="Times New Roman"/>
          <w:sz w:val="24"/>
          <w:szCs w:val="24"/>
        </w:rPr>
        <w:t xml:space="preserve"> satellite peaks. The intensity of the </w:t>
      </w:r>
      <w:r w:rsidRPr="00DF5BBB">
        <w:rPr>
          <w:rFonts w:ascii="Times New Roman" w:hAnsi="Times New Roman"/>
          <w:sz w:val="24"/>
          <w:szCs w:val="24"/>
        </w:rPr>
        <w:t xml:space="preserve">two better resolved </w:t>
      </w:r>
      <w:r w:rsidR="00E25392" w:rsidRPr="00DF5BBB">
        <w:rPr>
          <w:rFonts w:ascii="Times New Roman" w:hAnsi="Times New Roman"/>
          <w:sz w:val="24"/>
          <w:szCs w:val="24"/>
        </w:rPr>
        <w:t>satellite peaks in the pole figure is not equal and this</w:t>
      </w:r>
      <w:r w:rsidR="004D006B" w:rsidRPr="00DF5BBB">
        <w:rPr>
          <w:rFonts w:ascii="Times New Roman" w:hAnsi="Times New Roman"/>
          <w:sz w:val="24"/>
          <w:szCs w:val="24"/>
        </w:rPr>
        <w:t xml:space="preserve"> </w:t>
      </w:r>
      <w:r w:rsidR="00462428" w:rsidRPr="00DF5BBB">
        <w:rPr>
          <w:rFonts w:ascii="Times New Roman" w:hAnsi="Times New Roman"/>
          <w:sz w:val="24"/>
          <w:szCs w:val="24"/>
        </w:rPr>
        <w:t>might</w:t>
      </w:r>
      <w:r w:rsidR="00E25392" w:rsidRPr="00DF5BBB">
        <w:rPr>
          <w:rFonts w:ascii="Times New Roman" w:hAnsi="Times New Roman"/>
          <w:sz w:val="24"/>
          <w:szCs w:val="24"/>
        </w:rPr>
        <w:t xml:space="preserve"> be the reason for different intensities of the </w:t>
      </w:r>
      <w:proofErr w:type="spellStart"/>
      <w:r w:rsidR="00E25392" w:rsidRPr="00DF5BBB">
        <w:rPr>
          <w:rFonts w:ascii="Times New Roman" w:hAnsi="Times New Roman"/>
          <w:i/>
          <w:sz w:val="24"/>
          <w:szCs w:val="24"/>
        </w:rPr>
        <w:t>F</w:t>
      </w:r>
      <w:r w:rsidR="00E25392" w:rsidRPr="00DF5BBB">
        <w:rPr>
          <w:rFonts w:ascii="Times New Roman" w:hAnsi="Times New Roman"/>
          <w:sz w:val="24"/>
          <w:szCs w:val="24"/>
          <w:vertAlign w:val="subscript"/>
        </w:rPr>
        <w:t>p</w:t>
      </w:r>
      <w:r w:rsidR="00E25392" w:rsidRPr="00DF5BBB">
        <w:rPr>
          <w:rFonts w:ascii="Times New Roman" w:hAnsi="Times New Roman"/>
          <w:sz w:val="24"/>
          <w:szCs w:val="24"/>
          <w:vertAlign w:val="superscript"/>
        </w:rPr>
        <w:t>max</w:t>
      </w:r>
      <w:proofErr w:type="spellEnd"/>
      <w:r w:rsidR="00E25392" w:rsidRPr="00DF5BBB">
        <w:rPr>
          <w:rFonts w:ascii="Times New Roman" w:hAnsi="Times New Roman"/>
          <w:sz w:val="24"/>
          <w:szCs w:val="24"/>
        </w:rPr>
        <w:t>/</w:t>
      </w:r>
      <w:proofErr w:type="spellStart"/>
      <w:proofErr w:type="gramStart"/>
      <w:r w:rsidR="00E25392" w:rsidRPr="00DF5BBB">
        <w:rPr>
          <w:rFonts w:ascii="Times New Roman" w:hAnsi="Times New Roman"/>
          <w:i/>
          <w:sz w:val="24"/>
          <w:szCs w:val="24"/>
        </w:rPr>
        <w:t>F</w:t>
      </w:r>
      <w:r w:rsidR="00E25392" w:rsidRPr="00DF5BBB">
        <w:rPr>
          <w:rFonts w:ascii="Times New Roman" w:hAnsi="Times New Roman"/>
          <w:sz w:val="24"/>
          <w:szCs w:val="24"/>
          <w:vertAlign w:val="subscript"/>
        </w:rPr>
        <w:t>p</w:t>
      </w:r>
      <w:r w:rsidR="00E25392" w:rsidRPr="00DF5BBB">
        <w:rPr>
          <w:rFonts w:ascii="Times New Roman" w:hAnsi="Times New Roman"/>
          <w:sz w:val="24"/>
          <w:szCs w:val="24"/>
          <w:vertAlign w:val="superscript"/>
        </w:rPr>
        <w:t>max</w:t>
      </w:r>
      <w:proofErr w:type="spellEnd"/>
      <w:r w:rsidR="00E25392" w:rsidRPr="00DF5BBB">
        <w:rPr>
          <w:rFonts w:ascii="Times New Roman" w:hAnsi="Times New Roman"/>
          <w:sz w:val="24"/>
          <w:szCs w:val="24"/>
        </w:rPr>
        <w:t>(</w:t>
      </w:r>
      <w:proofErr w:type="gramEnd"/>
      <w:r w:rsidR="00E25392" w:rsidRPr="00DF5BBB">
        <w:rPr>
          <w:rFonts w:ascii="Times New Roman" w:hAnsi="Times New Roman"/>
          <w:sz w:val="24"/>
          <w:szCs w:val="24"/>
        </w:rPr>
        <w:t xml:space="preserve">90°) when </w:t>
      </w:r>
      <w:r w:rsidR="00E25392" w:rsidRPr="00DF5BBB">
        <w:rPr>
          <w:rFonts w:ascii="Times New Roman" w:hAnsi="Times New Roman"/>
          <w:i/>
          <w:sz w:val="24"/>
          <w:szCs w:val="24"/>
        </w:rPr>
        <w:t>α</w:t>
      </w:r>
      <w:r w:rsidR="00AC2D62" w:rsidRPr="00DF5BBB">
        <w:rPr>
          <w:rFonts w:ascii="Times New Roman" w:hAnsi="Times New Roman"/>
          <w:sz w:val="24"/>
          <w:szCs w:val="24"/>
        </w:rPr>
        <w:t xml:space="preserve"> is positive or negative, but more research is needed.</w:t>
      </w:r>
      <w:r w:rsidR="00AC2D62" w:rsidRPr="001E129F">
        <w:rPr>
          <w:rFonts w:ascii="Times New Roman" w:hAnsi="Times New Roman"/>
          <w:sz w:val="24"/>
          <w:szCs w:val="24"/>
        </w:rPr>
        <w:t xml:space="preserve"> </w:t>
      </w:r>
      <w:r w:rsidR="00E25392" w:rsidRPr="001E129F">
        <w:rPr>
          <w:rFonts w:ascii="Times New Roman" w:hAnsi="Times New Roman"/>
          <w:sz w:val="24"/>
          <w:szCs w:val="24"/>
        </w:rPr>
        <w:t xml:space="preserve">Overall, the peak of </w:t>
      </w:r>
      <w:proofErr w:type="spellStart"/>
      <w:r w:rsidR="00E25392" w:rsidRPr="001E129F">
        <w:rPr>
          <w:rFonts w:ascii="Times New Roman" w:hAnsi="Times New Roman"/>
          <w:i/>
          <w:sz w:val="24"/>
          <w:szCs w:val="24"/>
        </w:rPr>
        <w:t>F</w:t>
      </w:r>
      <w:r w:rsidR="00E25392" w:rsidRPr="001E129F">
        <w:rPr>
          <w:rFonts w:ascii="Times New Roman" w:hAnsi="Times New Roman"/>
          <w:sz w:val="24"/>
          <w:szCs w:val="24"/>
          <w:vertAlign w:val="subscript"/>
        </w:rPr>
        <w:t>p</w:t>
      </w:r>
      <w:r w:rsidR="00E25392" w:rsidRPr="001E129F">
        <w:rPr>
          <w:rFonts w:ascii="Times New Roman" w:hAnsi="Times New Roman"/>
          <w:sz w:val="24"/>
          <w:szCs w:val="24"/>
          <w:vertAlign w:val="superscript"/>
        </w:rPr>
        <w:t>max</w:t>
      </w:r>
      <w:proofErr w:type="spellEnd"/>
      <w:r w:rsidR="00E25392" w:rsidRPr="001E129F">
        <w:rPr>
          <w:rFonts w:ascii="Times New Roman" w:hAnsi="Times New Roman"/>
          <w:sz w:val="24"/>
          <w:szCs w:val="24"/>
        </w:rPr>
        <w:t>/</w:t>
      </w:r>
      <w:proofErr w:type="spellStart"/>
      <w:proofErr w:type="gramStart"/>
      <w:r w:rsidR="00E25392" w:rsidRPr="001E129F">
        <w:rPr>
          <w:rFonts w:ascii="Times New Roman" w:hAnsi="Times New Roman"/>
          <w:i/>
          <w:sz w:val="24"/>
          <w:szCs w:val="24"/>
        </w:rPr>
        <w:t>F</w:t>
      </w:r>
      <w:r w:rsidR="00E25392" w:rsidRPr="001E129F">
        <w:rPr>
          <w:rFonts w:ascii="Times New Roman" w:hAnsi="Times New Roman"/>
          <w:sz w:val="24"/>
          <w:szCs w:val="24"/>
          <w:vertAlign w:val="subscript"/>
        </w:rPr>
        <w:t>p</w:t>
      </w:r>
      <w:r w:rsidR="00E25392" w:rsidRPr="001E129F">
        <w:rPr>
          <w:rFonts w:ascii="Times New Roman" w:hAnsi="Times New Roman"/>
          <w:sz w:val="24"/>
          <w:szCs w:val="24"/>
          <w:vertAlign w:val="superscript"/>
        </w:rPr>
        <w:t>max</w:t>
      </w:r>
      <w:proofErr w:type="spellEnd"/>
      <w:r w:rsidR="00E25392" w:rsidRPr="001E129F">
        <w:rPr>
          <w:rFonts w:ascii="Times New Roman" w:hAnsi="Times New Roman"/>
          <w:sz w:val="24"/>
          <w:szCs w:val="24"/>
        </w:rPr>
        <w:t>(</w:t>
      </w:r>
      <w:proofErr w:type="gramEnd"/>
      <w:r w:rsidR="00E25392" w:rsidRPr="001E129F">
        <w:rPr>
          <w:rFonts w:ascii="Times New Roman" w:hAnsi="Times New Roman"/>
          <w:sz w:val="24"/>
          <w:szCs w:val="24"/>
        </w:rPr>
        <w:t xml:space="preserve">90°) without considering its split is broad and this might be convenient for applications. Following this </w:t>
      </w:r>
      <w:r w:rsidR="00E25392" w:rsidRPr="004D006B">
        <w:rPr>
          <w:rFonts w:ascii="Times New Roman" w:hAnsi="Times New Roman"/>
          <w:sz w:val="24"/>
          <w:szCs w:val="24"/>
        </w:rPr>
        <w:t>idea</w:t>
      </w:r>
      <w:r w:rsidR="00957D3F" w:rsidRPr="004D006B">
        <w:rPr>
          <w:rFonts w:ascii="Times New Roman" w:hAnsi="Times New Roman"/>
          <w:sz w:val="24"/>
          <w:szCs w:val="24"/>
        </w:rPr>
        <w:t>,</w:t>
      </w:r>
      <w:r w:rsidR="00E25392" w:rsidRPr="004D006B">
        <w:rPr>
          <w:rFonts w:ascii="Times New Roman" w:hAnsi="Times New Roman"/>
          <w:sz w:val="24"/>
          <w:szCs w:val="24"/>
        </w:rPr>
        <w:t xml:space="preserve"> the</w:t>
      </w:r>
      <w:r w:rsidR="00E25392" w:rsidRPr="001E129F">
        <w:rPr>
          <w:rFonts w:ascii="Times New Roman" w:hAnsi="Times New Roman"/>
          <w:sz w:val="24"/>
          <w:szCs w:val="24"/>
        </w:rPr>
        <w:t xml:space="preserve"> result may suggest that from a practical viewpoint, a partially textured, but optimized (00l) MgB</w:t>
      </w:r>
      <w:r w:rsidR="00E25392" w:rsidRPr="001E129F">
        <w:rPr>
          <w:rFonts w:ascii="Times New Roman" w:hAnsi="Times New Roman"/>
          <w:sz w:val="24"/>
          <w:szCs w:val="24"/>
          <w:vertAlign w:val="subscript"/>
        </w:rPr>
        <w:t>2</w:t>
      </w:r>
      <w:r w:rsidR="00E25392" w:rsidRPr="001E129F">
        <w:rPr>
          <w:rFonts w:ascii="Times New Roman" w:hAnsi="Times New Roman"/>
          <w:sz w:val="24"/>
          <w:szCs w:val="24"/>
        </w:rPr>
        <w:t xml:space="preserve"> material might be more valuable than a perfectly textured one. More research is needed</w:t>
      </w:r>
      <w:r w:rsidR="00E97E80" w:rsidRPr="001E129F">
        <w:rPr>
          <w:rFonts w:ascii="Times New Roman" w:hAnsi="Times New Roman"/>
          <w:sz w:val="24"/>
          <w:szCs w:val="24"/>
        </w:rPr>
        <w:t xml:space="preserve"> to demonstrate this idea</w:t>
      </w:r>
      <w:r w:rsidR="00E25392" w:rsidRPr="001E129F">
        <w:rPr>
          <w:rFonts w:ascii="Times New Roman" w:hAnsi="Times New Roman"/>
          <w:sz w:val="24"/>
          <w:szCs w:val="24"/>
        </w:rPr>
        <w:t xml:space="preserve">. Finally, we observe that the reduced field of the pinning force </w:t>
      </w:r>
      <w:r w:rsidR="00E25392" w:rsidRPr="001E129F">
        <w:rPr>
          <w:rFonts w:ascii="Times New Roman" w:hAnsi="Times New Roman"/>
          <w:i/>
          <w:sz w:val="24"/>
          <w:szCs w:val="24"/>
        </w:rPr>
        <w:t>h</w:t>
      </w:r>
      <w:r w:rsidR="00E25392" w:rsidRPr="001E129F">
        <w:rPr>
          <w:rFonts w:ascii="Times New Roman" w:hAnsi="Times New Roman"/>
          <w:sz w:val="24"/>
          <w:szCs w:val="24"/>
          <w:vertAlign w:val="subscript"/>
        </w:rPr>
        <w:t>0</w:t>
      </w:r>
      <w:r w:rsidR="00E25392" w:rsidRPr="001E129F">
        <w:rPr>
          <w:rFonts w:ascii="Times New Roman" w:hAnsi="Times New Roman"/>
          <w:sz w:val="24"/>
          <w:szCs w:val="24"/>
        </w:rPr>
        <w:t xml:space="preserve"> = </w:t>
      </w:r>
      <w:proofErr w:type="gramStart"/>
      <w:r w:rsidR="00E25392" w:rsidRPr="001E129F">
        <w:rPr>
          <w:rFonts w:ascii="Times New Roman" w:hAnsi="Times New Roman"/>
          <w:i/>
          <w:sz w:val="24"/>
          <w:szCs w:val="24"/>
        </w:rPr>
        <w:t>H</w:t>
      </w:r>
      <w:r w:rsidR="00E25392" w:rsidRPr="001E129F">
        <w:rPr>
          <w:rFonts w:ascii="Times New Roman" w:hAnsi="Times New Roman"/>
          <w:sz w:val="24"/>
          <w:szCs w:val="24"/>
        </w:rPr>
        <w:t>(</w:t>
      </w:r>
      <w:proofErr w:type="spellStart"/>
      <w:proofErr w:type="gramEnd"/>
      <w:r w:rsidR="00E25392" w:rsidRPr="001E129F">
        <w:rPr>
          <w:rFonts w:ascii="Times New Roman" w:hAnsi="Times New Roman"/>
          <w:i/>
          <w:sz w:val="24"/>
          <w:szCs w:val="24"/>
        </w:rPr>
        <w:t>F</w:t>
      </w:r>
      <w:r w:rsidR="00E25392" w:rsidRPr="001E129F">
        <w:rPr>
          <w:rFonts w:ascii="Times New Roman" w:hAnsi="Times New Roman"/>
          <w:sz w:val="24"/>
          <w:szCs w:val="24"/>
          <w:vertAlign w:val="subscript"/>
        </w:rPr>
        <w:t>p</w:t>
      </w:r>
      <w:proofErr w:type="spellEnd"/>
      <w:r w:rsidR="00E25392" w:rsidRPr="001E129F">
        <w:rPr>
          <w:rFonts w:ascii="Times New Roman" w:hAnsi="Times New Roman"/>
          <w:sz w:val="24"/>
          <w:szCs w:val="24"/>
          <w:vertAlign w:val="subscript"/>
        </w:rPr>
        <w:t>, max</w:t>
      </w:r>
      <w:r w:rsidR="00E25392" w:rsidRPr="001E129F">
        <w:rPr>
          <w:rFonts w:ascii="Times New Roman" w:hAnsi="Times New Roman"/>
          <w:sz w:val="24"/>
          <w:szCs w:val="24"/>
        </w:rPr>
        <w:t>)/</w:t>
      </w:r>
      <w:proofErr w:type="spellStart"/>
      <w:r w:rsidR="00E25392" w:rsidRPr="001E129F">
        <w:rPr>
          <w:rFonts w:ascii="Times New Roman" w:hAnsi="Times New Roman"/>
          <w:i/>
          <w:sz w:val="24"/>
          <w:szCs w:val="24"/>
        </w:rPr>
        <w:t>H</w:t>
      </w:r>
      <w:r w:rsidR="00E25392" w:rsidRPr="001E129F">
        <w:rPr>
          <w:rFonts w:ascii="Times New Roman" w:hAnsi="Times New Roman"/>
          <w:sz w:val="24"/>
          <w:szCs w:val="24"/>
          <w:vertAlign w:val="subscript"/>
        </w:rPr>
        <w:t>irr</w:t>
      </w:r>
      <w:proofErr w:type="spellEnd"/>
      <w:r w:rsidR="00E25392" w:rsidRPr="001E129F">
        <w:rPr>
          <w:rFonts w:ascii="Times New Roman" w:hAnsi="Times New Roman"/>
          <w:sz w:val="24"/>
          <w:szCs w:val="24"/>
        </w:rPr>
        <w:t xml:space="preserve">  as a function of </w:t>
      </w:r>
      <w:r w:rsidR="00E25392" w:rsidRPr="001E129F">
        <w:rPr>
          <w:rFonts w:ascii="Times New Roman" w:hAnsi="Times New Roman"/>
          <w:i/>
          <w:sz w:val="24"/>
          <w:szCs w:val="24"/>
        </w:rPr>
        <w:t>α</w:t>
      </w:r>
      <w:r w:rsidR="00E25392" w:rsidRPr="001E129F">
        <w:rPr>
          <w:rFonts w:ascii="Times New Roman" w:hAnsi="Times New Roman"/>
          <w:sz w:val="24"/>
          <w:szCs w:val="24"/>
        </w:rPr>
        <w:t xml:space="preserve"> has a minimum at </w:t>
      </w:r>
      <w:r w:rsidR="00E25392" w:rsidRPr="001E129F">
        <w:rPr>
          <w:rFonts w:ascii="Times New Roman" w:hAnsi="Times New Roman"/>
          <w:i/>
          <w:sz w:val="24"/>
          <w:szCs w:val="24"/>
        </w:rPr>
        <w:t xml:space="preserve">α </w:t>
      </w:r>
      <w:r w:rsidR="00E25392" w:rsidRPr="001E129F">
        <w:rPr>
          <w:rFonts w:ascii="Times New Roman" w:hAnsi="Times New Roman"/>
          <w:sz w:val="24"/>
          <w:szCs w:val="24"/>
        </w:rPr>
        <w:t>= 0</w:t>
      </w:r>
      <w:r w:rsidR="00E25392" w:rsidRPr="001E129F">
        <w:rPr>
          <w:rFonts w:ascii="Times New Roman" w:hAnsi="Times New Roman"/>
          <w:sz w:val="24"/>
          <w:szCs w:val="24"/>
        </w:rPr>
        <w:sym w:font="Symbol" w:char="F0B0"/>
      </w:r>
      <w:r w:rsidR="00E25392" w:rsidRPr="001E129F">
        <w:rPr>
          <w:rFonts w:ascii="Times New Roman" w:hAnsi="Times New Roman"/>
          <w:sz w:val="24"/>
          <w:szCs w:val="24"/>
        </w:rPr>
        <w:t xml:space="preserve"> (</w:t>
      </w:r>
      <w:r w:rsidR="00E25392" w:rsidRPr="001E129F">
        <w:rPr>
          <w:rFonts w:ascii="Times New Roman" w:hAnsi="Times New Roman"/>
          <w:i/>
          <w:sz w:val="24"/>
          <w:szCs w:val="24"/>
        </w:rPr>
        <w:t>H</w:t>
      </w:r>
      <w:r w:rsidR="005F4840">
        <w:rPr>
          <w:rFonts w:ascii="Times New Roman" w:hAnsi="Times New Roman"/>
          <w:i/>
          <w:sz w:val="24"/>
          <w:szCs w:val="24"/>
        </w:rPr>
        <w:t xml:space="preserve"> </w:t>
      </w:r>
      <w:r w:rsidR="00735067">
        <w:rPr>
          <w:rFonts w:ascii="Times New Roman" w:hAnsi="Times New Roman"/>
          <w:sz w:val="24"/>
          <w:szCs w:val="24"/>
        </w:rPr>
        <w:t>||</w:t>
      </w:r>
      <w:r w:rsidR="005F4840">
        <w:rPr>
          <w:rFonts w:ascii="Times New Roman" w:hAnsi="Times New Roman"/>
          <w:sz w:val="24"/>
          <w:szCs w:val="24"/>
        </w:rPr>
        <w:t xml:space="preserve"> </w:t>
      </w:r>
      <w:r w:rsidR="00E25392" w:rsidRPr="001E129F">
        <w:rPr>
          <w:rFonts w:ascii="Times New Roman" w:hAnsi="Times New Roman"/>
          <w:i/>
          <w:sz w:val="24"/>
          <w:szCs w:val="24"/>
        </w:rPr>
        <w:t>H</w:t>
      </w:r>
      <w:r w:rsidR="00E25392" w:rsidRPr="001E129F">
        <w:rPr>
          <w:rFonts w:ascii="Times New Roman" w:hAnsi="Times New Roman"/>
          <w:sz w:val="24"/>
          <w:szCs w:val="24"/>
          <w:vertAlign w:val="subscript"/>
        </w:rPr>
        <w:t>0</w:t>
      </w:r>
      <w:r w:rsidR="00E25392" w:rsidRPr="001E129F">
        <w:rPr>
          <w:rFonts w:ascii="Times New Roman" w:hAnsi="Times New Roman"/>
          <w:sz w:val="24"/>
          <w:szCs w:val="24"/>
        </w:rPr>
        <w:t xml:space="preserve">). </w:t>
      </w:r>
      <w:r w:rsidR="004669C6" w:rsidRPr="0018757B">
        <w:rPr>
          <w:rFonts w:ascii="Times New Roman" w:hAnsi="Times New Roman"/>
          <w:sz w:val="24"/>
          <w:szCs w:val="24"/>
        </w:rPr>
        <w:t xml:space="preserve">The minimum values of </w:t>
      </w:r>
      <w:r w:rsidR="004669C6" w:rsidRPr="0018757B">
        <w:rPr>
          <w:rFonts w:ascii="Times New Roman" w:hAnsi="Times New Roman"/>
          <w:i/>
          <w:sz w:val="24"/>
          <w:szCs w:val="24"/>
        </w:rPr>
        <w:t>h</w:t>
      </w:r>
      <w:r w:rsidR="004669C6" w:rsidRPr="0018757B">
        <w:rPr>
          <w:rFonts w:ascii="Times New Roman" w:hAnsi="Times New Roman"/>
          <w:sz w:val="24"/>
          <w:szCs w:val="24"/>
          <w:vertAlign w:val="subscript"/>
        </w:rPr>
        <w:t>0</w:t>
      </w:r>
      <w:r w:rsidR="004669C6" w:rsidRPr="0018757B">
        <w:rPr>
          <w:rFonts w:ascii="Times New Roman" w:hAnsi="Times New Roman"/>
          <w:sz w:val="24"/>
          <w:szCs w:val="24"/>
        </w:rPr>
        <w:t xml:space="preserve"> (</w:t>
      </w:r>
      <w:r w:rsidR="004669C6" w:rsidRPr="0018757B">
        <w:rPr>
          <w:rFonts w:ascii="Times New Roman" w:hAnsi="Times New Roman"/>
          <w:color w:val="0070C0"/>
          <w:sz w:val="24"/>
          <w:szCs w:val="24"/>
        </w:rPr>
        <w:t xml:space="preserve">Fig. </w:t>
      </w:r>
      <w:r w:rsidR="0006553D">
        <w:rPr>
          <w:rFonts w:ascii="Times New Roman" w:hAnsi="Times New Roman"/>
          <w:color w:val="0070C0"/>
          <w:sz w:val="24"/>
          <w:szCs w:val="24"/>
        </w:rPr>
        <w:t>8</w:t>
      </w:r>
      <w:r w:rsidR="004669C6" w:rsidRPr="0018757B">
        <w:rPr>
          <w:rFonts w:ascii="Times New Roman" w:hAnsi="Times New Roman"/>
          <w:color w:val="0070C0"/>
          <w:sz w:val="24"/>
          <w:szCs w:val="24"/>
        </w:rPr>
        <w:t xml:space="preserve"> d</w:t>
      </w:r>
      <w:r w:rsidR="004669C6" w:rsidRPr="0018757B">
        <w:rPr>
          <w:rFonts w:ascii="Times New Roman" w:hAnsi="Times New Roman"/>
          <w:sz w:val="24"/>
          <w:szCs w:val="24"/>
        </w:rPr>
        <w:t>) are in the range 0.12 - 0.16 (</w:t>
      </w:r>
      <w:r w:rsidR="004669C6" w:rsidRPr="0018757B">
        <w:rPr>
          <w:rFonts w:ascii="Times New Roman" w:hAnsi="Times New Roman"/>
          <w:i/>
          <w:sz w:val="24"/>
          <w:szCs w:val="24"/>
        </w:rPr>
        <w:t>α</w:t>
      </w:r>
      <w:r w:rsidR="004669C6" w:rsidRPr="0018757B">
        <w:rPr>
          <w:rFonts w:ascii="Times New Roman" w:hAnsi="Times New Roman"/>
          <w:sz w:val="24"/>
          <w:szCs w:val="24"/>
        </w:rPr>
        <w:t xml:space="preserve"> </w:t>
      </w:r>
      <w:r w:rsidR="004669C6" w:rsidRPr="0018757B">
        <w:rPr>
          <w:rFonts w:ascii="Times New Roman" w:hAnsi="Times New Roman"/>
          <w:sz w:val="24"/>
          <w:szCs w:val="24"/>
        </w:rPr>
        <w:sym w:font="Symbol" w:char="F07E"/>
      </w:r>
      <w:r w:rsidR="004669C6" w:rsidRPr="0018757B">
        <w:rPr>
          <w:rFonts w:ascii="Times New Roman" w:hAnsi="Times New Roman"/>
          <w:sz w:val="24"/>
          <w:szCs w:val="24"/>
        </w:rPr>
        <w:t xml:space="preserve"> 0</w:t>
      </w:r>
      <w:r w:rsidR="004669C6" w:rsidRPr="0018757B">
        <w:rPr>
          <w:rFonts w:ascii="Times New Roman" w:hAnsi="Times New Roman"/>
          <w:sz w:val="24"/>
          <w:szCs w:val="24"/>
        </w:rPr>
        <w:sym w:font="Symbol" w:char="F0B0"/>
      </w:r>
      <w:r w:rsidR="004669C6" w:rsidRPr="0018757B">
        <w:rPr>
          <w:rFonts w:ascii="Times New Roman" w:hAnsi="Times New Roman"/>
          <w:sz w:val="24"/>
          <w:szCs w:val="24"/>
        </w:rPr>
        <w:t>)</w:t>
      </w:r>
      <w:r w:rsidR="00A5201E" w:rsidRPr="0018757B">
        <w:rPr>
          <w:rFonts w:ascii="Times New Roman" w:hAnsi="Times New Roman"/>
          <w:sz w:val="24"/>
          <w:szCs w:val="24"/>
        </w:rPr>
        <w:t>.</w:t>
      </w:r>
      <w:r w:rsidR="004669C6" w:rsidRPr="0018757B">
        <w:rPr>
          <w:rFonts w:ascii="Times New Roman" w:hAnsi="Times New Roman"/>
          <w:sz w:val="24"/>
          <w:szCs w:val="24"/>
        </w:rPr>
        <w:t xml:space="preserve"> These values are smaller than the lowest theoretical value </w:t>
      </w:r>
      <w:r w:rsidR="004669C6" w:rsidRPr="0018757B">
        <w:rPr>
          <w:rFonts w:ascii="Times New Roman" w:hAnsi="Times New Roman"/>
          <w:i/>
          <w:sz w:val="24"/>
          <w:szCs w:val="24"/>
        </w:rPr>
        <w:t>h</w:t>
      </w:r>
      <w:r w:rsidR="004669C6" w:rsidRPr="0018757B">
        <w:rPr>
          <w:rFonts w:ascii="Times New Roman" w:hAnsi="Times New Roman"/>
          <w:sz w:val="24"/>
          <w:szCs w:val="24"/>
          <w:vertAlign w:val="subscript"/>
        </w:rPr>
        <w:t>0</w:t>
      </w:r>
      <w:r w:rsidR="004669C6" w:rsidRPr="0018757B">
        <w:rPr>
          <w:rFonts w:ascii="Times New Roman" w:hAnsi="Times New Roman"/>
          <w:sz w:val="24"/>
          <w:szCs w:val="24"/>
        </w:rPr>
        <w:t xml:space="preserve"> = 0.2 corresponding to the pinning on the grain boundaries </w:t>
      </w:r>
      <w:r w:rsidR="00285366" w:rsidRPr="008645FB">
        <w:rPr>
          <w:rFonts w:ascii="Times New Roman" w:hAnsi="Times New Roman"/>
          <w:sz w:val="24"/>
          <w:szCs w:val="24"/>
        </w:rPr>
        <w:t>[</w:t>
      </w:r>
      <w:r w:rsidR="000E1009" w:rsidRPr="008645FB">
        <w:rPr>
          <w:rFonts w:ascii="Times New Roman" w:hAnsi="Times New Roman"/>
          <w:color w:val="0070C0"/>
          <w:sz w:val="24"/>
          <w:szCs w:val="24"/>
        </w:rPr>
        <w:t>52</w:t>
      </w:r>
      <w:r w:rsidR="00285366" w:rsidRPr="008645FB">
        <w:rPr>
          <w:rFonts w:ascii="Times New Roman" w:hAnsi="Times New Roman"/>
          <w:sz w:val="24"/>
          <w:szCs w:val="24"/>
        </w:rPr>
        <w:t>]</w:t>
      </w:r>
      <w:r w:rsidR="004669C6" w:rsidRPr="0018757B">
        <w:rPr>
          <w:rFonts w:ascii="Times New Roman" w:hAnsi="Times New Roman"/>
          <w:sz w:val="24"/>
          <w:szCs w:val="24"/>
        </w:rPr>
        <w:t xml:space="preserve"> which remain the dominant pinning mechanism in MgB</w:t>
      </w:r>
      <w:r w:rsidR="004669C6" w:rsidRPr="0018757B">
        <w:rPr>
          <w:rFonts w:ascii="Times New Roman" w:hAnsi="Times New Roman"/>
          <w:sz w:val="24"/>
          <w:szCs w:val="24"/>
          <w:vertAlign w:val="subscript"/>
        </w:rPr>
        <w:t>2</w:t>
      </w:r>
      <w:r w:rsidR="004669C6" w:rsidRPr="0018757B">
        <w:rPr>
          <w:rFonts w:ascii="Times New Roman" w:hAnsi="Times New Roman"/>
          <w:sz w:val="24"/>
          <w:szCs w:val="24"/>
        </w:rPr>
        <w:t xml:space="preserve"> </w:t>
      </w:r>
      <w:r w:rsidR="00285366" w:rsidRPr="008645FB">
        <w:rPr>
          <w:rFonts w:ascii="Times New Roman" w:hAnsi="Times New Roman"/>
          <w:sz w:val="24"/>
          <w:szCs w:val="24"/>
        </w:rPr>
        <w:t>[</w:t>
      </w:r>
      <w:r w:rsidR="000E1009" w:rsidRPr="008645FB">
        <w:rPr>
          <w:rFonts w:ascii="Times New Roman" w:hAnsi="Times New Roman"/>
          <w:color w:val="0070C0"/>
          <w:sz w:val="24"/>
          <w:szCs w:val="24"/>
        </w:rPr>
        <w:t>53</w:t>
      </w:r>
      <w:r w:rsidR="00285366" w:rsidRPr="008645FB">
        <w:rPr>
          <w:rFonts w:ascii="Times New Roman" w:hAnsi="Times New Roman"/>
          <w:sz w:val="24"/>
          <w:szCs w:val="24"/>
        </w:rPr>
        <w:t>]</w:t>
      </w:r>
      <w:r w:rsidR="004669C6" w:rsidRPr="0018757B">
        <w:rPr>
          <w:rFonts w:ascii="Times New Roman" w:hAnsi="Times New Roman"/>
          <w:sz w:val="24"/>
          <w:szCs w:val="24"/>
        </w:rPr>
        <w:t>).</w:t>
      </w:r>
      <w:r w:rsidR="009F0ADD" w:rsidRPr="0018757B">
        <w:rPr>
          <w:rFonts w:ascii="Times New Roman" w:hAnsi="Times New Roman"/>
          <w:sz w:val="24"/>
          <w:szCs w:val="24"/>
        </w:rPr>
        <w:t xml:space="preserve"> As</w:t>
      </w:r>
      <w:r w:rsidR="00AC2D62" w:rsidRPr="0018757B">
        <w:rPr>
          <w:rFonts w:ascii="Times New Roman" w:hAnsi="Times New Roman"/>
          <w:sz w:val="24"/>
          <w:szCs w:val="24"/>
        </w:rPr>
        <w:t xml:space="preserve"> already</w:t>
      </w:r>
      <w:r w:rsidR="00AC2D62" w:rsidRPr="001E129F">
        <w:rPr>
          <w:rFonts w:ascii="Times New Roman" w:hAnsi="Times New Roman"/>
          <w:sz w:val="24"/>
          <w:szCs w:val="24"/>
        </w:rPr>
        <w:t xml:space="preserve"> introduced</w:t>
      </w:r>
      <w:r w:rsidR="00431202" w:rsidRPr="001E129F">
        <w:rPr>
          <w:rFonts w:ascii="Times New Roman" w:hAnsi="Times New Roman"/>
          <w:sz w:val="24"/>
          <w:szCs w:val="24"/>
        </w:rPr>
        <w:t xml:space="preserve"> before,</w:t>
      </w:r>
      <w:r w:rsidR="009F0ADD" w:rsidRPr="001E129F">
        <w:rPr>
          <w:rFonts w:ascii="Times New Roman" w:hAnsi="Times New Roman"/>
          <w:sz w:val="24"/>
          <w:szCs w:val="24"/>
        </w:rPr>
        <w:t xml:space="preserve"> the favorable direction for superconductivity in (001) oriented MgB</w:t>
      </w:r>
      <w:r w:rsidR="009F0ADD" w:rsidRPr="001E129F">
        <w:rPr>
          <w:rFonts w:ascii="Times New Roman" w:hAnsi="Times New Roman"/>
          <w:sz w:val="24"/>
          <w:szCs w:val="24"/>
          <w:vertAlign w:val="subscript"/>
        </w:rPr>
        <w:t>2</w:t>
      </w:r>
      <w:r w:rsidR="009F0ADD" w:rsidRPr="001E129F">
        <w:rPr>
          <w:rFonts w:ascii="Times New Roman" w:hAnsi="Times New Roman"/>
          <w:sz w:val="24"/>
          <w:szCs w:val="24"/>
        </w:rPr>
        <w:t xml:space="preserve"> is when</w:t>
      </w:r>
      <w:r w:rsidR="00AC2D62" w:rsidRPr="001E129F">
        <w:rPr>
          <w:rFonts w:ascii="Times New Roman" w:hAnsi="Times New Roman"/>
          <w:sz w:val="24"/>
          <w:szCs w:val="24"/>
        </w:rPr>
        <w:t xml:space="preserve"> </w:t>
      </w:r>
      <w:r w:rsidR="00AC2D62" w:rsidRPr="001E129F">
        <w:rPr>
          <w:rFonts w:ascii="Times New Roman" w:hAnsi="Times New Roman"/>
          <w:i/>
          <w:sz w:val="24"/>
          <w:szCs w:val="24"/>
        </w:rPr>
        <w:t>H</w:t>
      </w:r>
      <w:r w:rsidR="007C197A">
        <w:rPr>
          <w:rFonts w:ascii="Times New Roman" w:hAnsi="Times New Roman"/>
          <w:i/>
          <w:sz w:val="24"/>
          <w:szCs w:val="24"/>
        </w:rPr>
        <w:t xml:space="preserve"> </w:t>
      </w:r>
      <w:r w:rsidR="00735067">
        <w:rPr>
          <w:rFonts w:ascii="Times New Roman" w:hAnsi="Times New Roman"/>
          <w:sz w:val="24"/>
          <w:szCs w:val="24"/>
        </w:rPr>
        <w:t>||</w:t>
      </w:r>
      <w:r w:rsidR="007C197A">
        <w:rPr>
          <w:rFonts w:ascii="Times New Roman" w:hAnsi="Times New Roman"/>
          <w:sz w:val="24"/>
          <w:szCs w:val="24"/>
        </w:rPr>
        <w:t xml:space="preserve"> </w:t>
      </w:r>
      <w:r w:rsidR="00AC2D62" w:rsidRPr="001E129F">
        <w:rPr>
          <w:rFonts w:ascii="Times New Roman" w:hAnsi="Times New Roman"/>
          <w:i/>
          <w:sz w:val="24"/>
          <w:szCs w:val="24"/>
        </w:rPr>
        <w:t>H</w:t>
      </w:r>
      <w:r w:rsidR="00AC2D62" w:rsidRPr="001E129F">
        <w:rPr>
          <w:rFonts w:ascii="Times New Roman" w:hAnsi="Times New Roman"/>
          <w:sz w:val="24"/>
          <w:szCs w:val="24"/>
          <w:vertAlign w:val="subscript"/>
        </w:rPr>
        <w:t>0</w:t>
      </w:r>
      <w:r w:rsidR="009F0ADD" w:rsidRPr="001E129F">
        <w:rPr>
          <w:rFonts w:ascii="Times New Roman" w:hAnsi="Times New Roman"/>
          <w:sz w:val="24"/>
          <w:szCs w:val="24"/>
        </w:rPr>
        <w:t xml:space="preserve"> </w:t>
      </w:r>
      <w:r w:rsidR="009B62A2" w:rsidRPr="001E129F">
        <w:rPr>
          <w:rFonts w:ascii="Times New Roman" w:hAnsi="Times New Roman"/>
          <w:sz w:val="24"/>
          <w:szCs w:val="24"/>
        </w:rPr>
        <w:t>(</w:t>
      </w:r>
      <w:r w:rsidR="009B62A2" w:rsidRPr="001E129F">
        <w:rPr>
          <w:rFonts w:ascii="Times New Roman" w:hAnsi="Times New Roman"/>
          <w:i/>
          <w:sz w:val="24"/>
          <w:szCs w:val="24"/>
        </w:rPr>
        <w:t>H</w:t>
      </w:r>
      <w:r w:rsidR="007C197A">
        <w:rPr>
          <w:rFonts w:ascii="Times New Roman" w:hAnsi="Times New Roman"/>
          <w:i/>
          <w:sz w:val="24"/>
          <w:szCs w:val="24"/>
        </w:rPr>
        <w:t xml:space="preserve"> </w:t>
      </w:r>
      <w:r w:rsidR="00735067">
        <w:rPr>
          <w:rFonts w:ascii="Times New Roman" w:hAnsi="Times New Roman"/>
          <w:sz w:val="24"/>
          <w:szCs w:val="24"/>
        </w:rPr>
        <w:t>||</w:t>
      </w:r>
      <w:r w:rsidR="007C197A">
        <w:rPr>
          <w:rFonts w:ascii="Times New Roman" w:hAnsi="Times New Roman"/>
          <w:sz w:val="24"/>
          <w:szCs w:val="24"/>
        </w:rPr>
        <w:t xml:space="preserve"> </w:t>
      </w:r>
      <w:r w:rsidR="009B62A2" w:rsidRPr="001E129F">
        <w:rPr>
          <w:rFonts w:ascii="Times New Roman" w:hAnsi="Times New Roman"/>
          <w:i/>
          <w:sz w:val="24"/>
          <w:szCs w:val="24"/>
        </w:rPr>
        <w:t>c</w:t>
      </w:r>
      <w:r w:rsidR="009B62A2" w:rsidRPr="001E129F">
        <w:rPr>
          <w:rFonts w:ascii="Times New Roman" w:hAnsi="Times New Roman"/>
          <w:sz w:val="24"/>
          <w:szCs w:val="24"/>
        </w:rPr>
        <w:t xml:space="preserve">-axis) </w:t>
      </w:r>
      <w:r w:rsidR="009F0ADD" w:rsidRPr="001E129F">
        <w:rPr>
          <w:rFonts w:ascii="Times New Roman" w:hAnsi="Times New Roman"/>
          <w:sz w:val="24"/>
          <w:szCs w:val="24"/>
        </w:rPr>
        <w:t xml:space="preserve">and one can take advantage of a better connectivity and </w:t>
      </w:r>
      <w:r w:rsidR="009B62A2" w:rsidRPr="001E129F">
        <w:rPr>
          <w:rFonts w:ascii="Times New Roman" w:hAnsi="Times New Roman"/>
          <w:sz w:val="24"/>
          <w:szCs w:val="24"/>
        </w:rPr>
        <w:t xml:space="preserve">of an </w:t>
      </w:r>
      <w:r w:rsidR="009F0ADD" w:rsidRPr="001E129F">
        <w:rPr>
          <w:rFonts w:ascii="Times New Roman" w:hAnsi="Times New Roman"/>
          <w:sz w:val="24"/>
          <w:szCs w:val="24"/>
        </w:rPr>
        <w:t>effective use of grain boundaries for pinning.</w:t>
      </w:r>
      <w:r w:rsidR="00616320" w:rsidRPr="001E129F">
        <w:rPr>
          <w:rFonts w:ascii="Times New Roman" w:hAnsi="Times New Roman"/>
          <w:sz w:val="24"/>
          <w:szCs w:val="24"/>
        </w:rPr>
        <w:t xml:space="preserve"> To </w:t>
      </w:r>
      <w:r w:rsidR="00435AC1" w:rsidRPr="001E129F">
        <w:rPr>
          <w:rFonts w:ascii="Times New Roman" w:hAnsi="Times New Roman"/>
          <w:sz w:val="24"/>
          <w:szCs w:val="24"/>
        </w:rPr>
        <w:t xml:space="preserve">further </w:t>
      </w:r>
      <w:r w:rsidR="00616320" w:rsidRPr="001E129F">
        <w:rPr>
          <w:rFonts w:ascii="Times New Roman" w:hAnsi="Times New Roman"/>
          <w:sz w:val="24"/>
          <w:szCs w:val="24"/>
        </w:rPr>
        <w:t xml:space="preserve">observe this effect in terms of </w:t>
      </w:r>
      <w:r w:rsidR="009B62A2" w:rsidRPr="001E129F">
        <w:rPr>
          <w:rFonts w:ascii="Times New Roman" w:hAnsi="Times New Roman"/>
          <w:sz w:val="24"/>
          <w:szCs w:val="24"/>
        </w:rPr>
        <w:t xml:space="preserve">the </w:t>
      </w:r>
      <w:r w:rsidR="00616320" w:rsidRPr="001E129F">
        <w:rPr>
          <w:rFonts w:ascii="Times New Roman" w:hAnsi="Times New Roman"/>
          <w:sz w:val="24"/>
          <w:szCs w:val="24"/>
        </w:rPr>
        <w:t>pinning</w:t>
      </w:r>
      <w:r w:rsidR="009B62A2" w:rsidRPr="001E129F">
        <w:rPr>
          <w:rFonts w:ascii="Times New Roman" w:hAnsi="Times New Roman"/>
          <w:sz w:val="24"/>
          <w:szCs w:val="24"/>
        </w:rPr>
        <w:t xml:space="preserve"> behavior</w:t>
      </w:r>
      <w:r w:rsidR="00435AC1" w:rsidRPr="001E129F">
        <w:rPr>
          <w:rFonts w:ascii="Times New Roman" w:hAnsi="Times New Roman"/>
          <w:sz w:val="24"/>
          <w:szCs w:val="24"/>
        </w:rPr>
        <w:t xml:space="preserve"> for different </w:t>
      </w:r>
      <w:r w:rsidR="00435AC1" w:rsidRPr="001E129F">
        <w:rPr>
          <w:rFonts w:ascii="Times New Roman" w:hAnsi="Times New Roman"/>
          <w:i/>
          <w:sz w:val="24"/>
          <w:szCs w:val="24"/>
        </w:rPr>
        <w:t>T</w:t>
      </w:r>
      <w:r w:rsidR="00435AC1" w:rsidRPr="001E129F">
        <w:rPr>
          <w:rFonts w:ascii="Times New Roman" w:hAnsi="Times New Roman"/>
          <w:sz w:val="24"/>
          <w:szCs w:val="24"/>
        </w:rPr>
        <w:t xml:space="preserve"> and </w:t>
      </w:r>
      <w:r w:rsidR="00435AC1" w:rsidRPr="001E129F">
        <w:rPr>
          <w:rFonts w:ascii="Times New Roman" w:hAnsi="Times New Roman"/>
          <w:i/>
          <w:sz w:val="24"/>
          <w:szCs w:val="24"/>
        </w:rPr>
        <w:t>H</w:t>
      </w:r>
      <w:r w:rsidR="008407B7" w:rsidRPr="001E129F">
        <w:rPr>
          <w:rFonts w:ascii="Times New Roman" w:hAnsi="Times New Roman"/>
          <w:sz w:val="24"/>
          <w:szCs w:val="24"/>
        </w:rPr>
        <w:t xml:space="preserve">, </w:t>
      </w:r>
      <w:r w:rsidR="00616320" w:rsidRPr="001E129F">
        <w:rPr>
          <w:rFonts w:ascii="Times New Roman" w:hAnsi="Times New Roman"/>
          <w:sz w:val="24"/>
          <w:szCs w:val="24"/>
        </w:rPr>
        <w:t>we assess</w:t>
      </w:r>
      <w:r w:rsidR="00435AC1" w:rsidRPr="001E129F">
        <w:rPr>
          <w:rFonts w:ascii="Times New Roman" w:hAnsi="Times New Roman"/>
          <w:sz w:val="24"/>
          <w:szCs w:val="24"/>
        </w:rPr>
        <w:t>ed</w:t>
      </w:r>
      <w:r w:rsidR="00616320" w:rsidRPr="001E129F">
        <w:rPr>
          <w:rFonts w:ascii="Times New Roman" w:hAnsi="Times New Roman"/>
          <w:sz w:val="24"/>
          <w:szCs w:val="24"/>
        </w:rPr>
        <w:t xml:space="preserve"> as an example the </w:t>
      </w:r>
      <w:r w:rsidR="00616320" w:rsidRPr="003F3C92">
        <w:rPr>
          <w:rFonts w:ascii="Times New Roman" w:hAnsi="Times New Roman"/>
          <w:sz w:val="24"/>
          <w:szCs w:val="24"/>
        </w:rPr>
        <w:t xml:space="preserve">pinning </w:t>
      </w:r>
      <w:r w:rsidR="003872DF" w:rsidRPr="003F3C92">
        <w:rPr>
          <w:rFonts w:ascii="Times New Roman" w:hAnsi="Times New Roman"/>
          <w:sz w:val="24"/>
          <w:szCs w:val="24"/>
        </w:rPr>
        <w:t xml:space="preserve">activation </w:t>
      </w:r>
      <w:r w:rsidR="00616320" w:rsidRPr="003F3C92">
        <w:rPr>
          <w:rFonts w:ascii="Times New Roman" w:hAnsi="Times New Roman"/>
          <w:sz w:val="24"/>
          <w:szCs w:val="24"/>
        </w:rPr>
        <w:t xml:space="preserve">energy </w:t>
      </w:r>
      <w:r w:rsidR="00435AC1" w:rsidRPr="003F3C92">
        <w:rPr>
          <w:rFonts w:ascii="Times New Roman" w:hAnsi="Times New Roman"/>
          <w:i/>
          <w:sz w:val="24"/>
          <w:szCs w:val="24"/>
        </w:rPr>
        <w:t>U</w:t>
      </w:r>
      <w:r w:rsidR="00435AC1" w:rsidRPr="003F3C92">
        <w:rPr>
          <w:rFonts w:ascii="Times New Roman" w:hAnsi="Times New Roman"/>
          <w:sz w:val="24"/>
          <w:szCs w:val="24"/>
        </w:rPr>
        <w:t xml:space="preserve">* </w:t>
      </w:r>
      <w:r w:rsidR="00616320" w:rsidRPr="003F3C92">
        <w:rPr>
          <w:rFonts w:ascii="Times New Roman" w:hAnsi="Times New Roman"/>
          <w:sz w:val="24"/>
          <w:szCs w:val="24"/>
        </w:rPr>
        <w:t>from relaxation</w:t>
      </w:r>
      <w:r w:rsidR="009A42CB">
        <w:rPr>
          <w:rFonts w:ascii="Times New Roman" w:hAnsi="Times New Roman"/>
          <w:sz w:val="24"/>
          <w:szCs w:val="24"/>
        </w:rPr>
        <w:t xml:space="preserve"> measurements for sample M3</w:t>
      </w:r>
      <w:r w:rsidR="00F23110" w:rsidRPr="001E129F">
        <w:rPr>
          <w:rFonts w:ascii="Times New Roman" w:hAnsi="Times New Roman"/>
          <w:sz w:val="24"/>
          <w:szCs w:val="24"/>
        </w:rPr>
        <w:t xml:space="preserve"> and we compare the curves with those for a reference randomly oriented sample prepared by SPS without the slip casting step (</w:t>
      </w:r>
      <w:r w:rsidR="00616320" w:rsidRPr="001E129F">
        <w:rPr>
          <w:rFonts w:ascii="Times New Roman" w:hAnsi="Times New Roman"/>
          <w:color w:val="0070C0"/>
          <w:sz w:val="24"/>
          <w:szCs w:val="24"/>
        </w:rPr>
        <w:t xml:space="preserve">Fig. </w:t>
      </w:r>
      <w:r w:rsidR="000D433F">
        <w:rPr>
          <w:rFonts w:ascii="Times New Roman" w:hAnsi="Times New Roman"/>
          <w:color w:val="0070C0"/>
          <w:sz w:val="24"/>
          <w:szCs w:val="24"/>
        </w:rPr>
        <w:t>9</w:t>
      </w:r>
      <w:r w:rsidR="00616320" w:rsidRPr="001E129F">
        <w:rPr>
          <w:rFonts w:ascii="Times New Roman" w:hAnsi="Times New Roman"/>
          <w:sz w:val="24"/>
          <w:szCs w:val="24"/>
        </w:rPr>
        <w:t>).</w:t>
      </w:r>
      <w:r w:rsidR="009F0ADD" w:rsidRPr="001E129F">
        <w:rPr>
          <w:rFonts w:ascii="Times New Roman" w:hAnsi="Times New Roman"/>
          <w:sz w:val="24"/>
          <w:szCs w:val="24"/>
        </w:rPr>
        <w:t xml:space="preserve">  </w:t>
      </w:r>
    </w:p>
    <w:p w14:paraId="0651D35B" w14:textId="67122BB3" w:rsidR="00E25392" w:rsidRPr="001E129F" w:rsidRDefault="00E25392" w:rsidP="001E129F">
      <w:pPr>
        <w:spacing w:after="0" w:line="360" w:lineRule="auto"/>
        <w:jc w:val="both"/>
        <w:rPr>
          <w:rFonts w:ascii="Times New Roman" w:eastAsia="SimSun" w:hAnsi="Times New Roman" w:cs="Cordia New"/>
          <w:sz w:val="24"/>
          <w:szCs w:val="24"/>
          <w:lang w:eastAsia="zh-CN" w:bidi="th-TH"/>
        </w:rPr>
      </w:pPr>
      <w:r w:rsidRPr="001E129F">
        <w:rPr>
          <w:rFonts w:ascii="Times New Roman" w:hAnsi="Times New Roman"/>
          <w:i/>
          <w:sz w:val="24"/>
          <w:szCs w:val="24"/>
        </w:rPr>
        <w:t xml:space="preserve"> </w:t>
      </w:r>
      <w:r w:rsidRPr="001E129F">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825"/>
      </w:tblGrid>
      <w:tr w:rsidR="00E25392" w:rsidRPr="001E129F" w14:paraId="02C2FA43" w14:textId="77777777" w:rsidTr="00026D22">
        <w:tc>
          <w:tcPr>
            <w:tcW w:w="4575" w:type="dxa"/>
          </w:tcPr>
          <w:p w14:paraId="0C2608A1" w14:textId="0845C228" w:rsidR="00E25392" w:rsidRPr="001E129F" w:rsidRDefault="00F1133F" w:rsidP="00DD0140">
            <w:pPr>
              <w:autoSpaceDE w:val="0"/>
              <w:autoSpaceDN w:val="0"/>
              <w:adjustRightInd w:val="0"/>
              <w:spacing w:after="0" w:line="276" w:lineRule="auto"/>
              <w:jc w:val="center"/>
              <w:rPr>
                <w:rFonts w:ascii="Times New Roman" w:eastAsia="SimSun" w:hAnsi="Times New Roman" w:cs="Cordia New"/>
                <w:sz w:val="24"/>
                <w:szCs w:val="24"/>
                <w:lang w:eastAsia="zh-CN" w:bidi="th-TH"/>
              </w:rPr>
            </w:pPr>
            <w:r w:rsidRPr="00F1133F">
              <w:rPr>
                <w:rFonts w:ascii="Times New Roman" w:hAnsi="Times New Roman"/>
                <w:noProof/>
                <w:sz w:val="24"/>
                <w:szCs w:val="24"/>
              </w:rPr>
              <w:lastRenderedPageBreak/>
              <w:drawing>
                <wp:inline distT="0" distB="0" distL="0" distR="0" wp14:anchorId="77363B4A" wp14:editId="768D8003">
                  <wp:extent cx="2922354" cy="2160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2354" cy="2160000"/>
                          </a:xfrm>
                          <a:prstGeom prst="rect">
                            <a:avLst/>
                          </a:prstGeom>
                          <a:noFill/>
                          <a:ln>
                            <a:noFill/>
                          </a:ln>
                        </pic:spPr>
                      </pic:pic>
                    </a:graphicData>
                  </a:graphic>
                </wp:inline>
              </w:drawing>
            </w:r>
          </w:p>
        </w:tc>
        <w:tc>
          <w:tcPr>
            <w:tcW w:w="4775" w:type="dxa"/>
          </w:tcPr>
          <w:p w14:paraId="2A25AF4E" w14:textId="5357259D" w:rsidR="00E25392" w:rsidRPr="001E129F" w:rsidRDefault="00F1133F" w:rsidP="00DD0140">
            <w:pPr>
              <w:autoSpaceDE w:val="0"/>
              <w:autoSpaceDN w:val="0"/>
              <w:adjustRightInd w:val="0"/>
              <w:spacing w:after="0" w:line="276" w:lineRule="auto"/>
              <w:jc w:val="center"/>
              <w:rPr>
                <w:rFonts w:ascii="Times New Roman" w:eastAsia="SimSun" w:hAnsi="Times New Roman" w:cs="Cordia New"/>
                <w:sz w:val="24"/>
                <w:szCs w:val="24"/>
                <w:lang w:eastAsia="zh-CN" w:bidi="th-TH"/>
              </w:rPr>
            </w:pPr>
            <w:r w:rsidRPr="00F1133F">
              <w:rPr>
                <w:rFonts w:ascii="Times New Roman" w:hAnsi="Times New Roman"/>
                <w:noProof/>
                <w:sz w:val="24"/>
                <w:szCs w:val="24"/>
              </w:rPr>
              <w:drawing>
                <wp:inline distT="0" distB="0" distL="0" distR="0" wp14:anchorId="514AE6EE" wp14:editId="418A0BB5">
                  <wp:extent cx="3117850" cy="216170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20505" cy="2163550"/>
                          </a:xfrm>
                          <a:prstGeom prst="rect">
                            <a:avLst/>
                          </a:prstGeom>
                          <a:noFill/>
                          <a:ln>
                            <a:noFill/>
                          </a:ln>
                        </pic:spPr>
                      </pic:pic>
                    </a:graphicData>
                  </a:graphic>
                </wp:inline>
              </w:drawing>
            </w:r>
          </w:p>
        </w:tc>
      </w:tr>
      <w:tr w:rsidR="00026D22" w:rsidRPr="001E129F" w14:paraId="63ADB4FE" w14:textId="77777777" w:rsidTr="00026D22">
        <w:tc>
          <w:tcPr>
            <w:tcW w:w="9350" w:type="dxa"/>
            <w:gridSpan w:val="2"/>
          </w:tcPr>
          <w:p w14:paraId="57D363EF" w14:textId="627C883A" w:rsidR="00026D22" w:rsidRPr="001E129F" w:rsidRDefault="00026D22" w:rsidP="00026D22">
            <w:pPr>
              <w:autoSpaceDE w:val="0"/>
              <w:autoSpaceDN w:val="0"/>
              <w:adjustRightInd w:val="0"/>
              <w:spacing w:after="0" w:line="276" w:lineRule="auto"/>
              <w:jc w:val="both"/>
              <w:rPr>
                <w:rFonts w:ascii="Times New Roman" w:eastAsia="SimSun" w:hAnsi="Times New Roman" w:cs="Cordia New"/>
                <w:noProof/>
                <w:sz w:val="24"/>
                <w:szCs w:val="24"/>
              </w:rPr>
            </w:pPr>
            <w:r w:rsidRPr="001E129F">
              <w:rPr>
                <w:rFonts w:ascii="Times New Roman" w:eastAsia="SimSun" w:hAnsi="Times New Roman" w:cs="Cordia New"/>
                <w:b/>
                <w:sz w:val="24"/>
                <w:szCs w:val="24"/>
                <w:lang w:eastAsia="zh-CN" w:bidi="th-TH"/>
              </w:rPr>
              <w:t xml:space="preserve">Fig. </w:t>
            </w:r>
            <w:r w:rsidR="000D433F">
              <w:rPr>
                <w:rFonts w:ascii="Times New Roman" w:eastAsia="SimSun" w:hAnsi="Times New Roman" w:cs="Cordia New"/>
                <w:b/>
                <w:sz w:val="24"/>
                <w:szCs w:val="24"/>
                <w:lang w:eastAsia="zh-CN" w:bidi="th-TH"/>
              </w:rPr>
              <w:t>9</w:t>
            </w:r>
            <w:r w:rsidRPr="001E129F">
              <w:rPr>
                <w:rFonts w:ascii="Times New Roman" w:eastAsia="SimSun" w:hAnsi="Times New Roman" w:cs="Cordia New"/>
                <w:b/>
                <w:sz w:val="24"/>
                <w:szCs w:val="24"/>
                <w:lang w:eastAsia="zh-CN" w:bidi="th-TH"/>
              </w:rPr>
              <w:t xml:space="preserve"> </w:t>
            </w:r>
            <w:r w:rsidR="00616325" w:rsidRPr="00616325">
              <w:rPr>
                <w:rFonts w:ascii="Times New Roman" w:eastAsia="SimSun" w:hAnsi="Times New Roman" w:cs="Cordia New"/>
                <w:bCs/>
                <w:sz w:val="24"/>
                <w:szCs w:val="24"/>
                <w:lang w:eastAsia="zh-CN" w:bidi="th-TH"/>
              </w:rPr>
              <w:t>The p</w:t>
            </w:r>
            <w:r w:rsidRPr="001E129F">
              <w:rPr>
                <w:rFonts w:ascii="Times New Roman" w:eastAsia="SimSun" w:hAnsi="Times New Roman" w:cs="Cordia New"/>
                <w:sz w:val="24"/>
                <w:szCs w:val="24"/>
                <w:lang w:eastAsia="zh-CN" w:bidi="th-TH"/>
              </w:rPr>
              <w:t>inning activation energy as a function of temperature (for an applied magnetic field of 3</w:t>
            </w:r>
            <w:r w:rsidR="00616325">
              <w:rPr>
                <w:rFonts w:ascii="Times New Roman" w:eastAsia="SimSun" w:hAnsi="Times New Roman" w:cs="Cordia New"/>
                <w:sz w:val="24"/>
                <w:szCs w:val="24"/>
                <w:lang w:eastAsia="zh-CN" w:bidi="th-TH"/>
              </w:rPr>
              <w:t xml:space="preserve"> </w:t>
            </w:r>
            <w:r w:rsidRPr="001E129F">
              <w:rPr>
                <w:rFonts w:ascii="Times New Roman" w:eastAsia="SimSun" w:hAnsi="Times New Roman" w:cs="Cordia New"/>
                <w:sz w:val="24"/>
                <w:szCs w:val="24"/>
                <w:lang w:eastAsia="zh-CN" w:bidi="th-TH"/>
              </w:rPr>
              <w:t>T) (a) and applied magnetic field (b). Sample denoted ref</w:t>
            </w:r>
            <w:r w:rsidR="004E1AA9">
              <w:rPr>
                <w:rFonts w:ascii="Times New Roman" w:eastAsia="SimSun" w:hAnsi="Times New Roman" w:cs="Cordia New"/>
                <w:sz w:val="24"/>
                <w:szCs w:val="24"/>
                <w:lang w:eastAsia="zh-CN" w:bidi="th-TH"/>
              </w:rPr>
              <w:t>erence</w:t>
            </w:r>
            <w:r w:rsidRPr="001E129F">
              <w:rPr>
                <w:rFonts w:ascii="Times New Roman" w:eastAsia="SimSun" w:hAnsi="Times New Roman" w:cs="Cordia New"/>
                <w:sz w:val="24"/>
                <w:szCs w:val="24"/>
                <w:lang w:eastAsia="zh-CN" w:bidi="th-TH"/>
              </w:rPr>
              <w:t xml:space="preserve"> is a randomly oriented sample made from the same raw material and by SPS, but without slip casting.</w:t>
            </w:r>
          </w:p>
        </w:tc>
      </w:tr>
    </w:tbl>
    <w:p w14:paraId="0EA91F2D" w14:textId="1F5ECF13" w:rsidR="00F1133F" w:rsidRDefault="00F1133F" w:rsidP="00A538D6">
      <w:pPr>
        <w:autoSpaceDE w:val="0"/>
        <w:autoSpaceDN w:val="0"/>
        <w:adjustRightInd w:val="0"/>
        <w:spacing w:after="0" w:line="360" w:lineRule="auto"/>
        <w:jc w:val="both"/>
        <w:rPr>
          <w:rFonts w:ascii="Times New Roman" w:hAnsi="Times New Roman"/>
          <w:sz w:val="24"/>
          <w:szCs w:val="24"/>
        </w:rPr>
      </w:pPr>
    </w:p>
    <w:p w14:paraId="5D1DDFF5" w14:textId="706F8761" w:rsidR="00AA7DCF" w:rsidRPr="00B03992" w:rsidRDefault="00AF4EFA" w:rsidP="00A538D6">
      <w:pPr>
        <w:autoSpaceDE w:val="0"/>
        <w:autoSpaceDN w:val="0"/>
        <w:adjustRightInd w:val="0"/>
        <w:spacing w:after="0" w:line="360" w:lineRule="auto"/>
        <w:jc w:val="both"/>
        <w:rPr>
          <w:rFonts w:ascii="Times New Roman" w:hAnsi="Times New Roman"/>
          <w:sz w:val="24"/>
          <w:szCs w:val="24"/>
        </w:rPr>
      </w:pPr>
      <w:r w:rsidRPr="009B045D">
        <w:rPr>
          <w:rFonts w:ascii="Times New Roman" w:hAnsi="Times New Roman"/>
          <w:sz w:val="24"/>
          <w:szCs w:val="24"/>
        </w:rPr>
        <w:t xml:space="preserve">The </w:t>
      </w:r>
      <w:r w:rsidR="00561C3C" w:rsidRPr="009B045D">
        <w:rPr>
          <w:rFonts w:ascii="Times New Roman" w:hAnsi="Times New Roman"/>
          <w:sz w:val="24"/>
          <w:szCs w:val="24"/>
        </w:rPr>
        <w:t xml:space="preserve">activation </w:t>
      </w:r>
      <w:r w:rsidRPr="009B045D">
        <w:rPr>
          <w:rFonts w:ascii="Times New Roman" w:hAnsi="Times New Roman"/>
          <w:sz w:val="24"/>
          <w:szCs w:val="24"/>
        </w:rPr>
        <w:t xml:space="preserve">energy </w:t>
      </w:r>
      <w:r w:rsidR="00F23110" w:rsidRPr="009B045D">
        <w:rPr>
          <w:rFonts w:ascii="Times New Roman" w:hAnsi="Times New Roman"/>
          <w:i/>
          <w:sz w:val="24"/>
          <w:szCs w:val="24"/>
        </w:rPr>
        <w:t>U</w:t>
      </w:r>
      <w:r w:rsidR="00F23110" w:rsidRPr="009B045D">
        <w:rPr>
          <w:rFonts w:ascii="Times New Roman" w:hAnsi="Times New Roman"/>
          <w:sz w:val="24"/>
          <w:szCs w:val="24"/>
        </w:rPr>
        <w:t xml:space="preserve">* increases </w:t>
      </w:r>
      <w:r w:rsidR="00F23110" w:rsidRPr="00B03992">
        <w:rPr>
          <w:rFonts w:ascii="Times New Roman" w:hAnsi="Times New Roman"/>
          <w:sz w:val="24"/>
          <w:szCs w:val="24"/>
        </w:rPr>
        <w:t>with temperature in the collective (elastic) vortex-creep regime wher</w:t>
      </w:r>
      <w:r w:rsidR="003176C3" w:rsidRPr="00B03992">
        <w:rPr>
          <w:rFonts w:ascii="Times New Roman" w:hAnsi="Times New Roman"/>
          <w:sz w:val="24"/>
          <w:szCs w:val="24"/>
        </w:rPr>
        <w:t xml:space="preserve">e the vortex phase is ordered </w:t>
      </w:r>
      <w:r w:rsidR="00011ED7" w:rsidRPr="00EB6A22">
        <w:rPr>
          <w:rFonts w:ascii="Times New Roman" w:hAnsi="Times New Roman"/>
          <w:sz w:val="24"/>
          <w:szCs w:val="24"/>
        </w:rPr>
        <w:t>[</w:t>
      </w:r>
      <w:r w:rsidR="000E1009" w:rsidRPr="00EB6A22">
        <w:rPr>
          <w:rFonts w:ascii="Times New Roman" w:hAnsi="Times New Roman"/>
          <w:color w:val="0070C0"/>
          <w:sz w:val="24"/>
          <w:szCs w:val="24"/>
        </w:rPr>
        <w:t>54</w:t>
      </w:r>
      <w:r w:rsidR="00011ED7" w:rsidRPr="00EB6A22">
        <w:rPr>
          <w:rFonts w:ascii="Times New Roman" w:hAnsi="Times New Roman"/>
          <w:sz w:val="24"/>
          <w:szCs w:val="24"/>
        </w:rPr>
        <w:t>]</w:t>
      </w:r>
      <w:r w:rsidR="007F1177" w:rsidRPr="00B03992">
        <w:rPr>
          <w:rFonts w:ascii="Times New Roman" w:hAnsi="Times New Roman"/>
          <w:sz w:val="24"/>
          <w:szCs w:val="24"/>
        </w:rPr>
        <w:t xml:space="preserve"> </w:t>
      </w:r>
      <w:r w:rsidR="00F23110" w:rsidRPr="00B03992">
        <w:rPr>
          <w:rFonts w:ascii="Times New Roman" w:hAnsi="Times New Roman"/>
          <w:sz w:val="24"/>
          <w:szCs w:val="24"/>
        </w:rPr>
        <w:t xml:space="preserve">and decreases for plastic (dislocation mediated) creep where the vortex phase is disordered </w:t>
      </w:r>
      <w:r w:rsidR="00011ED7" w:rsidRPr="00EB6A22">
        <w:rPr>
          <w:rFonts w:ascii="Times New Roman" w:hAnsi="Times New Roman"/>
          <w:sz w:val="24"/>
          <w:szCs w:val="24"/>
        </w:rPr>
        <w:t>[</w:t>
      </w:r>
      <w:r w:rsidR="000E1009" w:rsidRPr="00EB6A22">
        <w:rPr>
          <w:rFonts w:ascii="Times New Roman" w:hAnsi="Times New Roman"/>
          <w:color w:val="0070C0"/>
          <w:sz w:val="24"/>
          <w:szCs w:val="24"/>
        </w:rPr>
        <w:t>55</w:t>
      </w:r>
      <w:r w:rsidR="00011ED7" w:rsidRPr="00EB6A22">
        <w:rPr>
          <w:rFonts w:ascii="Times New Roman" w:hAnsi="Times New Roman"/>
          <w:sz w:val="24"/>
          <w:szCs w:val="24"/>
        </w:rPr>
        <w:t>]</w:t>
      </w:r>
      <w:r w:rsidR="00F23110" w:rsidRPr="00EB6A22">
        <w:rPr>
          <w:rFonts w:ascii="Times New Roman" w:hAnsi="Times New Roman"/>
          <w:sz w:val="24"/>
          <w:szCs w:val="24"/>
        </w:rPr>
        <w:t>.</w:t>
      </w:r>
      <w:r w:rsidR="00F23110" w:rsidRPr="00EB6A22">
        <w:rPr>
          <w:rFonts w:ascii="Times New Roman" w:hAnsi="Times New Roman"/>
          <w:sz w:val="24"/>
          <w:szCs w:val="24"/>
          <w:lang w:eastAsia="ro-RO"/>
        </w:rPr>
        <w:t xml:space="preserve"> </w:t>
      </w:r>
      <w:r w:rsidR="001D5BA3" w:rsidRPr="00B03992">
        <w:rPr>
          <w:rFonts w:ascii="Times New Roman" w:hAnsi="Times New Roman"/>
          <w:sz w:val="24"/>
          <w:szCs w:val="24"/>
          <w:lang w:eastAsia="ro-RO"/>
        </w:rPr>
        <w:t xml:space="preserve">Curves for studied samples show this trend as one can observe in </w:t>
      </w:r>
      <w:r w:rsidR="001D5BA3" w:rsidRPr="00CE21F2">
        <w:rPr>
          <w:rFonts w:ascii="Times New Roman" w:hAnsi="Times New Roman"/>
          <w:color w:val="0070C0"/>
          <w:sz w:val="24"/>
          <w:szCs w:val="24"/>
          <w:lang w:eastAsia="ro-RO"/>
        </w:rPr>
        <w:t xml:space="preserve">Fig. </w:t>
      </w:r>
      <w:r w:rsidR="009C009B">
        <w:rPr>
          <w:rFonts w:ascii="Times New Roman" w:hAnsi="Times New Roman"/>
          <w:color w:val="0070C0"/>
          <w:sz w:val="24"/>
          <w:szCs w:val="24"/>
          <w:lang w:eastAsia="ro-RO"/>
        </w:rPr>
        <w:t xml:space="preserve">9 </w:t>
      </w:r>
      <w:r w:rsidR="001D5BA3" w:rsidRPr="00CE21F2">
        <w:rPr>
          <w:rFonts w:ascii="Times New Roman" w:hAnsi="Times New Roman"/>
          <w:color w:val="0070C0"/>
          <w:sz w:val="24"/>
          <w:szCs w:val="24"/>
          <w:lang w:eastAsia="ro-RO"/>
        </w:rPr>
        <w:t>a</w:t>
      </w:r>
      <w:r w:rsidR="001D5BA3" w:rsidRPr="00B03992">
        <w:rPr>
          <w:rFonts w:ascii="Times New Roman" w:hAnsi="Times New Roman"/>
          <w:sz w:val="24"/>
          <w:szCs w:val="24"/>
          <w:lang w:eastAsia="ro-RO"/>
        </w:rPr>
        <w:t xml:space="preserve">. </w:t>
      </w:r>
      <w:r w:rsidR="00F23110" w:rsidRPr="00B03992">
        <w:rPr>
          <w:rFonts w:ascii="Times New Roman" w:hAnsi="Times New Roman"/>
          <w:sz w:val="24"/>
          <w:szCs w:val="24"/>
          <w:lang w:eastAsia="ro-RO"/>
        </w:rPr>
        <w:t xml:space="preserve">The crossover </w:t>
      </w:r>
      <w:r w:rsidR="001D5BA3" w:rsidRPr="00B03992">
        <w:rPr>
          <w:rFonts w:ascii="Times New Roman" w:hAnsi="Times New Roman"/>
          <w:sz w:val="24"/>
          <w:szCs w:val="24"/>
          <w:lang w:eastAsia="ro-RO"/>
        </w:rPr>
        <w:t xml:space="preserve">at about 9 K </w:t>
      </w:r>
      <w:r w:rsidR="00F23110" w:rsidRPr="00B03992">
        <w:rPr>
          <w:rFonts w:ascii="Times New Roman" w:hAnsi="Times New Roman"/>
          <w:sz w:val="24"/>
          <w:szCs w:val="24"/>
          <w:lang w:eastAsia="ro-RO"/>
        </w:rPr>
        <w:t>can be understood in terms of an energy balance relation, where the thermal energy can be neglected</w:t>
      </w:r>
      <w:r w:rsidR="001D5BA3" w:rsidRPr="00B03992">
        <w:rPr>
          <w:rFonts w:ascii="Times New Roman" w:hAnsi="Times New Roman"/>
          <w:sz w:val="24"/>
          <w:szCs w:val="24"/>
          <w:lang w:eastAsia="ro-RO"/>
        </w:rPr>
        <w:t xml:space="preserve"> for strongly pinned samples when</w:t>
      </w:r>
      <w:r w:rsidR="00F23110" w:rsidRPr="00B03992">
        <w:rPr>
          <w:rFonts w:ascii="Times New Roman" w:hAnsi="Times New Roman"/>
          <w:sz w:val="24"/>
          <w:szCs w:val="24"/>
          <w:lang w:eastAsia="ro-RO"/>
        </w:rPr>
        <w:t xml:space="preserve"> </w:t>
      </w:r>
      <w:r w:rsidR="00F23110" w:rsidRPr="00B03992">
        <w:rPr>
          <w:rFonts w:ascii="Times New Roman" w:hAnsi="Times New Roman"/>
          <w:i/>
          <w:sz w:val="24"/>
          <w:szCs w:val="24"/>
          <w:lang w:eastAsia="ro-RO"/>
        </w:rPr>
        <w:t>T</w:t>
      </w:r>
      <w:r w:rsidR="005A6D6A" w:rsidRPr="00B03992">
        <w:rPr>
          <w:rFonts w:ascii="Times New Roman" w:hAnsi="Times New Roman"/>
          <w:sz w:val="24"/>
          <w:szCs w:val="24"/>
          <w:lang w:eastAsia="ro-RO"/>
        </w:rPr>
        <w:t xml:space="preserve"> </w:t>
      </w:r>
      <w:r w:rsidR="001D5BA3" w:rsidRPr="00B03992">
        <w:rPr>
          <w:rFonts w:ascii="Times New Roman" w:hAnsi="Times New Roman"/>
          <w:sz w:val="24"/>
          <w:szCs w:val="24"/>
          <w:lang w:eastAsia="ro-RO"/>
        </w:rPr>
        <w:t xml:space="preserve">is </w:t>
      </w:r>
      <w:r w:rsidR="005A6D6A" w:rsidRPr="00B03992">
        <w:rPr>
          <w:rFonts w:ascii="Times New Roman" w:hAnsi="Times New Roman"/>
          <w:sz w:val="24"/>
          <w:szCs w:val="24"/>
          <w:lang w:eastAsia="ro-RO"/>
        </w:rPr>
        <w:t>much</w:t>
      </w:r>
      <w:r w:rsidR="001D5BA3" w:rsidRPr="00B03992">
        <w:rPr>
          <w:rFonts w:ascii="Times New Roman" w:hAnsi="Times New Roman"/>
          <w:sz w:val="24"/>
          <w:szCs w:val="24"/>
          <w:lang w:eastAsia="ro-RO"/>
        </w:rPr>
        <w:t xml:space="preserve"> lower than</w:t>
      </w:r>
      <w:r w:rsidR="00F23110" w:rsidRPr="00B03992">
        <w:rPr>
          <w:rFonts w:ascii="Times New Roman" w:hAnsi="Times New Roman"/>
          <w:sz w:val="24"/>
          <w:szCs w:val="24"/>
          <w:lang w:eastAsia="ro-RO"/>
        </w:rPr>
        <w:t xml:space="preserve"> </w:t>
      </w:r>
      <w:r w:rsidR="00F23110" w:rsidRPr="00B03992">
        <w:rPr>
          <w:rFonts w:ascii="Times New Roman" w:hAnsi="Times New Roman"/>
          <w:i/>
          <w:sz w:val="24"/>
          <w:szCs w:val="24"/>
          <w:lang w:eastAsia="ro-RO"/>
        </w:rPr>
        <w:t>T</w:t>
      </w:r>
      <w:r w:rsidR="00F23110" w:rsidRPr="00B03992">
        <w:rPr>
          <w:rFonts w:ascii="Times New Roman" w:hAnsi="Times New Roman"/>
          <w:sz w:val="24"/>
          <w:szCs w:val="24"/>
          <w:vertAlign w:val="subscript"/>
          <w:lang w:eastAsia="ro-RO"/>
        </w:rPr>
        <w:t>c</w:t>
      </w:r>
      <w:r w:rsidR="00F23110" w:rsidRPr="00B03992">
        <w:rPr>
          <w:rFonts w:ascii="Times New Roman" w:hAnsi="Times New Roman"/>
          <w:sz w:val="24"/>
          <w:szCs w:val="24"/>
          <w:lang w:eastAsia="ro-RO"/>
        </w:rPr>
        <w:t xml:space="preserve">. </w:t>
      </w:r>
      <w:r w:rsidR="001D5BA3" w:rsidRPr="00B03992">
        <w:rPr>
          <w:rFonts w:ascii="Times New Roman" w:hAnsi="Times New Roman"/>
          <w:sz w:val="24"/>
          <w:szCs w:val="24"/>
          <w:lang w:eastAsia="ro-RO"/>
        </w:rPr>
        <w:t xml:space="preserve">Therefore, at </w:t>
      </w:r>
      <w:r w:rsidR="00F23110" w:rsidRPr="00B03992">
        <w:rPr>
          <w:rFonts w:ascii="Times New Roman" w:hAnsi="Times New Roman"/>
          <w:sz w:val="24"/>
          <w:szCs w:val="24"/>
          <w:lang w:eastAsia="ro-RO"/>
        </w:rPr>
        <w:t xml:space="preserve">low </w:t>
      </w:r>
      <w:r w:rsidR="00F23110" w:rsidRPr="00B03992">
        <w:rPr>
          <w:rFonts w:ascii="Times New Roman" w:hAnsi="Times New Roman"/>
          <w:i/>
          <w:sz w:val="24"/>
          <w:szCs w:val="24"/>
          <w:lang w:eastAsia="ro-RO"/>
        </w:rPr>
        <w:t>T</w:t>
      </w:r>
      <w:r w:rsidR="00F23110" w:rsidRPr="00B03992">
        <w:rPr>
          <w:rFonts w:ascii="Times New Roman" w:hAnsi="Times New Roman"/>
          <w:sz w:val="24"/>
          <w:szCs w:val="24"/>
          <w:lang w:eastAsia="ro-RO"/>
        </w:rPr>
        <w:t xml:space="preserve">, the relaxation is smaller leading to a </w:t>
      </w:r>
      <w:r w:rsidR="00F23110" w:rsidRPr="00B03992">
        <w:rPr>
          <w:rFonts w:ascii="Times New Roman" w:hAnsi="Times New Roman"/>
          <w:i/>
          <w:sz w:val="24"/>
          <w:szCs w:val="24"/>
          <w:lang w:eastAsia="ro-RO"/>
        </w:rPr>
        <w:t>J</w:t>
      </w:r>
      <w:r w:rsidR="00F23110" w:rsidRPr="00B03992">
        <w:rPr>
          <w:rFonts w:ascii="Times New Roman" w:hAnsi="Times New Roman"/>
          <w:sz w:val="24"/>
          <w:szCs w:val="24"/>
          <w:lang w:eastAsia="ro-RO"/>
        </w:rPr>
        <w:t xml:space="preserve"> closer to </w:t>
      </w:r>
      <w:proofErr w:type="spellStart"/>
      <w:r w:rsidR="00F23110" w:rsidRPr="00B03992">
        <w:rPr>
          <w:rFonts w:ascii="Times New Roman" w:hAnsi="Times New Roman"/>
          <w:i/>
          <w:sz w:val="24"/>
          <w:szCs w:val="24"/>
          <w:lang w:eastAsia="ro-RO"/>
        </w:rPr>
        <w:t>J</w:t>
      </w:r>
      <w:r w:rsidR="00F23110" w:rsidRPr="00B03992">
        <w:rPr>
          <w:rFonts w:ascii="Times New Roman" w:hAnsi="Times New Roman"/>
          <w:sz w:val="24"/>
          <w:szCs w:val="24"/>
          <w:vertAlign w:val="subscript"/>
          <w:lang w:eastAsia="ro-RO"/>
        </w:rPr>
        <w:t>c</w:t>
      </w:r>
      <w:proofErr w:type="spellEnd"/>
      <w:r w:rsidR="00F23110" w:rsidRPr="00B03992">
        <w:rPr>
          <w:rFonts w:ascii="Times New Roman" w:hAnsi="Times New Roman"/>
          <w:sz w:val="24"/>
          <w:szCs w:val="24"/>
          <w:lang w:eastAsia="ro-RO"/>
        </w:rPr>
        <w:t>, the effective pinning is weak and the inter</w:t>
      </w:r>
      <w:r w:rsidR="005A6D6A" w:rsidRPr="00B03992">
        <w:rPr>
          <w:rFonts w:ascii="Times New Roman" w:hAnsi="Times New Roman"/>
          <w:sz w:val="24"/>
          <w:szCs w:val="24"/>
          <w:lang w:eastAsia="ro-RO"/>
        </w:rPr>
        <w:t>-</w:t>
      </w:r>
      <w:r w:rsidR="00F23110" w:rsidRPr="00B03992">
        <w:rPr>
          <w:rFonts w:ascii="Times New Roman" w:hAnsi="Times New Roman"/>
          <w:sz w:val="24"/>
          <w:szCs w:val="24"/>
          <w:lang w:eastAsia="ro-RO"/>
        </w:rPr>
        <w:t xml:space="preserve">vortex interactions play an important role, giving rise to collective pinning. At high </w:t>
      </w:r>
      <w:r w:rsidR="00F23110" w:rsidRPr="00B03992">
        <w:rPr>
          <w:rFonts w:ascii="Times New Roman" w:hAnsi="Times New Roman"/>
          <w:i/>
          <w:sz w:val="24"/>
          <w:szCs w:val="24"/>
          <w:lang w:eastAsia="ro-RO"/>
        </w:rPr>
        <w:t>T</w:t>
      </w:r>
      <w:r w:rsidR="00F23110" w:rsidRPr="00B03992">
        <w:rPr>
          <w:rFonts w:ascii="Times New Roman" w:hAnsi="Times New Roman"/>
          <w:sz w:val="24"/>
          <w:szCs w:val="24"/>
          <w:lang w:eastAsia="ro-RO"/>
        </w:rPr>
        <w:t xml:space="preserve"> the energy balance changes, because </w:t>
      </w:r>
      <w:r w:rsidR="00F23110" w:rsidRPr="00B03992">
        <w:rPr>
          <w:rFonts w:ascii="Times New Roman" w:hAnsi="Times New Roman"/>
          <w:i/>
          <w:sz w:val="24"/>
          <w:szCs w:val="24"/>
          <w:lang w:eastAsia="ro-RO"/>
        </w:rPr>
        <w:t>J</w:t>
      </w:r>
      <w:r w:rsidR="00F23110" w:rsidRPr="00B03992">
        <w:rPr>
          <w:rFonts w:ascii="Times New Roman" w:hAnsi="Times New Roman"/>
          <w:sz w:val="24"/>
          <w:szCs w:val="24"/>
          <w:lang w:eastAsia="ro-RO"/>
        </w:rPr>
        <w:t xml:space="preserve"> relaxes faster and </w:t>
      </w:r>
      <w:r w:rsidR="00F23110" w:rsidRPr="00B03992">
        <w:rPr>
          <w:rFonts w:ascii="Times New Roman" w:hAnsi="Times New Roman"/>
          <w:i/>
          <w:sz w:val="24"/>
          <w:szCs w:val="24"/>
          <w:lang w:eastAsia="ro-RO"/>
        </w:rPr>
        <w:t>U</w:t>
      </w:r>
      <w:r w:rsidR="006E74FA">
        <w:rPr>
          <w:rFonts w:ascii="Times New Roman" w:hAnsi="Times New Roman"/>
          <w:i/>
          <w:sz w:val="24"/>
          <w:szCs w:val="24"/>
          <w:lang w:eastAsia="ro-RO"/>
        </w:rPr>
        <w:t>*</w:t>
      </w:r>
      <w:r w:rsidR="00F23110" w:rsidRPr="00B03992">
        <w:rPr>
          <w:rFonts w:ascii="Times New Roman" w:hAnsi="Times New Roman"/>
          <w:sz w:val="24"/>
          <w:szCs w:val="24"/>
          <w:lang w:eastAsia="ro-RO"/>
        </w:rPr>
        <w:t xml:space="preserve"> increases. In these conditi</w:t>
      </w:r>
      <w:r w:rsidR="001D5BA3" w:rsidRPr="00B03992">
        <w:rPr>
          <w:rFonts w:ascii="Times New Roman" w:hAnsi="Times New Roman"/>
          <w:sz w:val="24"/>
          <w:szCs w:val="24"/>
          <w:lang w:eastAsia="ro-RO"/>
        </w:rPr>
        <w:t>ons, in the vortex system</w:t>
      </w:r>
      <w:r w:rsidR="00F23110" w:rsidRPr="00B03992">
        <w:rPr>
          <w:rFonts w:ascii="Times New Roman" w:hAnsi="Times New Roman"/>
          <w:sz w:val="24"/>
          <w:szCs w:val="24"/>
          <w:lang w:eastAsia="ro-RO"/>
        </w:rPr>
        <w:t xml:space="preserve"> dislocations</w:t>
      </w:r>
      <w:r w:rsidR="001D5BA3" w:rsidRPr="00B03992">
        <w:rPr>
          <w:rFonts w:ascii="Times New Roman" w:hAnsi="Times New Roman"/>
          <w:sz w:val="24"/>
          <w:szCs w:val="24"/>
          <w:lang w:eastAsia="ro-RO"/>
        </w:rPr>
        <w:t xml:space="preserve"> occur</w:t>
      </w:r>
      <w:r w:rsidR="00F23110" w:rsidRPr="00B03992">
        <w:rPr>
          <w:rFonts w:ascii="Times New Roman" w:hAnsi="Times New Roman"/>
          <w:sz w:val="24"/>
          <w:szCs w:val="24"/>
          <w:lang w:eastAsia="ro-RO"/>
        </w:rPr>
        <w:t xml:space="preserve"> due to vortex pinning and the creep becomes plastic. Roughly, this dynamic crossover appears when the effective depth of the pinning potential well equals the vortex deformation energy </w:t>
      </w:r>
      <w:r w:rsidR="00011ED7" w:rsidRPr="00FD729D">
        <w:rPr>
          <w:rFonts w:ascii="Times New Roman" w:hAnsi="Times New Roman"/>
          <w:sz w:val="24"/>
          <w:szCs w:val="24"/>
        </w:rPr>
        <w:t>[</w:t>
      </w:r>
      <w:r w:rsidR="000E1009" w:rsidRPr="00FD729D">
        <w:rPr>
          <w:rFonts w:ascii="Times New Roman" w:hAnsi="Times New Roman"/>
          <w:color w:val="0070C0"/>
          <w:sz w:val="24"/>
          <w:szCs w:val="24"/>
        </w:rPr>
        <w:t>56</w:t>
      </w:r>
      <w:r w:rsidR="00011ED7" w:rsidRPr="00FD729D">
        <w:rPr>
          <w:rFonts w:ascii="Times New Roman" w:hAnsi="Times New Roman"/>
          <w:sz w:val="24"/>
          <w:szCs w:val="24"/>
        </w:rPr>
        <w:t>]</w:t>
      </w:r>
      <w:r w:rsidR="00AA7DCF" w:rsidRPr="00B03992">
        <w:rPr>
          <w:rFonts w:ascii="Times New Roman" w:hAnsi="Times New Roman"/>
          <w:sz w:val="24"/>
          <w:szCs w:val="24"/>
          <w:lang w:eastAsia="ro-RO"/>
        </w:rPr>
        <w:t>. N</w:t>
      </w:r>
      <w:r w:rsidR="00F23110" w:rsidRPr="00B03992">
        <w:rPr>
          <w:rFonts w:ascii="Times New Roman" w:hAnsi="Times New Roman"/>
          <w:sz w:val="24"/>
          <w:szCs w:val="24"/>
        </w:rPr>
        <w:t xml:space="preserve">o crossover was observed in </w:t>
      </w:r>
      <w:r w:rsidR="00F23110" w:rsidRPr="00B03992">
        <w:rPr>
          <w:rFonts w:ascii="Times New Roman" w:hAnsi="Times New Roman"/>
          <w:i/>
          <w:iCs/>
          <w:sz w:val="24"/>
          <w:szCs w:val="24"/>
        </w:rPr>
        <w:t>U</w:t>
      </w:r>
      <w:r w:rsidR="00F23110" w:rsidRPr="00B03992">
        <w:rPr>
          <w:rFonts w:ascii="Times New Roman" w:hAnsi="Times New Roman"/>
          <w:sz w:val="24"/>
          <w:szCs w:val="24"/>
        </w:rPr>
        <w:t>*(</w:t>
      </w:r>
      <w:r w:rsidR="00AA7DCF" w:rsidRPr="00B03992">
        <w:rPr>
          <w:rFonts w:ascii="Times New Roman" w:hAnsi="Times New Roman"/>
          <w:i/>
          <w:iCs/>
          <w:sz w:val="24"/>
          <w:szCs w:val="24"/>
        </w:rPr>
        <w:t xml:space="preserve">H) </w:t>
      </w:r>
      <w:r w:rsidR="00AA7DCF" w:rsidRPr="00B03992">
        <w:rPr>
          <w:rFonts w:ascii="Times New Roman" w:hAnsi="Times New Roman"/>
          <w:iCs/>
          <w:sz w:val="24"/>
          <w:szCs w:val="24"/>
        </w:rPr>
        <w:t>and</w:t>
      </w:r>
      <w:r w:rsidR="00F23110" w:rsidRPr="00B03992">
        <w:rPr>
          <w:rFonts w:ascii="Times New Roman" w:hAnsi="Times New Roman"/>
          <w:i/>
          <w:iCs/>
          <w:sz w:val="24"/>
          <w:szCs w:val="24"/>
        </w:rPr>
        <w:t xml:space="preserve"> U</w:t>
      </w:r>
      <w:r w:rsidR="00F23110" w:rsidRPr="00B03992">
        <w:rPr>
          <w:rFonts w:ascii="Times New Roman" w:hAnsi="Times New Roman"/>
          <w:sz w:val="24"/>
          <w:szCs w:val="24"/>
        </w:rPr>
        <w:t>*</w:t>
      </w:r>
      <w:r w:rsidR="00F23110" w:rsidRPr="00B03992">
        <w:rPr>
          <w:rFonts w:ascii="Times New Roman" w:hAnsi="Times New Roman"/>
          <w:i/>
          <w:iCs/>
          <w:sz w:val="24"/>
          <w:szCs w:val="24"/>
        </w:rPr>
        <w:t xml:space="preserve"> </w:t>
      </w:r>
      <w:r w:rsidR="00F23110" w:rsidRPr="00B03992">
        <w:rPr>
          <w:rFonts w:ascii="Times New Roman" w:hAnsi="Times New Roman"/>
          <w:sz w:val="24"/>
          <w:szCs w:val="24"/>
        </w:rPr>
        <w:t>decreases with increasing field, which is characteristic</w:t>
      </w:r>
      <w:r w:rsidR="00F23110" w:rsidRPr="00B03992">
        <w:rPr>
          <w:rFonts w:ascii="Times New Roman" w:hAnsi="Times New Roman"/>
          <w:i/>
          <w:iCs/>
          <w:sz w:val="24"/>
          <w:szCs w:val="24"/>
        </w:rPr>
        <w:t xml:space="preserve"> </w:t>
      </w:r>
      <w:r w:rsidR="00F23110" w:rsidRPr="00B03992">
        <w:rPr>
          <w:rFonts w:ascii="Times New Roman" w:hAnsi="Times New Roman"/>
          <w:sz w:val="24"/>
          <w:szCs w:val="24"/>
        </w:rPr>
        <w:t>for plastic creep</w:t>
      </w:r>
      <w:r w:rsidR="00AA7DCF" w:rsidRPr="00B03992">
        <w:rPr>
          <w:rFonts w:ascii="Times New Roman" w:hAnsi="Times New Roman"/>
          <w:sz w:val="24"/>
          <w:szCs w:val="24"/>
        </w:rPr>
        <w:t xml:space="preserve"> (</w:t>
      </w:r>
      <w:r w:rsidR="00AA7DCF" w:rsidRPr="00BB4503">
        <w:rPr>
          <w:rFonts w:ascii="Times New Roman" w:hAnsi="Times New Roman"/>
          <w:color w:val="0070C0"/>
          <w:sz w:val="24"/>
          <w:szCs w:val="24"/>
        </w:rPr>
        <w:t>Fig.</w:t>
      </w:r>
      <w:r w:rsidR="00AA7DCF" w:rsidRPr="00B03992">
        <w:rPr>
          <w:rFonts w:ascii="Times New Roman" w:hAnsi="Times New Roman"/>
          <w:sz w:val="24"/>
          <w:szCs w:val="24"/>
        </w:rPr>
        <w:t xml:space="preserve"> </w:t>
      </w:r>
      <w:r w:rsidR="00BB4503">
        <w:rPr>
          <w:rFonts w:ascii="Times New Roman" w:hAnsi="Times New Roman"/>
          <w:color w:val="0070C0"/>
          <w:sz w:val="24"/>
          <w:szCs w:val="24"/>
        </w:rPr>
        <w:t xml:space="preserve">9 </w:t>
      </w:r>
      <w:r w:rsidR="00AA7DCF" w:rsidRPr="00CE21F2">
        <w:rPr>
          <w:rFonts w:ascii="Times New Roman" w:hAnsi="Times New Roman"/>
          <w:color w:val="0070C0"/>
          <w:sz w:val="24"/>
          <w:szCs w:val="24"/>
        </w:rPr>
        <w:t>b</w:t>
      </w:r>
      <w:r w:rsidR="00AA7DCF" w:rsidRPr="00B03992">
        <w:rPr>
          <w:rFonts w:ascii="Times New Roman" w:hAnsi="Times New Roman"/>
          <w:sz w:val="24"/>
          <w:szCs w:val="24"/>
        </w:rPr>
        <w:t>)</w:t>
      </w:r>
      <w:r w:rsidR="00F23110" w:rsidRPr="00B03992">
        <w:rPr>
          <w:rFonts w:ascii="Times New Roman" w:hAnsi="Times New Roman"/>
          <w:sz w:val="24"/>
          <w:szCs w:val="24"/>
        </w:rPr>
        <w:t>.</w:t>
      </w:r>
      <w:r w:rsidR="00AA7DCF" w:rsidRPr="00B03992">
        <w:rPr>
          <w:rFonts w:ascii="Times New Roman" w:hAnsi="Times New Roman"/>
          <w:sz w:val="24"/>
          <w:szCs w:val="24"/>
        </w:rPr>
        <w:t xml:space="preserve"> </w:t>
      </w:r>
    </w:p>
    <w:p w14:paraId="20F7BB5D" w14:textId="153687BE" w:rsidR="00F23110" w:rsidRPr="0076708C" w:rsidRDefault="00AA7DCF" w:rsidP="00A538D6">
      <w:pPr>
        <w:autoSpaceDE w:val="0"/>
        <w:autoSpaceDN w:val="0"/>
        <w:adjustRightInd w:val="0"/>
        <w:spacing w:after="0" w:line="360" w:lineRule="auto"/>
        <w:ind w:firstLine="720"/>
        <w:jc w:val="both"/>
        <w:rPr>
          <w:rFonts w:ascii="Times New Roman" w:hAnsi="Times New Roman"/>
          <w:sz w:val="24"/>
          <w:szCs w:val="24"/>
        </w:rPr>
      </w:pPr>
      <w:r w:rsidRPr="00B03992">
        <w:rPr>
          <w:rFonts w:ascii="Times New Roman" w:hAnsi="Times New Roman"/>
          <w:sz w:val="24"/>
          <w:szCs w:val="24"/>
        </w:rPr>
        <w:t xml:space="preserve">Curves </w:t>
      </w:r>
      <w:r w:rsidRPr="00B03992">
        <w:rPr>
          <w:rFonts w:ascii="Times New Roman" w:hAnsi="Times New Roman"/>
          <w:i/>
          <w:iCs/>
          <w:sz w:val="24"/>
          <w:szCs w:val="24"/>
        </w:rPr>
        <w:t>U</w:t>
      </w:r>
      <w:r w:rsidRPr="00B03992">
        <w:rPr>
          <w:rFonts w:ascii="Times New Roman" w:hAnsi="Times New Roman"/>
          <w:sz w:val="24"/>
          <w:szCs w:val="24"/>
        </w:rPr>
        <w:t>*(</w:t>
      </w:r>
      <w:r w:rsidRPr="00B03992">
        <w:rPr>
          <w:rFonts w:ascii="Times New Roman" w:hAnsi="Times New Roman"/>
          <w:i/>
          <w:iCs/>
          <w:sz w:val="24"/>
          <w:szCs w:val="24"/>
        </w:rPr>
        <w:t xml:space="preserve">H) </w:t>
      </w:r>
      <w:r w:rsidRPr="00B03992">
        <w:rPr>
          <w:rFonts w:ascii="Times New Roman" w:hAnsi="Times New Roman"/>
          <w:iCs/>
          <w:sz w:val="24"/>
          <w:szCs w:val="24"/>
        </w:rPr>
        <w:t>and</w:t>
      </w:r>
      <w:r w:rsidRPr="00B03992">
        <w:rPr>
          <w:rFonts w:ascii="Times New Roman" w:hAnsi="Times New Roman"/>
          <w:i/>
          <w:iCs/>
          <w:sz w:val="24"/>
          <w:szCs w:val="24"/>
        </w:rPr>
        <w:t xml:space="preserve"> U</w:t>
      </w:r>
      <w:r w:rsidRPr="00B03992">
        <w:rPr>
          <w:rFonts w:ascii="Times New Roman" w:hAnsi="Times New Roman"/>
          <w:sz w:val="24"/>
          <w:szCs w:val="24"/>
        </w:rPr>
        <w:t>*(</w:t>
      </w:r>
      <w:r w:rsidRPr="00B03992">
        <w:rPr>
          <w:rFonts w:ascii="Times New Roman" w:hAnsi="Times New Roman"/>
          <w:i/>
          <w:iCs/>
          <w:sz w:val="24"/>
          <w:szCs w:val="24"/>
        </w:rPr>
        <w:t>T</w:t>
      </w:r>
      <w:r w:rsidR="00FD6815" w:rsidRPr="00B03992">
        <w:rPr>
          <w:rFonts w:ascii="Times New Roman" w:hAnsi="Times New Roman"/>
          <w:i/>
          <w:iCs/>
          <w:sz w:val="24"/>
          <w:szCs w:val="24"/>
        </w:rPr>
        <w:t>)</w:t>
      </w:r>
      <w:r w:rsidR="00FD6815" w:rsidRPr="00B03992">
        <w:rPr>
          <w:rFonts w:ascii="Times New Roman" w:hAnsi="Times New Roman"/>
          <w:iCs/>
          <w:sz w:val="24"/>
          <w:szCs w:val="24"/>
        </w:rPr>
        <w:t xml:space="preserve"> measured</w:t>
      </w:r>
      <w:r w:rsidR="001E6C15" w:rsidRPr="00B03992">
        <w:rPr>
          <w:rFonts w:ascii="Times New Roman" w:hAnsi="Times New Roman"/>
          <w:iCs/>
          <w:sz w:val="24"/>
          <w:szCs w:val="24"/>
        </w:rPr>
        <w:t xml:space="preserve"> on the oriented sample ‘3’</w:t>
      </w:r>
      <w:r w:rsidR="00FD6815" w:rsidRPr="00B03992">
        <w:rPr>
          <w:rFonts w:ascii="Times New Roman" w:hAnsi="Times New Roman"/>
          <w:iCs/>
          <w:sz w:val="24"/>
          <w:szCs w:val="24"/>
        </w:rPr>
        <w:t xml:space="preserve"> for the applied magnetic field in the parallel and perpendicular directions indicate on the anisotropy of </w:t>
      </w:r>
      <w:r w:rsidR="00FD6815" w:rsidRPr="00B03992">
        <w:rPr>
          <w:rFonts w:ascii="Times New Roman" w:hAnsi="Times New Roman"/>
          <w:i/>
          <w:iCs/>
          <w:sz w:val="24"/>
          <w:szCs w:val="24"/>
        </w:rPr>
        <w:t>U</w:t>
      </w:r>
      <w:r w:rsidR="00FD6815" w:rsidRPr="00B03992">
        <w:rPr>
          <w:rFonts w:ascii="Times New Roman" w:hAnsi="Times New Roman"/>
          <w:sz w:val="24"/>
          <w:szCs w:val="24"/>
        </w:rPr>
        <w:t>*.</w:t>
      </w:r>
      <w:r w:rsidR="00FD6815" w:rsidRPr="00B03992">
        <w:rPr>
          <w:rFonts w:ascii="Times New Roman" w:hAnsi="Times New Roman"/>
          <w:iCs/>
          <w:sz w:val="24"/>
          <w:szCs w:val="24"/>
        </w:rPr>
        <w:t xml:space="preserve"> </w:t>
      </w:r>
      <w:r w:rsidR="00F23110" w:rsidRPr="00B03992">
        <w:rPr>
          <w:rFonts w:ascii="Times New Roman" w:eastAsia="SimSun" w:hAnsi="Times New Roman"/>
          <w:sz w:val="24"/>
          <w:szCs w:val="24"/>
          <w:lang w:eastAsia="zh-CN" w:bidi="th-TH"/>
        </w:rPr>
        <w:t xml:space="preserve">The pinning activation energy </w:t>
      </w:r>
      <w:r w:rsidR="00F23110" w:rsidRPr="00B03992">
        <w:rPr>
          <w:rFonts w:ascii="Times New Roman" w:eastAsia="SimSun" w:hAnsi="Times New Roman"/>
          <w:i/>
          <w:iCs/>
          <w:sz w:val="24"/>
          <w:szCs w:val="24"/>
          <w:lang w:eastAsia="zh-CN" w:bidi="th-TH"/>
        </w:rPr>
        <w:t>U</w:t>
      </w:r>
      <w:r w:rsidR="00F23110" w:rsidRPr="00B03992">
        <w:rPr>
          <w:rFonts w:ascii="Times New Roman" w:eastAsia="SimSun" w:hAnsi="Times New Roman"/>
          <w:sz w:val="24"/>
          <w:szCs w:val="24"/>
          <w:vertAlign w:val="superscript"/>
          <w:lang w:eastAsia="zh-CN" w:bidi="th-TH"/>
        </w:rPr>
        <w:t>*</w:t>
      </w:r>
      <w:r w:rsidR="00F23110" w:rsidRPr="00B03992">
        <w:rPr>
          <w:rFonts w:ascii="Times New Roman" w:eastAsia="SimSun" w:hAnsi="Times New Roman"/>
          <w:sz w:val="24"/>
          <w:szCs w:val="24"/>
          <w:lang w:eastAsia="zh-CN" w:bidi="th-TH"/>
        </w:rPr>
        <w:t xml:space="preserve"> of the sample </w:t>
      </w:r>
      <w:r w:rsidR="001E6C15" w:rsidRPr="00B03992">
        <w:rPr>
          <w:rFonts w:ascii="Times New Roman" w:eastAsia="SimSun" w:hAnsi="Times New Roman"/>
          <w:sz w:val="24"/>
          <w:szCs w:val="24"/>
          <w:lang w:eastAsia="zh-CN" w:bidi="th-TH"/>
        </w:rPr>
        <w:t>‘3’</w:t>
      </w:r>
      <w:r w:rsidR="00F23110" w:rsidRPr="00B03992">
        <w:rPr>
          <w:rFonts w:ascii="Times New Roman" w:eastAsia="SimSun" w:hAnsi="Times New Roman"/>
          <w:sz w:val="24"/>
          <w:szCs w:val="24"/>
          <w:lang w:eastAsia="zh-CN" w:bidi="th-TH"/>
        </w:rPr>
        <w:t xml:space="preserve"> measured in parallel geometry (</w:t>
      </w:r>
      <w:r w:rsidR="00F23110" w:rsidRPr="00B03992">
        <w:rPr>
          <w:rFonts w:ascii="Times New Roman" w:eastAsia="SimSun" w:hAnsi="Times New Roman"/>
          <w:i/>
          <w:sz w:val="24"/>
          <w:szCs w:val="24"/>
          <w:lang w:eastAsia="zh-CN" w:bidi="th-TH"/>
        </w:rPr>
        <w:t>H</w:t>
      </w:r>
      <w:r w:rsidR="007C197A">
        <w:rPr>
          <w:rFonts w:ascii="Times New Roman" w:eastAsia="SimSun" w:hAnsi="Times New Roman"/>
          <w:i/>
          <w:sz w:val="24"/>
          <w:szCs w:val="24"/>
          <w:lang w:eastAsia="zh-CN" w:bidi="th-TH"/>
        </w:rPr>
        <w:t xml:space="preserve"> </w:t>
      </w:r>
      <w:r w:rsidR="00735067">
        <w:rPr>
          <w:rFonts w:ascii="Times New Roman" w:eastAsia="SimSun" w:hAnsi="Times New Roman"/>
          <w:sz w:val="24"/>
          <w:szCs w:val="24"/>
          <w:lang w:eastAsia="zh-CN" w:bidi="th-TH"/>
        </w:rPr>
        <w:t>||</w:t>
      </w:r>
      <w:r w:rsidR="007C197A">
        <w:rPr>
          <w:rFonts w:ascii="Times New Roman" w:eastAsia="SimSun" w:hAnsi="Times New Roman"/>
          <w:sz w:val="24"/>
          <w:szCs w:val="24"/>
          <w:lang w:eastAsia="zh-CN" w:bidi="th-TH"/>
        </w:rPr>
        <w:t xml:space="preserve"> </w:t>
      </w:r>
      <w:r w:rsidR="00F23110" w:rsidRPr="00B03992">
        <w:rPr>
          <w:rFonts w:ascii="Times New Roman" w:eastAsia="SimSun" w:hAnsi="Times New Roman"/>
          <w:i/>
          <w:sz w:val="24"/>
          <w:szCs w:val="24"/>
          <w:lang w:eastAsia="zh-CN" w:bidi="th-TH"/>
        </w:rPr>
        <w:t>H</w:t>
      </w:r>
      <w:r w:rsidR="00F23110" w:rsidRPr="00B03992">
        <w:rPr>
          <w:rFonts w:ascii="Times New Roman" w:eastAsia="SimSun" w:hAnsi="Times New Roman"/>
          <w:sz w:val="24"/>
          <w:szCs w:val="24"/>
          <w:vertAlign w:val="subscript"/>
          <w:lang w:eastAsia="zh-CN" w:bidi="th-TH"/>
        </w:rPr>
        <w:t>0</w:t>
      </w:r>
      <w:r w:rsidR="00F23110" w:rsidRPr="00B03992">
        <w:rPr>
          <w:rFonts w:ascii="Times New Roman" w:eastAsia="SimSun" w:hAnsi="Times New Roman"/>
          <w:sz w:val="24"/>
          <w:szCs w:val="24"/>
          <w:lang w:eastAsia="zh-CN" w:bidi="th-TH"/>
        </w:rPr>
        <w:t xml:space="preserve">) is higher than for the reference sample, whereas the measurement in perpendicular geometry provides a lower </w:t>
      </w:r>
      <w:r w:rsidR="00F23110" w:rsidRPr="00B03992">
        <w:rPr>
          <w:rFonts w:ascii="Times New Roman" w:eastAsia="SimSun" w:hAnsi="Times New Roman"/>
          <w:i/>
          <w:iCs/>
          <w:sz w:val="24"/>
          <w:szCs w:val="24"/>
          <w:lang w:eastAsia="zh-CN" w:bidi="th-TH"/>
        </w:rPr>
        <w:t>U</w:t>
      </w:r>
      <w:r w:rsidR="00F23110" w:rsidRPr="00B03992">
        <w:rPr>
          <w:rFonts w:ascii="Times New Roman" w:eastAsia="SimSun" w:hAnsi="Times New Roman"/>
          <w:sz w:val="24"/>
          <w:szCs w:val="24"/>
          <w:vertAlign w:val="superscript"/>
          <w:lang w:eastAsia="zh-CN" w:bidi="th-TH"/>
        </w:rPr>
        <w:t>*</w:t>
      </w:r>
      <w:r w:rsidR="00F23110" w:rsidRPr="00B03992">
        <w:rPr>
          <w:rFonts w:ascii="Times New Roman" w:eastAsia="SimSun" w:hAnsi="Times New Roman"/>
          <w:strike/>
          <w:sz w:val="24"/>
          <w:szCs w:val="24"/>
          <w:lang w:eastAsia="zh-CN" w:bidi="th-TH"/>
        </w:rPr>
        <w:t>.</w:t>
      </w:r>
      <w:r w:rsidR="00F23110" w:rsidRPr="00B03992">
        <w:rPr>
          <w:rFonts w:ascii="Times New Roman" w:eastAsia="SimSun" w:hAnsi="Times New Roman"/>
          <w:sz w:val="24"/>
          <w:szCs w:val="24"/>
          <w:lang w:eastAsia="zh-CN" w:bidi="th-TH"/>
        </w:rPr>
        <w:t xml:space="preserve"> Similar to the irreversibility field,</w:t>
      </w:r>
      <w:r w:rsidR="001E6C15" w:rsidRPr="00B03992">
        <w:rPr>
          <w:rFonts w:ascii="Times New Roman" w:eastAsia="SimSun" w:hAnsi="Times New Roman"/>
          <w:sz w:val="24"/>
          <w:szCs w:val="24"/>
          <w:lang w:eastAsia="zh-CN" w:bidi="th-TH"/>
        </w:rPr>
        <w:t xml:space="preserve"> this behavior is related to</w:t>
      </w:r>
      <w:r w:rsidR="00F23110" w:rsidRPr="00B03992">
        <w:rPr>
          <w:rFonts w:ascii="Times New Roman" w:eastAsia="SimSun" w:hAnsi="Times New Roman"/>
          <w:sz w:val="24"/>
          <w:szCs w:val="24"/>
          <w:lang w:eastAsia="zh-CN" w:bidi="th-TH"/>
        </w:rPr>
        <w:t xml:space="preserve"> different d</w:t>
      </w:r>
      <w:r w:rsidR="00B40841" w:rsidRPr="00B03992">
        <w:rPr>
          <w:rFonts w:ascii="Times New Roman" w:eastAsia="SimSun" w:hAnsi="Times New Roman"/>
          <w:sz w:val="24"/>
          <w:szCs w:val="24"/>
          <w:lang w:eastAsia="zh-CN" w:bidi="th-TH"/>
        </w:rPr>
        <w:t xml:space="preserve">ensity of barriers, namely to </w:t>
      </w:r>
      <w:r w:rsidR="001E6C15" w:rsidRPr="00B03992">
        <w:rPr>
          <w:rFonts w:ascii="Times New Roman" w:eastAsia="SimSun" w:hAnsi="Times New Roman"/>
          <w:sz w:val="24"/>
          <w:szCs w:val="24"/>
          <w:lang w:eastAsia="zh-CN" w:bidi="th-TH"/>
        </w:rPr>
        <w:t>grain boundaries</w:t>
      </w:r>
      <w:r w:rsidR="00F23110" w:rsidRPr="00B03992">
        <w:rPr>
          <w:rFonts w:ascii="Times New Roman" w:eastAsia="SimSun" w:hAnsi="Times New Roman"/>
          <w:sz w:val="24"/>
          <w:szCs w:val="24"/>
          <w:lang w:eastAsia="zh-CN" w:bidi="th-TH"/>
        </w:rPr>
        <w:t xml:space="preserve"> that a vortex encounters when its orientation is parallel to the plate or perpendicular on it. The values</w:t>
      </w:r>
      <w:r w:rsidR="001E6C15" w:rsidRPr="00B03992">
        <w:rPr>
          <w:rFonts w:ascii="Times New Roman" w:eastAsia="SimSun" w:hAnsi="Times New Roman"/>
          <w:sz w:val="24"/>
          <w:szCs w:val="24"/>
          <w:lang w:eastAsia="zh-CN" w:bidi="th-TH"/>
        </w:rPr>
        <w:t xml:space="preserve"> and curves shape</w:t>
      </w:r>
      <w:r w:rsidR="00F23110" w:rsidRPr="00B03992">
        <w:rPr>
          <w:rFonts w:ascii="Times New Roman" w:eastAsia="SimSun" w:hAnsi="Times New Roman"/>
          <w:sz w:val="24"/>
          <w:szCs w:val="24"/>
          <w:lang w:eastAsia="zh-CN" w:bidi="th-TH"/>
        </w:rPr>
        <w:t xml:space="preserve"> of </w:t>
      </w:r>
      <w:r w:rsidR="00F23110" w:rsidRPr="00B03992">
        <w:rPr>
          <w:rFonts w:ascii="Times New Roman" w:eastAsia="SimSun" w:hAnsi="Times New Roman"/>
          <w:i/>
          <w:sz w:val="24"/>
          <w:szCs w:val="24"/>
          <w:lang w:eastAsia="zh-CN" w:bidi="th-TH"/>
        </w:rPr>
        <w:t>U</w:t>
      </w:r>
      <w:r w:rsidR="00F23110" w:rsidRPr="00B03992">
        <w:rPr>
          <w:rFonts w:ascii="Times New Roman" w:eastAsia="SimSun" w:hAnsi="Times New Roman"/>
          <w:sz w:val="24"/>
          <w:szCs w:val="24"/>
          <w:lang w:eastAsia="zh-CN" w:bidi="th-TH"/>
        </w:rPr>
        <w:t>* are comparable with data reported in literature</w:t>
      </w:r>
      <w:r w:rsidR="001E6C15" w:rsidRPr="00B03992">
        <w:rPr>
          <w:rFonts w:ascii="Times New Roman" w:eastAsia="SimSun" w:hAnsi="Times New Roman"/>
          <w:sz w:val="24"/>
          <w:szCs w:val="24"/>
          <w:lang w:eastAsia="zh-CN" w:bidi="th-TH"/>
        </w:rPr>
        <w:t xml:space="preserve"> for pristine, added or proton irradiated MgB</w:t>
      </w:r>
      <w:r w:rsidR="001E6C15" w:rsidRPr="00B03992">
        <w:rPr>
          <w:rFonts w:ascii="Times New Roman" w:eastAsia="SimSun" w:hAnsi="Times New Roman"/>
          <w:sz w:val="24"/>
          <w:szCs w:val="24"/>
          <w:vertAlign w:val="subscript"/>
          <w:lang w:eastAsia="zh-CN" w:bidi="th-TH"/>
        </w:rPr>
        <w:t>2</w:t>
      </w:r>
      <w:r w:rsidR="001E6C15" w:rsidRPr="00B03992">
        <w:rPr>
          <w:rFonts w:ascii="Times New Roman" w:eastAsia="SimSun" w:hAnsi="Times New Roman"/>
          <w:sz w:val="24"/>
          <w:szCs w:val="24"/>
          <w:lang w:eastAsia="zh-CN" w:bidi="th-TH"/>
        </w:rPr>
        <w:t xml:space="preserve"> bulks</w:t>
      </w:r>
      <w:r w:rsidR="00A668E7">
        <w:rPr>
          <w:rFonts w:ascii="Times New Roman" w:eastAsia="SimSun" w:hAnsi="Times New Roman"/>
          <w:sz w:val="24"/>
          <w:szCs w:val="24"/>
          <w:lang w:eastAsia="zh-CN" w:bidi="th-TH"/>
        </w:rPr>
        <w:t xml:space="preserve"> </w:t>
      </w:r>
      <w:r w:rsidR="00ED0584" w:rsidRPr="0076708C">
        <w:rPr>
          <w:rFonts w:ascii="Times New Roman" w:hAnsi="Times New Roman"/>
          <w:sz w:val="24"/>
          <w:szCs w:val="24"/>
        </w:rPr>
        <w:t>[</w:t>
      </w:r>
      <w:r w:rsidR="000E1009" w:rsidRPr="0076708C">
        <w:rPr>
          <w:rFonts w:ascii="Times New Roman" w:hAnsi="Times New Roman"/>
          <w:color w:val="0070C0"/>
          <w:sz w:val="24"/>
          <w:szCs w:val="24"/>
        </w:rPr>
        <w:t>57</w:t>
      </w:r>
      <w:r w:rsidR="000E1009" w:rsidRPr="0076708C">
        <w:rPr>
          <w:rFonts w:ascii="Times New Roman" w:hAnsi="Times New Roman"/>
          <w:sz w:val="24"/>
          <w:szCs w:val="24"/>
        </w:rPr>
        <w:t>-</w:t>
      </w:r>
      <w:r w:rsidR="000E1009" w:rsidRPr="0076708C">
        <w:rPr>
          <w:rFonts w:ascii="Times New Roman" w:hAnsi="Times New Roman"/>
          <w:color w:val="0070C0"/>
          <w:sz w:val="24"/>
          <w:szCs w:val="24"/>
        </w:rPr>
        <w:t>60</w:t>
      </w:r>
      <w:r w:rsidR="00ED0584" w:rsidRPr="0076708C">
        <w:rPr>
          <w:rFonts w:ascii="Times New Roman" w:hAnsi="Times New Roman"/>
          <w:sz w:val="24"/>
          <w:szCs w:val="24"/>
        </w:rPr>
        <w:t>]</w:t>
      </w:r>
      <w:r w:rsidR="00F23110" w:rsidRPr="0076708C">
        <w:rPr>
          <w:rFonts w:ascii="Times New Roman" w:eastAsia="SimSun" w:hAnsi="Times New Roman"/>
          <w:sz w:val="24"/>
          <w:szCs w:val="24"/>
          <w:lang w:eastAsia="zh-CN" w:bidi="th-TH"/>
        </w:rPr>
        <w:t>.</w:t>
      </w:r>
    </w:p>
    <w:p w14:paraId="49578F73" w14:textId="51BDD6C0" w:rsidR="00E25392" w:rsidRPr="00FD56CA" w:rsidRDefault="00E25392" w:rsidP="00E25392">
      <w:pPr>
        <w:spacing w:after="0" w:line="360" w:lineRule="auto"/>
        <w:rPr>
          <w:rFonts w:ascii="Times New Roman" w:hAnsi="Times New Roman"/>
          <w:b/>
          <w:sz w:val="24"/>
          <w:szCs w:val="24"/>
          <w:lang w:val="fr-FR"/>
        </w:rPr>
      </w:pPr>
      <w:r w:rsidRPr="00FD56CA">
        <w:rPr>
          <w:rFonts w:ascii="Times New Roman" w:hAnsi="Times New Roman"/>
          <w:b/>
          <w:sz w:val="24"/>
          <w:szCs w:val="24"/>
          <w:lang w:val="fr-FR"/>
        </w:rPr>
        <w:lastRenderedPageBreak/>
        <w:t>4. Conclusion</w:t>
      </w:r>
    </w:p>
    <w:p w14:paraId="3F26F8A8" w14:textId="77777777" w:rsidR="00E25392" w:rsidRPr="00FD56CA" w:rsidRDefault="00E25392" w:rsidP="00E25392">
      <w:pPr>
        <w:spacing w:after="0" w:line="360" w:lineRule="auto"/>
        <w:rPr>
          <w:rFonts w:ascii="Times New Roman" w:hAnsi="Times New Roman"/>
          <w:sz w:val="24"/>
          <w:szCs w:val="24"/>
          <w:lang w:val="fr-FR"/>
        </w:rPr>
      </w:pPr>
    </w:p>
    <w:p w14:paraId="3F2366C4" w14:textId="1E4ECD88" w:rsidR="001E129F" w:rsidRDefault="00E25392" w:rsidP="00A61D4A">
      <w:pPr>
        <w:spacing w:after="0" w:line="360" w:lineRule="auto"/>
        <w:ind w:firstLine="720"/>
        <w:jc w:val="both"/>
        <w:rPr>
          <w:rFonts w:ascii="Times New Roman" w:hAnsi="Times New Roman"/>
          <w:sz w:val="24"/>
          <w:szCs w:val="24"/>
        </w:rPr>
      </w:pPr>
      <w:r w:rsidRPr="001E129F">
        <w:rPr>
          <w:rFonts w:ascii="Times New Roman" w:hAnsi="Times New Roman"/>
          <w:sz w:val="24"/>
          <w:szCs w:val="24"/>
        </w:rPr>
        <w:t>The approach from this work demonstrates new possibilities for further improvements of the MgB</w:t>
      </w:r>
      <w:r w:rsidRPr="001E129F">
        <w:rPr>
          <w:rFonts w:ascii="Times New Roman" w:hAnsi="Times New Roman"/>
          <w:sz w:val="24"/>
          <w:szCs w:val="24"/>
          <w:vertAlign w:val="subscript"/>
        </w:rPr>
        <w:t>2</w:t>
      </w:r>
      <w:r w:rsidRPr="001E129F">
        <w:rPr>
          <w:rFonts w:ascii="Times New Roman" w:hAnsi="Times New Roman"/>
          <w:sz w:val="24"/>
          <w:szCs w:val="24"/>
        </w:rPr>
        <w:t xml:space="preserve"> su</w:t>
      </w:r>
      <w:r w:rsidR="00C04AF9" w:rsidRPr="001E129F">
        <w:rPr>
          <w:rFonts w:ascii="Times New Roman" w:hAnsi="Times New Roman"/>
          <w:sz w:val="24"/>
          <w:szCs w:val="24"/>
        </w:rPr>
        <w:t xml:space="preserve">perconductor </w:t>
      </w:r>
      <w:r w:rsidR="00812BCD">
        <w:rPr>
          <w:rFonts w:ascii="Times New Roman" w:hAnsi="Times New Roman"/>
          <w:sz w:val="24"/>
          <w:szCs w:val="24"/>
        </w:rPr>
        <w:t xml:space="preserve">and its processing </w:t>
      </w:r>
      <w:r w:rsidR="00C04AF9" w:rsidRPr="001E129F">
        <w:rPr>
          <w:rFonts w:ascii="Times New Roman" w:hAnsi="Times New Roman"/>
          <w:sz w:val="24"/>
          <w:szCs w:val="24"/>
        </w:rPr>
        <w:t>technology.</w:t>
      </w:r>
    </w:p>
    <w:p w14:paraId="0CEE82EE" w14:textId="64F902A5" w:rsidR="001E129F" w:rsidRDefault="00C04AF9" w:rsidP="00A61D4A">
      <w:pPr>
        <w:spacing w:after="0" w:line="360" w:lineRule="auto"/>
        <w:ind w:firstLine="720"/>
        <w:jc w:val="both"/>
        <w:rPr>
          <w:rFonts w:ascii="Times New Roman" w:hAnsi="Times New Roman"/>
          <w:sz w:val="24"/>
          <w:szCs w:val="24"/>
        </w:rPr>
      </w:pPr>
      <w:r w:rsidRPr="001E129F">
        <w:rPr>
          <w:rFonts w:ascii="Times New Roman" w:hAnsi="Times New Roman"/>
          <w:sz w:val="24"/>
          <w:szCs w:val="24"/>
        </w:rPr>
        <w:t>We have shown that high energy sonication during slip casting promotes (00l) orientation of the MgB</w:t>
      </w:r>
      <w:r w:rsidRPr="001E129F">
        <w:rPr>
          <w:rFonts w:ascii="Times New Roman" w:hAnsi="Times New Roman"/>
          <w:sz w:val="24"/>
          <w:szCs w:val="24"/>
          <w:vertAlign w:val="subscript"/>
        </w:rPr>
        <w:t>2</w:t>
      </w:r>
      <w:r w:rsidRPr="001E129F">
        <w:rPr>
          <w:rFonts w:ascii="Times New Roman" w:hAnsi="Times New Roman"/>
          <w:sz w:val="24"/>
          <w:szCs w:val="24"/>
        </w:rPr>
        <w:t xml:space="preserve"> grains in the spark-plasma-sintered bulk</w:t>
      </w:r>
      <w:r w:rsidR="00E211B6">
        <w:rPr>
          <w:rFonts w:ascii="Times New Roman" w:hAnsi="Times New Roman"/>
          <w:sz w:val="24"/>
          <w:szCs w:val="24"/>
        </w:rPr>
        <w:t>s</w:t>
      </w:r>
      <w:r w:rsidR="009B045D">
        <w:rPr>
          <w:rFonts w:ascii="Times New Roman" w:hAnsi="Times New Roman"/>
          <w:sz w:val="24"/>
          <w:szCs w:val="24"/>
        </w:rPr>
        <w:t xml:space="preserve">. When </w:t>
      </w:r>
      <w:r w:rsidR="00812BCD">
        <w:rPr>
          <w:rFonts w:ascii="Times New Roman" w:hAnsi="Times New Roman"/>
          <w:sz w:val="24"/>
          <w:szCs w:val="24"/>
        </w:rPr>
        <w:t xml:space="preserve">during slip casting </w:t>
      </w:r>
      <w:r w:rsidR="009B045D">
        <w:rPr>
          <w:rFonts w:ascii="Times New Roman" w:hAnsi="Times New Roman"/>
          <w:sz w:val="24"/>
          <w:szCs w:val="24"/>
        </w:rPr>
        <w:t>a magnetic field is not applied</w:t>
      </w:r>
      <w:r w:rsidR="00812BCD">
        <w:rPr>
          <w:rFonts w:ascii="Times New Roman" w:hAnsi="Times New Roman"/>
          <w:sz w:val="24"/>
          <w:szCs w:val="24"/>
        </w:rPr>
        <w:t>,</w:t>
      </w:r>
      <w:r w:rsidR="009B045D">
        <w:rPr>
          <w:rFonts w:ascii="Times New Roman" w:hAnsi="Times New Roman"/>
          <w:sz w:val="24"/>
          <w:szCs w:val="24"/>
        </w:rPr>
        <w:t xml:space="preserve"> the degree of orientation</w:t>
      </w:r>
      <w:r w:rsidR="00812BCD">
        <w:rPr>
          <w:rFonts w:ascii="Times New Roman" w:hAnsi="Times New Roman"/>
          <w:sz w:val="24"/>
          <w:szCs w:val="24"/>
        </w:rPr>
        <w:t xml:space="preserve"> in the sintered sample</w:t>
      </w:r>
      <w:r w:rsidR="009B045D">
        <w:rPr>
          <w:rFonts w:ascii="Times New Roman" w:hAnsi="Times New Roman"/>
          <w:sz w:val="24"/>
          <w:szCs w:val="24"/>
        </w:rPr>
        <w:t xml:space="preserve"> attains</w:t>
      </w:r>
      <w:r w:rsidRPr="001E129F">
        <w:rPr>
          <w:rFonts w:ascii="Times New Roman" w:hAnsi="Times New Roman"/>
          <w:sz w:val="24"/>
          <w:szCs w:val="24"/>
        </w:rPr>
        <w:t xml:space="preserve"> </w:t>
      </w:r>
      <w:r w:rsidRPr="001E129F">
        <w:rPr>
          <w:rFonts w:ascii="Times New Roman" w:hAnsi="Times New Roman"/>
          <w:sz w:val="24"/>
          <w:szCs w:val="24"/>
        </w:rPr>
        <w:sym w:font="Symbol" w:char="F07E"/>
      </w:r>
      <w:r w:rsidRPr="001E129F">
        <w:rPr>
          <w:rFonts w:ascii="Times New Roman" w:hAnsi="Times New Roman"/>
          <w:sz w:val="24"/>
          <w:szCs w:val="24"/>
        </w:rPr>
        <w:t>16 %</w:t>
      </w:r>
      <w:r w:rsidR="009B045D">
        <w:rPr>
          <w:rFonts w:ascii="Times New Roman" w:hAnsi="Times New Roman"/>
          <w:sz w:val="24"/>
          <w:szCs w:val="24"/>
        </w:rPr>
        <w:t xml:space="preserve">. </w:t>
      </w:r>
      <w:r w:rsidRPr="001E129F">
        <w:rPr>
          <w:rFonts w:ascii="Times New Roman" w:hAnsi="Times New Roman"/>
          <w:sz w:val="24"/>
          <w:szCs w:val="24"/>
        </w:rPr>
        <w:t>The degree of orientation is further enhanced towards high values (</w:t>
      </w:r>
      <w:r w:rsidRPr="001E129F">
        <w:rPr>
          <w:rFonts w:ascii="Times New Roman" w:hAnsi="Times New Roman"/>
          <w:sz w:val="24"/>
          <w:szCs w:val="24"/>
        </w:rPr>
        <w:sym w:font="Symbol" w:char="F07E"/>
      </w:r>
      <w:r w:rsidRPr="001E129F">
        <w:rPr>
          <w:rFonts w:ascii="Times New Roman" w:hAnsi="Times New Roman"/>
          <w:sz w:val="24"/>
          <w:szCs w:val="24"/>
        </w:rPr>
        <w:t>40 %)</w:t>
      </w:r>
      <w:r w:rsidR="009B045D">
        <w:rPr>
          <w:rFonts w:ascii="Times New Roman" w:hAnsi="Times New Roman"/>
          <w:sz w:val="24"/>
          <w:szCs w:val="24"/>
        </w:rPr>
        <w:t>,</w:t>
      </w:r>
      <w:r w:rsidRPr="001E129F">
        <w:rPr>
          <w:rFonts w:ascii="Times New Roman" w:hAnsi="Times New Roman"/>
          <w:sz w:val="24"/>
          <w:szCs w:val="24"/>
        </w:rPr>
        <w:t xml:space="preserve"> if during slip casting a high magnetic field of 12 T is applied. </w:t>
      </w:r>
      <w:r w:rsidR="00A61D4A" w:rsidRPr="001E129F">
        <w:rPr>
          <w:rFonts w:ascii="Times New Roman" w:hAnsi="Times New Roman"/>
          <w:sz w:val="24"/>
          <w:szCs w:val="24"/>
        </w:rPr>
        <w:t xml:space="preserve">Some orientation was detected also for the grains of the secondary MgO phase. </w:t>
      </w:r>
    </w:p>
    <w:p w14:paraId="0022DC39" w14:textId="135681DE" w:rsidR="00E25392" w:rsidRPr="001E129F" w:rsidRDefault="00A61D4A" w:rsidP="00A61D4A">
      <w:pPr>
        <w:spacing w:after="0" w:line="360" w:lineRule="auto"/>
        <w:ind w:firstLine="720"/>
        <w:jc w:val="both"/>
        <w:rPr>
          <w:rFonts w:ascii="Times New Roman" w:hAnsi="Times New Roman"/>
          <w:sz w:val="24"/>
          <w:szCs w:val="24"/>
        </w:rPr>
      </w:pPr>
      <w:r w:rsidRPr="001E129F">
        <w:rPr>
          <w:rFonts w:ascii="Times New Roman" w:hAnsi="Times New Roman"/>
          <w:sz w:val="24"/>
          <w:szCs w:val="24"/>
        </w:rPr>
        <w:t>Anisotropy of structural, microstructural and superconducting parameters of MgB</w:t>
      </w:r>
      <w:r w:rsidRPr="001E129F">
        <w:rPr>
          <w:rFonts w:ascii="Times New Roman" w:hAnsi="Times New Roman"/>
          <w:sz w:val="24"/>
          <w:szCs w:val="24"/>
          <w:vertAlign w:val="subscript"/>
        </w:rPr>
        <w:t>2</w:t>
      </w:r>
      <w:r w:rsidRPr="001E129F">
        <w:rPr>
          <w:rFonts w:ascii="Times New Roman" w:hAnsi="Times New Roman"/>
          <w:sz w:val="24"/>
          <w:szCs w:val="24"/>
        </w:rPr>
        <w:t xml:space="preserve"> is analyzed</w:t>
      </w:r>
      <w:r w:rsidR="005A6724" w:rsidRPr="001E129F">
        <w:rPr>
          <w:rFonts w:ascii="Times New Roman" w:hAnsi="Times New Roman"/>
          <w:sz w:val="24"/>
          <w:szCs w:val="24"/>
        </w:rPr>
        <w:t xml:space="preserve"> and corroborated</w:t>
      </w:r>
      <w:r w:rsidRPr="001E129F">
        <w:rPr>
          <w:rFonts w:ascii="Times New Roman" w:hAnsi="Times New Roman"/>
          <w:sz w:val="24"/>
          <w:szCs w:val="24"/>
        </w:rPr>
        <w:t xml:space="preserve">. </w:t>
      </w:r>
      <w:r w:rsidR="00C04AF9" w:rsidRPr="001E129F">
        <w:rPr>
          <w:rFonts w:ascii="Times New Roman" w:eastAsia="SimSun" w:hAnsi="Times New Roman"/>
          <w:sz w:val="24"/>
          <w:szCs w:val="24"/>
          <w:lang w:eastAsia="zh-CN" w:bidi="th-TH"/>
        </w:rPr>
        <w:t>The efficiency of grain boundaries on</w:t>
      </w:r>
      <w:r w:rsidRPr="001E129F">
        <w:rPr>
          <w:rFonts w:ascii="Times New Roman" w:eastAsia="SimSun" w:hAnsi="Times New Roman"/>
          <w:sz w:val="24"/>
          <w:szCs w:val="24"/>
          <w:lang w:eastAsia="zh-CN" w:bidi="th-TH"/>
        </w:rPr>
        <w:t xml:space="preserve"> vortex</w:t>
      </w:r>
      <w:r w:rsidR="00C04AF9" w:rsidRPr="001E129F">
        <w:rPr>
          <w:rFonts w:ascii="Times New Roman" w:eastAsia="SimSun" w:hAnsi="Times New Roman"/>
          <w:sz w:val="24"/>
          <w:szCs w:val="24"/>
          <w:lang w:eastAsia="zh-CN" w:bidi="th-TH"/>
        </w:rPr>
        <w:t xml:space="preserve"> pinning depends on orientation.</w:t>
      </w:r>
      <w:r w:rsidRPr="001E129F">
        <w:rPr>
          <w:rFonts w:ascii="Times New Roman" w:eastAsia="SimSun" w:hAnsi="Times New Roman"/>
          <w:sz w:val="24"/>
          <w:szCs w:val="24"/>
          <w:lang w:eastAsia="zh-CN" w:bidi="th-TH"/>
        </w:rPr>
        <w:t xml:space="preserve"> </w:t>
      </w:r>
      <w:r w:rsidR="00410C6A" w:rsidRPr="00410C6A">
        <w:rPr>
          <w:rFonts w:ascii="Times New Roman" w:eastAsia="SimSun" w:hAnsi="Times New Roman"/>
          <w:color w:val="FF0000"/>
          <w:sz w:val="24"/>
          <w:szCs w:val="24"/>
          <w:lang w:eastAsia="zh-CN" w:bidi="th-TH"/>
        </w:rPr>
        <w:t xml:space="preserve">The peak of </w:t>
      </w:r>
      <w:proofErr w:type="spellStart"/>
      <w:r w:rsidR="00410C6A" w:rsidRPr="00072BD5">
        <w:rPr>
          <w:rFonts w:ascii="Times New Roman" w:eastAsia="SimSun" w:hAnsi="Times New Roman"/>
          <w:i/>
          <w:color w:val="FF0000"/>
          <w:sz w:val="24"/>
          <w:szCs w:val="24"/>
          <w:lang w:eastAsia="zh-CN" w:bidi="th-TH"/>
        </w:rPr>
        <w:t>F</w:t>
      </w:r>
      <w:r w:rsidR="00410C6A" w:rsidRPr="00410C6A">
        <w:rPr>
          <w:rFonts w:ascii="Times New Roman" w:eastAsia="SimSun" w:hAnsi="Times New Roman"/>
          <w:color w:val="FF0000"/>
          <w:sz w:val="24"/>
          <w:szCs w:val="24"/>
          <w:vertAlign w:val="subscript"/>
          <w:lang w:eastAsia="zh-CN" w:bidi="th-TH"/>
        </w:rPr>
        <w:t>p</w:t>
      </w:r>
      <w:r w:rsidR="00410C6A" w:rsidRPr="00410C6A">
        <w:rPr>
          <w:rFonts w:ascii="Times New Roman" w:eastAsia="SimSun" w:hAnsi="Times New Roman"/>
          <w:color w:val="FF0000"/>
          <w:sz w:val="24"/>
          <w:szCs w:val="24"/>
          <w:vertAlign w:val="superscript"/>
          <w:lang w:eastAsia="zh-CN" w:bidi="th-TH"/>
        </w:rPr>
        <w:t>max</w:t>
      </w:r>
      <w:proofErr w:type="spellEnd"/>
      <w:r w:rsidR="00410C6A" w:rsidRPr="00410C6A">
        <w:rPr>
          <w:rFonts w:ascii="Times New Roman" w:eastAsia="SimSun" w:hAnsi="Times New Roman"/>
          <w:color w:val="FF0000"/>
          <w:sz w:val="24"/>
          <w:szCs w:val="24"/>
          <w:lang w:eastAsia="zh-CN" w:bidi="th-TH"/>
        </w:rPr>
        <w:t>/</w:t>
      </w:r>
      <w:proofErr w:type="spellStart"/>
      <w:proofErr w:type="gramStart"/>
      <w:r w:rsidR="00410C6A" w:rsidRPr="00072BD5">
        <w:rPr>
          <w:rFonts w:ascii="Times New Roman" w:eastAsia="SimSun" w:hAnsi="Times New Roman"/>
          <w:i/>
          <w:color w:val="FF0000"/>
          <w:sz w:val="24"/>
          <w:szCs w:val="24"/>
          <w:lang w:eastAsia="zh-CN" w:bidi="th-TH"/>
        </w:rPr>
        <w:t>F</w:t>
      </w:r>
      <w:r w:rsidR="00410C6A" w:rsidRPr="00410C6A">
        <w:rPr>
          <w:rFonts w:ascii="Times New Roman" w:eastAsia="SimSun" w:hAnsi="Times New Roman"/>
          <w:color w:val="FF0000"/>
          <w:sz w:val="24"/>
          <w:szCs w:val="24"/>
          <w:vertAlign w:val="subscript"/>
          <w:lang w:eastAsia="zh-CN" w:bidi="th-TH"/>
        </w:rPr>
        <w:t>p</w:t>
      </w:r>
      <w:r w:rsidR="00410C6A" w:rsidRPr="00410C6A">
        <w:rPr>
          <w:rFonts w:ascii="Times New Roman" w:eastAsia="SimSun" w:hAnsi="Times New Roman"/>
          <w:color w:val="FF0000"/>
          <w:sz w:val="24"/>
          <w:szCs w:val="24"/>
          <w:vertAlign w:val="superscript"/>
          <w:lang w:eastAsia="zh-CN" w:bidi="th-TH"/>
        </w:rPr>
        <w:t>max</w:t>
      </w:r>
      <w:proofErr w:type="spellEnd"/>
      <w:r w:rsidR="00410C6A" w:rsidRPr="00410C6A">
        <w:rPr>
          <w:rFonts w:ascii="Times New Roman" w:eastAsia="SimSun" w:hAnsi="Times New Roman"/>
          <w:color w:val="FF0000"/>
          <w:sz w:val="24"/>
          <w:szCs w:val="24"/>
          <w:lang w:eastAsia="zh-CN" w:bidi="th-TH"/>
        </w:rPr>
        <w:t>(</w:t>
      </w:r>
      <w:proofErr w:type="gramEnd"/>
      <w:r w:rsidR="00410C6A" w:rsidRPr="00410C6A">
        <w:rPr>
          <w:rFonts w:ascii="Times New Roman" w:eastAsia="SimSun" w:hAnsi="Times New Roman"/>
          <w:color w:val="FF0000"/>
          <w:sz w:val="24"/>
          <w:szCs w:val="24"/>
          <w:lang w:eastAsia="zh-CN" w:bidi="th-TH"/>
        </w:rPr>
        <w:t>90°) was found to be broad in the highly oriented samples from this work suggesting that for practical applications a partially textured, but optimized (00l) MgB</w:t>
      </w:r>
      <w:r w:rsidR="00410C6A" w:rsidRPr="00410C6A">
        <w:rPr>
          <w:rFonts w:ascii="Times New Roman" w:eastAsia="SimSun" w:hAnsi="Times New Roman"/>
          <w:color w:val="FF0000"/>
          <w:sz w:val="24"/>
          <w:szCs w:val="24"/>
          <w:vertAlign w:val="subscript"/>
          <w:lang w:eastAsia="zh-CN" w:bidi="th-TH"/>
        </w:rPr>
        <w:t>2</w:t>
      </w:r>
      <w:r w:rsidR="00410C6A" w:rsidRPr="00410C6A">
        <w:rPr>
          <w:rFonts w:ascii="Times New Roman" w:eastAsia="SimSun" w:hAnsi="Times New Roman"/>
          <w:color w:val="FF0000"/>
          <w:sz w:val="24"/>
          <w:szCs w:val="24"/>
          <w:lang w:eastAsia="zh-CN" w:bidi="th-TH"/>
        </w:rPr>
        <w:t xml:space="preserve"> bulk might be more suitable than a material with perfect 100 % (00l) texture. This result and </w:t>
      </w:r>
      <w:r w:rsidR="000C46FB">
        <w:rPr>
          <w:rFonts w:ascii="Times New Roman" w:eastAsia="SimSun" w:hAnsi="Times New Roman"/>
          <w:sz w:val="24"/>
          <w:szCs w:val="24"/>
          <w:lang w:eastAsia="zh-CN" w:bidi="th-TH"/>
        </w:rPr>
        <w:t xml:space="preserve">the </w:t>
      </w:r>
      <w:r w:rsidR="005A6724" w:rsidRPr="001E129F">
        <w:rPr>
          <w:rFonts w:ascii="Times New Roman" w:eastAsia="SimSun" w:hAnsi="Times New Roman"/>
          <w:sz w:val="24"/>
          <w:szCs w:val="24"/>
          <w:lang w:eastAsia="zh-CN" w:bidi="th-TH"/>
        </w:rPr>
        <w:t xml:space="preserve">pinning </w:t>
      </w:r>
      <w:r w:rsidR="00072BD5">
        <w:rPr>
          <w:rFonts w:ascii="Times New Roman" w:eastAsia="SimSun" w:hAnsi="Times New Roman"/>
          <w:sz w:val="24"/>
          <w:szCs w:val="24"/>
          <w:lang w:eastAsia="zh-CN" w:bidi="th-TH"/>
        </w:rPr>
        <w:t xml:space="preserve">activation </w:t>
      </w:r>
      <w:r w:rsidR="005A6724" w:rsidRPr="001E129F">
        <w:rPr>
          <w:rFonts w:ascii="Times New Roman" w:eastAsia="SimSun" w:hAnsi="Times New Roman"/>
          <w:sz w:val="24"/>
          <w:szCs w:val="24"/>
          <w:lang w:eastAsia="zh-CN" w:bidi="th-TH"/>
        </w:rPr>
        <w:t>energy</w:t>
      </w:r>
      <w:r w:rsidR="00410C6A">
        <w:rPr>
          <w:rFonts w:ascii="Times New Roman" w:eastAsia="SimSun" w:hAnsi="Times New Roman"/>
          <w:sz w:val="24"/>
          <w:szCs w:val="24"/>
          <w:lang w:eastAsia="zh-CN" w:bidi="th-TH"/>
        </w:rPr>
        <w:t xml:space="preserve"> </w:t>
      </w:r>
      <w:r w:rsidR="00410C6A" w:rsidRPr="00410C6A">
        <w:rPr>
          <w:rFonts w:ascii="Times New Roman" w:eastAsia="SimSun" w:hAnsi="Times New Roman"/>
          <w:color w:val="FF0000"/>
          <w:sz w:val="24"/>
          <w:szCs w:val="24"/>
          <w:lang w:eastAsia="zh-CN" w:bidi="th-TH"/>
        </w:rPr>
        <w:t>behavior</w:t>
      </w:r>
      <w:r w:rsidR="005A6724" w:rsidRPr="001E129F">
        <w:rPr>
          <w:rFonts w:ascii="Times New Roman" w:eastAsia="SimSun" w:hAnsi="Times New Roman"/>
          <w:sz w:val="24"/>
          <w:szCs w:val="24"/>
          <w:lang w:eastAsia="zh-CN" w:bidi="th-TH"/>
        </w:rPr>
        <w:t xml:space="preserve"> </w:t>
      </w:r>
      <w:r w:rsidR="00410C6A">
        <w:rPr>
          <w:rFonts w:ascii="Times New Roman" w:eastAsia="SimSun" w:hAnsi="Times New Roman"/>
          <w:sz w:val="24"/>
          <w:szCs w:val="24"/>
          <w:lang w:eastAsia="zh-CN" w:bidi="th-TH"/>
        </w:rPr>
        <w:t>provide</w:t>
      </w:r>
      <w:r w:rsidR="005A6724" w:rsidRPr="001E129F">
        <w:rPr>
          <w:rFonts w:ascii="Times New Roman" w:eastAsia="SimSun" w:hAnsi="Times New Roman"/>
          <w:sz w:val="24"/>
          <w:szCs w:val="24"/>
          <w:lang w:eastAsia="zh-CN" w:bidi="th-TH"/>
        </w:rPr>
        <w:t xml:space="preserve"> the first elements necessary for design, fabrication</w:t>
      </w:r>
      <w:r w:rsidR="001E129F" w:rsidRPr="001E129F">
        <w:rPr>
          <w:rFonts w:ascii="Times New Roman" w:eastAsia="SimSun" w:hAnsi="Times New Roman"/>
          <w:sz w:val="24"/>
          <w:szCs w:val="24"/>
          <w:lang w:eastAsia="zh-CN" w:bidi="th-TH"/>
        </w:rPr>
        <w:t xml:space="preserve"> and control </w:t>
      </w:r>
      <w:r w:rsidR="001E129F" w:rsidRPr="00410C6A">
        <w:rPr>
          <w:rFonts w:ascii="Times New Roman" w:eastAsia="SimSun" w:hAnsi="Times New Roman"/>
          <w:color w:val="FF0000"/>
          <w:sz w:val="24"/>
          <w:szCs w:val="24"/>
          <w:lang w:eastAsia="zh-CN" w:bidi="th-TH"/>
        </w:rPr>
        <w:t xml:space="preserve">of </w:t>
      </w:r>
      <w:r w:rsidR="00410C6A" w:rsidRPr="00410C6A">
        <w:rPr>
          <w:rFonts w:ascii="Times New Roman" w:eastAsia="SimSun" w:hAnsi="Times New Roman"/>
          <w:color w:val="FF0000"/>
          <w:sz w:val="24"/>
          <w:szCs w:val="24"/>
          <w:lang w:eastAsia="zh-CN" w:bidi="th-TH"/>
        </w:rPr>
        <w:t>textured MgB</w:t>
      </w:r>
      <w:r w:rsidR="00410C6A" w:rsidRPr="00410C6A">
        <w:rPr>
          <w:rFonts w:ascii="Times New Roman" w:eastAsia="SimSun" w:hAnsi="Times New Roman"/>
          <w:color w:val="FF0000"/>
          <w:sz w:val="24"/>
          <w:szCs w:val="24"/>
          <w:vertAlign w:val="subscript"/>
          <w:lang w:eastAsia="zh-CN" w:bidi="th-TH"/>
        </w:rPr>
        <w:t>2</w:t>
      </w:r>
      <w:r w:rsidR="00410C6A" w:rsidRPr="00410C6A">
        <w:rPr>
          <w:rFonts w:ascii="Times New Roman" w:eastAsia="SimSun" w:hAnsi="Times New Roman"/>
          <w:color w:val="FF0000"/>
          <w:sz w:val="24"/>
          <w:szCs w:val="24"/>
          <w:lang w:eastAsia="zh-CN" w:bidi="th-TH"/>
        </w:rPr>
        <w:t xml:space="preserve"> bulks</w:t>
      </w:r>
      <w:r w:rsidR="001E129F" w:rsidRPr="001E129F">
        <w:rPr>
          <w:rFonts w:ascii="Times New Roman" w:eastAsia="SimSun" w:hAnsi="Times New Roman"/>
          <w:sz w:val="24"/>
          <w:szCs w:val="24"/>
          <w:lang w:eastAsia="zh-CN" w:bidi="th-TH"/>
        </w:rPr>
        <w:t>.</w:t>
      </w:r>
    </w:p>
    <w:p w14:paraId="2DAD618C" w14:textId="77777777" w:rsidR="008A16C0" w:rsidRDefault="008A16C0" w:rsidP="00DE4AA0">
      <w:pPr>
        <w:spacing w:line="480" w:lineRule="auto"/>
        <w:jc w:val="both"/>
        <w:rPr>
          <w:rFonts w:ascii="Times New Roman" w:hAnsi="Times New Roman"/>
          <w:sz w:val="24"/>
          <w:szCs w:val="24"/>
        </w:rPr>
      </w:pPr>
    </w:p>
    <w:p w14:paraId="3B215A98" w14:textId="77777777" w:rsidR="00E25392" w:rsidRPr="0024149E" w:rsidRDefault="00E25392" w:rsidP="00E25392">
      <w:pPr>
        <w:spacing w:after="0" w:line="360" w:lineRule="auto"/>
        <w:jc w:val="both"/>
        <w:rPr>
          <w:rFonts w:ascii="Times New Roman" w:hAnsi="Times New Roman"/>
          <w:b/>
          <w:sz w:val="24"/>
          <w:szCs w:val="24"/>
        </w:rPr>
      </w:pPr>
      <w:r w:rsidRPr="0024149E">
        <w:rPr>
          <w:rFonts w:ascii="Times New Roman" w:hAnsi="Times New Roman"/>
          <w:b/>
          <w:sz w:val="24"/>
          <w:szCs w:val="24"/>
        </w:rPr>
        <w:t>Acknowledgements</w:t>
      </w:r>
    </w:p>
    <w:p w14:paraId="099D45F3" w14:textId="4D54E3DB" w:rsidR="00E25392" w:rsidRDefault="00E25392" w:rsidP="00E25392">
      <w:pPr>
        <w:autoSpaceDE w:val="0"/>
        <w:autoSpaceDN w:val="0"/>
        <w:adjustRightInd w:val="0"/>
        <w:spacing w:after="0" w:line="360" w:lineRule="auto"/>
        <w:jc w:val="both"/>
        <w:rPr>
          <w:rFonts w:ascii="Times New Roman" w:hAnsi="Times New Roman"/>
          <w:sz w:val="24"/>
          <w:szCs w:val="24"/>
        </w:rPr>
      </w:pPr>
      <w:r w:rsidRPr="001257CA">
        <w:rPr>
          <w:rFonts w:ascii="Times New Roman" w:hAnsi="Times New Roman"/>
          <w:sz w:val="24"/>
          <w:szCs w:val="24"/>
        </w:rPr>
        <w:t>Authors gratefully acknowledge financial support from MCI-UEFISCDI Romania</w:t>
      </w:r>
      <w:r w:rsidR="001257CA" w:rsidRPr="001257CA">
        <w:rPr>
          <w:rFonts w:ascii="Times New Roman" w:hAnsi="Times New Roman"/>
          <w:sz w:val="24"/>
          <w:szCs w:val="24"/>
        </w:rPr>
        <w:t xml:space="preserve">, </w:t>
      </w:r>
      <w:r w:rsidR="001257CA" w:rsidRPr="001257CA">
        <w:rPr>
          <w:rFonts w:ascii="Times New Roman" w:hAnsi="Times New Roman"/>
          <w:color w:val="000000"/>
          <w:sz w:val="24"/>
          <w:szCs w:val="24"/>
          <w:lang w:val="en-GB"/>
        </w:rPr>
        <w:t xml:space="preserve">the projects </w:t>
      </w:r>
      <w:r w:rsidR="001257CA" w:rsidRPr="001257CA">
        <w:rPr>
          <w:rFonts w:ascii="Times New Roman" w:hAnsi="Times New Roman"/>
          <w:sz w:val="24"/>
          <w:szCs w:val="24"/>
          <w:lang w:val="en-GB"/>
        </w:rPr>
        <w:t xml:space="preserve">PN030101 (21N/2019), </w:t>
      </w:r>
      <w:r w:rsidR="001257CA" w:rsidRPr="001257CA">
        <w:rPr>
          <w:rFonts w:ascii="Times New Roman" w:hAnsi="Times New Roman"/>
          <w:sz w:val="24"/>
          <w:szCs w:val="24"/>
        </w:rPr>
        <w:t xml:space="preserve">5PTE/2020 – BIOTEHKER, and </w:t>
      </w:r>
      <w:r w:rsidRPr="001257CA">
        <w:rPr>
          <w:rFonts w:ascii="Times New Roman" w:hAnsi="Times New Roman"/>
          <w:sz w:val="24"/>
          <w:szCs w:val="24"/>
        </w:rPr>
        <w:t>POC 37_697 no. 28/0</w:t>
      </w:r>
      <w:r w:rsidR="001257CA" w:rsidRPr="001257CA">
        <w:rPr>
          <w:rFonts w:ascii="Times New Roman" w:hAnsi="Times New Roman"/>
          <w:sz w:val="24"/>
          <w:szCs w:val="24"/>
        </w:rPr>
        <w:t>1.09.2016 REBMAT</w:t>
      </w:r>
      <w:r w:rsidR="00B57CF4">
        <w:rPr>
          <w:rFonts w:ascii="Times New Roman" w:hAnsi="Times New Roman"/>
          <w:sz w:val="24"/>
          <w:szCs w:val="24"/>
        </w:rPr>
        <w:t>.</w:t>
      </w:r>
    </w:p>
    <w:p w14:paraId="0C818493" w14:textId="77777777" w:rsidR="00B57CF4" w:rsidRDefault="00B57CF4" w:rsidP="00E25392">
      <w:pPr>
        <w:autoSpaceDE w:val="0"/>
        <w:autoSpaceDN w:val="0"/>
        <w:adjustRightInd w:val="0"/>
        <w:spacing w:after="0" w:line="360" w:lineRule="auto"/>
        <w:jc w:val="both"/>
        <w:rPr>
          <w:rFonts w:ascii="Times New Roman" w:hAnsi="Times New Roman"/>
          <w:sz w:val="24"/>
          <w:szCs w:val="24"/>
        </w:rPr>
      </w:pPr>
    </w:p>
    <w:p w14:paraId="24757EBE" w14:textId="2C5F62DD" w:rsidR="00DD2A5B" w:rsidRDefault="00DD2A5B" w:rsidP="00B57CF4">
      <w:pPr>
        <w:spacing w:after="0" w:line="360" w:lineRule="auto"/>
        <w:jc w:val="both"/>
        <w:rPr>
          <w:rFonts w:ascii="Times New Roman" w:hAnsi="Times New Roman"/>
          <w:b/>
          <w:sz w:val="24"/>
          <w:szCs w:val="24"/>
        </w:rPr>
      </w:pPr>
    </w:p>
    <w:p w14:paraId="62608E9A" w14:textId="2D4B8D60" w:rsidR="009538B5" w:rsidRDefault="009538B5" w:rsidP="00B57CF4">
      <w:pPr>
        <w:spacing w:after="0" w:line="360" w:lineRule="auto"/>
        <w:jc w:val="both"/>
        <w:rPr>
          <w:rFonts w:ascii="Times New Roman" w:hAnsi="Times New Roman"/>
          <w:b/>
          <w:sz w:val="24"/>
          <w:szCs w:val="24"/>
        </w:rPr>
      </w:pPr>
    </w:p>
    <w:p w14:paraId="467B7723" w14:textId="09965CB3" w:rsidR="009538B5" w:rsidRDefault="009538B5" w:rsidP="00B57CF4">
      <w:pPr>
        <w:spacing w:after="0" w:line="360" w:lineRule="auto"/>
        <w:jc w:val="both"/>
        <w:rPr>
          <w:rFonts w:ascii="Times New Roman" w:hAnsi="Times New Roman"/>
          <w:b/>
          <w:sz w:val="24"/>
          <w:szCs w:val="24"/>
        </w:rPr>
      </w:pPr>
    </w:p>
    <w:p w14:paraId="686EF07A" w14:textId="030C7408" w:rsidR="009538B5" w:rsidRDefault="009538B5" w:rsidP="00B57CF4">
      <w:pPr>
        <w:spacing w:after="0" w:line="360" w:lineRule="auto"/>
        <w:jc w:val="both"/>
        <w:rPr>
          <w:rFonts w:ascii="Times New Roman" w:hAnsi="Times New Roman"/>
          <w:b/>
          <w:sz w:val="24"/>
          <w:szCs w:val="24"/>
        </w:rPr>
      </w:pPr>
    </w:p>
    <w:p w14:paraId="0FCC061D" w14:textId="77777777" w:rsidR="009538B5" w:rsidRDefault="009538B5" w:rsidP="00B57CF4">
      <w:pPr>
        <w:spacing w:after="0" w:line="360" w:lineRule="auto"/>
        <w:jc w:val="both"/>
        <w:rPr>
          <w:rFonts w:ascii="Times New Roman" w:hAnsi="Times New Roman"/>
          <w:b/>
          <w:sz w:val="24"/>
          <w:szCs w:val="24"/>
        </w:rPr>
      </w:pPr>
    </w:p>
    <w:p w14:paraId="4A8BFF3D" w14:textId="77777777" w:rsidR="00DD2A5B" w:rsidRDefault="00DD2A5B" w:rsidP="00B57CF4">
      <w:pPr>
        <w:spacing w:after="0" w:line="360" w:lineRule="auto"/>
        <w:jc w:val="both"/>
        <w:rPr>
          <w:rFonts w:ascii="Times New Roman" w:hAnsi="Times New Roman"/>
          <w:b/>
          <w:sz w:val="24"/>
          <w:szCs w:val="24"/>
        </w:rPr>
      </w:pPr>
    </w:p>
    <w:p w14:paraId="77CB942F" w14:textId="77777777" w:rsidR="00DD2A5B" w:rsidRDefault="00DD2A5B" w:rsidP="00B57CF4">
      <w:pPr>
        <w:spacing w:after="0" w:line="360" w:lineRule="auto"/>
        <w:jc w:val="both"/>
        <w:rPr>
          <w:rFonts w:ascii="Times New Roman" w:hAnsi="Times New Roman"/>
          <w:b/>
          <w:sz w:val="24"/>
          <w:szCs w:val="24"/>
        </w:rPr>
      </w:pPr>
    </w:p>
    <w:p w14:paraId="69BB73C8" w14:textId="25247CDC" w:rsidR="00E25392" w:rsidRDefault="00E25392" w:rsidP="00E25392">
      <w:pPr>
        <w:autoSpaceDE w:val="0"/>
        <w:autoSpaceDN w:val="0"/>
        <w:adjustRightInd w:val="0"/>
        <w:spacing w:after="0" w:line="360" w:lineRule="auto"/>
        <w:jc w:val="both"/>
        <w:rPr>
          <w:rFonts w:ascii="Times New Roman" w:hAnsi="Times New Roman"/>
          <w:b/>
          <w:sz w:val="24"/>
          <w:szCs w:val="24"/>
          <w:lang w:val="es-ES"/>
        </w:rPr>
      </w:pPr>
      <w:proofErr w:type="spellStart"/>
      <w:r w:rsidRPr="001F1881">
        <w:rPr>
          <w:rFonts w:ascii="Times New Roman" w:hAnsi="Times New Roman"/>
          <w:b/>
          <w:sz w:val="24"/>
          <w:szCs w:val="24"/>
          <w:lang w:val="es-ES"/>
        </w:rPr>
        <w:lastRenderedPageBreak/>
        <w:t>References</w:t>
      </w:r>
      <w:proofErr w:type="spellEnd"/>
    </w:p>
    <w:p w14:paraId="0725E4C9" w14:textId="560282C6" w:rsidR="0027505E" w:rsidRDefault="0027505E" w:rsidP="00E25392">
      <w:pPr>
        <w:autoSpaceDE w:val="0"/>
        <w:autoSpaceDN w:val="0"/>
        <w:adjustRightInd w:val="0"/>
        <w:spacing w:after="0" w:line="360" w:lineRule="auto"/>
        <w:jc w:val="both"/>
        <w:rPr>
          <w:rFonts w:ascii="Times New Roman" w:hAnsi="Times New Roman"/>
          <w:b/>
          <w:sz w:val="24"/>
          <w:szCs w:val="24"/>
          <w:lang w:val="es-ES"/>
        </w:rPr>
      </w:pPr>
    </w:p>
    <w:p w14:paraId="4C5E9F6F" w14:textId="742C25C2" w:rsidR="00735067" w:rsidRPr="00412D27" w:rsidRDefault="00735067" w:rsidP="00B55EFB">
      <w:pPr>
        <w:spacing w:line="240" w:lineRule="auto"/>
        <w:jc w:val="both"/>
        <w:rPr>
          <w:rFonts w:ascii="Times New Roman" w:hAnsi="Times New Roman"/>
          <w:sz w:val="24"/>
          <w:szCs w:val="24"/>
        </w:rPr>
      </w:pPr>
      <w:r w:rsidRPr="00412D27">
        <w:rPr>
          <w:rFonts w:ascii="Times New Roman" w:hAnsi="Times New Roman"/>
          <w:sz w:val="24"/>
          <w:szCs w:val="24"/>
        </w:rPr>
        <w:t xml:space="preserve">[1] J.C. Loudon, S. </w:t>
      </w:r>
      <w:proofErr w:type="spellStart"/>
      <w:r w:rsidRPr="00412D27">
        <w:rPr>
          <w:rFonts w:ascii="Times New Roman" w:hAnsi="Times New Roman"/>
          <w:sz w:val="24"/>
          <w:szCs w:val="24"/>
        </w:rPr>
        <w:t>Yazdi</w:t>
      </w:r>
      <w:proofErr w:type="spellEnd"/>
      <w:r w:rsidRPr="00412D27">
        <w:rPr>
          <w:rFonts w:ascii="Times New Roman" w:hAnsi="Times New Roman"/>
          <w:sz w:val="24"/>
          <w:szCs w:val="24"/>
        </w:rPr>
        <w:t xml:space="preserve">, T. Kasama, N. D. </w:t>
      </w:r>
      <w:proofErr w:type="spellStart"/>
      <w:r w:rsidRPr="00412D27">
        <w:rPr>
          <w:rFonts w:ascii="Times New Roman" w:hAnsi="Times New Roman"/>
          <w:sz w:val="24"/>
          <w:szCs w:val="24"/>
        </w:rPr>
        <w:t>Zhigadlo</w:t>
      </w:r>
      <w:proofErr w:type="spellEnd"/>
      <w:r w:rsidRPr="00412D27">
        <w:rPr>
          <w:rFonts w:ascii="Times New Roman" w:hAnsi="Times New Roman"/>
          <w:sz w:val="24"/>
          <w:szCs w:val="24"/>
        </w:rPr>
        <w:t>, J. Karpinski, Measurement of the penetration depth and coherence length of MgB</w:t>
      </w:r>
      <w:r w:rsidRPr="00412D27">
        <w:rPr>
          <w:rFonts w:ascii="Times New Roman" w:hAnsi="Times New Roman"/>
          <w:sz w:val="24"/>
          <w:szCs w:val="24"/>
          <w:vertAlign w:val="subscript"/>
        </w:rPr>
        <w:t>2</w:t>
      </w:r>
      <w:r w:rsidRPr="00412D27">
        <w:rPr>
          <w:rFonts w:ascii="Times New Roman" w:hAnsi="Times New Roman"/>
          <w:sz w:val="24"/>
          <w:szCs w:val="24"/>
        </w:rPr>
        <w:t xml:space="preserve"> in all directions using transmission electron microscopy, Phys. Rev. B 91 (2015) 054505. </w:t>
      </w:r>
      <w:hyperlink r:id="rId28" w:history="1">
        <w:r w:rsidRPr="00412D27">
          <w:rPr>
            <w:rStyle w:val="Hyperlink"/>
            <w:rFonts w:ascii="Times New Roman" w:hAnsi="Times New Roman"/>
            <w:sz w:val="24"/>
            <w:szCs w:val="24"/>
          </w:rPr>
          <w:t>https://doi.org/10.1103/PhysRevB.91.054505</w:t>
        </w:r>
      </w:hyperlink>
      <w:r w:rsidRPr="00412D27">
        <w:rPr>
          <w:rFonts w:ascii="Times New Roman" w:hAnsi="Times New Roman"/>
          <w:sz w:val="24"/>
          <w:szCs w:val="24"/>
        </w:rPr>
        <w:t>.</w:t>
      </w:r>
    </w:p>
    <w:p w14:paraId="6517369F" w14:textId="1B372F89" w:rsidR="00735067" w:rsidRDefault="00735067" w:rsidP="002D16E9">
      <w:pPr>
        <w:spacing w:line="240" w:lineRule="auto"/>
        <w:jc w:val="both"/>
        <w:rPr>
          <w:rFonts w:ascii="Times New Roman" w:hAnsi="Times New Roman"/>
          <w:sz w:val="24"/>
          <w:szCs w:val="24"/>
        </w:rPr>
      </w:pPr>
      <w:r>
        <w:rPr>
          <w:rFonts w:ascii="Times New Roman" w:hAnsi="Times New Roman"/>
          <w:sz w:val="24"/>
          <w:szCs w:val="24"/>
        </w:rPr>
        <w:t xml:space="preserve">[2] </w:t>
      </w:r>
      <w:r w:rsidRPr="0024149E">
        <w:rPr>
          <w:rFonts w:ascii="Times New Roman" w:hAnsi="Times New Roman"/>
          <w:sz w:val="24"/>
          <w:szCs w:val="24"/>
        </w:rPr>
        <w:t>S.X. Dou, W.K. Yeoh, J. Horvat, and M. Ionescu, Effect of carbon nanotube doping on critical current density of MgB</w:t>
      </w:r>
      <w:r w:rsidRPr="0024149E">
        <w:rPr>
          <w:rFonts w:ascii="Times New Roman" w:hAnsi="Times New Roman"/>
          <w:sz w:val="24"/>
          <w:szCs w:val="24"/>
          <w:vertAlign w:val="subscript"/>
        </w:rPr>
        <w:t>2</w:t>
      </w:r>
      <w:r w:rsidRPr="0024149E">
        <w:rPr>
          <w:rFonts w:ascii="Times New Roman" w:hAnsi="Times New Roman"/>
          <w:sz w:val="24"/>
          <w:szCs w:val="24"/>
        </w:rPr>
        <w:t xml:space="preserve"> superconductor, Appl. Phys. Lett. 83 (2003) 4996</w:t>
      </w:r>
      <w:r w:rsidR="00FC6CEE">
        <w:rPr>
          <w:rFonts w:ascii="Times New Roman" w:hAnsi="Times New Roman"/>
          <w:sz w:val="24"/>
          <w:szCs w:val="24"/>
        </w:rPr>
        <w:t>-4998</w:t>
      </w:r>
      <w:r w:rsidRPr="0024149E">
        <w:rPr>
          <w:rFonts w:ascii="Times New Roman" w:hAnsi="Times New Roman"/>
          <w:sz w:val="24"/>
          <w:szCs w:val="24"/>
        </w:rPr>
        <w:t>.</w:t>
      </w:r>
      <w:r>
        <w:rPr>
          <w:rFonts w:ascii="Times New Roman" w:hAnsi="Times New Roman"/>
          <w:sz w:val="24"/>
          <w:szCs w:val="24"/>
        </w:rPr>
        <w:t xml:space="preserve"> </w:t>
      </w:r>
      <w:r w:rsidRPr="00A151F5">
        <w:rPr>
          <w:rStyle w:val="Hyperlink"/>
          <w:rFonts w:ascii="Times New Roman" w:hAnsi="Times New Roman"/>
          <w:sz w:val="24"/>
          <w:szCs w:val="24"/>
        </w:rPr>
        <w:t>https://doi.org/10.1063/1.1634378</w:t>
      </w:r>
      <w:r>
        <w:rPr>
          <w:rFonts w:ascii="Times New Roman" w:hAnsi="Times New Roman"/>
          <w:sz w:val="24"/>
          <w:szCs w:val="24"/>
        </w:rPr>
        <w:t>.</w:t>
      </w:r>
    </w:p>
    <w:p w14:paraId="623C21C3" w14:textId="73CF96F0" w:rsidR="002379B0" w:rsidRPr="00541343" w:rsidRDefault="002379B0" w:rsidP="002D16E9">
      <w:pPr>
        <w:spacing w:line="240" w:lineRule="auto"/>
        <w:jc w:val="both"/>
        <w:rPr>
          <w:rFonts w:ascii="Times New Roman" w:eastAsia="Times New Roman" w:hAnsi="Times New Roman"/>
          <w:sz w:val="24"/>
          <w:szCs w:val="24"/>
        </w:rPr>
      </w:pPr>
      <w:r w:rsidRPr="00213C70">
        <w:rPr>
          <w:rFonts w:ascii="Times New Roman" w:eastAsia="Times New Roman" w:hAnsi="Times New Roman"/>
          <w:sz w:val="24"/>
          <w:szCs w:val="24"/>
        </w:rPr>
        <w:t>[3]</w:t>
      </w:r>
      <w:r w:rsidRPr="00213C70">
        <w:rPr>
          <w:rFonts w:ascii="Times New Roman" w:eastAsia="Times New Roman" w:hAnsi="Times New Roman"/>
          <w:sz w:val="24"/>
          <w:szCs w:val="24"/>
        </w:rPr>
        <w:t xml:space="preserve"> </w:t>
      </w:r>
      <w:r w:rsidR="00541343" w:rsidRPr="00213C70">
        <w:rPr>
          <w:rFonts w:ascii="Times New Roman" w:eastAsia="Times New Roman" w:hAnsi="Times New Roman"/>
          <w:sz w:val="24"/>
          <w:szCs w:val="24"/>
        </w:rPr>
        <w:t>M</w:t>
      </w:r>
      <w:r w:rsidR="00541343" w:rsidRPr="00213C70">
        <w:rPr>
          <w:rFonts w:ascii="Times New Roman" w:eastAsia="Times New Roman" w:hAnsi="Times New Roman"/>
          <w:sz w:val="24"/>
          <w:szCs w:val="24"/>
        </w:rPr>
        <w:t>.</w:t>
      </w:r>
      <w:r w:rsidR="00541343" w:rsidRPr="00213C70">
        <w:rPr>
          <w:rFonts w:ascii="Times New Roman" w:eastAsia="Times New Roman" w:hAnsi="Times New Roman"/>
          <w:sz w:val="24"/>
          <w:szCs w:val="24"/>
        </w:rPr>
        <w:t>S</w:t>
      </w:r>
      <w:r w:rsidR="00541343" w:rsidRPr="00213C70">
        <w:rPr>
          <w:rFonts w:ascii="Times New Roman" w:eastAsia="Times New Roman" w:hAnsi="Times New Roman"/>
          <w:sz w:val="24"/>
          <w:szCs w:val="24"/>
        </w:rPr>
        <w:t>.</w:t>
      </w:r>
      <w:r w:rsidR="00541343" w:rsidRPr="00541343">
        <w:rPr>
          <w:rFonts w:ascii="Times New Roman" w:eastAsia="Times New Roman" w:hAnsi="Times New Roman"/>
          <w:sz w:val="24"/>
          <w:szCs w:val="24"/>
        </w:rPr>
        <w:t>A</w:t>
      </w:r>
      <w:r w:rsidR="00541343">
        <w:rPr>
          <w:rFonts w:ascii="Times New Roman" w:eastAsia="Times New Roman" w:hAnsi="Times New Roman"/>
          <w:sz w:val="24"/>
          <w:szCs w:val="24"/>
        </w:rPr>
        <w:t>.</w:t>
      </w:r>
      <w:r w:rsidR="00541343" w:rsidRPr="00541343">
        <w:rPr>
          <w:rFonts w:ascii="Times New Roman" w:eastAsia="Times New Roman" w:hAnsi="Times New Roman"/>
          <w:sz w:val="24"/>
          <w:szCs w:val="24"/>
        </w:rPr>
        <w:t xml:space="preserve"> Hossain, J</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H</w:t>
      </w:r>
      <w:r w:rsidR="00CC6B09">
        <w:rPr>
          <w:rFonts w:ascii="Times New Roman" w:eastAsia="Times New Roman" w:hAnsi="Times New Roman"/>
          <w:sz w:val="24"/>
          <w:szCs w:val="24"/>
        </w:rPr>
        <w:t xml:space="preserve">. </w:t>
      </w:r>
      <w:r w:rsidR="00541343" w:rsidRPr="00541343">
        <w:rPr>
          <w:rFonts w:ascii="Times New Roman" w:eastAsia="Times New Roman" w:hAnsi="Times New Roman"/>
          <w:sz w:val="24"/>
          <w:szCs w:val="24"/>
        </w:rPr>
        <w:t>Kim, X</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 xml:space="preserve"> Xu, X</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L</w:t>
      </w:r>
      <w:r w:rsidR="00CC6B09">
        <w:rPr>
          <w:rFonts w:ascii="Times New Roman" w:eastAsia="Times New Roman" w:hAnsi="Times New Roman"/>
          <w:sz w:val="24"/>
          <w:szCs w:val="24"/>
        </w:rPr>
        <w:t xml:space="preserve">. </w:t>
      </w:r>
      <w:r w:rsidR="00541343" w:rsidRPr="00541343">
        <w:rPr>
          <w:rFonts w:ascii="Times New Roman" w:eastAsia="Times New Roman" w:hAnsi="Times New Roman"/>
          <w:sz w:val="24"/>
          <w:szCs w:val="24"/>
        </w:rPr>
        <w:t>Wang, M</w:t>
      </w:r>
      <w:r w:rsidR="00CC6B09">
        <w:rPr>
          <w:rFonts w:ascii="Times New Roman" w:eastAsia="Times New Roman" w:hAnsi="Times New Roman"/>
          <w:sz w:val="24"/>
          <w:szCs w:val="24"/>
        </w:rPr>
        <w:t xml:space="preserve">. </w:t>
      </w:r>
      <w:proofErr w:type="spellStart"/>
      <w:r w:rsidR="00541343" w:rsidRPr="00541343">
        <w:rPr>
          <w:rFonts w:ascii="Times New Roman" w:eastAsia="Times New Roman" w:hAnsi="Times New Roman"/>
          <w:sz w:val="24"/>
          <w:szCs w:val="24"/>
        </w:rPr>
        <w:t>Rindfleisch</w:t>
      </w:r>
      <w:proofErr w:type="spellEnd"/>
      <w:r w:rsidR="00541343" w:rsidRPr="00541343">
        <w:rPr>
          <w:rFonts w:ascii="Times New Roman" w:eastAsia="Times New Roman" w:hAnsi="Times New Roman"/>
          <w:sz w:val="24"/>
          <w:szCs w:val="24"/>
        </w:rPr>
        <w:t>,</w:t>
      </w:r>
      <w:r w:rsidR="00CC6B09">
        <w:rPr>
          <w:rFonts w:ascii="Times New Roman" w:eastAsia="Times New Roman" w:hAnsi="Times New Roman"/>
          <w:sz w:val="24"/>
          <w:szCs w:val="24"/>
        </w:rPr>
        <w:t xml:space="preserve"> </w:t>
      </w:r>
      <w:r w:rsidR="00541343" w:rsidRPr="00541343">
        <w:rPr>
          <w:rFonts w:ascii="Times New Roman" w:eastAsia="Times New Roman" w:hAnsi="Times New Roman"/>
          <w:sz w:val="24"/>
          <w:szCs w:val="24"/>
        </w:rPr>
        <w:t>M</w:t>
      </w:r>
      <w:r w:rsidR="00CC6B09">
        <w:rPr>
          <w:rFonts w:ascii="Times New Roman" w:eastAsia="Times New Roman" w:hAnsi="Times New Roman"/>
          <w:sz w:val="24"/>
          <w:szCs w:val="24"/>
        </w:rPr>
        <w:t xml:space="preserve">. </w:t>
      </w:r>
      <w:proofErr w:type="spellStart"/>
      <w:r w:rsidR="00541343" w:rsidRPr="00541343">
        <w:rPr>
          <w:rFonts w:ascii="Times New Roman" w:eastAsia="Times New Roman" w:hAnsi="Times New Roman"/>
          <w:sz w:val="24"/>
          <w:szCs w:val="24"/>
        </w:rPr>
        <w:t>Tomic</w:t>
      </w:r>
      <w:proofErr w:type="spellEnd"/>
      <w:r w:rsidR="00541343" w:rsidRPr="00541343">
        <w:rPr>
          <w:rFonts w:ascii="Times New Roman" w:eastAsia="Times New Roman" w:hAnsi="Times New Roman"/>
          <w:sz w:val="24"/>
          <w:szCs w:val="24"/>
        </w:rPr>
        <w:t>, M</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D</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 xml:space="preserve"> Sumption, E</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W</w:t>
      </w:r>
      <w:r w:rsidR="00CC6B09">
        <w:rPr>
          <w:rFonts w:ascii="Times New Roman" w:eastAsia="Times New Roman" w:hAnsi="Times New Roman"/>
          <w:sz w:val="24"/>
          <w:szCs w:val="24"/>
        </w:rPr>
        <w:t xml:space="preserve">. </w:t>
      </w:r>
      <w:r w:rsidR="00541343" w:rsidRPr="00541343">
        <w:rPr>
          <w:rFonts w:ascii="Times New Roman" w:eastAsia="Times New Roman" w:hAnsi="Times New Roman"/>
          <w:sz w:val="24"/>
          <w:szCs w:val="24"/>
        </w:rPr>
        <w:t>Collings</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 xml:space="preserve"> S</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X</w:t>
      </w:r>
      <w:r w:rsidR="00CC6B09">
        <w:rPr>
          <w:rFonts w:ascii="Times New Roman" w:eastAsia="Times New Roman" w:hAnsi="Times New Roman"/>
          <w:sz w:val="24"/>
          <w:szCs w:val="24"/>
        </w:rPr>
        <w:t>.</w:t>
      </w:r>
      <w:r w:rsidR="00541343" w:rsidRPr="00541343">
        <w:rPr>
          <w:rFonts w:ascii="Times New Roman" w:eastAsia="Times New Roman" w:hAnsi="Times New Roman"/>
          <w:sz w:val="24"/>
          <w:szCs w:val="24"/>
        </w:rPr>
        <w:t xml:space="preserve"> Dou</w:t>
      </w:r>
      <w:r w:rsidR="00CC6B09">
        <w:rPr>
          <w:rFonts w:ascii="Times New Roman" w:eastAsia="Times New Roman" w:hAnsi="Times New Roman"/>
          <w:sz w:val="24"/>
          <w:szCs w:val="24"/>
        </w:rPr>
        <w:t xml:space="preserve">, </w:t>
      </w:r>
      <w:r w:rsidR="000C394E" w:rsidRPr="000C394E">
        <w:rPr>
          <w:rFonts w:ascii="Times New Roman" w:eastAsia="Times New Roman" w:hAnsi="Times New Roman"/>
          <w:sz w:val="24"/>
          <w:szCs w:val="24"/>
        </w:rPr>
        <w:t>Significant enhancement of H</w:t>
      </w:r>
      <w:r w:rsidR="000C394E" w:rsidRPr="000C394E">
        <w:rPr>
          <w:rFonts w:ascii="Times New Roman" w:eastAsia="Times New Roman" w:hAnsi="Times New Roman"/>
          <w:sz w:val="24"/>
          <w:szCs w:val="24"/>
          <w:vertAlign w:val="subscript"/>
        </w:rPr>
        <w:t>c2</w:t>
      </w:r>
      <w:r w:rsidR="000C394E" w:rsidRPr="000C394E">
        <w:rPr>
          <w:rFonts w:ascii="Times New Roman" w:eastAsia="Times New Roman" w:hAnsi="Times New Roman"/>
          <w:sz w:val="24"/>
          <w:szCs w:val="24"/>
        </w:rPr>
        <w:t xml:space="preserve"> and </w:t>
      </w:r>
      <w:proofErr w:type="spellStart"/>
      <w:r w:rsidR="000C394E" w:rsidRPr="000C394E">
        <w:rPr>
          <w:rFonts w:ascii="Times New Roman" w:eastAsia="Times New Roman" w:hAnsi="Times New Roman"/>
          <w:sz w:val="24"/>
          <w:szCs w:val="24"/>
        </w:rPr>
        <w:t>H</w:t>
      </w:r>
      <w:r w:rsidR="000C394E" w:rsidRPr="000C394E">
        <w:rPr>
          <w:rFonts w:ascii="Times New Roman" w:eastAsia="Times New Roman" w:hAnsi="Times New Roman"/>
          <w:sz w:val="24"/>
          <w:szCs w:val="24"/>
          <w:vertAlign w:val="subscript"/>
        </w:rPr>
        <w:t>irr</w:t>
      </w:r>
      <w:proofErr w:type="spellEnd"/>
      <w:r w:rsidR="000C394E" w:rsidRPr="000C394E">
        <w:rPr>
          <w:rFonts w:ascii="Times New Roman" w:eastAsia="Times New Roman" w:hAnsi="Times New Roman"/>
          <w:sz w:val="24"/>
          <w:szCs w:val="24"/>
        </w:rPr>
        <w:t xml:space="preserve"> in</w:t>
      </w:r>
      <w:r w:rsidR="000C394E">
        <w:rPr>
          <w:rFonts w:ascii="Times New Roman" w:eastAsia="Times New Roman" w:hAnsi="Times New Roman"/>
          <w:sz w:val="24"/>
          <w:szCs w:val="24"/>
        </w:rPr>
        <w:t xml:space="preserve"> </w:t>
      </w:r>
      <w:r w:rsidR="000C394E" w:rsidRPr="000C394E">
        <w:rPr>
          <w:rFonts w:ascii="Times New Roman" w:eastAsia="Times New Roman" w:hAnsi="Times New Roman"/>
          <w:sz w:val="24"/>
          <w:szCs w:val="24"/>
        </w:rPr>
        <w:t>MgB</w:t>
      </w:r>
      <w:r w:rsidR="000C394E" w:rsidRPr="000C394E">
        <w:rPr>
          <w:rFonts w:ascii="Times New Roman" w:eastAsia="Times New Roman" w:hAnsi="Times New Roman"/>
          <w:sz w:val="24"/>
          <w:szCs w:val="24"/>
          <w:vertAlign w:val="subscript"/>
        </w:rPr>
        <w:t>2</w:t>
      </w:r>
      <w:r w:rsidR="000C394E" w:rsidRPr="000C394E">
        <w:rPr>
          <w:rFonts w:ascii="Times New Roman" w:eastAsia="Times New Roman" w:hAnsi="Times New Roman"/>
          <w:sz w:val="24"/>
          <w:szCs w:val="24"/>
        </w:rPr>
        <w:t xml:space="preserve"> + C</w:t>
      </w:r>
      <w:r w:rsidR="000C394E" w:rsidRPr="000C394E">
        <w:rPr>
          <w:rFonts w:ascii="Times New Roman" w:eastAsia="Times New Roman" w:hAnsi="Times New Roman"/>
          <w:sz w:val="24"/>
          <w:szCs w:val="24"/>
          <w:vertAlign w:val="subscript"/>
        </w:rPr>
        <w:t>4</w:t>
      </w:r>
      <w:r w:rsidR="000C394E" w:rsidRPr="000C394E">
        <w:rPr>
          <w:rFonts w:ascii="Times New Roman" w:eastAsia="Times New Roman" w:hAnsi="Times New Roman"/>
          <w:sz w:val="24"/>
          <w:szCs w:val="24"/>
        </w:rPr>
        <w:t>H</w:t>
      </w:r>
      <w:r w:rsidR="000C394E" w:rsidRPr="000C394E">
        <w:rPr>
          <w:rFonts w:ascii="Times New Roman" w:eastAsia="Times New Roman" w:hAnsi="Times New Roman"/>
          <w:sz w:val="24"/>
          <w:szCs w:val="24"/>
          <w:vertAlign w:val="subscript"/>
        </w:rPr>
        <w:t>6</w:t>
      </w:r>
      <w:r w:rsidR="000C394E" w:rsidRPr="000C394E">
        <w:rPr>
          <w:rFonts w:ascii="Times New Roman" w:eastAsia="Times New Roman" w:hAnsi="Times New Roman"/>
          <w:sz w:val="24"/>
          <w:szCs w:val="24"/>
        </w:rPr>
        <w:t>O</w:t>
      </w:r>
      <w:r w:rsidR="000C394E" w:rsidRPr="000C394E">
        <w:rPr>
          <w:rFonts w:ascii="Times New Roman" w:eastAsia="Times New Roman" w:hAnsi="Times New Roman"/>
          <w:sz w:val="24"/>
          <w:szCs w:val="24"/>
          <w:vertAlign w:val="subscript"/>
        </w:rPr>
        <w:t>5</w:t>
      </w:r>
      <w:r w:rsidR="000C394E" w:rsidRPr="000C394E">
        <w:rPr>
          <w:rFonts w:ascii="Times New Roman" w:eastAsia="Times New Roman" w:hAnsi="Times New Roman"/>
          <w:sz w:val="24"/>
          <w:szCs w:val="24"/>
        </w:rPr>
        <w:t xml:space="preserve"> bulks at a low sintering</w:t>
      </w:r>
      <w:r w:rsidR="000C394E">
        <w:rPr>
          <w:rFonts w:ascii="Times New Roman" w:eastAsia="Times New Roman" w:hAnsi="Times New Roman"/>
          <w:sz w:val="24"/>
          <w:szCs w:val="24"/>
        </w:rPr>
        <w:t xml:space="preserve"> </w:t>
      </w:r>
      <w:r w:rsidR="000C394E" w:rsidRPr="000C394E">
        <w:rPr>
          <w:rFonts w:ascii="Times New Roman" w:eastAsia="Times New Roman" w:hAnsi="Times New Roman"/>
          <w:sz w:val="24"/>
          <w:szCs w:val="24"/>
        </w:rPr>
        <w:t xml:space="preserve">temperature of 600 </w:t>
      </w:r>
      <w:r w:rsidR="000C394E">
        <w:rPr>
          <w:rFonts w:ascii="Times New Roman" w:eastAsia="Times New Roman" w:hAnsi="Times New Roman"/>
          <w:sz w:val="24"/>
          <w:szCs w:val="24"/>
        </w:rPr>
        <w:t>°</w:t>
      </w:r>
      <w:r w:rsidR="000C394E" w:rsidRPr="000C394E">
        <w:rPr>
          <w:rFonts w:ascii="Times New Roman" w:eastAsia="Times New Roman" w:hAnsi="Times New Roman"/>
          <w:sz w:val="24"/>
          <w:szCs w:val="24"/>
        </w:rPr>
        <w:t>C</w:t>
      </w:r>
      <w:r w:rsidR="000C394E">
        <w:rPr>
          <w:rFonts w:ascii="Times New Roman" w:eastAsia="Times New Roman" w:hAnsi="Times New Roman"/>
          <w:sz w:val="24"/>
          <w:szCs w:val="24"/>
        </w:rPr>
        <w:t xml:space="preserve">, </w:t>
      </w:r>
      <w:proofErr w:type="spellStart"/>
      <w:r w:rsidR="00165CED" w:rsidRPr="00165CED">
        <w:rPr>
          <w:rFonts w:ascii="Times New Roman" w:eastAsia="Times New Roman" w:hAnsi="Times New Roman"/>
          <w:sz w:val="24"/>
          <w:szCs w:val="24"/>
        </w:rPr>
        <w:t>Supercond</w:t>
      </w:r>
      <w:proofErr w:type="spellEnd"/>
      <w:r w:rsidR="00165CED" w:rsidRPr="00165CED">
        <w:rPr>
          <w:rFonts w:ascii="Times New Roman" w:eastAsia="Times New Roman" w:hAnsi="Times New Roman"/>
          <w:sz w:val="24"/>
          <w:szCs w:val="24"/>
        </w:rPr>
        <w:t>. Sci. Technol. 20</w:t>
      </w:r>
      <w:r w:rsidR="00165CED">
        <w:rPr>
          <w:rFonts w:ascii="Times New Roman" w:eastAsia="Times New Roman" w:hAnsi="Times New Roman"/>
          <w:sz w:val="24"/>
          <w:szCs w:val="24"/>
        </w:rPr>
        <w:t xml:space="preserve"> (</w:t>
      </w:r>
      <w:r w:rsidR="00165CED" w:rsidRPr="00165CED">
        <w:rPr>
          <w:rFonts w:ascii="Times New Roman" w:eastAsia="Times New Roman" w:hAnsi="Times New Roman"/>
          <w:sz w:val="24"/>
          <w:szCs w:val="24"/>
        </w:rPr>
        <w:t>2007</w:t>
      </w:r>
      <w:r w:rsidR="00165CED">
        <w:rPr>
          <w:rFonts w:ascii="Times New Roman" w:eastAsia="Times New Roman" w:hAnsi="Times New Roman"/>
          <w:sz w:val="24"/>
          <w:szCs w:val="24"/>
        </w:rPr>
        <w:t>)</w:t>
      </w:r>
      <w:r w:rsidR="00165CED" w:rsidRPr="00165CED">
        <w:rPr>
          <w:rFonts w:ascii="Times New Roman" w:eastAsia="Times New Roman" w:hAnsi="Times New Roman"/>
          <w:sz w:val="24"/>
          <w:szCs w:val="24"/>
        </w:rPr>
        <w:t xml:space="preserve"> L51</w:t>
      </w:r>
      <w:r w:rsidR="00165CED">
        <w:rPr>
          <w:rFonts w:ascii="Times New Roman" w:eastAsia="Times New Roman" w:hAnsi="Times New Roman"/>
          <w:sz w:val="24"/>
          <w:szCs w:val="24"/>
        </w:rPr>
        <w:t>. (</w:t>
      </w:r>
      <w:r w:rsidR="00EA7C60" w:rsidRPr="00EA7C60">
        <w:rPr>
          <w:rStyle w:val="Hyperlink"/>
          <w:rFonts w:ascii="Times New Roman" w:hAnsi="Times New Roman"/>
          <w:sz w:val="24"/>
          <w:szCs w:val="24"/>
        </w:rPr>
        <w:t>https://doi.org/10.1088/0953-2048/20/8/L03</w:t>
      </w:r>
      <w:r w:rsidR="00165CED">
        <w:rPr>
          <w:rFonts w:ascii="Times New Roman" w:eastAsia="Times New Roman" w:hAnsi="Times New Roman"/>
          <w:sz w:val="24"/>
          <w:szCs w:val="24"/>
        </w:rPr>
        <w:t>).</w:t>
      </w:r>
    </w:p>
    <w:p w14:paraId="2F275CA2" w14:textId="7DDE61D5" w:rsidR="002379B0" w:rsidRPr="00073974" w:rsidRDefault="002379B0" w:rsidP="002D16E9">
      <w:pPr>
        <w:spacing w:line="240" w:lineRule="auto"/>
        <w:jc w:val="both"/>
        <w:rPr>
          <w:rFonts w:ascii="Times New Roman" w:hAnsi="Times New Roman"/>
          <w:sz w:val="24"/>
          <w:szCs w:val="24"/>
        </w:rPr>
      </w:pPr>
      <w:r w:rsidRPr="00213C70">
        <w:rPr>
          <w:rFonts w:ascii="Times New Roman" w:hAnsi="Times New Roman"/>
          <w:sz w:val="24"/>
          <w:szCs w:val="24"/>
        </w:rPr>
        <w:t>[4]</w:t>
      </w:r>
      <w:r w:rsidRPr="002379B0">
        <w:rPr>
          <w:rFonts w:ascii="Times New Roman" w:hAnsi="Times New Roman"/>
          <w:sz w:val="24"/>
          <w:szCs w:val="24"/>
        </w:rPr>
        <w:t xml:space="preserve"> </w:t>
      </w:r>
      <w:r w:rsidR="00073974" w:rsidRPr="00073974">
        <w:rPr>
          <w:rFonts w:ascii="Times New Roman" w:eastAsia="Times New Roman" w:hAnsi="Times New Roman"/>
          <w:sz w:val="24"/>
          <w:szCs w:val="24"/>
        </w:rPr>
        <w:t>D</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Patel, M</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Shahriar</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A</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Hossain, A</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w:t>
      </w:r>
      <w:proofErr w:type="spellStart"/>
      <w:r w:rsidR="00073974" w:rsidRPr="00073974">
        <w:rPr>
          <w:rFonts w:ascii="Times New Roman" w:eastAsia="Times New Roman" w:hAnsi="Times New Roman"/>
          <w:sz w:val="24"/>
          <w:szCs w:val="24"/>
        </w:rPr>
        <w:t>Motaman</w:t>
      </w:r>
      <w:proofErr w:type="spellEnd"/>
      <w:r w:rsidR="00073974" w:rsidRPr="00073974">
        <w:rPr>
          <w:rFonts w:ascii="Times New Roman" w:eastAsia="Times New Roman" w:hAnsi="Times New Roman"/>
          <w:sz w:val="24"/>
          <w:szCs w:val="24"/>
        </w:rPr>
        <w:t>, S</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Barua, M</w:t>
      </w:r>
      <w:r w:rsidR="00073974">
        <w:rPr>
          <w:rFonts w:ascii="Times New Roman" w:eastAsia="Times New Roman" w:hAnsi="Times New Roman"/>
          <w:sz w:val="24"/>
          <w:szCs w:val="24"/>
        </w:rPr>
        <w:t xml:space="preserve">. </w:t>
      </w:r>
      <w:r w:rsidR="00073974" w:rsidRPr="00073974">
        <w:rPr>
          <w:rFonts w:ascii="Times New Roman" w:eastAsia="Times New Roman" w:hAnsi="Times New Roman"/>
          <w:sz w:val="24"/>
          <w:szCs w:val="24"/>
        </w:rPr>
        <w:t>Shahabuddin,</w:t>
      </w:r>
      <w:r w:rsidR="00073974">
        <w:rPr>
          <w:rFonts w:ascii="Times New Roman" w:eastAsia="Times New Roman" w:hAnsi="Times New Roman"/>
          <w:sz w:val="24"/>
          <w:szCs w:val="24"/>
        </w:rPr>
        <w:t xml:space="preserve"> </w:t>
      </w:r>
      <w:r w:rsidR="00073974" w:rsidRPr="00073974">
        <w:rPr>
          <w:rFonts w:ascii="Times New Roman" w:eastAsia="Times New Roman" w:hAnsi="Times New Roman"/>
          <w:sz w:val="24"/>
          <w:szCs w:val="24"/>
        </w:rPr>
        <w:t>J</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H</w:t>
      </w:r>
      <w:r w:rsidR="00073974">
        <w:rPr>
          <w:rFonts w:ascii="Times New Roman" w:eastAsia="Times New Roman" w:hAnsi="Times New Roman"/>
          <w:sz w:val="24"/>
          <w:szCs w:val="24"/>
        </w:rPr>
        <w:t>.</w:t>
      </w:r>
      <w:r w:rsidR="00073974" w:rsidRPr="00073974">
        <w:rPr>
          <w:rFonts w:ascii="Times New Roman" w:eastAsia="Times New Roman" w:hAnsi="Times New Roman"/>
          <w:sz w:val="24"/>
          <w:szCs w:val="24"/>
        </w:rPr>
        <w:t xml:space="preserve"> Kim</w:t>
      </w:r>
      <w:r w:rsidR="00073974">
        <w:rPr>
          <w:rFonts w:ascii="Times New Roman" w:eastAsia="Times New Roman" w:hAnsi="Times New Roman"/>
          <w:sz w:val="24"/>
          <w:szCs w:val="24"/>
        </w:rPr>
        <w:t xml:space="preserve">, </w:t>
      </w:r>
      <w:r w:rsidR="002D76D4" w:rsidRPr="002D76D4">
        <w:rPr>
          <w:rFonts w:ascii="Times New Roman" w:eastAsia="Times New Roman" w:hAnsi="Times New Roman"/>
          <w:sz w:val="24"/>
          <w:szCs w:val="24"/>
        </w:rPr>
        <w:t>Rational design of MgB2 conductors toward practical applications</w:t>
      </w:r>
      <w:r w:rsidR="002D76D4">
        <w:rPr>
          <w:rFonts w:ascii="Times New Roman" w:eastAsia="Times New Roman" w:hAnsi="Times New Roman"/>
          <w:sz w:val="24"/>
          <w:szCs w:val="24"/>
        </w:rPr>
        <w:t xml:space="preserve">, </w:t>
      </w:r>
      <w:r w:rsidR="002D76D4" w:rsidRPr="002D76D4">
        <w:rPr>
          <w:rFonts w:ascii="Times New Roman" w:eastAsia="Times New Roman" w:hAnsi="Times New Roman"/>
          <w:sz w:val="24"/>
          <w:szCs w:val="24"/>
        </w:rPr>
        <w:t>Cryogenics 63</w:t>
      </w:r>
      <w:r w:rsidR="002D76D4">
        <w:rPr>
          <w:rFonts w:ascii="Times New Roman" w:eastAsia="Times New Roman" w:hAnsi="Times New Roman"/>
          <w:sz w:val="24"/>
          <w:szCs w:val="24"/>
        </w:rPr>
        <w:t xml:space="preserve"> (2014)</w:t>
      </w:r>
      <w:r w:rsidR="002D76D4" w:rsidRPr="002D76D4">
        <w:rPr>
          <w:rFonts w:ascii="Times New Roman" w:eastAsia="Times New Roman" w:hAnsi="Times New Roman"/>
          <w:sz w:val="24"/>
          <w:szCs w:val="24"/>
        </w:rPr>
        <w:t xml:space="preserve"> 160-165</w:t>
      </w:r>
      <w:r w:rsidR="002D76D4">
        <w:rPr>
          <w:rFonts w:ascii="Times New Roman" w:eastAsia="Times New Roman" w:hAnsi="Times New Roman"/>
          <w:sz w:val="24"/>
          <w:szCs w:val="24"/>
        </w:rPr>
        <w:t>. (</w:t>
      </w:r>
      <w:r w:rsidR="00870C41" w:rsidRPr="00870C41">
        <w:rPr>
          <w:rStyle w:val="Hyperlink"/>
          <w:rFonts w:ascii="Times New Roman" w:hAnsi="Times New Roman"/>
          <w:sz w:val="24"/>
          <w:szCs w:val="24"/>
        </w:rPr>
        <w:t>https://doi.org/10.1016/j.cryogenics.2014.04.016</w:t>
      </w:r>
      <w:r w:rsidR="002D76D4">
        <w:rPr>
          <w:rFonts w:ascii="Times New Roman" w:eastAsia="Times New Roman" w:hAnsi="Times New Roman"/>
          <w:sz w:val="24"/>
          <w:szCs w:val="24"/>
        </w:rPr>
        <w:t>).</w:t>
      </w:r>
    </w:p>
    <w:p w14:paraId="46974EAC" w14:textId="0199502B" w:rsidR="00735067" w:rsidRPr="0027505E" w:rsidRDefault="00735067" w:rsidP="00B55EFB">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5</w:t>
      </w:r>
      <w:r w:rsidRPr="0027505E">
        <w:rPr>
          <w:rFonts w:ascii="Times New Roman" w:hAnsi="Times New Roman"/>
          <w:sz w:val="24"/>
          <w:szCs w:val="24"/>
        </w:rPr>
        <w:t xml:space="preserve">] D. Rodrigues Jr., L. B. S. da Silva, V. C. V. </w:t>
      </w:r>
      <w:proofErr w:type="spellStart"/>
      <w:r w:rsidRPr="0027505E">
        <w:rPr>
          <w:rFonts w:ascii="Times New Roman" w:hAnsi="Times New Roman"/>
          <w:sz w:val="24"/>
          <w:szCs w:val="24"/>
        </w:rPr>
        <w:t>Metzner</w:t>
      </w:r>
      <w:proofErr w:type="spellEnd"/>
      <w:r w:rsidRPr="0027505E">
        <w:rPr>
          <w:rFonts w:ascii="Times New Roman" w:hAnsi="Times New Roman"/>
          <w:sz w:val="24"/>
          <w:szCs w:val="24"/>
        </w:rPr>
        <w:t xml:space="preserve">, Eric E. </w:t>
      </w:r>
      <w:proofErr w:type="spellStart"/>
      <w:r w:rsidRPr="0027505E">
        <w:rPr>
          <w:rFonts w:ascii="Times New Roman" w:hAnsi="Times New Roman"/>
          <w:sz w:val="24"/>
          <w:szCs w:val="24"/>
        </w:rPr>
        <w:t>Hellstrom</w:t>
      </w:r>
      <w:proofErr w:type="spellEnd"/>
      <w:r w:rsidRPr="0027505E">
        <w:rPr>
          <w:rFonts w:ascii="Times New Roman" w:hAnsi="Times New Roman"/>
          <w:sz w:val="24"/>
          <w:szCs w:val="24"/>
        </w:rPr>
        <w:t>, Superconducting properties of MgB</w:t>
      </w:r>
      <w:r w:rsidRPr="0027505E">
        <w:rPr>
          <w:rFonts w:ascii="Times New Roman" w:hAnsi="Times New Roman"/>
          <w:sz w:val="24"/>
          <w:szCs w:val="24"/>
          <w:vertAlign w:val="subscript"/>
        </w:rPr>
        <w:t>2</w:t>
      </w:r>
      <w:r w:rsidRPr="0027505E">
        <w:rPr>
          <w:rFonts w:ascii="Times New Roman" w:hAnsi="Times New Roman"/>
          <w:sz w:val="24"/>
          <w:szCs w:val="24"/>
        </w:rPr>
        <w:t xml:space="preserve"> with addition of other AlB</w:t>
      </w:r>
      <w:r w:rsidRPr="0027505E">
        <w:rPr>
          <w:rFonts w:ascii="Times New Roman" w:hAnsi="Times New Roman"/>
          <w:sz w:val="24"/>
          <w:szCs w:val="24"/>
          <w:vertAlign w:val="subscript"/>
        </w:rPr>
        <w:t>2</w:t>
      </w:r>
      <w:r w:rsidRPr="0027505E">
        <w:rPr>
          <w:rFonts w:ascii="Times New Roman" w:hAnsi="Times New Roman"/>
          <w:sz w:val="24"/>
          <w:szCs w:val="24"/>
        </w:rPr>
        <w:t>–type diborides and carbon sources, prepared using high energy ball milling and HIP, Physics Procedia 36 (2012) 468</w:t>
      </w:r>
      <w:r w:rsidR="00FC6CEE">
        <w:rPr>
          <w:rFonts w:ascii="Times New Roman" w:hAnsi="Times New Roman"/>
          <w:sz w:val="24"/>
          <w:szCs w:val="24"/>
        </w:rPr>
        <w:t>-</w:t>
      </w:r>
      <w:r w:rsidRPr="0027505E">
        <w:rPr>
          <w:rFonts w:ascii="Times New Roman" w:hAnsi="Times New Roman"/>
          <w:sz w:val="24"/>
          <w:szCs w:val="24"/>
        </w:rPr>
        <w:t xml:space="preserve">474. </w:t>
      </w:r>
      <w:hyperlink r:id="rId29" w:history="1">
        <w:r w:rsidRPr="0027505E">
          <w:rPr>
            <w:rStyle w:val="Hyperlink"/>
            <w:rFonts w:ascii="Times New Roman" w:hAnsi="Times New Roman"/>
            <w:sz w:val="24"/>
            <w:szCs w:val="24"/>
          </w:rPr>
          <w:t>https://doi.org/10.1016/j.phpro.2012.06.219</w:t>
        </w:r>
      </w:hyperlink>
      <w:r w:rsidRPr="0027505E">
        <w:rPr>
          <w:rFonts w:ascii="Times New Roman" w:hAnsi="Times New Roman"/>
          <w:sz w:val="24"/>
          <w:szCs w:val="24"/>
        </w:rPr>
        <w:t>.</w:t>
      </w:r>
    </w:p>
    <w:p w14:paraId="35B1FF51" w14:textId="6B010599" w:rsidR="00735067" w:rsidRPr="0027505E" w:rsidRDefault="00735067" w:rsidP="00B55EFB">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6</w:t>
      </w:r>
      <w:r w:rsidRPr="0027505E">
        <w:rPr>
          <w:rFonts w:ascii="Times New Roman" w:hAnsi="Times New Roman"/>
          <w:sz w:val="24"/>
          <w:szCs w:val="24"/>
        </w:rPr>
        <w:t xml:space="preserve">] D. </w:t>
      </w:r>
      <w:proofErr w:type="spellStart"/>
      <w:r w:rsidRPr="0027505E">
        <w:rPr>
          <w:rFonts w:ascii="Times New Roman" w:hAnsi="Times New Roman"/>
          <w:sz w:val="24"/>
          <w:szCs w:val="24"/>
        </w:rPr>
        <w:t>Gajda</w:t>
      </w:r>
      <w:proofErr w:type="spellEnd"/>
      <w:r w:rsidRPr="0027505E">
        <w:rPr>
          <w:rFonts w:ascii="Times New Roman" w:hAnsi="Times New Roman"/>
          <w:sz w:val="24"/>
          <w:szCs w:val="24"/>
        </w:rPr>
        <w:t xml:space="preserve">, A. </w:t>
      </w:r>
      <w:proofErr w:type="spellStart"/>
      <w:r w:rsidRPr="0027505E">
        <w:rPr>
          <w:rFonts w:ascii="Times New Roman" w:hAnsi="Times New Roman"/>
          <w:sz w:val="24"/>
          <w:szCs w:val="24"/>
        </w:rPr>
        <w:t>Morawski</w:t>
      </w:r>
      <w:proofErr w:type="spellEnd"/>
      <w:r w:rsidRPr="0027505E">
        <w:rPr>
          <w:rFonts w:ascii="Times New Roman" w:hAnsi="Times New Roman"/>
          <w:sz w:val="24"/>
          <w:szCs w:val="24"/>
        </w:rPr>
        <w:t xml:space="preserve">, A. J. Zaleski, W. </w:t>
      </w:r>
      <w:proofErr w:type="spellStart"/>
      <w:r w:rsidRPr="0027505E">
        <w:rPr>
          <w:rFonts w:ascii="Times New Roman" w:hAnsi="Times New Roman"/>
          <w:sz w:val="24"/>
          <w:szCs w:val="24"/>
        </w:rPr>
        <w:t>Haßler</w:t>
      </w:r>
      <w:proofErr w:type="spellEnd"/>
      <w:r w:rsidRPr="0027505E">
        <w:rPr>
          <w:rFonts w:ascii="Times New Roman" w:hAnsi="Times New Roman"/>
          <w:sz w:val="24"/>
          <w:szCs w:val="24"/>
        </w:rPr>
        <w:t xml:space="preserve">, K. </w:t>
      </w:r>
      <w:proofErr w:type="spellStart"/>
      <w:r w:rsidRPr="0027505E">
        <w:rPr>
          <w:rFonts w:ascii="Times New Roman" w:hAnsi="Times New Roman"/>
          <w:sz w:val="24"/>
          <w:szCs w:val="24"/>
        </w:rPr>
        <w:t>Nenkov</w:t>
      </w:r>
      <w:proofErr w:type="spellEnd"/>
      <w:r w:rsidRPr="0027505E">
        <w:rPr>
          <w:rFonts w:ascii="Times New Roman" w:hAnsi="Times New Roman"/>
          <w:sz w:val="24"/>
          <w:szCs w:val="24"/>
        </w:rPr>
        <w:t xml:space="preserve">, M. A. </w:t>
      </w:r>
      <w:proofErr w:type="spellStart"/>
      <w:r w:rsidRPr="0027505E">
        <w:rPr>
          <w:rFonts w:ascii="Times New Roman" w:hAnsi="Times New Roman"/>
          <w:sz w:val="24"/>
          <w:szCs w:val="24"/>
        </w:rPr>
        <w:t>Rindfleisch</w:t>
      </w:r>
      <w:proofErr w:type="spellEnd"/>
      <w:r w:rsidRPr="0027505E">
        <w:rPr>
          <w:rFonts w:ascii="Times New Roman" w:hAnsi="Times New Roman"/>
          <w:sz w:val="24"/>
          <w:szCs w:val="24"/>
        </w:rPr>
        <w:t xml:space="preserve">, E. </w:t>
      </w:r>
      <w:proofErr w:type="spellStart"/>
      <w:r w:rsidRPr="0027505E">
        <w:rPr>
          <w:rFonts w:ascii="Times New Roman" w:hAnsi="Times New Roman"/>
          <w:sz w:val="24"/>
          <w:szCs w:val="24"/>
        </w:rPr>
        <w:t>Zuchowska</w:t>
      </w:r>
      <w:proofErr w:type="spellEnd"/>
      <w:r w:rsidRPr="0027505E">
        <w:rPr>
          <w:rFonts w:ascii="Times New Roman" w:hAnsi="Times New Roman"/>
          <w:sz w:val="24"/>
          <w:szCs w:val="24"/>
        </w:rPr>
        <w:t xml:space="preserve">, G. </w:t>
      </w:r>
      <w:proofErr w:type="spellStart"/>
      <w:r w:rsidRPr="0027505E">
        <w:rPr>
          <w:rFonts w:ascii="Times New Roman" w:hAnsi="Times New Roman"/>
          <w:sz w:val="24"/>
          <w:szCs w:val="24"/>
        </w:rPr>
        <w:t>Gajda</w:t>
      </w:r>
      <w:proofErr w:type="spellEnd"/>
      <w:r w:rsidRPr="0027505E">
        <w:rPr>
          <w:rFonts w:ascii="Times New Roman" w:hAnsi="Times New Roman"/>
          <w:sz w:val="24"/>
          <w:szCs w:val="24"/>
        </w:rPr>
        <w:t xml:space="preserve">, T. </w:t>
      </w:r>
      <w:proofErr w:type="spellStart"/>
      <w:r w:rsidRPr="0027505E">
        <w:rPr>
          <w:rFonts w:ascii="Times New Roman" w:hAnsi="Times New Roman"/>
          <w:sz w:val="24"/>
          <w:szCs w:val="24"/>
        </w:rPr>
        <w:t>Czujko</w:t>
      </w:r>
      <w:proofErr w:type="spellEnd"/>
      <w:r w:rsidRPr="0027505E">
        <w:rPr>
          <w:rFonts w:ascii="Times New Roman" w:hAnsi="Times New Roman"/>
          <w:sz w:val="24"/>
          <w:szCs w:val="24"/>
        </w:rPr>
        <w:t xml:space="preserve">, T. </w:t>
      </w:r>
      <w:proofErr w:type="spellStart"/>
      <w:r w:rsidRPr="0027505E">
        <w:rPr>
          <w:rFonts w:ascii="Times New Roman" w:hAnsi="Times New Roman"/>
          <w:sz w:val="24"/>
          <w:szCs w:val="24"/>
        </w:rPr>
        <w:t>Cetner</w:t>
      </w:r>
      <w:proofErr w:type="spellEnd"/>
      <w:r w:rsidRPr="0027505E">
        <w:rPr>
          <w:rFonts w:ascii="Times New Roman" w:hAnsi="Times New Roman"/>
          <w:sz w:val="24"/>
          <w:szCs w:val="24"/>
        </w:rPr>
        <w:t>, M. S. A. Hossain, The critical parameters in in-situ MgB</w:t>
      </w:r>
      <w:r w:rsidRPr="0027505E">
        <w:rPr>
          <w:rFonts w:ascii="Times New Roman" w:hAnsi="Times New Roman"/>
          <w:sz w:val="24"/>
          <w:szCs w:val="24"/>
          <w:vertAlign w:val="subscript"/>
        </w:rPr>
        <w:t>2</w:t>
      </w:r>
      <w:r w:rsidRPr="0027505E">
        <w:rPr>
          <w:rFonts w:ascii="Times New Roman" w:hAnsi="Times New Roman"/>
          <w:sz w:val="24"/>
          <w:szCs w:val="24"/>
        </w:rPr>
        <w:t xml:space="preserve"> wires and tapes with ex-situ MgB</w:t>
      </w:r>
      <w:r w:rsidRPr="0027505E">
        <w:rPr>
          <w:rFonts w:ascii="Times New Roman" w:hAnsi="Times New Roman"/>
          <w:sz w:val="24"/>
          <w:szCs w:val="24"/>
          <w:vertAlign w:val="subscript"/>
        </w:rPr>
        <w:t xml:space="preserve">2 </w:t>
      </w:r>
      <w:r w:rsidRPr="0027505E">
        <w:rPr>
          <w:rFonts w:ascii="Times New Roman" w:hAnsi="Times New Roman"/>
          <w:sz w:val="24"/>
          <w:szCs w:val="24"/>
        </w:rPr>
        <w:t xml:space="preserve">barrier after hot isostatic pressure, cold drawing, cold rolling and doping, J. Appl. Phys. 117 (2015) 173908.  </w:t>
      </w:r>
      <w:hyperlink r:id="rId30" w:history="1">
        <w:r w:rsidRPr="0027505E">
          <w:rPr>
            <w:rStyle w:val="Hyperlink"/>
            <w:rFonts w:ascii="Times New Roman" w:hAnsi="Times New Roman"/>
            <w:sz w:val="24"/>
            <w:szCs w:val="24"/>
          </w:rPr>
          <w:t>https://doi.org/10.1063/1.4919364</w:t>
        </w:r>
      </w:hyperlink>
      <w:r w:rsidRPr="0027505E">
        <w:rPr>
          <w:rFonts w:ascii="Times New Roman" w:hAnsi="Times New Roman"/>
          <w:sz w:val="24"/>
          <w:szCs w:val="24"/>
        </w:rPr>
        <w:t>.</w:t>
      </w:r>
    </w:p>
    <w:p w14:paraId="089C904F" w14:textId="473DEC4F" w:rsidR="00735067" w:rsidRPr="0027505E" w:rsidRDefault="00735067" w:rsidP="00B55EFB">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7</w:t>
      </w:r>
      <w:r w:rsidRPr="0027505E">
        <w:rPr>
          <w:rFonts w:ascii="Times New Roman" w:hAnsi="Times New Roman"/>
          <w:sz w:val="24"/>
          <w:szCs w:val="24"/>
        </w:rPr>
        <w:t xml:space="preserve">] M. S. A. Hossain, C. </w:t>
      </w:r>
      <w:proofErr w:type="spellStart"/>
      <w:r w:rsidRPr="0027505E">
        <w:rPr>
          <w:rFonts w:ascii="Times New Roman" w:hAnsi="Times New Roman"/>
          <w:sz w:val="24"/>
          <w:szCs w:val="24"/>
        </w:rPr>
        <w:t>Senatore</w:t>
      </w:r>
      <w:proofErr w:type="spellEnd"/>
      <w:r w:rsidRPr="0027505E">
        <w:rPr>
          <w:rFonts w:ascii="Times New Roman" w:hAnsi="Times New Roman"/>
          <w:sz w:val="24"/>
          <w:szCs w:val="24"/>
        </w:rPr>
        <w:t xml:space="preserve">, M. </w:t>
      </w:r>
      <w:proofErr w:type="spellStart"/>
      <w:r w:rsidRPr="0027505E">
        <w:rPr>
          <w:rFonts w:ascii="Times New Roman" w:hAnsi="Times New Roman"/>
          <w:sz w:val="24"/>
          <w:szCs w:val="24"/>
        </w:rPr>
        <w:t>Rindfleisch</w:t>
      </w:r>
      <w:proofErr w:type="spellEnd"/>
      <w:r w:rsidRPr="0027505E">
        <w:rPr>
          <w:rFonts w:ascii="Times New Roman" w:hAnsi="Times New Roman"/>
          <w:sz w:val="24"/>
          <w:szCs w:val="24"/>
        </w:rPr>
        <w:t xml:space="preserve">, R. </w:t>
      </w:r>
      <w:proofErr w:type="spellStart"/>
      <w:r w:rsidRPr="0027505E">
        <w:rPr>
          <w:rFonts w:ascii="Times New Roman" w:hAnsi="Times New Roman"/>
          <w:sz w:val="24"/>
          <w:szCs w:val="24"/>
        </w:rPr>
        <w:t>Flukiger</w:t>
      </w:r>
      <w:proofErr w:type="spellEnd"/>
      <w:r w:rsidRPr="0027505E">
        <w:rPr>
          <w:rFonts w:ascii="Times New Roman" w:hAnsi="Times New Roman"/>
          <w:sz w:val="24"/>
          <w:szCs w:val="24"/>
        </w:rPr>
        <w:t xml:space="preserve">, Improvement of </w:t>
      </w:r>
      <w:proofErr w:type="spellStart"/>
      <w:r w:rsidRPr="0027505E">
        <w:rPr>
          <w:rFonts w:ascii="Times New Roman" w:hAnsi="Times New Roman"/>
          <w:sz w:val="24"/>
          <w:szCs w:val="24"/>
        </w:rPr>
        <w:t>J</w:t>
      </w:r>
      <w:r w:rsidRPr="0027505E">
        <w:rPr>
          <w:rFonts w:ascii="Times New Roman" w:hAnsi="Times New Roman"/>
          <w:sz w:val="24"/>
          <w:szCs w:val="24"/>
          <w:vertAlign w:val="subscript"/>
        </w:rPr>
        <w:t>c</w:t>
      </w:r>
      <w:proofErr w:type="spellEnd"/>
      <w:r w:rsidRPr="0027505E">
        <w:rPr>
          <w:rFonts w:ascii="Times New Roman" w:hAnsi="Times New Roman"/>
          <w:sz w:val="24"/>
          <w:szCs w:val="24"/>
        </w:rPr>
        <w:t xml:space="preserve"> by cold </w:t>
      </w:r>
      <w:proofErr w:type="gramStart"/>
      <w:r w:rsidRPr="0027505E">
        <w:rPr>
          <w:rFonts w:ascii="Times New Roman" w:hAnsi="Times New Roman"/>
          <w:sz w:val="24"/>
          <w:szCs w:val="24"/>
        </w:rPr>
        <w:t>high pressure</w:t>
      </w:r>
      <w:proofErr w:type="gramEnd"/>
      <w:r w:rsidRPr="0027505E">
        <w:rPr>
          <w:rFonts w:ascii="Times New Roman" w:hAnsi="Times New Roman"/>
          <w:sz w:val="24"/>
          <w:szCs w:val="24"/>
        </w:rPr>
        <w:t xml:space="preserve"> densification of binary, 18-filament in situ MgB</w:t>
      </w:r>
      <w:r w:rsidRPr="0027505E">
        <w:rPr>
          <w:rFonts w:ascii="Times New Roman" w:hAnsi="Times New Roman"/>
          <w:sz w:val="24"/>
          <w:szCs w:val="24"/>
          <w:vertAlign w:val="subscript"/>
        </w:rPr>
        <w:t>2</w:t>
      </w:r>
      <w:r w:rsidRPr="0027505E">
        <w:rPr>
          <w:rFonts w:ascii="Times New Roman" w:hAnsi="Times New Roman"/>
          <w:sz w:val="24"/>
          <w:szCs w:val="24"/>
        </w:rPr>
        <w:t xml:space="preserve"> wires, </w:t>
      </w:r>
      <w:proofErr w:type="spellStart"/>
      <w:r w:rsidRPr="0027505E">
        <w:rPr>
          <w:rFonts w:ascii="Times New Roman" w:hAnsi="Times New Roman"/>
          <w:sz w:val="24"/>
          <w:szCs w:val="24"/>
        </w:rPr>
        <w:t>Supercond</w:t>
      </w:r>
      <w:proofErr w:type="spellEnd"/>
      <w:r w:rsidRPr="0027505E">
        <w:rPr>
          <w:rFonts w:ascii="Times New Roman" w:hAnsi="Times New Roman"/>
          <w:sz w:val="24"/>
          <w:szCs w:val="24"/>
        </w:rPr>
        <w:t xml:space="preserve">. Sci. Technol. 24 (2011) 075013. </w:t>
      </w:r>
      <w:hyperlink r:id="rId31" w:history="1">
        <w:r w:rsidRPr="0027505E">
          <w:rPr>
            <w:rStyle w:val="Hyperlink"/>
            <w:rFonts w:ascii="Times New Roman" w:hAnsi="Times New Roman"/>
            <w:sz w:val="24"/>
            <w:szCs w:val="24"/>
          </w:rPr>
          <w:t>https://doi.org/10.1088/0953-2048/24/7/075013</w:t>
        </w:r>
      </w:hyperlink>
      <w:r w:rsidRPr="0027505E">
        <w:rPr>
          <w:rFonts w:ascii="Times New Roman" w:hAnsi="Times New Roman"/>
          <w:sz w:val="24"/>
          <w:szCs w:val="24"/>
        </w:rPr>
        <w:t>.</w:t>
      </w:r>
    </w:p>
    <w:p w14:paraId="7958DDEB" w14:textId="5605B378" w:rsidR="00735067" w:rsidRPr="0027505E" w:rsidRDefault="00735067" w:rsidP="00B55EFB">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8</w:t>
      </w:r>
      <w:r w:rsidRPr="0027505E">
        <w:rPr>
          <w:rFonts w:ascii="Times New Roman" w:hAnsi="Times New Roman"/>
          <w:sz w:val="24"/>
          <w:szCs w:val="24"/>
        </w:rPr>
        <w:t xml:space="preserve">] R. </w:t>
      </w:r>
      <w:proofErr w:type="spellStart"/>
      <w:r w:rsidRPr="0027505E">
        <w:rPr>
          <w:rFonts w:ascii="Times New Roman" w:hAnsi="Times New Roman"/>
          <w:sz w:val="24"/>
          <w:szCs w:val="24"/>
        </w:rPr>
        <w:t>Flukiger</w:t>
      </w:r>
      <w:proofErr w:type="spellEnd"/>
      <w:r w:rsidRPr="0027505E">
        <w:rPr>
          <w:rFonts w:ascii="Times New Roman" w:hAnsi="Times New Roman"/>
          <w:sz w:val="24"/>
          <w:szCs w:val="24"/>
        </w:rPr>
        <w:t xml:space="preserve">, M. S. A. Hossain, C. </w:t>
      </w:r>
      <w:proofErr w:type="spellStart"/>
      <w:r w:rsidRPr="0027505E">
        <w:rPr>
          <w:rFonts w:ascii="Times New Roman" w:hAnsi="Times New Roman"/>
          <w:sz w:val="24"/>
          <w:szCs w:val="24"/>
        </w:rPr>
        <w:t>Senatore</w:t>
      </w:r>
      <w:proofErr w:type="spellEnd"/>
      <w:r w:rsidRPr="0027505E">
        <w:rPr>
          <w:rFonts w:ascii="Times New Roman" w:hAnsi="Times New Roman"/>
          <w:sz w:val="24"/>
          <w:szCs w:val="24"/>
        </w:rPr>
        <w:t xml:space="preserve">, M. </w:t>
      </w:r>
      <w:proofErr w:type="spellStart"/>
      <w:r w:rsidRPr="0027505E">
        <w:rPr>
          <w:rFonts w:ascii="Times New Roman" w:hAnsi="Times New Roman"/>
          <w:sz w:val="24"/>
          <w:szCs w:val="24"/>
        </w:rPr>
        <w:t>Rindfleisch</w:t>
      </w:r>
      <w:proofErr w:type="spellEnd"/>
      <w:r w:rsidRPr="0027505E">
        <w:rPr>
          <w:rFonts w:ascii="Times New Roman" w:hAnsi="Times New Roman"/>
          <w:sz w:val="24"/>
          <w:szCs w:val="24"/>
        </w:rPr>
        <w:t>, Improved transport properties and connectivity of in situ MgB</w:t>
      </w:r>
      <w:r w:rsidRPr="0027505E">
        <w:rPr>
          <w:rFonts w:ascii="Times New Roman" w:hAnsi="Times New Roman"/>
          <w:sz w:val="24"/>
          <w:szCs w:val="24"/>
          <w:vertAlign w:val="subscript"/>
        </w:rPr>
        <w:t>2</w:t>
      </w:r>
      <w:r w:rsidRPr="0027505E">
        <w:rPr>
          <w:rFonts w:ascii="Times New Roman" w:hAnsi="Times New Roman"/>
          <w:sz w:val="24"/>
          <w:szCs w:val="24"/>
        </w:rPr>
        <w:t xml:space="preserve"> wires obtained by Cold </w:t>
      </w:r>
      <w:proofErr w:type="gramStart"/>
      <w:r w:rsidRPr="0027505E">
        <w:rPr>
          <w:rFonts w:ascii="Times New Roman" w:hAnsi="Times New Roman"/>
          <w:sz w:val="24"/>
          <w:szCs w:val="24"/>
        </w:rPr>
        <w:t>High Pressure</w:t>
      </w:r>
      <w:proofErr w:type="gramEnd"/>
      <w:r w:rsidRPr="0027505E">
        <w:rPr>
          <w:rFonts w:ascii="Times New Roman" w:hAnsi="Times New Roman"/>
          <w:sz w:val="24"/>
          <w:szCs w:val="24"/>
        </w:rPr>
        <w:t xml:space="preserve"> Densification (CHPD), </w:t>
      </w:r>
      <w:proofErr w:type="spellStart"/>
      <w:r w:rsidRPr="0027505E">
        <w:rPr>
          <w:rFonts w:ascii="Times New Roman" w:hAnsi="Times New Roman"/>
          <w:sz w:val="24"/>
          <w:szCs w:val="24"/>
        </w:rPr>
        <w:t>Physica</w:t>
      </w:r>
      <w:proofErr w:type="spellEnd"/>
      <w:r w:rsidRPr="0027505E">
        <w:rPr>
          <w:rFonts w:ascii="Times New Roman" w:hAnsi="Times New Roman"/>
          <w:sz w:val="24"/>
          <w:szCs w:val="24"/>
        </w:rPr>
        <w:t xml:space="preserve"> C 471 (2011) 1119–1123. </w:t>
      </w:r>
      <w:hyperlink r:id="rId32" w:history="1">
        <w:r w:rsidRPr="0027505E">
          <w:rPr>
            <w:rStyle w:val="Hyperlink"/>
            <w:rFonts w:ascii="Times New Roman" w:hAnsi="Times New Roman"/>
            <w:sz w:val="24"/>
            <w:szCs w:val="24"/>
          </w:rPr>
          <w:t>https://doi.org/10.1016/j.physc.2011.05.139</w:t>
        </w:r>
      </w:hyperlink>
      <w:r w:rsidRPr="0027505E">
        <w:rPr>
          <w:rFonts w:ascii="Times New Roman" w:hAnsi="Times New Roman"/>
          <w:sz w:val="24"/>
          <w:szCs w:val="24"/>
        </w:rPr>
        <w:t>.</w:t>
      </w:r>
    </w:p>
    <w:p w14:paraId="61467B8D" w14:textId="5946D530"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9</w:t>
      </w:r>
      <w:r w:rsidRPr="0027505E">
        <w:rPr>
          <w:rFonts w:ascii="Times New Roman" w:hAnsi="Times New Roman"/>
          <w:sz w:val="24"/>
          <w:szCs w:val="24"/>
        </w:rPr>
        <w:t xml:space="preserve">] G. </w:t>
      </w:r>
      <w:proofErr w:type="spellStart"/>
      <w:r w:rsidRPr="0027505E">
        <w:rPr>
          <w:rFonts w:ascii="Times New Roman" w:hAnsi="Times New Roman"/>
          <w:sz w:val="24"/>
          <w:szCs w:val="24"/>
        </w:rPr>
        <w:t>Aldica</w:t>
      </w:r>
      <w:proofErr w:type="spellEnd"/>
      <w:r w:rsidRPr="0027505E">
        <w:rPr>
          <w:rFonts w:ascii="Times New Roman" w:hAnsi="Times New Roman"/>
          <w:sz w:val="24"/>
          <w:szCs w:val="24"/>
        </w:rPr>
        <w:t xml:space="preserve">, D. </w:t>
      </w:r>
      <w:proofErr w:type="spellStart"/>
      <w:r w:rsidRPr="0027505E">
        <w:rPr>
          <w:rFonts w:ascii="Times New Roman" w:hAnsi="Times New Roman"/>
          <w:sz w:val="24"/>
          <w:szCs w:val="24"/>
        </w:rPr>
        <w:t>Batalu</w:t>
      </w:r>
      <w:proofErr w:type="spellEnd"/>
      <w:r w:rsidRPr="0027505E">
        <w:rPr>
          <w:rFonts w:ascii="Times New Roman" w:hAnsi="Times New Roman"/>
          <w:sz w:val="24"/>
          <w:szCs w:val="24"/>
        </w:rPr>
        <w:t xml:space="preserve">, S. Popa, I. Ivan, P. Nita, Y. </w:t>
      </w:r>
      <w:proofErr w:type="spellStart"/>
      <w:r w:rsidRPr="0027505E">
        <w:rPr>
          <w:rFonts w:ascii="Times New Roman" w:hAnsi="Times New Roman"/>
          <w:sz w:val="24"/>
          <w:szCs w:val="24"/>
        </w:rPr>
        <w:t>Sakka</w:t>
      </w:r>
      <w:proofErr w:type="spellEnd"/>
      <w:r w:rsidRPr="0027505E">
        <w:rPr>
          <w:rFonts w:ascii="Times New Roman" w:hAnsi="Times New Roman"/>
          <w:sz w:val="24"/>
          <w:szCs w:val="24"/>
        </w:rPr>
        <w:t xml:space="preserve">, O. </w:t>
      </w:r>
      <w:proofErr w:type="spellStart"/>
      <w:r w:rsidRPr="0027505E">
        <w:rPr>
          <w:rFonts w:ascii="Times New Roman" w:hAnsi="Times New Roman"/>
          <w:sz w:val="24"/>
          <w:szCs w:val="24"/>
        </w:rPr>
        <w:t>Vasylkiv</w:t>
      </w:r>
      <w:proofErr w:type="spellEnd"/>
      <w:r w:rsidRPr="0027505E">
        <w:rPr>
          <w:rFonts w:ascii="Times New Roman" w:hAnsi="Times New Roman"/>
          <w:sz w:val="24"/>
          <w:szCs w:val="24"/>
        </w:rPr>
        <w:t xml:space="preserve">, L. </w:t>
      </w:r>
      <w:proofErr w:type="spellStart"/>
      <w:r w:rsidRPr="0027505E">
        <w:rPr>
          <w:rFonts w:ascii="Times New Roman" w:hAnsi="Times New Roman"/>
          <w:sz w:val="24"/>
          <w:szCs w:val="24"/>
        </w:rPr>
        <w:t>Miu</w:t>
      </w:r>
      <w:proofErr w:type="spellEnd"/>
      <w:r w:rsidRPr="0027505E">
        <w:rPr>
          <w:rFonts w:ascii="Times New Roman" w:hAnsi="Times New Roman"/>
          <w:sz w:val="24"/>
          <w:szCs w:val="24"/>
        </w:rPr>
        <w:t xml:space="preserve">, I. </w:t>
      </w:r>
      <w:proofErr w:type="spellStart"/>
      <w:r w:rsidRPr="0027505E">
        <w:rPr>
          <w:rFonts w:ascii="Times New Roman" w:hAnsi="Times New Roman"/>
          <w:sz w:val="24"/>
          <w:szCs w:val="24"/>
        </w:rPr>
        <w:t>Pasuk</w:t>
      </w:r>
      <w:proofErr w:type="spellEnd"/>
      <w:r w:rsidRPr="0027505E">
        <w:rPr>
          <w:rFonts w:ascii="Times New Roman" w:hAnsi="Times New Roman"/>
          <w:sz w:val="24"/>
          <w:szCs w:val="24"/>
        </w:rPr>
        <w:t xml:space="preserve">, P. </w:t>
      </w:r>
      <w:proofErr w:type="spellStart"/>
      <w:r w:rsidRPr="0027505E">
        <w:rPr>
          <w:rFonts w:ascii="Times New Roman" w:hAnsi="Times New Roman"/>
          <w:sz w:val="24"/>
          <w:szCs w:val="24"/>
        </w:rPr>
        <w:t>Badica</w:t>
      </w:r>
      <w:proofErr w:type="spellEnd"/>
      <w:r w:rsidRPr="0027505E">
        <w:rPr>
          <w:rFonts w:ascii="Times New Roman" w:hAnsi="Times New Roman"/>
          <w:sz w:val="24"/>
          <w:szCs w:val="24"/>
        </w:rPr>
        <w:t>, Spark plasma sintering of MgB</w:t>
      </w:r>
      <w:r w:rsidRPr="0027505E">
        <w:rPr>
          <w:rFonts w:ascii="Times New Roman" w:hAnsi="Times New Roman"/>
          <w:sz w:val="24"/>
          <w:szCs w:val="24"/>
          <w:vertAlign w:val="subscript"/>
        </w:rPr>
        <w:t>2</w:t>
      </w:r>
      <w:r w:rsidRPr="0027505E">
        <w:rPr>
          <w:rFonts w:ascii="Times New Roman" w:hAnsi="Times New Roman"/>
          <w:sz w:val="24"/>
          <w:szCs w:val="24"/>
        </w:rPr>
        <w:t xml:space="preserve"> in the two-temperature route, </w:t>
      </w:r>
      <w:proofErr w:type="spellStart"/>
      <w:r w:rsidRPr="0027505E">
        <w:rPr>
          <w:rFonts w:ascii="Times New Roman" w:hAnsi="Times New Roman"/>
          <w:sz w:val="24"/>
          <w:szCs w:val="24"/>
        </w:rPr>
        <w:t>Physica</w:t>
      </w:r>
      <w:proofErr w:type="spellEnd"/>
      <w:r w:rsidRPr="0027505E">
        <w:rPr>
          <w:rFonts w:ascii="Times New Roman" w:hAnsi="Times New Roman"/>
          <w:sz w:val="24"/>
          <w:szCs w:val="24"/>
        </w:rPr>
        <w:t xml:space="preserve"> C 477 (2012) 43-50. </w:t>
      </w:r>
      <w:hyperlink r:id="rId33" w:history="1">
        <w:r w:rsidRPr="0027505E">
          <w:rPr>
            <w:rStyle w:val="Hyperlink"/>
            <w:rFonts w:ascii="Times New Roman" w:hAnsi="Times New Roman"/>
            <w:sz w:val="24"/>
            <w:szCs w:val="24"/>
          </w:rPr>
          <w:t>https://doi.org/10.1016/j.physc.2012.01.023</w:t>
        </w:r>
      </w:hyperlink>
      <w:r w:rsidRPr="0027505E">
        <w:rPr>
          <w:rFonts w:ascii="Times New Roman" w:hAnsi="Times New Roman"/>
          <w:sz w:val="24"/>
          <w:szCs w:val="24"/>
        </w:rPr>
        <w:t>.</w:t>
      </w:r>
    </w:p>
    <w:p w14:paraId="0DAA9C7A" w14:textId="41B496A2" w:rsidR="002D16E9" w:rsidRPr="0027505E" w:rsidRDefault="00735067" w:rsidP="002D16E9">
      <w:pPr>
        <w:spacing w:line="240" w:lineRule="auto"/>
        <w:jc w:val="both"/>
        <w:rPr>
          <w:rStyle w:val="Hyperlink"/>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10</w:t>
      </w:r>
      <w:r w:rsidRPr="0027505E">
        <w:rPr>
          <w:rFonts w:ascii="Times New Roman" w:hAnsi="Times New Roman"/>
          <w:sz w:val="24"/>
          <w:szCs w:val="24"/>
        </w:rPr>
        <w:t xml:space="preserve">] J. G. </w:t>
      </w:r>
      <w:proofErr w:type="spellStart"/>
      <w:r w:rsidRPr="0027505E">
        <w:rPr>
          <w:rFonts w:ascii="Times New Roman" w:hAnsi="Times New Roman"/>
          <w:sz w:val="24"/>
          <w:szCs w:val="24"/>
        </w:rPr>
        <w:t>Noudem</w:t>
      </w:r>
      <w:proofErr w:type="spellEnd"/>
      <w:r w:rsidRPr="0027505E">
        <w:rPr>
          <w:rFonts w:ascii="Times New Roman" w:hAnsi="Times New Roman"/>
          <w:sz w:val="24"/>
          <w:szCs w:val="24"/>
        </w:rPr>
        <w:t xml:space="preserve">, L. Dupont, P. Bernstein, Bulk superconductors textured and densified by Spark Plasma Sintering, Mater. Res. Soc. </w:t>
      </w:r>
      <w:proofErr w:type="spellStart"/>
      <w:r w:rsidRPr="0027505E">
        <w:rPr>
          <w:rFonts w:ascii="Times New Roman" w:hAnsi="Times New Roman"/>
          <w:sz w:val="24"/>
          <w:szCs w:val="24"/>
        </w:rPr>
        <w:t>Symp</w:t>
      </w:r>
      <w:proofErr w:type="spellEnd"/>
      <w:r w:rsidRPr="0027505E">
        <w:rPr>
          <w:rFonts w:ascii="Times New Roman" w:hAnsi="Times New Roman"/>
          <w:sz w:val="24"/>
          <w:szCs w:val="24"/>
        </w:rPr>
        <w:t xml:space="preserve">. Proc. 1807 (2015) 7-10. </w:t>
      </w:r>
      <w:hyperlink r:id="rId34" w:history="1">
        <w:r w:rsidRPr="0027505E">
          <w:rPr>
            <w:rStyle w:val="Hyperlink"/>
            <w:rFonts w:ascii="Times New Roman" w:hAnsi="Times New Roman"/>
            <w:sz w:val="24"/>
            <w:szCs w:val="24"/>
          </w:rPr>
          <w:t>https://doi.org/10.1557/opl.2015.675</w:t>
        </w:r>
      </w:hyperlink>
      <w:r w:rsidRPr="0027505E">
        <w:rPr>
          <w:rStyle w:val="Hyperlink"/>
          <w:rFonts w:ascii="Times New Roman" w:hAnsi="Times New Roman"/>
          <w:sz w:val="24"/>
          <w:szCs w:val="24"/>
        </w:rPr>
        <w:t>.</w:t>
      </w:r>
    </w:p>
    <w:p w14:paraId="50660DFC" w14:textId="46B7190F" w:rsidR="00735067" w:rsidRPr="0027505E" w:rsidRDefault="00735067" w:rsidP="00B55EFB">
      <w:pPr>
        <w:autoSpaceDE w:val="0"/>
        <w:autoSpaceDN w:val="0"/>
        <w:adjustRightInd w:val="0"/>
        <w:spacing w:after="0"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11</w:t>
      </w:r>
      <w:r w:rsidRPr="0027505E">
        <w:rPr>
          <w:rFonts w:ascii="Times New Roman" w:hAnsi="Times New Roman"/>
          <w:sz w:val="24"/>
          <w:szCs w:val="24"/>
        </w:rPr>
        <w:t xml:space="preserve">] J.G. </w:t>
      </w:r>
      <w:proofErr w:type="spellStart"/>
      <w:r w:rsidRPr="0027505E">
        <w:rPr>
          <w:rFonts w:ascii="Times New Roman" w:hAnsi="Times New Roman"/>
          <w:sz w:val="24"/>
          <w:szCs w:val="24"/>
        </w:rPr>
        <w:t>Noudem</w:t>
      </w:r>
      <w:proofErr w:type="spellEnd"/>
      <w:r w:rsidRPr="0027505E">
        <w:rPr>
          <w:rFonts w:ascii="Times New Roman" w:hAnsi="Times New Roman"/>
          <w:sz w:val="24"/>
          <w:szCs w:val="24"/>
        </w:rPr>
        <w:t xml:space="preserve">, L. Dupont, L. </w:t>
      </w:r>
      <w:proofErr w:type="spellStart"/>
      <w:r w:rsidRPr="0027505E">
        <w:rPr>
          <w:rFonts w:ascii="Times New Roman" w:hAnsi="Times New Roman"/>
          <w:sz w:val="24"/>
          <w:szCs w:val="24"/>
        </w:rPr>
        <w:t>Gozzelino</w:t>
      </w:r>
      <w:proofErr w:type="spellEnd"/>
      <w:r w:rsidRPr="0027505E">
        <w:rPr>
          <w:rFonts w:ascii="Times New Roman" w:hAnsi="Times New Roman"/>
          <w:sz w:val="24"/>
          <w:szCs w:val="24"/>
        </w:rPr>
        <w:t>, P. Bernstein, Superconducting Properties of MgB</w:t>
      </w:r>
      <w:r w:rsidRPr="0027505E">
        <w:rPr>
          <w:rFonts w:ascii="Times New Roman" w:hAnsi="Times New Roman"/>
          <w:sz w:val="24"/>
          <w:szCs w:val="24"/>
          <w:vertAlign w:val="subscript"/>
        </w:rPr>
        <w:t>2</w:t>
      </w:r>
      <w:r w:rsidRPr="0027505E">
        <w:rPr>
          <w:rFonts w:ascii="Times New Roman" w:hAnsi="Times New Roman"/>
          <w:sz w:val="24"/>
          <w:szCs w:val="24"/>
        </w:rPr>
        <w:t xml:space="preserve"> Bulk Shaped by Spark Plasma Sintering, Materials Today: Proceedings 3 (2016) 545-549. </w:t>
      </w:r>
      <w:hyperlink r:id="rId35" w:history="1">
        <w:r w:rsidRPr="0027505E">
          <w:rPr>
            <w:rStyle w:val="Hyperlink"/>
            <w:rFonts w:ascii="Times New Roman" w:hAnsi="Times New Roman"/>
            <w:sz w:val="24"/>
            <w:szCs w:val="24"/>
          </w:rPr>
          <w:t>https://doi.org/10.1016/j.matpr.2016.01.088</w:t>
        </w:r>
      </w:hyperlink>
      <w:r w:rsidRPr="0027505E">
        <w:rPr>
          <w:rFonts w:ascii="Times New Roman" w:hAnsi="Times New Roman"/>
          <w:sz w:val="24"/>
          <w:szCs w:val="24"/>
        </w:rPr>
        <w:t>.</w:t>
      </w:r>
    </w:p>
    <w:p w14:paraId="459C9A77" w14:textId="3BFD1CB7" w:rsidR="002D16E9"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lastRenderedPageBreak/>
        <w:t>[</w:t>
      </w:r>
      <w:r>
        <w:rPr>
          <w:rFonts w:ascii="Times New Roman" w:hAnsi="Times New Roman"/>
          <w:sz w:val="24"/>
          <w:szCs w:val="24"/>
        </w:rPr>
        <w:t>1</w:t>
      </w:r>
      <w:r w:rsidR="00213C70">
        <w:rPr>
          <w:rFonts w:ascii="Times New Roman" w:hAnsi="Times New Roman"/>
          <w:sz w:val="24"/>
          <w:szCs w:val="24"/>
        </w:rPr>
        <w:t>2</w:t>
      </w:r>
      <w:r w:rsidRPr="0027505E">
        <w:rPr>
          <w:rFonts w:ascii="Times New Roman" w:hAnsi="Times New Roman"/>
          <w:sz w:val="24"/>
          <w:szCs w:val="24"/>
        </w:rPr>
        <w:t xml:space="preserve">] J. Schmidt, W. </w:t>
      </w:r>
      <w:proofErr w:type="spellStart"/>
      <w:r w:rsidRPr="0027505E">
        <w:rPr>
          <w:rFonts w:ascii="Times New Roman" w:hAnsi="Times New Roman"/>
          <w:sz w:val="24"/>
          <w:szCs w:val="24"/>
        </w:rPr>
        <w:t>Schnelle</w:t>
      </w:r>
      <w:proofErr w:type="spellEnd"/>
      <w:r w:rsidRPr="0027505E">
        <w:rPr>
          <w:rFonts w:ascii="Times New Roman" w:hAnsi="Times New Roman"/>
          <w:sz w:val="24"/>
          <w:szCs w:val="24"/>
        </w:rPr>
        <w:t xml:space="preserve">, Y. Grin, R. </w:t>
      </w:r>
      <w:proofErr w:type="spellStart"/>
      <w:r w:rsidRPr="0027505E">
        <w:rPr>
          <w:rFonts w:ascii="Times New Roman" w:hAnsi="Times New Roman"/>
          <w:sz w:val="24"/>
          <w:szCs w:val="24"/>
        </w:rPr>
        <w:t>Kniep</w:t>
      </w:r>
      <w:proofErr w:type="spellEnd"/>
      <w:r w:rsidRPr="0027505E">
        <w:rPr>
          <w:rFonts w:ascii="Times New Roman" w:hAnsi="Times New Roman"/>
          <w:sz w:val="24"/>
          <w:szCs w:val="24"/>
        </w:rPr>
        <w:t xml:space="preserve">, Pulse Plasma Synthesis and Chemical Bonding in Magnesium Diboride, Solid State Sci. 5 (2003) 535-539. </w:t>
      </w:r>
      <w:hyperlink r:id="rId36" w:history="1">
        <w:r w:rsidRPr="0027505E">
          <w:rPr>
            <w:rStyle w:val="Hyperlink"/>
            <w:rFonts w:ascii="Times New Roman" w:hAnsi="Times New Roman"/>
            <w:sz w:val="24"/>
            <w:szCs w:val="24"/>
          </w:rPr>
          <w:t>https://doi.org/10.1016/S1293-2558(03)00026-8</w:t>
        </w:r>
      </w:hyperlink>
      <w:r w:rsidRPr="0027505E">
        <w:rPr>
          <w:rFonts w:ascii="Times New Roman" w:hAnsi="Times New Roman"/>
          <w:sz w:val="24"/>
          <w:szCs w:val="24"/>
        </w:rPr>
        <w:t>.</w:t>
      </w:r>
    </w:p>
    <w:p w14:paraId="3379B462" w14:textId="4FEAAD0A"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3</w:t>
      </w:r>
      <w:r w:rsidRPr="0027505E">
        <w:rPr>
          <w:rFonts w:ascii="Times New Roman" w:hAnsi="Times New Roman"/>
          <w:sz w:val="24"/>
          <w:szCs w:val="24"/>
        </w:rPr>
        <w:t xml:space="preserve">] S. Y. Lee, S.I. </w:t>
      </w:r>
      <w:proofErr w:type="spellStart"/>
      <w:r w:rsidRPr="0027505E">
        <w:rPr>
          <w:rFonts w:ascii="Times New Roman" w:hAnsi="Times New Roman"/>
          <w:sz w:val="24"/>
          <w:szCs w:val="24"/>
        </w:rPr>
        <w:t>Yoo</w:t>
      </w:r>
      <w:proofErr w:type="spellEnd"/>
      <w:r w:rsidRPr="0027505E">
        <w:rPr>
          <w:rFonts w:ascii="Times New Roman" w:hAnsi="Times New Roman"/>
          <w:sz w:val="24"/>
          <w:szCs w:val="24"/>
        </w:rPr>
        <w:t>, Y. W. Kim, N.M. Hwang, D. Y. Kim, Preparation of Dense MgB</w:t>
      </w:r>
      <w:r w:rsidRPr="0027505E">
        <w:rPr>
          <w:rFonts w:ascii="Times New Roman" w:hAnsi="Times New Roman"/>
          <w:sz w:val="24"/>
          <w:szCs w:val="24"/>
          <w:vertAlign w:val="subscript"/>
        </w:rPr>
        <w:t>2</w:t>
      </w:r>
      <w:r w:rsidRPr="0027505E">
        <w:rPr>
          <w:rFonts w:ascii="Times New Roman" w:hAnsi="Times New Roman"/>
          <w:sz w:val="24"/>
          <w:szCs w:val="24"/>
        </w:rPr>
        <w:t xml:space="preserve"> Bulk Superconductors by Spark Plasma Sintering, J. Am. Ceram. Soc. 86 (2003) 1800-1802. </w:t>
      </w:r>
      <w:hyperlink r:id="rId37" w:history="1">
        <w:r w:rsidRPr="0027505E">
          <w:rPr>
            <w:rStyle w:val="Hyperlink"/>
            <w:rFonts w:ascii="Times New Roman" w:hAnsi="Times New Roman"/>
            <w:sz w:val="24"/>
            <w:szCs w:val="24"/>
          </w:rPr>
          <w:t>https://doi.org/10.1111/j.1151-2916.2003.tb03559.x</w:t>
        </w:r>
      </w:hyperlink>
      <w:r w:rsidRPr="0027505E">
        <w:rPr>
          <w:rFonts w:ascii="Times New Roman" w:hAnsi="Times New Roman"/>
          <w:sz w:val="24"/>
          <w:szCs w:val="24"/>
        </w:rPr>
        <w:t>.</w:t>
      </w:r>
    </w:p>
    <w:p w14:paraId="19A7C815" w14:textId="524988CE"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4</w:t>
      </w:r>
      <w:r w:rsidRPr="0027505E">
        <w:rPr>
          <w:rFonts w:ascii="Times New Roman" w:hAnsi="Times New Roman"/>
          <w:sz w:val="24"/>
          <w:szCs w:val="24"/>
        </w:rPr>
        <w:t xml:space="preserve">] K. J. Song, C. Park, S. W. Kim, R. K. Ko, H. S. Ha, H. S. Kim, S. S. Oh, Y. K. Kwon, S. H. Moon, S. -I. </w:t>
      </w:r>
      <w:proofErr w:type="spellStart"/>
      <w:r w:rsidRPr="0027505E">
        <w:rPr>
          <w:rFonts w:ascii="Times New Roman" w:hAnsi="Times New Roman"/>
          <w:sz w:val="24"/>
          <w:szCs w:val="24"/>
        </w:rPr>
        <w:t>Yoo</w:t>
      </w:r>
      <w:proofErr w:type="spellEnd"/>
      <w:r w:rsidRPr="0027505E">
        <w:rPr>
          <w:rFonts w:ascii="Times New Roman" w:hAnsi="Times New Roman"/>
          <w:sz w:val="24"/>
          <w:szCs w:val="24"/>
        </w:rPr>
        <w:t>, Superconducting properties of polycrystalline MgB</w:t>
      </w:r>
      <w:r w:rsidRPr="0027505E">
        <w:rPr>
          <w:rFonts w:ascii="Times New Roman" w:hAnsi="Times New Roman"/>
          <w:sz w:val="24"/>
          <w:szCs w:val="24"/>
          <w:vertAlign w:val="subscript"/>
        </w:rPr>
        <w:t>2</w:t>
      </w:r>
      <w:r w:rsidRPr="0027505E">
        <w:rPr>
          <w:rFonts w:ascii="Times New Roman" w:hAnsi="Times New Roman"/>
          <w:sz w:val="24"/>
          <w:szCs w:val="24"/>
        </w:rPr>
        <w:t xml:space="preserve"> superconductors fabricated by spark plasma sintering, </w:t>
      </w:r>
      <w:proofErr w:type="spellStart"/>
      <w:r w:rsidRPr="0027505E">
        <w:rPr>
          <w:rFonts w:ascii="Times New Roman" w:hAnsi="Times New Roman"/>
          <w:sz w:val="24"/>
          <w:szCs w:val="24"/>
        </w:rPr>
        <w:t>Physica</w:t>
      </w:r>
      <w:proofErr w:type="spellEnd"/>
      <w:r w:rsidRPr="0027505E">
        <w:rPr>
          <w:rFonts w:ascii="Times New Roman" w:hAnsi="Times New Roman"/>
          <w:sz w:val="24"/>
          <w:szCs w:val="24"/>
        </w:rPr>
        <w:t xml:space="preserve"> C 426-431 (2005) 588-593. </w:t>
      </w:r>
      <w:hyperlink r:id="rId38" w:history="1">
        <w:r w:rsidRPr="0027505E">
          <w:rPr>
            <w:rStyle w:val="Hyperlink"/>
            <w:rFonts w:ascii="Times New Roman" w:hAnsi="Times New Roman"/>
            <w:sz w:val="24"/>
            <w:szCs w:val="24"/>
          </w:rPr>
          <w:t>https://doi.org/10.1016/j.physc.2005.05.022</w:t>
        </w:r>
      </w:hyperlink>
      <w:r w:rsidRPr="0027505E">
        <w:rPr>
          <w:rFonts w:ascii="Times New Roman" w:hAnsi="Times New Roman"/>
          <w:sz w:val="24"/>
          <w:szCs w:val="24"/>
        </w:rPr>
        <w:t>.</w:t>
      </w:r>
    </w:p>
    <w:p w14:paraId="04EB604E" w14:textId="0A3BADC0"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5</w:t>
      </w:r>
      <w:r w:rsidRPr="0027505E">
        <w:rPr>
          <w:rFonts w:ascii="Times New Roman" w:hAnsi="Times New Roman"/>
          <w:sz w:val="24"/>
          <w:szCs w:val="24"/>
        </w:rPr>
        <w:t xml:space="preserve">] S. H. Shim, K. B. Shim, J. W. Yoon, Superconducting characteristics of polycrystalline magnesium diboride ceramics fabricated by a spark plasma sintering technique, J. Am. Ceram. Soc. 88 (2005) 858-861. </w:t>
      </w:r>
      <w:hyperlink r:id="rId39" w:history="1">
        <w:r w:rsidRPr="0027505E">
          <w:rPr>
            <w:rStyle w:val="Hyperlink"/>
            <w:rFonts w:ascii="Times New Roman" w:hAnsi="Times New Roman"/>
            <w:sz w:val="24"/>
            <w:szCs w:val="24"/>
          </w:rPr>
          <w:t>https://doi.org/10.1111/j.1551-2916.2005.00220.x</w:t>
        </w:r>
      </w:hyperlink>
      <w:r w:rsidRPr="0027505E">
        <w:rPr>
          <w:rFonts w:ascii="Times New Roman" w:hAnsi="Times New Roman"/>
          <w:sz w:val="24"/>
          <w:szCs w:val="24"/>
        </w:rPr>
        <w:t>.</w:t>
      </w:r>
    </w:p>
    <w:p w14:paraId="5362C001" w14:textId="5D0A4DD2"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6</w:t>
      </w:r>
      <w:r w:rsidRPr="0027505E">
        <w:rPr>
          <w:rFonts w:ascii="Times New Roman" w:hAnsi="Times New Roman"/>
          <w:sz w:val="24"/>
          <w:szCs w:val="24"/>
        </w:rPr>
        <w:t>] H. -L. Suo, Y. Wang, H. -X. Ma, L. Ma, M. Liu, Y. Zhao, M. -L. Zhou, Study on the annealing process of in-situ MgB</w:t>
      </w:r>
      <w:r w:rsidRPr="0027505E">
        <w:rPr>
          <w:rFonts w:ascii="Times New Roman" w:hAnsi="Times New Roman"/>
          <w:sz w:val="24"/>
          <w:szCs w:val="24"/>
          <w:vertAlign w:val="subscript"/>
        </w:rPr>
        <w:t>2</w:t>
      </w:r>
      <w:r w:rsidRPr="0027505E">
        <w:rPr>
          <w:rFonts w:ascii="Times New Roman" w:hAnsi="Times New Roman"/>
          <w:sz w:val="24"/>
          <w:szCs w:val="24"/>
        </w:rPr>
        <w:t xml:space="preserve">/Fe tapes by advanced spark plasma sintering (SPS) technique, </w:t>
      </w:r>
      <w:proofErr w:type="spellStart"/>
      <w:r w:rsidRPr="0027505E">
        <w:rPr>
          <w:rFonts w:ascii="Times New Roman" w:hAnsi="Times New Roman"/>
          <w:sz w:val="24"/>
          <w:szCs w:val="24"/>
        </w:rPr>
        <w:t>Physica</w:t>
      </w:r>
      <w:proofErr w:type="spellEnd"/>
      <w:r w:rsidRPr="0027505E">
        <w:rPr>
          <w:rFonts w:ascii="Times New Roman" w:hAnsi="Times New Roman"/>
          <w:sz w:val="24"/>
          <w:szCs w:val="24"/>
        </w:rPr>
        <w:t xml:space="preserve"> C 460-462 (2007) 620-622. </w:t>
      </w:r>
      <w:hyperlink r:id="rId40" w:history="1">
        <w:r w:rsidRPr="0027505E">
          <w:rPr>
            <w:rStyle w:val="Hyperlink"/>
            <w:rFonts w:ascii="Times New Roman" w:hAnsi="Times New Roman"/>
            <w:sz w:val="24"/>
            <w:szCs w:val="24"/>
          </w:rPr>
          <w:t>https://doi.org/10.1016/j.physc.2007.04.204</w:t>
        </w:r>
      </w:hyperlink>
      <w:r w:rsidRPr="0027505E">
        <w:rPr>
          <w:rFonts w:ascii="Times New Roman" w:hAnsi="Times New Roman"/>
          <w:sz w:val="24"/>
          <w:szCs w:val="24"/>
        </w:rPr>
        <w:t>.</w:t>
      </w:r>
    </w:p>
    <w:p w14:paraId="7BBA8C35" w14:textId="555EA6D8"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7</w:t>
      </w:r>
      <w:r w:rsidRPr="0027505E">
        <w:rPr>
          <w:rFonts w:ascii="Times New Roman" w:hAnsi="Times New Roman"/>
          <w:sz w:val="24"/>
          <w:szCs w:val="24"/>
        </w:rPr>
        <w:t xml:space="preserve">] D. K. Kang, D. W. Kim, S. H. Choi, C. J. Kim, I. S. </w:t>
      </w:r>
      <w:proofErr w:type="spellStart"/>
      <w:r w:rsidRPr="0027505E">
        <w:rPr>
          <w:rFonts w:ascii="Times New Roman" w:hAnsi="Times New Roman"/>
          <w:sz w:val="24"/>
          <w:szCs w:val="24"/>
        </w:rPr>
        <w:t>Ahn</w:t>
      </w:r>
      <w:proofErr w:type="spellEnd"/>
      <w:r w:rsidRPr="0027505E">
        <w:rPr>
          <w:rFonts w:ascii="Times New Roman" w:hAnsi="Times New Roman"/>
          <w:sz w:val="24"/>
          <w:szCs w:val="24"/>
        </w:rPr>
        <w:t>, Phase formation of MgB</w:t>
      </w:r>
      <w:r w:rsidRPr="0027505E">
        <w:rPr>
          <w:rFonts w:ascii="Times New Roman" w:hAnsi="Times New Roman"/>
          <w:sz w:val="24"/>
          <w:szCs w:val="24"/>
          <w:vertAlign w:val="subscript"/>
        </w:rPr>
        <w:t>2</w:t>
      </w:r>
      <w:r w:rsidRPr="0027505E">
        <w:rPr>
          <w:rFonts w:ascii="Times New Roman" w:hAnsi="Times New Roman"/>
          <w:sz w:val="24"/>
          <w:szCs w:val="24"/>
        </w:rPr>
        <w:t xml:space="preserve"> superconducting materials fabricated by spark plasma sintering, Met. Mater. Int. 15 (2009) 15-19. </w:t>
      </w:r>
      <w:hyperlink r:id="rId41" w:history="1">
        <w:r w:rsidRPr="0027505E">
          <w:rPr>
            <w:rStyle w:val="Hyperlink"/>
            <w:rFonts w:ascii="Times New Roman" w:hAnsi="Times New Roman"/>
            <w:sz w:val="24"/>
            <w:szCs w:val="24"/>
          </w:rPr>
          <w:t>https://doi.org/10.1007/s12540-009-0015-x</w:t>
        </w:r>
      </w:hyperlink>
      <w:r w:rsidRPr="0027505E">
        <w:rPr>
          <w:rFonts w:ascii="Times New Roman" w:hAnsi="Times New Roman"/>
          <w:sz w:val="24"/>
          <w:szCs w:val="24"/>
        </w:rPr>
        <w:t>.</w:t>
      </w:r>
    </w:p>
    <w:p w14:paraId="603FB414" w14:textId="4BF86E9D"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8</w:t>
      </w:r>
      <w:r w:rsidRPr="0027505E">
        <w:rPr>
          <w:rFonts w:ascii="Times New Roman" w:hAnsi="Times New Roman"/>
          <w:sz w:val="24"/>
          <w:szCs w:val="24"/>
        </w:rPr>
        <w:t xml:space="preserve">] D. K. Kang, D. W. Kim, C. J. Kim, I. S. </w:t>
      </w:r>
      <w:proofErr w:type="spellStart"/>
      <w:r w:rsidRPr="0027505E">
        <w:rPr>
          <w:rFonts w:ascii="Times New Roman" w:hAnsi="Times New Roman"/>
          <w:sz w:val="24"/>
          <w:szCs w:val="24"/>
        </w:rPr>
        <w:t>Ahn</w:t>
      </w:r>
      <w:proofErr w:type="spellEnd"/>
      <w:r w:rsidRPr="0027505E">
        <w:rPr>
          <w:rFonts w:ascii="Times New Roman" w:hAnsi="Times New Roman"/>
          <w:sz w:val="24"/>
          <w:szCs w:val="24"/>
        </w:rPr>
        <w:t>, The Phase Analysis of Spark Plasma Sintered MgB</w:t>
      </w:r>
      <w:r w:rsidRPr="0027505E">
        <w:rPr>
          <w:rFonts w:ascii="Times New Roman" w:hAnsi="Times New Roman"/>
          <w:sz w:val="24"/>
          <w:szCs w:val="24"/>
          <w:vertAlign w:val="subscript"/>
        </w:rPr>
        <w:t>2</w:t>
      </w:r>
      <w:r w:rsidRPr="0027505E">
        <w:rPr>
          <w:rFonts w:ascii="Times New Roman" w:hAnsi="Times New Roman"/>
          <w:sz w:val="24"/>
          <w:szCs w:val="24"/>
        </w:rPr>
        <w:t xml:space="preserve"> After Ball Milling, J. </w:t>
      </w:r>
      <w:proofErr w:type="spellStart"/>
      <w:r w:rsidRPr="0027505E">
        <w:rPr>
          <w:rFonts w:ascii="Times New Roman" w:hAnsi="Times New Roman"/>
          <w:sz w:val="24"/>
          <w:szCs w:val="24"/>
        </w:rPr>
        <w:t>Nanosci</w:t>
      </w:r>
      <w:proofErr w:type="spellEnd"/>
      <w:r w:rsidRPr="0027505E">
        <w:rPr>
          <w:rFonts w:ascii="Times New Roman" w:hAnsi="Times New Roman"/>
          <w:sz w:val="24"/>
          <w:szCs w:val="24"/>
        </w:rPr>
        <w:t xml:space="preserve">. </w:t>
      </w:r>
      <w:proofErr w:type="spellStart"/>
      <w:r w:rsidRPr="0027505E">
        <w:rPr>
          <w:rFonts w:ascii="Times New Roman" w:hAnsi="Times New Roman"/>
          <w:sz w:val="24"/>
          <w:szCs w:val="24"/>
        </w:rPr>
        <w:t>Nanotechnol</w:t>
      </w:r>
      <w:proofErr w:type="spellEnd"/>
      <w:r w:rsidRPr="0027505E">
        <w:rPr>
          <w:rFonts w:ascii="Times New Roman" w:hAnsi="Times New Roman"/>
          <w:sz w:val="24"/>
          <w:szCs w:val="24"/>
        </w:rPr>
        <w:t xml:space="preserve">. 10 (2010) 142-146. </w:t>
      </w:r>
      <w:hyperlink r:id="rId42" w:history="1">
        <w:r w:rsidRPr="0027505E">
          <w:rPr>
            <w:rStyle w:val="Hyperlink"/>
            <w:rFonts w:ascii="Times New Roman" w:hAnsi="Times New Roman"/>
            <w:sz w:val="24"/>
            <w:szCs w:val="24"/>
          </w:rPr>
          <w:t>https://doi.org/10.1166/jnn.2010.1501</w:t>
        </w:r>
      </w:hyperlink>
      <w:r w:rsidRPr="0027505E">
        <w:rPr>
          <w:rFonts w:ascii="Times New Roman" w:hAnsi="Times New Roman"/>
          <w:sz w:val="24"/>
          <w:szCs w:val="24"/>
        </w:rPr>
        <w:t>.</w:t>
      </w:r>
    </w:p>
    <w:p w14:paraId="34327578" w14:textId="2505CEFF" w:rsidR="00735067" w:rsidRPr="0027505E" w:rsidRDefault="00735067" w:rsidP="002D16E9">
      <w:pPr>
        <w:spacing w:line="240" w:lineRule="auto"/>
        <w:jc w:val="both"/>
        <w:rPr>
          <w:rFonts w:ascii="Times New Roman" w:hAnsi="Times New Roman"/>
          <w:sz w:val="24"/>
          <w:szCs w:val="24"/>
        </w:rPr>
      </w:pPr>
      <w:r w:rsidRPr="0027505E">
        <w:rPr>
          <w:rFonts w:ascii="Times New Roman" w:hAnsi="Times New Roman"/>
          <w:sz w:val="24"/>
          <w:szCs w:val="24"/>
        </w:rPr>
        <w:t>[1</w:t>
      </w:r>
      <w:r w:rsidR="00213C70">
        <w:rPr>
          <w:rFonts w:ascii="Times New Roman" w:hAnsi="Times New Roman"/>
          <w:sz w:val="24"/>
          <w:szCs w:val="24"/>
        </w:rPr>
        <w:t>9</w:t>
      </w:r>
      <w:r w:rsidRPr="0027505E">
        <w:rPr>
          <w:rFonts w:ascii="Times New Roman" w:hAnsi="Times New Roman"/>
          <w:sz w:val="24"/>
          <w:szCs w:val="24"/>
        </w:rPr>
        <w:t xml:space="preserve">] A. Murakami, J. </w:t>
      </w:r>
      <w:proofErr w:type="spellStart"/>
      <w:r w:rsidRPr="0027505E">
        <w:rPr>
          <w:rFonts w:ascii="Times New Roman" w:hAnsi="Times New Roman"/>
          <w:sz w:val="24"/>
          <w:szCs w:val="24"/>
        </w:rPr>
        <w:t>Noudem</w:t>
      </w:r>
      <w:proofErr w:type="spellEnd"/>
      <w:r w:rsidRPr="0027505E">
        <w:rPr>
          <w:rFonts w:ascii="Times New Roman" w:hAnsi="Times New Roman"/>
          <w:sz w:val="24"/>
          <w:szCs w:val="24"/>
        </w:rPr>
        <w:t xml:space="preserve">, Z. </w:t>
      </w:r>
      <w:proofErr w:type="spellStart"/>
      <w:r w:rsidRPr="0027505E">
        <w:rPr>
          <w:rFonts w:ascii="Times New Roman" w:hAnsi="Times New Roman"/>
          <w:sz w:val="24"/>
          <w:szCs w:val="24"/>
        </w:rPr>
        <w:t>Guesmi</w:t>
      </w:r>
      <w:proofErr w:type="spellEnd"/>
      <w:r w:rsidRPr="0027505E">
        <w:rPr>
          <w:rFonts w:ascii="Times New Roman" w:hAnsi="Times New Roman"/>
          <w:sz w:val="24"/>
          <w:szCs w:val="24"/>
        </w:rPr>
        <w:t>, T. Kudo, A. Iwamoto, Mechanical properties of MgB</w:t>
      </w:r>
      <w:r w:rsidRPr="0027505E">
        <w:rPr>
          <w:rFonts w:ascii="Times New Roman" w:hAnsi="Times New Roman"/>
          <w:sz w:val="24"/>
          <w:szCs w:val="24"/>
          <w:vertAlign w:val="subscript"/>
        </w:rPr>
        <w:t>2</w:t>
      </w:r>
      <w:r w:rsidRPr="0027505E">
        <w:rPr>
          <w:rFonts w:ascii="Times New Roman" w:hAnsi="Times New Roman"/>
          <w:sz w:val="24"/>
          <w:szCs w:val="24"/>
        </w:rPr>
        <w:t xml:space="preserve"> bulk fabricated by Spark Plasma Sintering, Physics Procedia 65 (2015) 77-80. </w:t>
      </w:r>
      <w:hyperlink r:id="rId43" w:history="1">
        <w:r w:rsidRPr="0027505E">
          <w:rPr>
            <w:rStyle w:val="Hyperlink"/>
            <w:rFonts w:ascii="Times New Roman" w:hAnsi="Times New Roman"/>
            <w:sz w:val="24"/>
            <w:szCs w:val="24"/>
          </w:rPr>
          <w:t>https://doi.org/10.1016/j.phpro.2015.05.128</w:t>
        </w:r>
      </w:hyperlink>
      <w:r w:rsidRPr="0027505E">
        <w:rPr>
          <w:rFonts w:ascii="Times New Roman" w:hAnsi="Times New Roman"/>
          <w:sz w:val="24"/>
          <w:szCs w:val="24"/>
        </w:rPr>
        <w:t>.</w:t>
      </w:r>
    </w:p>
    <w:p w14:paraId="6FA39DC2" w14:textId="77777777" w:rsidR="002D16E9" w:rsidRDefault="00735067" w:rsidP="00B55EFB">
      <w:pPr>
        <w:spacing w:line="240" w:lineRule="auto"/>
        <w:jc w:val="both"/>
        <w:rPr>
          <w:rFonts w:ascii="Times New Roman" w:hAnsi="Times New Roman"/>
          <w:sz w:val="24"/>
          <w:szCs w:val="24"/>
        </w:rPr>
      </w:pPr>
      <w:r w:rsidRPr="0027505E">
        <w:rPr>
          <w:rFonts w:ascii="Times New Roman" w:hAnsi="Times New Roman"/>
          <w:sz w:val="24"/>
          <w:szCs w:val="24"/>
        </w:rPr>
        <w:t>[</w:t>
      </w:r>
      <w:r w:rsidR="00213C70">
        <w:rPr>
          <w:rFonts w:ascii="Times New Roman" w:hAnsi="Times New Roman"/>
          <w:sz w:val="24"/>
          <w:szCs w:val="24"/>
        </w:rPr>
        <w:t>20</w:t>
      </w:r>
      <w:r w:rsidRPr="0027505E">
        <w:rPr>
          <w:rFonts w:ascii="Times New Roman" w:hAnsi="Times New Roman"/>
          <w:sz w:val="24"/>
          <w:szCs w:val="24"/>
        </w:rPr>
        <w:t xml:space="preserve">] C. Wang, Y. Ma, X. Zhang, D. Wang, Z. Gao, C. Yao, C. Wang, H. </w:t>
      </w:r>
      <w:proofErr w:type="spellStart"/>
      <w:r w:rsidRPr="0027505E">
        <w:rPr>
          <w:rFonts w:ascii="Times New Roman" w:hAnsi="Times New Roman"/>
          <w:sz w:val="24"/>
          <w:szCs w:val="24"/>
        </w:rPr>
        <w:t>Oguro</w:t>
      </w:r>
      <w:proofErr w:type="spellEnd"/>
      <w:r w:rsidRPr="0027505E">
        <w:rPr>
          <w:rFonts w:ascii="Times New Roman" w:hAnsi="Times New Roman"/>
          <w:sz w:val="24"/>
          <w:szCs w:val="24"/>
        </w:rPr>
        <w:t>, S. Awaji, K. Watanabe, Effect of high-energy ball milling time on superconducting properties of MgB</w:t>
      </w:r>
      <w:r w:rsidRPr="0027505E">
        <w:rPr>
          <w:rFonts w:ascii="Times New Roman" w:hAnsi="Times New Roman"/>
          <w:sz w:val="24"/>
          <w:szCs w:val="24"/>
          <w:vertAlign w:val="subscript"/>
        </w:rPr>
        <w:t>2</w:t>
      </w:r>
      <w:r w:rsidRPr="0027505E">
        <w:rPr>
          <w:rFonts w:ascii="Times New Roman" w:hAnsi="Times New Roman"/>
          <w:sz w:val="24"/>
          <w:szCs w:val="24"/>
        </w:rPr>
        <w:t xml:space="preserve"> with low purity boron powder, </w:t>
      </w:r>
      <w:proofErr w:type="spellStart"/>
      <w:r w:rsidRPr="0027505E">
        <w:rPr>
          <w:rFonts w:ascii="Times New Roman" w:hAnsi="Times New Roman"/>
          <w:sz w:val="24"/>
          <w:szCs w:val="24"/>
        </w:rPr>
        <w:t>Supercond</w:t>
      </w:r>
      <w:proofErr w:type="spellEnd"/>
      <w:r w:rsidRPr="0027505E">
        <w:rPr>
          <w:rFonts w:ascii="Times New Roman" w:hAnsi="Times New Roman"/>
          <w:sz w:val="24"/>
          <w:szCs w:val="24"/>
        </w:rPr>
        <w:t xml:space="preserve">. Sci. Technol. 25 (2012) 035018. </w:t>
      </w:r>
      <w:hyperlink r:id="rId44" w:history="1">
        <w:r w:rsidRPr="0027505E">
          <w:rPr>
            <w:rStyle w:val="Hyperlink"/>
            <w:rFonts w:ascii="Times New Roman" w:hAnsi="Times New Roman"/>
            <w:sz w:val="24"/>
            <w:szCs w:val="24"/>
          </w:rPr>
          <w:t>https://doi.org/10.1088/0953-2048/25/3/035018</w:t>
        </w:r>
      </w:hyperlink>
      <w:r w:rsidRPr="0027505E">
        <w:rPr>
          <w:rFonts w:ascii="Times New Roman" w:hAnsi="Times New Roman"/>
          <w:sz w:val="24"/>
          <w:szCs w:val="24"/>
        </w:rPr>
        <w:t>.</w:t>
      </w:r>
    </w:p>
    <w:p w14:paraId="4AA0B26D" w14:textId="77777777" w:rsidR="002D16E9" w:rsidRDefault="00735067" w:rsidP="002D16E9">
      <w:pPr>
        <w:spacing w:line="240" w:lineRule="auto"/>
        <w:jc w:val="both"/>
        <w:rPr>
          <w:rFonts w:ascii="Times New Roman" w:hAnsi="Times New Roman"/>
          <w:sz w:val="24"/>
          <w:szCs w:val="24"/>
        </w:rPr>
      </w:pPr>
      <w:r>
        <w:rPr>
          <w:rFonts w:ascii="Times New Roman" w:hAnsi="Times New Roman"/>
          <w:sz w:val="24"/>
          <w:szCs w:val="24"/>
        </w:rPr>
        <w:t>[</w:t>
      </w:r>
      <w:r w:rsidR="00213C70">
        <w:rPr>
          <w:rFonts w:ascii="Times New Roman" w:hAnsi="Times New Roman"/>
          <w:sz w:val="24"/>
          <w:szCs w:val="24"/>
        </w:rPr>
        <w:t>21</w:t>
      </w:r>
      <w:r>
        <w:rPr>
          <w:rFonts w:ascii="Times New Roman" w:hAnsi="Times New Roman"/>
          <w:sz w:val="24"/>
          <w:szCs w:val="24"/>
        </w:rPr>
        <w:t xml:space="preserve">] </w:t>
      </w:r>
      <w:r w:rsidRPr="00AB0C4B">
        <w:rPr>
          <w:rFonts w:ascii="Times New Roman" w:hAnsi="Times New Roman"/>
          <w:sz w:val="24"/>
          <w:szCs w:val="24"/>
        </w:rPr>
        <w:t>M.</w:t>
      </w:r>
      <w:r>
        <w:rPr>
          <w:rFonts w:ascii="Times New Roman" w:hAnsi="Times New Roman"/>
          <w:sz w:val="24"/>
          <w:szCs w:val="24"/>
        </w:rPr>
        <w:t xml:space="preserve"> </w:t>
      </w:r>
      <w:r w:rsidRPr="00AB0C4B">
        <w:rPr>
          <w:rFonts w:ascii="Times New Roman" w:hAnsi="Times New Roman"/>
          <w:sz w:val="24"/>
          <w:szCs w:val="24"/>
        </w:rPr>
        <w:t xml:space="preserve">A. </w:t>
      </w:r>
      <w:proofErr w:type="spellStart"/>
      <w:r w:rsidRPr="00AB0C4B">
        <w:rPr>
          <w:rFonts w:ascii="Times New Roman" w:hAnsi="Times New Roman"/>
          <w:sz w:val="24"/>
          <w:szCs w:val="24"/>
        </w:rPr>
        <w:t>Grigoroscuta</w:t>
      </w:r>
      <w:proofErr w:type="spellEnd"/>
      <w:r w:rsidRPr="00AB0C4B">
        <w:rPr>
          <w:rFonts w:ascii="Times New Roman" w:hAnsi="Times New Roman"/>
          <w:sz w:val="24"/>
          <w:szCs w:val="24"/>
        </w:rPr>
        <w:t xml:space="preserve">, V. </w:t>
      </w:r>
      <w:proofErr w:type="spellStart"/>
      <w:r w:rsidRPr="00AB0C4B">
        <w:rPr>
          <w:rFonts w:ascii="Times New Roman" w:hAnsi="Times New Roman"/>
          <w:sz w:val="24"/>
          <w:szCs w:val="24"/>
        </w:rPr>
        <w:t>Sandu</w:t>
      </w:r>
      <w:proofErr w:type="spellEnd"/>
      <w:r w:rsidRPr="00AB0C4B">
        <w:rPr>
          <w:rFonts w:ascii="Times New Roman" w:hAnsi="Times New Roman"/>
          <w:sz w:val="24"/>
          <w:szCs w:val="24"/>
        </w:rPr>
        <w:t xml:space="preserve">, A. </w:t>
      </w:r>
      <w:proofErr w:type="spellStart"/>
      <w:r w:rsidRPr="00AB0C4B">
        <w:rPr>
          <w:rFonts w:ascii="Times New Roman" w:hAnsi="Times New Roman"/>
          <w:sz w:val="24"/>
          <w:szCs w:val="24"/>
        </w:rPr>
        <w:t>Kuncser</w:t>
      </w:r>
      <w:proofErr w:type="spellEnd"/>
      <w:r w:rsidRPr="00AB0C4B">
        <w:rPr>
          <w:rFonts w:ascii="Times New Roman" w:hAnsi="Times New Roman"/>
          <w:sz w:val="24"/>
          <w:szCs w:val="24"/>
        </w:rPr>
        <w:t xml:space="preserve">, I. </w:t>
      </w:r>
      <w:proofErr w:type="spellStart"/>
      <w:r w:rsidRPr="00AB0C4B">
        <w:rPr>
          <w:rFonts w:ascii="Times New Roman" w:hAnsi="Times New Roman"/>
          <w:sz w:val="24"/>
          <w:szCs w:val="24"/>
        </w:rPr>
        <w:t>Pasuk</w:t>
      </w:r>
      <w:proofErr w:type="spellEnd"/>
      <w:r w:rsidRPr="00AB0C4B">
        <w:rPr>
          <w:rFonts w:ascii="Times New Roman" w:hAnsi="Times New Roman"/>
          <w:sz w:val="24"/>
          <w:szCs w:val="24"/>
        </w:rPr>
        <w:t xml:space="preserve">, G. </w:t>
      </w:r>
      <w:proofErr w:type="spellStart"/>
      <w:r w:rsidRPr="00AB0C4B">
        <w:rPr>
          <w:rFonts w:ascii="Times New Roman" w:hAnsi="Times New Roman"/>
          <w:sz w:val="24"/>
          <w:szCs w:val="24"/>
        </w:rPr>
        <w:t>Aldica</w:t>
      </w:r>
      <w:proofErr w:type="spellEnd"/>
      <w:r w:rsidRPr="00AB0C4B">
        <w:rPr>
          <w:rFonts w:ascii="Times New Roman" w:hAnsi="Times New Roman"/>
          <w:sz w:val="24"/>
          <w:szCs w:val="24"/>
        </w:rPr>
        <w:t xml:space="preserve">, T. Suzuki, O. </w:t>
      </w:r>
      <w:proofErr w:type="spellStart"/>
      <w:r w:rsidRPr="00AB0C4B">
        <w:rPr>
          <w:rFonts w:ascii="Times New Roman" w:hAnsi="Times New Roman"/>
          <w:sz w:val="24"/>
          <w:szCs w:val="24"/>
        </w:rPr>
        <w:t>Vasylkiv</w:t>
      </w:r>
      <w:proofErr w:type="spellEnd"/>
      <w:r w:rsidRPr="00AB0C4B">
        <w:rPr>
          <w:rFonts w:ascii="Times New Roman" w:hAnsi="Times New Roman"/>
          <w:sz w:val="24"/>
          <w:szCs w:val="24"/>
        </w:rPr>
        <w:t xml:space="preserve">, P. </w:t>
      </w:r>
      <w:proofErr w:type="spellStart"/>
      <w:r w:rsidRPr="00AB0C4B">
        <w:rPr>
          <w:rFonts w:ascii="Times New Roman" w:hAnsi="Times New Roman"/>
          <w:sz w:val="24"/>
          <w:szCs w:val="24"/>
        </w:rPr>
        <w:t>Badica</w:t>
      </w:r>
      <w:proofErr w:type="spellEnd"/>
      <w:r>
        <w:rPr>
          <w:rFonts w:ascii="Times New Roman" w:hAnsi="Times New Roman"/>
          <w:sz w:val="24"/>
          <w:szCs w:val="24"/>
        </w:rPr>
        <w:t>,</w:t>
      </w:r>
      <w:r w:rsidRPr="00AB0C4B">
        <w:rPr>
          <w:rFonts w:ascii="Times New Roman" w:hAnsi="Times New Roman"/>
          <w:sz w:val="24"/>
          <w:szCs w:val="24"/>
        </w:rPr>
        <w:t xml:space="preserve"> Superconducting MgB</w:t>
      </w:r>
      <w:r w:rsidRPr="00AB0C4B">
        <w:rPr>
          <w:rFonts w:ascii="Times New Roman" w:hAnsi="Times New Roman"/>
          <w:sz w:val="24"/>
          <w:szCs w:val="24"/>
          <w:vertAlign w:val="subscript"/>
        </w:rPr>
        <w:t>2</w:t>
      </w:r>
      <w:r w:rsidRPr="00AB0C4B">
        <w:rPr>
          <w:rFonts w:ascii="Times New Roman" w:hAnsi="Times New Roman"/>
          <w:sz w:val="24"/>
          <w:szCs w:val="24"/>
        </w:rPr>
        <w:t xml:space="preserve"> textured bulk obtained by ex-situ Spark Plasma Sintering from green compacts processed by slip casting under 12 T magnetic field,</w:t>
      </w:r>
      <w:r>
        <w:rPr>
          <w:rFonts w:ascii="Times New Roman" w:hAnsi="Times New Roman"/>
          <w:sz w:val="24"/>
          <w:szCs w:val="24"/>
        </w:rPr>
        <w:t xml:space="preserve"> </w:t>
      </w:r>
      <w:proofErr w:type="spellStart"/>
      <w:r w:rsidRPr="00C36082">
        <w:rPr>
          <w:rFonts w:ascii="Times New Roman" w:hAnsi="Times New Roman"/>
          <w:sz w:val="24"/>
          <w:szCs w:val="24"/>
        </w:rPr>
        <w:t>Supercond</w:t>
      </w:r>
      <w:proofErr w:type="spellEnd"/>
      <w:r w:rsidRPr="00C36082">
        <w:rPr>
          <w:rFonts w:ascii="Times New Roman" w:hAnsi="Times New Roman"/>
          <w:sz w:val="24"/>
          <w:szCs w:val="24"/>
        </w:rPr>
        <w:t>. Sci. Technol.</w:t>
      </w:r>
      <w:r w:rsidRPr="00AB0C4B">
        <w:rPr>
          <w:rFonts w:ascii="Times New Roman" w:hAnsi="Times New Roman"/>
          <w:sz w:val="24"/>
          <w:szCs w:val="24"/>
        </w:rPr>
        <w:t xml:space="preserve"> 32 (2019) 125001. </w:t>
      </w:r>
      <w:r w:rsidRPr="00AB0C4B">
        <w:rPr>
          <w:rStyle w:val="Hyperlink"/>
          <w:rFonts w:ascii="Times New Roman" w:hAnsi="Times New Roman"/>
          <w:sz w:val="24"/>
          <w:szCs w:val="24"/>
        </w:rPr>
        <w:t>https://doi.org/10.1088/1361-6668/ab4620</w:t>
      </w:r>
      <w:r w:rsidRPr="00AB0C4B">
        <w:rPr>
          <w:rFonts w:ascii="Times New Roman" w:hAnsi="Times New Roman"/>
          <w:sz w:val="24"/>
          <w:szCs w:val="24"/>
        </w:rPr>
        <w:t>.</w:t>
      </w:r>
    </w:p>
    <w:p w14:paraId="5A855170" w14:textId="402AF25D" w:rsidR="00022418" w:rsidRDefault="00022418"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F50C8">
        <w:rPr>
          <w:rFonts w:ascii="Times New Roman" w:hAnsi="Times New Roman"/>
          <w:bCs/>
          <w:sz w:val="24"/>
          <w:szCs w:val="24"/>
          <w:lang w:val="es-ES"/>
        </w:rPr>
        <w:t>2</w:t>
      </w:r>
      <w:r w:rsidR="00213C70">
        <w:rPr>
          <w:rFonts w:ascii="Times New Roman" w:hAnsi="Times New Roman"/>
          <w:bCs/>
          <w:sz w:val="24"/>
          <w:szCs w:val="24"/>
          <w:lang w:val="es-ES"/>
        </w:rPr>
        <w:t>2</w:t>
      </w:r>
      <w:r>
        <w:rPr>
          <w:rFonts w:ascii="Times New Roman" w:hAnsi="Times New Roman"/>
          <w:bCs/>
          <w:sz w:val="24"/>
          <w:szCs w:val="24"/>
          <w:lang w:val="es-ES"/>
        </w:rPr>
        <w:t xml:space="preserve">] </w:t>
      </w:r>
      <w:r w:rsidRPr="00614E62">
        <w:rPr>
          <w:rFonts w:ascii="Times New Roman" w:hAnsi="Times New Roman"/>
          <w:bCs/>
          <w:sz w:val="24"/>
          <w:szCs w:val="24"/>
          <w:lang w:val="es-ES"/>
        </w:rPr>
        <w:t>L</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Gozzelino</w:t>
      </w:r>
      <w:proofErr w:type="spellEnd"/>
      <w:r w:rsidRPr="00614E62">
        <w:rPr>
          <w:rFonts w:ascii="Times New Roman" w:hAnsi="Times New Roman"/>
          <w:bCs/>
          <w:sz w:val="24"/>
          <w:szCs w:val="24"/>
          <w:lang w:val="es-ES"/>
        </w:rPr>
        <w:t>, B</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Minetti</w:t>
      </w:r>
      <w:proofErr w:type="spellEnd"/>
      <w:r w:rsidRPr="00614E62">
        <w:rPr>
          <w:rFonts w:ascii="Times New Roman" w:hAnsi="Times New Roman"/>
          <w:bCs/>
          <w:sz w:val="24"/>
          <w:szCs w:val="24"/>
          <w:lang w:val="es-ES"/>
        </w:rPr>
        <w:t>, R</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Gerbaldo</w:t>
      </w:r>
      <w:proofErr w:type="spellEnd"/>
      <w:r w:rsidRPr="00614E62">
        <w:rPr>
          <w:rFonts w:ascii="Times New Roman" w:hAnsi="Times New Roman"/>
          <w:bCs/>
          <w:sz w:val="24"/>
          <w:szCs w:val="24"/>
          <w:lang w:val="es-ES"/>
        </w:rPr>
        <w:t>, G</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Ghigo</w:t>
      </w:r>
      <w:proofErr w:type="spellEnd"/>
      <w:r w:rsidRPr="00614E62">
        <w:rPr>
          <w:rFonts w:ascii="Times New Roman" w:hAnsi="Times New Roman"/>
          <w:bCs/>
          <w:sz w:val="24"/>
          <w:szCs w:val="24"/>
          <w:lang w:val="es-ES"/>
        </w:rPr>
        <w:t>, F</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Laviano</w:t>
      </w:r>
      <w:proofErr w:type="spellEnd"/>
      <w:r w:rsidRPr="00614E62">
        <w:rPr>
          <w:rFonts w:ascii="Times New Roman" w:hAnsi="Times New Roman"/>
          <w:bCs/>
          <w:sz w:val="24"/>
          <w:szCs w:val="24"/>
          <w:lang w:val="es-ES"/>
        </w:rPr>
        <w:t>, G</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Lopardo</w:t>
      </w:r>
      <w:proofErr w:type="spellEnd"/>
      <w:r w:rsidRPr="00614E62">
        <w:rPr>
          <w:rFonts w:ascii="Times New Roman" w:hAnsi="Times New Roman"/>
          <w:bCs/>
          <w:sz w:val="24"/>
          <w:szCs w:val="24"/>
          <w:lang w:val="es-ES"/>
        </w:rPr>
        <w:t>, C</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Plapcianu</w:t>
      </w:r>
      <w:proofErr w:type="spellEnd"/>
      <w:r w:rsidRPr="00614E62">
        <w:rPr>
          <w:rFonts w:ascii="Times New Roman" w:hAnsi="Times New Roman"/>
          <w:bCs/>
          <w:sz w:val="24"/>
          <w:szCs w:val="24"/>
          <w:lang w:val="es-ES"/>
        </w:rPr>
        <w:t>, A</w:t>
      </w:r>
      <w:r>
        <w:rPr>
          <w:rFonts w:ascii="Times New Roman" w:hAnsi="Times New Roman"/>
          <w:bCs/>
          <w:sz w:val="24"/>
          <w:szCs w:val="24"/>
          <w:lang w:val="es-ES"/>
        </w:rPr>
        <w:t>.</w:t>
      </w:r>
      <w:r w:rsidRPr="00614E62">
        <w:rPr>
          <w:rFonts w:ascii="Times New Roman" w:hAnsi="Times New Roman"/>
          <w:bCs/>
          <w:sz w:val="24"/>
          <w:szCs w:val="24"/>
          <w:lang w:val="es-ES"/>
        </w:rPr>
        <w:t xml:space="preserve"> Agostino, S</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Cagliero</w:t>
      </w:r>
      <w:proofErr w:type="spellEnd"/>
      <w:r w:rsidRPr="00614E62">
        <w:rPr>
          <w:rFonts w:ascii="Times New Roman" w:hAnsi="Times New Roman"/>
          <w:bCs/>
          <w:sz w:val="24"/>
          <w:szCs w:val="24"/>
          <w:lang w:val="es-ES"/>
        </w:rPr>
        <w:t>, M</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Truccato</w:t>
      </w:r>
      <w:proofErr w:type="spellEnd"/>
      <w:r w:rsidRPr="00614E62">
        <w:rPr>
          <w:rFonts w:ascii="Times New Roman" w:hAnsi="Times New Roman"/>
          <w:bCs/>
          <w:sz w:val="24"/>
          <w:szCs w:val="24"/>
          <w:lang w:val="es-ES"/>
        </w:rPr>
        <w:t>, L</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Zilberti</w:t>
      </w:r>
      <w:proofErr w:type="spellEnd"/>
      <w:r>
        <w:rPr>
          <w:rFonts w:ascii="Times New Roman" w:hAnsi="Times New Roman"/>
          <w:bCs/>
          <w:sz w:val="24"/>
          <w:szCs w:val="24"/>
          <w:lang w:val="es-ES"/>
        </w:rPr>
        <w:t>,</w:t>
      </w:r>
      <w:r w:rsidRPr="00614E62">
        <w:rPr>
          <w:rFonts w:ascii="Times New Roman" w:hAnsi="Times New Roman"/>
          <w:bCs/>
          <w:sz w:val="24"/>
          <w:szCs w:val="24"/>
          <w:lang w:val="es-ES"/>
        </w:rPr>
        <w:t xml:space="preserve"> E</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Mezzetti</w:t>
      </w:r>
      <w:proofErr w:type="spellEnd"/>
      <w:r>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Magnetic</w:t>
      </w:r>
      <w:proofErr w:type="spellEnd"/>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Characterization</w:t>
      </w:r>
      <w:proofErr w:type="spellEnd"/>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of</w:t>
      </w:r>
      <w:proofErr w:type="spellEnd"/>
      <w:r w:rsidRPr="00614E62">
        <w:rPr>
          <w:rFonts w:ascii="Times New Roman" w:hAnsi="Times New Roman"/>
          <w:bCs/>
          <w:sz w:val="24"/>
          <w:szCs w:val="24"/>
          <w:lang w:val="es-ES"/>
        </w:rPr>
        <w:t xml:space="preserve"> MgB</w:t>
      </w:r>
      <w:r w:rsidRPr="00614E62">
        <w:rPr>
          <w:rFonts w:ascii="Times New Roman" w:hAnsi="Times New Roman"/>
          <w:bCs/>
          <w:sz w:val="24"/>
          <w:szCs w:val="24"/>
          <w:vertAlign w:val="subscript"/>
          <w:lang w:val="es-ES"/>
        </w:rPr>
        <w:t>2</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Bulk</w:t>
      </w:r>
      <w:proofErr w:type="spellEnd"/>
      <w:r w:rsidRPr="00614E62">
        <w:rPr>
          <w:rFonts w:ascii="Times New Roman" w:hAnsi="Times New Roman"/>
          <w:bCs/>
          <w:sz w:val="24"/>
          <w:szCs w:val="24"/>
          <w:lang w:val="es-ES"/>
        </w:rPr>
        <w:t xml:space="preserve"> Superconductor </w:t>
      </w:r>
      <w:proofErr w:type="spellStart"/>
      <w:r w:rsidRPr="00614E62">
        <w:rPr>
          <w:rFonts w:ascii="Times New Roman" w:hAnsi="Times New Roman"/>
          <w:bCs/>
          <w:sz w:val="24"/>
          <w:szCs w:val="24"/>
          <w:lang w:val="es-ES"/>
        </w:rPr>
        <w:t>for</w:t>
      </w:r>
      <w:proofErr w:type="spellEnd"/>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Magnetic</w:t>
      </w:r>
      <w:proofErr w:type="spellEnd"/>
      <w:r w:rsidRPr="00614E62">
        <w:rPr>
          <w:rFonts w:ascii="Times New Roman" w:hAnsi="Times New Roman"/>
          <w:bCs/>
          <w:sz w:val="24"/>
          <w:szCs w:val="24"/>
          <w:lang w:val="es-ES"/>
        </w:rPr>
        <w:t xml:space="preserve"> Field </w:t>
      </w:r>
      <w:proofErr w:type="spellStart"/>
      <w:r w:rsidRPr="00614E62">
        <w:rPr>
          <w:rFonts w:ascii="Times New Roman" w:hAnsi="Times New Roman"/>
          <w:bCs/>
          <w:sz w:val="24"/>
          <w:szCs w:val="24"/>
          <w:lang w:val="es-ES"/>
        </w:rPr>
        <w:t>Mitigation</w:t>
      </w:r>
      <w:proofErr w:type="spellEnd"/>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Solutions</w:t>
      </w:r>
      <w:proofErr w:type="spellEnd"/>
      <w:r>
        <w:rPr>
          <w:rFonts w:ascii="Times New Roman" w:hAnsi="Times New Roman"/>
          <w:bCs/>
          <w:sz w:val="24"/>
          <w:szCs w:val="24"/>
          <w:lang w:val="es-ES"/>
        </w:rPr>
        <w:t xml:space="preserve">, </w:t>
      </w:r>
      <w:r w:rsidRPr="00614E62">
        <w:rPr>
          <w:rFonts w:ascii="Times New Roman" w:hAnsi="Times New Roman"/>
          <w:bCs/>
          <w:sz w:val="24"/>
          <w:szCs w:val="24"/>
          <w:lang w:val="es-ES"/>
        </w:rPr>
        <w:t>J</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Supercond</w:t>
      </w:r>
      <w:proofErr w:type="spellEnd"/>
      <w:r>
        <w:rPr>
          <w:rFonts w:ascii="Times New Roman" w:hAnsi="Times New Roman"/>
          <w:bCs/>
          <w:sz w:val="24"/>
          <w:szCs w:val="24"/>
          <w:lang w:val="es-ES"/>
        </w:rPr>
        <w:t>.</w:t>
      </w:r>
      <w:r w:rsidRPr="00614E62">
        <w:rPr>
          <w:rFonts w:ascii="Times New Roman" w:hAnsi="Times New Roman"/>
          <w:bCs/>
          <w:sz w:val="24"/>
          <w:szCs w:val="24"/>
          <w:lang w:val="es-ES"/>
        </w:rPr>
        <w:t xml:space="preserve"> Nov</w:t>
      </w:r>
      <w:r>
        <w:rPr>
          <w:rFonts w:ascii="Times New Roman" w:hAnsi="Times New Roman"/>
          <w:bCs/>
          <w:sz w:val="24"/>
          <w:szCs w:val="24"/>
          <w:lang w:val="es-ES"/>
        </w:rPr>
        <w:t>.</w:t>
      </w:r>
      <w:r w:rsidRPr="00614E62">
        <w:rPr>
          <w:rFonts w:ascii="Times New Roman" w:hAnsi="Times New Roman"/>
          <w:bCs/>
          <w:sz w:val="24"/>
          <w:szCs w:val="24"/>
          <w:lang w:val="es-ES"/>
        </w:rPr>
        <w:t xml:space="preserve"> </w:t>
      </w:r>
      <w:proofErr w:type="spellStart"/>
      <w:r w:rsidRPr="00614E62">
        <w:rPr>
          <w:rFonts w:ascii="Times New Roman" w:hAnsi="Times New Roman"/>
          <w:bCs/>
          <w:sz w:val="24"/>
          <w:szCs w:val="24"/>
          <w:lang w:val="es-ES"/>
        </w:rPr>
        <w:t>Magn</w:t>
      </w:r>
      <w:proofErr w:type="spellEnd"/>
      <w:r>
        <w:rPr>
          <w:rFonts w:ascii="Times New Roman" w:hAnsi="Times New Roman"/>
          <w:bCs/>
          <w:sz w:val="24"/>
          <w:szCs w:val="24"/>
          <w:lang w:val="es-ES"/>
        </w:rPr>
        <w:t>.</w:t>
      </w:r>
      <w:r w:rsidRPr="00614E62">
        <w:rPr>
          <w:rFonts w:ascii="Times New Roman" w:hAnsi="Times New Roman"/>
          <w:bCs/>
          <w:sz w:val="24"/>
          <w:szCs w:val="24"/>
          <w:lang w:val="es-ES"/>
        </w:rPr>
        <w:t xml:space="preserve"> 24</w:t>
      </w:r>
      <w:r>
        <w:rPr>
          <w:rFonts w:ascii="Times New Roman" w:hAnsi="Times New Roman"/>
          <w:bCs/>
          <w:sz w:val="24"/>
          <w:szCs w:val="24"/>
          <w:lang w:val="es-ES"/>
        </w:rPr>
        <w:t xml:space="preserve"> (2010) 307-312. </w:t>
      </w:r>
      <w:r w:rsidRPr="00614E62">
        <w:rPr>
          <w:rStyle w:val="Hyperlink"/>
          <w:rFonts w:ascii="Times New Roman" w:hAnsi="Times New Roman"/>
          <w:sz w:val="24"/>
          <w:szCs w:val="24"/>
        </w:rPr>
        <w:t>https://doi.org/10.1007/s10948-010-0993-4</w:t>
      </w:r>
      <w:r>
        <w:rPr>
          <w:rFonts w:ascii="Times New Roman" w:hAnsi="Times New Roman"/>
          <w:bCs/>
          <w:sz w:val="24"/>
          <w:szCs w:val="24"/>
          <w:lang w:val="es-ES"/>
        </w:rPr>
        <w:t>.</w:t>
      </w:r>
    </w:p>
    <w:p w14:paraId="4F55D486" w14:textId="0A5B83CB" w:rsidR="00145E43" w:rsidRDefault="00145E43"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[2</w:t>
      </w:r>
      <w:r w:rsidR="00213C70">
        <w:rPr>
          <w:rFonts w:ascii="Times New Roman" w:hAnsi="Times New Roman"/>
          <w:bCs/>
          <w:sz w:val="24"/>
          <w:szCs w:val="24"/>
          <w:lang w:val="es-ES"/>
        </w:rPr>
        <w:t>3</w:t>
      </w:r>
      <w:r>
        <w:rPr>
          <w:rFonts w:ascii="Times New Roman" w:hAnsi="Times New Roman"/>
          <w:bCs/>
          <w:sz w:val="24"/>
          <w:szCs w:val="24"/>
          <w:lang w:val="es-ES"/>
        </w:rPr>
        <w:t xml:space="preserve">] </w:t>
      </w:r>
      <w:r w:rsidRPr="00A76F4C">
        <w:rPr>
          <w:rFonts w:ascii="Times New Roman" w:hAnsi="Times New Roman"/>
          <w:bCs/>
          <w:sz w:val="24"/>
          <w:szCs w:val="24"/>
          <w:lang w:val="es-ES"/>
        </w:rPr>
        <w:t xml:space="preserve">C. </w:t>
      </w:r>
      <w:proofErr w:type="spellStart"/>
      <w:r w:rsidRPr="00A76F4C">
        <w:rPr>
          <w:rFonts w:ascii="Times New Roman" w:hAnsi="Times New Roman"/>
          <w:bCs/>
          <w:sz w:val="24"/>
          <w:szCs w:val="24"/>
          <w:lang w:val="es-ES"/>
        </w:rPr>
        <w:t>Plapcianu</w:t>
      </w:r>
      <w:proofErr w:type="spellEnd"/>
      <w:r w:rsidRPr="00A76F4C">
        <w:rPr>
          <w:rFonts w:ascii="Times New Roman" w:hAnsi="Times New Roman"/>
          <w:bCs/>
          <w:sz w:val="24"/>
          <w:szCs w:val="24"/>
          <w:lang w:val="es-ES"/>
        </w:rPr>
        <w:t xml:space="preserve">, A. Agostino, P. </w:t>
      </w:r>
      <w:proofErr w:type="spellStart"/>
      <w:r w:rsidRPr="00A76F4C">
        <w:rPr>
          <w:rFonts w:ascii="Times New Roman" w:hAnsi="Times New Roman"/>
          <w:bCs/>
          <w:sz w:val="24"/>
          <w:szCs w:val="24"/>
          <w:lang w:val="es-ES"/>
        </w:rPr>
        <w:t>Badica</w:t>
      </w:r>
      <w:proofErr w:type="spellEnd"/>
      <w:r w:rsidRPr="00A76F4C">
        <w:rPr>
          <w:rFonts w:ascii="Times New Roman" w:hAnsi="Times New Roman"/>
          <w:bCs/>
          <w:sz w:val="24"/>
          <w:szCs w:val="24"/>
          <w:lang w:val="es-ES"/>
        </w:rPr>
        <w:t xml:space="preserve">, G. V. </w:t>
      </w:r>
      <w:proofErr w:type="spellStart"/>
      <w:r w:rsidRPr="00A76F4C">
        <w:rPr>
          <w:rFonts w:ascii="Times New Roman" w:hAnsi="Times New Roman"/>
          <w:bCs/>
          <w:sz w:val="24"/>
          <w:szCs w:val="24"/>
          <w:lang w:val="es-ES"/>
        </w:rPr>
        <w:t>Aldica</w:t>
      </w:r>
      <w:proofErr w:type="spellEnd"/>
      <w:r w:rsidRPr="00A76F4C">
        <w:rPr>
          <w:rFonts w:ascii="Times New Roman" w:hAnsi="Times New Roman"/>
          <w:bCs/>
          <w:sz w:val="24"/>
          <w:szCs w:val="24"/>
          <w:lang w:val="es-ES"/>
        </w:rPr>
        <w:t xml:space="preserve">, E. </w:t>
      </w:r>
      <w:proofErr w:type="spellStart"/>
      <w:r w:rsidRPr="00A76F4C">
        <w:rPr>
          <w:rFonts w:ascii="Times New Roman" w:hAnsi="Times New Roman"/>
          <w:bCs/>
          <w:sz w:val="24"/>
          <w:szCs w:val="24"/>
          <w:lang w:val="es-ES"/>
        </w:rPr>
        <w:t>Bonometti</w:t>
      </w:r>
      <w:proofErr w:type="spellEnd"/>
      <w:r w:rsidRPr="00A76F4C">
        <w:rPr>
          <w:rFonts w:ascii="Times New Roman" w:hAnsi="Times New Roman"/>
          <w:bCs/>
          <w:sz w:val="24"/>
          <w:szCs w:val="24"/>
          <w:lang w:val="es-ES"/>
        </w:rPr>
        <w:t xml:space="preserve">, G. </w:t>
      </w:r>
      <w:proofErr w:type="spellStart"/>
      <w:r w:rsidRPr="00A76F4C">
        <w:rPr>
          <w:rFonts w:ascii="Times New Roman" w:hAnsi="Times New Roman"/>
          <w:bCs/>
          <w:sz w:val="24"/>
          <w:szCs w:val="24"/>
          <w:lang w:val="es-ES"/>
        </w:rPr>
        <w:t>Ieluzzi</w:t>
      </w:r>
      <w:proofErr w:type="spellEnd"/>
      <w:r w:rsidRPr="00A76F4C">
        <w:rPr>
          <w:rFonts w:ascii="Times New Roman" w:hAnsi="Times New Roman"/>
          <w:bCs/>
          <w:sz w:val="24"/>
          <w:szCs w:val="24"/>
          <w:lang w:val="es-ES"/>
        </w:rPr>
        <w:t xml:space="preserve">, S. Popa, M. </w:t>
      </w:r>
      <w:proofErr w:type="spellStart"/>
      <w:r w:rsidRPr="00A76F4C">
        <w:rPr>
          <w:rFonts w:ascii="Times New Roman" w:hAnsi="Times New Roman"/>
          <w:bCs/>
          <w:sz w:val="24"/>
          <w:szCs w:val="24"/>
          <w:lang w:val="es-ES"/>
        </w:rPr>
        <w:t>Truccato</w:t>
      </w:r>
      <w:proofErr w:type="spellEnd"/>
      <w:r w:rsidRPr="00A76F4C">
        <w:rPr>
          <w:rFonts w:ascii="Times New Roman" w:hAnsi="Times New Roman"/>
          <w:bCs/>
          <w:sz w:val="24"/>
          <w:szCs w:val="24"/>
          <w:lang w:val="es-ES"/>
        </w:rPr>
        <w:t xml:space="preserve">, S. </w:t>
      </w:r>
      <w:proofErr w:type="spellStart"/>
      <w:r w:rsidRPr="00A76F4C">
        <w:rPr>
          <w:rFonts w:ascii="Times New Roman" w:hAnsi="Times New Roman"/>
          <w:bCs/>
          <w:sz w:val="24"/>
          <w:szCs w:val="24"/>
          <w:lang w:val="es-ES"/>
        </w:rPr>
        <w:t>Cagliero</w:t>
      </w:r>
      <w:proofErr w:type="spellEnd"/>
      <w:r w:rsidRPr="00A76F4C">
        <w:rPr>
          <w:rFonts w:ascii="Times New Roman" w:hAnsi="Times New Roman"/>
          <w:bCs/>
          <w:sz w:val="24"/>
          <w:szCs w:val="24"/>
          <w:lang w:val="es-ES"/>
        </w:rPr>
        <w:t xml:space="preserve">, Y. </w:t>
      </w:r>
      <w:proofErr w:type="spellStart"/>
      <w:r w:rsidRPr="00A76F4C">
        <w:rPr>
          <w:rFonts w:ascii="Times New Roman" w:hAnsi="Times New Roman"/>
          <w:bCs/>
          <w:sz w:val="24"/>
          <w:szCs w:val="24"/>
          <w:lang w:val="es-ES"/>
        </w:rPr>
        <w:t>Sakka</w:t>
      </w:r>
      <w:proofErr w:type="spellEnd"/>
      <w:r w:rsidRPr="00A76F4C">
        <w:rPr>
          <w:rFonts w:ascii="Times New Roman" w:hAnsi="Times New Roman"/>
          <w:bCs/>
          <w:sz w:val="24"/>
          <w:szCs w:val="24"/>
          <w:lang w:val="es-ES"/>
        </w:rPr>
        <w:t xml:space="preserve">, O. </w:t>
      </w:r>
      <w:proofErr w:type="spellStart"/>
      <w:r w:rsidRPr="00A76F4C">
        <w:rPr>
          <w:rFonts w:ascii="Times New Roman" w:hAnsi="Times New Roman"/>
          <w:bCs/>
          <w:sz w:val="24"/>
          <w:szCs w:val="24"/>
          <w:lang w:val="es-ES"/>
        </w:rPr>
        <w:t>Vasylkiv</w:t>
      </w:r>
      <w:proofErr w:type="spellEnd"/>
      <w:r w:rsidRPr="00A76F4C">
        <w:rPr>
          <w:rFonts w:ascii="Times New Roman" w:hAnsi="Times New Roman"/>
          <w:bCs/>
          <w:sz w:val="24"/>
          <w:szCs w:val="24"/>
          <w:lang w:val="es-ES"/>
        </w:rPr>
        <w:t xml:space="preserve">, R. </w:t>
      </w:r>
      <w:proofErr w:type="spellStart"/>
      <w:r w:rsidRPr="00A76F4C">
        <w:rPr>
          <w:rFonts w:ascii="Times New Roman" w:hAnsi="Times New Roman"/>
          <w:bCs/>
          <w:sz w:val="24"/>
          <w:szCs w:val="24"/>
          <w:lang w:val="es-ES"/>
        </w:rPr>
        <w:t>Vidu</w:t>
      </w:r>
      <w:proofErr w:type="spellEnd"/>
      <w:r>
        <w:rPr>
          <w:rFonts w:ascii="Times New Roman" w:hAnsi="Times New Roman"/>
          <w:bCs/>
          <w:sz w:val="24"/>
          <w:szCs w:val="24"/>
          <w:lang w:val="es-ES"/>
        </w:rPr>
        <w:t xml:space="preserve">, </w:t>
      </w:r>
      <w:proofErr w:type="spellStart"/>
      <w:r w:rsidRPr="00A76F4C">
        <w:rPr>
          <w:rFonts w:ascii="Times New Roman" w:hAnsi="Times New Roman"/>
          <w:bCs/>
          <w:sz w:val="24"/>
          <w:szCs w:val="24"/>
          <w:lang w:val="es-ES"/>
        </w:rPr>
        <w:t>Microwave</w:t>
      </w:r>
      <w:proofErr w:type="spellEnd"/>
      <w:r w:rsidRPr="00A76F4C">
        <w:rPr>
          <w:rFonts w:ascii="Times New Roman" w:hAnsi="Times New Roman"/>
          <w:bCs/>
          <w:sz w:val="24"/>
          <w:szCs w:val="24"/>
          <w:lang w:val="es-ES"/>
        </w:rPr>
        <w:t xml:space="preserve"> </w:t>
      </w:r>
      <w:proofErr w:type="spellStart"/>
      <w:r w:rsidRPr="00A76F4C">
        <w:rPr>
          <w:rFonts w:ascii="Times New Roman" w:hAnsi="Times New Roman"/>
          <w:bCs/>
          <w:sz w:val="24"/>
          <w:szCs w:val="24"/>
          <w:lang w:val="es-ES"/>
        </w:rPr>
        <w:t>Synthesis</w:t>
      </w:r>
      <w:proofErr w:type="spellEnd"/>
      <w:r w:rsidRPr="00A76F4C">
        <w:rPr>
          <w:rFonts w:ascii="Times New Roman" w:hAnsi="Times New Roman"/>
          <w:bCs/>
          <w:sz w:val="24"/>
          <w:szCs w:val="24"/>
          <w:lang w:val="es-ES"/>
        </w:rPr>
        <w:t xml:space="preserve"> </w:t>
      </w:r>
      <w:proofErr w:type="spellStart"/>
      <w:r w:rsidRPr="00A76F4C">
        <w:rPr>
          <w:rFonts w:ascii="Times New Roman" w:hAnsi="Times New Roman"/>
          <w:bCs/>
          <w:sz w:val="24"/>
          <w:szCs w:val="24"/>
          <w:lang w:val="es-ES"/>
        </w:rPr>
        <w:t>of</w:t>
      </w:r>
      <w:proofErr w:type="spellEnd"/>
      <w:r w:rsidRPr="00A76F4C">
        <w:rPr>
          <w:rFonts w:ascii="Times New Roman" w:hAnsi="Times New Roman"/>
          <w:bCs/>
          <w:sz w:val="24"/>
          <w:szCs w:val="24"/>
          <w:lang w:val="es-ES"/>
        </w:rPr>
        <w:t xml:space="preserve"> </w:t>
      </w:r>
      <w:proofErr w:type="spellStart"/>
      <w:r w:rsidRPr="00A76F4C">
        <w:rPr>
          <w:rFonts w:ascii="Times New Roman" w:hAnsi="Times New Roman"/>
          <w:bCs/>
          <w:sz w:val="24"/>
          <w:szCs w:val="24"/>
          <w:lang w:val="es-ES"/>
        </w:rPr>
        <w:t>Fullerene-Doped</w:t>
      </w:r>
      <w:proofErr w:type="spellEnd"/>
      <w:r w:rsidRPr="00A76F4C">
        <w:rPr>
          <w:rFonts w:ascii="Times New Roman" w:hAnsi="Times New Roman"/>
          <w:bCs/>
          <w:sz w:val="24"/>
          <w:szCs w:val="24"/>
          <w:lang w:val="es-ES"/>
        </w:rPr>
        <w:t xml:space="preserve"> MgB</w:t>
      </w:r>
      <w:r w:rsidRPr="00A76F4C">
        <w:rPr>
          <w:rFonts w:ascii="Times New Roman" w:hAnsi="Times New Roman"/>
          <w:bCs/>
          <w:sz w:val="24"/>
          <w:szCs w:val="24"/>
          <w:vertAlign w:val="subscript"/>
          <w:lang w:val="es-ES"/>
        </w:rPr>
        <w:t>2</w:t>
      </w:r>
      <w:r>
        <w:rPr>
          <w:rFonts w:ascii="Times New Roman" w:hAnsi="Times New Roman"/>
          <w:bCs/>
          <w:sz w:val="24"/>
          <w:szCs w:val="24"/>
          <w:lang w:val="es-ES"/>
        </w:rPr>
        <w:t xml:space="preserve">, </w:t>
      </w:r>
      <w:proofErr w:type="spellStart"/>
      <w:r w:rsidRPr="00555DA5">
        <w:rPr>
          <w:rFonts w:ascii="Times New Roman" w:hAnsi="Times New Roman"/>
          <w:bCs/>
          <w:sz w:val="24"/>
          <w:szCs w:val="24"/>
          <w:lang w:val="es-ES"/>
        </w:rPr>
        <w:t>Ind</w:t>
      </w:r>
      <w:proofErr w:type="spellEnd"/>
      <w:r w:rsidRPr="00555DA5">
        <w:rPr>
          <w:rFonts w:ascii="Times New Roman" w:hAnsi="Times New Roman"/>
          <w:bCs/>
          <w:sz w:val="24"/>
          <w:szCs w:val="24"/>
          <w:lang w:val="es-ES"/>
        </w:rPr>
        <w:t xml:space="preserve">. Eng. </w:t>
      </w:r>
      <w:proofErr w:type="spellStart"/>
      <w:r w:rsidRPr="00555DA5">
        <w:rPr>
          <w:rFonts w:ascii="Times New Roman" w:hAnsi="Times New Roman"/>
          <w:bCs/>
          <w:sz w:val="24"/>
          <w:szCs w:val="24"/>
          <w:lang w:val="es-ES"/>
        </w:rPr>
        <w:t>Chem</w:t>
      </w:r>
      <w:proofErr w:type="spellEnd"/>
      <w:r w:rsidRPr="00555DA5">
        <w:rPr>
          <w:rFonts w:ascii="Times New Roman" w:hAnsi="Times New Roman"/>
          <w:bCs/>
          <w:sz w:val="24"/>
          <w:szCs w:val="24"/>
          <w:lang w:val="es-ES"/>
        </w:rPr>
        <w:t>. Res.</w:t>
      </w:r>
      <w:r>
        <w:rPr>
          <w:rFonts w:ascii="Times New Roman" w:hAnsi="Times New Roman"/>
          <w:bCs/>
          <w:sz w:val="24"/>
          <w:szCs w:val="24"/>
          <w:lang w:val="es-ES"/>
        </w:rPr>
        <w:t xml:space="preserve"> 51 (2012) </w:t>
      </w:r>
      <w:r w:rsidRPr="00555DA5">
        <w:rPr>
          <w:rFonts w:ascii="Times New Roman" w:hAnsi="Times New Roman"/>
          <w:bCs/>
          <w:sz w:val="24"/>
          <w:szCs w:val="24"/>
          <w:lang w:val="es-ES"/>
        </w:rPr>
        <w:t>11005–11010</w:t>
      </w:r>
      <w:r>
        <w:rPr>
          <w:rFonts w:ascii="Times New Roman" w:hAnsi="Times New Roman"/>
          <w:bCs/>
          <w:sz w:val="24"/>
          <w:szCs w:val="24"/>
          <w:lang w:val="es-ES"/>
        </w:rPr>
        <w:t xml:space="preserve">. </w:t>
      </w:r>
      <w:r w:rsidRPr="00555DA5">
        <w:rPr>
          <w:rStyle w:val="Hyperlink"/>
          <w:rFonts w:ascii="Times New Roman" w:hAnsi="Times New Roman"/>
          <w:sz w:val="24"/>
          <w:szCs w:val="24"/>
        </w:rPr>
        <w:t>https://doi.org/10.1021/ie3005429</w:t>
      </w:r>
      <w:r>
        <w:rPr>
          <w:rFonts w:ascii="Times New Roman" w:hAnsi="Times New Roman"/>
          <w:bCs/>
          <w:sz w:val="24"/>
          <w:szCs w:val="24"/>
          <w:lang w:val="es-ES"/>
        </w:rPr>
        <w:t>.</w:t>
      </w:r>
    </w:p>
    <w:p w14:paraId="36CE2300" w14:textId="55AA3D7F" w:rsidR="007B6BF0" w:rsidRDefault="007B6BF0" w:rsidP="002D16E9">
      <w:pPr>
        <w:spacing w:line="240" w:lineRule="auto"/>
        <w:jc w:val="both"/>
        <w:rPr>
          <w:rFonts w:ascii="Times New Roman" w:hAnsi="Times New Roman"/>
          <w:sz w:val="24"/>
          <w:szCs w:val="24"/>
        </w:rPr>
      </w:pPr>
      <w:r w:rsidRPr="007E6F05">
        <w:rPr>
          <w:rFonts w:ascii="Times New Roman" w:hAnsi="Times New Roman"/>
          <w:bCs/>
          <w:sz w:val="24"/>
          <w:szCs w:val="24"/>
          <w:lang w:val="es-ES"/>
        </w:rPr>
        <w:lastRenderedPageBreak/>
        <w:t>[</w:t>
      </w:r>
      <w:r>
        <w:rPr>
          <w:rFonts w:ascii="Times New Roman" w:hAnsi="Times New Roman"/>
          <w:bCs/>
          <w:sz w:val="24"/>
          <w:szCs w:val="24"/>
          <w:lang w:val="es-ES"/>
        </w:rPr>
        <w:t>2</w:t>
      </w:r>
      <w:r w:rsidR="00213C70">
        <w:rPr>
          <w:rFonts w:ascii="Times New Roman" w:hAnsi="Times New Roman"/>
          <w:bCs/>
          <w:sz w:val="24"/>
          <w:szCs w:val="24"/>
          <w:lang w:val="es-ES"/>
        </w:rPr>
        <w:t>4</w:t>
      </w:r>
      <w:r w:rsidRPr="007E6F05">
        <w:rPr>
          <w:rFonts w:ascii="Times New Roman" w:hAnsi="Times New Roman"/>
          <w:bCs/>
          <w:sz w:val="24"/>
          <w:szCs w:val="24"/>
          <w:lang w:val="es-ES"/>
        </w:rPr>
        <w:t xml:space="preserve">] P. </w:t>
      </w:r>
      <w:proofErr w:type="spellStart"/>
      <w:r w:rsidRPr="007E6F05">
        <w:rPr>
          <w:rFonts w:ascii="Times New Roman" w:hAnsi="Times New Roman"/>
          <w:bCs/>
          <w:sz w:val="24"/>
          <w:szCs w:val="24"/>
          <w:lang w:val="es-ES"/>
        </w:rPr>
        <w:t>Badica</w:t>
      </w:r>
      <w:proofErr w:type="spellEnd"/>
      <w:r w:rsidRPr="007E6F05">
        <w:rPr>
          <w:rFonts w:ascii="Times New Roman" w:hAnsi="Times New Roman"/>
          <w:bCs/>
          <w:sz w:val="24"/>
          <w:szCs w:val="24"/>
          <w:lang w:val="es-ES"/>
        </w:rPr>
        <w:t xml:space="preserve">, M. </w:t>
      </w:r>
      <w:proofErr w:type="spellStart"/>
      <w:r w:rsidRPr="007E6F05">
        <w:rPr>
          <w:rFonts w:ascii="Times New Roman" w:hAnsi="Times New Roman"/>
          <w:bCs/>
          <w:sz w:val="24"/>
          <w:szCs w:val="24"/>
          <w:lang w:val="es-ES"/>
        </w:rPr>
        <w:t>Burdusel</w:t>
      </w:r>
      <w:proofErr w:type="spellEnd"/>
      <w:r w:rsidRPr="007E6F05">
        <w:rPr>
          <w:rFonts w:ascii="Times New Roman" w:hAnsi="Times New Roman"/>
          <w:bCs/>
          <w:sz w:val="24"/>
          <w:szCs w:val="24"/>
          <w:lang w:val="es-ES"/>
        </w:rPr>
        <w:t xml:space="preserve">, S. Popa, I. </w:t>
      </w:r>
      <w:proofErr w:type="spellStart"/>
      <w:r w:rsidRPr="007E6F05">
        <w:rPr>
          <w:rFonts w:ascii="Times New Roman" w:hAnsi="Times New Roman"/>
          <w:bCs/>
          <w:sz w:val="24"/>
          <w:szCs w:val="24"/>
          <w:lang w:val="es-ES"/>
        </w:rPr>
        <w:t>Pasuk</w:t>
      </w:r>
      <w:proofErr w:type="spellEnd"/>
      <w:r w:rsidRPr="007E6F05">
        <w:rPr>
          <w:rFonts w:ascii="Times New Roman" w:hAnsi="Times New Roman"/>
          <w:bCs/>
          <w:sz w:val="24"/>
          <w:szCs w:val="24"/>
          <w:lang w:val="es-ES"/>
        </w:rPr>
        <w:t xml:space="preserve">, I. </w:t>
      </w:r>
      <w:proofErr w:type="spellStart"/>
      <w:r w:rsidRPr="007E6F05">
        <w:rPr>
          <w:rFonts w:ascii="Times New Roman" w:hAnsi="Times New Roman"/>
          <w:bCs/>
          <w:sz w:val="24"/>
          <w:szCs w:val="24"/>
          <w:lang w:val="es-ES"/>
        </w:rPr>
        <w:t>Ivan</w:t>
      </w:r>
      <w:proofErr w:type="spellEnd"/>
      <w:r w:rsidRPr="007E6F05">
        <w:rPr>
          <w:rFonts w:ascii="Times New Roman" w:hAnsi="Times New Roman"/>
          <w:bCs/>
          <w:sz w:val="24"/>
          <w:szCs w:val="24"/>
          <w:lang w:val="es-ES"/>
        </w:rPr>
        <w:t xml:space="preserve">, H. </w:t>
      </w:r>
      <w:proofErr w:type="spellStart"/>
      <w:r w:rsidRPr="007E6F05">
        <w:rPr>
          <w:rFonts w:ascii="Times New Roman" w:hAnsi="Times New Roman"/>
          <w:bCs/>
          <w:sz w:val="24"/>
          <w:szCs w:val="24"/>
          <w:lang w:val="es-ES"/>
        </w:rPr>
        <w:t>Borodianska</w:t>
      </w:r>
      <w:proofErr w:type="spellEnd"/>
      <w:r w:rsidRPr="007E6F05">
        <w:rPr>
          <w:rFonts w:ascii="Times New Roman" w:hAnsi="Times New Roman"/>
          <w:bCs/>
          <w:sz w:val="24"/>
          <w:szCs w:val="24"/>
          <w:lang w:val="es-ES"/>
        </w:rPr>
        <w:t xml:space="preserve">, O. </w:t>
      </w:r>
      <w:proofErr w:type="spellStart"/>
      <w:r w:rsidRPr="007E6F05">
        <w:rPr>
          <w:rFonts w:ascii="Times New Roman" w:hAnsi="Times New Roman"/>
          <w:bCs/>
          <w:sz w:val="24"/>
          <w:szCs w:val="24"/>
          <w:lang w:val="es-ES"/>
        </w:rPr>
        <w:t>Vasylkiv</w:t>
      </w:r>
      <w:proofErr w:type="spellEnd"/>
      <w:r w:rsidRPr="007E6F05">
        <w:rPr>
          <w:rFonts w:ascii="Times New Roman" w:hAnsi="Times New Roman"/>
          <w:bCs/>
          <w:sz w:val="24"/>
          <w:szCs w:val="24"/>
          <w:lang w:val="es-ES"/>
        </w:rPr>
        <w:t xml:space="preserve">, A. </w:t>
      </w:r>
      <w:proofErr w:type="spellStart"/>
      <w:r w:rsidRPr="007E6F05">
        <w:rPr>
          <w:rFonts w:ascii="Times New Roman" w:hAnsi="Times New Roman"/>
          <w:bCs/>
          <w:sz w:val="24"/>
          <w:szCs w:val="24"/>
          <w:lang w:val="es-ES"/>
        </w:rPr>
        <w:t>Kuncser</w:t>
      </w:r>
      <w:proofErr w:type="spellEnd"/>
      <w:r w:rsidRPr="007E6F05">
        <w:rPr>
          <w:rFonts w:ascii="Times New Roman" w:hAnsi="Times New Roman"/>
          <w:bCs/>
          <w:sz w:val="24"/>
          <w:szCs w:val="24"/>
          <w:lang w:val="es-ES"/>
        </w:rPr>
        <w:t xml:space="preserve">, A. M. </w:t>
      </w:r>
      <w:proofErr w:type="spellStart"/>
      <w:r w:rsidRPr="007E6F05">
        <w:rPr>
          <w:rFonts w:ascii="Times New Roman" w:hAnsi="Times New Roman"/>
          <w:bCs/>
          <w:sz w:val="24"/>
          <w:szCs w:val="24"/>
          <w:lang w:val="es-ES"/>
        </w:rPr>
        <w:t>Ionescu</w:t>
      </w:r>
      <w:proofErr w:type="spellEnd"/>
      <w:r w:rsidRPr="007E6F05">
        <w:rPr>
          <w:rFonts w:ascii="Times New Roman" w:hAnsi="Times New Roman"/>
          <w:bCs/>
          <w:sz w:val="24"/>
          <w:szCs w:val="24"/>
          <w:lang w:val="es-ES"/>
        </w:rPr>
        <w:t xml:space="preserve">, L. </w:t>
      </w:r>
      <w:proofErr w:type="spellStart"/>
      <w:r w:rsidRPr="007E6F05">
        <w:rPr>
          <w:rFonts w:ascii="Times New Roman" w:hAnsi="Times New Roman"/>
          <w:bCs/>
          <w:sz w:val="24"/>
          <w:szCs w:val="24"/>
          <w:lang w:val="es-ES"/>
        </w:rPr>
        <w:t>Miu</w:t>
      </w:r>
      <w:proofErr w:type="spellEnd"/>
      <w:r w:rsidRPr="007E6F05">
        <w:rPr>
          <w:rFonts w:ascii="Times New Roman" w:hAnsi="Times New Roman"/>
          <w:bCs/>
          <w:sz w:val="24"/>
          <w:szCs w:val="24"/>
          <w:lang w:val="es-ES"/>
        </w:rPr>
        <w:t xml:space="preserve">, G. </w:t>
      </w:r>
      <w:proofErr w:type="spellStart"/>
      <w:r w:rsidRPr="007E6F05">
        <w:rPr>
          <w:rFonts w:ascii="Times New Roman" w:hAnsi="Times New Roman"/>
          <w:bCs/>
          <w:sz w:val="24"/>
          <w:szCs w:val="24"/>
          <w:lang w:val="es-ES"/>
        </w:rPr>
        <w:t>Aldica</w:t>
      </w:r>
      <w:proofErr w:type="spellEnd"/>
      <w:r w:rsidRPr="007E6F05">
        <w:rPr>
          <w:rFonts w:ascii="Times New Roman" w:hAnsi="Times New Roman"/>
          <w:bCs/>
          <w:sz w:val="24"/>
          <w:szCs w:val="24"/>
          <w:lang w:val="es-ES"/>
        </w:rPr>
        <w:t xml:space="preserve">, Reactive </w:t>
      </w:r>
      <w:proofErr w:type="spellStart"/>
      <w:r w:rsidRPr="007E6F05">
        <w:rPr>
          <w:rFonts w:ascii="Times New Roman" w:hAnsi="Times New Roman"/>
          <w:bCs/>
          <w:sz w:val="24"/>
          <w:szCs w:val="24"/>
          <w:lang w:val="es-ES"/>
        </w:rPr>
        <w:t>spark</w:t>
      </w:r>
      <w:proofErr w:type="spellEnd"/>
      <w:r w:rsidRPr="007E6F05">
        <w:rPr>
          <w:rFonts w:ascii="Times New Roman" w:hAnsi="Times New Roman"/>
          <w:bCs/>
          <w:sz w:val="24"/>
          <w:szCs w:val="24"/>
          <w:lang w:val="es-ES"/>
        </w:rPr>
        <w:t xml:space="preserve"> plasma </w:t>
      </w:r>
      <w:proofErr w:type="spellStart"/>
      <w:r w:rsidRPr="007E6F05">
        <w:rPr>
          <w:rFonts w:ascii="Times New Roman" w:hAnsi="Times New Roman"/>
          <w:bCs/>
          <w:sz w:val="24"/>
          <w:szCs w:val="24"/>
          <w:lang w:val="es-ES"/>
        </w:rPr>
        <w:t>sintering</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of</w:t>
      </w:r>
      <w:proofErr w:type="spellEnd"/>
      <w:r w:rsidRPr="007E6F05">
        <w:rPr>
          <w:rFonts w:ascii="Times New Roman" w:hAnsi="Times New Roman"/>
          <w:bCs/>
          <w:sz w:val="24"/>
          <w:szCs w:val="24"/>
          <w:lang w:val="es-ES"/>
        </w:rPr>
        <w:t xml:space="preserve"> MgB</w:t>
      </w:r>
      <w:r w:rsidRPr="007E6F05">
        <w:rPr>
          <w:rFonts w:ascii="Times New Roman" w:hAnsi="Times New Roman"/>
          <w:bCs/>
          <w:sz w:val="24"/>
          <w:szCs w:val="24"/>
          <w:vertAlign w:val="subscript"/>
          <w:lang w:val="es-ES"/>
        </w:rPr>
        <w:t>2</w:t>
      </w:r>
      <w:r w:rsidRPr="007E6F05">
        <w:rPr>
          <w:rFonts w:ascii="Times New Roman" w:hAnsi="Times New Roman"/>
          <w:bCs/>
          <w:sz w:val="24"/>
          <w:szCs w:val="24"/>
          <w:lang w:val="es-ES"/>
        </w:rPr>
        <w:t xml:space="preserve"> in </w:t>
      </w:r>
      <w:proofErr w:type="spellStart"/>
      <w:r w:rsidRPr="007E6F05">
        <w:rPr>
          <w:rFonts w:ascii="Times New Roman" w:hAnsi="Times New Roman"/>
          <w:bCs/>
          <w:sz w:val="24"/>
          <w:szCs w:val="24"/>
          <w:lang w:val="es-ES"/>
        </w:rPr>
        <w:t>nitrogen</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atmosphere</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for</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the</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enhancement</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of</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the</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high-field</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critical</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current</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bCs/>
          <w:sz w:val="24"/>
          <w:szCs w:val="24"/>
          <w:lang w:val="es-ES"/>
        </w:rPr>
        <w:t>density</w:t>
      </w:r>
      <w:proofErr w:type="spellEnd"/>
      <w:r w:rsidRPr="007E6F05">
        <w:rPr>
          <w:rFonts w:ascii="Times New Roman" w:hAnsi="Times New Roman"/>
          <w:bCs/>
          <w:sz w:val="24"/>
          <w:szCs w:val="24"/>
          <w:lang w:val="es-ES"/>
        </w:rPr>
        <w:t xml:space="preserve">, </w:t>
      </w:r>
      <w:proofErr w:type="spellStart"/>
      <w:r w:rsidRPr="007E6F05">
        <w:rPr>
          <w:rFonts w:ascii="Times New Roman" w:hAnsi="Times New Roman"/>
          <w:sz w:val="24"/>
          <w:szCs w:val="24"/>
        </w:rPr>
        <w:t>Supercond</w:t>
      </w:r>
      <w:proofErr w:type="spellEnd"/>
      <w:r w:rsidRPr="007E6F05">
        <w:rPr>
          <w:rFonts w:ascii="Times New Roman" w:hAnsi="Times New Roman"/>
          <w:sz w:val="24"/>
          <w:szCs w:val="24"/>
        </w:rPr>
        <w:t xml:space="preserve">. Sci. Technol. 29 (2016) 105020. </w:t>
      </w:r>
      <w:r w:rsidRPr="007E6F05">
        <w:rPr>
          <w:rStyle w:val="Hyperlink"/>
          <w:rFonts w:ascii="Times New Roman" w:hAnsi="Times New Roman"/>
          <w:sz w:val="24"/>
          <w:szCs w:val="24"/>
        </w:rPr>
        <w:t>https://doi.org/10.1088/0953-2048/29/10/105020</w:t>
      </w:r>
      <w:r w:rsidRPr="007E6F05">
        <w:rPr>
          <w:rFonts w:ascii="Times New Roman" w:hAnsi="Times New Roman"/>
          <w:sz w:val="24"/>
          <w:szCs w:val="24"/>
        </w:rPr>
        <w:t>.</w:t>
      </w:r>
    </w:p>
    <w:p w14:paraId="5583AC79" w14:textId="1D1783A2" w:rsidR="002F7946" w:rsidRDefault="002F7946" w:rsidP="00B55EFB">
      <w:pPr>
        <w:spacing w:line="240" w:lineRule="auto"/>
        <w:jc w:val="both"/>
        <w:rPr>
          <w:rFonts w:ascii="Times New Roman" w:hAnsi="Times New Roman"/>
          <w:sz w:val="24"/>
          <w:szCs w:val="24"/>
        </w:rPr>
      </w:pPr>
      <w:r>
        <w:rPr>
          <w:rFonts w:ascii="Times New Roman" w:hAnsi="Times New Roman"/>
          <w:sz w:val="24"/>
          <w:szCs w:val="24"/>
        </w:rPr>
        <w:t>[2</w:t>
      </w:r>
      <w:r w:rsidR="00213C70">
        <w:rPr>
          <w:rFonts w:ascii="Times New Roman" w:hAnsi="Times New Roman"/>
          <w:sz w:val="24"/>
          <w:szCs w:val="24"/>
        </w:rPr>
        <w:t>5</w:t>
      </w:r>
      <w:r>
        <w:rPr>
          <w:rFonts w:ascii="Times New Roman" w:hAnsi="Times New Roman"/>
          <w:sz w:val="24"/>
          <w:szCs w:val="24"/>
        </w:rPr>
        <w:t xml:space="preserve">] </w:t>
      </w:r>
      <w:r w:rsidRPr="00985CA3">
        <w:rPr>
          <w:rFonts w:ascii="Times New Roman" w:hAnsi="Times New Roman"/>
          <w:sz w:val="24"/>
          <w:szCs w:val="24"/>
        </w:rPr>
        <w:t xml:space="preserve">M. </w:t>
      </w:r>
      <w:proofErr w:type="spellStart"/>
      <w:r w:rsidRPr="00985CA3">
        <w:rPr>
          <w:rFonts w:ascii="Times New Roman" w:hAnsi="Times New Roman"/>
          <w:sz w:val="24"/>
          <w:szCs w:val="24"/>
        </w:rPr>
        <w:t>Grigoroscuta</w:t>
      </w:r>
      <w:proofErr w:type="spellEnd"/>
      <w:r w:rsidRPr="00985CA3">
        <w:rPr>
          <w:rFonts w:ascii="Times New Roman" w:hAnsi="Times New Roman"/>
          <w:sz w:val="24"/>
          <w:szCs w:val="24"/>
        </w:rPr>
        <w:t xml:space="preserve">, G. </w:t>
      </w:r>
      <w:proofErr w:type="spellStart"/>
      <w:r w:rsidRPr="00985CA3">
        <w:rPr>
          <w:rFonts w:ascii="Times New Roman" w:hAnsi="Times New Roman"/>
          <w:sz w:val="24"/>
          <w:szCs w:val="24"/>
        </w:rPr>
        <w:t>Aldica</w:t>
      </w:r>
      <w:proofErr w:type="spellEnd"/>
      <w:r w:rsidRPr="00985CA3">
        <w:rPr>
          <w:rFonts w:ascii="Times New Roman" w:hAnsi="Times New Roman"/>
          <w:sz w:val="24"/>
          <w:szCs w:val="24"/>
        </w:rPr>
        <w:t xml:space="preserve">, I. </w:t>
      </w:r>
      <w:proofErr w:type="spellStart"/>
      <w:r w:rsidRPr="00985CA3">
        <w:rPr>
          <w:rFonts w:ascii="Times New Roman" w:hAnsi="Times New Roman"/>
          <w:sz w:val="24"/>
          <w:szCs w:val="24"/>
        </w:rPr>
        <w:t>Pasuk</w:t>
      </w:r>
      <w:proofErr w:type="spellEnd"/>
      <w:r w:rsidRPr="00985CA3">
        <w:rPr>
          <w:rFonts w:ascii="Times New Roman" w:hAnsi="Times New Roman"/>
          <w:sz w:val="24"/>
          <w:szCs w:val="24"/>
        </w:rPr>
        <w:t xml:space="preserve">, M. </w:t>
      </w:r>
      <w:proofErr w:type="spellStart"/>
      <w:r w:rsidRPr="00985CA3">
        <w:rPr>
          <w:rFonts w:ascii="Times New Roman" w:hAnsi="Times New Roman"/>
          <w:sz w:val="24"/>
          <w:szCs w:val="24"/>
        </w:rPr>
        <w:t>Burdusel</w:t>
      </w:r>
      <w:proofErr w:type="spellEnd"/>
      <w:r w:rsidRPr="00985CA3">
        <w:rPr>
          <w:rFonts w:ascii="Times New Roman" w:hAnsi="Times New Roman"/>
          <w:sz w:val="24"/>
          <w:szCs w:val="24"/>
        </w:rPr>
        <w:t xml:space="preserve">, V. </w:t>
      </w:r>
      <w:proofErr w:type="spellStart"/>
      <w:r w:rsidRPr="00985CA3">
        <w:rPr>
          <w:rFonts w:ascii="Times New Roman" w:hAnsi="Times New Roman"/>
          <w:sz w:val="24"/>
          <w:szCs w:val="24"/>
        </w:rPr>
        <w:t>Sandu</w:t>
      </w:r>
      <w:proofErr w:type="spellEnd"/>
      <w:r w:rsidRPr="00985CA3">
        <w:rPr>
          <w:rFonts w:ascii="Times New Roman" w:hAnsi="Times New Roman"/>
          <w:sz w:val="24"/>
          <w:szCs w:val="24"/>
        </w:rPr>
        <w:t xml:space="preserve">, A. </w:t>
      </w:r>
      <w:proofErr w:type="spellStart"/>
      <w:r w:rsidRPr="00985CA3">
        <w:rPr>
          <w:rFonts w:ascii="Times New Roman" w:hAnsi="Times New Roman"/>
          <w:sz w:val="24"/>
          <w:szCs w:val="24"/>
        </w:rPr>
        <w:t>Kuncser</w:t>
      </w:r>
      <w:proofErr w:type="spellEnd"/>
      <w:r w:rsidRPr="00985CA3">
        <w:rPr>
          <w:rFonts w:ascii="Times New Roman" w:hAnsi="Times New Roman"/>
          <w:sz w:val="24"/>
          <w:szCs w:val="24"/>
        </w:rPr>
        <w:t xml:space="preserve">, T. Suzuki, O. </w:t>
      </w:r>
      <w:proofErr w:type="spellStart"/>
      <w:r w:rsidRPr="00985CA3">
        <w:rPr>
          <w:rFonts w:ascii="Times New Roman" w:hAnsi="Times New Roman"/>
          <w:sz w:val="24"/>
          <w:szCs w:val="24"/>
        </w:rPr>
        <w:t>Vasylkiv</w:t>
      </w:r>
      <w:proofErr w:type="spellEnd"/>
      <w:r>
        <w:rPr>
          <w:rFonts w:ascii="Times New Roman" w:hAnsi="Times New Roman"/>
          <w:sz w:val="24"/>
          <w:szCs w:val="24"/>
        </w:rPr>
        <w:t>,</w:t>
      </w:r>
      <w:r w:rsidRPr="00985CA3">
        <w:rPr>
          <w:rFonts w:ascii="Times New Roman" w:hAnsi="Times New Roman"/>
          <w:sz w:val="24"/>
          <w:szCs w:val="24"/>
        </w:rPr>
        <w:t xml:space="preserve"> P. </w:t>
      </w:r>
      <w:proofErr w:type="spellStart"/>
      <w:r w:rsidRPr="00985CA3">
        <w:rPr>
          <w:rFonts w:ascii="Times New Roman" w:hAnsi="Times New Roman"/>
          <w:sz w:val="24"/>
          <w:szCs w:val="24"/>
        </w:rPr>
        <w:t>Badica</w:t>
      </w:r>
      <w:proofErr w:type="spellEnd"/>
      <w:r>
        <w:rPr>
          <w:rFonts w:ascii="Times New Roman" w:hAnsi="Times New Roman"/>
          <w:sz w:val="24"/>
          <w:szCs w:val="24"/>
        </w:rPr>
        <w:t>,</w:t>
      </w:r>
      <w:r w:rsidRPr="00985CA3">
        <w:rPr>
          <w:rFonts w:ascii="Times New Roman" w:hAnsi="Times New Roman"/>
          <w:sz w:val="24"/>
          <w:szCs w:val="24"/>
        </w:rPr>
        <w:t xml:space="preserve"> </w:t>
      </w:r>
      <w:proofErr w:type="gramStart"/>
      <w:r w:rsidRPr="00985CA3">
        <w:rPr>
          <w:rFonts w:ascii="Times New Roman" w:hAnsi="Times New Roman"/>
          <w:sz w:val="24"/>
          <w:szCs w:val="24"/>
        </w:rPr>
        <w:t>Partially</w:t>
      </w:r>
      <w:proofErr w:type="gramEnd"/>
      <w:r>
        <w:rPr>
          <w:rFonts w:ascii="Times New Roman" w:hAnsi="Times New Roman"/>
          <w:sz w:val="24"/>
          <w:szCs w:val="24"/>
        </w:rPr>
        <w:t xml:space="preserve"> </w:t>
      </w:r>
      <w:r w:rsidRPr="00985CA3">
        <w:rPr>
          <w:rFonts w:ascii="Times New Roman" w:hAnsi="Times New Roman"/>
          <w:sz w:val="24"/>
          <w:szCs w:val="24"/>
        </w:rPr>
        <w:t>oriented MgB</w:t>
      </w:r>
      <w:r w:rsidRPr="00985CA3">
        <w:rPr>
          <w:rFonts w:ascii="Times New Roman" w:hAnsi="Times New Roman"/>
          <w:sz w:val="24"/>
          <w:szCs w:val="24"/>
          <w:vertAlign w:val="subscript"/>
        </w:rPr>
        <w:t>2</w:t>
      </w:r>
      <w:r w:rsidRPr="00985CA3">
        <w:rPr>
          <w:rFonts w:ascii="Times New Roman" w:hAnsi="Times New Roman"/>
          <w:sz w:val="24"/>
          <w:szCs w:val="24"/>
        </w:rPr>
        <w:t xml:space="preserve"> superconducting bulks with addition of B</w:t>
      </w:r>
      <w:r w:rsidRPr="00985CA3">
        <w:rPr>
          <w:rFonts w:ascii="Times New Roman" w:hAnsi="Times New Roman"/>
          <w:sz w:val="24"/>
          <w:szCs w:val="24"/>
          <w:vertAlign w:val="subscript"/>
        </w:rPr>
        <w:t>4</w:t>
      </w:r>
      <w:r w:rsidRPr="00985CA3">
        <w:rPr>
          <w:rFonts w:ascii="Times New Roman" w:hAnsi="Times New Roman"/>
          <w:sz w:val="24"/>
          <w:szCs w:val="24"/>
        </w:rPr>
        <w:t>C and cubic BN obtained by slip casting under high magnetic field and spark plasma sintering, Mater</w:t>
      </w:r>
      <w:r>
        <w:rPr>
          <w:rFonts w:ascii="Times New Roman" w:hAnsi="Times New Roman"/>
          <w:sz w:val="24"/>
          <w:szCs w:val="24"/>
        </w:rPr>
        <w:t>.</w:t>
      </w:r>
      <w:r w:rsidRPr="00985CA3">
        <w:rPr>
          <w:rFonts w:ascii="Times New Roman" w:hAnsi="Times New Roman"/>
          <w:sz w:val="24"/>
          <w:szCs w:val="24"/>
        </w:rPr>
        <w:t xml:space="preserve"> Res</w:t>
      </w:r>
      <w:r>
        <w:rPr>
          <w:rFonts w:ascii="Times New Roman" w:hAnsi="Times New Roman"/>
          <w:sz w:val="24"/>
          <w:szCs w:val="24"/>
        </w:rPr>
        <w:t>.</w:t>
      </w:r>
      <w:r w:rsidRPr="00985CA3">
        <w:rPr>
          <w:rFonts w:ascii="Times New Roman" w:hAnsi="Times New Roman"/>
          <w:sz w:val="24"/>
          <w:szCs w:val="24"/>
        </w:rPr>
        <w:t xml:space="preserve"> Bull</w:t>
      </w:r>
      <w:r>
        <w:rPr>
          <w:rFonts w:ascii="Times New Roman" w:hAnsi="Times New Roman"/>
          <w:sz w:val="24"/>
          <w:szCs w:val="24"/>
        </w:rPr>
        <w:t>.</w:t>
      </w:r>
      <w:r w:rsidRPr="00985CA3">
        <w:rPr>
          <w:rFonts w:ascii="Times New Roman" w:hAnsi="Times New Roman"/>
          <w:sz w:val="24"/>
          <w:szCs w:val="24"/>
        </w:rPr>
        <w:t xml:space="preserve"> 134 (2021) 111103. </w:t>
      </w:r>
      <w:r w:rsidRPr="00985CA3">
        <w:rPr>
          <w:rStyle w:val="Hyperlink"/>
          <w:rFonts w:ascii="Times New Roman" w:hAnsi="Times New Roman"/>
          <w:sz w:val="24"/>
          <w:szCs w:val="24"/>
        </w:rPr>
        <w:t>https://doi.org/10.1016/j.materresbull.2020.111103</w:t>
      </w:r>
      <w:r w:rsidRPr="00985CA3">
        <w:rPr>
          <w:rFonts w:ascii="Times New Roman" w:hAnsi="Times New Roman"/>
          <w:sz w:val="24"/>
          <w:szCs w:val="24"/>
        </w:rPr>
        <w:t>.</w:t>
      </w:r>
    </w:p>
    <w:p w14:paraId="0BEA4CF4" w14:textId="2A2191B4" w:rsidR="00846A5B" w:rsidRDefault="00FD3364" w:rsidP="00B55EFB">
      <w:pPr>
        <w:spacing w:line="240" w:lineRule="auto"/>
        <w:jc w:val="both"/>
        <w:rPr>
          <w:rFonts w:ascii="Times New Roman" w:eastAsia="Times New Roman" w:hAnsi="Times New Roman"/>
          <w:sz w:val="24"/>
          <w:szCs w:val="24"/>
        </w:rPr>
      </w:pPr>
      <w:r w:rsidRPr="00213C70">
        <w:rPr>
          <w:rFonts w:ascii="Times New Roman" w:eastAsia="Times New Roman" w:hAnsi="Times New Roman"/>
          <w:sz w:val="24"/>
          <w:szCs w:val="24"/>
        </w:rPr>
        <w:t>[26]</w:t>
      </w:r>
      <w:r>
        <w:rPr>
          <w:rFonts w:ascii="Times New Roman" w:eastAsia="Times New Roman" w:hAnsi="Times New Roman"/>
          <w:color w:val="FF0000"/>
          <w:sz w:val="24"/>
          <w:szCs w:val="24"/>
        </w:rPr>
        <w:t xml:space="preserve"> </w:t>
      </w:r>
      <w:r w:rsidR="00846A5B" w:rsidRPr="00846A5B">
        <w:rPr>
          <w:rFonts w:ascii="Times New Roman" w:eastAsia="Times New Roman" w:hAnsi="Times New Roman"/>
          <w:sz w:val="24"/>
          <w:szCs w:val="24"/>
        </w:rPr>
        <w:t xml:space="preserve">M. </w:t>
      </w:r>
      <w:proofErr w:type="spellStart"/>
      <w:r w:rsidR="00846A5B" w:rsidRPr="00846A5B">
        <w:rPr>
          <w:rFonts w:ascii="Times New Roman" w:eastAsia="Times New Roman" w:hAnsi="Times New Roman"/>
          <w:sz w:val="24"/>
          <w:szCs w:val="24"/>
        </w:rPr>
        <w:t>Eisterer</w:t>
      </w:r>
      <w:proofErr w:type="spellEnd"/>
      <w:r w:rsidR="00846A5B" w:rsidRPr="00846A5B">
        <w:rPr>
          <w:rFonts w:ascii="Times New Roman" w:eastAsia="Times New Roman" w:hAnsi="Times New Roman"/>
          <w:sz w:val="24"/>
          <w:szCs w:val="24"/>
        </w:rPr>
        <w:t xml:space="preserve">, W. </w:t>
      </w:r>
      <w:proofErr w:type="spellStart"/>
      <w:r w:rsidR="00846A5B" w:rsidRPr="00846A5B">
        <w:rPr>
          <w:rFonts w:ascii="Times New Roman" w:eastAsia="Times New Roman" w:hAnsi="Times New Roman"/>
          <w:sz w:val="24"/>
          <w:szCs w:val="24"/>
        </w:rPr>
        <w:t>Häßler</w:t>
      </w:r>
      <w:proofErr w:type="spellEnd"/>
      <w:r w:rsidR="00846A5B" w:rsidRPr="00846A5B">
        <w:rPr>
          <w:rFonts w:ascii="Times New Roman" w:eastAsia="Times New Roman" w:hAnsi="Times New Roman"/>
          <w:sz w:val="24"/>
          <w:szCs w:val="24"/>
        </w:rPr>
        <w:t xml:space="preserve">, and P. </w:t>
      </w:r>
      <w:proofErr w:type="spellStart"/>
      <w:r w:rsidR="00846A5B" w:rsidRPr="00846A5B">
        <w:rPr>
          <w:rFonts w:ascii="Times New Roman" w:eastAsia="Times New Roman" w:hAnsi="Times New Roman"/>
          <w:sz w:val="24"/>
          <w:szCs w:val="24"/>
        </w:rPr>
        <w:t>Kováč</w:t>
      </w:r>
      <w:proofErr w:type="spellEnd"/>
      <w:r w:rsidR="00846A5B" w:rsidRPr="00846A5B">
        <w:rPr>
          <w:rFonts w:ascii="Times New Roman" w:eastAsia="Times New Roman" w:hAnsi="Times New Roman"/>
          <w:sz w:val="24"/>
          <w:szCs w:val="24"/>
        </w:rPr>
        <w:t>,</w:t>
      </w:r>
      <w:r w:rsidR="00846A5B">
        <w:rPr>
          <w:rFonts w:ascii="Times New Roman" w:eastAsia="Times New Roman" w:hAnsi="Times New Roman"/>
          <w:sz w:val="24"/>
          <w:szCs w:val="24"/>
        </w:rPr>
        <w:t xml:space="preserve"> </w:t>
      </w:r>
      <w:r w:rsidR="00DD2B57" w:rsidRPr="00DD2B57">
        <w:rPr>
          <w:rFonts w:ascii="Times New Roman" w:eastAsia="Times New Roman" w:hAnsi="Times New Roman"/>
          <w:sz w:val="24"/>
          <w:szCs w:val="24"/>
        </w:rPr>
        <w:t>Critical currents in weakly textured MgB</w:t>
      </w:r>
      <w:r w:rsidR="00DD2B57" w:rsidRPr="00DD2B57">
        <w:rPr>
          <w:rFonts w:ascii="Times New Roman" w:eastAsia="Times New Roman" w:hAnsi="Times New Roman"/>
          <w:sz w:val="24"/>
          <w:szCs w:val="24"/>
          <w:vertAlign w:val="subscript"/>
        </w:rPr>
        <w:t>2</w:t>
      </w:r>
      <w:r w:rsidR="00DD2B57" w:rsidRPr="00DD2B57">
        <w:rPr>
          <w:rFonts w:ascii="Times New Roman" w:eastAsia="Times New Roman" w:hAnsi="Times New Roman"/>
          <w:sz w:val="24"/>
          <w:szCs w:val="24"/>
        </w:rPr>
        <w:t>: Nonlinear transport in anisotropic heterogeneous</w:t>
      </w:r>
      <w:r w:rsidR="00DD2B57">
        <w:rPr>
          <w:rFonts w:ascii="Times New Roman" w:eastAsia="Times New Roman" w:hAnsi="Times New Roman"/>
          <w:sz w:val="24"/>
          <w:szCs w:val="24"/>
        </w:rPr>
        <w:t xml:space="preserve"> </w:t>
      </w:r>
      <w:r w:rsidR="00DD2B57" w:rsidRPr="00DD2B57">
        <w:rPr>
          <w:rFonts w:ascii="Times New Roman" w:eastAsia="Times New Roman" w:hAnsi="Times New Roman"/>
          <w:sz w:val="24"/>
          <w:szCs w:val="24"/>
        </w:rPr>
        <w:t>media</w:t>
      </w:r>
      <w:r w:rsidR="00DD2B57">
        <w:rPr>
          <w:rFonts w:ascii="Times New Roman" w:eastAsia="Times New Roman" w:hAnsi="Times New Roman"/>
          <w:sz w:val="24"/>
          <w:szCs w:val="24"/>
        </w:rPr>
        <w:t xml:space="preserve">, </w:t>
      </w:r>
      <w:r w:rsidR="00BE28D9" w:rsidRPr="00BE28D9">
        <w:rPr>
          <w:rFonts w:ascii="Times New Roman" w:eastAsia="Times New Roman" w:hAnsi="Times New Roman"/>
          <w:sz w:val="24"/>
          <w:szCs w:val="24"/>
        </w:rPr>
        <w:t>P</w:t>
      </w:r>
      <w:r w:rsidR="00C10DA1" w:rsidRPr="00BE28D9">
        <w:rPr>
          <w:rFonts w:ascii="Times New Roman" w:eastAsia="Times New Roman" w:hAnsi="Times New Roman"/>
          <w:sz w:val="24"/>
          <w:szCs w:val="24"/>
        </w:rPr>
        <w:t>hys</w:t>
      </w:r>
      <w:r w:rsidR="00BE28D9">
        <w:rPr>
          <w:rFonts w:ascii="Times New Roman" w:eastAsia="Times New Roman" w:hAnsi="Times New Roman"/>
          <w:sz w:val="24"/>
          <w:szCs w:val="24"/>
        </w:rPr>
        <w:t>.</w:t>
      </w:r>
      <w:r w:rsidR="00BE28D9" w:rsidRPr="00BE28D9">
        <w:rPr>
          <w:rFonts w:ascii="Times New Roman" w:eastAsia="Times New Roman" w:hAnsi="Times New Roman"/>
          <w:sz w:val="24"/>
          <w:szCs w:val="24"/>
        </w:rPr>
        <w:t xml:space="preserve"> R</w:t>
      </w:r>
      <w:r w:rsidR="00C10DA1" w:rsidRPr="00BE28D9">
        <w:rPr>
          <w:rFonts w:ascii="Times New Roman" w:eastAsia="Times New Roman" w:hAnsi="Times New Roman"/>
          <w:sz w:val="24"/>
          <w:szCs w:val="24"/>
        </w:rPr>
        <w:t>ev</w:t>
      </w:r>
      <w:r w:rsidR="00BE28D9">
        <w:rPr>
          <w:rFonts w:ascii="Times New Roman" w:eastAsia="Times New Roman" w:hAnsi="Times New Roman"/>
          <w:sz w:val="24"/>
          <w:szCs w:val="24"/>
        </w:rPr>
        <w:t>.</w:t>
      </w:r>
      <w:r w:rsidR="00BE28D9" w:rsidRPr="00BE28D9">
        <w:rPr>
          <w:rFonts w:ascii="Times New Roman" w:eastAsia="Times New Roman" w:hAnsi="Times New Roman"/>
          <w:sz w:val="24"/>
          <w:szCs w:val="24"/>
        </w:rPr>
        <w:t xml:space="preserve"> B 80</w:t>
      </w:r>
      <w:r w:rsidR="00BE28D9">
        <w:rPr>
          <w:rFonts w:ascii="Times New Roman" w:eastAsia="Times New Roman" w:hAnsi="Times New Roman"/>
          <w:sz w:val="24"/>
          <w:szCs w:val="24"/>
        </w:rPr>
        <w:t xml:space="preserve"> (2009)</w:t>
      </w:r>
      <w:r w:rsidR="00BE28D9" w:rsidRPr="00BE28D9">
        <w:rPr>
          <w:rFonts w:ascii="Times New Roman" w:eastAsia="Times New Roman" w:hAnsi="Times New Roman"/>
          <w:sz w:val="24"/>
          <w:szCs w:val="24"/>
        </w:rPr>
        <w:t xml:space="preserve"> 174516</w:t>
      </w:r>
      <w:r w:rsidR="00BE28D9">
        <w:rPr>
          <w:rFonts w:ascii="Times New Roman" w:eastAsia="Times New Roman" w:hAnsi="Times New Roman"/>
          <w:sz w:val="24"/>
          <w:szCs w:val="24"/>
        </w:rPr>
        <w:t>. (</w:t>
      </w:r>
      <w:r w:rsidR="00944529" w:rsidRPr="00944529">
        <w:rPr>
          <w:rStyle w:val="Hyperlink"/>
          <w:rFonts w:ascii="Times New Roman" w:hAnsi="Times New Roman"/>
          <w:sz w:val="24"/>
          <w:szCs w:val="24"/>
        </w:rPr>
        <w:t>https://doi.org/10.1103/PhysRevB.80.174516</w:t>
      </w:r>
      <w:r w:rsidR="00BE28D9">
        <w:rPr>
          <w:rFonts w:ascii="Times New Roman" w:eastAsia="Times New Roman" w:hAnsi="Times New Roman"/>
          <w:sz w:val="24"/>
          <w:szCs w:val="24"/>
        </w:rPr>
        <w:t>).</w:t>
      </w:r>
    </w:p>
    <w:p w14:paraId="7E9DE8DA" w14:textId="64DF748A" w:rsidR="00FD3364" w:rsidRPr="00CB0526" w:rsidRDefault="00FD3364" w:rsidP="00B55EFB">
      <w:pPr>
        <w:spacing w:line="240" w:lineRule="auto"/>
        <w:jc w:val="both"/>
        <w:rPr>
          <w:rFonts w:ascii="Times New Roman" w:hAnsi="Times New Roman"/>
          <w:sz w:val="24"/>
          <w:szCs w:val="24"/>
        </w:rPr>
      </w:pPr>
      <w:r w:rsidRPr="00213C70">
        <w:rPr>
          <w:rFonts w:ascii="Times New Roman" w:eastAsia="Times New Roman" w:hAnsi="Times New Roman"/>
          <w:sz w:val="24"/>
          <w:szCs w:val="24"/>
        </w:rPr>
        <w:t xml:space="preserve">[27] </w:t>
      </w:r>
      <w:r w:rsidR="00CB0526" w:rsidRPr="00CB0526">
        <w:rPr>
          <w:rFonts w:ascii="Times New Roman" w:eastAsia="Times New Roman" w:hAnsi="Times New Roman"/>
          <w:sz w:val="24"/>
          <w:szCs w:val="24"/>
        </w:rPr>
        <w:t>W</w:t>
      </w:r>
      <w:r w:rsid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Haßler</w:t>
      </w:r>
      <w:proofErr w:type="spellEnd"/>
      <w:r w:rsidR="00CB0526" w:rsidRPr="00CB0526">
        <w:rPr>
          <w:rFonts w:ascii="Times New Roman" w:eastAsia="Times New Roman" w:hAnsi="Times New Roman"/>
          <w:sz w:val="24"/>
          <w:szCs w:val="24"/>
        </w:rPr>
        <w:t>, P</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Kovac, M</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Eisterer</w:t>
      </w:r>
      <w:proofErr w:type="spellEnd"/>
      <w:r w:rsidR="00CB0526" w:rsidRPr="00CB0526">
        <w:rPr>
          <w:rFonts w:ascii="Times New Roman" w:eastAsia="Times New Roman" w:hAnsi="Times New Roman"/>
          <w:sz w:val="24"/>
          <w:szCs w:val="24"/>
        </w:rPr>
        <w:t>,</w:t>
      </w:r>
      <w:r w:rsidR="00CB0526">
        <w:rPr>
          <w:rFonts w:ascii="Times New Roman" w:eastAsia="Times New Roman" w:hAnsi="Times New Roman"/>
          <w:sz w:val="24"/>
          <w:szCs w:val="24"/>
        </w:rPr>
        <w:t xml:space="preserve"> </w:t>
      </w:r>
      <w:r w:rsidR="00CB0526" w:rsidRPr="00CB0526">
        <w:rPr>
          <w:rFonts w:ascii="Times New Roman" w:eastAsia="Times New Roman" w:hAnsi="Times New Roman"/>
          <w:sz w:val="24"/>
          <w:szCs w:val="24"/>
        </w:rPr>
        <w:t>A</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B</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Abrahamsen,</w:t>
      </w:r>
      <w:r w:rsidR="00CB0526">
        <w:rPr>
          <w:rFonts w:ascii="Times New Roman" w:eastAsia="Times New Roman" w:hAnsi="Times New Roman"/>
          <w:sz w:val="24"/>
          <w:szCs w:val="24"/>
        </w:rPr>
        <w:t xml:space="preserve"> </w:t>
      </w:r>
      <w:r w:rsidR="00CB0526" w:rsidRPr="00CB0526">
        <w:rPr>
          <w:rFonts w:ascii="Times New Roman" w:eastAsia="Times New Roman" w:hAnsi="Times New Roman"/>
          <w:sz w:val="24"/>
          <w:szCs w:val="24"/>
        </w:rPr>
        <w:t>M</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Herrmann, C</w:t>
      </w:r>
      <w:r w:rsid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Rodig</w:t>
      </w:r>
      <w:proofErr w:type="spellEnd"/>
      <w:r w:rsidR="00CB0526" w:rsidRPr="00CB0526">
        <w:rPr>
          <w:rFonts w:ascii="Times New Roman" w:eastAsia="Times New Roman" w:hAnsi="Times New Roman"/>
          <w:sz w:val="24"/>
          <w:szCs w:val="24"/>
        </w:rPr>
        <w:t>, K</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Nenkov</w:t>
      </w:r>
      <w:proofErr w:type="spellEnd"/>
      <w:r w:rsidR="00CB0526" w:rsidRPr="00CB0526">
        <w:rPr>
          <w:rFonts w:ascii="Times New Roman" w:eastAsia="Times New Roman" w:hAnsi="Times New Roman"/>
          <w:sz w:val="24"/>
          <w:szCs w:val="24"/>
        </w:rPr>
        <w:t>, B</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Holzapfel, T</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Melisek</w:t>
      </w:r>
      <w:proofErr w:type="spellEnd"/>
      <w:r w:rsidR="00CB0526" w:rsidRPr="00CB0526">
        <w:rPr>
          <w:rFonts w:ascii="Times New Roman" w:eastAsia="Times New Roman" w:hAnsi="Times New Roman"/>
          <w:sz w:val="24"/>
          <w:szCs w:val="24"/>
        </w:rPr>
        <w:t>,</w:t>
      </w:r>
      <w:r w:rsidR="00CB0526">
        <w:rPr>
          <w:rFonts w:ascii="Times New Roman" w:eastAsia="Times New Roman" w:hAnsi="Times New Roman"/>
          <w:sz w:val="24"/>
          <w:szCs w:val="24"/>
        </w:rPr>
        <w:t xml:space="preserve"> </w:t>
      </w:r>
      <w:r w:rsidR="00CB0526" w:rsidRPr="00CB0526">
        <w:rPr>
          <w:rFonts w:ascii="Times New Roman" w:eastAsia="Times New Roman" w:hAnsi="Times New Roman"/>
          <w:sz w:val="24"/>
          <w:szCs w:val="24"/>
        </w:rPr>
        <w:t>M</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Kulich, M</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v Zimmermann, J</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Bednarcik</w:t>
      </w:r>
      <w:proofErr w:type="spellEnd"/>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J</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C</w:t>
      </w:r>
      <w:r w:rsidR="00CB0526">
        <w:rPr>
          <w:rFonts w:ascii="Times New Roman" w:eastAsia="Times New Roman" w:hAnsi="Times New Roman"/>
          <w:sz w:val="24"/>
          <w:szCs w:val="24"/>
        </w:rPr>
        <w:t>.</w:t>
      </w:r>
      <w:r w:rsidR="00CB0526" w:rsidRPr="00CB0526">
        <w:rPr>
          <w:rFonts w:ascii="Times New Roman" w:eastAsia="Times New Roman" w:hAnsi="Times New Roman"/>
          <w:sz w:val="24"/>
          <w:szCs w:val="24"/>
        </w:rPr>
        <w:t xml:space="preserve"> </w:t>
      </w:r>
      <w:proofErr w:type="spellStart"/>
      <w:r w:rsidR="00CB0526" w:rsidRPr="00CB0526">
        <w:rPr>
          <w:rFonts w:ascii="Times New Roman" w:eastAsia="Times New Roman" w:hAnsi="Times New Roman"/>
          <w:sz w:val="24"/>
          <w:szCs w:val="24"/>
        </w:rPr>
        <w:t>Grivel</w:t>
      </w:r>
      <w:proofErr w:type="spellEnd"/>
      <w:r w:rsidR="00CB0526">
        <w:rPr>
          <w:rFonts w:ascii="Times New Roman" w:eastAsia="Times New Roman" w:hAnsi="Times New Roman"/>
          <w:sz w:val="24"/>
          <w:szCs w:val="24"/>
        </w:rPr>
        <w:t xml:space="preserve">, </w:t>
      </w:r>
      <w:r w:rsidR="008E06DD" w:rsidRPr="008E06DD">
        <w:rPr>
          <w:rFonts w:ascii="Times New Roman" w:eastAsia="Times New Roman" w:hAnsi="Times New Roman"/>
          <w:sz w:val="24"/>
          <w:szCs w:val="24"/>
        </w:rPr>
        <w:t>Anisotropy of the critical current in MgB</w:t>
      </w:r>
      <w:r w:rsidR="008E06DD" w:rsidRPr="008E06DD">
        <w:rPr>
          <w:rFonts w:ascii="Times New Roman" w:eastAsia="Times New Roman" w:hAnsi="Times New Roman"/>
          <w:sz w:val="24"/>
          <w:szCs w:val="24"/>
          <w:vertAlign w:val="subscript"/>
        </w:rPr>
        <w:t>2</w:t>
      </w:r>
      <w:r w:rsidR="008E06DD">
        <w:rPr>
          <w:rFonts w:ascii="Times New Roman" w:eastAsia="Times New Roman" w:hAnsi="Times New Roman"/>
          <w:sz w:val="24"/>
          <w:szCs w:val="24"/>
          <w:vertAlign w:val="subscript"/>
        </w:rPr>
        <w:t xml:space="preserve"> </w:t>
      </w:r>
      <w:r w:rsidR="008E06DD" w:rsidRPr="008E06DD">
        <w:rPr>
          <w:rFonts w:ascii="Times New Roman" w:eastAsia="Times New Roman" w:hAnsi="Times New Roman"/>
          <w:sz w:val="24"/>
          <w:szCs w:val="24"/>
        </w:rPr>
        <w:t>tapes made of high energy milled</w:t>
      </w:r>
      <w:r w:rsidR="008E06DD">
        <w:rPr>
          <w:rFonts w:ascii="Times New Roman" w:eastAsia="Times New Roman" w:hAnsi="Times New Roman"/>
          <w:sz w:val="24"/>
          <w:szCs w:val="24"/>
        </w:rPr>
        <w:t xml:space="preserve"> </w:t>
      </w:r>
      <w:r w:rsidR="008E06DD" w:rsidRPr="008E06DD">
        <w:rPr>
          <w:rFonts w:ascii="Times New Roman" w:eastAsia="Times New Roman" w:hAnsi="Times New Roman"/>
          <w:sz w:val="24"/>
          <w:szCs w:val="24"/>
        </w:rPr>
        <w:t>precursor powder</w:t>
      </w:r>
      <w:r w:rsidR="008E06DD">
        <w:rPr>
          <w:rFonts w:ascii="Times New Roman" w:eastAsia="Times New Roman" w:hAnsi="Times New Roman"/>
          <w:sz w:val="24"/>
          <w:szCs w:val="24"/>
        </w:rPr>
        <w:t xml:space="preserve">, </w:t>
      </w:r>
      <w:proofErr w:type="spellStart"/>
      <w:r w:rsidR="003C2FA6" w:rsidRPr="003C2FA6">
        <w:rPr>
          <w:rFonts w:ascii="Times New Roman" w:eastAsia="Times New Roman" w:hAnsi="Times New Roman"/>
          <w:sz w:val="24"/>
          <w:szCs w:val="24"/>
        </w:rPr>
        <w:t>Supercond</w:t>
      </w:r>
      <w:proofErr w:type="spellEnd"/>
      <w:r w:rsidR="003C2FA6" w:rsidRPr="003C2FA6">
        <w:rPr>
          <w:rFonts w:ascii="Times New Roman" w:eastAsia="Times New Roman" w:hAnsi="Times New Roman"/>
          <w:sz w:val="24"/>
          <w:szCs w:val="24"/>
        </w:rPr>
        <w:t>. Sci. Technol. 23 (2010) 065011</w:t>
      </w:r>
      <w:r w:rsidR="003C2FA6">
        <w:rPr>
          <w:rFonts w:ascii="Times New Roman" w:eastAsia="Times New Roman" w:hAnsi="Times New Roman"/>
          <w:sz w:val="24"/>
          <w:szCs w:val="24"/>
        </w:rPr>
        <w:t>. (</w:t>
      </w:r>
      <w:r w:rsidR="00912554" w:rsidRPr="00912554">
        <w:rPr>
          <w:rStyle w:val="Hyperlink"/>
          <w:rFonts w:ascii="Times New Roman" w:hAnsi="Times New Roman"/>
          <w:sz w:val="24"/>
          <w:szCs w:val="24"/>
        </w:rPr>
        <w:t>https://doi.org/10.1088/0953-2048/23/6/065011</w:t>
      </w:r>
      <w:r w:rsidR="003C2FA6">
        <w:rPr>
          <w:rFonts w:ascii="Times New Roman" w:eastAsia="Times New Roman" w:hAnsi="Times New Roman"/>
          <w:sz w:val="24"/>
          <w:szCs w:val="24"/>
        </w:rPr>
        <w:t>).</w:t>
      </w:r>
    </w:p>
    <w:p w14:paraId="5CC6E797" w14:textId="726B5E9C" w:rsidR="00735067" w:rsidRPr="00694ED4" w:rsidRDefault="00735067" w:rsidP="00B55EFB">
      <w:pPr>
        <w:spacing w:line="240" w:lineRule="auto"/>
        <w:jc w:val="both"/>
      </w:pPr>
      <w:r w:rsidRPr="00694ED4">
        <w:rPr>
          <w:rFonts w:ascii="Times New Roman" w:hAnsi="Times New Roman"/>
          <w:sz w:val="24"/>
          <w:szCs w:val="24"/>
        </w:rPr>
        <w:t>[2</w:t>
      </w:r>
      <w:r w:rsidR="00213C70">
        <w:rPr>
          <w:rFonts w:ascii="Times New Roman" w:hAnsi="Times New Roman"/>
          <w:sz w:val="24"/>
          <w:szCs w:val="24"/>
        </w:rPr>
        <w:t>8</w:t>
      </w:r>
      <w:r w:rsidRPr="00694ED4">
        <w:rPr>
          <w:rFonts w:ascii="Times New Roman" w:hAnsi="Times New Roman"/>
          <w:sz w:val="24"/>
          <w:szCs w:val="24"/>
        </w:rPr>
        <w:t>]</w:t>
      </w:r>
      <w:r>
        <w:rPr>
          <w:rFonts w:ascii="Times New Roman" w:hAnsi="Times New Roman"/>
          <w:sz w:val="24"/>
          <w:szCs w:val="24"/>
        </w:rPr>
        <w:t xml:space="preserve"> </w:t>
      </w:r>
      <w:r w:rsidRPr="00694ED4">
        <w:rPr>
          <w:rFonts w:ascii="Times New Roman" w:hAnsi="Times New Roman"/>
          <w:sz w:val="24"/>
          <w:szCs w:val="24"/>
        </w:rPr>
        <w:t xml:space="preserve">Y. </w:t>
      </w:r>
      <w:proofErr w:type="spellStart"/>
      <w:r w:rsidRPr="00694ED4">
        <w:rPr>
          <w:rFonts w:ascii="Times New Roman" w:hAnsi="Times New Roman"/>
          <w:sz w:val="24"/>
          <w:szCs w:val="24"/>
        </w:rPr>
        <w:t>Sakka</w:t>
      </w:r>
      <w:proofErr w:type="spellEnd"/>
      <w:r w:rsidRPr="00694ED4">
        <w:rPr>
          <w:rFonts w:ascii="Times New Roman" w:hAnsi="Times New Roman"/>
          <w:sz w:val="24"/>
          <w:szCs w:val="24"/>
        </w:rPr>
        <w:t xml:space="preserve">, T. S. Suzuki, Texture Development of Feeble Magnetic Ceramics by Colloidal Processing under High Magnetic Field, </w:t>
      </w:r>
      <w:r w:rsidRPr="00694ED4">
        <w:rPr>
          <w:rFonts w:ascii="Times New Roman" w:hAnsi="Times New Roman"/>
          <w:sz w:val="24"/>
          <w:szCs w:val="24"/>
          <w:shd w:val="clear" w:color="auto" w:fill="FFFFFF"/>
        </w:rPr>
        <w:t xml:space="preserve">J. Ceram. Soc. </w:t>
      </w:r>
      <w:proofErr w:type="spellStart"/>
      <w:r w:rsidRPr="00694ED4">
        <w:rPr>
          <w:rFonts w:ascii="Times New Roman" w:hAnsi="Times New Roman"/>
          <w:sz w:val="24"/>
          <w:szCs w:val="24"/>
          <w:shd w:val="clear" w:color="auto" w:fill="FFFFFF"/>
        </w:rPr>
        <w:t>Jpn</w:t>
      </w:r>
      <w:proofErr w:type="spellEnd"/>
      <w:r w:rsidRPr="00694ED4">
        <w:rPr>
          <w:rFonts w:ascii="Times New Roman" w:hAnsi="Times New Roman"/>
          <w:sz w:val="24"/>
          <w:szCs w:val="24"/>
          <w:shd w:val="clear" w:color="auto" w:fill="FFFFFF"/>
        </w:rPr>
        <w:t>. 113 (2005)</w:t>
      </w:r>
      <w:r>
        <w:rPr>
          <w:rFonts w:ascii="Times New Roman" w:hAnsi="Times New Roman"/>
          <w:sz w:val="24"/>
          <w:szCs w:val="24"/>
          <w:shd w:val="clear" w:color="auto" w:fill="FFFFFF"/>
        </w:rPr>
        <w:t xml:space="preserve"> </w:t>
      </w:r>
      <w:r w:rsidRPr="00694ED4">
        <w:rPr>
          <w:rFonts w:ascii="Times New Roman" w:hAnsi="Times New Roman"/>
          <w:sz w:val="24"/>
          <w:szCs w:val="24"/>
          <w:shd w:val="clear" w:color="auto" w:fill="FFFFFF"/>
        </w:rPr>
        <w:t>26-36</w:t>
      </w:r>
      <w:r>
        <w:rPr>
          <w:rFonts w:ascii="Times New Roman" w:hAnsi="Times New Roman"/>
          <w:sz w:val="24"/>
          <w:szCs w:val="24"/>
          <w:shd w:val="clear" w:color="auto" w:fill="FFFFFF"/>
        </w:rPr>
        <w:t>.</w:t>
      </w:r>
      <w:r w:rsidRPr="00694ED4">
        <w:t xml:space="preserve"> </w:t>
      </w:r>
      <w:hyperlink r:id="rId45" w:history="1">
        <w:r w:rsidRPr="00694ED4">
          <w:rPr>
            <w:rFonts w:ascii="Times New Roman" w:eastAsia="Meiryo" w:hAnsi="Times New Roman"/>
            <w:color w:val="0000FF"/>
            <w:sz w:val="24"/>
            <w:szCs w:val="24"/>
            <w:u w:val="single"/>
            <w:bdr w:val="none" w:sz="0" w:space="0" w:color="auto" w:frame="1"/>
          </w:rPr>
          <w:t>https://doi.org/10.2109/jcersj.113.26</w:t>
        </w:r>
      </w:hyperlink>
      <w:r>
        <w:rPr>
          <w:rFonts w:ascii="Times New Roman" w:hAnsi="Times New Roman"/>
          <w:sz w:val="24"/>
          <w:szCs w:val="24"/>
        </w:rPr>
        <w:t>.</w:t>
      </w:r>
    </w:p>
    <w:p w14:paraId="55AF688A" w14:textId="202DBCAC" w:rsidR="00735067" w:rsidRDefault="00735067" w:rsidP="00B55EFB">
      <w:pPr>
        <w:spacing w:line="240" w:lineRule="auto"/>
        <w:jc w:val="both"/>
        <w:rPr>
          <w:rFonts w:ascii="Times New Roman" w:hAnsi="Times New Roman"/>
          <w:sz w:val="24"/>
          <w:szCs w:val="24"/>
        </w:rPr>
      </w:pPr>
      <w:r w:rsidRPr="00A8469C">
        <w:rPr>
          <w:rFonts w:ascii="Times New Roman" w:eastAsia="Meiryo" w:hAnsi="Times New Roman"/>
          <w:sz w:val="24"/>
          <w:szCs w:val="24"/>
          <w:bdr w:val="none" w:sz="0" w:space="0" w:color="auto" w:frame="1"/>
          <w:lang w:eastAsia="zh-CN" w:bidi="th-TH"/>
        </w:rPr>
        <w:t>[2</w:t>
      </w:r>
      <w:r w:rsidR="00213C70">
        <w:rPr>
          <w:rFonts w:ascii="Times New Roman" w:eastAsia="Meiryo" w:hAnsi="Times New Roman"/>
          <w:sz w:val="24"/>
          <w:szCs w:val="24"/>
          <w:bdr w:val="none" w:sz="0" w:space="0" w:color="auto" w:frame="1"/>
          <w:lang w:eastAsia="zh-CN" w:bidi="th-TH"/>
        </w:rPr>
        <w:t>9</w:t>
      </w:r>
      <w:r w:rsidRPr="00A8469C">
        <w:rPr>
          <w:rFonts w:ascii="Times New Roman" w:eastAsia="Meiryo" w:hAnsi="Times New Roman"/>
          <w:sz w:val="24"/>
          <w:szCs w:val="24"/>
          <w:bdr w:val="none" w:sz="0" w:space="0" w:color="auto" w:frame="1"/>
          <w:lang w:eastAsia="zh-CN" w:bidi="th-TH"/>
        </w:rPr>
        <w:t xml:space="preserve">] Y. </w:t>
      </w:r>
      <w:proofErr w:type="spellStart"/>
      <w:r w:rsidRPr="00A8469C">
        <w:rPr>
          <w:rFonts w:ascii="Times New Roman" w:eastAsia="Meiryo" w:hAnsi="Times New Roman"/>
          <w:sz w:val="24"/>
          <w:szCs w:val="24"/>
          <w:bdr w:val="none" w:sz="0" w:space="0" w:color="auto" w:frame="1"/>
          <w:lang w:eastAsia="zh-CN" w:bidi="th-TH"/>
        </w:rPr>
        <w:t>Sakka</w:t>
      </w:r>
      <w:proofErr w:type="spellEnd"/>
      <w:r w:rsidRPr="00A8469C">
        <w:rPr>
          <w:rFonts w:ascii="Times New Roman" w:eastAsia="Meiryo" w:hAnsi="Times New Roman"/>
          <w:sz w:val="24"/>
          <w:szCs w:val="24"/>
          <w:lang w:eastAsia="zh-CN" w:bidi="th-TH"/>
        </w:rPr>
        <w:t xml:space="preserve">, Fabrication of Ceramics with Highly Controlled Microstructures by Advanced Fine Powder Processing, </w:t>
      </w:r>
      <w:r w:rsidRPr="00A8469C">
        <w:rPr>
          <w:rFonts w:ascii="Times New Roman" w:eastAsia="Meiryo" w:hAnsi="Times New Roman"/>
          <w:sz w:val="24"/>
          <w:szCs w:val="24"/>
          <w:bdr w:val="none" w:sz="0" w:space="0" w:color="auto" w:frame="1"/>
          <w:lang w:eastAsia="zh-CN" w:bidi="th-TH"/>
        </w:rPr>
        <w:t>KONA Powder Part. J.</w:t>
      </w:r>
      <w:r w:rsidRPr="00A8469C">
        <w:rPr>
          <w:rFonts w:ascii="Times New Roman" w:eastAsia="Meiryo" w:hAnsi="Times New Roman"/>
          <w:sz w:val="24"/>
          <w:szCs w:val="24"/>
          <w:lang w:eastAsia="zh-CN" w:bidi="th-TH"/>
        </w:rPr>
        <w:t xml:space="preserve"> 36</w:t>
      </w:r>
      <w:r>
        <w:rPr>
          <w:rFonts w:ascii="Times New Roman" w:eastAsia="Meiryo" w:hAnsi="Times New Roman"/>
          <w:sz w:val="24"/>
          <w:szCs w:val="24"/>
          <w:lang w:eastAsia="zh-CN" w:bidi="th-TH"/>
        </w:rPr>
        <w:t xml:space="preserve"> </w:t>
      </w:r>
      <w:r w:rsidRPr="00C17D77">
        <w:rPr>
          <w:rFonts w:ascii="Times New Roman" w:eastAsia="Meiryo" w:hAnsi="Times New Roman"/>
          <w:sz w:val="24"/>
          <w:szCs w:val="24"/>
          <w:bdr w:val="none" w:sz="0" w:space="0" w:color="auto" w:frame="1"/>
          <w:lang w:eastAsia="zh-CN" w:bidi="th-TH"/>
        </w:rPr>
        <w:t>(</w:t>
      </w:r>
      <w:r w:rsidRPr="00A8469C">
        <w:rPr>
          <w:rFonts w:ascii="Times New Roman" w:eastAsia="Meiryo" w:hAnsi="Times New Roman"/>
          <w:sz w:val="24"/>
          <w:szCs w:val="24"/>
          <w:lang w:eastAsia="zh-CN" w:bidi="th-TH"/>
        </w:rPr>
        <w:t>2019) 114-128</w:t>
      </w:r>
      <w:r>
        <w:rPr>
          <w:rFonts w:ascii="Times New Roman" w:eastAsia="Meiryo" w:hAnsi="Times New Roman"/>
          <w:sz w:val="24"/>
          <w:szCs w:val="24"/>
          <w:lang w:eastAsia="zh-CN" w:bidi="th-TH"/>
        </w:rPr>
        <w:t>.</w:t>
      </w:r>
      <w:r w:rsidRPr="00A8469C">
        <w:t xml:space="preserve"> </w:t>
      </w:r>
      <w:hyperlink r:id="rId46" w:history="1">
        <w:r w:rsidRPr="00F95DE7">
          <w:rPr>
            <w:rStyle w:val="Hyperlink"/>
            <w:rFonts w:ascii="Times New Roman" w:eastAsia="Meiryo" w:hAnsi="Times New Roman"/>
            <w:sz w:val="24"/>
            <w:szCs w:val="24"/>
            <w:bdr w:val="none" w:sz="0" w:space="0" w:color="auto" w:frame="1"/>
          </w:rPr>
          <w:t>https://doi.org/10.14356/kona.2019007</w:t>
        </w:r>
      </w:hyperlink>
      <w:r>
        <w:rPr>
          <w:rFonts w:ascii="Times New Roman" w:hAnsi="Times New Roman"/>
          <w:sz w:val="24"/>
          <w:szCs w:val="24"/>
        </w:rPr>
        <w:t>.</w:t>
      </w:r>
    </w:p>
    <w:p w14:paraId="52E1877A" w14:textId="6952B935" w:rsidR="00735067" w:rsidRPr="0027505E" w:rsidRDefault="00735067" w:rsidP="00B55EFB">
      <w:pPr>
        <w:spacing w:line="240" w:lineRule="auto"/>
        <w:jc w:val="both"/>
        <w:rPr>
          <w:rFonts w:ascii="Times New Roman" w:hAnsi="Times New Roman"/>
          <w:sz w:val="24"/>
          <w:szCs w:val="24"/>
        </w:rPr>
      </w:pPr>
      <w:r>
        <w:rPr>
          <w:rFonts w:ascii="Times New Roman" w:hAnsi="Times New Roman"/>
          <w:sz w:val="24"/>
          <w:szCs w:val="24"/>
        </w:rPr>
        <w:t>[</w:t>
      </w:r>
      <w:r w:rsidR="00213C70">
        <w:rPr>
          <w:rFonts w:ascii="Times New Roman" w:hAnsi="Times New Roman"/>
          <w:sz w:val="24"/>
          <w:szCs w:val="24"/>
        </w:rPr>
        <w:t>30</w:t>
      </w:r>
      <w:r>
        <w:rPr>
          <w:rFonts w:ascii="Times New Roman" w:hAnsi="Times New Roman"/>
          <w:sz w:val="24"/>
          <w:szCs w:val="24"/>
        </w:rPr>
        <w:t xml:space="preserve">] </w:t>
      </w:r>
      <w:r w:rsidRPr="004E26B3">
        <w:rPr>
          <w:rFonts w:ascii="Times New Roman" w:hAnsi="Times New Roman"/>
          <w:sz w:val="24"/>
          <w:szCs w:val="24"/>
        </w:rPr>
        <w:t xml:space="preserve">L. </w:t>
      </w:r>
      <w:proofErr w:type="spellStart"/>
      <w:r w:rsidRPr="004E26B3">
        <w:rPr>
          <w:rFonts w:ascii="Times New Roman" w:hAnsi="Times New Roman"/>
          <w:sz w:val="24"/>
          <w:szCs w:val="24"/>
        </w:rPr>
        <w:t>Lutterotti</w:t>
      </w:r>
      <w:proofErr w:type="spellEnd"/>
      <w:r w:rsidRPr="004E26B3">
        <w:rPr>
          <w:rFonts w:ascii="Times New Roman" w:hAnsi="Times New Roman"/>
          <w:sz w:val="24"/>
          <w:szCs w:val="24"/>
        </w:rPr>
        <w:t xml:space="preserve">, Total pattern fitting for the combined size-strain-stress-texture determination in thin film diffraction, Nuclear Inst. Methods Phys. Res. B 268 (2010) 334-340. </w:t>
      </w:r>
      <w:r w:rsidRPr="004E26B3">
        <w:rPr>
          <w:rStyle w:val="Hyperlink"/>
          <w:rFonts w:ascii="Times New Roman" w:hAnsi="Times New Roman"/>
          <w:sz w:val="24"/>
          <w:szCs w:val="24"/>
        </w:rPr>
        <w:t>https://doi.org/10.1016/j.nimb.2009.09.053</w:t>
      </w:r>
      <w:r w:rsidRPr="004E26B3">
        <w:rPr>
          <w:rFonts w:ascii="Times New Roman" w:hAnsi="Times New Roman"/>
          <w:sz w:val="24"/>
          <w:szCs w:val="24"/>
        </w:rPr>
        <w:t>.</w:t>
      </w:r>
    </w:p>
    <w:p w14:paraId="6190EB0A" w14:textId="6C0CA51F" w:rsidR="00735067" w:rsidRPr="006C50FD"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31</w:t>
      </w:r>
      <w:r>
        <w:rPr>
          <w:rFonts w:ascii="Times New Roman" w:hAnsi="Times New Roman"/>
          <w:bCs/>
          <w:sz w:val="24"/>
          <w:szCs w:val="24"/>
          <w:lang w:val="es-ES"/>
        </w:rPr>
        <w:t xml:space="preserve">] </w:t>
      </w:r>
      <w:r w:rsidRPr="006C50FD">
        <w:rPr>
          <w:rFonts w:ascii="Times New Roman" w:hAnsi="Times New Roman"/>
          <w:bCs/>
          <w:sz w:val="24"/>
          <w:szCs w:val="24"/>
          <w:lang w:val="es-ES"/>
        </w:rPr>
        <w:t xml:space="preserve">W. A. </w:t>
      </w:r>
      <w:proofErr w:type="spellStart"/>
      <w:r w:rsidRPr="006C50FD">
        <w:rPr>
          <w:rFonts w:ascii="Times New Roman" w:hAnsi="Times New Roman"/>
          <w:bCs/>
          <w:sz w:val="24"/>
          <w:szCs w:val="24"/>
          <w:lang w:val="es-ES"/>
        </w:rPr>
        <w:t>Dollase</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Correction</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of</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intensities</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for</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preferred</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orientation</w:t>
      </w:r>
      <w:proofErr w:type="spellEnd"/>
      <w:r w:rsidRPr="006C50FD">
        <w:rPr>
          <w:rFonts w:ascii="Times New Roman" w:hAnsi="Times New Roman"/>
          <w:bCs/>
          <w:sz w:val="24"/>
          <w:szCs w:val="24"/>
          <w:lang w:val="es-ES"/>
        </w:rPr>
        <w:t xml:space="preserve"> in </w:t>
      </w:r>
      <w:proofErr w:type="spellStart"/>
      <w:r w:rsidRPr="006C50FD">
        <w:rPr>
          <w:rFonts w:ascii="Times New Roman" w:hAnsi="Times New Roman"/>
          <w:bCs/>
          <w:sz w:val="24"/>
          <w:szCs w:val="24"/>
          <w:lang w:val="es-ES"/>
        </w:rPr>
        <w:t>powder</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diffractometry</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application</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of</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the</w:t>
      </w:r>
      <w:proofErr w:type="spellEnd"/>
      <w:r w:rsidRPr="006C50FD">
        <w:rPr>
          <w:rFonts w:ascii="Times New Roman" w:hAnsi="Times New Roman"/>
          <w:bCs/>
          <w:sz w:val="24"/>
          <w:szCs w:val="24"/>
          <w:lang w:val="es-ES"/>
        </w:rPr>
        <w:t xml:space="preserve"> March </w:t>
      </w:r>
      <w:proofErr w:type="spellStart"/>
      <w:r w:rsidRPr="006C50FD">
        <w:rPr>
          <w:rFonts w:ascii="Times New Roman" w:hAnsi="Times New Roman"/>
          <w:bCs/>
          <w:sz w:val="24"/>
          <w:szCs w:val="24"/>
          <w:lang w:val="es-ES"/>
        </w:rPr>
        <w:t>model</w:t>
      </w:r>
      <w:proofErr w:type="spellEnd"/>
      <w:r w:rsidRPr="006C50FD">
        <w:rPr>
          <w:rFonts w:ascii="Times New Roman" w:hAnsi="Times New Roman"/>
          <w:bCs/>
          <w:sz w:val="24"/>
          <w:szCs w:val="24"/>
          <w:lang w:val="es-ES"/>
        </w:rPr>
        <w:t xml:space="preserve">, J. </w:t>
      </w:r>
      <w:proofErr w:type="spellStart"/>
      <w:r w:rsidRPr="006C50FD">
        <w:rPr>
          <w:rFonts w:ascii="Times New Roman" w:hAnsi="Times New Roman"/>
          <w:bCs/>
          <w:sz w:val="24"/>
          <w:szCs w:val="24"/>
          <w:lang w:val="es-ES"/>
        </w:rPr>
        <w:t>Appl</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Cryst</w:t>
      </w:r>
      <w:proofErr w:type="spellEnd"/>
      <w:r w:rsidRPr="006C50FD">
        <w:rPr>
          <w:rFonts w:ascii="Times New Roman" w:hAnsi="Times New Roman"/>
          <w:bCs/>
          <w:sz w:val="24"/>
          <w:szCs w:val="24"/>
          <w:lang w:val="es-ES"/>
        </w:rPr>
        <w:t xml:space="preserve">. 19 (1986) 267-272. </w:t>
      </w:r>
      <w:r w:rsidRPr="006C50FD">
        <w:rPr>
          <w:rStyle w:val="Hyperlink"/>
          <w:rFonts w:ascii="Times New Roman" w:hAnsi="Times New Roman"/>
          <w:sz w:val="24"/>
          <w:szCs w:val="24"/>
        </w:rPr>
        <w:t>https://doi.org/10.1107/S0021889886089458</w:t>
      </w:r>
      <w:r w:rsidRPr="006C50FD">
        <w:rPr>
          <w:rFonts w:ascii="Times New Roman" w:hAnsi="Times New Roman"/>
          <w:bCs/>
          <w:sz w:val="24"/>
          <w:szCs w:val="24"/>
          <w:lang w:val="es-ES"/>
        </w:rPr>
        <w:t>.</w:t>
      </w:r>
    </w:p>
    <w:p w14:paraId="0F95C13E" w14:textId="33E42385" w:rsidR="00735067" w:rsidRDefault="00735067" w:rsidP="00B55EFB">
      <w:pPr>
        <w:autoSpaceDE w:val="0"/>
        <w:autoSpaceDN w:val="0"/>
        <w:adjustRightInd w:val="0"/>
        <w:spacing w:after="0"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32</w:t>
      </w:r>
      <w:r>
        <w:rPr>
          <w:rFonts w:ascii="Times New Roman" w:hAnsi="Times New Roman"/>
          <w:bCs/>
          <w:sz w:val="24"/>
          <w:szCs w:val="24"/>
          <w:lang w:val="es-ES"/>
        </w:rPr>
        <w:t>]</w:t>
      </w:r>
      <w:r w:rsidRPr="006C50FD">
        <w:rPr>
          <w:rFonts w:ascii="Times New Roman" w:hAnsi="Times New Roman"/>
          <w:bCs/>
          <w:sz w:val="24"/>
          <w:szCs w:val="24"/>
          <w:lang w:val="es-ES"/>
        </w:rPr>
        <w:t xml:space="preserve"> E. </w:t>
      </w:r>
      <w:proofErr w:type="spellStart"/>
      <w:r w:rsidRPr="006C50FD">
        <w:rPr>
          <w:rFonts w:ascii="Times New Roman" w:hAnsi="Times New Roman"/>
          <w:bCs/>
          <w:sz w:val="24"/>
          <w:szCs w:val="24"/>
          <w:lang w:val="es-ES"/>
        </w:rPr>
        <w:t>Zolotoyabko</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Determination</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of</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the</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degree</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of</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preferred</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orientation</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within</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the</w:t>
      </w:r>
      <w:proofErr w:type="spellEnd"/>
      <w:r w:rsidRPr="006C50FD">
        <w:rPr>
          <w:rFonts w:ascii="Times New Roman" w:hAnsi="Times New Roman"/>
          <w:bCs/>
          <w:sz w:val="24"/>
          <w:szCs w:val="24"/>
          <w:lang w:val="es-ES"/>
        </w:rPr>
        <w:t xml:space="preserve"> March-Dolase </w:t>
      </w:r>
      <w:proofErr w:type="spellStart"/>
      <w:r w:rsidRPr="006C50FD">
        <w:rPr>
          <w:rFonts w:ascii="Times New Roman" w:hAnsi="Times New Roman"/>
          <w:bCs/>
          <w:sz w:val="24"/>
          <w:szCs w:val="24"/>
          <w:lang w:val="es-ES"/>
        </w:rPr>
        <w:t>approach</w:t>
      </w:r>
      <w:proofErr w:type="spellEnd"/>
      <w:r w:rsidRPr="006C50FD">
        <w:rPr>
          <w:rFonts w:ascii="Times New Roman" w:hAnsi="Times New Roman"/>
          <w:bCs/>
          <w:sz w:val="24"/>
          <w:szCs w:val="24"/>
          <w:lang w:val="es-ES"/>
        </w:rPr>
        <w:t xml:space="preserve">, J. </w:t>
      </w:r>
      <w:proofErr w:type="spellStart"/>
      <w:r w:rsidRPr="006C50FD">
        <w:rPr>
          <w:rFonts w:ascii="Times New Roman" w:hAnsi="Times New Roman"/>
          <w:bCs/>
          <w:sz w:val="24"/>
          <w:szCs w:val="24"/>
          <w:lang w:val="es-ES"/>
        </w:rPr>
        <w:t>Appl</w:t>
      </w:r>
      <w:proofErr w:type="spellEnd"/>
      <w:r w:rsidRPr="006C50FD">
        <w:rPr>
          <w:rFonts w:ascii="Times New Roman" w:hAnsi="Times New Roman"/>
          <w:bCs/>
          <w:sz w:val="24"/>
          <w:szCs w:val="24"/>
          <w:lang w:val="es-ES"/>
        </w:rPr>
        <w:t xml:space="preserve">. </w:t>
      </w:r>
      <w:proofErr w:type="spellStart"/>
      <w:r w:rsidRPr="006C50FD">
        <w:rPr>
          <w:rFonts w:ascii="Times New Roman" w:hAnsi="Times New Roman"/>
          <w:bCs/>
          <w:sz w:val="24"/>
          <w:szCs w:val="24"/>
          <w:lang w:val="es-ES"/>
        </w:rPr>
        <w:t>Cryst</w:t>
      </w:r>
      <w:proofErr w:type="spellEnd"/>
      <w:r w:rsidRPr="006C50FD">
        <w:rPr>
          <w:rFonts w:ascii="Times New Roman" w:hAnsi="Times New Roman"/>
          <w:bCs/>
          <w:sz w:val="24"/>
          <w:szCs w:val="24"/>
          <w:lang w:val="es-ES"/>
        </w:rPr>
        <w:t xml:space="preserve">. 42 (2009) 513–518. </w:t>
      </w:r>
      <w:r w:rsidRPr="006C50FD">
        <w:rPr>
          <w:rStyle w:val="Hyperlink"/>
          <w:rFonts w:ascii="Times New Roman" w:hAnsi="Times New Roman"/>
          <w:sz w:val="24"/>
          <w:szCs w:val="24"/>
        </w:rPr>
        <w:t>https://doi.org/10.1107/S0021889809013727</w:t>
      </w:r>
      <w:r w:rsidRPr="006C50FD">
        <w:rPr>
          <w:rFonts w:ascii="Times New Roman" w:hAnsi="Times New Roman"/>
          <w:bCs/>
          <w:sz w:val="24"/>
          <w:szCs w:val="24"/>
          <w:lang w:val="es-ES"/>
        </w:rPr>
        <w:t>.</w:t>
      </w:r>
    </w:p>
    <w:p w14:paraId="2A5E1312" w14:textId="2357B66A" w:rsidR="00E106F9" w:rsidRDefault="00E106F9"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33</w:t>
      </w:r>
      <w:r>
        <w:rPr>
          <w:rFonts w:ascii="Times New Roman" w:hAnsi="Times New Roman"/>
          <w:bCs/>
          <w:sz w:val="24"/>
          <w:szCs w:val="24"/>
          <w:lang w:val="es-ES"/>
        </w:rPr>
        <w:t xml:space="preserve">] </w:t>
      </w:r>
      <w:r w:rsidRPr="00A86D0A">
        <w:rPr>
          <w:rFonts w:ascii="Times New Roman" w:hAnsi="Times New Roman"/>
          <w:bCs/>
          <w:sz w:val="24"/>
          <w:szCs w:val="24"/>
          <w:lang w:val="es-ES"/>
        </w:rPr>
        <w:t xml:space="preserve">F. K. </w:t>
      </w:r>
      <w:proofErr w:type="spellStart"/>
      <w:r w:rsidRPr="00A86D0A">
        <w:rPr>
          <w:rFonts w:ascii="Times New Roman" w:hAnsi="Times New Roman"/>
          <w:bCs/>
          <w:sz w:val="24"/>
          <w:szCs w:val="24"/>
          <w:lang w:val="es-ES"/>
        </w:rPr>
        <w:t>Lotgering</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Topotactical</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reactions</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with</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ferrimagnetic</w:t>
      </w:r>
      <w:proofErr w:type="spellEnd"/>
      <w:r w:rsidRPr="00A86D0A">
        <w:rPr>
          <w:rFonts w:ascii="Times New Roman" w:hAnsi="Times New Roman"/>
          <w:bCs/>
          <w:sz w:val="24"/>
          <w:szCs w:val="24"/>
          <w:lang w:val="es-ES"/>
        </w:rPr>
        <w:t xml:space="preserve"> oxides </w:t>
      </w:r>
      <w:proofErr w:type="spellStart"/>
      <w:r w:rsidRPr="00A86D0A">
        <w:rPr>
          <w:rFonts w:ascii="Times New Roman" w:hAnsi="Times New Roman"/>
          <w:bCs/>
          <w:sz w:val="24"/>
          <w:szCs w:val="24"/>
          <w:lang w:val="es-ES"/>
        </w:rPr>
        <w:t>having</w:t>
      </w:r>
      <w:proofErr w:type="spellEnd"/>
      <w:r w:rsidRPr="00A86D0A">
        <w:rPr>
          <w:rFonts w:ascii="Times New Roman" w:hAnsi="Times New Roman"/>
          <w:bCs/>
          <w:sz w:val="24"/>
          <w:szCs w:val="24"/>
          <w:lang w:val="es-ES"/>
        </w:rPr>
        <w:t xml:space="preserve"> hexagonal </w:t>
      </w:r>
      <w:proofErr w:type="spellStart"/>
      <w:r w:rsidRPr="00A86D0A">
        <w:rPr>
          <w:rFonts w:ascii="Times New Roman" w:hAnsi="Times New Roman"/>
          <w:bCs/>
          <w:sz w:val="24"/>
          <w:szCs w:val="24"/>
          <w:lang w:val="es-ES"/>
        </w:rPr>
        <w:t>crystal</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structures</w:t>
      </w:r>
      <w:proofErr w:type="spellEnd"/>
      <w:r w:rsidRPr="00A86D0A">
        <w:rPr>
          <w:rFonts w:ascii="Times New Roman" w:hAnsi="Times New Roman"/>
          <w:bCs/>
          <w:sz w:val="24"/>
          <w:szCs w:val="24"/>
          <w:lang w:val="es-ES"/>
        </w:rPr>
        <w:t xml:space="preserve">—I, J. </w:t>
      </w:r>
      <w:proofErr w:type="spellStart"/>
      <w:r w:rsidRPr="00A86D0A">
        <w:rPr>
          <w:rFonts w:ascii="Times New Roman" w:hAnsi="Times New Roman"/>
          <w:bCs/>
          <w:sz w:val="24"/>
          <w:szCs w:val="24"/>
          <w:lang w:val="es-ES"/>
        </w:rPr>
        <w:t>Inorg</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Nucl</w:t>
      </w:r>
      <w:proofErr w:type="spellEnd"/>
      <w:r w:rsidRPr="00A86D0A">
        <w:rPr>
          <w:rFonts w:ascii="Times New Roman" w:hAnsi="Times New Roman"/>
          <w:bCs/>
          <w:sz w:val="24"/>
          <w:szCs w:val="24"/>
          <w:lang w:val="es-ES"/>
        </w:rPr>
        <w:t xml:space="preserve">. </w:t>
      </w:r>
      <w:proofErr w:type="spellStart"/>
      <w:r w:rsidRPr="00A86D0A">
        <w:rPr>
          <w:rFonts w:ascii="Times New Roman" w:hAnsi="Times New Roman"/>
          <w:bCs/>
          <w:sz w:val="24"/>
          <w:szCs w:val="24"/>
          <w:lang w:val="es-ES"/>
        </w:rPr>
        <w:t>Chem</w:t>
      </w:r>
      <w:proofErr w:type="spellEnd"/>
      <w:r w:rsidRPr="00A86D0A">
        <w:rPr>
          <w:rFonts w:ascii="Times New Roman" w:hAnsi="Times New Roman"/>
          <w:bCs/>
          <w:sz w:val="24"/>
          <w:szCs w:val="24"/>
          <w:lang w:val="es-ES"/>
        </w:rPr>
        <w:t xml:space="preserve">. 9 (1959) 113-123. </w:t>
      </w:r>
      <w:r w:rsidRPr="00A86D0A">
        <w:rPr>
          <w:rStyle w:val="Hyperlink"/>
          <w:rFonts w:ascii="Times New Roman" w:hAnsi="Times New Roman"/>
          <w:sz w:val="24"/>
          <w:szCs w:val="24"/>
        </w:rPr>
        <w:t>https://doi.org/10.1016/0022-1902(59)80070-1</w:t>
      </w:r>
      <w:r w:rsidRPr="00A86D0A">
        <w:rPr>
          <w:rFonts w:ascii="Times New Roman" w:hAnsi="Times New Roman"/>
          <w:bCs/>
          <w:sz w:val="24"/>
          <w:szCs w:val="24"/>
          <w:lang w:val="es-ES"/>
        </w:rPr>
        <w:t>.</w:t>
      </w:r>
    </w:p>
    <w:p w14:paraId="01FDB024" w14:textId="516470DE" w:rsidR="00BB2690" w:rsidRDefault="00BB2690"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[3</w:t>
      </w:r>
      <w:r w:rsidR="00213C70">
        <w:rPr>
          <w:rFonts w:ascii="Times New Roman" w:hAnsi="Times New Roman"/>
          <w:bCs/>
          <w:sz w:val="24"/>
          <w:szCs w:val="24"/>
          <w:lang w:val="es-ES"/>
        </w:rPr>
        <w:t>4</w:t>
      </w:r>
      <w:r>
        <w:rPr>
          <w:rFonts w:ascii="Times New Roman" w:hAnsi="Times New Roman"/>
          <w:bCs/>
          <w:sz w:val="24"/>
          <w:szCs w:val="24"/>
          <w:lang w:val="es-ES"/>
        </w:rPr>
        <w:t xml:space="preserve">] G. W. </w:t>
      </w:r>
      <w:r w:rsidRPr="00CD61FD">
        <w:rPr>
          <w:rFonts w:ascii="Times New Roman" w:hAnsi="Times New Roman"/>
          <w:bCs/>
          <w:sz w:val="24"/>
          <w:szCs w:val="24"/>
          <w:lang w:val="es-ES"/>
        </w:rPr>
        <w:t>Marks</w:t>
      </w:r>
      <w:r>
        <w:rPr>
          <w:rFonts w:ascii="Times New Roman" w:hAnsi="Times New Roman"/>
          <w:bCs/>
          <w:sz w:val="24"/>
          <w:szCs w:val="24"/>
          <w:lang w:val="es-ES"/>
        </w:rPr>
        <w:t>,</w:t>
      </w:r>
      <w:r w:rsidRPr="00CD61FD">
        <w:rPr>
          <w:rFonts w:ascii="Times New Roman" w:hAnsi="Times New Roman"/>
          <w:bCs/>
          <w:sz w:val="24"/>
          <w:szCs w:val="24"/>
          <w:lang w:val="es-ES"/>
        </w:rPr>
        <w:t xml:space="preserve"> </w:t>
      </w:r>
      <w:r>
        <w:rPr>
          <w:rFonts w:ascii="Times New Roman" w:hAnsi="Times New Roman"/>
          <w:bCs/>
          <w:sz w:val="24"/>
          <w:szCs w:val="24"/>
          <w:lang w:val="es-ES"/>
        </w:rPr>
        <w:t>L. A.</w:t>
      </w:r>
      <w:r w:rsidRPr="00CD61FD">
        <w:rPr>
          <w:rFonts w:ascii="Times New Roman" w:hAnsi="Times New Roman"/>
          <w:bCs/>
          <w:sz w:val="24"/>
          <w:szCs w:val="24"/>
          <w:lang w:val="es-ES"/>
        </w:rPr>
        <w:t xml:space="preserve"> Monson, </w:t>
      </w:r>
      <w:proofErr w:type="spellStart"/>
      <w:r w:rsidRPr="00CD61FD">
        <w:rPr>
          <w:rFonts w:ascii="Times New Roman" w:hAnsi="Times New Roman"/>
          <w:bCs/>
          <w:sz w:val="24"/>
          <w:szCs w:val="24"/>
          <w:lang w:val="es-ES"/>
        </w:rPr>
        <w:t>Effect</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of</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certain</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group</w:t>
      </w:r>
      <w:proofErr w:type="spellEnd"/>
      <w:r w:rsidRPr="00CD61FD">
        <w:rPr>
          <w:rFonts w:ascii="Times New Roman" w:hAnsi="Times New Roman"/>
          <w:bCs/>
          <w:sz w:val="24"/>
          <w:szCs w:val="24"/>
          <w:lang w:val="es-ES"/>
        </w:rPr>
        <w:t xml:space="preserve"> IV oxides </w:t>
      </w:r>
      <w:proofErr w:type="spellStart"/>
      <w:r w:rsidRPr="00CD61FD">
        <w:rPr>
          <w:rFonts w:ascii="Times New Roman" w:hAnsi="Times New Roman"/>
          <w:bCs/>
          <w:sz w:val="24"/>
          <w:szCs w:val="24"/>
          <w:lang w:val="es-ES"/>
        </w:rPr>
        <w:t>on</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dielectric</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constant</w:t>
      </w:r>
      <w:proofErr w:type="spellEnd"/>
      <w:r w:rsidRPr="00CD61FD">
        <w:rPr>
          <w:rFonts w:ascii="Times New Roman" w:hAnsi="Times New Roman"/>
          <w:bCs/>
          <w:sz w:val="24"/>
          <w:szCs w:val="24"/>
          <w:lang w:val="es-ES"/>
        </w:rPr>
        <w:t xml:space="preserve"> and </w:t>
      </w:r>
      <w:proofErr w:type="spellStart"/>
      <w:r w:rsidRPr="00CD61FD">
        <w:rPr>
          <w:rFonts w:ascii="Times New Roman" w:hAnsi="Times New Roman"/>
          <w:bCs/>
          <w:sz w:val="24"/>
          <w:szCs w:val="24"/>
          <w:lang w:val="es-ES"/>
        </w:rPr>
        <w:t>dissipation</w:t>
      </w:r>
      <w:proofErr w:type="spellEnd"/>
      <w:r w:rsidRPr="00CD61FD">
        <w:rPr>
          <w:rFonts w:ascii="Times New Roman" w:hAnsi="Times New Roman"/>
          <w:bCs/>
          <w:sz w:val="24"/>
          <w:szCs w:val="24"/>
          <w:lang w:val="es-ES"/>
        </w:rPr>
        <w:t xml:space="preserve"> factor </w:t>
      </w:r>
      <w:proofErr w:type="spellStart"/>
      <w:r w:rsidRPr="00CD61FD">
        <w:rPr>
          <w:rFonts w:ascii="Times New Roman" w:hAnsi="Times New Roman"/>
          <w:bCs/>
          <w:sz w:val="24"/>
          <w:szCs w:val="24"/>
          <w:lang w:val="es-ES"/>
        </w:rPr>
        <w:t>of</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barium</w:t>
      </w:r>
      <w:proofErr w:type="spellEnd"/>
      <w:r w:rsidRPr="00CD61FD">
        <w:rPr>
          <w:rFonts w:ascii="Times New Roman" w:hAnsi="Times New Roman"/>
          <w:bCs/>
          <w:sz w:val="24"/>
          <w:szCs w:val="24"/>
          <w:lang w:val="es-ES"/>
        </w:rPr>
        <w:t xml:space="preserve"> </w:t>
      </w:r>
      <w:proofErr w:type="spellStart"/>
      <w:r w:rsidRPr="00CD61FD">
        <w:rPr>
          <w:rFonts w:ascii="Times New Roman" w:hAnsi="Times New Roman"/>
          <w:bCs/>
          <w:sz w:val="24"/>
          <w:szCs w:val="24"/>
          <w:lang w:val="es-ES"/>
        </w:rPr>
        <w:t>titanate</w:t>
      </w:r>
      <w:proofErr w:type="spellEnd"/>
      <w:r w:rsidRPr="00CD61FD">
        <w:rPr>
          <w:rFonts w:ascii="Times New Roman" w:hAnsi="Times New Roman"/>
          <w:bCs/>
          <w:sz w:val="24"/>
          <w:szCs w:val="24"/>
          <w:lang w:val="es-ES"/>
        </w:rPr>
        <w:t xml:space="preserve">, 1955, </w:t>
      </w:r>
      <w:proofErr w:type="spellStart"/>
      <w:r w:rsidRPr="00CD61FD">
        <w:rPr>
          <w:rFonts w:ascii="Times New Roman" w:hAnsi="Times New Roman"/>
          <w:bCs/>
          <w:sz w:val="24"/>
          <w:szCs w:val="24"/>
          <w:lang w:val="es-ES"/>
        </w:rPr>
        <w:t>Ind</w:t>
      </w:r>
      <w:proofErr w:type="spellEnd"/>
      <w:r w:rsidRPr="00CD61FD">
        <w:rPr>
          <w:rFonts w:ascii="Times New Roman" w:hAnsi="Times New Roman"/>
          <w:bCs/>
          <w:sz w:val="24"/>
          <w:szCs w:val="24"/>
          <w:lang w:val="es-ES"/>
        </w:rPr>
        <w:t xml:space="preserve">. Eng. </w:t>
      </w:r>
      <w:proofErr w:type="spellStart"/>
      <w:r w:rsidRPr="00CD61FD">
        <w:rPr>
          <w:rFonts w:ascii="Times New Roman" w:hAnsi="Times New Roman"/>
          <w:bCs/>
          <w:sz w:val="24"/>
          <w:szCs w:val="24"/>
          <w:lang w:val="es-ES"/>
        </w:rPr>
        <w:t>Chem</w:t>
      </w:r>
      <w:proofErr w:type="spellEnd"/>
      <w:r w:rsidRPr="00CD61FD">
        <w:rPr>
          <w:rFonts w:ascii="Times New Roman" w:hAnsi="Times New Roman"/>
          <w:bCs/>
          <w:sz w:val="24"/>
          <w:szCs w:val="24"/>
          <w:lang w:val="es-ES"/>
        </w:rPr>
        <w:t>. 47 1611–</w:t>
      </w:r>
      <w:r>
        <w:rPr>
          <w:rFonts w:ascii="Times New Roman" w:hAnsi="Times New Roman"/>
          <w:bCs/>
          <w:sz w:val="24"/>
          <w:szCs w:val="24"/>
          <w:lang w:val="es-ES"/>
        </w:rPr>
        <w:t>16</w:t>
      </w:r>
      <w:r w:rsidRPr="00CD61FD">
        <w:rPr>
          <w:rFonts w:ascii="Times New Roman" w:hAnsi="Times New Roman"/>
          <w:bCs/>
          <w:sz w:val="24"/>
          <w:szCs w:val="24"/>
          <w:lang w:val="es-ES"/>
        </w:rPr>
        <w:t>20</w:t>
      </w:r>
      <w:r>
        <w:rPr>
          <w:rFonts w:ascii="Times New Roman" w:hAnsi="Times New Roman"/>
          <w:bCs/>
          <w:sz w:val="24"/>
          <w:szCs w:val="24"/>
          <w:lang w:val="es-ES"/>
        </w:rPr>
        <w:t xml:space="preserve">. </w:t>
      </w:r>
      <w:r w:rsidRPr="00EF24D2">
        <w:rPr>
          <w:rStyle w:val="Hyperlink"/>
          <w:rFonts w:ascii="Times New Roman" w:hAnsi="Times New Roman"/>
          <w:sz w:val="24"/>
          <w:szCs w:val="24"/>
        </w:rPr>
        <w:t>https://doi.org/10.1021/ie50548a044</w:t>
      </w:r>
      <w:r>
        <w:rPr>
          <w:rFonts w:ascii="Times New Roman" w:hAnsi="Times New Roman"/>
          <w:bCs/>
          <w:sz w:val="24"/>
          <w:szCs w:val="24"/>
          <w:lang w:val="es-ES"/>
        </w:rPr>
        <w:t>.</w:t>
      </w:r>
    </w:p>
    <w:p w14:paraId="325A3C73" w14:textId="70D62A74" w:rsidR="001B1B3A" w:rsidRDefault="001B1B3A" w:rsidP="00B55EFB">
      <w:pPr>
        <w:spacing w:line="240" w:lineRule="auto"/>
        <w:jc w:val="both"/>
        <w:rPr>
          <w:rFonts w:ascii="Times New Roman" w:hAnsi="Times New Roman"/>
          <w:sz w:val="24"/>
          <w:szCs w:val="24"/>
        </w:rPr>
      </w:pPr>
      <w:r>
        <w:rPr>
          <w:rFonts w:ascii="Times New Roman" w:hAnsi="Times New Roman"/>
          <w:sz w:val="24"/>
          <w:szCs w:val="24"/>
        </w:rPr>
        <w:t>[3</w:t>
      </w:r>
      <w:r w:rsidR="00213C70">
        <w:rPr>
          <w:rFonts w:ascii="Times New Roman" w:hAnsi="Times New Roman"/>
          <w:sz w:val="24"/>
          <w:szCs w:val="24"/>
        </w:rPr>
        <w:t>5</w:t>
      </w:r>
      <w:r>
        <w:rPr>
          <w:rFonts w:ascii="Times New Roman" w:hAnsi="Times New Roman"/>
          <w:sz w:val="24"/>
          <w:szCs w:val="24"/>
        </w:rPr>
        <w:t xml:space="preserve">] </w:t>
      </w:r>
      <w:r w:rsidRPr="0024149E">
        <w:rPr>
          <w:rFonts w:ascii="Times New Roman" w:hAnsi="Times New Roman"/>
          <w:sz w:val="24"/>
          <w:szCs w:val="24"/>
        </w:rPr>
        <w:t>C.</w:t>
      </w:r>
      <w:r>
        <w:rPr>
          <w:rFonts w:ascii="Times New Roman" w:hAnsi="Times New Roman"/>
          <w:sz w:val="24"/>
          <w:szCs w:val="24"/>
        </w:rPr>
        <w:t xml:space="preserve"> </w:t>
      </w:r>
      <w:r w:rsidRPr="0024149E">
        <w:rPr>
          <w:rFonts w:ascii="Times New Roman" w:hAnsi="Times New Roman"/>
          <w:sz w:val="24"/>
          <w:szCs w:val="24"/>
        </w:rPr>
        <w:t>P. Bean, Magnetization of hard superconductors. Phys. Rev. Lett. 8 (1962) 250</w:t>
      </w:r>
      <w:r>
        <w:rPr>
          <w:rFonts w:ascii="Times New Roman" w:hAnsi="Times New Roman"/>
          <w:sz w:val="24"/>
          <w:szCs w:val="24"/>
        </w:rPr>
        <w:t>-253</w:t>
      </w:r>
      <w:r w:rsidRPr="0024149E">
        <w:rPr>
          <w:rFonts w:ascii="Times New Roman" w:hAnsi="Times New Roman"/>
          <w:sz w:val="24"/>
          <w:szCs w:val="24"/>
        </w:rPr>
        <w:t>.</w:t>
      </w:r>
      <w:r>
        <w:rPr>
          <w:rFonts w:ascii="Times New Roman" w:hAnsi="Times New Roman"/>
          <w:sz w:val="24"/>
          <w:szCs w:val="24"/>
        </w:rPr>
        <w:t xml:space="preserve"> </w:t>
      </w:r>
      <w:r w:rsidRPr="00B76A10">
        <w:rPr>
          <w:rStyle w:val="Hyperlink"/>
          <w:rFonts w:ascii="Times New Roman" w:hAnsi="Times New Roman"/>
          <w:sz w:val="24"/>
          <w:szCs w:val="24"/>
        </w:rPr>
        <w:t>https://doi.org/10.1103/PhysRevLett.8.250</w:t>
      </w:r>
      <w:r>
        <w:rPr>
          <w:rFonts w:ascii="Times New Roman" w:hAnsi="Times New Roman"/>
          <w:sz w:val="24"/>
          <w:szCs w:val="24"/>
        </w:rPr>
        <w:t>.</w:t>
      </w:r>
    </w:p>
    <w:p w14:paraId="5057D26A" w14:textId="4022D2F2" w:rsidR="00924062" w:rsidRDefault="00924062"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[3</w:t>
      </w:r>
      <w:r w:rsidR="00213C70">
        <w:rPr>
          <w:rFonts w:ascii="Times New Roman" w:hAnsi="Times New Roman"/>
          <w:bCs/>
          <w:sz w:val="24"/>
          <w:szCs w:val="24"/>
          <w:lang w:val="es-ES"/>
        </w:rPr>
        <w:t>6</w:t>
      </w:r>
      <w:r>
        <w:rPr>
          <w:rFonts w:ascii="Times New Roman" w:hAnsi="Times New Roman"/>
          <w:bCs/>
          <w:sz w:val="24"/>
          <w:szCs w:val="24"/>
          <w:lang w:val="es-ES"/>
        </w:rPr>
        <w:t xml:space="preserve">] </w:t>
      </w:r>
      <w:r w:rsidRPr="00F1536B">
        <w:rPr>
          <w:rFonts w:ascii="Times New Roman" w:hAnsi="Times New Roman"/>
          <w:bCs/>
          <w:sz w:val="24"/>
          <w:szCs w:val="24"/>
          <w:lang w:val="es-ES"/>
        </w:rPr>
        <w:t xml:space="preserve">L. </w:t>
      </w:r>
      <w:proofErr w:type="spellStart"/>
      <w:r w:rsidRPr="00F1536B">
        <w:rPr>
          <w:rFonts w:ascii="Times New Roman" w:hAnsi="Times New Roman"/>
          <w:bCs/>
          <w:sz w:val="24"/>
          <w:szCs w:val="24"/>
          <w:lang w:val="es-ES"/>
        </w:rPr>
        <w:t>Miu</w:t>
      </w:r>
      <w:proofErr w:type="spellEnd"/>
      <w:r w:rsidRPr="00F1536B">
        <w:rPr>
          <w:rFonts w:ascii="Times New Roman" w:hAnsi="Times New Roman"/>
          <w:bCs/>
          <w:sz w:val="24"/>
          <w:szCs w:val="24"/>
          <w:lang w:val="es-ES"/>
        </w:rPr>
        <w:t xml:space="preserve">, G. </w:t>
      </w:r>
      <w:proofErr w:type="spellStart"/>
      <w:r w:rsidRPr="00F1536B">
        <w:rPr>
          <w:rFonts w:ascii="Times New Roman" w:hAnsi="Times New Roman"/>
          <w:bCs/>
          <w:sz w:val="24"/>
          <w:szCs w:val="24"/>
          <w:lang w:val="es-ES"/>
        </w:rPr>
        <w:t>Aldica</w:t>
      </w:r>
      <w:proofErr w:type="spellEnd"/>
      <w:r w:rsidRPr="00F1536B">
        <w:rPr>
          <w:rFonts w:ascii="Times New Roman" w:hAnsi="Times New Roman"/>
          <w:bCs/>
          <w:sz w:val="24"/>
          <w:szCs w:val="24"/>
          <w:lang w:val="es-ES"/>
        </w:rPr>
        <w:t xml:space="preserve">, P. </w:t>
      </w:r>
      <w:proofErr w:type="spellStart"/>
      <w:r w:rsidRPr="00F1536B">
        <w:rPr>
          <w:rFonts w:ascii="Times New Roman" w:hAnsi="Times New Roman"/>
          <w:bCs/>
          <w:sz w:val="24"/>
          <w:szCs w:val="24"/>
          <w:lang w:val="es-ES"/>
        </w:rPr>
        <w:t>Badica</w:t>
      </w:r>
      <w:proofErr w:type="spellEnd"/>
      <w:r w:rsidRPr="00F1536B">
        <w:rPr>
          <w:rFonts w:ascii="Times New Roman" w:hAnsi="Times New Roman"/>
          <w:bCs/>
          <w:sz w:val="24"/>
          <w:szCs w:val="24"/>
          <w:lang w:val="es-ES"/>
        </w:rPr>
        <w:t xml:space="preserve">, I. </w:t>
      </w:r>
      <w:proofErr w:type="spellStart"/>
      <w:r w:rsidRPr="00F1536B">
        <w:rPr>
          <w:rFonts w:ascii="Times New Roman" w:hAnsi="Times New Roman"/>
          <w:bCs/>
          <w:sz w:val="24"/>
          <w:szCs w:val="24"/>
          <w:lang w:val="es-ES"/>
        </w:rPr>
        <w:t>Ivan</w:t>
      </w:r>
      <w:proofErr w:type="spellEnd"/>
      <w:r w:rsidRPr="00F1536B">
        <w:rPr>
          <w:rFonts w:ascii="Times New Roman" w:hAnsi="Times New Roman"/>
          <w:bCs/>
          <w:sz w:val="24"/>
          <w:szCs w:val="24"/>
          <w:lang w:val="es-ES"/>
        </w:rPr>
        <w:t xml:space="preserve">, D. </w:t>
      </w:r>
      <w:proofErr w:type="spellStart"/>
      <w:r w:rsidRPr="00F1536B">
        <w:rPr>
          <w:rFonts w:ascii="Times New Roman" w:hAnsi="Times New Roman"/>
          <w:bCs/>
          <w:sz w:val="24"/>
          <w:szCs w:val="24"/>
          <w:lang w:val="es-ES"/>
        </w:rPr>
        <w:t>Miu</w:t>
      </w:r>
      <w:proofErr w:type="spellEnd"/>
      <w:r w:rsidRPr="00F1536B">
        <w:rPr>
          <w:rFonts w:ascii="Times New Roman" w:hAnsi="Times New Roman"/>
          <w:bCs/>
          <w:sz w:val="24"/>
          <w:szCs w:val="24"/>
          <w:lang w:val="es-ES"/>
        </w:rPr>
        <w:t xml:space="preserve">, and G. Jakob, </w:t>
      </w:r>
      <w:proofErr w:type="spellStart"/>
      <w:r w:rsidRPr="00F1536B">
        <w:rPr>
          <w:rFonts w:ascii="Times New Roman" w:hAnsi="Times New Roman"/>
          <w:bCs/>
          <w:sz w:val="24"/>
          <w:szCs w:val="24"/>
          <w:lang w:val="es-ES"/>
        </w:rPr>
        <w:t>Improvement</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of</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the</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critical</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current</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density</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of</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spark</w:t>
      </w:r>
      <w:proofErr w:type="spellEnd"/>
      <w:r w:rsidRPr="00F1536B">
        <w:rPr>
          <w:rFonts w:ascii="Times New Roman" w:hAnsi="Times New Roman"/>
          <w:bCs/>
          <w:sz w:val="24"/>
          <w:szCs w:val="24"/>
          <w:lang w:val="es-ES"/>
        </w:rPr>
        <w:t xml:space="preserve"> plasma </w:t>
      </w:r>
      <w:proofErr w:type="spellStart"/>
      <w:r w:rsidRPr="00F1536B">
        <w:rPr>
          <w:rFonts w:ascii="Times New Roman" w:hAnsi="Times New Roman"/>
          <w:bCs/>
          <w:sz w:val="24"/>
          <w:szCs w:val="24"/>
          <w:lang w:val="es-ES"/>
        </w:rPr>
        <w:t>sintered</w:t>
      </w:r>
      <w:proofErr w:type="spellEnd"/>
      <w:r w:rsidRPr="00F1536B">
        <w:rPr>
          <w:rFonts w:ascii="Times New Roman" w:hAnsi="Times New Roman"/>
          <w:bCs/>
          <w:sz w:val="24"/>
          <w:szCs w:val="24"/>
          <w:lang w:val="es-ES"/>
        </w:rPr>
        <w:t xml:space="preserve"> MgB</w:t>
      </w:r>
      <w:r w:rsidRPr="00F1536B">
        <w:rPr>
          <w:rFonts w:ascii="Times New Roman" w:hAnsi="Times New Roman"/>
          <w:bCs/>
          <w:sz w:val="24"/>
          <w:szCs w:val="24"/>
          <w:vertAlign w:val="subscript"/>
          <w:lang w:val="es-ES"/>
        </w:rPr>
        <w:t>2</w:t>
      </w:r>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by</w:t>
      </w:r>
      <w:proofErr w:type="spellEnd"/>
      <w:r w:rsidRPr="00F1536B">
        <w:rPr>
          <w:rFonts w:ascii="Times New Roman" w:hAnsi="Times New Roman"/>
          <w:bCs/>
          <w:sz w:val="24"/>
          <w:szCs w:val="24"/>
          <w:lang w:val="es-ES"/>
        </w:rPr>
        <w:t xml:space="preserve"> C</w:t>
      </w:r>
      <w:r w:rsidRPr="004503C9">
        <w:rPr>
          <w:rFonts w:ascii="Times New Roman" w:hAnsi="Times New Roman"/>
          <w:bCs/>
          <w:sz w:val="24"/>
          <w:szCs w:val="24"/>
          <w:vertAlign w:val="subscript"/>
          <w:lang w:val="es-ES"/>
        </w:rPr>
        <w:t>60</w:t>
      </w:r>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addition</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Supercond</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Sci</w:t>
      </w:r>
      <w:proofErr w:type="spellEnd"/>
      <w:r w:rsidRPr="00F1536B">
        <w:rPr>
          <w:rFonts w:ascii="Times New Roman" w:hAnsi="Times New Roman"/>
          <w:bCs/>
          <w:sz w:val="24"/>
          <w:szCs w:val="24"/>
          <w:lang w:val="es-ES"/>
        </w:rPr>
        <w:t xml:space="preserve">. </w:t>
      </w:r>
      <w:proofErr w:type="spellStart"/>
      <w:r w:rsidRPr="00F1536B">
        <w:rPr>
          <w:rFonts w:ascii="Times New Roman" w:hAnsi="Times New Roman"/>
          <w:bCs/>
          <w:sz w:val="24"/>
          <w:szCs w:val="24"/>
          <w:lang w:val="es-ES"/>
        </w:rPr>
        <w:t>Technol</w:t>
      </w:r>
      <w:proofErr w:type="spellEnd"/>
      <w:r w:rsidRPr="00F1536B">
        <w:rPr>
          <w:rFonts w:ascii="Times New Roman" w:hAnsi="Times New Roman"/>
          <w:bCs/>
          <w:sz w:val="24"/>
          <w:szCs w:val="24"/>
          <w:lang w:val="es-ES"/>
        </w:rPr>
        <w:t>. 23 (2010) 095002.</w:t>
      </w:r>
      <w:r>
        <w:rPr>
          <w:rFonts w:ascii="Times New Roman" w:hAnsi="Times New Roman"/>
          <w:bCs/>
          <w:sz w:val="24"/>
          <w:szCs w:val="24"/>
          <w:lang w:val="es-ES"/>
        </w:rPr>
        <w:t xml:space="preserve"> </w:t>
      </w:r>
      <w:r w:rsidRPr="00C41C9D">
        <w:rPr>
          <w:rStyle w:val="Hyperlink"/>
          <w:rFonts w:ascii="Times New Roman" w:hAnsi="Times New Roman"/>
          <w:sz w:val="24"/>
          <w:szCs w:val="24"/>
        </w:rPr>
        <w:t>https://doi.org/10.1088/0953-2048/23/9/095002</w:t>
      </w:r>
      <w:r>
        <w:rPr>
          <w:rFonts w:ascii="Times New Roman" w:hAnsi="Times New Roman"/>
          <w:bCs/>
          <w:sz w:val="24"/>
          <w:szCs w:val="24"/>
          <w:lang w:val="es-ES"/>
        </w:rPr>
        <w:t>.</w:t>
      </w:r>
    </w:p>
    <w:p w14:paraId="2A254931" w14:textId="5EBD9551" w:rsidR="004F4990" w:rsidRDefault="004F4990"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lastRenderedPageBreak/>
        <w:t>[3</w:t>
      </w:r>
      <w:r w:rsidR="00213C70">
        <w:rPr>
          <w:rFonts w:ascii="Times New Roman" w:hAnsi="Times New Roman"/>
          <w:bCs/>
          <w:sz w:val="24"/>
          <w:szCs w:val="24"/>
          <w:lang w:val="es-ES"/>
        </w:rPr>
        <w:t>7</w:t>
      </w:r>
      <w:r>
        <w:rPr>
          <w:rFonts w:ascii="Times New Roman" w:hAnsi="Times New Roman"/>
          <w:bCs/>
          <w:sz w:val="24"/>
          <w:szCs w:val="24"/>
          <w:lang w:val="es-ES"/>
        </w:rPr>
        <w:t xml:space="preserve">] Y. </w:t>
      </w:r>
      <w:proofErr w:type="spellStart"/>
      <w:r w:rsidRPr="009B722A">
        <w:rPr>
          <w:rFonts w:ascii="Times New Roman" w:hAnsi="Times New Roman"/>
          <w:bCs/>
          <w:sz w:val="24"/>
          <w:szCs w:val="24"/>
          <w:lang w:val="es-ES"/>
        </w:rPr>
        <w:t>Yeshurun</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A. P. </w:t>
      </w:r>
      <w:proofErr w:type="spellStart"/>
      <w:r w:rsidRPr="009B722A">
        <w:rPr>
          <w:rFonts w:ascii="Times New Roman" w:hAnsi="Times New Roman"/>
          <w:bCs/>
          <w:sz w:val="24"/>
          <w:szCs w:val="24"/>
          <w:lang w:val="es-ES"/>
        </w:rPr>
        <w:t>Malozemoff</w:t>
      </w:r>
      <w:proofErr w:type="spellEnd"/>
      <w:r>
        <w:rPr>
          <w:rFonts w:ascii="Times New Roman" w:hAnsi="Times New Roman"/>
          <w:bCs/>
          <w:sz w:val="24"/>
          <w:szCs w:val="24"/>
          <w:lang w:val="es-ES"/>
        </w:rPr>
        <w:t>,</w:t>
      </w:r>
      <w:r w:rsidRPr="009B722A">
        <w:rPr>
          <w:rFonts w:ascii="Times New Roman" w:hAnsi="Times New Roman"/>
          <w:bCs/>
          <w:sz w:val="24"/>
          <w:szCs w:val="24"/>
          <w:lang w:val="es-ES"/>
        </w:rPr>
        <w:t xml:space="preserve"> </w:t>
      </w:r>
      <w:r>
        <w:rPr>
          <w:rFonts w:ascii="Times New Roman" w:hAnsi="Times New Roman"/>
          <w:bCs/>
          <w:sz w:val="24"/>
          <w:szCs w:val="24"/>
          <w:lang w:val="es-ES"/>
        </w:rPr>
        <w:t>A.</w:t>
      </w:r>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Shaulov</w:t>
      </w:r>
      <w:proofErr w:type="spellEnd"/>
      <w:r>
        <w:rPr>
          <w:rFonts w:ascii="Times New Roman" w:hAnsi="Times New Roman"/>
          <w:bCs/>
          <w:sz w:val="24"/>
          <w:szCs w:val="24"/>
          <w:lang w:val="es-ES"/>
        </w:rPr>
        <w:t>,</w:t>
      </w:r>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Magnetic</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relaxation</w:t>
      </w:r>
      <w:proofErr w:type="spellEnd"/>
      <w:r w:rsidRPr="009B722A">
        <w:rPr>
          <w:rFonts w:ascii="Times New Roman" w:hAnsi="Times New Roman"/>
          <w:bCs/>
          <w:sz w:val="24"/>
          <w:szCs w:val="24"/>
          <w:lang w:val="es-ES"/>
        </w:rPr>
        <w:t xml:space="preserve"> in </w:t>
      </w:r>
      <w:proofErr w:type="spellStart"/>
      <w:r w:rsidRPr="009B722A">
        <w:rPr>
          <w:rFonts w:ascii="Times New Roman" w:hAnsi="Times New Roman"/>
          <w:bCs/>
          <w:sz w:val="24"/>
          <w:szCs w:val="24"/>
          <w:lang w:val="es-ES"/>
        </w:rPr>
        <w:t>high-temperature</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superconductors</w:t>
      </w:r>
      <w:proofErr w:type="spellEnd"/>
      <w:r>
        <w:rPr>
          <w:rFonts w:ascii="Times New Roman" w:hAnsi="Times New Roman"/>
          <w:bCs/>
          <w:sz w:val="24"/>
          <w:szCs w:val="24"/>
          <w:lang w:val="es-ES"/>
        </w:rPr>
        <w:t>,</w:t>
      </w:r>
      <w:r w:rsidRPr="009B722A">
        <w:rPr>
          <w:rFonts w:ascii="Times New Roman" w:hAnsi="Times New Roman"/>
          <w:bCs/>
          <w:sz w:val="24"/>
          <w:szCs w:val="24"/>
          <w:lang w:val="es-ES"/>
        </w:rPr>
        <w:t xml:space="preserve"> Rev. Mod. </w:t>
      </w:r>
      <w:proofErr w:type="spellStart"/>
      <w:r w:rsidRPr="009B722A">
        <w:rPr>
          <w:rFonts w:ascii="Times New Roman" w:hAnsi="Times New Roman"/>
          <w:bCs/>
          <w:sz w:val="24"/>
          <w:szCs w:val="24"/>
          <w:lang w:val="es-ES"/>
        </w:rPr>
        <w:t>Phys</w:t>
      </w:r>
      <w:proofErr w:type="spellEnd"/>
      <w:r w:rsidRPr="009B722A">
        <w:rPr>
          <w:rFonts w:ascii="Times New Roman" w:hAnsi="Times New Roman"/>
          <w:bCs/>
          <w:sz w:val="24"/>
          <w:szCs w:val="24"/>
          <w:lang w:val="es-ES"/>
        </w:rPr>
        <w:t>. 68</w:t>
      </w:r>
      <w:r>
        <w:rPr>
          <w:rFonts w:ascii="Times New Roman" w:hAnsi="Times New Roman"/>
          <w:bCs/>
          <w:sz w:val="24"/>
          <w:szCs w:val="24"/>
          <w:lang w:val="es-ES"/>
        </w:rPr>
        <w:t xml:space="preserve"> (1996)</w:t>
      </w:r>
      <w:r w:rsidRPr="009B722A">
        <w:rPr>
          <w:rFonts w:ascii="Times New Roman" w:hAnsi="Times New Roman"/>
          <w:bCs/>
          <w:sz w:val="24"/>
          <w:szCs w:val="24"/>
          <w:lang w:val="es-ES"/>
        </w:rPr>
        <w:t xml:space="preserve"> 911–</w:t>
      </w:r>
      <w:r>
        <w:rPr>
          <w:rFonts w:ascii="Times New Roman" w:hAnsi="Times New Roman"/>
          <w:bCs/>
          <w:sz w:val="24"/>
          <w:szCs w:val="24"/>
          <w:lang w:val="es-ES"/>
        </w:rPr>
        <w:t>9</w:t>
      </w:r>
      <w:r w:rsidRPr="009B722A">
        <w:rPr>
          <w:rFonts w:ascii="Times New Roman" w:hAnsi="Times New Roman"/>
          <w:bCs/>
          <w:sz w:val="24"/>
          <w:szCs w:val="24"/>
          <w:lang w:val="es-ES"/>
        </w:rPr>
        <w:t>49</w:t>
      </w:r>
      <w:r>
        <w:rPr>
          <w:rFonts w:ascii="Times New Roman" w:hAnsi="Times New Roman"/>
          <w:bCs/>
          <w:sz w:val="24"/>
          <w:szCs w:val="24"/>
          <w:lang w:val="es-ES"/>
        </w:rPr>
        <w:t xml:space="preserve">. </w:t>
      </w:r>
      <w:r w:rsidRPr="00C607B5">
        <w:rPr>
          <w:rStyle w:val="Hyperlink"/>
          <w:rFonts w:ascii="Times New Roman" w:hAnsi="Times New Roman"/>
          <w:sz w:val="24"/>
          <w:szCs w:val="24"/>
        </w:rPr>
        <w:t>https://doi.org/10.1103/RevModPhys.68.911</w:t>
      </w:r>
      <w:r>
        <w:rPr>
          <w:rFonts w:ascii="Times New Roman" w:hAnsi="Times New Roman"/>
          <w:bCs/>
          <w:sz w:val="24"/>
          <w:szCs w:val="24"/>
          <w:lang w:val="es-ES"/>
        </w:rPr>
        <w:t>.</w:t>
      </w:r>
    </w:p>
    <w:p w14:paraId="7375A16F" w14:textId="45A19190" w:rsidR="004F4990" w:rsidRDefault="004F4990"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[3</w:t>
      </w:r>
      <w:r w:rsidR="00213C70">
        <w:rPr>
          <w:rFonts w:ascii="Times New Roman" w:hAnsi="Times New Roman"/>
          <w:bCs/>
          <w:sz w:val="24"/>
          <w:szCs w:val="24"/>
          <w:lang w:val="es-ES"/>
        </w:rPr>
        <w:t>8</w:t>
      </w:r>
      <w:r>
        <w:rPr>
          <w:rFonts w:ascii="Times New Roman" w:hAnsi="Times New Roman"/>
          <w:bCs/>
          <w:sz w:val="24"/>
          <w:szCs w:val="24"/>
          <w:lang w:val="es-ES"/>
        </w:rPr>
        <w:t xml:space="preserve">] L. </w:t>
      </w:r>
      <w:proofErr w:type="spellStart"/>
      <w:r w:rsidRPr="009B722A">
        <w:rPr>
          <w:rFonts w:ascii="Times New Roman" w:hAnsi="Times New Roman"/>
          <w:bCs/>
          <w:sz w:val="24"/>
          <w:szCs w:val="24"/>
          <w:lang w:val="es-ES"/>
        </w:rPr>
        <w:t>Miu</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I. </w:t>
      </w:r>
      <w:proofErr w:type="spellStart"/>
      <w:r w:rsidRPr="009B722A">
        <w:rPr>
          <w:rFonts w:ascii="Times New Roman" w:hAnsi="Times New Roman"/>
          <w:bCs/>
          <w:sz w:val="24"/>
          <w:szCs w:val="24"/>
          <w:lang w:val="es-ES"/>
        </w:rPr>
        <w:t>Ivan</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G. </w:t>
      </w:r>
      <w:proofErr w:type="spellStart"/>
      <w:r w:rsidRPr="009B722A">
        <w:rPr>
          <w:rFonts w:ascii="Times New Roman" w:hAnsi="Times New Roman"/>
          <w:bCs/>
          <w:sz w:val="24"/>
          <w:szCs w:val="24"/>
          <w:lang w:val="es-ES"/>
        </w:rPr>
        <w:t>Aldica</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P. </w:t>
      </w:r>
      <w:proofErr w:type="spellStart"/>
      <w:r w:rsidRPr="009B722A">
        <w:rPr>
          <w:rFonts w:ascii="Times New Roman" w:hAnsi="Times New Roman"/>
          <w:bCs/>
          <w:sz w:val="24"/>
          <w:szCs w:val="24"/>
          <w:lang w:val="es-ES"/>
        </w:rPr>
        <w:t>Badica</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J. R. </w:t>
      </w:r>
      <w:r w:rsidRPr="009B722A">
        <w:rPr>
          <w:rFonts w:ascii="Times New Roman" w:hAnsi="Times New Roman"/>
          <w:bCs/>
          <w:sz w:val="24"/>
          <w:szCs w:val="24"/>
          <w:lang w:val="es-ES"/>
        </w:rPr>
        <w:t xml:space="preserve">Groza, </w:t>
      </w:r>
      <w:r>
        <w:rPr>
          <w:rFonts w:ascii="Times New Roman" w:hAnsi="Times New Roman"/>
          <w:bCs/>
          <w:sz w:val="24"/>
          <w:szCs w:val="24"/>
          <w:lang w:val="es-ES"/>
        </w:rPr>
        <w:t xml:space="preserve">D. </w:t>
      </w:r>
      <w:proofErr w:type="spellStart"/>
      <w:r w:rsidRPr="009B722A">
        <w:rPr>
          <w:rFonts w:ascii="Times New Roman" w:hAnsi="Times New Roman"/>
          <w:bCs/>
          <w:sz w:val="24"/>
          <w:szCs w:val="24"/>
          <w:lang w:val="es-ES"/>
        </w:rPr>
        <w:t>Miu</w:t>
      </w:r>
      <w:proofErr w:type="spellEnd"/>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G. </w:t>
      </w:r>
      <w:r w:rsidRPr="009B722A">
        <w:rPr>
          <w:rFonts w:ascii="Times New Roman" w:hAnsi="Times New Roman"/>
          <w:bCs/>
          <w:sz w:val="24"/>
          <w:szCs w:val="24"/>
          <w:lang w:val="es-ES"/>
        </w:rPr>
        <w:t>Jakob</w:t>
      </w:r>
      <w:r>
        <w:rPr>
          <w:rFonts w:ascii="Times New Roman" w:hAnsi="Times New Roman"/>
          <w:bCs/>
          <w:sz w:val="24"/>
          <w:szCs w:val="24"/>
          <w:lang w:val="es-ES"/>
        </w:rPr>
        <w:t>,</w:t>
      </w:r>
      <w:r w:rsidRPr="009B722A">
        <w:rPr>
          <w:rFonts w:ascii="Times New Roman" w:hAnsi="Times New Roman"/>
          <w:bCs/>
          <w:sz w:val="24"/>
          <w:szCs w:val="24"/>
          <w:lang w:val="es-ES"/>
        </w:rPr>
        <w:t xml:space="preserve"> </w:t>
      </w:r>
      <w:r>
        <w:rPr>
          <w:rFonts w:ascii="Times New Roman" w:hAnsi="Times New Roman"/>
          <w:bCs/>
          <w:sz w:val="24"/>
          <w:szCs w:val="24"/>
          <w:lang w:val="es-ES"/>
        </w:rPr>
        <w:t xml:space="preserve">H. </w:t>
      </w:r>
      <w:proofErr w:type="spellStart"/>
      <w:r w:rsidRPr="009B722A">
        <w:rPr>
          <w:rFonts w:ascii="Times New Roman" w:hAnsi="Times New Roman"/>
          <w:bCs/>
          <w:sz w:val="24"/>
          <w:szCs w:val="24"/>
          <w:lang w:val="es-ES"/>
        </w:rPr>
        <w:t>Adrian</w:t>
      </w:r>
      <w:proofErr w:type="spellEnd"/>
      <w:r>
        <w:rPr>
          <w:rFonts w:ascii="Times New Roman" w:hAnsi="Times New Roman"/>
          <w:bCs/>
          <w:sz w:val="24"/>
          <w:szCs w:val="24"/>
          <w:lang w:val="es-ES"/>
        </w:rPr>
        <w:t>,</w:t>
      </w:r>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Analysis</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of</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magnetization</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relaxation</w:t>
      </w:r>
      <w:proofErr w:type="spellEnd"/>
      <w:r w:rsidRPr="009B722A">
        <w:rPr>
          <w:rFonts w:ascii="Times New Roman" w:hAnsi="Times New Roman"/>
          <w:bCs/>
          <w:sz w:val="24"/>
          <w:szCs w:val="24"/>
          <w:lang w:val="es-ES"/>
        </w:rPr>
        <w:t xml:space="preserve"> in MgB</w:t>
      </w:r>
      <w:r w:rsidRPr="00522827">
        <w:rPr>
          <w:rFonts w:ascii="Times New Roman" w:hAnsi="Times New Roman"/>
          <w:bCs/>
          <w:sz w:val="24"/>
          <w:szCs w:val="24"/>
          <w:vertAlign w:val="subscript"/>
          <w:lang w:val="es-ES"/>
        </w:rPr>
        <w:t>2</w:t>
      </w:r>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bulk</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samples</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obtained</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by</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electric-field</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assisted</w:t>
      </w:r>
      <w:proofErr w:type="spellEnd"/>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sintering</w:t>
      </w:r>
      <w:proofErr w:type="spellEnd"/>
      <w:r>
        <w:rPr>
          <w:rFonts w:ascii="Times New Roman" w:hAnsi="Times New Roman"/>
          <w:bCs/>
          <w:sz w:val="24"/>
          <w:szCs w:val="24"/>
          <w:lang w:val="es-ES"/>
        </w:rPr>
        <w:t>,</w:t>
      </w:r>
      <w:r w:rsidRPr="009B722A">
        <w:rPr>
          <w:rFonts w:ascii="Times New Roman" w:hAnsi="Times New Roman"/>
          <w:bCs/>
          <w:sz w:val="24"/>
          <w:szCs w:val="24"/>
          <w:lang w:val="es-ES"/>
        </w:rPr>
        <w:t xml:space="preserve"> </w:t>
      </w:r>
      <w:proofErr w:type="spellStart"/>
      <w:r w:rsidRPr="009B722A">
        <w:rPr>
          <w:rFonts w:ascii="Times New Roman" w:hAnsi="Times New Roman"/>
          <w:bCs/>
          <w:sz w:val="24"/>
          <w:szCs w:val="24"/>
          <w:lang w:val="es-ES"/>
        </w:rPr>
        <w:t>Physica</w:t>
      </w:r>
      <w:proofErr w:type="spellEnd"/>
      <w:r w:rsidRPr="009B722A">
        <w:rPr>
          <w:rFonts w:ascii="Times New Roman" w:hAnsi="Times New Roman"/>
          <w:bCs/>
          <w:sz w:val="24"/>
          <w:szCs w:val="24"/>
          <w:lang w:val="es-ES"/>
        </w:rPr>
        <w:t xml:space="preserve"> C 468</w:t>
      </w:r>
      <w:r>
        <w:rPr>
          <w:rFonts w:ascii="Times New Roman" w:hAnsi="Times New Roman"/>
          <w:bCs/>
          <w:sz w:val="24"/>
          <w:szCs w:val="24"/>
          <w:lang w:val="es-ES"/>
        </w:rPr>
        <w:t xml:space="preserve"> (</w:t>
      </w:r>
      <w:r w:rsidRPr="009B722A">
        <w:rPr>
          <w:rFonts w:ascii="Times New Roman" w:hAnsi="Times New Roman"/>
          <w:bCs/>
          <w:sz w:val="24"/>
          <w:szCs w:val="24"/>
          <w:lang w:val="es-ES"/>
        </w:rPr>
        <w:t>2008</w:t>
      </w:r>
      <w:r>
        <w:rPr>
          <w:rFonts w:ascii="Times New Roman" w:hAnsi="Times New Roman"/>
          <w:bCs/>
          <w:sz w:val="24"/>
          <w:szCs w:val="24"/>
          <w:lang w:val="es-ES"/>
        </w:rPr>
        <w:t>)</w:t>
      </w:r>
      <w:r w:rsidRPr="009B722A">
        <w:rPr>
          <w:rFonts w:ascii="Times New Roman" w:hAnsi="Times New Roman"/>
          <w:bCs/>
          <w:sz w:val="24"/>
          <w:szCs w:val="24"/>
          <w:lang w:val="es-ES"/>
        </w:rPr>
        <w:t xml:space="preserve"> 2279–</w:t>
      </w:r>
      <w:r>
        <w:rPr>
          <w:rFonts w:ascii="Times New Roman" w:hAnsi="Times New Roman"/>
          <w:bCs/>
          <w:sz w:val="24"/>
          <w:szCs w:val="24"/>
          <w:lang w:val="es-ES"/>
        </w:rPr>
        <w:t>22</w:t>
      </w:r>
      <w:r w:rsidRPr="009B722A">
        <w:rPr>
          <w:rFonts w:ascii="Times New Roman" w:hAnsi="Times New Roman"/>
          <w:bCs/>
          <w:sz w:val="24"/>
          <w:szCs w:val="24"/>
          <w:lang w:val="es-ES"/>
        </w:rPr>
        <w:t>82</w:t>
      </w:r>
      <w:r>
        <w:rPr>
          <w:rFonts w:ascii="Times New Roman" w:hAnsi="Times New Roman"/>
          <w:bCs/>
          <w:sz w:val="24"/>
          <w:szCs w:val="24"/>
          <w:lang w:val="es-ES"/>
        </w:rPr>
        <w:t xml:space="preserve">. </w:t>
      </w:r>
      <w:r w:rsidRPr="00023057">
        <w:rPr>
          <w:rStyle w:val="Hyperlink"/>
          <w:rFonts w:ascii="Times New Roman" w:hAnsi="Times New Roman"/>
          <w:sz w:val="24"/>
          <w:szCs w:val="24"/>
        </w:rPr>
        <w:t>https://doi.org/10.1016/j.physc.2008.08.001</w:t>
      </w:r>
      <w:r>
        <w:rPr>
          <w:rFonts w:ascii="Times New Roman" w:hAnsi="Times New Roman"/>
          <w:bCs/>
          <w:sz w:val="24"/>
          <w:szCs w:val="24"/>
          <w:lang w:val="es-ES"/>
        </w:rPr>
        <w:t>.</w:t>
      </w:r>
    </w:p>
    <w:p w14:paraId="0420D569" w14:textId="625A10E2" w:rsidR="00A0458B" w:rsidRPr="00A64652" w:rsidRDefault="00CE14C1" w:rsidP="002D16E9">
      <w:pPr>
        <w:spacing w:line="240" w:lineRule="auto"/>
        <w:jc w:val="both"/>
        <w:rPr>
          <w:rFonts w:ascii="Times New Roman" w:eastAsia="Times New Roman" w:hAnsi="Times New Roman"/>
          <w:sz w:val="24"/>
          <w:szCs w:val="24"/>
        </w:rPr>
      </w:pPr>
      <w:r w:rsidRPr="00213C70">
        <w:rPr>
          <w:rFonts w:ascii="Times New Roman" w:eastAsia="Times New Roman" w:hAnsi="Times New Roman"/>
          <w:sz w:val="24"/>
          <w:szCs w:val="24"/>
        </w:rPr>
        <w:t>[39]</w:t>
      </w:r>
      <w:r w:rsidR="00A64652">
        <w:rPr>
          <w:rFonts w:ascii="Times New Roman" w:eastAsia="Times New Roman" w:hAnsi="Times New Roman"/>
          <w:color w:val="FF0000"/>
          <w:sz w:val="24"/>
          <w:szCs w:val="24"/>
        </w:rPr>
        <w:t xml:space="preserve"> </w:t>
      </w:r>
      <w:r w:rsidR="00A64652" w:rsidRPr="00A64652">
        <w:rPr>
          <w:rFonts w:ascii="Times New Roman" w:eastAsia="Times New Roman" w:hAnsi="Times New Roman"/>
          <w:sz w:val="24"/>
          <w:szCs w:val="24"/>
        </w:rPr>
        <w:t>P</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 xml:space="preserve"> Kovac, I</w:t>
      </w:r>
      <w:r w:rsid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Husek</w:t>
      </w:r>
      <w:proofErr w:type="spellEnd"/>
      <w:r w:rsidR="00A64652" w:rsidRPr="00A64652">
        <w:rPr>
          <w:rFonts w:ascii="Times New Roman" w:eastAsia="Times New Roman" w:hAnsi="Times New Roman"/>
          <w:sz w:val="24"/>
          <w:szCs w:val="24"/>
        </w:rPr>
        <w:t>, T</w:t>
      </w:r>
      <w:r w:rsid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Melisek</w:t>
      </w:r>
      <w:proofErr w:type="spellEnd"/>
      <w:r w:rsidR="00A64652" w:rsidRPr="00A64652">
        <w:rPr>
          <w:rFonts w:ascii="Times New Roman" w:eastAsia="Times New Roman" w:hAnsi="Times New Roman"/>
          <w:sz w:val="24"/>
          <w:szCs w:val="24"/>
        </w:rPr>
        <w:t>, J</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C</w:t>
      </w:r>
      <w:r w:rsid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Grivel</w:t>
      </w:r>
      <w:proofErr w:type="spellEnd"/>
      <w:r w:rsidR="00A64652" w:rsidRPr="00A64652">
        <w:rPr>
          <w:rFonts w:ascii="Times New Roman" w:eastAsia="Times New Roman" w:hAnsi="Times New Roman"/>
          <w:sz w:val="24"/>
          <w:szCs w:val="24"/>
        </w:rPr>
        <w:t>, W</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Pachla</w:t>
      </w:r>
      <w:proofErr w:type="spellEnd"/>
      <w:r w:rsidR="00A64652" w:rsidRPr="00A64652">
        <w:rPr>
          <w:rFonts w:ascii="Times New Roman" w:eastAsia="Times New Roman" w:hAnsi="Times New Roman"/>
          <w:sz w:val="24"/>
          <w:szCs w:val="24"/>
        </w:rPr>
        <w:t>,</w:t>
      </w:r>
      <w:r w:rsidR="00A64652">
        <w:rPr>
          <w:rFonts w:ascii="Times New Roman" w:eastAsia="Times New Roman" w:hAnsi="Times New Roman"/>
          <w:sz w:val="24"/>
          <w:szCs w:val="24"/>
        </w:rPr>
        <w:t xml:space="preserve"> </w:t>
      </w:r>
      <w:r w:rsidR="00A64652" w:rsidRPr="00A64652">
        <w:rPr>
          <w:rFonts w:ascii="Times New Roman" w:eastAsia="Times New Roman" w:hAnsi="Times New Roman"/>
          <w:sz w:val="24"/>
          <w:szCs w:val="24"/>
        </w:rPr>
        <w:t>V</w:t>
      </w:r>
      <w:r w:rsid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Strbık</w:t>
      </w:r>
      <w:proofErr w:type="spellEnd"/>
      <w:r w:rsidR="00A64652" w:rsidRPr="00A64652">
        <w:rPr>
          <w:rFonts w:ascii="Times New Roman" w:eastAsia="Times New Roman" w:hAnsi="Times New Roman"/>
          <w:sz w:val="24"/>
          <w:szCs w:val="24"/>
        </w:rPr>
        <w:t>, R</w:t>
      </w:r>
      <w:r w:rsid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Diduszko</w:t>
      </w:r>
      <w:proofErr w:type="spellEnd"/>
      <w:r w:rsidR="00A64652" w:rsidRPr="00A64652">
        <w:rPr>
          <w:rFonts w:ascii="Times New Roman" w:eastAsia="Times New Roman" w:hAnsi="Times New Roman"/>
          <w:sz w:val="24"/>
          <w:szCs w:val="24"/>
        </w:rPr>
        <w:t>, J</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 xml:space="preserve"> </w:t>
      </w:r>
      <w:proofErr w:type="spellStart"/>
      <w:r w:rsidR="00A64652" w:rsidRPr="00A64652">
        <w:rPr>
          <w:rFonts w:ascii="Times New Roman" w:eastAsia="Times New Roman" w:hAnsi="Times New Roman"/>
          <w:sz w:val="24"/>
          <w:szCs w:val="24"/>
        </w:rPr>
        <w:t>Homeyer</w:t>
      </w:r>
      <w:proofErr w:type="spellEnd"/>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 xml:space="preserve"> N</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H</w:t>
      </w:r>
      <w:r w:rsidR="00A64652">
        <w:rPr>
          <w:rFonts w:ascii="Times New Roman" w:eastAsia="Times New Roman" w:hAnsi="Times New Roman"/>
          <w:sz w:val="24"/>
          <w:szCs w:val="24"/>
        </w:rPr>
        <w:t>.</w:t>
      </w:r>
      <w:r w:rsidR="00A64652" w:rsidRPr="00A64652">
        <w:rPr>
          <w:rFonts w:ascii="Times New Roman" w:eastAsia="Times New Roman" w:hAnsi="Times New Roman"/>
          <w:sz w:val="24"/>
          <w:szCs w:val="24"/>
        </w:rPr>
        <w:t xml:space="preserve"> Andersen</w:t>
      </w:r>
      <w:r w:rsidR="00A64652">
        <w:rPr>
          <w:rFonts w:ascii="Times New Roman" w:eastAsia="Times New Roman" w:hAnsi="Times New Roman"/>
          <w:sz w:val="24"/>
          <w:szCs w:val="24"/>
        </w:rPr>
        <w:t xml:space="preserve">, </w:t>
      </w:r>
      <w:r w:rsidR="00BE450B" w:rsidRPr="00BE450B">
        <w:rPr>
          <w:rFonts w:ascii="Times New Roman" w:eastAsia="Times New Roman" w:hAnsi="Times New Roman"/>
          <w:sz w:val="24"/>
          <w:szCs w:val="24"/>
        </w:rPr>
        <w:t>The role of MgO</w:t>
      </w:r>
      <w:r w:rsidR="00BE450B">
        <w:rPr>
          <w:rFonts w:ascii="Times New Roman" w:eastAsia="Times New Roman" w:hAnsi="Times New Roman"/>
          <w:sz w:val="24"/>
          <w:szCs w:val="24"/>
        </w:rPr>
        <w:t xml:space="preserve"> </w:t>
      </w:r>
      <w:r w:rsidR="00BE450B" w:rsidRPr="00BE450B">
        <w:rPr>
          <w:rFonts w:ascii="Times New Roman" w:eastAsia="Times New Roman" w:hAnsi="Times New Roman"/>
          <w:sz w:val="24"/>
          <w:szCs w:val="24"/>
        </w:rPr>
        <w:t>content in ex situ MgB</w:t>
      </w:r>
      <w:r w:rsidR="00BE450B" w:rsidRPr="00BE450B">
        <w:rPr>
          <w:rFonts w:ascii="Times New Roman" w:eastAsia="Times New Roman" w:hAnsi="Times New Roman"/>
          <w:sz w:val="24"/>
          <w:szCs w:val="24"/>
          <w:vertAlign w:val="subscript"/>
        </w:rPr>
        <w:t>2</w:t>
      </w:r>
      <w:r w:rsidR="00BE450B">
        <w:rPr>
          <w:rFonts w:ascii="Times New Roman" w:eastAsia="Times New Roman" w:hAnsi="Times New Roman"/>
          <w:sz w:val="24"/>
          <w:szCs w:val="24"/>
        </w:rPr>
        <w:t xml:space="preserve"> </w:t>
      </w:r>
      <w:r w:rsidR="00BE450B" w:rsidRPr="00BE450B">
        <w:rPr>
          <w:rFonts w:ascii="Times New Roman" w:eastAsia="Times New Roman" w:hAnsi="Times New Roman"/>
          <w:sz w:val="24"/>
          <w:szCs w:val="24"/>
        </w:rPr>
        <w:t>wires</w:t>
      </w:r>
      <w:r w:rsidR="00BE450B">
        <w:rPr>
          <w:rFonts w:ascii="Times New Roman" w:eastAsia="Times New Roman" w:hAnsi="Times New Roman"/>
          <w:sz w:val="24"/>
          <w:szCs w:val="24"/>
        </w:rPr>
        <w:t xml:space="preserve">, </w:t>
      </w:r>
      <w:proofErr w:type="spellStart"/>
      <w:r w:rsidR="00D40361" w:rsidRPr="00D40361">
        <w:rPr>
          <w:rFonts w:ascii="Times New Roman" w:eastAsia="Times New Roman" w:hAnsi="Times New Roman"/>
          <w:sz w:val="24"/>
          <w:szCs w:val="24"/>
        </w:rPr>
        <w:t>Supercond</w:t>
      </w:r>
      <w:proofErr w:type="spellEnd"/>
      <w:r w:rsidR="00D40361" w:rsidRPr="00D40361">
        <w:rPr>
          <w:rFonts w:ascii="Times New Roman" w:eastAsia="Times New Roman" w:hAnsi="Times New Roman"/>
          <w:sz w:val="24"/>
          <w:szCs w:val="24"/>
        </w:rPr>
        <w:t>. Sci. Technol. 17 (2004) L41–L46</w:t>
      </w:r>
      <w:r w:rsidR="00D40361">
        <w:rPr>
          <w:rFonts w:ascii="Times New Roman" w:eastAsia="Times New Roman" w:hAnsi="Times New Roman"/>
          <w:sz w:val="24"/>
          <w:szCs w:val="24"/>
        </w:rPr>
        <w:t>. (</w:t>
      </w:r>
      <w:r w:rsidR="00163F17" w:rsidRPr="00163F17">
        <w:rPr>
          <w:rStyle w:val="Hyperlink"/>
          <w:rFonts w:ascii="Times New Roman" w:hAnsi="Times New Roman"/>
          <w:sz w:val="24"/>
          <w:szCs w:val="24"/>
        </w:rPr>
        <w:t>https://doi.org/10.1088/0953-2048/17/10/L03</w:t>
      </w:r>
      <w:r w:rsidR="00D40361">
        <w:rPr>
          <w:rFonts w:ascii="Times New Roman" w:eastAsia="Times New Roman" w:hAnsi="Times New Roman"/>
          <w:sz w:val="24"/>
          <w:szCs w:val="24"/>
        </w:rPr>
        <w:t>).</w:t>
      </w:r>
    </w:p>
    <w:p w14:paraId="116CC8F3" w14:textId="3446AA8F" w:rsidR="00A0458B" w:rsidRPr="00480EAA" w:rsidRDefault="00CE14C1" w:rsidP="002D16E9">
      <w:pPr>
        <w:spacing w:line="240" w:lineRule="auto"/>
        <w:jc w:val="both"/>
        <w:rPr>
          <w:rFonts w:ascii="Times New Roman" w:hAnsi="Times New Roman"/>
          <w:bCs/>
          <w:sz w:val="24"/>
          <w:szCs w:val="24"/>
          <w:lang w:val="es-ES"/>
        </w:rPr>
      </w:pPr>
      <w:r w:rsidRPr="00213C70">
        <w:rPr>
          <w:rFonts w:ascii="Times New Roman" w:hAnsi="Times New Roman"/>
          <w:sz w:val="24"/>
          <w:szCs w:val="24"/>
        </w:rPr>
        <w:t>[40]</w:t>
      </w:r>
      <w:r w:rsidR="00480EAA">
        <w:rPr>
          <w:rFonts w:ascii="Times New Roman" w:hAnsi="Times New Roman"/>
          <w:color w:val="FF0000"/>
          <w:sz w:val="24"/>
          <w:szCs w:val="24"/>
        </w:rPr>
        <w:t xml:space="preserve"> </w:t>
      </w:r>
      <w:r w:rsidR="00480EAA" w:rsidRPr="00480EAA">
        <w:rPr>
          <w:rFonts w:ascii="Times New Roman" w:hAnsi="Times New Roman"/>
          <w:sz w:val="24"/>
          <w:szCs w:val="24"/>
        </w:rPr>
        <w:t>M</w:t>
      </w:r>
      <w:r w:rsidR="00480EAA">
        <w:rPr>
          <w:rFonts w:ascii="Times New Roman" w:hAnsi="Times New Roman"/>
          <w:sz w:val="24"/>
          <w:szCs w:val="24"/>
        </w:rPr>
        <w:t>.</w:t>
      </w:r>
      <w:r w:rsidR="00480EAA" w:rsidRPr="00480EAA">
        <w:rPr>
          <w:rFonts w:ascii="Times New Roman" w:hAnsi="Times New Roman"/>
          <w:sz w:val="24"/>
          <w:szCs w:val="24"/>
        </w:rPr>
        <w:t xml:space="preserve"> </w:t>
      </w:r>
      <w:proofErr w:type="spellStart"/>
      <w:r w:rsidR="00480EAA" w:rsidRPr="00480EAA">
        <w:rPr>
          <w:rFonts w:ascii="Times New Roman" w:hAnsi="Times New Roman"/>
          <w:sz w:val="24"/>
          <w:szCs w:val="24"/>
        </w:rPr>
        <w:t>Miryala</w:t>
      </w:r>
      <w:proofErr w:type="spellEnd"/>
      <w:r w:rsidR="00480EAA" w:rsidRPr="00480EAA">
        <w:rPr>
          <w:rFonts w:ascii="Times New Roman" w:hAnsi="Times New Roman"/>
          <w:sz w:val="24"/>
          <w:szCs w:val="24"/>
        </w:rPr>
        <w:t>, S</w:t>
      </w:r>
      <w:r w:rsidR="00480EAA">
        <w:rPr>
          <w:rFonts w:ascii="Times New Roman" w:hAnsi="Times New Roman"/>
          <w:sz w:val="24"/>
          <w:szCs w:val="24"/>
        </w:rPr>
        <w:t>.S.</w:t>
      </w:r>
      <w:r w:rsidR="00480EAA" w:rsidRPr="00480EAA">
        <w:rPr>
          <w:rFonts w:ascii="Times New Roman" w:hAnsi="Times New Roman"/>
          <w:sz w:val="24"/>
          <w:szCs w:val="24"/>
        </w:rPr>
        <w:t xml:space="preserve"> </w:t>
      </w:r>
      <w:proofErr w:type="spellStart"/>
      <w:r w:rsidR="00480EAA" w:rsidRPr="00480EAA">
        <w:rPr>
          <w:rFonts w:ascii="Times New Roman" w:hAnsi="Times New Roman"/>
          <w:sz w:val="24"/>
          <w:szCs w:val="24"/>
        </w:rPr>
        <w:t>Arvapalli</w:t>
      </w:r>
      <w:proofErr w:type="spellEnd"/>
      <w:r w:rsidR="00480EAA" w:rsidRPr="00480EAA">
        <w:rPr>
          <w:rFonts w:ascii="Times New Roman" w:hAnsi="Times New Roman"/>
          <w:sz w:val="24"/>
          <w:szCs w:val="24"/>
        </w:rPr>
        <w:t>, P</w:t>
      </w:r>
      <w:r w:rsidR="00480EAA">
        <w:rPr>
          <w:rFonts w:ascii="Times New Roman" w:hAnsi="Times New Roman"/>
          <w:sz w:val="24"/>
          <w:szCs w:val="24"/>
        </w:rPr>
        <w:t>.</w:t>
      </w:r>
      <w:r w:rsidR="00480EAA" w:rsidRPr="00480EAA">
        <w:rPr>
          <w:rFonts w:ascii="Times New Roman" w:hAnsi="Times New Roman"/>
          <w:sz w:val="24"/>
          <w:szCs w:val="24"/>
        </w:rPr>
        <w:t xml:space="preserve"> </w:t>
      </w:r>
      <w:proofErr w:type="spellStart"/>
      <w:r w:rsidR="00480EAA" w:rsidRPr="00480EAA">
        <w:rPr>
          <w:rFonts w:ascii="Times New Roman" w:hAnsi="Times New Roman"/>
          <w:sz w:val="24"/>
          <w:szCs w:val="24"/>
        </w:rPr>
        <w:t>Diko</w:t>
      </w:r>
      <w:proofErr w:type="spellEnd"/>
      <w:r w:rsidR="00480EAA" w:rsidRPr="00480EAA">
        <w:rPr>
          <w:rFonts w:ascii="Times New Roman" w:hAnsi="Times New Roman"/>
          <w:sz w:val="24"/>
          <w:szCs w:val="24"/>
        </w:rPr>
        <w:t>, M</w:t>
      </w:r>
      <w:r w:rsidR="00480EAA">
        <w:rPr>
          <w:rFonts w:ascii="Times New Roman" w:hAnsi="Times New Roman"/>
          <w:sz w:val="24"/>
          <w:szCs w:val="24"/>
        </w:rPr>
        <w:t>.</w:t>
      </w:r>
      <w:r w:rsidR="00480EAA" w:rsidRPr="00480EAA">
        <w:rPr>
          <w:rFonts w:ascii="Times New Roman" w:hAnsi="Times New Roman"/>
          <w:sz w:val="24"/>
          <w:szCs w:val="24"/>
        </w:rPr>
        <w:t xml:space="preserve"> </w:t>
      </w:r>
      <w:proofErr w:type="spellStart"/>
      <w:r w:rsidR="00480EAA" w:rsidRPr="00480EAA">
        <w:rPr>
          <w:rFonts w:ascii="Times New Roman" w:hAnsi="Times New Roman"/>
          <w:sz w:val="24"/>
          <w:szCs w:val="24"/>
        </w:rPr>
        <w:t>Jirsa</w:t>
      </w:r>
      <w:proofErr w:type="spellEnd"/>
      <w:r w:rsidR="00480EAA" w:rsidRPr="00480EAA">
        <w:rPr>
          <w:rFonts w:ascii="Times New Roman" w:hAnsi="Times New Roman"/>
          <w:sz w:val="24"/>
          <w:szCs w:val="24"/>
        </w:rPr>
        <w:t>, M</w:t>
      </w:r>
      <w:r w:rsidR="00480EAA">
        <w:rPr>
          <w:rFonts w:ascii="Times New Roman" w:hAnsi="Times New Roman"/>
          <w:sz w:val="24"/>
          <w:szCs w:val="24"/>
        </w:rPr>
        <w:t>.</w:t>
      </w:r>
      <w:r w:rsidR="00480EAA" w:rsidRPr="00480EAA">
        <w:rPr>
          <w:rFonts w:ascii="Times New Roman" w:hAnsi="Times New Roman"/>
          <w:sz w:val="24"/>
          <w:szCs w:val="24"/>
        </w:rPr>
        <w:t xml:space="preserve"> Murakami</w:t>
      </w:r>
      <w:r w:rsidR="00480EAA" w:rsidRPr="00480EAA">
        <w:rPr>
          <w:rFonts w:ascii="Times New Roman" w:hAnsi="Times New Roman"/>
          <w:sz w:val="24"/>
          <w:szCs w:val="24"/>
        </w:rPr>
        <w:t xml:space="preserve">, </w:t>
      </w:r>
      <w:r w:rsidR="00462438" w:rsidRPr="00462438">
        <w:rPr>
          <w:rFonts w:ascii="Times New Roman" w:hAnsi="Times New Roman"/>
          <w:sz w:val="24"/>
          <w:szCs w:val="24"/>
        </w:rPr>
        <w:t>Flux Pinning and Superconducting Properties of Bulk MgB</w:t>
      </w:r>
      <w:r w:rsidR="00462438" w:rsidRPr="00462438">
        <w:rPr>
          <w:rFonts w:ascii="Times New Roman" w:hAnsi="Times New Roman"/>
          <w:sz w:val="24"/>
          <w:szCs w:val="24"/>
          <w:vertAlign w:val="subscript"/>
        </w:rPr>
        <w:t>2</w:t>
      </w:r>
      <w:r w:rsidR="00462438" w:rsidRPr="00462438">
        <w:rPr>
          <w:rFonts w:ascii="Times New Roman" w:hAnsi="Times New Roman"/>
          <w:sz w:val="24"/>
          <w:szCs w:val="24"/>
        </w:rPr>
        <w:t xml:space="preserve"> with MgB</w:t>
      </w:r>
      <w:r w:rsidR="00462438" w:rsidRPr="00462438">
        <w:rPr>
          <w:rFonts w:ascii="Times New Roman" w:hAnsi="Times New Roman"/>
          <w:sz w:val="24"/>
          <w:szCs w:val="24"/>
          <w:vertAlign w:val="subscript"/>
        </w:rPr>
        <w:t>4</w:t>
      </w:r>
      <w:r w:rsidR="00462438" w:rsidRPr="00462438">
        <w:rPr>
          <w:rFonts w:ascii="Times New Roman" w:hAnsi="Times New Roman"/>
          <w:sz w:val="24"/>
          <w:szCs w:val="24"/>
        </w:rPr>
        <w:t xml:space="preserve"> Addition</w:t>
      </w:r>
      <w:r w:rsidR="00462438">
        <w:rPr>
          <w:rFonts w:ascii="Times New Roman" w:hAnsi="Times New Roman"/>
          <w:sz w:val="24"/>
          <w:szCs w:val="24"/>
        </w:rPr>
        <w:t xml:space="preserve">, </w:t>
      </w:r>
      <w:r w:rsidR="00DD7C37" w:rsidRPr="00DD7C37">
        <w:rPr>
          <w:rFonts w:ascii="Times New Roman" w:hAnsi="Times New Roman"/>
          <w:sz w:val="24"/>
          <w:szCs w:val="24"/>
        </w:rPr>
        <w:t>dv. Eng. Mater.</w:t>
      </w:r>
      <w:r w:rsidR="00DD7C37">
        <w:rPr>
          <w:rFonts w:ascii="Times New Roman" w:hAnsi="Times New Roman"/>
          <w:sz w:val="24"/>
          <w:szCs w:val="24"/>
        </w:rPr>
        <w:t xml:space="preserve"> 22</w:t>
      </w:r>
      <w:r w:rsidR="00DD7C37" w:rsidRPr="00DD7C37">
        <w:rPr>
          <w:rFonts w:ascii="Times New Roman" w:hAnsi="Times New Roman"/>
          <w:sz w:val="24"/>
          <w:szCs w:val="24"/>
        </w:rPr>
        <w:t xml:space="preserve"> </w:t>
      </w:r>
      <w:r w:rsidR="00DD7C37">
        <w:rPr>
          <w:rFonts w:ascii="Times New Roman" w:hAnsi="Times New Roman"/>
          <w:sz w:val="24"/>
          <w:szCs w:val="24"/>
        </w:rPr>
        <w:t>(</w:t>
      </w:r>
      <w:r w:rsidR="00DD7C37" w:rsidRPr="00DD7C37">
        <w:rPr>
          <w:rFonts w:ascii="Times New Roman" w:hAnsi="Times New Roman"/>
          <w:sz w:val="24"/>
          <w:szCs w:val="24"/>
        </w:rPr>
        <w:t>2020</w:t>
      </w:r>
      <w:r w:rsidR="00DD7C37">
        <w:rPr>
          <w:rFonts w:ascii="Times New Roman" w:hAnsi="Times New Roman"/>
          <w:sz w:val="24"/>
          <w:szCs w:val="24"/>
        </w:rPr>
        <w:t>)</w:t>
      </w:r>
      <w:r w:rsidR="00DD7C37" w:rsidRPr="00DD7C37">
        <w:rPr>
          <w:rFonts w:ascii="Times New Roman" w:hAnsi="Times New Roman"/>
          <w:sz w:val="24"/>
          <w:szCs w:val="24"/>
        </w:rPr>
        <w:t xml:space="preserve"> 1900750</w:t>
      </w:r>
      <w:r w:rsidR="00DD7C37">
        <w:rPr>
          <w:rFonts w:ascii="Times New Roman" w:hAnsi="Times New Roman"/>
          <w:sz w:val="24"/>
          <w:szCs w:val="24"/>
        </w:rPr>
        <w:t>. (</w:t>
      </w:r>
      <w:r w:rsidR="00563C1A" w:rsidRPr="00563C1A">
        <w:rPr>
          <w:rStyle w:val="Hyperlink"/>
          <w:rFonts w:ascii="Times New Roman" w:hAnsi="Times New Roman"/>
          <w:sz w:val="24"/>
          <w:szCs w:val="24"/>
        </w:rPr>
        <w:t>https://doi.org/10.1002/adem.201900750</w:t>
      </w:r>
      <w:r w:rsidR="00DD7C37">
        <w:rPr>
          <w:rFonts w:ascii="Times New Roman" w:hAnsi="Times New Roman"/>
          <w:sz w:val="24"/>
          <w:szCs w:val="24"/>
        </w:rPr>
        <w:t>).</w:t>
      </w:r>
    </w:p>
    <w:p w14:paraId="63459BE3" w14:textId="410BD111" w:rsidR="00055414" w:rsidRDefault="00055414"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41</w:t>
      </w:r>
      <w:r>
        <w:rPr>
          <w:rFonts w:ascii="Times New Roman" w:hAnsi="Times New Roman"/>
          <w:bCs/>
          <w:sz w:val="24"/>
          <w:szCs w:val="24"/>
          <w:lang w:val="es-ES"/>
        </w:rPr>
        <w:t xml:space="preserve">] </w:t>
      </w:r>
      <w:r w:rsidRPr="00ED2C5C">
        <w:rPr>
          <w:rFonts w:ascii="Times New Roman" w:hAnsi="Times New Roman"/>
          <w:bCs/>
          <w:sz w:val="24"/>
          <w:szCs w:val="24"/>
          <w:lang w:val="es-ES"/>
        </w:rPr>
        <w:t xml:space="preserve">P. </w:t>
      </w:r>
      <w:proofErr w:type="spellStart"/>
      <w:r w:rsidRPr="00ED2C5C">
        <w:rPr>
          <w:rFonts w:ascii="Times New Roman" w:hAnsi="Times New Roman"/>
          <w:bCs/>
          <w:sz w:val="24"/>
          <w:szCs w:val="24"/>
          <w:lang w:val="es-ES"/>
        </w:rPr>
        <w:t>Badica</w:t>
      </w:r>
      <w:proofErr w:type="spellEnd"/>
      <w:r w:rsidRPr="00ED2C5C">
        <w:rPr>
          <w:rFonts w:ascii="Times New Roman" w:hAnsi="Times New Roman"/>
          <w:bCs/>
          <w:sz w:val="24"/>
          <w:szCs w:val="24"/>
          <w:lang w:val="es-ES"/>
        </w:rPr>
        <w:t>, N.</w:t>
      </w:r>
      <w:r>
        <w:rPr>
          <w:rFonts w:ascii="Times New Roman" w:hAnsi="Times New Roman"/>
          <w:bCs/>
          <w:sz w:val="24"/>
          <w:szCs w:val="24"/>
          <w:lang w:val="es-ES"/>
        </w:rPr>
        <w:t xml:space="preserve"> </w:t>
      </w:r>
      <w:r w:rsidRPr="00ED2C5C">
        <w:rPr>
          <w:rFonts w:ascii="Times New Roman" w:hAnsi="Times New Roman"/>
          <w:bCs/>
          <w:sz w:val="24"/>
          <w:szCs w:val="24"/>
          <w:lang w:val="es-ES"/>
        </w:rPr>
        <w:t xml:space="preserve">D. </w:t>
      </w:r>
      <w:proofErr w:type="spellStart"/>
      <w:r w:rsidRPr="00ED2C5C">
        <w:rPr>
          <w:rFonts w:ascii="Times New Roman" w:hAnsi="Times New Roman"/>
          <w:bCs/>
          <w:sz w:val="24"/>
          <w:szCs w:val="24"/>
          <w:lang w:val="es-ES"/>
        </w:rPr>
        <w:t>Batalu</w:t>
      </w:r>
      <w:proofErr w:type="spellEnd"/>
      <w:r w:rsidRPr="00ED2C5C">
        <w:rPr>
          <w:rFonts w:ascii="Times New Roman" w:hAnsi="Times New Roman"/>
          <w:bCs/>
          <w:sz w:val="24"/>
          <w:szCs w:val="24"/>
          <w:lang w:val="es-ES"/>
        </w:rPr>
        <w:t>, M.</w:t>
      </w:r>
      <w:r>
        <w:rPr>
          <w:rFonts w:ascii="Times New Roman" w:hAnsi="Times New Roman"/>
          <w:bCs/>
          <w:sz w:val="24"/>
          <w:szCs w:val="24"/>
          <w:lang w:val="es-ES"/>
        </w:rPr>
        <w:t xml:space="preserve"> </w:t>
      </w:r>
      <w:r w:rsidRPr="00ED2C5C">
        <w:rPr>
          <w:rFonts w:ascii="Times New Roman" w:hAnsi="Times New Roman"/>
          <w:bCs/>
          <w:sz w:val="24"/>
          <w:szCs w:val="24"/>
          <w:lang w:val="es-ES"/>
        </w:rPr>
        <w:t xml:space="preserve">C. </w:t>
      </w:r>
      <w:proofErr w:type="spellStart"/>
      <w:r w:rsidRPr="00ED2C5C">
        <w:rPr>
          <w:rFonts w:ascii="Times New Roman" w:hAnsi="Times New Roman"/>
          <w:bCs/>
          <w:sz w:val="24"/>
          <w:szCs w:val="24"/>
          <w:lang w:val="es-ES"/>
        </w:rPr>
        <w:t>Chifiriuc</w:t>
      </w:r>
      <w:proofErr w:type="spellEnd"/>
      <w:r w:rsidRPr="00ED2C5C">
        <w:rPr>
          <w:rFonts w:ascii="Times New Roman" w:hAnsi="Times New Roman"/>
          <w:bCs/>
          <w:sz w:val="24"/>
          <w:szCs w:val="24"/>
          <w:lang w:val="es-ES"/>
        </w:rPr>
        <w:t xml:space="preserve">, M. </w:t>
      </w:r>
      <w:proofErr w:type="spellStart"/>
      <w:r w:rsidRPr="00ED2C5C">
        <w:rPr>
          <w:rFonts w:ascii="Times New Roman" w:hAnsi="Times New Roman"/>
          <w:bCs/>
          <w:sz w:val="24"/>
          <w:szCs w:val="24"/>
          <w:lang w:val="es-ES"/>
        </w:rPr>
        <w:t>Burdusel</w:t>
      </w:r>
      <w:proofErr w:type="spellEnd"/>
      <w:r w:rsidRPr="00ED2C5C">
        <w:rPr>
          <w:rFonts w:ascii="Times New Roman" w:hAnsi="Times New Roman"/>
          <w:bCs/>
          <w:sz w:val="24"/>
          <w:szCs w:val="24"/>
          <w:lang w:val="es-ES"/>
        </w:rPr>
        <w:t>, M.</w:t>
      </w:r>
      <w:r>
        <w:rPr>
          <w:rFonts w:ascii="Times New Roman" w:hAnsi="Times New Roman"/>
          <w:bCs/>
          <w:sz w:val="24"/>
          <w:szCs w:val="24"/>
          <w:lang w:val="es-ES"/>
        </w:rPr>
        <w:t xml:space="preserve"> </w:t>
      </w:r>
      <w:r w:rsidRPr="00ED2C5C">
        <w:rPr>
          <w:rFonts w:ascii="Times New Roman" w:hAnsi="Times New Roman"/>
          <w:bCs/>
          <w:sz w:val="24"/>
          <w:szCs w:val="24"/>
          <w:lang w:val="es-ES"/>
        </w:rPr>
        <w:t xml:space="preserve">A. </w:t>
      </w:r>
      <w:proofErr w:type="spellStart"/>
      <w:r w:rsidRPr="00ED2C5C">
        <w:rPr>
          <w:rFonts w:ascii="Times New Roman" w:hAnsi="Times New Roman"/>
          <w:bCs/>
          <w:sz w:val="24"/>
          <w:szCs w:val="24"/>
          <w:lang w:val="es-ES"/>
        </w:rPr>
        <w:t>Grigoroscuta</w:t>
      </w:r>
      <w:proofErr w:type="spellEnd"/>
      <w:r w:rsidRPr="00ED2C5C">
        <w:rPr>
          <w:rFonts w:ascii="Times New Roman" w:hAnsi="Times New Roman"/>
          <w:bCs/>
          <w:sz w:val="24"/>
          <w:szCs w:val="24"/>
          <w:lang w:val="es-ES"/>
        </w:rPr>
        <w:t xml:space="preserve">, G. </w:t>
      </w:r>
      <w:proofErr w:type="spellStart"/>
      <w:r w:rsidRPr="00ED2C5C">
        <w:rPr>
          <w:rFonts w:ascii="Times New Roman" w:hAnsi="Times New Roman"/>
          <w:bCs/>
          <w:sz w:val="24"/>
          <w:szCs w:val="24"/>
          <w:lang w:val="es-ES"/>
        </w:rPr>
        <w:t>Aldica</w:t>
      </w:r>
      <w:proofErr w:type="spellEnd"/>
      <w:r w:rsidRPr="00ED2C5C">
        <w:rPr>
          <w:rFonts w:ascii="Times New Roman" w:hAnsi="Times New Roman"/>
          <w:bCs/>
          <w:sz w:val="24"/>
          <w:szCs w:val="24"/>
          <w:lang w:val="es-ES"/>
        </w:rPr>
        <w:t xml:space="preserve">, I. </w:t>
      </w:r>
      <w:proofErr w:type="spellStart"/>
      <w:r w:rsidRPr="00ED2C5C">
        <w:rPr>
          <w:rFonts w:ascii="Times New Roman" w:hAnsi="Times New Roman"/>
          <w:bCs/>
          <w:sz w:val="24"/>
          <w:szCs w:val="24"/>
          <w:lang w:val="es-ES"/>
        </w:rPr>
        <w:t>Pasuk</w:t>
      </w:r>
      <w:proofErr w:type="spellEnd"/>
      <w:r w:rsidRPr="00ED2C5C">
        <w:rPr>
          <w:rFonts w:ascii="Times New Roman" w:hAnsi="Times New Roman"/>
          <w:bCs/>
          <w:sz w:val="24"/>
          <w:szCs w:val="24"/>
          <w:lang w:val="es-ES"/>
        </w:rPr>
        <w:t xml:space="preserve">, A. </w:t>
      </w:r>
      <w:proofErr w:type="spellStart"/>
      <w:r w:rsidRPr="00ED2C5C">
        <w:rPr>
          <w:rFonts w:ascii="Times New Roman" w:hAnsi="Times New Roman"/>
          <w:bCs/>
          <w:sz w:val="24"/>
          <w:szCs w:val="24"/>
          <w:lang w:val="es-ES"/>
        </w:rPr>
        <w:t>Kuncser</w:t>
      </w:r>
      <w:proofErr w:type="spellEnd"/>
      <w:r w:rsidRPr="00ED2C5C">
        <w:rPr>
          <w:rFonts w:ascii="Times New Roman" w:hAnsi="Times New Roman"/>
          <w:bCs/>
          <w:sz w:val="24"/>
          <w:szCs w:val="24"/>
          <w:lang w:val="es-ES"/>
        </w:rPr>
        <w:t xml:space="preserve">, M. </w:t>
      </w:r>
      <w:proofErr w:type="spellStart"/>
      <w:r w:rsidRPr="00ED2C5C">
        <w:rPr>
          <w:rFonts w:ascii="Times New Roman" w:hAnsi="Times New Roman"/>
          <w:bCs/>
          <w:sz w:val="24"/>
          <w:szCs w:val="24"/>
          <w:lang w:val="es-ES"/>
        </w:rPr>
        <w:t>Enculescu</w:t>
      </w:r>
      <w:proofErr w:type="spellEnd"/>
      <w:r w:rsidRPr="00ED2C5C">
        <w:rPr>
          <w:rFonts w:ascii="Times New Roman" w:hAnsi="Times New Roman"/>
          <w:bCs/>
          <w:sz w:val="24"/>
          <w:szCs w:val="24"/>
          <w:lang w:val="es-ES"/>
        </w:rPr>
        <w:t>, M. Popa, L.</w:t>
      </w:r>
      <w:r>
        <w:rPr>
          <w:rFonts w:ascii="Times New Roman" w:hAnsi="Times New Roman"/>
          <w:bCs/>
          <w:sz w:val="24"/>
          <w:szCs w:val="24"/>
          <w:lang w:val="es-ES"/>
        </w:rPr>
        <w:t xml:space="preserve"> </w:t>
      </w:r>
      <w:r w:rsidRPr="00ED2C5C">
        <w:rPr>
          <w:rFonts w:ascii="Times New Roman" w:hAnsi="Times New Roman"/>
          <w:bCs/>
          <w:sz w:val="24"/>
          <w:szCs w:val="24"/>
          <w:lang w:val="es-ES"/>
        </w:rPr>
        <w:t xml:space="preserve">G. </w:t>
      </w:r>
      <w:proofErr w:type="spellStart"/>
      <w:r w:rsidRPr="00ED2C5C">
        <w:rPr>
          <w:rFonts w:ascii="Times New Roman" w:hAnsi="Times New Roman"/>
          <w:bCs/>
          <w:sz w:val="24"/>
          <w:szCs w:val="24"/>
          <w:lang w:val="es-ES"/>
        </w:rPr>
        <w:t>Marutescu</w:t>
      </w:r>
      <w:proofErr w:type="spellEnd"/>
      <w:r w:rsidRPr="00ED2C5C">
        <w:rPr>
          <w:rFonts w:ascii="Times New Roman" w:hAnsi="Times New Roman"/>
          <w:bCs/>
          <w:sz w:val="24"/>
          <w:szCs w:val="24"/>
          <w:lang w:val="es-ES"/>
        </w:rPr>
        <w:t xml:space="preserve">, I. </w:t>
      </w:r>
      <w:proofErr w:type="spellStart"/>
      <w:r w:rsidRPr="00ED2C5C">
        <w:rPr>
          <w:rFonts w:ascii="Times New Roman" w:hAnsi="Times New Roman"/>
          <w:bCs/>
          <w:sz w:val="24"/>
          <w:szCs w:val="24"/>
          <w:lang w:val="es-ES"/>
        </w:rPr>
        <w:t>Gheorghe</w:t>
      </w:r>
      <w:proofErr w:type="spellEnd"/>
      <w:r w:rsidRPr="00ED2C5C">
        <w:rPr>
          <w:rFonts w:ascii="Times New Roman" w:hAnsi="Times New Roman"/>
          <w:bCs/>
          <w:sz w:val="24"/>
          <w:szCs w:val="24"/>
          <w:lang w:val="es-ES"/>
        </w:rPr>
        <w:t xml:space="preserve">, O. </w:t>
      </w:r>
      <w:proofErr w:type="spellStart"/>
      <w:r w:rsidRPr="00ED2C5C">
        <w:rPr>
          <w:rFonts w:ascii="Times New Roman" w:hAnsi="Times New Roman"/>
          <w:bCs/>
          <w:sz w:val="24"/>
          <w:szCs w:val="24"/>
          <w:lang w:val="es-ES"/>
        </w:rPr>
        <w:t>Thamer</w:t>
      </w:r>
      <w:proofErr w:type="spellEnd"/>
      <w:r w:rsidRPr="00ED2C5C">
        <w:rPr>
          <w:rFonts w:ascii="Times New Roman" w:hAnsi="Times New Roman"/>
          <w:bCs/>
          <w:sz w:val="24"/>
          <w:szCs w:val="24"/>
          <w:lang w:val="es-ES"/>
        </w:rPr>
        <w:t xml:space="preserve">, C. </w:t>
      </w:r>
      <w:proofErr w:type="spellStart"/>
      <w:r w:rsidRPr="00ED2C5C">
        <w:rPr>
          <w:rFonts w:ascii="Times New Roman" w:hAnsi="Times New Roman"/>
          <w:bCs/>
          <w:sz w:val="24"/>
          <w:szCs w:val="24"/>
          <w:lang w:val="es-ES"/>
        </w:rPr>
        <w:t>Bleotu</w:t>
      </w:r>
      <w:proofErr w:type="spellEnd"/>
      <w:r w:rsidRPr="00ED2C5C">
        <w:rPr>
          <w:rFonts w:ascii="Times New Roman" w:hAnsi="Times New Roman"/>
          <w:bCs/>
          <w:sz w:val="24"/>
          <w:szCs w:val="24"/>
          <w:lang w:val="es-ES"/>
        </w:rPr>
        <w:t xml:space="preserve">, G. </w:t>
      </w:r>
      <w:proofErr w:type="spellStart"/>
      <w:r w:rsidRPr="00ED2C5C">
        <w:rPr>
          <w:rFonts w:ascii="Times New Roman" w:hAnsi="Times New Roman"/>
          <w:bCs/>
          <w:sz w:val="24"/>
          <w:szCs w:val="24"/>
          <w:lang w:val="es-ES"/>
        </w:rPr>
        <w:t>Gradisteanu</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Pircalabioru</w:t>
      </w:r>
      <w:proofErr w:type="spellEnd"/>
      <w:r w:rsidRPr="00ED2C5C">
        <w:rPr>
          <w:rFonts w:ascii="Times New Roman" w:hAnsi="Times New Roman"/>
          <w:bCs/>
          <w:sz w:val="24"/>
          <w:szCs w:val="24"/>
          <w:lang w:val="es-ES"/>
        </w:rPr>
        <w:t xml:space="preserve">, L. </w:t>
      </w:r>
      <w:proofErr w:type="spellStart"/>
      <w:r w:rsidRPr="00ED2C5C">
        <w:rPr>
          <w:rFonts w:ascii="Times New Roman" w:hAnsi="Times New Roman"/>
          <w:bCs/>
          <w:sz w:val="24"/>
          <w:szCs w:val="24"/>
          <w:lang w:val="es-ES"/>
        </w:rPr>
        <w:t>Operti</w:t>
      </w:r>
      <w:proofErr w:type="spellEnd"/>
      <w:r w:rsidRPr="00ED2C5C">
        <w:rPr>
          <w:rFonts w:ascii="Times New Roman" w:hAnsi="Times New Roman"/>
          <w:bCs/>
          <w:sz w:val="24"/>
          <w:szCs w:val="24"/>
          <w:lang w:val="es-ES"/>
        </w:rPr>
        <w:t xml:space="preserve">, V. Bonino, A. Agostino, M. </w:t>
      </w:r>
      <w:proofErr w:type="spellStart"/>
      <w:r w:rsidRPr="00ED2C5C">
        <w:rPr>
          <w:rFonts w:ascii="Times New Roman" w:hAnsi="Times New Roman"/>
          <w:bCs/>
          <w:sz w:val="24"/>
          <w:szCs w:val="24"/>
          <w:lang w:val="es-ES"/>
        </w:rPr>
        <w:t>Truccato</w:t>
      </w:r>
      <w:proofErr w:type="spellEnd"/>
      <w:r>
        <w:rPr>
          <w:rFonts w:ascii="Times New Roman" w:hAnsi="Times New Roman"/>
          <w:bCs/>
          <w:sz w:val="24"/>
          <w:szCs w:val="24"/>
          <w:lang w:val="es-ES"/>
        </w:rPr>
        <w:t xml:space="preserve">, </w:t>
      </w:r>
      <w:r w:rsidRPr="00ED2C5C">
        <w:rPr>
          <w:rFonts w:ascii="Times New Roman" w:hAnsi="Times New Roman"/>
          <w:bCs/>
          <w:sz w:val="24"/>
          <w:szCs w:val="24"/>
          <w:lang w:val="es-ES"/>
        </w:rPr>
        <w:t>MgB</w:t>
      </w:r>
      <w:r w:rsidRPr="00ED2C5C">
        <w:rPr>
          <w:rFonts w:ascii="Times New Roman" w:hAnsi="Times New Roman"/>
          <w:bCs/>
          <w:sz w:val="24"/>
          <w:szCs w:val="24"/>
          <w:vertAlign w:val="subscript"/>
          <w:lang w:val="es-ES"/>
        </w:rPr>
        <w:t>2</w:t>
      </w:r>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powders</w:t>
      </w:r>
      <w:proofErr w:type="spellEnd"/>
      <w:r w:rsidRPr="00ED2C5C">
        <w:rPr>
          <w:rFonts w:ascii="Times New Roman" w:hAnsi="Times New Roman"/>
          <w:bCs/>
          <w:sz w:val="24"/>
          <w:szCs w:val="24"/>
          <w:lang w:val="es-ES"/>
        </w:rPr>
        <w:t xml:space="preserve"> and </w:t>
      </w:r>
      <w:proofErr w:type="spellStart"/>
      <w:r w:rsidRPr="00ED2C5C">
        <w:rPr>
          <w:rFonts w:ascii="Times New Roman" w:hAnsi="Times New Roman"/>
          <w:bCs/>
          <w:sz w:val="24"/>
          <w:szCs w:val="24"/>
          <w:lang w:val="es-ES"/>
        </w:rPr>
        <w:t>bioevaluation</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of</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their</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interaction</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with</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planktonic</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microbes</w:t>
      </w:r>
      <w:proofErr w:type="spellEnd"/>
      <w:r w:rsidRPr="00ED2C5C">
        <w:rPr>
          <w:rFonts w:ascii="Times New Roman" w:hAnsi="Times New Roman"/>
          <w:bCs/>
          <w:sz w:val="24"/>
          <w:szCs w:val="24"/>
          <w:lang w:val="es-ES"/>
        </w:rPr>
        <w:t xml:space="preserve">, </w:t>
      </w:r>
      <w:proofErr w:type="spellStart"/>
      <w:r w:rsidRPr="00ED2C5C">
        <w:rPr>
          <w:rFonts w:ascii="Times New Roman" w:hAnsi="Times New Roman"/>
          <w:bCs/>
          <w:sz w:val="24"/>
          <w:szCs w:val="24"/>
          <w:lang w:val="es-ES"/>
        </w:rPr>
        <w:t>biofilms</w:t>
      </w:r>
      <w:proofErr w:type="spellEnd"/>
      <w:r w:rsidRPr="00ED2C5C">
        <w:rPr>
          <w:rFonts w:ascii="Times New Roman" w:hAnsi="Times New Roman"/>
          <w:bCs/>
          <w:sz w:val="24"/>
          <w:szCs w:val="24"/>
          <w:lang w:val="es-ES"/>
        </w:rPr>
        <w:t xml:space="preserve">, and tumor </w:t>
      </w:r>
      <w:proofErr w:type="spellStart"/>
      <w:r w:rsidRPr="00ED2C5C">
        <w:rPr>
          <w:rFonts w:ascii="Times New Roman" w:hAnsi="Times New Roman"/>
          <w:bCs/>
          <w:sz w:val="24"/>
          <w:szCs w:val="24"/>
          <w:lang w:val="es-ES"/>
        </w:rPr>
        <w:t>cells</w:t>
      </w:r>
      <w:proofErr w:type="spellEnd"/>
      <w:r>
        <w:rPr>
          <w:rFonts w:ascii="Times New Roman" w:hAnsi="Times New Roman"/>
          <w:bCs/>
          <w:sz w:val="24"/>
          <w:szCs w:val="24"/>
          <w:lang w:val="es-ES"/>
        </w:rPr>
        <w:t xml:space="preserve">, </w:t>
      </w:r>
      <w:r w:rsidRPr="009C6DEC">
        <w:rPr>
          <w:rFonts w:ascii="Times New Roman" w:hAnsi="Times New Roman"/>
          <w:bCs/>
          <w:sz w:val="24"/>
          <w:szCs w:val="24"/>
          <w:lang w:val="es-ES"/>
        </w:rPr>
        <w:t xml:space="preserve">J. Mater. Res. </w:t>
      </w:r>
      <w:proofErr w:type="spellStart"/>
      <w:r w:rsidRPr="009C6DEC">
        <w:rPr>
          <w:rFonts w:ascii="Times New Roman" w:hAnsi="Times New Roman"/>
          <w:bCs/>
          <w:sz w:val="24"/>
          <w:szCs w:val="24"/>
          <w:lang w:val="es-ES"/>
        </w:rPr>
        <w:t>Technol</w:t>
      </w:r>
      <w:proofErr w:type="spellEnd"/>
      <w:r w:rsidRPr="009C6DEC">
        <w:rPr>
          <w:rFonts w:ascii="Times New Roman" w:hAnsi="Times New Roman"/>
          <w:bCs/>
          <w:sz w:val="24"/>
          <w:szCs w:val="24"/>
          <w:lang w:val="es-ES"/>
        </w:rPr>
        <w:t>.</w:t>
      </w:r>
      <w:r>
        <w:rPr>
          <w:rFonts w:ascii="Times New Roman" w:hAnsi="Times New Roman"/>
          <w:bCs/>
          <w:sz w:val="24"/>
          <w:szCs w:val="24"/>
          <w:lang w:val="es-ES"/>
        </w:rPr>
        <w:t xml:space="preserve"> 12 (2021) 2168-2184. </w:t>
      </w:r>
      <w:r w:rsidRPr="00583692">
        <w:rPr>
          <w:rStyle w:val="Hyperlink"/>
          <w:rFonts w:ascii="Times New Roman" w:hAnsi="Times New Roman"/>
          <w:sz w:val="24"/>
          <w:szCs w:val="24"/>
        </w:rPr>
        <w:t>https://doi.org/10.1016/j.jmrt.2021.04.003</w:t>
      </w:r>
      <w:r>
        <w:rPr>
          <w:rFonts w:ascii="Times New Roman" w:hAnsi="Times New Roman"/>
          <w:bCs/>
          <w:sz w:val="24"/>
          <w:szCs w:val="24"/>
          <w:lang w:val="es-ES"/>
        </w:rPr>
        <w:t>.</w:t>
      </w:r>
    </w:p>
    <w:p w14:paraId="5F004025" w14:textId="54D5F213" w:rsidR="0023379B" w:rsidRDefault="00055414" w:rsidP="002D16E9">
      <w:pPr>
        <w:spacing w:line="240" w:lineRule="auto"/>
        <w:jc w:val="both"/>
        <w:rPr>
          <w:rStyle w:val="Hyperlink"/>
          <w:rFonts w:ascii="Times New Roman" w:hAnsi="Times New Roman"/>
          <w:color w:val="auto"/>
          <w:sz w:val="24"/>
          <w:szCs w:val="24"/>
          <w:u w:val="none"/>
        </w:rPr>
      </w:pPr>
      <w:r>
        <w:rPr>
          <w:rFonts w:ascii="Times New Roman" w:hAnsi="Times New Roman"/>
          <w:sz w:val="24"/>
          <w:szCs w:val="24"/>
        </w:rPr>
        <w:t>[</w:t>
      </w:r>
      <w:r w:rsidR="00213C70">
        <w:rPr>
          <w:rFonts w:ascii="Times New Roman" w:hAnsi="Times New Roman"/>
          <w:sz w:val="24"/>
          <w:szCs w:val="24"/>
        </w:rPr>
        <w:t>42</w:t>
      </w:r>
      <w:r>
        <w:rPr>
          <w:rFonts w:ascii="Times New Roman" w:hAnsi="Times New Roman"/>
          <w:sz w:val="24"/>
          <w:szCs w:val="24"/>
        </w:rPr>
        <w:t xml:space="preserve">] </w:t>
      </w:r>
      <w:r w:rsidRPr="004455DE">
        <w:rPr>
          <w:rFonts w:ascii="Times New Roman" w:hAnsi="Times New Roman"/>
          <w:sz w:val="24"/>
          <w:szCs w:val="24"/>
        </w:rPr>
        <w:t>K. Kendall, Influence of Powder Structure on Processing and Properties of Advanced Ceramics</w:t>
      </w:r>
      <w:r>
        <w:rPr>
          <w:rFonts w:ascii="Times New Roman" w:hAnsi="Times New Roman"/>
          <w:sz w:val="24"/>
          <w:szCs w:val="24"/>
        </w:rPr>
        <w:t>,</w:t>
      </w:r>
      <w:r w:rsidRPr="004455DE">
        <w:rPr>
          <w:rFonts w:ascii="Times New Roman" w:hAnsi="Times New Roman"/>
          <w:sz w:val="24"/>
          <w:szCs w:val="24"/>
        </w:rPr>
        <w:t xml:space="preserve"> Powder Technology 58</w:t>
      </w:r>
      <w:r>
        <w:rPr>
          <w:rFonts w:ascii="Times New Roman" w:hAnsi="Times New Roman"/>
          <w:sz w:val="24"/>
          <w:szCs w:val="24"/>
        </w:rPr>
        <w:t xml:space="preserve"> </w:t>
      </w:r>
      <w:r w:rsidRPr="004455DE">
        <w:rPr>
          <w:rFonts w:ascii="Times New Roman" w:hAnsi="Times New Roman"/>
          <w:sz w:val="24"/>
          <w:szCs w:val="24"/>
        </w:rPr>
        <w:t>(1989) 151-161</w:t>
      </w:r>
      <w:r>
        <w:rPr>
          <w:rFonts w:ascii="Times New Roman" w:hAnsi="Times New Roman"/>
          <w:sz w:val="24"/>
          <w:szCs w:val="24"/>
        </w:rPr>
        <w:t>.</w:t>
      </w:r>
      <w:r w:rsidRPr="004455DE">
        <w:rPr>
          <w:rFonts w:ascii="Times New Roman" w:hAnsi="Times New Roman"/>
          <w:sz w:val="24"/>
          <w:szCs w:val="24"/>
        </w:rPr>
        <w:t xml:space="preserve"> </w:t>
      </w:r>
      <w:r w:rsidRPr="004455DE">
        <w:rPr>
          <w:rStyle w:val="Hyperlink"/>
          <w:rFonts w:ascii="Times New Roman" w:hAnsi="Times New Roman"/>
          <w:sz w:val="24"/>
          <w:szCs w:val="24"/>
        </w:rPr>
        <w:t>https://doi.org/10.1016/0032-5910(89)80109-3</w:t>
      </w:r>
      <w:r w:rsidRPr="004455DE">
        <w:rPr>
          <w:rStyle w:val="Hyperlink"/>
          <w:rFonts w:ascii="Times New Roman" w:hAnsi="Times New Roman"/>
          <w:color w:val="auto"/>
          <w:sz w:val="24"/>
          <w:szCs w:val="24"/>
          <w:u w:val="none"/>
        </w:rPr>
        <w:t>.</w:t>
      </w:r>
    </w:p>
    <w:p w14:paraId="4721C807" w14:textId="5C970F95" w:rsidR="008D7C94" w:rsidRDefault="008D7C94"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43</w:t>
      </w:r>
      <w:r>
        <w:rPr>
          <w:rFonts w:ascii="Times New Roman" w:hAnsi="Times New Roman"/>
          <w:bCs/>
          <w:sz w:val="24"/>
          <w:szCs w:val="24"/>
          <w:lang w:val="es-ES"/>
        </w:rPr>
        <w:t xml:space="preserve">] </w:t>
      </w:r>
      <w:r w:rsidRPr="005E482A">
        <w:rPr>
          <w:rFonts w:ascii="Times New Roman" w:hAnsi="Times New Roman"/>
          <w:bCs/>
          <w:sz w:val="24"/>
          <w:szCs w:val="24"/>
          <w:lang w:val="es-ES"/>
        </w:rPr>
        <w:t xml:space="preserve">A. J. M. van </w:t>
      </w:r>
      <w:proofErr w:type="spellStart"/>
      <w:r w:rsidRPr="005E482A">
        <w:rPr>
          <w:rFonts w:ascii="Times New Roman" w:hAnsi="Times New Roman"/>
          <w:bCs/>
          <w:sz w:val="24"/>
          <w:szCs w:val="24"/>
          <w:lang w:val="es-ES"/>
        </w:rPr>
        <w:t>Erven</w:t>
      </w:r>
      <w:proofErr w:type="spellEnd"/>
      <w:r w:rsidRPr="005E482A">
        <w:rPr>
          <w:rFonts w:ascii="Times New Roman" w:hAnsi="Times New Roman"/>
          <w:bCs/>
          <w:sz w:val="24"/>
          <w:szCs w:val="24"/>
          <w:lang w:val="es-ES"/>
        </w:rPr>
        <w:t xml:space="preserve">, T. H. Kim, M. </w:t>
      </w:r>
      <w:proofErr w:type="spellStart"/>
      <w:r w:rsidRPr="005E482A">
        <w:rPr>
          <w:rFonts w:ascii="Times New Roman" w:hAnsi="Times New Roman"/>
          <w:bCs/>
          <w:sz w:val="24"/>
          <w:szCs w:val="24"/>
          <w:lang w:val="es-ES"/>
        </w:rPr>
        <w:t>Muenzenberg</w:t>
      </w:r>
      <w:proofErr w:type="spellEnd"/>
      <w:r>
        <w:rPr>
          <w:rFonts w:ascii="Times New Roman" w:hAnsi="Times New Roman"/>
          <w:bCs/>
          <w:sz w:val="24"/>
          <w:szCs w:val="24"/>
          <w:lang w:val="es-ES"/>
        </w:rPr>
        <w:t>,</w:t>
      </w:r>
      <w:r w:rsidRPr="005E482A">
        <w:rPr>
          <w:rFonts w:ascii="Times New Roman" w:hAnsi="Times New Roman"/>
          <w:bCs/>
          <w:sz w:val="24"/>
          <w:szCs w:val="24"/>
          <w:lang w:val="es-ES"/>
        </w:rPr>
        <w:t xml:space="preserve"> J. S. </w:t>
      </w:r>
      <w:proofErr w:type="spellStart"/>
      <w:r w:rsidRPr="005E482A">
        <w:rPr>
          <w:rFonts w:ascii="Times New Roman" w:hAnsi="Times New Roman"/>
          <w:bCs/>
          <w:sz w:val="24"/>
          <w:szCs w:val="24"/>
          <w:lang w:val="es-ES"/>
        </w:rPr>
        <w:t>Moodera</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Highly</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crystallized</w:t>
      </w:r>
      <w:proofErr w:type="spellEnd"/>
      <w:r w:rsidRPr="005E482A">
        <w:rPr>
          <w:rFonts w:ascii="Times New Roman" w:hAnsi="Times New Roman"/>
          <w:bCs/>
          <w:sz w:val="24"/>
          <w:szCs w:val="24"/>
          <w:lang w:val="es-ES"/>
        </w:rPr>
        <w:t xml:space="preserve"> as-</w:t>
      </w:r>
      <w:proofErr w:type="spellStart"/>
      <w:r w:rsidRPr="005E482A">
        <w:rPr>
          <w:rFonts w:ascii="Times New Roman" w:hAnsi="Times New Roman"/>
          <w:bCs/>
          <w:sz w:val="24"/>
          <w:szCs w:val="24"/>
          <w:lang w:val="es-ES"/>
        </w:rPr>
        <w:t>grown</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smooth</w:t>
      </w:r>
      <w:proofErr w:type="spellEnd"/>
      <w:r w:rsidRPr="005E482A">
        <w:rPr>
          <w:rFonts w:ascii="Times New Roman" w:hAnsi="Times New Roman"/>
          <w:bCs/>
          <w:sz w:val="24"/>
          <w:szCs w:val="24"/>
          <w:lang w:val="es-ES"/>
        </w:rPr>
        <w:t xml:space="preserve"> and </w:t>
      </w:r>
      <w:proofErr w:type="spellStart"/>
      <w:r w:rsidRPr="005E482A">
        <w:rPr>
          <w:rFonts w:ascii="Times New Roman" w:hAnsi="Times New Roman"/>
          <w:bCs/>
          <w:sz w:val="24"/>
          <w:szCs w:val="24"/>
          <w:lang w:val="es-ES"/>
        </w:rPr>
        <w:t>superconducting</w:t>
      </w:r>
      <w:proofErr w:type="spellEnd"/>
      <w:r w:rsidRPr="005E482A">
        <w:rPr>
          <w:rFonts w:ascii="Times New Roman" w:hAnsi="Times New Roman"/>
          <w:bCs/>
          <w:sz w:val="24"/>
          <w:szCs w:val="24"/>
          <w:lang w:val="es-ES"/>
        </w:rPr>
        <w:t xml:space="preserve"> MgB</w:t>
      </w:r>
      <w:r w:rsidRPr="005E482A">
        <w:rPr>
          <w:rFonts w:ascii="Times New Roman" w:hAnsi="Times New Roman"/>
          <w:bCs/>
          <w:sz w:val="24"/>
          <w:szCs w:val="24"/>
          <w:vertAlign w:val="subscript"/>
          <w:lang w:val="es-ES"/>
        </w:rPr>
        <w:t>2</w:t>
      </w:r>
      <w:r w:rsidRPr="005E482A">
        <w:rPr>
          <w:rFonts w:ascii="Times New Roman" w:hAnsi="Times New Roman"/>
          <w:bCs/>
          <w:sz w:val="24"/>
          <w:szCs w:val="24"/>
          <w:lang w:val="es-ES"/>
        </w:rPr>
        <w:t xml:space="preserve"> films </w:t>
      </w:r>
      <w:proofErr w:type="spellStart"/>
      <w:r w:rsidRPr="005E482A">
        <w:rPr>
          <w:rFonts w:ascii="Times New Roman" w:hAnsi="Times New Roman"/>
          <w:bCs/>
          <w:sz w:val="24"/>
          <w:szCs w:val="24"/>
          <w:lang w:val="es-ES"/>
        </w:rPr>
        <w:t>by</w:t>
      </w:r>
      <w:proofErr w:type="spellEnd"/>
      <w:r w:rsidRPr="005E482A">
        <w:rPr>
          <w:rFonts w:ascii="Times New Roman" w:hAnsi="Times New Roman"/>
          <w:bCs/>
          <w:sz w:val="24"/>
          <w:szCs w:val="24"/>
          <w:lang w:val="es-ES"/>
        </w:rPr>
        <w:t xml:space="preserve"> molecular-</w:t>
      </w:r>
      <w:proofErr w:type="spellStart"/>
      <w:r w:rsidRPr="005E482A">
        <w:rPr>
          <w:rFonts w:ascii="Times New Roman" w:hAnsi="Times New Roman"/>
          <w:bCs/>
          <w:sz w:val="24"/>
          <w:szCs w:val="24"/>
          <w:lang w:val="es-ES"/>
        </w:rPr>
        <w:t>beam</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epitaxy</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Appl</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Phys</w:t>
      </w:r>
      <w:proofErr w:type="spellEnd"/>
      <w:r w:rsidRPr="005E482A">
        <w:rPr>
          <w:rFonts w:ascii="Times New Roman" w:hAnsi="Times New Roman"/>
          <w:bCs/>
          <w:sz w:val="24"/>
          <w:szCs w:val="24"/>
          <w:lang w:val="es-ES"/>
        </w:rPr>
        <w:t xml:space="preserve">. </w:t>
      </w:r>
      <w:proofErr w:type="spellStart"/>
      <w:r w:rsidRPr="005E482A">
        <w:rPr>
          <w:rFonts w:ascii="Times New Roman" w:hAnsi="Times New Roman"/>
          <w:bCs/>
          <w:sz w:val="24"/>
          <w:szCs w:val="24"/>
          <w:lang w:val="es-ES"/>
        </w:rPr>
        <w:t>Lett</w:t>
      </w:r>
      <w:proofErr w:type="spellEnd"/>
      <w:r w:rsidRPr="005E482A">
        <w:rPr>
          <w:rFonts w:ascii="Times New Roman" w:hAnsi="Times New Roman"/>
          <w:bCs/>
          <w:sz w:val="24"/>
          <w:szCs w:val="24"/>
          <w:lang w:val="es-ES"/>
        </w:rPr>
        <w:t>. 81</w:t>
      </w:r>
      <w:r>
        <w:rPr>
          <w:rFonts w:ascii="Times New Roman" w:hAnsi="Times New Roman"/>
          <w:bCs/>
          <w:sz w:val="24"/>
          <w:szCs w:val="24"/>
          <w:lang w:val="es-ES"/>
        </w:rPr>
        <w:t xml:space="preserve"> (2002)</w:t>
      </w:r>
      <w:r w:rsidRPr="005E482A">
        <w:rPr>
          <w:rFonts w:ascii="Times New Roman" w:hAnsi="Times New Roman"/>
          <w:bCs/>
          <w:sz w:val="24"/>
          <w:szCs w:val="24"/>
          <w:lang w:val="es-ES"/>
        </w:rPr>
        <w:t xml:space="preserve"> 4982</w:t>
      </w:r>
      <w:r>
        <w:rPr>
          <w:rFonts w:ascii="Times New Roman" w:hAnsi="Times New Roman"/>
          <w:bCs/>
          <w:sz w:val="24"/>
          <w:szCs w:val="24"/>
          <w:lang w:val="es-ES"/>
        </w:rPr>
        <w:t>.</w:t>
      </w:r>
      <w:r w:rsidRPr="005E482A">
        <w:rPr>
          <w:rFonts w:ascii="Times New Roman" w:hAnsi="Times New Roman"/>
          <w:bCs/>
          <w:sz w:val="24"/>
          <w:szCs w:val="24"/>
          <w:lang w:val="es-ES"/>
        </w:rPr>
        <w:t xml:space="preserve"> </w:t>
      </w:r>
      <w:r w:rsidRPr="008E0EE4">
        <w:rPr>
          <w:rStyle w:val="Hyperlink"/>
          <w:rFonts w:ascii="Times New Roman" w:hAnsi="Times New Roman"/>
          <w:sz w:val="24"/>
          <w:szCs w:val="24"/>
        </w:rPr>
        <w:t>http://dx.doi.org/10.1063/1.1530732</w:t>
      </w:r>
      <w:r>
        <w:rPr>
          <w:rFonts w:ascii="Times New Roman" w:hAnsi="Times New Roman"/>
          <w:bCs/>
          <w:sz w:val="24"/>
          <w:szCs w:val="24"/>
          <w:lang w:val="es-ES"/>
        </w:rPr>
        <w:t>.</w:t>
      </w:r>
    </w:p>
    <w:p w14:paraId="01091E17" w14:textId="0DE03072"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44</w:t>
      </w:r>
      <w:r>
        <w:rPr>
          <w:rFonts w:ascii="Times New Roman" w:hAnsi="Times New Roman"/>
          <w:bCs/>
          <w:sz w:val="24"/>
          <w:szCs w:val="24"/>
          <w:lang w:val="es-ES"/>
        </w:rPr>
        <w:t xml:space="preserve">] </w:t>
      </w:r>
      <w:r w:rsidRPr="008E1FDE">
        <w:rPr>
          <w:rFonts w:ascii="Times New Roman" w:hAnsi="Times New Roman"/>
          <w:bCs/>
          <w:sz w:val="24"/>
          <w:szCs w:val="24"/>
          <w:lang w:val="es-ES"/>
        </w:rPr>
        <w:t xml:space="preserve">A. G. </w:t>
      </w:r>
      <w:proofErr w:type="spellStart"/>
      <w:r w:rsidRPr="008E1FDE">
        <w:rPr>
          <w:rFonts w:ascii="Times New Roman" w:hAnsi="Times New Roman"/>
          <w:bCs/>
          <w:sz w:val="24"/>
          <w:szCs w:val="24"/>
          <w:lang w:val="es-ES"/>
        </w:rPr>
        <w:t>Bhagurkar</w:t>
      </w:r>
      <w:proofErr w:type="spellEnd"/>
      <w:r w:rsidRPr="008E1FDE">
        <w:rPr>
          <w:rFonts w:ascii="Times New Roman" w:hAnsi="Times New Roman"/>
          <w:bCs/>
          <w:sz w:val="24"/>
          <w:szCs w:val="24"/>
          <w:lang w:val="es-ES"/>
        </w:rPr>
        <w:t xml:space="preserve">, A. Yamamoto, L. Wang, M. Xia, A. R. Dennis, J. H. Durrell, T. A. </w:t>
      </w:r>
      <w:proofErr w:type="spellStart"/>
      <w:r w:rsidRPr="008E1FDE">
        <w:rPr>
          <w:rFonts w:ascii="Times New Roman" w:hAnsi="Times New Roman"/>
          <w:bCs/>
          <w:sz w:val="24"/>
          <w:szCs w:val="24"/>
          <w:lang w:val="es-ES"/>
        </w:rPr>
        <w:t>Aljohani</w:t>
      </w:r>
      <w:proofErr w:type="spellEnd"/>
      <w:r w:rsidRPr="008E1FDE">
        <w:rPr>
          <w:rFonts w:ascii="Times New Roman" w:hAnsi="Times New Roman"/>
          <w:bCs/>
          <w:sz w:val="24"/>
          <w:szCs w:val="24"/>
          <w:lang w:val="es-ES"/>
        </w:rPr>
        <w:t xml:space="preserve">, N. H. </w:t>
      </w:r>
      <w:proofErr w:type="spellStart"/>
      <w:r w:rsidRPr="008E1FDE">
        <w:rPr>
          <w:rFonts w:ascii="Times New Roman" w:hAnsi="Times New Roman"/>
          <w:bCs/>
          <w:sz w:val="24"/>
          <w:szCs w:val="24"/>
          <w:lang w:val="es-ES"/>
        </w:rPr>
        <w:t>Babu</w:t>
      </w:r>
      <w:proofErr w:type="spellEnd"/>
      <w:r w:rsidRPr="008E1FDE">
        <w:rPr>
          <w:rFonts w:ascii="Times New Roman" w:hAnsi="Times New Roman"/>
          <w:bCs/>
          <w:sz w:val="24"/>
          <w:szCs w:val="24"/>
          <w:lang w:val="es-ES"/>
        </w:rPr>
        <w:t xml:space="preserve">, D. A. </w:t>
      </w:r>
      <w:proofErr w:type="spellStart"/>
      <w:r w:rsidRPr="008E1FDE">
        <w:rPr>
          <w:rFonts w:ascii="Times New Roman" w:hAnsi="Times New Roman"/>
          <w:bCs/>
          <w:sz w:val="24"/>
          <w:szCs w:val="24"/>
          <w:lang w:val="es-ES"/>
        </w:rPr>
        <w:t>Cardwell</w:t>
      </w:r>
      <w:proofErr w:type="spellEnd"/>
      <w:r w:rsidRPr="008E1FDE">
        <w:rPr>
          <w:rFonts w:ascii="Times New Roman" w:hAnsi="Times New Roman"/>
          <w:bCs/>
          <w:sz w:val="24"/>
          <w:szCs w:val="24"/>
          <w:lang w:val="es-ES"/>
        </w:rPr>
        <w:t xml:space="preserve">, High </w:t>
      </w:r>
      <w:proofErr w:type="spellStart"/>
      <w:r w:rsidRPr="008E1FDE">
        <w:rPr>
          <w:rFonts w:ascii="Times New Roman" w:hAnsi="Times New Roman"/>
          <w:bCs/>
          <w:sz w:val="24"/>
          <w:szCs w:val="24"/>
          <w:lang w:val="es-ES"/>
        </w:rPr>
        <w:t>Trapped</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Fields</w:t>
      </w:r>
      <w:proofErr w:type="spellEnd"/>
      <w:r w:rsidRPr="008E1FDE">
        <w:rPr>
          <w:rFonts w:ascii="Times New Roman" w:hAnsi="Times New Roman"/>
          <w:bCs/>
          <w:sz w:val="24"/>
          <w:szCs w:val="24"/>
          <w:lang w:val="es-ES"/>
        </w:rPr>
        <w:t xml:space="preserve"> in C-</w:t>
      </w:r>
      <w:proofErr w:type="spellStart"/>
      <w:r w:rsidRPr="008E1FDE">
        <w:rPr>
          <w:rFonts w:ascii="Times New Roman" w:hAnsi="Times New Roman"/>
          <w:bCs/>
          <w:sz w:val="24"/>
          <w:szCs w:val="24"/>
          <w:lang w:val="es-ES"/>
        </w:rPr>
        <w:t>doped</w:t>
      </w:r>
      <w:proofErr w:type="spellEnd"/>
      <w:r w:rsidRPr="008E1FDE">
        <w:rPr>
          <w:rFonts w:ascii="Times New Roman" w:hAnsi="Times New Roman"/>
          <w:bCs/>
          <w:sz w:val="24"/>
          <w:szCs w:val="24"/>
          <w:lang w:val="es-ES"/>
        </w:rPr>
        <w:t xml:space="preserve"> MgB</w:t>
      </w:r>
      <w:r w:rsidRPr="00AC4215">
        <w:rPr>
          <w:rFonts w:ascii="Times New Roman" w:hAnsi="Times New Roman"/>
          <w:bCs/>
          <w:sz w:val="24"/>
          <w:szCs w:val="24"/>
          <w:vertAlign w:val="subscript"/>
          <w:lang w:val="es-ES"/>
        </w:rPr>
        <w:t>2</w:t>
      </w:r>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Bulk</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Superconductors</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Fabricated</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by</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Infiltration</w:t>
      </w:r>
      <w:proofErr w:type="spellEnd"/>
      <w:r w:rsidRPr="008E1FDE">
        <w:rPr>
          <w:rFonts w:ascii="Times New Roman" w:hAnsi="Times New Roman"/>
          <w:bCs/>
          <w:sz w:val="24"/>
          <w:szCs w:val="24"/>
          <w:lang w:val="es-ES"/>
        </w:rPr>
        <w:t xml:space="preserve"> and </w:t>
      </w:r>
      <w:proofErr w:type="spellStart"/>
      <w:r w:rsidRPr="008E1FDE">
        <w:rPr>
          <w:rFonts w:ascii="Times New Roman" w:hAnsi="Times New Roman"/>
          <w:bCs/>
          <w:sz w:val="24"/>
          <w:szCs w:val="24"/>
          <w:lang w:val="es-ES"/>
        </w:rPr>
        <w:t>Growth</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Process</w:t>
      </w:r>
      <w:proofErr w:type="spellEnd"/>
      <w:r w:rsidRPr="008E1FDE">
        <w:rPr>
          <w:rFonts w:ascii="Times New Roman" w:hAnsi="Times New Roman"/>
          <w:bCs/>
          <w:sz w:val="24"/>
          <w:szCs w:val="24"/>
          <w:lang w:val="es-ES"/>
        </w:rPr>
        <w:t xml:space="preserve">, </w:t>
      </w:r>
      <w:proofErr w:type="spellStart"/>
      <w:r w:rsidRPr="008E1FDE">
        <w:rPr>
          <w:rFonts w:ascii="Times New Roman" w:hAnsi="Times New Roman"/>
          <w:bCs/>
          <w:sz w:val="24"/>
          <w:szCs w:val="24"/>
          <w:lang w:val="es-ES"/>
        </w:rPr>
        <w:t>Sci</w:t>
      </w:r>
      <w:proofErr w:type="spellEnd"/>
      <w:r w:rsidRPr="008E1FDE">
        <w:rPr>
          <w:rFonts w:ascii="Times New Roman" w:hAnsi="Times New Roman"/>
          <w:bCs/>
          <w:sz w:val="24"/>
          <w:szCs w:val="24"/>
          <w:lang w:val="es-ES"/>
        </w:rPr>
        <w:t xml:space="preserve">. Rep. 8 (2018) 13320. </w:t>
      </w:r>
      <w:r w:rsidRPr="00AC4215">
        <w:rPr>
          <w:rStyle w:val="Hyperlink"/>
          <w:rFonts w:ascii="Times New Roman" w:hAnsi="Times New Roman"/>
          <w:sz w:val="24"/>
          <w:szCs w:val="24"/>
        </w:rPr>
        <w:t>https://doi.org/10.1038/s41598-018-31416-3</w:t>
      </w:r>
      <w:r w:rsidRPr="008E1FDE">
        <w:rPr>
          <w:rFonts w:ascii="Times New Roman" w:hAnsi="Times New Roman"/>
          <w:bCs/>
          <w:sz w:val="24"/>
          <w:szCs w:val="24"/>
          <w:lang w:val="es-ES"/>
        </w:rPr>
        <w:t>.</w:t>
      </w:r>
    </w:p>
    <w:p w14:paraId="0E9189D9" w14:textId="729B949D" w:rsidR="00FF75A0" w:rsidRDefault="00FF75A0"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45</w:t>
      </w:r>
      <w:r>
        <w:rPr>
          <w:rFonts w:ascii="Times New Roman" w:hAnsi="Times New Roman"/>
          <w:bCs/>
          <w:sz w:val="24"/>
          <w:szCs w:val="24"/>
          <w:lang w:val="es-ES"/>
        </w:rPr>
        <w:t xml:space="preserve">] </w:t>
      </w:r>
      <w:r w:rsidRPr="008D7AFF">
        <w:rPr>
          <w:rFonts w:ascii="Times New Roman" w:hAnsi="Times New Roman"/>
          <w:bCs/>
          <w:sz w:val="24"/>
          <w:szCs w:val="24"/>
          <w:lang w:val="es-ES"/>
        </w:rPr>
        <w:t xml:space="preserve">G. </w:t>
      </w:r>
      <w:proofErr w:type="spellStart"/>
      <w:r w:rsidRPr="008D7AFF">
        <w:rPr>
          <w:rFonts w:ascii="Times New Roman" w:hAnsi="Times New Roman"/>
          <w:bCs/>
          <w:sz w:val="24"/>
          <w:szCs w:val="24"/>
          <w:lang w:val="es-ES"/>
        </w:rPr>
        <w:t>Aldica</w:t>
      </w:r>
      <w:proofErr w:type="spellEnd"/>
      <w:r w:rsidRPr="008D7AFF">
        <w:rPr>
          <w:rFonts w:ascii="Times New Roman" w:hAnsi="Times New Roman"/>
          <w:bCs/>
          <w:sz w:val="24"/>
          <w:szCs w:val="24"/>
          <w:lang w:val="es-ES"/>
        </w:rPr>
        <w:t xml:space="preserve">, S. Popa, M. </w:t>
      </w:r>
      <w:proofErr w:type="spellStart"/>
      <w:r w:rsidRPr="008D7AFF">
        <w:rPr>
          <w:rFonts w:ascii="Times New Roman" w:hAnsi="Times New Roman"/>
          <w:bCs/>
          <w:sz w:val="24"/>
          <w:szCs w:val="24"/>
          <w:lang w:val="es-ES"/>
        </w:rPr>
        <w:t>Enculescu</w:t>
      </w:r>
      <w:proofErr w:type="spellEnd"/>
      <w:r w:rsidRPr="008D7AFF">
        <w:rPr>
          <w:rFonts w:ascii="Times New Roman" w:hAnsi="Times New Roman"/>
          <w:bCs/>
          <w:sz w:val="24"/>
          <w:szCs w:val="24"/>
          <w:lang w:val="es-ES"/>
        </w:rPr>
        <w:t xml:space="preserve">, I. </w:t>
      </w:r>
      <w:proofErr w:type="spellStart"/>
      <w:r w:rsidRPr="008D7AFF">
        <w:rPr>
          <w:rFonts w:ascii="Times New Roman" w:hAnsi="Times New Roman"/>
          <w:bCs/>
          <w:sz w:val="24"/>
          <w:szCs w:val="24"/>
          <w:lang w:val="es-ES"/>
        </w:rPr>
        <w:t>Pasuk</w:t>
      </w:r>
      <w:proofErr w:type="spellEnd"/>
      <w:r w:rsidRPr="008D7AFF">
        <w:rPr>
          <w:rFonts w:ascii="Times New Roman" w:hAnsi="Times New Roman"/>
          <w:bCs/>
          <w:sz w:val="24"/>
          <w:szCs w:val="24"/>
          <w:lang w:val="es-ES"/>
        </w:rPr>
        <w:t xml:space="preserve">, A. M. </w:t>
      </w:r>
      <w:proofErr w:type="spellStart"/>
      <w:r w:rsidRPr="008D7AFF">
        <w:rPr>
          <w:rFonts w:ascii="Times New Roman" w:hAnsi="Times New Roman"/>
          <w:bCs/>
          <w:sz w:val="24"/>
          <w:szCs w:val="24"/>
          <w:lang w:val="es-ES"/>
        </w:rPr>
        <w:t>Ionescu</w:t>
      </w:r>
      <w:proofErr w:type="spellEnd"/>
      <w:r w:rsidRPr="008D7AFF">
        <w:rPr>
          <w:rFonts w:ascii="Times New Roman" w:hAnsi="Times New Roman"/>
          <w:bCs/>
          <w:sz w:val="24"/>
          <w:szCs w:val="24"/>
          <w:lang w:val="es-ES"/>
        </w:rPr>
        <w:t xml:space="preserve">, and P. </w:t>
      </w:r>
      <w:proofErr w:type="spellStart"/>
      <w:r w:rsidRPr="008D7AFF">
        <w:rPr>
          <w:rFonts w:ascii="Times New Roman" w:hAnsi="Times New Roman"/>
          <w:bCs/>
          <w:sz w:val="24"/>
          <w:szCs w:val="24"/>
          <w:lang w:val="es-ES"/>
        </w:rPr>
        <w:t>Badica</w:t>
      </w:r>
      <w:proofErr w:type="spellEnd"/>
      <w:r w:rsidRPr="008D7AFF">
        <w:rPr>
          <w:rFonts w:ascii="Times New Roman" w:hAnsi="Times New Roman"/>
          <w:bCs/>
          <w:sz w:val="24"/>
          <w:szCs w:val="24"/>
          <w:lang w:val="es-ES"/>
        </w:rPr>
        <w:t xml:space="preserve">, </w:t>
      </w:r>
      <w:proofErr w:type="spellStart"/>
      <w:r w:rsidRPr="008D7AFF">
        <w:rPr>
          <w:rFonts w:ascii="Times New Roman" w:hAnsi="Times New Roman"/>
          <w:bCs/>
          <w:sz w:val="24"/>
          <w:szCs w:val="24"/>
          <w:lang w:val="es-ES"/>
        </w:rPr>
        <w:t>Dwell</w:t>
      </w:r>
      <w:proofErr w:type="spellEnd"/>
      <w:r w:rsidRPr="008D7AFF">
        <w:rPr>
          <w:rFonts w:ascii="Times New Roman" w:hAnsi="Times New Roman"/>
          <w:bCs/>
          <w:sz w:val="24"/>
          <w:szCs w:val="24"/>
          <w:lang w:val="es-ES"/>
        </w:rPr>
        <w:t xml:space="preserve"> Time </w:t>
      </w:r>
      <w:proofErr w:type="spellStart"/>
      <w:r w:rsidRPr="008D7AFF">
        <w:rPr>
          <w:rFonts w:ascii="Times New Roman" w:hAnsi="Times New Roman"/>
          <w:bCs/>
          <w:sz w:val="24"/>
          <w:szCs w:val="24"/>
          <w:lang w:val="es-ES"/>
        </w:rPr>
        <w:t>Influence</w:t>
      </w:r>
      <w:proofErr w:type="spellEnd"/>
      <w:r w:rsidRPr="008D7AFF">
        <w:rPr>
          <w:rFonts w:ascii="Times New Roman" w:hAnsi="Times New Roman"/>
          <w:bCs/>
          <w:sz w:val="24"/>
          <w:szCs w:val="24"/>
          <w:lang w:val="es-ES"/>
        </w:rPr>
        <w:t xml:space="preserve"> </w:t>
      </w:r>
      <w:proofErr w:type="spellStart"/>
      <w:r w:rsidRPr="008D7AFF">
        <w:rPr>
          <w:rFonts w:ascii="Times New Roman" w:hAnsi="Times New Roman"/>
          <w:bCs/>
          <w:sz w:val="24"/>
          <w:szCs w:val="24"/>
          <w:lang w:val="es-ES"/>
        </w:rPr>
        <w:t>on</w:t>
      </w:r>
      <w:proofErr w:type="spellEnd"/>
      <w:r w:rsidRPr="008D7AFF">
        <w:rPr>
          <w:rFonts w:ascii="Times New Roman" w:hAnsi="Times New Roman"/>
          <w:bCs/>
          <w:sz w:val="24"/>
          <w:szCs w:val="24"/>
          <w:lang w:val="es-ES"/>
        </w:rPr>
        <w:t xml:space="preserve"> </w:t>
      </w:r>
      <w:proofErr w:type="spellStart"/>
      <w:r w:rsidRPr="008D7AFF">
        <w:rPr>
          <w:rFonts w:ascii="Times New Roman" w:hAnsi="Times New Roman"/>
          <w:bCs/>
          <w:sz w:val="24"/>
          <w:szCs w:val="24"/>
          <w:lang w:val="es-ES"/>
        </w:rPr>
        <w:t>Spark</w:t>
      </w:r>
      <w:proofErr w:type="spellEnd"/>
      <w:r w:rsidRPr="008D7AFF">
        <w:rPr>
          <w:rFonts w:ascii="Times New Roman" w:hAnsi="Times New Roman"/>
          <w:bCs/>
          <w:sz w:val="24"/>
          <w:szCs w:val="24"/>
          <w:lang w:val="es-ES"/>
        </w:rPr>
        <w:t xml:space="preserve"> Plasma-</w:t>
      </w:r>
      <w:proofErr w:type="spellStart"/>
      <w:r w:rsidRPr="008D7AFF">
        <w:rPr>
          <w:rFonts w:ascii="Times New Roman" w:hAnsi="Times New Roman"/>
          <w:bCs/>
          <w:sz w:val="24"/>
          <w:szCs w:val="24"/>
          <w:lang w:val="es-ES"/>
        </w:rPr>
        <w:t>Sintered</w:t>
      </w:r>
      <w:proofErr w:type="spellEnd"/>
      <w:r w:rsidRPr="008D7AFF">
        <w:rPr>
          <w:rFonts w:ascii="Times New Roman" w:hAnsi="Times New Roman"/>
          <w:bCs/>
          <w:sz w:val="24"/>
          <w:szCs w:val="24"/>
          <w:lang w:val="es-ES"/>
        </w:rPr>
        <w:t xml:space="preserve"> MgB</w:t>
      </w:r>
      <w:r w:rsidRPr="008D7AFF">
        <w:rPr>
          <w:rFonts w:ascii="Times New Roman" w:hAnsi="Times New Roman"/>
          <w:bCs/>
          <w:sz w:val="24"/>
          <w:szCs w:val="24"/>
          <w:vertAlign w:val="subscript"/>
          <w:lang w:val="es-ES"/>
        </w:rPr>
        <w:t>2</w:t>
      </w:r>
      <w:r w:rsidRPr="008D7AFF">
        <w:rPr>
          <w:rFonts w:ascii="Times New Roman" w:hAnsi="Times New Roman"/>
          <w:bCs/>
          <w:sz w:val="24"/>
          <w:szCs w:val="24"/>
          <w:lang w:val="es-ES"/>
        </w:rPr>
        <w:t xml:space="preserve">, J. </w:t>
      </w:r>
      <w:proofErr w:type="spellStart"/>
      <w:r w:rsidRPr="008D7AFF">
        <w:rPr>
          <w:rFonts w:ascii="Times New Roman" w:hAnsi="Times New Roman"/>
          <w:bCs/>
          <w:sz w:val="24"/>
          <w:szCs w:val="24"/>
          <w:lang w:val="es-ES"/>
        </w:rPr>
        <w:t>Supercond</w:t>
      </w:r>
      <w:proofErr w:type="spellEnd"/>
      <w:r w:rsidRPr="008D7AFF">
        <w:rPr>
          <w:rFonts w:ascii="Times New Roman" w:hAnsi="Times New Roman"/>
          <w:bCs/>
          <w:sz w:val="24"/>
          <w:szCs w:val="24"/>
          <w:lang w:val="es-ES"/>
        </w:rPr>
        <w:t xml:space="preserve">. Nov. </w:t>
      </w:r>
      <w:proofErr w:type="spellStart"/>
      <w:r w:rsidRPr="008D7AFF">
        <w:rPr>
          <w:rFonts w:ascii="Times New Roman" w:hAnsi="Times New Roman"/>
          <w:bCs/>
          <w:sz w:val="24"/>
          <w:szCs w:val="24"/>
          <w:lang w:val="es-ES"/>
        </w:rPr>
        <w:t>Mag</w:t>
      </w:r>
      <w:proofErr w:type="spellEnd"/>
      <w:r w:rsidRPr="008D7AFF">
        <w:rPr>
          <w:rFonts w:ascii="Times New Roman" w:hAnsi="Times New Roman"/>
          <w:bCs/>
          <w:sz w:val="24"/>
          <w:szCs w:val="24"/>
          <w:lang w:val="es-ES"/>
        </w:rPr>
        <w:t xml:space="preserve">. 31 (2018) 317-325. </w:t>
      </w:r>
      <w:r w:rsidRPr="00431CE2">
        <w:rPr>
          <w:rStyle w:val="Hyperlink"/>
          <w:rFonts w:ascii="Times New Roman" w:hAnsi="Times New Roman"/>
          <w:sz w:val="24"/>
          <w:szCs w:val="24"/>
        </w:rPr>
        <w:t>https://doi.org/10.1007/s10948-017-4236-9</w:t>
      </w:r>
      <w:r w:rsidRPr="008D7AFF">
        <w:rPr>
          <w:rFonts w:ascii="Times New Roman" w:hAnsi="Times New Roman"/>
          <w:bCs/>
          <w:sz w:val="24"/>
          <w:szCs w:val="24"/>
          <w:lang w:val="es-ES"/>
        </w:rPr>
        <w:t>.</w:t>
      </w:r>
    </w:p>
    <w:p w14:paraId="66B3D49E" w14:textId="647D0344" w:rsidR="000162EE" w:rsidRPr="00525C77" w:rsidRDefault="000162EE" w:rsidP="002D16E9">
      <w:pPr>
        <w:spacing w:line="240" w:lineRule="auto"/>
        <w:jc w:val="both"/>
        <w:rPr>
          <w:rFonts w:ascii="Times New Roman" w:hAnsi="Times New Roman"/>
          <w:bCs/>
          <w:sz w:val="24"/>
          <w:szCs w:val="24"/>
          <w:lang w:val="es-ES"/>
        </w:rPr>
      </w:pPr>
      <w:r w:rsidRPr="00525C77">
        <w:rPr>
          <w:rFonts w:ascii="Times New Roman" w:hAnsi="Times New Roman"/>
          <w:bCs/>
          <w:sz w:val="24"/>
          <w:szCs w:val="24"/>
          <w:lang w:val="es-ES"/>
        </w:rPr>
        <w:t>[</w:t>
      </w:r>
      <w:r w:rsidR="00213C70">
        <w:rPr>
          <w:rFonts w:ascii="Times New Roman" w:hAnsi="Times New Roman"/>
          <w:bCs/>
          <w:sz w:val="24"/>
          <w:szCs w:val="24"/>
          <w:lang w:val="es-ES"/>
        </w:rPr>
        <w:t>46</w:t>
      </w:r>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M. </w:t>
      </w:r>
      <w:proofErr w:type="spellStart"/>
      <w:r w:rsidRPr="00525C77">
        <w:rPr>
          <w:rFonts w:ascii="Times New Roman" w:hAnsi="Times New Roman"/>
          <w:bCs/>
          <w:sz w:val="24"/>
          <w:szCs w:val="24"/>
          <w:lang w:val="es-ES"/>
        </w:rPr>
        <w:t>Avdeev</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J.D. </w:t>
      </w:r>
      <w:r w:rsidRPr="00525C77">
        <w:rPr>
          <w:rFonts w:ascii="Times New Roman" w:hAnsi="Times New Roman"/>
          <w:bCs/>
          <w:sz w:val="24"/>
          <w:szCs w:val="24"/>
          <w:lang w:val="es-ES"/>
        </w:rPr>
        <w:t xml:space="preserve">Jorgensen, </w:t>
      </w:r>
      <w:r>
        <w:rPr>
          <w:rFonts w:ascii="Times New Roman" w:hAnsi="Times New Roman"/>
          <w:bCs/>
          <w:sz w:val="24"/>
          <w:szCs w:val="24"/>
          <w:lang w:val="es-ES"/>
        </w:rPr>
        <w:t xml:space="preserve">R.A. </w:t>
      </w:r>
      <w:r w:rsidRPr="00525C77">
        <w:rPr>
          <w:rFonts w:ascii="Times New Roman" w:hAnsi="Times New Roman"/>
          <w:bCs/>
          <w:sz w:val="24"/>
          <w:szCs w:val="24"/>
          <w:lang w:val="es-ES"/>
        </w:rPr>
        <w:t xml:space="preserve">Ribeiro, </w:t>
      </w:r>
      <w:r>
        <w:rPr>
          <w:rFonts w:ascii="Times New Roman" w:hAnsi="Times New Roman"/>
          <w:bCs/>
          <w:sz w:val="24"/>
          <w:szCs w:val="24"/>
          <w:lang w:val="es-ES"/>
        </w:rPr>
        <w:t xml:space="preserve">S.L. </w:t>
      </w:r>
      <w:proofErr w:type="spellStart"/>
      <w:r w:rsidRPr="00525C77">
        <w:rPr>
          <w:rFonts w:ascii="Times New Roman" w:hAnsi="Times New Roman"/>
          <w:bCs/>
          <w:sz w:val="24"/>
          <w:szCs w:val="24"/>
          <w:lang w:val="es-ES"/>
        </w:rPr>
        <w:t>Bud’ko</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P.C. </w:t>
      </w:r>
      <w:proofErr w:type="spellStart"/>
      <w:r w:rsidRPr="00525C77">
        <w:rPr>
          <w:rFonts w:ascii="Times New Roman" w:hAnsi="Times New Roman"/>
          <w:bCs/>
          <w:sz w:val="24"/>
          <w:szCs w:val="24"/>
          <w:lang w:val="es-ES"/>
        </w:rPr>
        <w:t>Canfield</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Crystal</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chemistry</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of</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carbon-substituted</w:t>
      </w:r>
      <w:proofErr w:type="spellEnd"/>
      <w:r w:rsidRPr="00525C77">
        <w:rPr>
          <w:rFonts w:ascii="Times New Roman" w:hAnsi="Times New Roman"/>
          <w:bCs/>
          <w:sz w:val="24"/>
          <w:szCs w:val="24"/>
          <w:lang w:val="es-ES"/>
        </w:rPr>
        <w:t xml:space="preserve"> MgB</w:t>
      </w:r>
      <w:r w:rsidRPr="00525C77">
        <w:rPr>
          <w:rFonts w:ascii="Times New Roman" w:hAnsi="Times New Roman"/>
          <w:bCs/>
          <w:sz w:val="24"/>
          <w:szCs w:val="24"/>
          <w:vertAlign w:val="subscript"/>
          <w:lang w:val="es-ES"/>
        </w:rPr>
        <w:t>2</w:t>
      </w:r>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Physica</w:t>
      </w:r>
      <w:proofErr w:type="spellEnd"/>
      <w:r w:rsidRPr="00525C77">
        <w:rPr>
          <w:rFonts w:ascii="Times New Roman" w:hAnsi="Times New Roman"/>
          <w:bCs/>
          <w:sz w:val="24"/>
          <w:szCs w:val="24"/>
          <w:lang w:val="es-ES"/>
        </w:rPr>
        <w:t xml:space="preserve"> C 387</w:t>
      </w:r>
      <w:r>
        <w:rPr>
          <w:rFonts w:ascii="Times New Roman" w:hAnsi="Times New Roman"/>
          <w:bCs/>
          <w:sz w:val="24"/>
          <w:szCs w:val="24"/>
          <w:lang w:val="es-ES"/>
        </w:rPr>
        <w:t xml:space="preserve"> (2003)</w:t>
      </w:r>
      <w:r w:rsidRPr="00525C77">
        <w:rPr>
          <w:rFonts w:ascii="Times New Roman" w:hAnsi="Times New Roman"/>
          <w:bCs/>
          <w:sz w:val="24"/>
          <w:szCs w:val="24"/>
          <w:lang w:val="es-ES"/>
        </w:rPr>
        <w:t xml:space="preserve"> 301–</w:t>
      </w:r>
      <w:r>
        <w:rPr>
          <w:rFonts w:ascii="Times New Roman" w:hAnsi="Times New Roman"/>
          <w:bCs/>
          <w:sz w:val="24"/>
          <w:szCs w:val="24"/>
          <w:lang w:val="es-ES"/>
        </w:rPr>
        <w:t>30</w:t>
      </w:r>
      <w:r w:rsidRPr="00525C77">
        <w:rPr>
          <w:rFonts w:ascii="Times New Roman" w:hAnsi="Times New Roman"/>
          <w:bCs/>
          <w:sz w:val="24"/>
          <w:szCs w:val="24"/>
          <w:lang w:val="es-ES"/>
        </w:rPr>
        <w:t>6</w:t>
      </w:r>
      <w:r>
        <w:rPr>
          <w:rFonts w:ascii="Times New Roman" w:hAnsi="Times New Roman"/>
          <w:bCs/>
          <w:sz w:val="24"/>
          <w:szCs w:val="24"/>
          <w:lang w:val="es-ES"/>
        </w:rPr>
        <w:t>.</w:t>
      </w:r>
      <w:r w:rsidRPr="00525C77">
        <w:rPr>
          <w:rFonts w:ascii="Times New Roman" w:hAnsi="Times New Roman"/>
          <w:bCs/>
          <w:sz w:val="24"/>
          <w:szCs w:val="24"/>
          <w:lang w:val="es-ES"/>
        </w:rPr>
        <w:t xml:space="preserve"> (</w:t>
      </w:r>
      <w:r w:rsidRPr="00FE7B10">
        <w:rPr>
          <w:rStyle w:val="Hyperlink"/>
          <w:rFonts w:ascii="Times New Roman" w:hAnsi="Times New Roman"/>
          <w:sz w:val="24"/>
          <w:szCs w:val="24"/>
        </w:rPr>
        <w:t>https://doi.org/</w:t>
      </w:r>
      <w:r w:rsidRPr="00525C77">
        <w:rPr>
          <w:rStyle w:val="Hyperlink"/>
          <w:rFonts w:ascii="Times New Roman" w:hAnsi="Times New Roman"/>
          <w:sz w:val="24"/>
          <w:szCs w:val="24"/>
        </w:rPr>
        <w:t>10.1016/S0921-4534(03)00722-6</w:t>
      </w:r>
      <w:r>
        <w:rPr>
          <w:rFonts w:ascii="Times New Roman" w:hAnsi="Times New Roman"/>
          <w:bCs/>
          <w:sz w:val="24"/>
          <w:szCs w:val="24"/>
          <w:lang w:val="es-ES"/>
        </w:rPr>
        <w:t>.</w:t>
      </w:r>
    </w:p>
    <w:p w14:paraId="1BF09595" w14:textId="2269202A" w:rsidR="000162EE" w:rsidRPr="00525C77" w:rsidRDefault="000162EE" w:rsidP="002D16E9">
      <w:pPr>
        <w:spacing w:line="240" w:lineRule="auto"/>
        <w:jc w:val="both"/>
        <w:rPr>
          <w:rFonts w:ascii="Times New Roman" w:hAnsi="Times New Roman"/>
          <w:bCs/>
          <w:sz w:val="24"/>
          <w:szCs w:val="24"/>
          <w:lang w:val="es-ES"/>
        </w:rPr>
      </w:pPr>
      <w:r w:rsidRPr="00525C77">
        <w:rPr>
          <w:rFonts w:ascii="Times New Roman" w:hAnsi="Times New Roman"/>
          <w:bCs/>
          <w:sz w:val="24"/>
          <w:szCs w:val="24"/>
          <w:lang w:val="es-ES"/>
        </w:rPr>
        <w:t>[</w:t>
      </w:r>
      <w:r>
        <w:rPr>
          <w:rFonts w:ascii="Times New Roman" w:hAnsi="Times New Roman"/>
          <w:bCs/>
          <w:sz w:val="24"/>
          <w:szCs w:val="24"/>
          <w:lang w:val="es-ES"/>
        </w:rPr>
        <w:t>4</w:t>
      </w:r>
      <w:r w:rsidR="00213C70">
        <w:rPr>
          <w:rFonts w:ascii="Times New Roman" w:hAnsi="Times New Roman"/>
          <w:bCs/>
          <w:sz w:val="24"/>
          <w:szCs w:val="24"/>
          <w:lang w:val="es-ES"/>
        </w:rPr>
        <w:t>7</w:t>
      </w:r>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S. </w:t>
      </w:r>
      <w:r w:rsidRPr="00525C77">
        <w:rPr>
          <w:rFonts w:ascii="Times New Roman" w:hAnsi="Times New Roman"/>
          <w:bCs/>
          <w:sz w:val="24"/>
          <w:szCs w:val="24"/>
          <w:lang w:val="es-ES"/>
        </w:rPr>
        <w:t xml:space="preserve">Lee, </w:t>
      </w:r>
      <w:r>
        <w:rPr>
          <w:rFonts w:ascii="Times New Roman" w:hAnsi="Times New Roman"/>
          <w:bCs/>
          <w:sz w:val="24"/>
          <w:szCs w:val="24"/>
          <w:lang w:val="es-ES"/>
        </w:rPr>
        <w:t xml:space="preserve">T. </w:t>
      </w:r>
      <w:proofErr w:type="spellStart"/>
      <w:r w:rsidRPr="00525C77">
        <w:rPr>
          <w:rFonts w:ascii="Times New Roman" w:hAnsi="Times New Roman"/>
          <w:bCs/>
          <w:sz w:val="24"/>
          <w:szCs w:val="24"/>
          <w:lang w:val="es-ES"/>
        </w:rPr>
        <w:t>Masui</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A. </w:t>
      </w:r>
      <w:r w:rsidRPr="00525C77">
        <w:rPr>
          <w:rFonts w:ascii="Times New Roman" w:hAnsi="Times New Roman"/>
          <w:bCs/>
          <w:sz w:val="24"/>
          <w:szCs w:val="24"/>
          <w:lang w:val="es-ES"/>
        </w:rPr>
        <w:t xml:space="preserve">Yamamoto, </w:t>
      </w:r>
      <w:r>
        <w:rPr>
          <w:rFonts w:ascii="Times New Roman" w:hAnsi="Times New Roman"/>
          <w:bCs/>
          <w:sz w:val="24"/>
          <w:szCs w:val="24"/>
          <w:lang w:val="es-ES"/>
        </w:rPr>
        <w:t xml:space="preserve">H. </w:t>
      </w:r>
      <w:proofErr w:type="spellStart"/>
      <w:r w:rsidRPr="00525C77">
        <w:rPr>
          <w:rFonts w:ascii="Times New Roman" w:hAnsi="Times New Roman"/>
          <w:bCs/>
          <w:sz w:val="24"/>
          <w:szCs w:val="24"/>
          <w:lang w:val="es-ES"/>
        </w:rPr>
        <w:t>Uchiyama</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S. </w:t>
      </w:r>
      <w:proofErr w:type="spellStart"/>
      <w:r w:rsidRPr="00525C77">
        <w:rPr>
          <w:rFonts w:ascii="Times New Roman" w:hAnsi="Times New Roman"/>
          <w:bCs/>
          <w:sz w:val="24"/>
          <w:szCs w:val="24"/>
          <w:lang w:val="es-ES"/>
        </w:rPr>
        <w:t>Tajima</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Crystal</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growth</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of</w:t>
      </w:r>
      <w:proofErr w:type="spellEnd"/>
      <w:r w:rsidRPr="00525C77">
        <w:rPr>
          <w:rFonts w:ascii="Times New Roman" w:hAnsi="Times New Roman"/>
          <w:bCs/>
          <w:sz w:val="24"/>
          <w:szCs w:val="24"/>
          <w:lang w:val="es-ES"/>
        </w:rPr>
        <w:t xml:space="preserve"> C-</w:t>
      </w:r>
      <w:proofErr w:type="spellStart"/>
      <w:r w:rsidRPr="00525C77">
        <w:rPr>
          <w:rFonts w:ascii="Times New Roman" w:hAnsi="Times New Roman"/>
          <w:bCs/>
          <w:sz w:val="24"/>
          <w:szCs w:val="24"/>
          <w:lang w:val="es-ES"/>
        </w:rPr>
        <w:t>doped</w:t>
      </w:r>
      <w:proofErr w:type="spellEnd"/>
      <w:r w:rsidRPr="00525C77">
        <w:rPr>
          <w:rFonts w:ascii="Times New Roman" w:hAnsi="Times New Roman"/>
          <w:bCs/>
          <w:sz w:val="24"/>
          <w:szCs w:val="24"/>
          <w:lang w:val="es-ES"/>
        </w:rPr>
        <w:t xml:space="preserve"> MgB</w:t>
      </w:r>
      <w:r w:rsidRPr="00525C77">
        <w:rPr>
          <w:rFonts w:ascii="Times New Roman" w:hAnsi="Times New Roman"/>
          <w:bCs/>
          <w:sz w:val="24"/>
          <w:szCs w:val="24"/>
          <w:vertAlign w:val="subscript"/>
          <w:lang w:val="es-ES"/>
        </w:rPr>
        <w:t>2</w:t>
      </w:r>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superconductors</w:t>
      </w:r>
      <w:proofErr w:type="spellEnd"/>
      <w:r w:rsidRPr="00525C77">
        <w:rPr>
          <w:rFonts w:ascii="Times New Roman" w:hAnsi="Times New Roman"/>
          <w:bCs/>
          <w:sz w:val="24"/>
          <w:szCs w:val="24"/>
          <w:lang w:val="es-ES"/>
        </w:rPr>
        <w:t xml:space="preserve">: Accidental doping and </w:t>
      </w:r>
      <w:proofErr w:type="spellStart"/>
      <w:r w:rsidRPr="00525C77">
        <w:rPr>
          <w:rFonts w:ascii="Times New Roman" w:hAnsi="Times New Roman"/>
          <w:bCs/>
          <w:sz w:val="24"/>
          <w:szCs w:val="24"/>
          <w:lang w:val="es-ES"/>
        </w:rPr>
        <w:t>inhomogeneity</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Physica</w:t>
      </w:r>
      <w:proofErr w:type="spellEnd"/>
      <w:r w:rsidRPr="00525C77">
        <w:rPr>
          <w:rFonts w:ascii="Times New Roman" w:hAnsi="Times New Roman"/>
          <w:bCs/>
          <w:sz w:val="24"/>
          <w:szCs w:val="24"/>
          <w:lang w:val="es-ES"/>
        </w:rPr>
        <w:t xml:space="preserve"> C 412–414 </w:t>
      </w:r>
      <w:r>
        <w:rPr>
          <w:rFonts w:ascii="Times New Roman" w:hAnsi="Times New Roman"/>
          <w:bCs/>
          <w:sz w:val="24"/>
          <w:szCs w:val="24"/>
          <w:lang w:val="es-ES"/>
        </w:rPr>
        <w:t>(</w:t>
      </w:r>
      <w:r w:rsidRPr="00525C77">
        <w:rPr>
          <w:rFonts w:ascii="Times New Roman" w:hAnsi="Times New Roman"/>
          <w:bCs/>
          <w:sz w:val="24"/>
          <w:szCs w:val="24"/>
          <w:lang w:val="es-ES"/>
        </w:rPr>
        <w:t>2004</w:t>
      </w:r>
      <w:r>
        <w:rPr>
          <w:rFonts w:ascii="Times New Roman" w:hAnsi="Times New Roman"/>
          <w:bCs/>
          <w:sz w:val="24"/>
          <w:szCs w:val="24"/>
          <w:lang w:val="es-ES"/>
        </w:rPr>
        <w:t>)</w:t>
      </w:r>
      <w:r w:rsidRPr="00525C77">
        <w:rPr>
          <w:rFonts w:ascii="Times New Roman" w:hAnsi="Times New Roman"/>
          <w:bCs/>
          <w:sz w:val="24"/>
          <w:szCs w:val="24"/>
          <w:lang w:val="es-ES"/>
        </w:rPr>
        <w:t xml:space="preserve"> 31–35 </w:t>
      </w:r>
      <w:r w:rsidRPr="00FE7B10">
        <w:rPr>
          <w:rStyle w:val="Hyperlink"/>
          <w:rFonts w:ascii="Times New Roman" w:hAnsi="Times New Roman"/>
          <w:sz w:val="24"/>
          <w:szCs w:val="24"/>
        </w:rPr>
        <w:t>https://doi.org/</w:t>
      </w:r>
      <w:r w:rsidRPr="00525C77">
        <w:rPr>
          <w:rStyle w:val="Hyperlink"/>
          <w:rFonts w:ascii="Times New Roman" w:hAnsi="Times New Roman"/>
          <w:sz w:val="24"/>
          <w:szCs w:val="24"/>
        </w:rPr>
        <w:t>10.1016/j.physc.2004.01.036</w:t>
      </w:r>
      <w:r>
        <w:rPr>
          <w:rFonts w:ascii="Times New Roman" w:hAnsi="Times New Roman"/>
          <w:bCs/>
          <w:sz w:val="24"/>
          <w:szCs w:val="24"/>
          <w:lang w:val="es-ES"/>
        </w:rPr>
        <w:t>.</w:t>
      </w:r>
    </w:p>
    <w:p w14:paraId="77A722FB" w14:textId="39CB102D" w:rsidR="000162EE" w:rsidRDefault="000162EE" w:rsidP="002D16E9">
      <w:pPr>
        <w:spacing w:line="240" w:lineRule="auto"/>
        <w:jc w:val="both"/>
        <w:rPr>
          <w:rFonts w:ascii="Times New Roman" w:hAnsi="Times New Roman"/>
          <w:bCs/>
          <w:sz w:val="24"/>
          <w:szCs w:val="24"/>
          <w:lang w:val="es-ES"/>
        </w:rPr>
      </w:pPr>
      <w:r w:rsidRPr="00525C77">
        <w:rPr>
          <w:rFonts w:ascii="Times New Roman" w:hAnsi="Times New Roman"/>
          <w:bCs/>
          <w:sz w:val="24"/>
          <w:szCs w:val="24"/>
          <w:lang w:val="es-ES"/>
        </w:rPr>
        <w:t>[</w:t>
      </w:r>
      <w:r>
        <w:rPr>
          <w:rFonts w:ascii="Times New Roman" w:hAnsi="Times New Roman"/>
          <w:bCs/>
          <w:sz w:val="24"/>
          <w:szCs w:val="24"/>
          <w:lang w:val="es-ES"/>
        </w:rPr>
        <w:t>4</w:t>
      </w:r>
      <w:r w:rsidR="00213C70">
        <w:rPr>
          <w:rFonts w:ascii="Times New Roman" w:hAnsi="Times New Roman"/>
          <w:bCs/>
          <w:sz w:val="24"/>
          <w:szCs w:val="24"/>
          <w:lang w:val="es-ES"/>
        </w:rPr>
        <w:t>8</w:t>
      </w:r>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S.X. </w:t>
      </w:r>
      <w:r w:rsidRPr="00525C77">
        <w:rPr>
          <w:rFonts w:ascii="Times New Roman" w:hAnsi="Times New Roman"/>
          <w:bCs/>
          <w:sz w:val="24"/>
          <w:szCs w:val="24"/>
          <w:lang w:val="es-ES"/>
        </w:rPr>
        <w:t xml:space="preserve">Dou, </w:t>
      </w:r>
      <w:r>
        <w:rPr>
          <w:rFonts w:ascii="Times New Roman" w:hAnsi="Times New Roman"/>
          <w:bCs/>
          <w:sz w:val="24"/>
          <w:szCs w:val="24"/>
          <w:lang w:val="es-ES"/>
        </w:rPr>
        <w:t xml:space="preserve">O. </w:t>
      </w:r>
      <w:proofErr w:type="spellStart"/>
      <w:r w:rsidRPr="00525C77">
        <w:rPr>
          <w:rFonts w:ascii="Times New Roman" w:hAnsi="Times New Roman"/>
          <w:bCs/>
          <w:sz w:val="24"/>
          <w:szCs w:val="24"/>
          <w:lang w:val="es-ES"/>
        </w:rPr>
        <w:t>Shcherbakova</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W.K. </w:t>
      </w:r>
      <w:proofErr w:type="spellStart"/>
      <w:r w:rsidRPr="00525C77">
        <w:rPr>
          <w:rFonts w:ascii="Times New Roman" w:hAnsi="Times New Roman"/>
          <w:bCs/>
          <w:sz w:val="24"/>
          <w:szCs w:val="24"/>
          <w:lang w:val="es-ES"/>
        </w:rPr>
        <w:t>Yoeh</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J.H. </w:t>
      </w:r>
      <w:r w:rsidRPr="00525C77">
        <w:rPr>
          <w:rFonts w:ascii="Times New Roman" w:hAnsi="Times New Roman"/>
          <w:bCs/>
          <w:sz w:val="24"/>
          <w:szCs w:val="24"/>
          <w:lang w:val="es-ES"/>
        </w:rPr>
        <w:t xml:space="preserve">Kim, </w:t>
      </w:r>
      <w:r>
        <w:rPr>
          <w:rFonts w:ascii="Times New Roman" w:hAnsi="Times New Roman"/>
          <w:bCs/>
          <w:sz w:val="24"/>
          <w:szCs w:val="24"/>
          <w:lang w:val="es-ES"/>
        </w:rPr>
        <w:t xml:space="preserve">S. </w:t>
      </w:r>
      <w:proofErr w:type="spellStart"/>
      <w:r w:rsidRPr="00525C77">
        <w:rPr>
          <w:rFonts w:ascii="Times New Roman" w:hAnsi="Times New Roman"/>
          <w:bCs/>
          <w:sz w:val="24"/>
          <w:szCs w:val="24"/>
          <w:lang w:val="es-ES"/>
        </w:rPr>
        <w:t>Soltanian</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X.L. </w:t>
      </w:r>
      <w:r w:rsidRPr="00525C77">
        <w:rPr>
          <w:rFonts w:ascii="Times New Roman" w:hAnsi="Times New Roman"/>
          <w:bCs/>
          <w:sz w:val="24"/>
          <w:szCs w:val="24"/>
          <w:lang w:val="es-ES"/>
        </w:rPr>
        <w:t xml:space="preserve">Wang, </w:t>
      </w:r>
      <w:r>
        <w:rPr>
          <w:rFonts w:ascii="Times New Roman" w:hAnsi="Times New Roman"/>
          <w:bCs/>
          <w:sz w:val="24"/>
          <w:szCs w:val="24"/>
          <w:lang w:val="es-ES"/>
        </w:rPr>
        <w:t xml:space="preserve">C. </w:t>
      </w:r>
      <w:proofErr w:type="spellStart"/>
      <w:r w:rsidRPr="00525C77">
        <w:rPr>
          <w:rFonts w:ascii="Times New Roman" w:hAnsi="Times New Roman"/>
          <w:bCs/>
          <w:sz w:val="24"/>
          <w:szCs w:val="24"/>
          <w:lang w:val="es-ES"/>
        </w:rPr>
        <w:t>Senatore</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R. </w:t>
      </w:r>
      <w:proofErr w:type="spellStart"/>
      <w:r w:rsidRPr="00525C77">
        <w:rPr>
          <w:rFonts w:ascii="Times New Roman" w:hAnsi="Times New Roman"/>
          <w:bCs/>
          <w:sz w:val="24"/>
          <w:szCs w:val="24"/>
          <w:lang w:val="es-ES"/>
        </w:rPr>
        <w:t>Flukiger</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 xml:space="preserve">M. </w:t>
      </w:r>
      <w:proofErr w:type="spellStart"/>
      <w:r w:rsidRPr="00525C77">
        <w:rPr>
          <w:rFonts w:ascii="Times New Roman" w:hAnsi="Times New Roman"/>
          <w:bCs/>
          <w:sz w:val="24"/>
          <w:szCs w:val="24"/>
          <w:lang w:val="es-ES"/>
        </w:rPr>
        <w:t>Dhalle</w:t>
      </w:r>
      <w:proofErr w:type="spellEnd"/>
      <w:r w:rsidRPr="00525C77">
        <w:rPr>
          <w:rFonts w:ascii="Times New Roman" w:hAnsi="Times New Roman"/>
          <w:bCs/>
          <w:sz w:val="24"/>
          <w:szCs w:val="24"/>
          <w:lang w:val="es-ES"/>
        </w:rPr>
        <w:t>,</w:t>
      </w:r>
      <w:r>
        <w:rPr>
          <w:rFonts w:ascii="Times New Roman" w:hAnsi="Times New Roman"/>
          <w:bCs/>
          <w:sz w:val="24"/>
          <w:szCs w:val="24"/>
          <w:lang w:val="es-ES"/>
        </w:rPr>
        <w:t xml:space="preserve"> O.</w:t>
      </w:r>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Husnjak</w:t>
      </w:r>
      <w:proofErr w:type="spellEnd"/>
      <w:r w:rsidRPr="00525C77">
        <w:rPr>
          <w:rFonts w:ascii="Times New Roman" w:hAnsi="Times New Roman"/>
          <w:bCs/>
          <w:sz w:val="24"/>
          <w:szCs w:val="24"/>
          <w:lang w:val="es-ES"/>
        </w:rPr>
        <w:t xml:space="preserve">, </w:t>
      </w:r>
      <w:r>
        <w:rPr>
          <w:rFonts w:ascii="Times New Roman" w:hAnsi="Times New Roman"/>
          <w:bCs/>
          <w:sz w:val="24"/>
          <w:szCs w:val="24"/>
          <w:lang w:val="es-ES"/>
        </w:rPr>
        <w:t>E.</w:t>
      </w:r>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Babic</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Mechanism</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of</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enhancement</w:t>
      </w:r>
      <w:proofErr w:type="spellEnd"/>
      <w:r w:rsidRPr="00525C77">
        <w:rPr>
          <w:rFonts w:ascii="Times New Roman" w:hAnsi="Times New Roman"/>
          <w:bCs/>
          <w:sz w:val="24"/>
          <w:szCs w:val="24"/>
          <w:lang w:val="es-ES"/>
        </w:rPr>
        <w:t xml:space="preserve"> in </w:t>
      </w:r>
      <w:proofErr w:type="spellStart"/>
      <w:r w:rsidRPr="00525C77">
        <w:rPr>
          <w:rFonts w:ascii="Times New Roman" w:hAnsi="Times New Roman"/>
          <w:bCs/>
          <w:sz w:val="24"/>
          <w:szCs w:val="24"/>
          <w:lang w:val="es-ES"/>
        </w:rPr>
        <w:t>electromagnetic</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properties</w:t>
      </w:r>
      <w:proofErr w:type="spellEnd"/>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of</w:t>
      </w:r>
      <w:proofErr w:type="spellEnd"/>
      <w:r w:rsidRPr="00525C77">
        <w:rPr>
          <w:rFonts w:ascii="Times New Roman" w:hAnsi="Times New Roman"/>
          <w:bCs/>
          <w:sz w:val="24"/>
          <w:szCs w:val="24"/>
          <w:lang w:val="es-ES"/>
        </w:rPr>
        <w:t xml:space="preserve"> MgB</w:t>
      </w:r>
      <w:r w:rsidRPr="00B40515">
        <w:rPr>
          <w:rFonts w:ascii="Times New Roman" w:hAnsi="Times New Roman"/>
          <w:bCs/>
          <w:sz w:val="24"/>
          <w:szCs w:val="24"/>
          <w:vertAlign w:val="subscript"/>
          <w:lang w:val="es-ES"/>
        </w:rPr>
        <w:t>2</w:t>
      </w:r>
      <w:r w:rsidRPr="00525C77">
        <w:rPr>
          <w:rFonts w:ascii="Times New Roman" w:hAnsi="Times New Roman"/>
          <w:bCs/>
          <w:sz w:val="24"/>
          <w:szCs w:val="24"/>
          <w:lang w:val="es-ES"/>
        </w:rPr>
        <w:t xml:space="preserve"> </w:t>
      </w:r>
      <w:proofErr w:type="spellStart"/>
      <w:r w:rsidRPr="00525C77">
        <w:rPr>
          <w:rFonts w:ascii="Times New Roman" w:hAnsi="Times New Roman"/>
          <w:bCs/>
          <w:sz w:val="24"/>
          <w:szCs w:val="24"/>
          <w:lang w:val="es-ES"/>
        </w:rPr>
        <w:t>by</w:t>
      </w:r>
      <w:proofErr w:type="spellEnd"/>
      <w:r w:rsidRPr="00525C77">
        <w:rPr>
          <w:rFonts w:ascii="Times New Roman" w:hAnsi="Times New Roman"/>
          <w:bCs/>
          <w:sz w:val="24"/>
          <w:szCs w:val="24"/>
          <w:lang w:val="es-ES"/>
        </w:rPr>
        <w:t xml:space="preserve"> nano </w:t>
      </w:r>
      <w:proofErr w:type="spellStart"/>
      <w:r w:rsidRPr="00525C77">
        <w:rPr>
          <w:rFonts w:ascii="Times New Roman" w:hAnsi="Times New Roman"/>
          <w:bCs/>
          <w:sz w:val="24"/>
          <w:szCs w:val="24"/>
          <w:lang w:val="es-ES"/>
        </w:rPr>
        <w:t>SiC</w:t>
      </w:r>
      <w:proofErr w:type="spellEnd"/>
      <w:r w:rsidRPr="00525C77">
        <w:rPr>
          <w:rFonts w:ascii="Times New Roman" w:hAnsi="Times New Roman"/>
          <w:bCs/>
          <w:sz w:val="24"/>
          <w:szCs w:val="24"/>
          <w:lang w:val="es-ES"/>
        </w:rPr>
        <w:t xml:space="preserve"> doping, </w:t>
      </w:r>
      <w:proofErr w:type="spellStart"/>
      <w:r w:rsidRPr="00525C77">
        <w:rPr>
          <w:rFonts w:ascii="Times New Roman" w:hAnsi="Times New Roman"/>
          <w:bCs/>
          <w:sz w:val="24"/>
          <w:szCs w:val="24"/>
          <w:lang w:val="es-ES"/>
        </w:rPr>
        <w:t>Phys</w:t>
      </w:r>
      <w:proofErr w:type="spellEnd"/>
      <w:r w:rsidRPr="00525C77">
        <w:rPr>
          <w:rFonts w:ascii="Times New Roman" w:hAnsi="Times New Roman"/>
          <w:bCs/>
          <w:sz w:val="24"/>
          <w:szCs w:val="24"/>
          <w:lang w:val="es-ES"/>
        </w:rPr>
        <w:t xml:space="preserve">. Rev. </w:t>
      </w:r>
      <w:proofErr w:type="spellStart"/>
      <w:r w:rsidRPr="00525C77">
        <w:rPr>
          <w:rFonts w:ascii="Times New Roman" w:hAnsi="Times New Roman"/>
          <w:bCs/>
          <w:sz w:val="24"/>
          <w:szCs w:val="24"/>
          <w:lang w:val="es-ES"/>
        </w:rPr>
        <w:t>Lett</w:t>
      </w:r>
      <w:proofErr w:type="spellEnd"/>
      <w:r w:rsidRPr="00525C77">
        <w:rPr>
          <w:rFonts w:ascii="Times New Roman" w:hAnsi="Times New Roman"/>
          <w:bCs/>
          <w:sz w:val="24"/>
          <w:szCs w:val="24"/>
          <w:lang w:val="es-ES"/>
        </w:rPr>
        <w:t xml:space="preserve">. 98 </w:t>
      </w:r>
      <w:r>
        <w:rPr>
          <w:rFonts w:ascii="Times New Roman" w:hAnsi="Times New Roman"/>
          <w:bCs/>
          <w:sz w:val="24"/>
          <w:szCs w:val="24"/>
          <w:lang w:val="es-ES"/>
        </w:rPr>
        <w:t>(</w:t>
      </w:r>
      <w:r w:rsidRPr="00525C77">
        <w:rPr>
          <w:rFonts w:ascii="Times New Roman" w:hAnsi="Times New Roman"/>
          <w:bCs/>
          <w:sz w:val="24"/>
          <w:szCs w:val="24"/>
          <w:lang w:val="es-ES"/>
        </w:rPr>
        <w:t>2007</w:t>
      </w:r>
      <w:r>
        <w:rPr>
          <w:rFonts w:ascii="Times New Roman" w:hAnsi="Times New Roman"/>
          <w:bCs/>
          <w:sz w:val="24"/>
          <w:szCs w:val="24"/>
          <w:lang w:val="es-ES"/>
        </w:rPr>
        <w:t>)</w:t>
      </w:r>
      <w:r w:rsidRPr="00525C77">
        <w:rPr>
          <w:rFonts w:ascii="Times New Roman" w:hAnsi="Times New Roman"/>
          <w:bCs/>
          <w:sz w:val="24"/>
          <w:szCs w:val="24"/>
          <w:lang w:val="es-ES"/>
        </w:rPr>
        <w:t xml:space="preserve"> 097002 </w:t>
      </w:r>
      <w:r w:rsidRPr="00FE7B10">
        <w:rPr>
          <w:rStyle w:val="Hyperlink"/>
          <w:rFonts w:ascii="Times New Roman" w:hAnsi="Times New Roman"/>
          <w:sz w:val="24"/>
          <w:szCs w:val="24"/>
        </w:rPr>
        <w:t>https://doi.org/</w:t>
      </w:r>
      <w:r w:rsidRPr="00B40515">
        <w:rPr>
          <w:rStyle w:val="Hyperlink"/>
          <w:rFonts w:ascii="Times New Roman" w:hAnsi="Times New Roman"/>
          <w:sz w:val="24"/>
          <w:szCs w:val="24"/>
        </w:rPr>
        <w:t>10.1103/PhysRevLett.98.097002</w:t>
      </w:r>
      <w:r>
        <w:rPr>
          <w:rFonts w:ascii="Times New Roman" w:hAnsi="Times New Roman"/>
          <w:bCs/>
          <w:sz w:val="24"/>
          <w:szCs w:val="24"/>
          <w:lang w:val="es-ES"/>
        </w:rPr>
        <w:t>.</w:t>
      </w:r>
    </w:p>
    <w:p w14:paraId="13C59856" w14:textId="7774BF79" w:rsidR="008A0F04" w:rsidRDefault="008A0F04"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lastRenderedPageBreak/>
        <w:t>[4</w:t>
      </w:r>
      <w:r w:rsidR="00213C70">
        <w:rPr>
          <w:rFonts w:ascii="Times New Roman" w:hAnsi="Times New Roman"/>
          <w:bCs/>
          <w:sz w:val="24"/>
          <w:szCs w:val="24"/>
          <w:lang w:val="es-ES"/>
        </w:rPr>
        <w:t>9</w:t>
      </w:r>
      <w:r>
        <w:rPr>
          <w:rFonts w:ascii="Times New Roman" w:hAnsi="Times New Roman"/>
          <w:bCs/>
          <w:sz w:val="24"/>
          <w:szCs w:val="24"/>
          <w:lang w:val="es-ES"/>
        </w:rPr>
        <w:t xml:space="preserve">] </w:t>
      </w:r>
      <w:r w:rsidRPr="00C764A9">
        <w:rPr>
          <w:rFonts w:ascii="Times New Roman" w:hAnsi="Times New Roman"/>
          <w:bCs/>
          <w:sz w:val="24"/>
          <w:szCs w:val="24"/>
          <w:lang w:val="es-ES"/>
        </w:rPr>
        <w:t>X</w:t>
      </w:r>
      <w:r>
        <w:rPr>
          <w:rFonts w:ascii="Times New Roman" w:hAnsi="Times New Roman"/>
          <w:bCs/>
          <w:sz w:val="24"/>
          <w:szCs w:val="24"/>
          <w:lang w:val="es-ES"/>
        </w:rPr>
        <w:t>.</w:t>
      </w:r>
      <w:r w:rsidRPr="00C764A9">
        <w:rPr>
          <w:rFonts w:ascii="Times New Roman" w:hAnsi="Times New Roman"/>
          <w:bCs/>
          <w:sz w:val="24"/>
          <w:szCs w:val="24"/>
          <w:lang w:val="es-ES"/>
        </w:rPr>
        <w:t xml:space="preserve"> Z</w:t>
      </w:r>
      <w:r>
        <w:rPr>
          <w:rFonts w:ascii="Times New Roman" w:hAnsi="Times New Roman"/>
          <w:bCs/>
          <w:sz w:val="24"/>
          <w:szCs w:val="24"/>
          <w:lang w:val="es-ES"/>
        </w:rPr>
        <w:t>.</w:t>
      </w:r>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Liao</w:t>
      </w:r>
      <w:proofErr w:type="spellEnd"/>
      <w:r w:rsidRPr="00C764A9">
        <w:rPr>
          <w:rFonts w:ascii="Times New Roman" w:hAnsi="Times New Roman"/>
          <w:bCs/>
          <w:sz w:val="24"/>
          <w:szCs w:val="24"/>
          <w:lang w:val="es-ES"/>
        </w:rPr>
        <w:t>, A</w:t>
      </w:r>
      <w:r>
        <w:rPr>
          <w:rFonts w:ascii="Times New Roman" w:hAnsi="Times New Roman"/>
          <w:bCs/>
          <w:sz w:val="24"/>
          <w:szCs w:val="24"/>
          <w:lang w:val="es-ES"/>
        </w:rPr>
        <w:t>.</w:t>
      </w:r>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Serquis</w:t>
      </w:r>
      <w:proofErr w:type="spellEnd"/>
      <w:r w:rsidRPr="00C764A9">
        <w:rPr>
          <w:rFonts w:ascii="Times New Roman" w:hAnsi="Times New Roman"/>
          <w:bCs/>
          <w:sz w:val="24"/>
          <w:szCs w:val="24"/>
          <w:lang w:val="es-ES"/>
        </w:rPr>
        <w:t>, Y</w:t>
      </w:r>
      <w:r>
        <w:rPr>
          <w:rFonts w:ascii="Times New Roman" w:hAnsi="Times New Roman"/>
          <w:bCs/>
          <w:sz w:val="24"/>
          <w:szCs w:val="24"/>
          <w:lang w:val="es-ES"/>
        </w:rPr>
        <w:t>.</w:t>
      </w:r>
      <w:r w:rsidRPr="00C764A9">
        <w:rPr>
          <w:rFonts w:ascii="Times New Roman" w:hAnsi="Times New Roman"/>
          <w:bCs/>
          <w:sz w:val="24"/>
          <w:szCs w:val="24"/>
          <w:lang w:val="es-ES"/>
        </w:rPr>
        <w:t xml:space="preserve"> T</w:t>
      </w:r>
      <w:r>
        <w:rPr>
          <w:rFonts w:ascii="Times New Roman" w:hAnsi="Times New Roman"/>
          <w:bCs/>
          <w:sz w:val="24"/>
          <w:szCs w:val="24"/>
          <w:lang w:val="es-ES"/>
        </w:rPr>
        <w:t>.</w:t>
      </w:r>
      <w:r w:rsidRPr="00C764A9">
        <w:rPr>
          <w:rFonts w:ascii="Times New Roman" w:hAnsi="Times New Roman"/>
          <w:bCs/>
          <w:sz w:val="24"/>
          <w:szCs w:val="24"/>
          <w:lang w:val="es-ES"/>
        </w:rPr>
        <w:t xml:space="preserve"> Zhu, D</w:t>
      </w:r>
      <w:r>
        <w:rPr>
          <w:rFonts w:ascii="Times New Roman" w:hAnsi="Times New Roman"/>
          <w:bCs/>
          <w:sz w:val="24"/>
          <w:szCs w:val="24"/>
          <w:lang w:val="es-ES"/>
        </w:rPr>
        <w:t>.</w:t>
      </w:r>
      <w:r w:rsidRPr="00C764A9">
        <w:rPr>
          <w:rFonts w:ascii="Times New Roman" w:hAnsi="Times New Roman"/>
          <w:bCs/>
          <w:sz w:val="24"/>
          <w:szCs w:val="24"/>
          <w:lang w:val="es-ES"/>
        </w:rPr>
        <w:t xml:space="preserve"> E</w:t>
      </w:r>
      <w:r>
        <w:rPr>
          <w:rFonts w:ascii="Times New Roman" w:hAnsi="Times New Roman"/>
          <w:bCs/>
          <w:sz w:val="24"/>
          <w:szCs w:val="24"/>
          <w:lang w:val="es-ES"/>
        </w:rPr>
        <w:t>.</w:t>
      </w:r>
      <w:r w:rsidRPr="00C764A9">
        <w:rPr>
          <w:rFonts w:ascii="Times New Roman" w:hAnsi="Times New Roman"/>
          <w:bCs/>
          <w:sz w:val="24"/>
          <w:szCs w:val="24"/>
          <w:lang w:val="es-ES"/>
        </w:rPr>
        <w:t xml:space="preserve"> Peterson, M</w:t>
      </w:r>
      <w:r>
        <w:rPr>
          <w:rFonts w:ascii="Times New Roman" w:hAnsi="Times New Roman"/>
          <w:bCs/>
          <w:sz w:val="24"/>
          <w:szCs w:val="24"/>
          <w:lang w:val="es-ES"/>
        </w:rPr>
        <w:t>.</w:t>
      </w:r>
      <w:r w:rsidRPr="00C764A9">
        <w:rPr>
          <w:rFonts w:ascii="Times New Roman" w:hAnsi="Times New Roman"/>
          <w:bCs/>
          <w:sz w:val="24"/>
          <w:szCs w:val="24"/>
          <w:lang w:val="es-ES"/>
        </w:rPr>
        <w:t xml:space="preserve"> Mueller, H</w:t>
      </w:r>
      <w:r>
        <w:rPr>
          <w:rFonts w:ascii="Times New Roman" w:hAnsi="Times New Roman"/>
          <w:bCs/>
          <w:sz w:val="24"/>
          <w:szCs w:val="24"/>
          <w:lang w:val="es-ES"/>
        </w:rPr>
        <w:t>.</w:t>
      </w:r>
      <w:r w:rsidRPr="00C764A9">
        <w:rPr>
          <w:rFonts w:ascii="Times New Roman" w:hAnsi="Times New Roman"/>
          <w:bCs/>
          <w:sz w:val="24"/>
          <w:szCs w:val="24"/>
          <w:lang w:val="es-ES"/>
        </w:rPr>
        <w:t xml:space="preserve"> F</w:t>
      </w:r>
      <w:r>
        <w:rPr>
          <w:rFonts w:ascii="Times New Roman" w:hAnsi="Times New Roman"/>
          <w:bCs/>
          <w:sz w:val="24"/>
          <w:szCs w:val="24"/>
          <w:lang w:val="es-ES"/>
        </w:rPr>
        <w:t>.</w:t>
      </w:r>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Xu</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Strain</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effect</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on</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the</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critical</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superconducting</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temperature</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of</w:t>
      </w:r>
      <w:proofErr w:type="spellEnd"/>
      <w:r w:rsidRPr="00C764A9">
        <w:rPr>
          <w:rFonts w:ascii="Times New Roman" w:hAnsi="Times New Roman"/>
          <w:bCs/>
          <w:sz w:val="24"/>
          <w:szCs w:val="24"/>
          <w:lang w:val="es-ES"/>
        </w:rPr>
        <w:t xml:space="preserve"> MgB</w:t>
      </w:r>
      <w:r w:rsidRPr="00C764A9">
        <w:rPr>
          <w:rFonts w:ascii="Times New Roman" w:hAnsi="Times New Roman"/>
          <w:bCs/>
          <w:sz w:val="24"/>
          <w:szCs w:val="24"/>
          <w:vertAlign w:val="subscript"/>
          <w:lang w:val="es-ES"/>
        </w:rPr>
        <w:t>2</w:t>
      </w:r>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Supercond</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Sci</w:t>
      </w:r>
      <w:proofErr w:type="spellEnd"/>
      <w:r w:rsidRPr="00C764A9">
        <w:rPr>
          <w:rFonts w:ascii="Times New Roman" w:hAnsi="Times New Roman"/>
          <w:bCs/>
          <w:sz w:val="24"/>
          <w:szCs w:val="24"/>
          <w:lang w:val="es-ES"/>
        </w:rPr>
        <w:t xml:space="preserve">. </w:t>
      </w:r>
      <w:proofErr w:type="spellStart"/>
      <w:r w:rsidRPr="00C764A9">
        <w:rPr>
          <w:rFonts w:ascii="Times New Roman" w:hAnsi="Times New Roman"/>
          <w:bCs/>
          <w:sz w:val="24"/>
          <w:szCs w:val="24"/>
          <w:lang w:val="es-ES"/>
        </w:rPr>
        <w:t>Technol</w:t>
      </w:r>
      <w:proofErr w:type="spellEnd"/>
      <w:r w:rsidRPr="00C764A9">
        <w:rPr>
          <w:rFonts w:ascii="Times New Roman" w:hAnsi="Times New Roman"/>
          <w:bCs/>
          <w:sz w:val="24"/>
          <w:szCs w:val="24"/>
          <w:lang w:val="es-ES"/>
        </w:rPr>
        <w:t>. 17</w:t>
      </w:r>
      <w:r>
        <w:rPr>
          <w:rFonts w:ascii="Times New Roman" w:hAnsi="Times New Roman"/>
          <w:bCs/>
          <w:sz w:val="24"/>
          <w:szCs w:val="24"/>
          <w:lang w:val="es-ES"/>
        </w:rPr>
        <w:t xml:space="preserve"> (</w:t>
      </w:r>
      <w:r w:rsidRPr="00C764A9">
        <w:rPr>
          <w:rFonts w:ascii="Times New Roman" w:hAnsi="Times New Roman"/>
          <w:bCs/>
          <w:sz w:val="24"/>
          <w:szCs w:val="24"/>
          <w:lang w:val="es-ES"/>
        </w:rPr>
        <w:t>2004</w:t>
      </w:r>
      <w:r>
        <w:rPr>
          <w:rFonts w:ascii="Times New Roman" w:hAnsi="Times New Roman"/>
          <w:bCs/>
          <w:sz w:val="24"/>
          <w:szCs w:val="24"/>
          <w:lang w:val="es-ES"/>
        </w:rPr>
        <w:t>)</w:t>
      </w:r>
      <w:r w:rsidRPr="00C764A9">
        <w:rPr>
          <w:rFonts w:ascii="Times New Roman" w:hAnsi="Times New Roman"/>
          <w:bCs/>
          <w:sz w:val="24"/>
          <w:szCs w:val="24"/>
          <w:lang w:val="es-ES"/>
        </w:rPr>
        <w:t xml:space="preserve"> 1026</w:t>
      </w:r>
      <w:r>
        <w:rPr>
          <w:rFonts w:ascii="Times New Roman" w:hAnsi="Times New Roman"/>
          <w:bCs/>
          <w:sz w:val="24"/>
          <w:szCs w:val="24"/>
          <w:lang w:val="es-ES"/>
        </w:rPr>
        <w:t xml:space="preserve">. </w:t>
      </w:r>
      <w:r w:rsidRPr="00DB44E7">
        <w:rPr>
          <w:rStyle w:val="Hyperlink"/>
          <w:rFonts w:ascii="Times New Roman" w:hAnsi="Times New Roman"/>
          <w:sz w:val="24"/>
          <w:szCs w:val="24"/>
        </w:rPr>
        <w:t>https://doi.org/10.1088/0953-2048/17/8/014</w:t>
      </w:r>
      <w:r>
        <w:rPr>
          <w:rFonts w:ascii="Times New Roman" w:hAnsi="Times New Roman"/>
          <w:bCs/>
          <w:sz w:val="24"/>
          <w:szCs w:val="24"/>
          <w:lang w:val="es-ES"/>
        </w:rPr>
        <w:t>.</w:t>
      </w:r>
    </w:p>
    <w:p w14:paraId="70C8DAC6" w14:textId="0F4E1415" w:rsidR="00735067" w:rsidRPr="00756F85" w:rsidRDefault="00735067" w:rsidP="00B55EFB">
      <w:pPr>
        <w:autoSpaceDE w:val="0"/>
        <w:autoSpaceDN w:val="0"/>
        <w:adjustRightInd w:val="0"/>
        <w:spacing w:after="0"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50</w:t>
      </w:r>
      <w:r>
        <w:rPr>
          <w:rFonts w:ascii="Times New Roman" w:hAnsi="Times New Roman"/>
          <w:bCs/>
          <w:sz w:val="24"/>
          <w:szCs w:val="24"/>
          <w:lang w:val="es-ES"/>
        </w:rPr>
        <w:t xml:space="preserve">] </w:t>
      </w:r>
      <w:r w:rsidRPr="00756F85">
        <w:rPr>
          <w:rFonts w:ascii="Times New Roman" w:hAnsi="Times New Roman"/>
          <w:bCs/>
          <w:sz w:val="24"/>
          <w:szCs w:val="24"/>
          <w:lang w:val="es-ES"/>
        </w:rPr>
        <w:t xml:space="preserve">K. A. </w:t>
      </w:r>
      <w:proofErr w:type="spellStart"/>
      <w:r w:rsidRPr="00756F85">
        <w:rPr>
          <w:rFonts w:ascii="Times New Roman" w:hAnsi="Times New Roman"/>
          <w:bCs/>
          <w:sz w:val="24"/>
          <w:szCs w:val="24"/>
          <w:lang w:val="es-ES"/>
        </w:rPr>
        <w:t>Muller</w:t>
      </w:r>
      <w:proofErr w:type="spellEnd"/>
      <w:r w:rsidRPr="00756F85">
        <w:rPr>
          <w:rFonts w:ascii="Times New Roman" w:hAnsi="Times New Roman"/>
          <w:bCs/>
          <w:sz w:val="24"/>
          <w:szCs w:val="24"/>
          <w:lang w:val="es-ES"/>
        </w:rPr>
        <w:t xml:space="preserve">, M. </w:t>
      </w:r>
      <w:proofErr w:type="spellStart"/>
      <w:r w:rsidRPr="00756F85">
        <w:rPr>
          <w:rFonts w:ascii="Times New Roman" w:hAnsi="Times New Roman"/>
          <w:bCs/>
          <w:sz w:val="24"/>
          <w:szCs w:val="24"/>
          <w:lang w:val="es-ES"/>
        </w:rPr>
        <w:t>Takashige</w:t>
      </w:r>
      <w:proofErr w:type="spellEnd"/>
      <w:r w:rsidRPr="00756F85">
        <w:rPr>
          <w:rFonts w:ascii="Times New Roman" w:hAnsi="Times New Roman"/>
          <w:bCs/>
          <w:sz w:val="24"/>
          <w:szCs w:val="24"/>
          <w:lang w:val="es-ES"/>
        </w:rPr>
        <w:t xml:space="preserve">, J. G. </w:t>
      </w:r>
      <w:proofErr w:type="spellStart"/>
      <w:r w:rsidRPr="00756F85">
        <w:rPr>
          <w:rFonts w:ascii="Times New Roman" w:hAnsi="Times New Roman"/>
          <w:bCs/>
          <w:sz w:val="24"/>
          <w:szCs w:val="24"/>
          <w:lang w:val="es-ES"/>
        </w:rPr>
        <w:t>Bednorz</w:t>
      </w:r>
      <w:proofErr w:type="spellEnd"/>
      <w:r w:rsidRPr="00756F85">
        <w:rPr>
          <w:rFonts w:ascii="Times New Roman" w:hAnsi="Times New Roman"/>
          <w:bCs/>
          <w:sz w:val="24"/>
          <w:szCs w:val="24"/>
          <w:lang w:val="es-ES"/>
        </w:rPr>
        <w:t xml:space="preserve">, Flux </w:t>
      </w:r>
      <w:proofErr w:type="spellStart"/>
      <w:r w:rsidRPr="00756F85">
        <w:rPr>
          <w:rFonts w:ascii="Times New Roman" w:hAnsi="Times New Roman"/>
          <w:bCs/>
          <w:sz w:val="24"/>
          <w:szCs w:val="24"/>
          <w:lang w:val="es-ES"/>
        </w:rPr>
        <w:t>trapping</w:t>
      </w:r>
      <w:proofErr w:type="spellEnd"/>
      <w:r w:rsidRPr="00756F85">
        <w:rPr>
          <w:rFonts w:ascii="Times New Roman" w:hAnsi="Times New Roman"/>
          <w:bCs/>
          <w:sz w:val="24"/>
          <w:szCs w:val="24"/>
          <w:lang w:val="es-ES"/>
        </w:rPr>
        <w:t xml:space="preserve"> and </w:t>
      </w:r>
      <w:proofErr w:type="spellStart"/>
      <w:r w:rsidRPr="00756F85">
        <w:rPr>
          <w:rFonts w:ascii="Times New Roman" w:hAnsi="Times New Roman"/>
          <w:bCs/>
          <w:sz w:val="24"/>
          <w:szCs w:val="24"/>
          <w:lang w:val="es-ES"/>
        </w:rPr>
        <w:t>superconductive</w:t>
      </w:r>
      <w:proofErr w:type="spellEnd"/>
      <w:r w:rsidRPr="00756F85">
        <w:rPr>
          <w:rFonts w:ascii="Times New Roman" w:hAnsi="Times New Roman"/>
          <w:bCs/>
          <w:sz w:val="24"/>
          <w:szCs w:val="24"/>
          <w:lang w:val="es-ES"/>
        </w:rPr>
        <w:t xml:space="preserve"> </w:t>
      </w:r>
      <w:proofErr w:type="spellStart"/>
      <w:r w:rsidRPr="00756F85">
        <w:rPr>
          <w:rFonts w:ascii="Times New Roman" w:hAnsi="Times New Roman"/>
          <w:bCs/>
          <w:sz w:val="24"/>
          <w:szCs w:val="24"/>
          <w:lang w:val="es-ES"/>
        </w:rPr>
        <w:t>glass</w:t>
      </w:r>
      <w:proofErr w:type="spellEnd"/>
      <w:r w:rsidRPr="00756F85">
        <w:rPr>
          <w:rFonts w:ascii="Times New Roman" w:hAnsi="Times New Roman"/>
          <w:bCs/>
          <w:sz w:val="24"/>
          <w:szCs w:val="24"/>
          <w:lang w:val="es-ES"/>
        </w:rPr>
        <w:t xml:space="preserve"> </w:t>
      </w:r>
      <w:proofErr w:type="spellStart"/>
      <w:r w:rsidRPr="00756F85">
        <w:rPr>
          <w:rFonts w:ascii="Times New Roman" w:hAnsi="Times New Roman"/>
          <w:bCs/>
          <w:sz w:val="24"/>
          <w:szCs w:val="24"/>
          <w:lang w:val="es-ES"/>
        </w:rPr>
        <w:t>state</w:t>
      </w:r>
      <w:proofErr w:type="spellEnd"/>
      <w:r w:rsidRPr="00756F85">
        <w:rPr>
          <w:rFonts w:ascii="Times New Roman" w:hAnsi="Times New Roman"/>
          <w:bCs/>
          <w:sz w:val="24"/>
          <w:szCs w:val="24"/>
          <w:lang w:val="es-ES"/>
        </w:rPr>
        <w:t xml:space="preserve"> in </w:t>
      </w:r>
    </w:p>
    <w:p w14:paraId="647DD3A4" w14:textId="77777777" w:rsidR="00735067" w:rsidRDefault="00735067" w:rsidP="002D16E9">
      <w:pPr>
        <w:spacing w:line="240" w:lineRule="auto"/>
        <w:jc w:val="both"/>
        <w:rPr>
          <w:rFonts w:ascii="Times New Roman" w:hAnsi="Times New Roman"/>
          <w:bCs/>
          <w:sz w:val="24"/>
          <w:szCs w:val="24"/>
          <w:lang w:val="es-ES"/>
        </w:rPr>
      </w:pPr>
      <w:r w:rsidRPr="00756F85">
        <w:rPr>
          <w:rFonts w:ascii="Times New Roman" w:hAnsi="Times New Roman"/>
          <w:bCs/>
          <w:sz w:val="24"/>
          <w:szCs w:val="24"/>
          <w:lang w:val="es-ES"/>
        </w:rPr>
        <w:t>La</w:t>
      </w:r>
      <w:r w:rsidRPr="00756F85">
        <w:rPr>
          <w:rFonts w:ascii="Times New Roman" w:hAnsi="Times New Roman"/>
          <w:bCs/>
          <w:sz w:val="24"/>
          <w:szCs w:val="24"/>
          <w:vertAlign w:val="subscript"/>
          <w:lang w:val="es-ES"/>
        </w:rPr>
        <w:t>2</w:t>
      </w:r>
      <w:r w:rsidRPr="00756F85">
        <w:rPr>
          <w:rFonts w:ascii="Times New Roman" w:hAnsi="Times New Roman"/>
          <w:bCs/>
          <w:sz w:val="24"/>
          <w:szCs w:val="24"/>
          <w:lang w:val="es-ES"/>
        </w:rPr>
        <w:t>CuO</w:t>
      </w:r>
      <w:r w:rsidRPr="00756F85">
        <w:rPr>
          <w:rFonts w:ascii="Times New Roman" w:hAnsi="Times New Roman"/>
          <w:bCs/>
          <w:sz w:val="24"/>
          <w:szCs w:val="24"/>
          <w:vertAlign w:val="subscript"/>
          <w:lang w:val="es-ES"/>
        </w:rPr>
        <w:t>4−</w:t>
      </w:r>
      <w:proofErr w:type="gramStart"/>
      <w:r w:rsidRPr="00756F85">
        <w:rPr>
          <w:rFonts w:ascii="Times New Roman" w:hAnsi="Times New Roman"/>
          <w:bCs/>
          <w:sz w:val="24"/>
          <w:szCs w:val="24"/>
          <w:vertAlign w:val="subscript"/>
          <w:lang w:val="es-ES"/>
        </w:rPr>
        <w:t>y</w:t>
      </w:r>
      <w:r w:rsidRPr="00756F85">
        <w:rPr>
          <w:rFonts w:ascii="Times New Roman" w:hAnsi="Times New Roman"/>
          <w:bCs/>
          <w:sz w:val="24"/>
          <w:szCs w:val="24"/>
          <w:lang w:val="es-ES"/>
        </w:rPr>
        <w:t>:Ba</w:t>
      </w:r>
      <w:proofErr w:type="gramEnd"/>
      <w:r>
        <w:rPr>
          <w:rFonts w:ascii="Times New Roman" w:hAnsi="Times New Roman"/>
          <w:bCs/>
          <w:sz w:val="24"/>
          <w:szCs w:val="24"/>
          <w:lang w:val="es-ES"/>
        </w:rPr>
        <w:t xml:space="preserve">, </w:t>
      </w:r>
      <w:proofErr w:type="spellStart"/>
      <w:r w:rsidRPr="00756F85">
        <w:rPr>
          <w:rFonts w:ascii="Times New Roman" w:hAnsi="Times New Roman"/>
          <w:bCs/>
          <w:sz w:val="24"/>
          <w:szCs w:val="24"/>
          <w:lang w:val="es-ES"/>
        </w:rPr>
        <w:t>Phys</w:t>
      </w:r>
      <w:proofErr w:type="spellEnd"/>
      <w:r w:rsidRPr="00756F85">
        <w:rPr>
          <w:rFonts w:ascii="Times New Roman" w:hAnsi="Times New Roman"/>
          <w:bCs/>
          <w:sz w:val="24"/>
          <w:szCs w:val="24"/>
          <w:lang w:val="es-ES"/>
        </w:rPr>
        <w:t xml:space="preserve">. Rev. </w:t>
      </w:r>
      <w:proofErr w:type="spellStart"/>
      <w:r w:rsidRPr="00756F85">
        <w:rPr>
          <w:rFonts w:ascii="Times New Roman" w:hAnsi="Times New Roman"/>
          <w:bCs/>
          <w:sz w:val="24"/>
          <w:szCs w:val="24"/>
          <w:lang w:val="es-ES"/>
        </w:rPr>
        <w:t>Lett</w:t>
      </w:r>
      <w:proofErr w:type="spellEnd"/>
      <w:r w:rsidRPr="00756F85">
        <w:rPr>
          <w:rFonts w:ascii="Times New Roman" w:hAnsi="Times New Roman"/>
          <w:bCs/>
          <w:sz w:val="24"/>
          <w:szCs w:val="24"/>
          <w:lang w:val="es-ES"/>
        </w:rPr>
        <w:t xml:space="preserve"> 58</w:t>
      </w:r>
      <w:r>
        <w:rPr>
          <w:rFonts w:ascii="Times New Roman" w:hAnsi="Times New Roman"/>
          <w:bCs/>
          <w:sz w:val="24"/>
          <w:szCs w:val="24"/>
          <w:lang w:val="es-ES"/>
        </w:rPr>
        <w:t xml:space="preserve"> (1987)</w:t>
      </w:r>
      <w:r w:rsidRPr="00756F85">
        <w:rPr>
          <w:rFonts w:ascii="Times New Roman" w:hAnsi="Times New Roman"/>
          <w:bCs/>
          <w:sz w:val="24"/>
          <w:szCs w:val="24"/>
          <w:lang w:val="es-ES"/>
        </w:rPr>
        <w:t xml:space="preserve"> 1143</w:t>
      </w:r>
      <w:r>
        <w:rPr>
          <w:rFonts w:ascii="Times New Roman" w:hAnsi="Times New Roman"/>
          <w:bCs/>
          <w:sz w:val="24"/>
          <w:szCs w:val="24"/>
          <w:lang w:val="es-ES"/>
        </w:rPr>
        <w:t xml:space="preserve">. </w:t>
      </w:r>
      <w:r w:rsidRPr="00E92C67">
        <w:rPr>
          <w:rStyle w:val="Hyperlink"/>
          <w:rFonts w:ascii="Times New Roman" w:hAnsi="Times New Roman"/>
          <w:sz w:val="24"/>
          <w:szCs w:val="24"/>
        </w:rPr>
        <w:t>https://doi.org/10.1103/PhysRevLett.58.1143</w:t>
      </w:r>
      <w:r>
        <w:rPr>
          <w:rFonts w:ascii="Times New Roman" w:hAnsi="Times New Roman"/>
          <w:bCs/>
          <w:sz w:val="24"/>
          <w:szCs w:val="24"/>
          <w:lang w:val="es-ES"/>
        </w:rPr>
        <w:t>.</w:t>
      </w:r>
    </w:p>
    <w:p w14:paraId="4A2D2234" w14:textId="0A904E57"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0162EE">
        <w:rPr>
          <w:rFonts w:ascii="Times New Roman" w:hAnsi="Times New Roman"/>
          <w:bCs/>
          <w:sz w:val="24"/>
          <w:szCs w:val="24"/>
          <w:lang w:val="es-ES"/>
        </w:rPr>
        <w:t>5</w:t>
      </w:r>
      <w:r w:rsidR="00213C70">
        <w:rPr>
          <w:rFonts w:ascii="Times New Roman" w:hAnsi="Times New Roman"/>
          <w:bCs/>
          <w:sz w:val="24"/>
          <w:szCs w:val="24"/>
          <w:lang w:val="es-ES"/>
        </w:rPr>
        <w:t>1</w:t>
      </w:r>
      <w:r>
        <w:rPr>
          <w:rFonts w:ascii="Times New Roman" w:hAnsi="Times New Roman"/>
          <w:bCs/>
          <w:sz w:val="24"/>
          <w:szCs w:val="24"/>
          <w:lang w:val="es-ES"/>
        </w:rPr>
        <w:t xml:space="preserve">] </w:t>
      </w:r>
      <w:r w:rsidRPr="00237E91">
        <w:rPr>
          <w:rFonts w:ascii="Times New Roman" w:hAnsi="Times New Roman"/>
          <w:bCs/>
          <w:sz w:val="24"/>
          <w:szCs w:val="24"/>
          <w:lang w:val="es-ES"/>
        </w:rPr>
        <w:t xml:space="preserve">Y. </w:t>
      </w:r>
      <w:proofErr w:type="spellStart"/>
      <w:r w:rsidRPr="00237E91">
        <w:rPr>
          <w:rFonts w:ascii="Times New Roman" w:hAnsi="Times New Roman"/>
          <w:bCs/>
          <w:sz w:val="24"/>
          <w:szCs w:val="24"/>
          <w:lang w:val="es-ES"/>
        </w:rPr>
        <w:t>Yeshurun</w:t>
      </w:r>
      <w:proofErr w:type="spellEnd"/>
      <w:r w:rsidRPr="00237E91">
        <w:rPr>
          <w:rFonts w:ascii="Times New Roman" w:hAnsi="Times New Roman"/>
          <w:bCs/>
          <w:sz w:val="24"/>
          <w:szCs w:val="24"/>
          <w:lang w:val="es-ES"/>
        </w:rPr>
        <w:t xml:space="preserve">, A. P. </w:t>
      </w:r>
      <w:proofErr w:type="spellStart"/>
      <w:r w:rsidRPr="00237E91">
        <w:rPr>
          <w:rFonts w:ascii="Times New Roman" w:hAnsi="Times New Roman"/>
          <w:bCs/>
          <w:sz w:val="24"/>
          <w:szCs w:val="24"/>
          <w:lang w:val="es-ES"/>
        </w:rPr>
        <w:t>Malosemoff</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Giant</w:t>
      </w:r>
      <w:proofErr w:type="spellEnd"/>
      <w:r w:rsidRPr="00237E91">
        <w:rPr>
          <w:rFonts w:ascii="Times New Roman" w:hAnsi="Times New Roman"/>
          <w:bCs/>
          <w:sz w:val="24"/>
          <w:szCs w:val="24"/>
          <w:lang w:val="es-ES"/>
        </w:rPr>
        <w:t xml:space="preserve"> Flux </w:t>
      </w:r>
      <w:proofErr w:type="spellStart"/>
      <w:r w:rsidRPr="00237E91">
        <w:rPr>
          <w:rFonts w:ascii="Times New Roman" w:hAnsi="Times New Roman"/>
          <w:bCs/>
          <w:sz w:val="24"/>
          <w:szCs w:val="24"/>
          <w:lang w:val="es-ES"/>
        </w:rPr>
        <w:t>Creep</w:t>
      </w:r>
      <w:proofErr w:type="spellEnd"/>
      <w:r w:rsidRPr="00237E91">
        <w:rPr>
          <w:rFonts w:ascii="Times New Roman" w:hAnsi="Times New Roman"/>
          <w:bCs/>
          <w:sz w:val="24"/>
          <w:szCs w:val="24"/>
          <w:lang w:val="es-ES"/>
        </w:rPr>
        <w:t xml:space="preserve"> and </w:t>
      </w:r>
      <w:proofErr w:type="spellStart"/>
      <w:r w:rsidRPr="00237E91">
        <w:rPr>
          <w:rFonts w:ascii="Times New Roman" w:hAnsi="Times New Roman"/>
          <w:bCs/>
          <w:sz w:val="24"/>
          <w:szCs w:val="24"/>
          <w:lang w:val="es-ES"/>
        </w:rPr>
        <w:t>Irreversibility</w:t>
      </w:r>
      <w:proofErr w:type="spellEnd"/>
      <w:r w:rsidRPr="00237E91">
        <w:rPr>
          <w:rFonts w:ascii="Times New Roman" w:hAnsi="Times New Roman"/>
          <w:bCs/>
          <w:sz w:val="24"/>
          <w:szCs w:val="24"/>
          <w:lang w:val="es-ES"/>
        </w:rPr>
        <w:t xml:space="preserve"> in </w:t>
      </w:r>
      <w:proofErr w:type="spellStart"/>
      <w:r w:rsidRPr="00237E91">
        <w:rPr>
          <w:rFonts w:ascii="Times New Roman" w:hAnsi="Times New Roman"/>
          <w:bCs/>
          <w:sz w:val="24"/>
          <w:szCs w:val="24"/>
          <w:lang w:val="es-ES"/>
        </w:rPr>
        <w:t>an</w:t>
      </w:r>
      <w:proofErr w:type="spellEnd"/>
      <w:r w:rsidRPr="00237E91">
        <w:rPr>
          <w:rFonts w:ascii="Times New Roman" w:hAnsi="Times New Roman"/>
          <w:bCs/>
          <w:sz w:val="24"/>
          <w:szCs w:val="24"/>
          <w:lang w:val="es-ES"/>
        </w:rPr>
        <w:t xml:space="preserve"> Y-Ba-Cu-O</w:t>
      </w:r>
      <w:r>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Crystal</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An</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Alternative</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to</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the</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Superconducting-Glass</w:t>
      </w:r>
      <w:proofErr w:type="spellEnd"/>
      <w:r w:rsidRPr="00237E91">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Model</w:t>
      </w:r>
      <w:proofErr w:type="spellEnd"/>
      <w:r>
        <w:rPr>
          <w:rFonts w:ascii="Times New Roman" w:hAnsi="Times New Roman"/>
          <w:bCs/>
          <w:sz w:val="24"/>
          <w:szCs w:val="24"/>
          <w:lang w:val="es-ES"/>
        </w:rPr>
        <w:t xml:space="preserve">, </w:t>
      </w:r>
      <w:proofErr w:type="spellStart"/>
      <w:r w:rsidRPr="00237E91">
        <w:rPr>
          <w:rFonts w:ascii="Times New Roman" w:hAnsi="Times New Roman"/>
          <w:bCs/>
          <w:sz w:val="24"/>
          <w:szCs w:val="24"/>
          <w:lang w:val="es-ES"/>
        </w:rPr>
        <w:t>Phys</w:t>
      </w:r>
      <w:proofErr w:type="spellEnd"/>
      <w:r w:rsidRPr="00237E91">
        <w:rPr>
          <w:rFonts w:ascii="Times New Roman" w:hAnsi="Times New Roman"/>
          <w:bCs/>
          <w:sz w:val="24"/>
          <w:szCs w:val="24"/>
          <w:lang w:val="es-ES"/>
        </w:rPr>
        <w:t xml:space="preserve">. Rev. </w:t>
      </w:r>
      <w:proofErr w:type="spellStart"/>
      <w:r w:rsidRPr="00237E91">
        <w:rPr>
          <w:rFonts w:ascii="Times New Roman" w:hAnsi="Times New Roman"/>
          <w:bCs/>
          <w:sz w:val="24"/>
          <w:szCs w:val="24"/>
          <w:lang w:val="es-ES"/>
        </w:rPr>
        <w:t>Lett</w:t>
      </w:r>
      <w:proofErr w:type="spellEnd"/>
      <w:r w:rsidRPr="00237E91">
        <w:rPr>
          <w:rFonts w:ascii="Times New Roman" w:hAnsi="Times New Roman"/>
          <w:bCs/>
          <w:sz w:val="24"/>
          <w:szCs w:val="24"/>
          <w:lang w:val="es-ES"/>
        </w:rPr>
        <w:t>. 60</w:t>
      </w:r>
      <w:r>
        <w:rPr>
          <w:rFonts w:ascii="Times New Roman" w:hAnsi="Times New Roman"/>
          <w:bCs/>
          <w:sz w:val="24"/>
          <w:szCs w:val="24"/>
          <w:lang w:val="es-ES"/>
        </w:rPr>
        <w:t xml:space="preserve"> (1988)</w:t>
      </w:r>
      <w:r w:rsidRPr="00237E91">
        <w:rPr>
          <w:rFonts w:ascii="Times New Roman" w:hAnsi="Times New Roman"/>
          <w:bCs/>
          <w:sz w:val="24"/>
          <w:szCs w:val="24"/>
          <w:lang w:val="es-ES"/>
        </w:rPr>
        <w:t xml:space="preserve"> 2202</w:t>
      </w:r>
      <w:r>
        <w:rPr>
          <w:rFonts w:ascii="Times New Roman" w:hAnsi="Times New Roman"/>
          <w:bCs/>
          <w:sz w:val="24"/>
          <w:szCs w:val="24"/>
          <w:lang w:val="es-ES"/>
        </w:rPr>
        <w:t>.</w:t>
      </w:r>
      <w:r w:rsidRPr="00237E91">
        <w:rPr>
          <w:rFonts w:ascii="Times New Roman" w:hAnsi="Times New Roman"/>
          <w:bCs/>
          <w:sz w:val="24"/>
          <w:szCs w:val="24"/>
          <w:lang w:val="es-ES"/>
        </w:rPr>
        <w:t xml:space="preserve"> </w:t>
      </w:r>
      <w:r w:rsidRPr="00237E91">
        <w:rPr>
          <w:rStyle w:val="Hyperlink"/>
          <w:rFonts w:ascii="Times New Roman" w:hAnsi="Times New Roman"/>
          <w:sz w:val="24"/>
          <w:szCs w:val="24"/>
        </w:rPr>
        <w:t>https://doi.org/10.1103/PhysRevLett.60.2202</w:t>
      </w:r>
      <w:r>
        <w:rPr>
          <w:rFonts w:ascii="Times New Roman" w:hAnsi="Times New Roman"/>
          <w:bCs/>
          <w:sz w:val="24"/>
          <w:szCs w:val="24"/>
          <w:lang w:val="es-ES"/>
        </w:rPr>
        <w:t>.</w:t>
      </w:r>
    </w:p>
    <w:p w14:paraId="408606BF" w14:textId="3D07BDBA" w:rsidR="00735067" w:rsidRDefault="00735067" w:rsidP="002D16E9">
      <w:pPr>
        <w:spacing w:line="240" w:lineRule="auto"/>
        <w:jc w:val="both"/>
        <w:rPr>
          <w:rFonts w:ascii="Times New Roman" w:hAnsi="Times New Roman"/>
          <w:sz w:val="24"/>
          <w:szCs w:val="24"/>
        </w:rPr>
      </w:pPr>
      <w:r>
        <w:rPr>
          <w:rFonts w:ascii="Times New Roman" w:hAnsi="Times New Roman"/>
          <w:bCs/>
          <w:sz w:val="24"/>
          <w:szCs w:val="24"/>
          <w:lang w:val="es-ES"/>
        </w:rPr>
        <w:t>[</w:t>
      </w:r>
      <w:r w:rsidR="00213C70">
        <w:rPr>
          <w:rFonts w:ascii="Times New Roman" w:hAnsi="Times New Roman"/>
          <w:bCs/>
          <w:sz w:val="24"/>
          <w:szCs w:val="24"/>
          <w:lang w:val="es-ES"/>
        </w:rPr>
        <w:t>52</w:t>
      </w:r>
      <w:r>
        <w:rPr>
          <w:rFonts w:ascii="Times New Roman" w:hAnsi="Times New Roman"/>
          <w:bCs/>
          <w:sz w:val="24"/>
          <w:szCs w:val="24"/>
          <w:lang w:val="es-ES"/>
        </w:rPr>
        <w:t xml:space="preserve">] </w:t>
      </w:r>
      <w:r w:rsidRPr="0024149E">
        <w:rPr>
          <w:rFonts w:ascii="Times New Roman" w:hAnsi="Times New Roman"/>
          <w:sz w:val="24"/>
          <w:szCs w:val="24"/>
        </w:rPr>
        <w:t>D. Dew-Hughes, Flux pinning mechanisms in type II superconductors, The Philos. Mag.: A Journal of Theoretical Experimental and Applied Physics 3 (1974) 293.</w:t>
      </w:r>
      <w:r>
        <w:rPr>
          <w:rFonts w:ascii="Times New Roman" w:hAnsi="Times New Roman"/>
          <w:sz w:val="24"/>
          <w:szCs w:val="24"/>
        </w:rPr>
        <w:t xml:space="preserve"> </w:t>
      </w:r>
      <w:r w:rsidRPr="00554498">
        <w:rPr>
          <w:rStyle w:val="Hyperlink"/>
          <w:rFonts w:ascii="Times New Roman" w:hAnsi="Times New Roman"/>
          <w:sz w:val="24"/>
          <w:szCs w:val="24"/>
        </w:rPr>
        <w:t>https://doi.org/10.1080/14786439808206556</w:t>
      </w:r>
      <w:r>
        <w:rPr>
          <w:rFonts w:ascii="Times New Roman" w:hAnsi="Times New Roman"/>
          <w:sz w:val="24"/>
          <w:szCs w:val="24"/>
        </w:rPr>
        <w:t>.</w:t>
      </w:r>
    </w:p>
    <w:p w14:paraId="70BDAFC4" w14:textId="62E9ECD1"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53</w:t>
      </w:r>
      <w:r>
        <w:rPr>
          <w:rFonts w:ascii="Times New Roman" w:hAnsi="Times New Roman"/>
          <w:bCs/>
          <w:sz w:val="24"/>
          <w:szCs w:val="24"/>
          <w:lang w:val="es-ES"/>
        </w:rPr>
        <w:t xml:space="preserve">] </w:t>
      </w:r>
      <w:r w:rsidRPr="0022799B">
        <w:rPr>
          <w:rFonts w:ascii="Times New Roman" w:hAnsi="Times New Roman"/>
          <w:bCs/>
          <w:sz w:val="24"/>
          <w:szCs w:val="24"/>
          <w:lang w:val="es-ES"/>
        </w:rPr>
        <w:t xml:space="preserve">D. C. </w:t>
      </w:r>
      <w:proofErr w:type="spellStart"/>
      <w:r w:rsidRPr="0022799B">
        <w:rPr>
          <w:rFonts w:ascii="Times New Roman" w:hAnsi="Times New Roman"/>
          <w:bCs/>
          <w:sz w:val="24"/>
          <w:szCs w:val="24"/>
          <w:lang w:val="es-ES"/>
        </w:rPr>
        <w:t>Larbalestier</w:t>
      </w:r>
      <w:proofErr w:type="spellEnd"/>
      <w:r w:rsidRPr="0022799B">
        <w:rPr>
          <w:rFonts w:ascii="Times New Roman" w:hAnsi="Times New Roman"/>
          <w:bCs/>
          <w:sz w:val="24"/>
          <w:szCs w:val="24"/>
          <w:lang w:val="es-ES"/>
        </w:rPr>
        <w:t xml:space="preserve">, L. D. Cooley, M. O. </w:t>
      </w:r>
      <w:proofErr w:type="spellStart"/>
      <w:r w:rsidRPr="0022799B">
        <w:rPr>
          <w:rFonts w:ascii="Times New Roman" w:hAnsi="Times New Roman"/>
          <w:bCs/>
          <w:sz w:val="24"/>
          <w:szCs w:val="24"/>
          <w:lang w:val="es-ES"/>
        </w:rPr>
        <w:t>Rikel</w:t>
      </w:r>
      <w:proofErr w:type="spellEnd"/>
      <w:r w:rsidRPr="0022799B">
        <w:rPr>
          <w:rFonts w:ascii="Times New Roman" w:hAnsi="Times New Roman"/>
          <w:bCs/>
          <w:sz w:val="24"/>
          <w:szCs w:val="24"/>
          <w:lang w:val="es-ES"/>
        </w:rPr>
        <w:t xml:space="preserve">, A. A. </w:t>
      </w:r>
      <w:proofErr w:type="spellStart"/>
      <w:r w:rsidRPr="0022799B">
        <w:rPr>
          <w:rFonts w:ascii="Times New Roman" w:hAnsi="Times New Roman"/>
          <w:bCs/>
          <w:sz w:val="24"/>
          <w:szCs w:val="24"/>
          <w:lang w:val="es-ES"/>
        </w:rPr>
        <w:t>Polyanskii</w:t>
      </w:r>
      <w:proofErr w:type="spellEnd"/>
      <w:r w:rsidRPr="0022799B">
        <w:rPr>
          <w:rFonts w:ascii="Times New Roman" w:hAnsi="Times New Roman"/>
          <w:bCs/>
          <w:sz w:val="24"/>
          <w:szCs w:val="24"/>
          <w:lang w:val="es-ES"/>
        </w:rPr>
        <w:t xml:space="preserve">, J. </w:t>
      </w:r>
      <w:proofErr w:type="spellStart"/>
      <w:r w:rsidRPr="0022799B">
        <w:rPr>
          <w:rFonts w:ascii="Times New Roman" w:hAnsi="Times New Roman"/>
          <w:bCs/>
          <w:sz w:val="24"/>
          <w:szCs w:val="24"/>
          <w:lang w:val="es-ES"/>
        </w:rPr>
        <w:t>Jiang</w:t>
      </w:r>
      <w:proofErr w:type="spellEnd"/>
      <w:r w:rsidRPr="0022799B">
        <w:rPr>
          <w:rFonts w:ascii="Times New Roman" w:hAnsi="Times New Roman"/>
          <w:bCs/>
          <w:sz w:val="24"/>
          <w:szCs w:val="24"/>
          <w:lang w:val="es-ES"/>
        </w:rPr>
        <w:t xml:space="preserve">, S. </w:t>
      </w:r>
      <w:proofErr w:type="spellStart"/>
      <w:r w:rsidRPr="0022799B">
        <w:rPr>
          <w:rFonts w:ascii="Times New Roman" w:hAnsi="Times New Roman"/>
          <w:bCs/>
          <w:sz w:val="24"/>
          <w:szCs w:val="24"/>
          <w:lang w:val="es-ES"/>
        </w:rPr>
        <w:t>Patnaik</w:t>
      </w:r>
      <w:proofErr w:type="spellEnd"/>
      <w:r w:rsidRPr="0022799B">
        <w:rPr>
          <w:rFonts w:ascii="Times New Roman" w:hAnsi="Times New Roman"/>
          <w:bCs/>
          <w:sz w:val="24"/>
          <w:szCs w:val="24"/>
          <w:lang w:val="es-ES"/>
        </w:rPr>
        <w:t xml:space="preserve">, X. Y. </w:t>
      </w:r>
      <w:proofErr w:type="spellStart"/>
      <w:r w:rsidRPr="0022799B">
        <w:rPr>
          <w:rFonts w:ascii="Times New Roman" w:hAnsi="Times New Roman"/>
          <w:bCs/>
          <w:sz w:val="24"/>
          <w:szCs w:val="24"/>
          <w:lang w:val="es-ES"/>
        </w:rPr>
        <w:t>Cai</w:t>
      </w:r>
      <w:proofErr w:type="spellEnd"/>
      <w:r w:rsidRPr="0022799B">
        <w:rPr>
          <w:rFonts w:ascii="Times New Roman" w:hAnsi="Times New Roman"/>
          <w:bCs/>
          <w:sz w:val="24"/>
          <w:szCs w:val="24"/>
          <w:lang w:val="es-ES"/>
        </w:rPr>
        <w:t xml:space="preserve">, D. M. </w:t>
      </w:r>
      <w:proofErr w:type="spellStart"/>
      <w:r w:rsidRPr="0022799B">
        <w:rPr>
          <w:rFonts w:ascii="Times New Roman" w:hAnsi="Times New Roman"/>
          <w:bCs/>
          <w:sz w:val="24"/>
          <w:szCs w:val="24"/>
          <w:lang w:val="es-ES"/>
        </w:rPr>
        <w:t>Feldmann</w:t>
      </w:r>
      <w:proofErr w:type="spellEnd"/>
      <w:r w:rsidRPr="0022799B">
        <w:rPr>
          <w:rFonts w:ascii="Times New Roman" w:hAnsi="Times New Roman"/>
          <w:bCs/>
          <w:sz w:val="24"/>
          <w:szCs w:val="24"/>
          <w:lang w:val="es-ES"/>
        </w:rPr>
        <w:t xml:space="preserve">, A. </w:t>
      </w:r>
      <w:proofErr w:type="spellStart"/>
      <w:r w:rsidRPr="0022799B">
        <w:rPr>
          <w:rFonts w:ascii="Times New Roman" w:hAnsi="Times New Roman"/>
          <w:bCs/>
          <w:sz w:val="24"/>
          <w:szCs w:val="24"/>
          <w:lang w:val="es-ES"/>
        </w:rPr>
        <w:t>Gurevich</w:t>
      </w:r>
      <w:proofErr w:type="spellEnd"/>
      <w:r w:rsidRPr="0022799B">
        <w:rPr>
          <w:rFonts w:ascii="Times New Roman" w:hAnsi="Times New Roman"/>
          <w:bCs/>
          <w:sz w:val="24"/>
          <w:szCs w:val="24"/>
          <w:lang w:val="es-ES"/>
        </w:rPr>
        <w:t xml:space="preserve">, A. A. </w:t>
      </w:r>
      <w:proofErr w:type="spellStart"/>
      <w:r w:rsidRPr="0022799B">
        <w:rPr>
          <w:rFonts w:ascii="Times New Roman" w:hAnsi="Times New Roman"/>
          <w:bCs/>
          <w:sz w:val="24"/>
          <w:szCs w:val="24"/>
          <w:lang w:val="es-ES"/>
        </w:rPr>
        <w:t>Squitieri</w:t>
      </w:r>
      <w:proofErr w:type="spellEnd"/>
      <w:r w:rsidRPr="0022799B">
        <w:rPr>
          <w:rFonts w:ascii="Times New Roman" w:hAnsi="Times New Roman"/>
          <w:bCs/>
          <w:sz w:val="24"/>
          <w:szCs w:val="24"/>
          <w:lang w:val="es-ES"/>
        </w:rPr>
        <w:t xml:space="preserve">, M. T. </w:t>
      </w:r>
      <w:proofErr w:type="spellStart"/>
      <w:r w:rsidRPr="0022799B">
        <w:rPr>
          <w:rFonts w:ascii="Times New Roman" w:hAnsi="Times New Roman"/>
          <w:bCs/>
          <w:sz w:val="24"/>
          <w:szCs w:val="24"/>
          <w:lang w:val="es-ES"/>
        </w:rPr>
        <w:t>Naus</w:t>
      </w:r>
      <w:proofErr w:type="spellEnd"/>
      <w:r w:rsidRPr="0022799B">
        <w:rPr>
          <w:rFonts w:ascii="Times New Roman" w:hAnsi="Times New Roman"/>
          <w:bCs/>
          <w:sz w:val="24"/>
          <w:szCs w:val="24"/>
          <w:lang w:val="es-ES"/>
        </w:rPr>
        <w:t xml:space="preserve">, C. B. </w:t>
      </w:r>
      <w:proofErr w:type="spellStart"/>
      <w:r w:rsidRPr="0022799B">
        <w:rPr>
          <w:rFonts w:ascii="Times New Roman" w:hAnsi="Times New Roman"/>
          <w:bCs/>
          <w:sz w:val="24"/>
          <w:szCs w:val="24"/>
          <w:lang w:val="es-ES"/>
        </w:rPr>
        <w:t>Eom</w:t>
      </w:r>
      <w:proofErr w:type="spellEnd"/>
      <w:r w:rsidRPr="0022799B">
        <w:rPr>
          <w:rFonts w:ascii="Times New Roman" w:hAnsi="Times New Roman"/>
          <w:bCs/>
          <w:sz w:val="24"/>
          <w:szCs w:val="24"/>
          <w:lang w:val="es-ES"/>
        </w:rPr>
        <w:t xml:space="preserve">, E. E. </w:t>
      </w:r>
      <w:proofErr w:type="spellStart"/>
      <w:r w:rsidRPr="0022799B">
        <w:rPr>
          <w:rFonts w:ascii="Times New Roman" w:hAnsi="Times New Roman"/>
          <w:bCs/>
          <w:sz w:val="24"/>
          <w:szCs w:val="24"/>
          <w:lang w:val="es-ES"/>
        </w:rPr>
        <w:t>Hellstrom</w:t>
      </w:r>
      <w:proofErr w:type="spellEnd"/>
      <w:r w:rsidRPr="0022799B">
        <w:rPr>
          <w:rFonts w:ascii="Times New Roman" w:hAnsi="Times New Roman"/>
          <w:bCs/>
          <w:sz w:val="24"/>
          <w:szCs w:val="24"/>
          <w:lang w:val="es-ES"/>
        </w:rPr>
        <w:t xml:space="preserve">, R. J. Cava, K. A. Regan, N. Rogado, M. A. Hayward, T. He, J. S. </w:t>
      </w:r>
      <w:proofErr w:type="spellStart"/>
      <w:r w:rsidRPr="0022799B">
        <w:rPr>
          <w:rFonts w:ascii="Times New Roman" w:hAnsi="Times New Roman"/>
          <w:bCs/>
          <w:sz w:val="24"/>
          <w:szCs w:val="24"/>
          <w:lang w:val="es-ES"/>
        </w:rPr>
        <w:t>Slusky</w:t>
      </w:r>
      <w:proofErr w:type="spellEnd"/>
      <w:r w:rsidRPr="0022799B">
        <w:rPr>
          <w:rFonts w:ascii="Times New Roman" w:hAnsi="Times New Roman"/>
          <w:bCs/>
          <w:sz w:val="24"/>
          <w:szCs w:val="24"/>
          <w:lang w:val="es-ES"/>
        </w:rPr>
        <w:t xml:space="preserve">, P. </w:t>
      </w:r>
      <w:proofErr w:type="spellStart"/>
      <w:r w:rsidRPr="0022799B">
        <w:rPr>
          <w:rFonts w:ascii="Times New Roman" w:hAnsi="Times New Roman"/>
          <w:bCs/>
          <w:sz w:val="24"/>
          <w:szCs w:val="24"/>
          <w:lang w:val="es-ES"/>
        </w:rPr>
        <w:t>Khalifah</w:t>
      </w:r>
      <w:proofErr w:type="spellEnd"/>
      <w:r w:rsidRPr="0022799B">
        <w:rPr>
          <w:rFonts w:ascii="Times New Roman" w:hAnsi="Times New Roman"/>
          <w:bCs/>
          <w:sz w:val="24"/>
          <w:szCs w:val="24"/>
          <w:lang w:val="es-ES"/>
        </w:rPr>
        <w:t xml:space="preserve">, K. </w:t>
      </w:r>
      <w:proofErr w:type="spellStart"/>
      <w:r w:rsidRPr="0022799B">
        <w:rPr>
          <w:rFonts w:ascii="Times New Roman" w:hAnsi="Times New Roman"/>
          <w:bCs/>
          <w:sz w:val="24"/>
          <w:szCs w:val="24"/>
          <w:lang w:val="es-ES"/>
        </w:rPr>
        <w:t>Inumaru</w:t>
      </w:r>
      <w:proofErr w:type="spellEnd"/>
      <w:r>
        <w:rPr>
          <w:rFonts w:ascii="Times New Roman" w:hAnsi="Times New Roman"/>
          <w:bCs/>
          <w:sz w:val="24"/>
          <w:szCs w:val="24"/>
          <w:lang w:val="es-ES"/>
        </w:rPr>
        <w:t>,</w:t>
      </w:r>
      <w:r w:rsidRPr="0022799B">
        <w:rPr>
          <w:rFonts w:ascii="Times New Roman" w:hAnsi="Times New Roman"/>
          <w:bCs/>
          <w:sz w:val="24"/>
          <w:szCs w:val="24"/>
          <w:lang w:val="es-ES"/>
        </w:rPr>
        <w:t xml:space="preserve"> M. Haas</w:t>
      </w:r>
      <w:r>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Strongly</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linked</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current</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flow</w:t>
      </w:r>
      <w:proofErr w:type="spellEnd"/>
      <w:r w:rsidRPr="0022799B">
        <w:rPr>
          <w:rFonts w:ascii="Times New Roman" w:hAnsi="Times New Roman"/>
          <w:bCs/>
          <w:sz w:val="24"/>
          <w:szCs w:val="24"/>
          <w:lang w:val="es-ES"/>
        </w:rPr>
        <w:t xml:space="preserve"> in </w:t>
      </w:r>
      <w:proofErr w:type="spellStart"/>
      <w:r w:rsidRPr="0022799B">
        <w:rPr>
          <w:rFonts w:ascii="Times New Roman" w:hAnsi="Times New Roman"/>
          <w:bCs/>
          <w:sz w:val="24"/>
          <w:szCs w:val="24"/>
          <w:lang w:val="es-ES"/>
        </w:rPr>
        <w:t>polycrystalline</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forms</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of</w:t>
      </w:r>
      <w:proofErr w:type="spellEnd"/>
      <w:r w:rsidRPr="0022799B">
        <w:rPr>
          <w:rFonts w:ascii="Times New Roman" w:hAnsi="Times New Roman"/>
          <w:bCs/>
          <w:sz w:val="24"/>
          <w:szCs w:val="24"/>
          <w:lang w:val="es-ES"/>
        </w:rPr>
        <w:t xml:space="preserve"> </w:t>
      </w:r>
      <w:proofErr w:type="spellStart"/>
      <w:r w:rsidRPr="0022799B">
        <w:rPr>
          <w:rFonts w:ascii="Times New Roman" w:hAnsi="Times New Roman"/>
          <w:bCs/>
          <w:sz w:val="24"/>
          <w:szCs w:val="24"/>
          <w:lang w:val="es-ES"/>
        </w:rPr>
        <w:t>the</w:t>
      </w:r>
      <w:proofErr w:type="spellEnd"/>
      <w:r w:rsidRPr="0022799B">
        <w:rPr>
          <w:rFonts w:ascii="Times New Roman" w:hAnsi="Times New Roman"/>
          <w:bCs/>
          <w:sz w:val="24"/>
          <w:szCs w:val="24"/>
          <w:lang w:val="es-ES"/>
        </w:rPr>
        <w:t xml:space="preserve"> superconductor MgB</w:t>
      </w:r>
      <w:r w:rsidRPr="0022799B">
        <w:rPr>
          <w:rFonts w:ascii="Times New Roman" w:hAnsi="Times New Roman"/>
          <w:bCs/>
          <w:sz w:val="24"/>
          <w:szCs w:val="24"/>
          <w:vertAlign w:val="subscript"/>
          <w:lang w:val="es-ES"/>
        </w:rPr>
        <w:t>2</w:t>
      </w:r>
      <w:r>
        <w:rPr>
          <w:rFonts w:ascii="Times New Roman" w:hAnsi="Times New Roman"/>
          <w:bCs/>
          <w:sz w:val="24"/>
          <w:szCs w:val="24"/>
          <w:lang w:val="es-ES"/>
        </w:rPr>
        <w:t xml:space="preserve">, </w:t>
      </w:r>
      <w:proofErr w:type="spellStart"/>
      <w:r w:rsidRPr="004A1F2E">
        <w:rPr>
          <w:rFonts w:ascii="Times New Roman" w:hAnsi="Times New Roman"/>
          <w:bCs/>
          <w:sz w:val="24"/>
          <w:szCs w:val="24"/>
          <w:lang w:val="es-ES"/>
        </w:rPr>
        <w:t>Nature</w:t>
      </w:r>
      <w:proofErr w:type="spellEnd"/>
      <w:r w:rsidRPr="004A1F2E">
        <w:rPr>
          <w:rFonts w:ascii="Times New Roman" w:hAnsi="Times New Roman"/>
          <w:bCs/>
          <w:sz w:val="24"/>
          <w:szCs w:val="24"/>
          <w:lang w:val="es-ES"/>
        </w:rPr>
        <w:t xml:space="preserve"> </w:t>
      </w:r>
      <w:proofErr w:type="spellStart"/>
      <w:r w:rsidRPr="004A1F2E">
        <w:rPr>
          <w:rFonts w:ascii="Times New Roman" w:hAnsi="Times New Roman"/>
          <w:bCs/>
          <w:sz w:val="24"/>
          <w:szCs w:val="24"/>
          <w:lang w:val="es-ES"/>
        </w:rPr>
        <w:t>volume</w:t>
      </w:r>
      <w:proofErr w:type="spellEnd"/>
      <w:r w:rsidRPr="004A1F2E">
        <w:rPr>
          <w:rFonts w:ascii="Times New Roman" w:hAnsi="Times New Roman"/>
          <w:bCs/>
          <w:sz w:val="24"/>
          <w:szCs w:val="24"/>
          <w:lang w:val="es-ES"/>
        </w:rPr>
        <w:t xml:space="preserve"> 410</w:t>
      </w:r>
      <w:r>
        <w:rPr>
          <w:rFonts w:ascii="Times New Roman" w:hAnsi="Times New Roman"/>
          <w:bCs/>
          <w:sz w:val="24"/>
          <w:szCs w:val="24"/>
          <w:lang w:val="es-ES"/>
        </w:rPr>
        <w:t xml:space="preserve"> (2001)</w:t>
      </w:r>
      <w:r w:rsidRPr="004A1F2E">
        <w:rPr>
          <w:rFonts w:ascii="Times New Roman" w:hAnsi="Times New Roman"/>
          <w:bCs/>
          <w:sz w:val="24"/>
          <w:szCs w:val="24"/>
          <w:lang w:val="es-ES"/>
        </w:rPr>
        <w:t xml:space="preserve"> 186–189</w:t>
      </w:r>
      <w:r>
        <w:rPr>
          <w:rFonts w:ascii="Times New Roman" w:hAnsi="Times New Roman"/>
          <w:bCs/>
          <w:sz w:val="24"/>
          <w:szCs w:val="24"/>
          <w:lang w:val="es-ES"/>
        </w:rPr>
        <w:t xml:space="preserve">. </w:t>
      </w:r>
      <w:r w:rsidRPr="00D525AC">
        <w:rPr>
          <w:rStyle w:val="Hyperlink"/>
          <w:rFonts w:ascii="Times New Roman" w:hAnsi="Times New Roman"/>
          <w:sz w:val="24"/>
          <w:szCs w:val="24"/>
        </w:rPr>
        <w:t>https://doi.org/10.1038/35065559</w:t>
      </w:r>
      <w:r>
        <w:rPr>
          <w:rFonts w:ascii="Times New Roman" w:hAnsi="Times New Roman"/>
          <w:bCs/>
          <w:sz w:val="24"/>
          <w:szCs w:val="24"/>
          <w:lang w:val="es-ES"/>
        </w:rPr>
        <w:t>.</w:t>
      </w:r>
    </w:p>
    <w:p w14:paraId="380CDF00" w14:textId="771660BE"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54</w:t>
      </w:r>
      <w:r>
        <w:rPr>
          <w:rFonts w:ascii="Times New Roman" w:hAnsi="Times New Roman"/>
          <w:bCs/>
          <w:sz w:val="24"/>
          <w:szCs w:val="24"/>
          <w:lang w:val="es-ES"/>
        </w:rPr>
        <w:t xml:space="preserve">] </w:t>
      </w:r>
      <w:r w:rsidRPr="00ED2CA9">
        <w:rPr>
          <w:rFonts w:ascii="Times New Roman" w:hAnsi="Times New Roman"/>
          <w:bCs/>
          <w:sz w:val="24"/>
          <w:szCs w:val="24"/>
          <w:lang w:val="es-ES"/>
        </w:rPr>
        <w:t xml:space="preserve">M. V. </w:t>
      </w:r>
      <w:proofErr w:type="spellStart"/>
      <w:r w:rsidRPr="00ED2CA9">
        <w:rPr>
          <w:rFonts w:ascii="Times New Roman" w:hAnsi="Times New Roman"/>
          <w:bCs/>
          <w:sz w:val="24"/>
          <w:szCs w:val="24"/>
          <w:lang w:val="es-ES"/>
        </w:rPr>
        <w:t>Feigel’man</w:t>
      </w:r>
      <w:proofErr w:type="spellEnd"/>
      <w:r w:rsidRPr="00ED2CA9">
        <w:rPr>
          <w:rFonts w:ascii="Times New Roman" w:hAnsi="Times New Roman"/>
          <w:bCs/>
          <w:sz w:val="24"/>
          <w:szCs w:val="24"/>
          <w:lang w:val="es-ES"/>
        </w:rPr>
        <w:t xml:space="preserve">, V. B. </w:t>
      </w:r>
      <w:proofErr w:type="spellStart"/>
      <w:r w:rsidRPr="00ED2CA9">
        <w:rPr>
          <w:rFonts w:ascii="Times New Roman" w:hAnsi="Times New Roman"/>
          <w:bCs/>
          <w:sz w:val="24"/>
          <w:szCs w:val="24"/>
          <w:lang w:val="es-ES"/>
        </w:rPr>
        <w:t>Geshkenbein</w:t>
      </w:r>
      <w:proofErr w:type="spellEnd"/>
      <w:r w:rsidRPr="00ED2CA9">
        <w:rPr>
          <w:rFonts w:ascii="Times New Roman" w:hAnsi="Times New Roman"/>
          <w:bCs/>
          <w:sz w:val="24"/>
          <w:szCs w:val="24"/>
          <w:lang w:val="es-ES"/>
        </w:rPr>
        <w:t xml:space="preserve">, A. I. Larkin, V. M. </w:t>
      </w:r>
      <w:proofErr w:type="spellStart"/>
      <w:r w:rsidRPr="00ED2CA9">
        <w:rPr>
          <w:rFonts w:ascii="Times New Roman" w:hAnsi="Times New Roman"/>
          <w:bCs/>
          <w:sz w:val="24"/>
          <w:szCs w:val="24"/>
          <w:lang w:val="es-ES"/>
        </w:rPr>
        <w:t>Vinokur</w:t>
      </w:r>
      <w:proofErr w:type="spellEnd"/>
      <w:r>
        <w:rPr>
          <w:rFonts w:ascii="Times New Roman" w:hAnsi="Times New Roman"/>
          <w:bCs/>
          <w:sz w:val="24"/>
          <w:szCs w:val="24"/>
          <w:lang w:val="es-ES"/>
        </w:rPr>
        <w:t xml:space="preserve">, </w:t>
      </w:r>
      <w:proofErr w:type="spellStart"/>
      <w:r w:rsidRPr="00ED2CA9">
        <w:rPr>
          <w:rFonts w:ascii="Times New Roman" w:hAnsi="Times New Roman"/>
          <w:bCs/>
          <w:sz w:val="24"/>
          <w:szCs w:val="24"/>
          <w:lang w:val="es-ES"/>
        </w:rPr>
        <w:t>Theory</w:t>
      </w:r>
      <w:proofErr w:type="spellEnd"/>
      <w:r w:rsidRPr="00ED2CA9">
        <w:rPr>
          <w:rFonts w:ascii="Times New Roman" w:hAnsi="Times New Roman"/>
          <w:bCs/>
          <w:sz w:val="24"/>
          <w:szCs w:val="24"/>
          <w:lang w:val="es-ES"/>
        </w:rPr>
        <w:t xml:space="preserve"> </w:t>
      </w:r>
      <w:proofErr w:type="spellStart"/>
      <w:r w:rsidRPr="00ED2CA9">
        <w:rPr>
          <w:rFonts w:ascii="Times New Roman" w:hAnsi="Times New Roman"/>
          <w:bCs/>
          <w:sz w:val="24"/>
          <w:szCs w:val="24"/>
          <w:lang w:val="es-ES"/>
        </w:rPr>
        <w:t>of</w:t>
      </w:r>
      <w:proofErr w:type="spellEnd"/>
      <w:r w:rsidRPr="00ED2CA9">
        <w:rPr>
          <w:rFonts w:ascii="Times New Roman" w:hAnsi="Times New Roman"/>
          <w:bCs/>
          <w:sz w:val="24"/>
          <w:szCs w:val="24"/>
          <w:lang w:val="es-ES"/>
        </w:rPr>
        <w:t xml:space="preserve"> </w:t>
      </w:r>
      <w:proofErr w:type="spellStart"/>
      <w:r w:rsidRPr="00ED2CA9">
        <w:rPr>
          <w:rFonts w:ascii="Times New Roman" w:hAnsi="Times New Roman"/>
          <w:bCs/>
          <w:sz w:val="24"/>
          <w:szCs w:val="24"/>
          <w:lang w:val="es-ES"/>
        </w:rPr>
        <w:t>collective</w:t>
      </w:r>
      <w:proofErr w:type="spellEnd"/>
      <w:r w:rsidRPr="00ED2CA9">
        <w:rPr>
          <w:rFonts w:ascii="Times New Roman" w:hAnsi="Times New Roman"/>
          <w:bCs/>
          <w:sz w:val="24"/>
          <w:szCs w:val="24"/>
          <w:lang w:val="es-ES"/>
        </w:rPr>
        <w:t xml:space="preserve"> flux </w:t>
      </w:r>
      <w:proofErr w:type="spellStart"/>
      <w:r w:rsidRPr="00ED2CA9">
        <w:rPr>
          <w:rFonts w:ascii="Times New Roman" w:hAnsi="Times New Roman"/>
          <w:bCs/>
          <w:sz w:val="24"/>
          <w:szCs w:val="24"/>
          <w:lang w:val="es-ES"/>
        </w:rPr>
        <w:t>creep</w:t>
      </w:r>
      <w:proofErr w:type="spellEnd"/>
      <w:r>
        <w:rPr>
          <w:rFonts w:ascii="Times New Roman" w:hAnsi="Times New Roman"/>
          <w:bCs/>
          <w:sz w:val="24"/>
          <w:szCs w:val="24"/>
          <w:lang w:val="es-ES"/>
        </w:rPr>
        <w:t xml:space="preserve">, </w:t>
      </w:r>
      <w:proofErr w:type="spellStart"/>
      <w:r w:rsidRPr="00ED2CA9">
        <w:rPr>
          <w:rFonts w:ascii="Times New Roman" w:hAnsi="Times New Roman"/>
          <w:bCs/>
          <w:sz w:val="24"/>
          <w:szCs w:val="24"/>
          <w:lang w:val="es-ES"/>
        </w:rPr>
        <w:t>Phys</w:t>
      </w:r>
      <w:proofErr w:type="spellEnd"/>
      <w:r w:rsidRPr="00ED2CA9">
        <w:rPr>
          <w:rFonts w:ascii="Times New Roman" w:hAnsi="Times New Roman"/>
          <w:bCs/>
          <w:sz w:val="24"/>
          <w:szCs w:val="24"/>
          <w:lang w:val="es-ES"/>
        </w:rPr>
        <w:t xml:space="preserve">. Rev. </w:t>
      </w:r>
      <w:proofErr w:type="spellStart"/>
      <w:r w:rsidRPr="00ED2CA9">
        <w:rPr>
          <w:rFonts w:ascii="Times New Roman" w:hAnsi="Times New Roman"/>
          <w:bCs/>
          <w:sz w:val="24"/>
          <w:szCs w:val="24"/>
          <w:lang w:val="es-ES"/>
        </w:rPr>
        <w:t>Lett</w:t>
      </w:r>
      <w:proofErr w:type="spellEnd"/>
      <w:r w:rsidRPr="00ED2CA9">
        <w:rPr>
          <w:rFonts w:ascii="Times New Roman" w:hAnsi="Times New Roman"/>
          <w:bCs/>
          <w:sz w:val="24"/>
          <w:szCs w:val="24"/>
          <w:lang w:val="es-ES"/>
        </w:rPr>
        <w:t>. 63</w:t>
      </w:r>
      <w:r>
        <w:rPr>
          <w:rFonts w:ascii="Times New Roman" w:hAnsi="Times New Roman"/>
          <w:bCs/>
          <w:sz w:val="24"/>
          <w:szCs w:val="24"/>
          <w:lang w:val="es-ES"/>
        </w:rPr>
        <w:t xml:space="preserve"> (1989)</w:t>
      </w:r>
      <w:r w:rsidRPr="00ED2CA9">
        <w:rPr>
          <w:rFonts w:ascii="Times New Roman" w:hAnsi="Times New Roman"/>
          <w:bCs/>
          <w:sz w:val="24"/>
          <w:szCs w:val="24"/>
          <w:lang w:val="es-ES"/>
        </w:rPr>
        <w:t xml:space="preserve"> 2303</w:t>
      </w:r>
      <w:r w:rsidR="000816AB">
        <w:rPr>
          <w:rFonts w:ascii="Times New Roman" w:hAnsi="Times New Roman"/>
          <w:bCs/>
          <w:sz w:val="24"/>
          <w:szCs w:val="24"/>
          <w:lang w:val="es-ES"/>
        </w:rPr>
        <w:t>-2306</w:t>
      </w:r>
      <w:r>
        <w:rPr>
          <w:rFonts w:ascii="Times New Roman" w:hAnsi="Times New Roman"/>
          <w:bCs/>
          <w:sz w:val="24"/>
          <w:szCs w:val="24"/>
          <w:lang w:val="es-ES"/>
        </w:rPr>
        <w:t xml:space="preserve">. </w:t>
      </w:r>
      <w:r w:rsidRPr="00D17F06">
        <w:rPr>
          <w:rStyle w:val="Hyperlink"/>
          <w:rFonts w:ascii="Times New Roman" w:hAnsi="Times New Roman"/>
          <w:sz w:val="24"/>
          <w:szCs w:val="24"/>
          <w:lang w:val="es-ES"/>
        </w:rPr>
        <w:t>https://doi.org/10.1103/PhysRevLett.63.2303</w:t>
      </w:r>
      <w:r>
        <w:rPr>
          <w:rFonts w:ascii="Times New Roman" w:hAnsi="Times New Roman"/>
          <w:bCs/>
          <w:sz w:val="24"/>
          <w:szCs w:val="24"/>
          <w:lang w:val="es-ES"/>
        </w:rPr>
        <w:t>.</w:t>
      </w:r>
    </w:p>
    <w:p w14:paraId="60D3D2F2" w14:textId="14731DE8"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55</w:t>
      </w:r>
      <w:r>
        <w:rPr>
          <w:rFonts w:ascii="Times New Roman" w:hAnsi="Times New Roman"/>
          <w:bCs/>
          <w:sz w:val="24"/>
          <w:szCs w:val="24"/>
          <w:lang w:val="es-ES"/>
        </w:rPr>
        <w:t xml:space="preserve">] Y. </w:t>
      </w:r>
      <w:r w:rsidRPr="003079E3">
        <w:rPr>
          <w:rFonts w:ascii="Times New Roman" w:hAnsi="Times New Roman"/>
          <w:bCs/>
          <w:sz w:val="24"/>
          <w:szCs w:val="24"/>
          <w:lang w:val="es-ES"/>
        </w:rPr>
        <w:t>Abulafia</w:t>
      </w:r>
      <w:r>
        <w:rPr>
          <w:rFonts w:ascii="Times New Roman" w:hAnsi="Times New Roman"/>
          <w:bCs/>
          <w:sz w:val="24"/>
          <w:szCs w:val="24"/>
          <w:lang w:val="es-ES"/>
        </w:rPr>
        <w:t xml:space="preserve">, A. </w:t>
      </w:r>
      <w:proofErr w:type="spellStart"/>
      <w:r w:rsidRPr="00047704">
        <w:rPr>
          <w:rFonts w:ascii="Times New Roman" w:hAnsi="Times New Roman"/>
          <w:bCs/>
          <w:sz w:val="24"/>
          <w:szCs w:val="24"/>
          <w:lang w:val="es-ES"/>
        </w:rPr>
        <w:t>Shaulov</w:t>
      </w:r>
      <w:proofErr w:type="spellEnd"/>
      <w:r w:rsidRPr="00047704">
        <w:rPr>
          <w:rFonts w:ascii="Times New Roman" w:hAnsi="Times New Roman"/>
          <w:bCs/>
          <w:sz w:val="24"/>
          <w:szCs w:val="24"/>
          <w:lang w:val="es-ES"/>
        </w:rPr>
        <w:t xml:space="preserve">, Y. </w:t>
      </w:r>
      <w:proofErr w:type="spellStart"/>
      <w:r w:rsidRPr="00047704">
        <w:rPr>
          <w:rFonts w:ascii="Times New Roman" w:hAnsi="Times New Roman"/>
          <w:bCs/>
          <w:sz w:val="24"/>
          <w:szCs w:val="24"/>
          <w:lang w:val="es-ES"/>
        </w:rPr>
        <w:t>Wolfus</w:t>
      </w:r>
      <w:proofErr w:type="spellEnd"/>
      <w:r w:rsidRPr="00047704">
        <w:rPr>
          <w:rFonts w:ascii="Times New Roman" w:hAnsi="Times New Roman"/>
          <w:bCs/>
          <w:sz w:val="24"/>
          <w:szCs w:val="24"/>
          <w:lang w:val="es-ES"/>
        </w:rPr>
        <w:t xml:space="preserve">, R. </w:t>
      </w:r>
      <w:proofErr w:type="spellStart"/>
      <w:r w:rsidRPr="00047704">
        <w:rPr>
          <w:rFonts w:ascii="Times New Roman" w:hAnsi="Times New Roman"/>
          <w:bCs/>
          <w:sz w:val="24"/>
          <w:szCs w:val="24"/>
          <w:lang w:val="es-ES"/>
        </w:rPr>
        <w:t>Prozorov</w:t>
      </w:r>
      <w:proofErr w:type="spellEnd"/>
      <w:r w:rsidRPr="00047704">
        <w:rPr>
          <w:rFonts w:ascii="Times New Roman" w:hAnsi="Times New Roman"/>
          <w:bCs/>
          <w:sz w:val="24"/>
          <w:szCs w:val="24"/>
          <w:lang w:val="es-ES"/>
        </w:rPr>
        <w:t xml:space="preserve">, L. </w:t>
      </w:r>
      <w:proofErr w:type="spellStart"/>
      <w:r w:rsidRPr="00047704">
        <w:rPr>
          <w:rFonts w:ascii="Times New Roman" w:hAnsi="Times New Roman"/>
          <w:bCs/>
          <w:sz w:val="24"/>
          <w:szCs w:val="24"/>
          <w:lang w:val="es-ES"/>
        </w:rPr>
        <w:t>Burlachkov</w:t>
      </w:r>
      <w:proofErr w:type="spellEnd"/>
      <w:r w:rsidRPr="00047704">
        <w:rPr>
          <w:rFonts w:ascii="Times New Roman" w:hAnsi="Times New Roman"/>
          <w:bCs/>
          <w:sz w:val="24"/>
          <w:szCs w:val="24"/>
          <w:lang w:val="es-ES"/>
        </w:rPr>
        <w:t xml:space="preserve">, Y. </w:t>
      </w:r>
      <w:proofErr w:type="spellStart"/>
      <w:r w:rsidRPr="00047704">
        <w:rPr>
          <w:rFonts w:ascii="Times New Roman" w:hAnsi="Times New Roman"/>
          <w:bCs/>
          <w:sz w:val="24"/>
          <w:szCs w:val="24"/>
          <w:lang w:val="es-ES"/>
        </w:rPr>
        <w:t>Yeshurun</w:t>
      </w:r>
      <w:proofErr w:type="spellEnd"/>
      <w:r w:rsidRPr="00047704">
        <w:rPr>
          <w:rFonts w:ascii="Times New Roman" w:hAnsi="Times New Roman"/>
          <w:bCs/>
          <w:sz w:val="24"/>
          <w:szCs w:val="24"/>
          <w:lang w:val="es-ES"/>
        </w:rPr>
        <w:t xml:space="preserve">, D. </w:t>
      </w:r>
      <w:proofErr w:type="spellStart"/>
      <w:r w:rsidRPr="00047704">
        <w:rPr>
          <w:rFonts w:ascii="Times New Roman" w:hAnsi="Times New Roman"/>
          <w:bCs/>
          <w:sz w:val="24"/>
          <w:szCs w:val="24"/>
          <w:lang w:val="es-ES"/>
        </w:rPr>
        <w:t>Majer</w:t>
      </w:r>
      <w:proofErr w:type="spellEnd"/>
      <w:r w:rsidRPr="00047704">
        <w:rPr>
          <w:rFonts w:ascii="Times New Roman" w:hAnsi="Times New Roman"/>
          <w:bCs/>
          <w:sz w:val="24"/>
          <w:szCs w:val="24"/>
          <w:lang w:val="es-ES"/>
        </w:rPr>
        <w:t xml:space="preserve">, E. </w:t>
      </w:r>
      <w:proofErr w:type="spellStart"/>
      <w:r w:rsidRPr="00047704">
        <w:rPr>
          <w:rFonts w:ascii="Times New Roman" w:hAnsi="Times New Roman"/>
          <w:bCs/>
          <w:sz w:val="24"/>
          <w:szCs w:val="24"/>
          <w:lang w:val="es-ES"/>
        </w:rPr>
        <w:t>Zeldov</w:t>
      </w:r>
      <w:proofErr w:type="spellEnd"/>
      <w:r w:rsidRPr="00047704">
        <w:rPr>
          <w:rFonts w:ascii="Times New Roman" w:hAnsi="Times New Roman"/>
          <w:bCs/>
          <w:sz w:val="24"/>
          <w:szCs w:val="24"/>
          <w:lang w:val="es-ES"/>
        </w:rPr>
        <w:t xml:space="preserve">, H. </w:t>
      </w:r>
      <w:proofErr w:type="spellStart"/>
      <w:r w:rsidRPr="00047704">
        <w:rPr>
          <w:rFonts w:ascii="Times New Roman" w:hAnsi="Times New Roman"/>
          <w:bCs/>
          <w:sz w:val="24"/>
          <w:szCs w:val="24"/>
          <w:lang w:val="es-ES"/>
        </w:rPr>
        <w:t>Wühl</w:t>
      </w:r>
      <w:proofErr w:type="spellEnd"/>
      <w:r w:rsidRPr="00047704">
        <w:rPr>
          <w:rFonts w:ascii="Times New Roman" w:hAnsi="Times New Roman"/>
          <w:bCs/>
          <w:sz w:val="24"/>
          <w:szCs w:val="24"/>
          <w:lang w:val="es-ES"/>
        </w:rPr>
        <w:t xml:space="preserve">, V. B. </w:t>
      </w:r>
      <w:proofErr w:type="spellStart"/>
      <w:r w:rsidRPr="00047704">
        <w:rPr>
          <w:rFonts w:ascii="Times New Roman" w:hAnsi="Times New Roman"/>
          <w:bCs/>
          <w:sz w:val="24"/>
          <w:szCs w:val="24"/>
          <w:lang w:val="es-ES"/>
        </w:rPr>
        <w:t>Geshkenbein</w:t>
      </w:r>
      <w:proofErr w:type="spellEnd"/>
      <w:r w:rsidRPr="00047704">
        <w:rPr>
          <w:rFonts w:ascii="Times New Roman" w:hAnsi="Times New Roman"/>
          <w:bCs/>
          <w:sz w:val="24"/>
          <w:szCs w:val="24"/>
          <w:lang w:val="es-ES"/>
        </w:rPr>
        <w:t xml:space="preserve">, V. M. </w:t>
      </w:r>
      <w:proofErr w:type="spellStart"/>
      <w:r w:rsidRPr="00047704">
        <w:rPr>
          <w:rFonts w:ascii="Times New Roman" w:hAnsi="Times New Roman"/>
          <w:bCs/>
          <w:sz w:val="24"/>
          <w:szCs w:val="24"/>
          <w:lang w:val="es-ES"/>
        </w:rPr>
        <w:t>Vinokur</w:t>
      </w:r>
      <w:proofErr w:type="spellEnd"/>
      <w:r>
        <w:rPr>
          <w:rFonts w:ascii="Times New Roman" w:hAnsi="Times New Roman"/>
          <w:bCs/>
          <w:sz w:val="24"/>
          <w:szCs w:val="24"/>
          <w:lang w:val="es-ES"/>
        </w:rPr>
        <w:t>,</w:t>
      </w:r>
      <w:r w:rsidRPr="003079E3">
        <w:rPr>
          <w:rFonts w:ascii="Times New Roman" w:hAnsi="Times New Roman"/>
          <w:bCs/>
          <w:sz w:val="24"/>
          <w:szCs w:val="24"/>
          <w:lang w:val="es-ES"/>
        </w:rPr>
        <w:t xml:space="preserve"> </w:t>
      </w:r>
      <w:proofErr w:type="spellStart"/>
      <w:r w:rsidRPr="003079E3">
        <w:rPr>
          <w:rFonts w:ascii="Times New Roman" w:hAnsi="Times New Roman"/>
          <w:bCs/>
          <w:sz w:val="24"/>
          <w:szCs w:val="24"/>
          <w:lang w:val="es-ES"/>
        </w:rPr>
        <w:t>Plastic</w:t>
      </w:r>
      <w:proofErr w:type="spellEnd"/>
      <w:r w:rsidRPr="003079E3">
        <w:rPr>
          <w:rFonts w:ascii="Times New Roman" w:hAnsi="Times New Roman"/>
          <w:bCs/>
          <w:sz w:val="24"/>
          <w:szCs w:val="24"/>
          <w:lang w:val="es-ES"/>
        </w:rPr>
        <w:t xml:space="preserve"> </w:t>
      </w:r>
      <w:proofErr w:type="spellStart"/>
      <w:r w:rsidRPr="003079E3">
        <w:rPr>
          <w:rFonts w:ascii="Times New Roman" w:hAnsi="Times New Roman"/>
          <w:bCs/>
          <w:sz w:val="24"/>
          <w:szCs w:val="24"/>
          <w:lang w:val="es-ES"/>
        </w:rPr>
        <w:t>vortex</w:t>
      </w:r>
      <w:proofErr w:type="spellEnd"/>
      <w:r w:rsidRPr="003079E3">
        <w:rPr>
          <w:rFonts w:ascii="Times New Roman" w:hAnsi="Times New Roman"/>
          <w:bCs/>
          <w:sz w:val="24"/>
          <w:szCs w:val="24"/>
          <w:lang w:val="es-ES"/>
        </w:rPr>
        <w:t xml:space="preserve"> </w:t>
      </w:r>
      <w:proofErr w:type="spellStart"/>
      <w:r w:rsidRPr="003079E3">
        <w:rPr>
          <w:rFonts w:ascii="Times New Roman" w:hAnsi="Times New Roman"/>
          <w:bCs/>
          <w:sz w:val="24"/>
          <w:szCs w:val="24"/>
          <w:lang w:val="es-ES"/>
        </w:rPr>
        <w:t>creep</w:t>
      </w:r>
      <w:proofErr w:type="spellEnd"/>
      <w:r w:rsidRPr="003079E3">
        <w:rPr>
          <w:rFonts w:ascii="Times New Roman" w:hAnsi="Times New Roman"/>
          <w:bCs/>
          <w:sz w:val="24"/>
          <w:szCs w:val="24"/>
          <w:lang w:val="es-ES"/>
        </w:rPr>
        <w:t xml:space="preserve"> in YBa</w:t>
      </w:r>
      <w:r w:rsidRPr="00047704">
        <w:rPr>
          <w:rFonts w:ascii="Times New Roman" w:hAnsi="Times New Roman"/>
          <w:bCs/>
          <w:sz w:val="24"/>
          <w:szCs w:val="24"/>
          <w:vertAlign w:val="subscript"/>
          <w:lang w:val="es-ES"/>
        </w:rPr>
        <w:t>2</w:t>
      </w:r>
      <w:r w:rsidRPr="003079E3">
        <w:rPr>
          <w:rFonts w:ascii="Times New Roman" w:hAnsi="Times New Roman"/>
          <w:bCs/>
          <w:sz w:val="24"/>
          <w:szCs w:val="24"/>
          <w:lang w:val="es-ES"/>
        </w:rPr>
        <w:t>Cu</w:t>
      </w:r>
      <w:r w:rsidRPr="00047704">
        <w:rPr>
          <w:rFonts w:ascii="Times New Roman" w:hAnsi="Times New Roman"/>
          <w:bCs/>
          <w:sz w:val="24"/>
          <w:szCs w:val="24"/>
          <w:vertAlign w:val="subscript"/>
          <w:lang w:val="es-ES"/>
        </w:rPr>
        <w:t>3</w:t>
      </w:r>
      <w:r w:rsidRPr="003079E3">
        <w:rPr>
          <w:rFonts w:ascii="Times New Roman" w:hAnsi="Times New Roman"/>
          <w:bCs/>
          <w:sz w:val="24"/>
          <w:szCs w:val="24"/>
          <w:lang w:val="es-ES"/>
        </w:rPr>
        <w:t>O</w:t>
      </w:r>
      <w:r w:rsidRPr="00047704">
        <w:rPr>
          <w:rFonts w:ascii="Times New Roman" w:hAnsi="Times New Roman"/>
          <w:bCs/>
          <w:sz w:val="24"/>
          <w:szCs w:val="24"/>
          <w:vertAlign w:val="subscript"/>
          <w:lang w:val="es-ES"/>
        </w:rPr>
        <w:t>7−x</w:t>
      </w:r>
      <w:r w:rsidRPr="003079E3">
        <w:rPr>
          <w:rFonts w:ascii="Times New Roman" w:hAnsi="Times New Roman"/>
          <w:bCs/>
          <w:sz w:val="24"/>
          <w:szCs w:val="24"/>
          <w:lang w:val="es-ES"/>
        </w:rPr>
        <w:t xml:space="preserve"> </w:t>
      </w:r>
      <w:proofErr w:type="spellStart"/>
      <w:r w:rsidRPr="003079E3">
        <w:rPr>
          <w:rFonts w:ascii="Times New Roman" w:hAnsi="Times New Roman"/>
          <w:bCs/>
          <w:sz w:val="24"/>
          <w:szCs w:val="24"/>
          <w:lang w:val="es-ES"/>
        </w:rPr>
        <w:t>crystals</w:t>
      </w:r>
      <w:proofErr w:type="spellEnd"/>
      <w:r w:rsidRPr="003079E3">
        <w:rPr>
          <w:rFonts w:ascii="Times New Roman" w:hAnsi="Times New Roman"/>
          <w:bCs/>
          <w:sz w:val="24"/>
          <w:szCs w:val="24"/>
          <w:lang w:val="es-ES"/>
        </w:rPr>
        <w:t xml:space="preserve"> </w:t>
      </w:r>
      <w:proofErr w:type="spellStart"/>
      <w:r w:rsidRPr="003079E3">
        <w:rPr>
          <w:rFonts w:ascii="Times New Roman" w:hAnsi="Times New Roman"/>
          <w:bCs/>
          <w:sz w:val="24"/>
          <w:szCs w:val="24"/>
          <w:lang w:val="es-ES"/>
        </w:rPr>
        <w:t>Phys</w:t>
      </w:r>
      <w:proofErr w:type="spellEnd"/>
      <w:r w:rsidRPr="003079E3">
        <w:rPr>
          <w:rFonts w:ascii="Times New Roman" w:hAnsi="Times New Roman"/>
          <w:bCs/>
          <w:sz w:val="24"/>
          <w:szCs w:val="24"/>
          <w:lang w:val="es-ES"/>
        </w:rPr>
        <w:t xml:space="preserve">. Rev. </w:t>
      </w:r>
      <w:proofErr w:type="spellStart"/>
      <w:r w:rsidRPr="003079E3">
        <w:rPr>
          <w:rFonts w:ascii="Times New Roman" w:hAnsi="Times New Roman"/>
          <w:bCs/>
          <w:sz w:val="24"/>
          <w:szCs w:val="24"/>
          <w:lang w:val="es-ES"/>
        </w:rPr>
        <w:t>Lett</w:t>
      </w:r>
      <w:proofErr w:type="spellEnd"/>
      <w:r w:rsidRPr="003079E3">
        <w:rPr>
          <w:rFonts w:ascii="Times New Roman" w:hAnsi="Times New Roman"/>
          <w:bCs/>
          <w:sz w:val="24"/>
          <w:szCs w:val="24"/>
          <w:lang w:val="es-ES"/>
        </w:rPr>
        <w:t>. 77</w:t>
      </w:r>
      <w:r>
        <w:rPr>
          <w:rFonts w:ascii="Times New Roman" w:hAnsi="Times New Roman"/>
          <w:bCs/>
          <w:sz w:val="24"/>
          <w:szCs w:val="24"/>
          <w:lang w:val="es-ES"/>
        </w:rPr>
        <w:t xml:space="preserve"> (1996)</w:t>
      </w:r>
      <w:r w:rsidRPr="003079E3">
        <w:rPr>
          <w:rFonts w:ascii="Times New Roman" w:hAnsi="Times New Roman"/>
          <w:bCs/>
          <w:sz w:val="24"/>
          <w:szCs w:val="24"/>
          <w:lang w:val="es-ES"/>
        </w:rPr>
        <w:t xml:space="preserve"> 1596</w:t>
      </w:r>
      <w:r w:rsidR="000816AB">
        <w:rPr>
          <w:rFonts w:ascii="Times New Roman" w:hAnsi="Times New Roman"/>
          <w:bCs/>
          <w:sz w:val="24"/>
          <w:szCs w:val="24"/>
          <w:lang w:val="es-ES"/>
        </w:rPr>
        <w:t>-1599</w:t>
      </w:r>
      <w:r>
        <w:rPr>
          <w:rFonts w:ascii="Times New Roman" w:hAnsi="Times New Roman"/>
          <w:bCs/>
          <w:sz w:val="24"/>
          <w:szCs w:val="24"/>
          <w:lang w:val="es-ES"/>
        </w:rPr>
        <w:t xml:space="preserve">. </w:t>
      </w:r>
      <w:r w:rsidRPr="007D6620">
        <w:rPr>
          <w:rStyle w:val="Hyperlink"/>
          <w:rFonts w:ascii="Times New Roman" w:hAnsi="Times New Roman"/>
          <w:sz w:val="24"/>
          <w:szCs w:val="24"/>
        </w:rPr>
        <w:t>https://doi.org/10.1103/PhysRevLett.77.1596</w:t>
      </w:r>
      <w:r>
        <w:rPr>
          <w:rFonts w:ascii="Times New Roman" w:hAnsi="Times New Roman"/>
          <w:bCs/>
          <w:sz w:val="24"/>
          <w:szCs w:val="24"/>
          <w:lang w:val="es-ES"/>
        </w:rPr>
        <w:t>.</w:t>
      </w:r>
    </w:p>
    <w:p w14:paraId="395086D9" w14:textId="4FB1C7C0"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0162EE">
        <w:rPr>
          <w:rFonts w:ascii="Times New Roman" w:hAnsi="Times New Roman"/>
          <w:bCs/>
          <w:sz w:val="24"/>
          <w:szCs w:val="24"/>
          <w:lang w:val="es-ES"/>
        </w:rPr>
        <w:t>5</w:t>
      </w:r>
      <w:r w:rsidR="00213C70">
        <w:rPr>
          <w:rFonts w:ascii="Times New Roman" w:hAnsi="Times New Roman"/>
          <w:bCs/>
          <w:sz w:val="24"/>
          <w:szCs w:val="24"/>
          <w:lang w:val="es-ES"/>
        </w:rPr>
        <w:t>6</w:t>
      </w:r>
      <w:r>
        <w:rPr>
          <w:rFonts w:ascii="Times New Roman" w:hAnsi="Times New Roman"/>
          <w:bCs/>
          <w:sz w:val="24"/>
          <w:szCs w:val="24"/>
          <w:lang w:val="es-ES"/>
        </w:rPr>
        <w:t xml:space="preserve">] </w:t>
      </w:r>
      <w:r w:rsidRPr="004E757F">
        <w:rPr>
          <w:rFonts w:ascii="Times New Roman" w:hAnsi="Times New Roman"/>
          <w:bCs/>
          <w:sz w:val="24"/>
          <w:szCs w:val="24"/>
          <w:lang w:val="es-ES"/>
        </w:rPr>
        <w:t xml:space="preserve">G. Blatter, M. V. </w:t>
      </w:r>
      <w:proofErr w:type="spellStart"/>
      <w:r w:rsidRPr="004E757F">
        <w:rPr>
          <w:rFonts w:ascii="Times New Roman" w:hAnsi="Times New Roman"/>
          <w:bCs/>
          <w:sz w:val="24"/>
          <w:szCs w:val="24"/>
          <w:lang w:val="es-ES"/>
        </w:rPr>
        <w:t>Feigel'man</w:t>
      </w:r>
      <w:proofErr w:type="spellEnd"/>
      <w:r w:rsidRPr="004E757F">
        <w:rPr>
          <w:rFonts w:ascii="Times New Roman" w:hAnsi="Times New Roman"/>
          <w:bCs/>
          <w:sz w:val="24"/>
          <w:szCs w:val="24"/>
          <w:lang w:val="es-ES"/>
        </w:rPr>
        <w:t xml:space="preserve">, V. B. </w:t>
      </w:r>
      <w:proofErr w:type="spellStart"/>
      <w:r w:rsidRPr="004E757F">
        <w:rPr>
          <w:rFonts w:ascii="Times New Roman" w:hAnsi="Times New Roman"/>
          <w:bCs/>
          <w:sz w:val="24"/>
          <w:szCs w:val="24"/>
          <w:lang w:val="es-ES"/>
        </w:rPr>
        <w:t>Geshkenbein</w:t>
      </w:r>
      <w:proofErr w:type="spellEnd"/>
      <w:r w:rsidRPr="004E757F">
        <w:rPr>
          <w:rFonts w:ascii="Times New Roman" w:hAnsi="Times New Roman"/>
          <w:bCs/>
          <w:sz w:val="24"/>
          <w:szCs w:val="24"/>
          <w:lang w:val="es-ES"/>
        </w:rPr>
        <w:t xml:space="preserve">, A. I. Larkin, and V. M. </w:t>
      </w:r>
      <w:proofErr w:type="spellStart"/>
      <w:r w:rsidRPr="004E757F">
        <w:rPr>
          <w:rFonts w:ascii="Times New Roman" w:hAnsi="Times New Roman"/>
          <w:bCs/>
          <w:sz w:val="24"/>
          <w:szCs w:val="24"/>
          <w:lang w:val="es-ES"/>
        </w:rPr>
        <w:t>Vinokur</w:t>
      </w:r>
      <w:proofErr w:type="spellEnd"/>
      <w:r>
        <w:rPr>
          <w:rFonts w:ascii="Times New Roman" w:hAnsi="Times New Roman"/>
          <w:bCs/>
          <w:sz w:val="24"/>
          <w:szCs w:val="24"/>
          <w:lang w:val="es-ES"/>
        </w:rPr>
        <w:t xml:space="preserve">, </w:t>
      </w:r>
      <w:proofErr w:type="spellStart"/>
      <w:r w:rsidRPr="004E757F">
        <w:rPr>
          <w:rFonts w:ascii="Times New Roman" w:hAnsi="Times New Roman"/>
          <w:bCs/>
          <w:sz w:val="24"/>
          <w:szCs w:val="24"/>
          <w:lang w:val="es-ES"/>
        </w:rPr>
        <w:t>Vortices</w:t>
      </w:r>
      <w:proofErr w:type="spellEnd"/>
      <w:r w:rsidRPr="004E757F">
        <w:rPr>
          <w:rFonts w:ascii="Times New Roman" w:hAnsi="Times New Roman"/>
          <w:bCs/>
          <w:sz w:val="24"/>
          <w:szCs w:val="24"/>
          <w:lang w:val="es-ES"/>
        </w:rPr>
        <w:t xml:space="preserve"> in </w:t>
      </w:r>
      <w:proofErr w:type="spellStart"/>
      <w:r w:rsidRPr="004E757F">
        <w:rPr>
          <w:rFonts w:ascii="Times New Roman" w:hAnsi="Times New Roman"/>
          <w:bCs/>
          <w:sz w:val="24"/>
          <w:szCs w:val="24"/>
          <w:lang w:val="es-ES"/>
        </w:rPr>
        <w:t>high-temperature</w:t>
      </w:r>
      <w:proofErr w:type="spellEnd"/>
      <w:r w:rsidRPr="004E757F">
        <w:rPr>
          <w:rFonts w:ascii="Times New Roman" w:hAnsi="Times New Roman"/>
          <w:bCs/>
          <w:sz w:val="24"/>
          <w:szCs w:val="24"/>
          <w:lang w:val="es-ES"/>
        </w:rPr>
        <w:t xml:space="preserve"> </w:t>
      </w:r>
      <w:proofErr w:type="spellStart"/>
      <w:r w:rsidRPr="004E757F">
        <w:rPr>
          <w:rFonts w:ascii="Times New Roman" w:hAnsi="Times New Roman"/>
          <w:bCs/>
          <w:sz w:val="24"/>
          <w:szCs w:val="24"/>
          <w:lang w:val="es-ES"/>
        </w:rPr>
        <w:t>superconductors</w:t>
      </w:r>
      <w:proofErr w:type="spellEnd"/>
      <w:r>
        <w:rPr>
          <w:rFonts w:ascii="Times New Roman" w:hAnsi="Times New Roman"/>
          <w:bCs/>
          <w:sz w:val="24"/>
          <w:szCs w:val="24"/>
          <w:lang w:val="es-ES"/>
        </w:rPr>
        <w:t>,</w:t>
      </w:r>
      <w:r w:rsidRPr="004E757F">
        <w:rPr>
          <w:rFonts w:ascii="Times New Roman" w:hAnsi="Times New Roman"/>
          <w:bCs/>
          <w:sz w:val="24"/>
          <w:szCs w:val="24"/>
          <w:lang w:val="es-ES"/>
        </w:rPr>
        <w:t xml:space="preserve"> Rev. Mod. </w:t>
      </w:r>
      <w:proofErr w:type="spellStart"/>
      <w:r w:rsidRPr="004E757F">
        <w:rPr>
          <w:rFonts w:ascii="Times New Roman" w:hAnsi="Times New Roman"/>
          <w:bCs/>
          <w:sz w:val="24"/>
          <w:szCs w:val="24"/>
          <w:lang w:val="es-ES"/>
        </w:rPr>
        <w:t>Phys</w:t>
      </w:r>
      <w:proofErr w:type="spellEnd"/>
      <w:r w:rsidRPr="004E757F">
        <w:rPr>
          <w:rFonts w:ascii="Times New Roman" w:hAnsi="Times New Roman"/>
          <w:bCs/>
          <w:sz w:val="24"/>
          <w:szCs w:val="24"/>
          <w:lang w:val="es-ES"/>
        </w:rPr>
        <w:t xml:space="preserve">. 66 </w:t>
      </w:r>
      <w:r>
        <w:rPr>
          <w:rFonts w:ascii="Times New Roman" w:hAnsi="Times New Roman"/>
          <w:bCs/>
          <w:sz w:val="24"/>
          <w:szCs w:val="24"/>
          <w:lang w:val="es-ES"/>
        </w:rPr>
        <w:t>(</w:t>
      </w:r>
      <w:r w:rsidRPr="004E757F">
        <w:rPr>
          <w:rFonts w:ascii="Times New Roman" w:hAnsi="Times New Roman"/>
          <w:bCs/>
          <w:sz w:val="24"/>
          <w:szCs w:val="24"/>
          <w:lang w:val="es-ES"/>
        </w:rPr>
        <w:t>1994</w:t>
      </w:r>
      <w:r>
        <w:rPr>
          <w:rFonts w:ascii="Times New Roman" w:hAnsi="Times New Roman"/>
          <w:bCs/>
          <w:sz w:val="24"/>
          <w:szCs w:val="24"/>
          <w:lang w:val="es-ES"/>
        </w:rPr>
        <w:t>)</w:t>
      </w:r>
      <w:r w:rsidRPr="004E757F">
        <w:rPr>
          <w:rFonts w:ascii="Times New Roman" w:hAnsi="Times New Roman"/>
          <w:bCs/>
          <w:sz w:val="24"/>
          <w:szCs w:val="24"/>
          <w:lang w:val="es-ES"/>
        </w:rPr>
        <w:t xml:space="preserve"> 1125</w:t>
      </w:r>
      <w:r w:rsidR="008B7114">
        <w:rPr>
          <w:rFonts w:ascii="Times New Roman" w:hAnsi="Times New Roman"/>
          <w:bCs/>
          <w:sz w:val="24"/>
          <w:szCs w:val="24"/>
          <w:lang w:val="es-ES"/>
        </w:rPr>
        <w:t>-1388</w:t>
      </w:r>
      <w:r>
        <w:rPr>
          <w:rFonts w:ascii="Times New Roman" w:hAnsi="Times New Roman"/>
          <w:bCs/>
          <w:sz w:val="24"/>
          <w:szCs w:val="24"/>
          <w:lang w:val="es-ES"/>
        </w:rPr>
        <w:t xml:space="preserve">. </w:t>
      </w:r>
      <w:r w:rsidRPr="006D1913">
        <w:rPr>
          <w:rStyle w:val="Hyperlink"/>
          <w:rFonts w:ascii="Times New Roman" w:hAnsi="Times New Roman"/>
          <w:sz w:val="24"/>
          <w:szCs w:val="24"/>
        </w:rPr>
        <w:t>https://doi.org/10.1103/RevModPhys.66.1125</w:t>
      </w:r>
      <w:r>
        <w:rPr>
          <w:rFonts w:ascii="Times New Roman" w:hAnsi="Times New Roman"/>
          <w:bCs/>
          <w:sz w:val="24"/>
          <w:szCs w:val="24"/>
          <w:lang w:val="es-ES"/>
        </w:rPr>
        <w:t>.</w:t>
      </w:r>
    </w:p>
    <w:p w14:paraId="6152131D" w14:textId="60279CC0"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0162EE">
        <w:rPr>
          <w:rFonts w:ascii="Times New Roman" w:hAnsi="Times New Roman"/>
          <w:bCs/>
          <w:sz w:val="24"/>
          <w:szCs w:val="24"/>
          <w:lang w:val="es-ES"/>
        </w:rPr>
        <w:t>5</w:t>
      </w:r>
      <w:r w:rsidR="00213C70">
        <w:rPr>
          <w:rFonts w:ascii="Times New Roman" w:hAnsi="Times New Roman"/>
          <w:bCs/>
          <w:sz w:val="24"/>
          <w:szCs w:val="24"/>
          <w:lang w:val="es-ES"/>
        </w:rPr>
        <w:t>7</w:t>
      </w:r>
      <w:r>
        <w:rPr>
          <w:rFonts w:ascii="Times New Roman" w:hAnsi="Times New Roman"/>
          <w:bCs/>
          <w:sz w:val="24"/>
          <w:szCs w:val="24"/>
          <w:lang w:val="es-ES"/>
        </w:rPr>
        <w:t xml:space="preserve">] </w:t>
      </w:r>
      <w:r w:rsidRPr="0098532B">
        <w:rPr>
          <w:rFonts w:ascii="Times New Roman" w:hAnsi="Times New Roman"/>
          <w:bCs/>
          <w:sz w:val="24"/>
          <w:szCs w:val="24"/>
          <w:lang w:val="es-ES"/>
        </w:rPr>
        <w:t xml:space="preserve">G. Pasquini, A. </w:t>
      </w:r>
      <w:proofErr w:type="spellStart"/>
      <w:r w:rsidRPr="0098532B">
        <w:rPr>
          <w:rFonts w:ascii="Times New Roman" w:hAnsi="Times New Roman"/>
          <w:bCs/>
          <w:sz w:val="24"/>
          <w:szCs w:val="24"/>
          <w:lang w:val="es-ES"/>
        </w:rPr>
        <w:t>Serquis</w:t>
      </w:r>
      <w:proofErr w:type="spellEnd"/>
      <w:r w:rsidRPr="0098532B">
        <w:rPr>
          <w:rFonts w:ascii="Times New Roman" w:hAnsi="Times New Roman"/>
          <w:bCs/>
          <w:sz w:val="24"/>
          <w:szCs w:val="24"/>
          <w:lang w:val="es-ES"/>
        </w:rPr>
        <w:t xml:space="preserve">, A. J. Moreno, G. Serrano, and L. </w:t>
      </w:r>
      <w:proofErr w:type="spellStart"/>
      <w:r w:rsidRPr="0098532B">
        <w:rPr>
          <w:rFonts w:ascii="Times New Roman" w:hAnsi="Times New Roman"/>
          <w:bCs/>
          <w:sz w:val="24"/>
          <w:szCs w:val="24"/>
          <w:lang w:val="es-ES"/>
        </w:rPr>
        <w:t>Civale</w:t>
      </w:r>
      <w:proofErr w:type="spellEnd"/>
      <w:r>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Carbon</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nanotubes</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effects</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on</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the</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relaxation</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properties</w:t>
      </w:r>
      <w:proofErr w:type="spellEnd"/>
      <w:r w:rsidRPr="00F05185">
        <w:rPr>
          <w:rFonts w:ascii="Times New Roman" w:hAnsi="Times New Roman"/>
          <w:bCs/>
          <w:sz w:val="24"/>
          <w:szCs w:val="24"/>
          <w:lang w:val="es-ES"/>
        </w:rPr>
        <w:t xml:space="preserve"> and </w:t>
      </w:r>
      <w:proofErr w:type="spellStart"/>
      <w:r w:rsidRPr="00F05185">
        <w:rPr>
          <w:rFonts w:ascii="Times New Roman" w:hAnsi="Times New Roman"/>
          <w:bCs/>
          <w:sz w:val="24"/>
          <w:szCs w:val="24"/>
          <w:lang w:val="es-ES"/>
        </w:rPr>
        <w:t>critical</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current</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densities</w:t>
      </w:r>
      <w:proofErr w:type="spellEnd"/>
      <w:r w:rsidRPr="00F05185">
        <w:rPr>
          <w:rFonts w:ascii="Times New Roman" w:hAnsi="Times New Roman"/>
          <w:bCs/>
          <w:sz w:val="24"/>
          <w:szCs w:val="24"/>
          <w:lang w:val="es-ES"/>
        </w:rPr>
        <w:t xml:space="preserve"> </w:t>
      </w:r>
      <w:proofErr w:type="spellStart"/>
      <w:r w:rsidRPr="00F05185">
        <w:rPr>
          <w:rFonts w:ascii="Times New Roman" w:hAnsi="Times New Roman"/>
          <w:bCs/>
          <w:sz w:val="24"/>
          <w:szCs w:val="24"/>
          <w:lang w:val="es-ES"/>
        </w:rPr>
        <w:t>of</w:t>
      </w:r>
      <w:proofErr w:type="spellEnd"/>
      <w:r w:rsidRPr="00F05185">
        <w:rPr>
          <w:rFonts w:ascii="Times New Roman" w:hAnsi="Times New Roman"/>
          <w:bCs/>
          <w:sz w:val="24"/>
          <w:szCs w:val="24"/>
          <w:lang w:val="es-ES"/>
        </w:rPr>
        <w:t xml:space="preserve"> MgB</w:t>
      </w:r>
      <w:r w:rsidRPr="00F05185">
        <w:rPr>
          <w:rFonts w:ascii="Times New Roman" w:hAnsi="Times New Roman"/>
          <w:bCs/>
          <w:sz w:val="24"/>
          <w:szCs w:val="24"/>
          <w:vertAlign w:val="subscript"/>
          <w:lang w:val="es-ES"/>
        </w:rPr>
        <w:t>2</w:t>
      </w:r>
      <w:r w:rsidRPr="00F05185">
        <w:rPr>
          <w:rFonts w:ascii="Times New Roman" w:hAnsi="Times New Roman"/>
          <w:bCs/>
          <w:sz w:val="24"/>
          <w:szCs w:val="24"/>
          <w:lang w:val="es-ES"/>
        </w:rPr>
        <w:t xml:space="preserve"> superconductor</w:t>
      </w:r>
      <w:r>
        <w:rPr>
          <w:rFonts w:ascii="Times New Roman" w:hAnsi="Times New Roman"/>
          <w:bCs/>
          <w:sz w:val="24"/>
          <w:szCs w:val="24"/>
          <w:lang w:val="es-ES"/>
        </w:rPr>
        <w:t xml:space="preserve">, </w:t>
      </w:r>
      <w:r w:rsidRPr="0098532B">
        <w:rPr>
          <w:rFonts w:ascii="Times New Roman" w:hAnsi="Times New Roman"/>
          <w:bCs/>
          <w:sz w:val="24"/>
          <w:szCs w:val="24"/>
          <w:lang w:val="es-ES"/>
        </w:rPr>
        <w:t xml:space="preserve">J. </w:t>
      </w:r>
      <w:proofErr w:type="spellStart"/>
      <w:r w:rsidRPr="0098532B">
        <w:rPr>
          <w:rFonts w:ascii="Times New Roman" w:hAnsi="Times New Roman"/>
          <w:bCs/>
          <w:sz w:val="24"/>
          <w:szCs w:val="24"/>
          <w:lang w:val="es-ES"/>
        </w:rPr>
        <w:t>Appl</w:t>
      </w:r>
      <w:proofErr w:type="spellEnd"/>
      <w:r w:rsidRPr="0098532B">
        <w:rPr>
          <w:rFonts w:ascii="Times New Roman" w:hAnsi="Times New Roman"/>
          <w:bCs/>
          <w:sz w:val="24"/>
          <w:szCs w:val="24"/>
          <w:lang w:val="es-ES"/>
        </w:rPr>
        <w:t xml:space="preserve">. </w:t>
      </w:r>
      <w:proofErr w:type="spellStart"/>
      <w:r w:rsidRPr="0098532B">
        <w:rPr>
          <w:rFonts w:ascii="Times New Roman" w:hAnsi="Times New Roman"/>
          <w:bCs/>
          <w:sz w:val="24"/>
          <w:szCs w:val="24"/>
          <w:lang w:val="es-ES"/>
        </w:rPr>
        <w:t>Phys</w:t>
      </w:r>
      <w:proofErr w:type="spellEnd"/>
      <w:r w:rsidRPr="0098532B">
        <w:rPr>
          <w:rFonts w:ascii="Times New Roman" w:hAnsi="Times New Roman"/>
          <w:bCs/>
          <w:sz w:val="24"/>
          <w:szCs w:val="24"/>
          <w:lang w:val="es-ES"/>
        </w:rPr>
        <w:t>. 114</w:t>
      </w:r>
      <w:r>
        <w:rPr>
          <w:rFonts w:ascii="Times New Roman" w:hAnsi="Times New Roman"/>
          <w:bCs/>
          <w:sz w:val="24"/>
          <w:szCs w:val="24"/>
          <w:lang w:val="es-ES"/>
        </w:rPr>
        <w:t xml:space="preserve"> (2013)</w:t>
      </w:r>
      <w:r w:rsidRPr="0098532B">
        <w:rPr>
          <w:rFonts w:ascii="Times New Roman" w:hAnsi="Times New Roman"/>
          <w:bCs/>
          <w:sz w:val="24"/>
          <w:szCs w:val="24"/>
          <w:lang w:val="es-ES"/>
        </w:rPr>
        <w:t xml:space="preserve"> 023907</w:t>
      </w:r>
      <w:r>
        <w:rPr>
          <w:rFonts w:ascii="Times New Roman" w:hAnsi="Times New Roman"/>
          <w:bCs/>
          <w:sz w:val="24"/>
          <w:szCs w:val="24"/>
          <w:lang w:val="es-ES"/>
        </w:rPr>
        <w:t>.</w:t>
      </w:r>
      <w:r w:rsidRPr="0098532B">
        <w:rPr>
          <w:rFonts w:ascii="Times New Roman" w:hAnsi="Times New Roman"/>
          <w:bCs/>
          <w:sz w:val="24"/>
          <w:szCs w:val="24"/>
          <w:lang w:val="es-ES"/>
        </w:rPr>
        <w:t xml:space="preserve"> </w:t>
      </w:r>
      <w:r w:rsidRPr="00475600">
        <w:rPr>
          <w:rStyle w:val="Hyperlink"/>
          <w:rFonts w:ascii="Times New Roman" w:hAnsi="Times New Roman"/>
          <w:sz w:val="24"/>
          <w:szCs w:val="24"/>
        </w:rPr>
        <w:t>https://doi.org/10.1063/1.4813132</w:t>
      </w:r>
      <w:r>
        <w:rPr>
          <w:rFonts w:ascii="Times New Roman" w:hAnsi="Times New Roman"/>
          <w:bCs/>
          <w:sz w:val="24"/>
          <w:szCs w:val="24"/>
          <w:lang w:val="es-ES"/>
        </w:rPr>
        <w:t>.</w:t>
      </w:r>
    </w:p>
    <w:p w14:paraId="24B42909" w14:textId="3056348F"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0162EE">
        <w:rPr>
          <w:rFonts w:ascii="Times New Roman" w:hAnsi="Times New Roman"/>
          <w:bCs/>
          <w:sz w:val="24"/>
          <w:szCs w:val="24"/>
          <w:lang w:val="es-ES"/>
        </w:rPr>
        <w:t>5</w:t>
      </w:r>
      <w:r w:rsidR="00213C70">
        <w:rPr>
          <w:rFonts w:ascii="Times New Roman" w:hAnsi="Times New Roman"/>
          <w:bCs/>
          <w:sz w:val="24"/>
          <w:szCs w:val="24"/>
          <w:lang w:val="es-ES"/>
        </w:rPr>
        <w:t>8</w:t>
      </w:r>
      <w:r>
        <w:rPr>
          <w:rFonts w:ascii="Times New Roman" w:hAnsi="Times New Roman"/>
          <w:bCs/>
          <w:sz w:val="24"/>
          <w:szCs w:val="24"/>
          <w:lang w:val="es-ES"/>
        </w:rPr>
        <w:t xml:space="preserve">] </w:t>
      </w:r>
      <w:r w:rsidRPr="006568BD">
        <w:rPr>
          <w:rFonts w:ascii="Times New Roman" w:hAnsi="Times New Roman"/>
          <w:bCs/>
          <w:sz w:val="24"/>
          <w:szCs w:val="24"/>
          <w:lang w:val="es-ES"/>
        </w:rPr>
        <w:t xml:space="preserve">M. </w:t>
      </w:r>
      <w:proofErr w:type="spellStart"/>
      <w:r w:rsidRPr="006568BD">
        <w:rPr>
          <w:rFonts w:ascii="Times New Roman" w:hAnsi="Times New Roman"/>
          <w:bCs/>
          <w:sz w:val="24"/>
          <w:szCs w:val="24"/>
          <w:lang w:val="es-ES"/>
        </w:rPr>
        <w:t>Reissner</w:t>
      </w:r>
      <w:proofErr w:type="spellEnd"/>
      <w:r w:rsidRPr="006568BD">
        <w:rPr>
          <w:rFonts w:ascii="Times New Roman" w:hAnsi="Times New Roman"/>
          <w:bCs/>
          <w:sz w:val="24"/>
          <w:szCs w:val="24"/>
          <w:lang w:val="es-ES"/>
        </w:rPr>
        <w:t xml:space="preserve">, S. </w:t>
      </w:r>
      <w:proofErr w:type="spellStart"/>
      <w:r w:rsidRPr="006568BD">
        <w:rPr>
          <w:rFonts w:ascii="Times New Roman" w:hAnsi="Times New Roman"/>
          <w:bCs/>
          <w:sz w:val="24"/>
          <w:szCs w:val="24"/>
          <w:lang w:val="es-ES"/>
        </w:rPr>
        <w:t>Sorta</w:t>
      </w:r>
      <w:proofErr w:type="spellEnd"/>
      <w:r w:rsidRPr="006568BD">
        <w:rPr>
          <w:rFonts w:ascii="Times New Roman" w:hAnsi="Times New Roman"/>
          <w:bCs/>
          <w:sz w:val="24"/>
          <w:szCs w:val="24"/>
          <w:lang w:val="es-ES"/>
        </w:rPr>
        <w:t xml:space="preserve">, L. Bulla, T. </w:t>
      </w:r>
      <w:proofErr w:type="spellStart"/>
      <w:r w:rsidRPr="006568BD">
        <w:rPr>
          <w:rFonts w:ascii="Times New Roman" w:hAnsi="Times New Roman"/>
          <w:bCs/>
          <w:sz w:val="24"/>
          <w:szCs w:val="24"/>
          <w:lang w:val="es-ES"/>
        </w:rPr>
        <w:t>Melišek</w:t>
      </w:r>
      <w:proofErr w:type="spellEnd"/>
      <w:r w:rsidRPr="006568BD">
        <w:rPr>
          <w:rFonts w:ascii="Times New Roman" w:hAnsi="Times New Roman"/>
          <w:bCs/>
          <w:sz w:val="24"/>
          <w:szCs w:val="24"/>
          <w:lang w:val="es-ES"/>
        </w:rPr>
        <w:t xml:space="preserve"> &amp; P. </w:t>
      </w:r>
      <w:proofErr w:type="spellStart"/>
      <w:r w:rsidRPr="006568BD">
        <w:rPr>
          <w:rFonts w:ascii="Times New Roman" w:hAnsi="Times New Roman"/>
          <w:bCs/>
          <w:sz w:val="24"/>
          <w:szCs w:val="24"/>
          <w:lang w:val="es-ES"/>
        </w:rPr>
        <w:t>Kováč</w:t>
      </w:r>
      <w:proofErr w:type="spellEnd"/>
      <w:r>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Magnetic</w:t>
      </w:r>
      <w:proofErr w:type="spellEnd"/>
      <w:r w:rsidRPr="009C7520">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Characterization</w:t>
      </w:r>
      <w:proofErr w:type="spellEnd"/>
      <w:r w:rsidRPr="009C7520">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of</w:t>
      </w:r>
      <w:proofErr w:type="spellEnd"/>
      <w:r w:rsidRPr="009C7520">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Stainless</w:t>
      </w:r>
      <w:proofErr w:type="spellEnd"/>
      <w:r w:rsidRPr="009C7520">
        <w:rPr>
          <w:rFonts w:ascii="Times New Roman" w:hAnsi="Times New Roman"/>
          <w:bCs/>
          <w:sz w:val="24"/>
          <w:szCs w:val="24"/>
          <w:lang w:val="es-ES"/>
        </w:rPr>
        <w:t xml:space="preserve"> Steel </w:t>
      </w:r>
      <w:proofErr w:type="spellStart"/>
      <w:r w:rsidRPr="009C7520">
        <w:rPr>
          <w:rFonts w:ascii="Times New Roman" w:hAnsi="Times New Roman"/>
          <w:bCs/>
          <w:sz w:val="24"/>
          <w:szCs w:val="24"/>
          <w:lang w:val="es-ES"/>
        </w:rPr>
        <w:t>Reinforced</w:t>
      </w:r>
      <w:proofErr w:type="spellEnd"/>
      <w:r w:rsidRPr="009C7520">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Multi-core</w:t>
      </w:r>
      <w:proofErr w:type="spellEnd"/>
      <w:r w:rsidRPr="009C7520">
        <w:rPr>
          <w:rFonts w:ascii="Times New Roman" w:hAnsi="Times New Roman"/>
          <w:bCs/>
          <w:sz w:val="24"/>
          <w:szCs w:val="24"/>
          <w:lang w:val="es-ES"/>
        </w:rPr>
        <w:t xml:space="preserve"> MgB</w:t>
      </w:r>
      <w:r w:rsidRPr="009C7520">
        <w:rPr>
          <w:rFonts w:ascii="Times New Roman" w:hAnsi="Times New Roman"/>
          <w:bCs/>
          <w:sz w:val="24"/>
          <w:szCs w:val="24"/>
          <w:vertAlign w:val="subscript"/>
          <w:lang w:val="es-ES"/>
        </w:rPr>
        <w:t>2</w:t>
      </w:r>
      <w:r w:rsidRPr="009C7520">
        <w:rPr>
          <w:rFonts w:ascii="Times New Roman" w:hAnsi="Times New Roman"/>
          <w:bCs/>
          <w:sz w:val="24"/>
          <w:szCs w:val="24"/>
          <w:lang w:val="es-ES"/>
        </w:rPr>
        <w:t xml:space="preserve"> </w:t>
      </w:r>
      <w:proofErr w:type="spellStart"/>
      <w:r w:rsidRPr="009C7520">
        <w:rPr>
          <w:rFonts w:ascii="Times New Roman" w:hAnsi="Times New Roman"/>
          <w:bCs/>
          <w:sz w:val="24"/>
          <w:szCs w:val="24"/>
          <w:lang w:val="es-ES"/>
        </w:rPr>
        <w:t>Wires</w:t>
      </w:r>
      <w:proofErr w:type="spellEnd"/>
      <w:r>
        <w:rPr>
          <w:rFonts w:ascii="Times New Roman" w:hAnsi="Times New Roman"/>
          <w:bCs/>
          <w:sz w:val="24"/>
          <w:szCs w:val="24"/>
          <w:lang w:val="es-ES"/>
        </w:rPr>
        <w:t xml:space="preserve">, </w:t>
      </w:r>
      <w:r w:rsidRPr="006C140C">
        <w:rPr>
          <w:rFonts w:ascii="Times New Roman" w:hAnsi="Times New Roman"/>
          <w:bCs/>
          <w:sz w:val="24"/>
          <w:szCs w:val="24"/>
          <w:lang w:val="es-ES"/>
        </w:rPr>
        <w:t>J</w:t>
      </w:r>
      <w:r>
        <w:rPr>
          <w:rFonts w:ascii="Times New Roman" w:hAnsi="Times New Roman"/>
          <w:bCs/>
          <w:sz w:val="24"/>
          <w:szCs w:val="24"/>
          <w:lang w:val="es-ES"/>
        </w:rPr>
        <w:t>.</w:t>
      </w:r>
      <w:r w:rsidRPr="006C140C">
        <w:rPr>
          <w:rFonts w:ascii="Times New Roman" w:hAnsi="Times New Roman"/>
          <w:bCs/>
          <w:sz w:val="24"/>
          <w:szCs w:val="24"/>
          <w:lang w:val="es-ES"/>
        </w:rPr>
        <w:t xml:space="preserve"> </w:t>
      </w:r>
      <w:proofErr w:type="spellStart"/>
      <w:r w:rsidRPr="006C140C">
        <w:rPr>
          <w:rFonts w:ascii="Times New Roman" w:hAnsi="Times New Roman"/>
          <w:bCs/>
          <w:sz w:val="24"/>
          <w:szCs w:val="24"/>
          <w:lang w:val="es-ES"/>
        </w:rPr>
        <w:t>Supercond</w:t>
      </w:r>
      <w:proofErr w:type="spellEnd"/>
      <w:r>
        <w:rPr>
          <w:rFonts w:ascii="Times New Roman" w:hAnsi="Times New Roman"/>
          <w:bCs/>
          <w:sz w:val="24"/>
          <w:szCs w:val="24"/>
          <w:lang w:val="es-ES"/>
        </w:rPr>
        <w:t>.</w:t>
      </w:r>
      <w:r w:rsidRPr="006C140C">
        <w:rPr>
          <w:rFonts w:ascii="Times New Roman" w:hAnsi="Times New Roman"/>
          <w:bCs/>
          <w:sz w:val="24"/>
          <w:szCs w:val="24"/>
          <w:lang w:val="es-ES"/>
        </w:rPr>
        <w:t xml:space="preserve"> Nov</w:t>
      </w:r>
      <w:r>
        <w:rPr>
          <w:rFonts w:ascii="Times New Roman" w:hAnsi="Times New Roman"/>
          <w:bCs/>
          <w:sz w:val="24"/>
          <w:szCs w:val="24"/>
          <w:lang w:val="es-ES"/>
        </w:rPr>
        <w:t>.</w:t>
      </w:r>
      <w:r w:rsidRPr="006C140C">
        <w:rPr>
          <w:rFonts w:ascii="Times New Roman" w:hAnsi="Times New Roman"/>
          <w:bCs/>
          <w:sz w:val="24"/>
          <w:szCs w:val="24"/>
          <w:lang w:val="es-ES"/>
        </w:rPr>
        <w:t xml:space="preserve"> </w:t>
      </w:r>
      <w:proofErr w:type="spellStart"/>
      <w:r w:rsidRPr="006C140C">
        <w:rPr>
          <w:rFonts w:ascii="Times New Roman" w:hAnsi="Times New Roman"/>
          <w:bCs/>
          <w:sz w:val="24"/>
          <w:szCs w:val="24"/>
          <w:lang w:val="es-ES"/>
        </w:rPr>
        <w:t>Magn</w:t>
      </w:r>
      <w:proofErr w:type="spellEnd"/>
      <w:r>
        <w:rPr>
          <w:rFonts w:ascii="Times New Roman" w:hAnsi="Times New Roman"/>
          <w:bCs/>
          <w:sz w:val="24"/>
          <w:szCs w:val="24"/>
          <w:lang w:val="es-ES"/>
        </w:rPr>
        <w:t>.</w:t>
      </w:r>
      <w:r w:rsidRPr="006C140C">
        <w:rPr>
          <w:rFonts w:ascii="Times New Roman" w:hAnsi="Times New Roman"/>
          <w:bCs/>
          <w:sz w:val="24"/>
          <w:szCs w:val="24"/>
          <w:lang w:val="es-ES"/>
        </w:rPr>
        <w:t xml:space="preserve"> 26</w:t>
      </w:r>
      <w:r>
        <w:rPr>
          <w:rFonts w:ascii="Times New Roman" w:hAnsi="Times New Roman"/>
          <w:bCs/>
          <w:sz w:val="24"/>
          <w:szCs w:val="24"/>
          <w:lang w:val="es-ES"/>
        </w:rPr>
        <w:t xml:space="preserve"> </w:t>
      </w:r>
      <w:r w:rsidRPr="006C140C">
        <w:rPr>
          <w:rFonts w:ascii="Times New Roman" w:hAnsi="Times New Roman"/>
          <w:bCs/>
          <w:sz w:val="24"/>
          <w:szCs w:val="24"/>
          <w:lang w:val="es-ES"/>
        </w:rPr>
        <w:t>(2013) 1543–1546</w:t>
      </w:r>
      <w:r>
        <w:rPr>
          <w:rFonts w:ascii="Times New Roman" w:hAnsi="Times New Roman"/>
          <w:bCs/>
          <w:sz w:val="24"/>
          <w:szCs w:val="24"/>
          <w:lang w:val="es-ES"/>
        </w:rPr>
        <w:t xml:space="preserve">. </w:t>
      </w:r>
      <w:r w:rsidRPr="00E85326">
        <w:rPr>
          <w:rStyle w:val="Hyperlink"/>
          <w:rFonts w:ascii="Times New Roman" w:hAnsi="Times New Roman"/>
          <w:sz w:val="24"/>
          <w:szCs w:val="24"/>
        </w:rPr>
        <w:t>https://doi.org/10.1007/s10948-012-2018-y</w:t>
      </w:r>
      <w:r>
        <w:rPr>
          <w:rFonts w:ascii="Times New Roman" w:hAnsi="Times New Roman"/>
          <w:bCs/>
          <w:sz w:val="24"/>
          <w:szCs w:val="24"/>
          <w:lang w:val="es-ES"/>
        </w:rPr>
        <w:t>.</w:t>
      </w:r>
    </w:p>
    <w:p w14:paraId="2E970E85" w14:textId="5F014FE7"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E151E">
        <w:rPr>
          <w:rFonts w:ascii="Times New Roman" w:hAnsi="Times New Roman"/>
          <w:bCs/>
          <w:sz w:val="24"/>
          <w:szCs w:val="24"/>
          <w:lang w:val="es-ES"/>
        </w:rPr>
        <w:t>5</w:t>
      </w:r>
      <w:r w:rsidR="00213C70">
        <w:rPr>
          <w:rFonts w:ascii="Times New Roman" w:hAnsi="Times New Roman"/>
          <w:bCs/>
          <w:sz w:val="24"/>
          <w:szCs w:val="24"/>
          <w:lang w:val="es-ES"/>
        </w:rPr>
        <w:t>9</w:t>
      </w:r>
      <w:r>
        <w:rPr>
          <w:rFonts w:ascii="Times New Roman" w:hAnsi="Times New Roman"/>
          <w:bCs/>
          <w:sz w:val="24"/>
          <w:szCs w:val="24"/>
          <w:lang w:val="es-ES"/>
        </w:rPr>
        <w:t xml:space="preserve">] </w:t>
      </w:r>
      <w:r w:rsidRPr="00256044">
        <w:rPr>
          <w:rFonts w:ascii="Times New Roman" w:hAnsi="Times New Roman"/>
          <w:bCs/>
          <w:sz w:val="24"/>
          <w:szCs w:val="24"/>
          <w:lang w:val="es-ES"/>
        </w:rPr>
        <w:t>P</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Badica</w:t>
      </w:r>
      <w:proofErr w:type="spellEnd"/>
      <w:r w:rsidRPr="00256044">
        <w:rPr>
          <w:rFonts w:ascii="Times New Roman" w:hAnsi="Times New Roman"/>
          <w:bCs/>
          <w:sz w:val="24"/>
          <w:szCs w:val="24"/>
          <w:lang w:val="es-ES"/>
        </w:rPr>
        <w:t>, G</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Aldica</w:t>
      </w:r>
      <w:proofErr w:type="spellEnd"/>
      <w:r w:rsidRPr="00256044">
        <w:rPr>
          <w:rFonts w:ascii="Times New Roman" w:hAnsi="Times New Roman"/>
          <w:bCs/>
          <w:sz w:val="24"/>
          <w:szCs w:val="24"/>
          <w:lang w:val="es-ES"/>
        </w:rPr>
        <w:t>, M</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Burdusel</w:t>
      </w:r>
      <w:proofErr w:type="spellEnd"/>
      <w:r w:rsidRPr="00256044">
        <w:rPr>
          <w:rFonts w:ascii="Times New Roman" w:hAnsi="Times New Roman"/>
          <w:bCs/>
          <w:sz w:val="24"/>
          <w:szCs w:val="24"/>
          <w:lang w:val="es-ES"/>
        </w:rPr>
        <w:t>, S</w:t>
      </w:r>
      <w:r>
        <w:rPr>
          <w:rFonts w:ascii="Times New Roman" w:hAnsi="Times New Roman"/>
          <w:bCs/>
          <w:sz w:val="24"/>
          <w:szCs w:val="24"/>
          <w:lang w:val="es-ES"/>
        </w:rPr>
        <w:t>.</w:t>
      </w:r>
      <w:r w:rsidRPr="00256044">
        <w:rPr>
          <w:rFonts w:ascii="Times New Roman" w:hAnsi="Times New Roman"/>
          <w:bCs/>
          <w:sz w:val="24"/>
          <w:szCs w:val="24"/>
          <w:lang w:val="es-ES"/>
        </w:rPr>
        <w:t xml:space="preserve"> Popa, R</w:t>
      </w:r>
      <w:r>
        <w:rPr>
          <w:rFonts w:ascii="Times New Roman" w:hAnsi="Times New Roman"/>
          <w:bCs/>
          <w:sz w:val="24"/>
          <w:szCs w:val="24"/>
          <w:lang w:val="es-ES"/>
        </w:rPr>
        <w:t>.</w:t>
      </w:r>
      <w:r w:rsidRPr="00256044">
        <w:rPr>
          <w:rFonts w:ascii="Times New Roman" w:hAnsi="Times New Roman"/>
          <w:bCs/>
          <w:sz w:val="24"/>
          <w:szCs w:val="24"/>
          <w:lang w:val="es-ES"/>
        </w:rPr>
        <w:t xml:space="preserve"> F</w:t>
      </w:r>
      <w:r>
        <w:rPr>
          <w:rFonts w:ascii="Times New Roman" w:hAnsi="Times New Roman"/>
          <w:bCs/>
          <w:sz w:val="24"/>
          <w:szCs w:val="24"/>
          <w:lang w:val="es-ES"/>
        </w:rPr>
        <w:t>.</w:t>
      </w:r>
      <w:r w:rsidRPr="00256044">
        <w:rPr>
          <w:rFonts w:ascii="Times New Roman" w:hAnsi="Times New Roman"/>
          <w:bCs/>
          <w:sz w:val="24"/>
          <w:szCs w:val="24"/>
          <w:lang w:val="es-ES"/>
        </w:rPr>
        <w:t xml:space="preserve"> Negrea, M</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Enculescu</w:t>
      </w:r>
      <w:proofErr w:type="spellEnd"/>
      <w:r w:rsidRPr="00256044">
        <w:rPr>
          <w:rFonts w:ascii="Times New Roman" w:hAnsi="Times New Roman"/>
          <w:bCs/>
          <w:sz w:val="24"/>
          <w:szCs w:val="24"/>
          <w:lang w:val="es-ES"/>
        </w:rPr>
        <w:t>,</w:t>
      </w:r>
      <w:r>
        <w:rPr>
          <w:rFonts w:ascii="Times New Roman" w:hAnsi="Times New Roman"/>
          <w:bCs/>
          <w:sz w:val="24"/>
          <w:szCs w:val="24"/>
          <w:lang w:val="es-ES"/>
        </w:rPr>
        <w:t xml:space="preserve"> </w:t>
      </w:r>
      <w:r w:rsidRPr="00256044">
        <w:rPr>
          <w:rFonts w:ascii="Times New Roman" w:hAnsi="Times New Roman"/>
          <w:bCs/>
          <w:sz w:val="24"/>
          <w:szCs w:val="24"/>
          <w:lang w:val="es-ES"/>
        </w:rPr>
        <w:t>I</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Pasuk</w:t>
      </w:r>
      <w:proofErr w:type="spellEnd"/>
      <w:r>
        <w:rPr>
          <w:rFonts w:ascii="Times New Roman" w:hAnsi="Times New Roman"/>
          <w:bCs/>
          <w:sz w:val="24"/>
          <w:szCs w:val="24"/>
          <w:lang w:val="es-ES"/>
        </w:rPr>
        <w:t>,</w:t>
      </w:r>
      <w:r w:rsidRPr="00256044">
        <w:rPr>
          <w:rFonts w:ascii="Times New Roman" w:hAnsi="Times New Roman"/>
          <w:bCs/>
          <w:sz w:val="24"/>
          <w:szCs w:val="24"/>
          <w:lang w:val="es-ES"/>
        </w:rPr>
        <w:t xml:space="preserve"> L</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Miu</w:t>
      </w:r>
      <w:proofErr w:type="spellEnd"/>
      <w:r>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Significant</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enhancement</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of</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the</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critical</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current</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density</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for</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cubic</w:t>
      </w:r>
      <w:proofErr w:type="spellEnd"/>
      <w:r w:rsidRPr="007A683A">
        <w:rPr>
          <w:rFonts w:ascii="Times New Roman" w:hAnsi="Times New Roman"/>
          <w:bCs/>
          <w:sz w:val="24"/>
          <w:szCs w:val="24"/>
          <w:lang w:val="es-ES"/>
        </w:rPr>
        <w:t xml:space="preserve"> BN </w:t>
      </w:r>
      <w:proofErr w:type="spellStart"/>
      <w:r w:rsidRPr="007A683A">
        <w:rPr>
          <w:rFonts w:ascii="Times New Roman" w:hAnsi="Times New Roman"/>
          <w:bCs/>
          <w:sz w:val="24"/>
          <w:szCs w:val="24"/>
          <w:lang w:val="es-ES"/>
        </w:rPr>
        <w:t>addition</w:t>
      </w:r>
      <w:proofErr w:type="spellEnd"/>
      <w:r w:rsidRPr="007A683A">
        <w:rPr>
          <w:rFonts w:ascii="Times New Roman" w:hAnsi="Times New Roman"/>
          <w:bCs/>
          <w:sz w:val="24"/>
          <w:szCs w:val="24"/>
          <w:lang w:val="es-ES"/>
        </w:rPr>
        <w:t xml:space="preserve"> </w:t>
      </w:r>
      <w:proofErr w:type="spellStart"/>
      <w:r w:rsidRPr="007A683A">
        <w:rPr>
          <w:rFonts w:ascii="Times New Roman" w:hAnsi="Times New Roman"/>
          <w:bCs/>
          <w:sz w:val="24"/>
          <w:szCs w:val="24"/>
          <w:lang w:val="es-ES"/>
        </w:rPr>
        <w:t>into</w:t>
      </w:r>
      <w:proofErr w:type="spellEnd"/>
      <w:r w:rsidRPr="007A683A">
        <w:rPr>
          <w:rFonts w:ascii="Times New Roman" w:hAnsi="Times New Roman"/>
          <w:bCs/>
          <w:sz w:val="24"/>
          <w:szCs w:val="24"/>
          <w:lang w:val="es-ES"/>
        </w:rPr>
        <w:t xml:space="preserve"> ex situ </w:t>
      </w:r>
      <w:proofErr w:type="spellStart"/>
      <w:r w:rsidRPr="007A683A">
        <w:rPr>
          <w:rFonts w:ascii="Times New Roman" w:hAnsi="Times New Roman"/>
          <w:bCs/>
          <w:sz w:val="24"/>
          <w:szCs w:val="24"/>
          <w:lang w:val="es-ES"/>
        </w:rPr>
        <w:t>spark</w:t>
      </w:r>
      <w:proofErr w:type="spellEnd"/>
      <w:r w:rsidRPr="007A683A">
        <w:rPr>
          <w:rFonts w:ascii="Times New Roman" w:hAnsi="Times New Roman"/>
          <w:bCs/>
          <w:sz w:val="24"/>
          <w:szCs w:val="24"/>
          <w:lang w:val="es-ES"/>
        </w:rPr>
        <w:t xml:space="preserve"> plasma </w:t>
      </w:r>
      <w:proofErr w:type="spellStart"/>
      <w:r w:rsidRPr="007A683A">
        <w:rPr>
          <w:rFonts w:ascii="Times New Roman" w:hAnsi="Times New Roman"/>
          <w:bCs/>
          <w:sz w:val="24"/>
          <w:szCs w:val="24"/>
          <w:lang w:val="es-ES"/>
        </w:rPr>
        <w:t>sintered</w:t>
      </w:r>
      <w:proofErr w:type="spellEnd"/>
      <w:r w:rsidRPr="007A683A">
        <w:rPr>
          <w:rFonts w:ascii="Times New Roman" w:hAnsi="Times New Roman"/>
          <w:bCs/>
          <w:sz w:val="24"/>
          <w:szCs w:val="24"/>
          <w:lang w:val="es-ES"/>
        </w:rPr>
        <w:t xml:space="preserve"> MgB</w:t>
      </w:r>
      <w:r w:rsidRPr="007A683A">
        <w:rPr>
          <w:rFonts w:ascii="Times New Roman" w:hAnsi="Times New Roman"/>
          <w:bCs/>
          <w:sz w:val="24"/>
          <w:szCs w:val="24"/>
          <w:vertAlign w:val="subscript"/>
          <w:lang w:val="es-ES"/>
        </w:rPr>
        <w:t>2</w:t>
      </w:r>
      <w:r>
        <w:rPr>
          <w:rFonts w:ascii="Times New Roman" w:hAnsi="Times New Roman"/>
          <w:bCs/>
          <w:sz w:val="24"/>
          <w:szCs w:val="24"/>
          <w:lang w:val="es-ES"/>
        </w:rPr>
        <w:t>,</w:t>
      </w:r>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Supercond</w:t>
      </w:r>
      <w:proofErr w:type="spellEnd"/>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Sci</w:t>
      </w:r>
      <w:proofErr w:type="spellEnd"/>
      <w:r w:rsidRPr="00256044">
        <w:rPr>
          <w:rFonts w:ascii="Times New Roman" w:hAnsi="Times New Roman"/>
          <w:bCs/>
          <w:sz w:val="24"/>
          <w:szCs w:val="24"/>
          <w:lang w:val="es-ES"/>
        </w:rPr>
        <w:t xml:space="preserve">. </w:t>
      </w:r>
      <w:proofErr w:type="spellStart"/>
      <w:r w:rsidRPr="00256044">
        <w:rPr>
          <w:rFonts w:ascii="Times New Roman" w:hAnsi="Times New Roman"/>
          <w:bCs/>
          <w:sz w:val="24"/>
          <w:szCs w:val="24"/>
          <w:lang w:val="es-ES"/>
        </w:rPr>
        <w:t>Technol</w:t>
      </w:r>
      <w:proofErr w:type="spellEnd"/>
      <w:r w:rsidRPr="00256044">
        <w:rPr>
          <w:rFonts w:ascii="Times New Roman" w:hAnsi="Times New Roman"/>
          <w:bCs/>
          <w:sz w:val="24"/>
          <w:szCs w:val="24"/>
          <w:lang w:val="es-ES"/>
        </w:rPr>
        <w:t>. 27 (2014) 095013</w:t>
      </w:r>
      <w:r>
        <w:rPr>
          <w:rFonts w:ascii="Times New Roman" w:hAnsi="Times New Roman"/>
          <w:bCs/>
          <w:sz w:val="24"/>
          <w:szCs w:val="24"/>
          <w:lang w:val="es-ES"/>
        </w:rPr>
        <w:t xml:space="preserve">. </w:t>
      </w:r>
      <w:r w:rsidRPr="00E70066">
        <w:rPr>
          <w:rStyle w:val="Hyperlink"/>
          <w:rFonts w:ascii="Times New Roman" w:hAnsi="Times New Roman"/>
          <w:sz w:val="24"/>
          <w:szCs w:val="24"/>
        </w:rPr>
        <w:t>https://doi.org/10.1088/0953-2048/27/9/095013</w:t>
      </w:r>
      <w:r>
        <w:rPr>
          <w:rFonts w:ascii="Times New Roman" w:hAnsi="Times New Roman"/>
          <w:bCs/>
          <w:sz w:val="24"/>
          <w:szCs w:val="24"/>
          <w:lang w:val="es-ES"/>
        </w:rPr>
        <w:t>.</w:t>
      </w:r>
    </w:p>
    <w:p w14:paraId="7414CC65" w14:textId="3C90F81A" w:rsidR="00735067" w:rsidRDefault="00735067" w:rsidP="002D16E9">
      <w:pPr>
        <w:spacing w:line="240" w:lineRule="auto"/>
        <w:jc w:val="both"/>
        <w:rPr>
          <w:rFonts w:ascii="Times New Roman" w:hAnsi="Times New Roman"/>
          <w:bCs/>
          <w:sz w:val="24"/>
          <w:szCs w:val="24"/>
          <w:lang w:val="es-ES"/>
        </w:rPr>
      </w:pPr>
      <w:r>
        <w:rPr>
          <w:rFonts w:ascii="Times New Roman" w:hAnsi="Times New Roman"/>
          <w:bCs/>
          <w:sz w:val="24"/>
          <w:szCs w:val="24"/>
          <w:lang w:val="es-ES"/>
        </w:rPr>
        <w:t>[</w:t>
      </w:r>
      <w:r w:rsidR="00213C70">
        <w:rPr>
          <w:rFonts w:ascii="Times New Roman" w:hAnsi="Times New Roman"/>
          <w:bCs/>
          <w:sz w:val="24"/>
          <w:szCs w:val="24"/>
          <w:lang w:val="es-ES"/>
        </w:rPr>
        <w:t>60</w:t>
      </w:r>
      <w:r>
        <w:rPr>
          <w:rFonts w:ascii="Times New Roman" w:hAnsi="Times New Roman"/>
          <w:bCs/>
          <w:sz w:val="24"/>
          <w:szCs w:val="24"/>
          <w:lang w:val="es-ES"/>
        </w:rPr>
        <w:t xml:space="preserve">] </w:t>
      </w:r>
      <w:r w:rsidRPr="00CE0D12">
        <w:rPr>
          <w:rFonts w:ascii="Times New Roman" w:hAnsi="Times New Roman"/>
          <w:bCs/>
          <w:sz w:val="24"/>
          <w:szCs w:val="24"/>
          <w:lang w:val="es-ES"/>
        </w:rPr>
        <w:t xml:space="preserve">V. </w:t>
      </w:r>
      <w:proofErr w:type="spellStart"/>
      <w:r w:rsidRPr="00CE0D12">
        <w:rPr>
          <w:rFonts w:ascii="Times New Roman" w:hAnsi="Times New Roman"/>
          <w:bCs/>
          <w:sz w:val="24"/>
          <w:szCs w:val="24"/>
          <w:lang w:val="es-ES"/>
        </w:rPr>
        <w:t>Sandu</w:t>
      </w:r>
      <w:proofErr w:type="spellEnd"/>
      <w:r w:rsidRPr="00CE0D12">
        <w:rPr>
          <w:rFonts w:ascii="Times New Roman" w:hAnsi="Times New Roman"/>
          <w:bCs/>
          <w:sz w:val="24"/>
          <w:szCs w:val="24"/>
          <w:lang w:val="es-ES"/>
        </w:rPr>
        <w:t xml:space="preserve">, L. </w:t>
      </w:r>
      <w:proofErr w:type="spellStart"/>
      <w:r w:rsidRPr="00CE0D12">
        <w:rPr>
          <w:rFonts w:ascii="Times New Roman" w:hAnsi="Times New Roman"/>
          <w:bCs/>
          <w:sz w:val="24"/>
          <w:szCs w:val="24"/>
          <w:lang w:val="es-ES"/>
        </w:rPr>
        <w:t>Craciun</w:t>
      </w:r>
      <w:proofErr w:type="spellEnd"/>
      <w:r w:rsidRPr="00CE0D12">
        <w:rPr>
          <w:rFonts w:ascii="Times New Roman" w:hAnsi="Times New Roman"/>
          <w:bCs/>
          <w:sz w:val="24"/>
          <w:szCs w:val="24"/>
          <w:lang w:val="es-ES"/>
        </w:rPr>
        <w:t xml:space="preserve">, A. M. </w:t>
      </w:r>
      <w:proofErr w:type="spellStart"/>
      <w:r w:rsidRPr="00CE0D12">
        <w:rPr>
          <w:rFonts w:ascii="Times New Roman" w:hAnsi="Times New Roman"/>
          <w:bCs/>
          <w:sz w:val="24"/>
          <w:szCs w:val="24"/>
          <w:lang w:val="es-ES"/>
        </w:rPr>
        <w:t>Ionescu</w:t>
      </w:r>
      <w:proofErr w:type="spellEnd"/>
      <w:r w:rsidRPr="00CE0D12">
        <w:rPr>
          <w:rFonts w:ascii="Times New Roman" w:hAnsi="Times New Roman"/>
          <w:bCs/>
          <w:sz w:val="24"/>
          <w:szCs w:val="24"/>
          <w:lang w:val="es-ES"/>
        </w:rPr>
        <w:t xml:space="preserve">, G. </w:t>
      </w:r>
      <w:proofErr w:type="spellStart"/>
      <w:r w:rsidRPr="00CE0D12">
        <w:rPr>
          <w:rFonts w:ascii="Times New Roman" w:hAnsi="Times New Roman"/>
          <w:bCs/>
          <w:sz w:val="24"/>
          <w:szCs w:val="24"/>
          <w:lang w:val="es-ES"/>
        </w:rPr>
        <w:t>Aldica</w:t>
      </w:r>
      <w:proofErr w:type="spellEnd"/>
      <w:r w:rsidRPr="00CE0D12">
        <w:rPr>
          <w:rFonts w:ascii="Times New Roman" w:hAnsi="Times New Roman"/>
          <w:bCs/>
          <w:sz w:val="24"/>
          <w:szCs w:val="24"/>
          <w:lang w:val="es-ES"/>
        </w:rPr>
        <w:t xml:space="preserve">, L. </w:t>
      </w:r>
      <w:proofErr w:type="spellStart"/>
      <w:r w:rsidRPr="00CE0D12">
        <w:rPr>
          <w:rFonts w:ascii="Times New Roman" w:hAnsi="Times New Roman"/>
          <w:bCs/>
          <w:sz w:val="24"/>
          <w:szCs w:val="24"/>
          <w:lang w:val="es-ES"/>
        </w:rPr>
        <w:t>Miu</w:t>
      </w:r>
      <w:proofErr w:type="spellEnd"/>
      <w:r>
        <w:rPr>
          <w:rFonts w:ascii="Times New Roman" w:hAnsi="Times New Roman"/>
          <w:bCs/>
          <w:sz w:val="24"/>
          <w:szCs w:val="24"/>
          <w:lang w:val="es-ES"/>
        </w:rPr>
        <w:t xml:space="preserve">, </w:t>
      </w:r>
      <w:r w:rsidRPr="00CE0D12">
        <w:rPr>
          <w:rFonts w:ascii="Times New Roman" w:hAnsi="Times New Roman"/>
          <w:bCs/>
          <w:sz w:val="24"/>
          <w:szCs w:val="24"/>
          <w:lang w:val="es-ES"/>
        </w:rPr>
        <w:t xml:space="preserve">A. </w:t>
      </w:r>
      <w:proofErr w:type="spellStart"/>
      <w:r w:rsidRPr="00CE0D12">
        <w:rPr>
          <w:rFonts w:ascii="Times New Roman" w:hAnsi="Times New Roman"/>
          <w:bCs/>
          <w:sz w:val="24"/>
          <w:szCs w:val="24"/>
          <w:lang w:val="es-ES"/>
        </w:rPr>
        <w:t>Kuncser</w:t>
      </w:r>
      <w:proofErr w:type="spellEnd"/>
      <w:r>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Superconductivity</w:t>
      </w:r>
      <w:proofErr w:type="spellEnd"/>
      <w:r w:rsidRPr="00CE0D12">
        <w:rPr>
          <w:rFonts w:ascii="Times New Roman" w:hAnsi="Times New Roman"/>
          <w:bCs/>
          <w:sz w:val="24"/>
          <w:szCs w:val="24"/>
          <w:lang w:val="es-ES"/>
        </w:rPr>
        <w:t xml:space="preserve"> in MgB</w:t>
      </w:r>
      <w:r w:rsidRPr="00CE0D12">
        <w:rPr>
          <w:rFonts w:ascii="Times New Roman" w:hAnsi="Times New Roman"/>
          <w:bCs/>
          <w:sz w:val="24"/>
          <w:szCs w:val="24"/>
          <w:vertAlign w:val="subscript"/>
          <w:lang w:val="es-ES"/>
        </w:rPr>
        <w:t>2</w:t>
      </w:r>
      <w:r w:rsidRPr="00CE0D12">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irradiated</w:t>
      </w:r>
      <w:proofErr w:type="spellEnd"/>
      <w:r w:rsidRPr="00CE0D12">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with</w:t>
      </w:r>
      <w:proofErr w:type="spellEnd"/>
      <w:r w:rsidRPr="00CE0D12">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energetic</w:t>
      </w:r>
      <w:proofErr w:type="spellEnd"/>
      <w:r w:rsidRPr="00CE0D12">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protons</w:t>
      </w:r>
      <w:proofErr w:type="spellEnd"/>
      <w:r>
        <w:rPr>
          <w:rFonts w:ascii="Times New Roman" w:hAnsi="Times New Roman"/>
          <w:bCs/>
          <w:sz w:val="24"/>
          <w:szCs w:val="24"/>
          <w:lang w:val="es-ES"/>
        </w:rPr>
        <w:t>,</w:t>
      </w:r>
      <w:r w:rsidRPr="00CE0D12">
        <w:rPr>
          <w:rFonts w:ascii="Times New Roman" w:hAnsi="Times New Roman"/>
          <w:bCs/>
          <w:sz w:val="24"/>
          <w:szCs w:val="24"/>
          <w:lang w:val="es-ES"/>
        </w:rPr>
        <w:t xml:space="preserve"> </w:t>
      </w:r>
      <w:proofErr w:type="spellStart"/>
      <w:r w:rsidRPr="00CE0D12">
        <w:rPr>
          <w:rFonts w:ascii="Times New Roman" w:hAnsi="Times New Roman"/>
          <w:bCs/>
          <w:sz w:val="24"/>
          <w:szCs w:val="24"/>
          <w:lang w:val="es-ES"/>
        </w:rPr>
        <w:t>Physica</w:t>
      </w:r>
      <w:proofErr w:type="spellEnd"/>
      <w:r w:rsidRPr="00CE0D12">
        <w:rPr>
          <w:rFonts w:ascii="Times New Roman" w:hAnsi="Times New Roman"/>
          <w:bCs/>
          <w:sz w:val="24"/>
          <w:szCs w:val="24"/>
          <w:lang w:val="es-ES"/>
        </w:rPr>
        <w:t xml:space="preserve"> C 528 (2016) 27–34</w:t>
      </w:r>
      <w:r>
        <w:rPr>
          <w:rFonts w:ascii="Times New Roman" w:hAnsi="Times New Roman"/>
          <w:bCs/>
          <w:sz w:val="24"/>
          <w:szCs w:val="24"/>
          <w:lang w:val="es-ES"/>
        </w:rPr>
        <w:t xml:space="preserve">. </w:t>
      </w:r>
      <w:r w:rsidRPr="00FE7B10">
        <w:rPr>
          <w:rStyle w:val="Hyperlink"/>
          <w:rFonts w:ascii="Times New Roman" w:hAnsi="Times New Roman"/>
          <w:sz w:val="24"/>
          <w:szCs w:val="24"/>
        </w:rPr>
        <w:t>https://doi.org/10.1016/j.physc.2016.07.006</w:t>
      </w:r>
      <w:r>
        <w:rPr>
          <w:rFonts w:ascii="Times New Roman" w:hAnsi="Times New Roman"/>
          <w:bCs/>
          <w:sz w:val="24"/>
          <w:szCs w:val="24"/>
          <w:lang w:val="es-ES"/>
        </w:rPr>
        <w:t>.</w:t>
      </w:r>
    </w:p>
    <w:p w14:paraId="74D81845" w14:textId="77777777" w:rsidR="00525C77" w:rsidRPr="00525C77" w:rsidRDefault="00525C77" w:rsidP="00E25392">
      <w:pPr>
        <w:autoSpaceDE w:val="0"/>
        <w:autoSpaceDN w:val="0"/>
        <w:adjustRightInd w:val="0"/>
        <w:spacing w:after="0" w:line="360" w:lineRule="auto"/>
        <w:jc w:val="both"/>
        <w:rPr>
          <w:rFonts w:ascii="Times New Roman" w:hAnsi="Times New Roman"/>
          <w:b/>
          <w:sz w:val="24"/>
          <w:szCs w:val="24"/>
          <w:lang w:val="es-ES"/>
        </w:rPr>
      </w:pPr>
    </w:p>
    <w:sectPr w:rsidR="00525C77" w:rsidRPr="00525C77" w:rsidSect="00F127F5">
      <w:footerReference w:type="default" r:id="rId47"/>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511C1" w14:textId="77777777" w:rsidR="0010603C" w:rsidRDefault="0010603C" w:rsidP="00356922">
      <w:pPr>
        <w:spacing w:after="0" w:line="240" w:lineRule="auto"/>
      </w:pPr>
      <w:r>
        <w:separator/>
      </w:r>
    </w:p>
  </w:endnote>
  <w:endnote w:type="continuationSeparator" w:id="0">
    <w:p w14:paraId="4CC47AFB" w14:textId="77777777" w:rsidR="0010603C" w:rsidRDefault="0010603C" w:rsidP="00356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032012"/>
      <w:docPartObj>
        <w:docPartGallery w:val="Page Numbers (Bottom of Page)"/>
        <w:docPartUnique/>
      </w:docPartObj>
    </w:sdtPr>
    <w:sdtEndPr>
      <w:rPr>
        <w:noProof/>
      </w:rPr>
    </w:sdtEndPr>
    <w:sdtContent>
      <w:p w14:paraId="1D5AF25F" w14:textId="36C05FF5" w:rsidR="00042F0C" w:rsidRDefault="00042F0C">
        <w:pPr>
          <w:pStyle w:val="Footer"/>
          <w:jc w:val="right"/>
        </w:pPr>
        <w:r>
          <w:fldChar w:fldCharType="begin"/>
        </w:r>
        <w:r>
          <w:instrText xml:space="preserve"> PAGE   \* MERGEFORMAT </w:instrText>
        </w:r>
        <w:r>
          <w:fldChar w:fldCharType="separate"/>
        </w:r>
        <w:r w:rsidR="005D3C06">
          <w:rPr>
            <w:noProof/>
          </w:rPr>
          <w:t>21</w:t>
        </w:r>
        <w:r>
          <w:rPr>
            <w:noProof/>
          </w:rPr>
          <w:fldChar w:fldCharType="end"/>
        </w:r>
      </w:p>
    </w:sdtContent>
  </w:sdt>
  <w:p w14:paraId="2B2C75AF" w14:textId="77777777" w:rsidR="00042F0C" w:rsidRDefault="00042F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854C4" w14:textId="77777777" w:rsidR="0010603C" w:rsidRDefault="0010603C" w:rsidP="00356922">
      <w:pPr>
        <w:spacing w:after="0" w:line="240" w:lineRule="auto"/>
      </w:pPr>
      <w:r>
        <w:separator/>
      </w:r>
    </w:p>
  </w:footnote>
  <w:footnote w:type="continuationSeparator" w:id="0">
    <w:p w14:paraId="0DCAECD4" w14:textId="77777777" w:rsidR="0010603C" w:rsidRDefault="0010603C" w:rsidP="003569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C0EE1"/>
    <w:multiLevelType w:val="hybridMultilevel"/>
    <w:tmpl w:val="4300A728"/>
    <w:lvl w:ilvl="0" w:tplc="0DE0CAA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574E1"/>
    <w:multiLevelType w:val="hybridMultilevel"/>
    <w:tmpl w:val="2584AC08"/>
    <w:lvl w:ilvl="0" w:tplc="17CE90BC">
      <w:start w:val="9"/>
      <w:numFmt w:val="bullet"/>
      <w:lvlText w:val="-"/>
      <w:lvlJc w:val="left"/>
      <w:pPr>
        <w:ind w:left="267" w:hanging="360"/>
      </w:pPr>
      <w:rPr>
        <w:rFonts w:ascii="Times New Roman" w:eastAsia="Calibri" w:hAnsi="Times New Roman" w:cs="Times New Roman" w:hint="default"/>
      </w:rPr>
    </w:lvl>
    <w:lvl w:ilvl="1" w:tplc="04090003" w:tentative="1">
      <w:start w:val="1"/>
      <w:numFmt w:val="bullet"/>
      <w:lvlText w:val="o"/>
      <w:lvlJc w:val="left"/>
      <w:pPr>
        <w:ind w:left="987" w:hanging="360"/>
      </w:pPr>
      <w:rPr>
        <w:rFonts w:ascii="Courier New" w:hAnsi="Courier New" w:cs="Courier New" w:hint="default"/>
      </w:rPr>
    </w:lvl>
    <w:lvl w:ilvl="2" w:tplc="04090005" w:tentative="1">
      <w:start w:val="1"/>
      <w:numFmt w:val="bullet"/>
      <w:lvlText w:val=""/>
      <w:lvlJc w:val="left"/>
      <w:pPr>
        <w:ind w:left="1707" w:hanging="360"/>
      </w:pPr>
      <w:rPr>
        <w:rFonts w:ascii="Wingdings" w:hAnsi="Wingdings" w:hint="default"/>
      </w:rPr>
    </w:lvl>
    <w:lvl w:ilvl="3" w:tplc="04090001" w:tentative="1">
      <w:start w:val="1"/>
      <w:numFmt w:val="bullet"/>
      <w:lvlText w:val=""/>
      <w:lvlJc w:val="left"/>
      <w:pPr>
        <w:ind w:left="2427" w:hanging="360"/>
      </w:pPr>
      <w:rPr>
        <w:rFonts w:ascii="Symbol" w:hAnsi="Symbol" w:hint="default"/>
      </w:rPr>
    </w:lvl>
    <w:lvl w:ilvl="4" w:tplc="04090003" w:tentative="1">
      <w:start w:val="1"/>
      <w:numFmt w:val="bullet"/>
      <w:lvlText w:val="o"/>
      <w:lvlJc w:val="left"/>
      <w:pPr>
        <w:ind w:left="3147" w:hanging="360"/>
      </w:pPr>
      <w:rPr>
        <w:rFonts w:ascii="Courier New" w:hAnsi="Courier New" w:cs="Courier New" w:hint="default"/>
      </w:rPr>
    </w:lvl>
    <w:lvl w:ilvl="5" w:tplc="04090005" w:tentative="1">
      <w:start w:val="1"/>
      <w:numFmt w:val="bullet"/>
      <w:lvlText w:val=""/>
      <w:lvlJc w:val="left"/>
      <w:pPr>
        <w:ind w:left="3867" w:hanging="360"/>
      </w:pPr>
      <w:rPr>
        <w:rFonts w:ascii="Wingdings" w:hAnsi="Wingdings" w:hint="default"/>
      </w:rPr>
    </w:lvl>
    <w:lvl w:ilvl="6" w:tplc="04090001" w:tentative="1">
      <w:start w:val="1"/>
      <w:numFmt w:val="bullet"/>
      <w:lvlText w:val=""/>
      <w:lvlJc w:val="left"/>
      <w:pPr>
        <w:ind w:left="4587" w:hanging="360"/>
      </w:pPr>
      <w:rPr>
        <w:rFonts w:ascii="Symbol" w:hAnsi="Symbol" w:hint="default"/>
      </w:rPr>
    </w:lvl>
    <w:lvl w:ilvl="7" w:tplc="04090003" w:tentative="1">
      <w:start w:val="1"/>
      <w:numFmt w:val="bullet"/>
      <w:lvlText w:val="o"/>
      <w:lvlJc w:val="left"/>
      <w:pPr>
        <w:ind w:left="5307" w:hanging="360"/>
      </w:pPr>
      <w:rPr>
        <w:rFonts w:ascii="Courier New" w:hAnsi="Courier New" w:cs="Courier New" w:hint="default"/>
      </w:rPr>
    </w:lvl>
    <w:lvl w:ilvl="8" w:tplc="04090005" w:tentative="1">
      <w:start w:val="1"/>
      <w:numFmt w:val="bullet"/>
      <w:lvlText w:val=""/>
      <w:lvlJc w:val="left"/>
      <w:pPr>
        <w:ind w:left="6027" w:hanging="360"/>
      </w:pPr>
      <w:rPr>
        <w:rFonts w:ascii="Wingdings" w:hAnsi="Wingdings" w:hint="default"/>
      </w:rPr>
    </w:lvl>
  </w:abstractNum>
  <w:abstractNum w:abstractNumId="2" w15:restartNumberingAfterBreak="0">
    <w:nsid w:val="3A877D64"/>
    <w:multiLevelType w:val="singleLevel"/>
    <w:tmpl w:val="5DA6FC16"/>
    <w:lvl w:ilvl="0">
      <w:start w:val="1"/>
      <w:numFmt w:val="decimal"/>
      <w:pStyle w:val="References"/>
      <w:lvlText w:val="[%1]"/>
      <w:lvlJc w:val="left"/>
      <w:pPr>
        <w:tabs>
          <w:tab w:val="num" w:pos="360"/>
        </w:tabs>
        <w:ind w:left="360" w:hanging="360"/>
      </w:pPr>
      <w:rPr>
        <w:rFonts w:cs="Times New Roman"/>
      </w:rPr>
    </w:lvl>
  </w:abstractNum>
  <w:abstractNum w:abstractNumId="3" w15:restartNumberingAfterBreak="0">
    <w:nsid w:val="410221F7"/>
    <w:multiLevelType w:val="hybridMultilevel"/>
    <w:tmpl w:val="048E1E86"/>
    <w:lvl w:ilvl="0" w:tplc="2E6EBE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90326"/>
    <w:multiLevelType w:val="hybridMultilevel"/>
    <w:tmpl w:val="9C2A8566"/>
    <w:lvl w:ilvl="0" w:tplc="AAC498A0">
      <w:start w:val="3"/>
      <w:numFmt w:val="lowerLetter"/>
      <w:lvlText w:val="(%1)"/>
      <w:lvlJc w:val="left"/>
      <w:pPr>
        <w:tabs>
          <w:tab w:val="num" w:pos="7200"/>
        </w:tabs>
        <w:ind w:left="7200" w:hanging="43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5" w15:restartNumberingAfterBreak="0">
    <w:nsid w:val="655E188E"/>
    <w:multiLevelType w:val="hybridMultilevel"/>
    <w:tmpl w:val="9C2A8566"/>
    <w:lvl w:ilvl="0" w:tplc="AAC498A0">
      <w:start w:val="3"/>
      <w:numFmt w:val="lowerLetter"/>
      <w:lvlText w:val="(%1)"/>
      <w:lvlJc w:val="left"/>
      <w:pPr>
        <w:tabs>
          <w:tab w:val="num" w:pos="7200"/>
        </w:tabs>
        <w:ind w:left="7200" w:hanging="4320"/>
      </w:pPr>
      <w:rPr>
        <w:rFonts w:cs="Times New Roman" w:hint="default"/>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num w:numId="1">
    <w:abstractNumId w:val="2"/>
    <w:lvlOverride w:ilvl="0">
      <w:startOverride w:val="1"/>
    </w:lvlOverride>
  </w:num>
  <w:num w:numId="2">
    <w:abstractNumId w:val="5"/>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10"/>
    <w:rsid w:val="00000524"/>
    <w:rsid w:val="00001E63"/>
    <w:rsid w:val="00001E83"/>
    <w:rsid w:val="0000207E"/>
    <w:rsid w:val="0000396A"/>
    <w:rsid w:val="000039D4"/>
    <w:rsid w:val="0000478E"/>
    <w:rsid w:val="00004B27"/>
    <w:rsid w:val="00004ECF"/>
    <w:rsid w:val="000062B5"/>
    <w:rsid w:val="00006832"/>
    <w:rsid w:val="00006870"/>
    <w:rsid w:val="000068F8"/>
    <w:rsid w:val="00007D03"/>
    <w:rsid w:val="00007D1A"/>
    <w:rsid w:val="000117D0"/>
    <w:rsid w:val="00011ED7"/>
    <w:rsid w:val="00012755"/>
    <w:rsid w:val="00012E4A"/>
    <w:rsid w:val="00014D1D"/>
    <w:rsid w:val="000153BE"/>
    <w:rsid w:val="0001578A"/>
    <w:rsid w:val="00015A20"/>
    <w:rsid w:val="000162EE"/>
    <w:rsid w:val="00016489"/>
    <w:rsid w:val="00017349"/>
    <w:rsid w:val="00017D4E"/>
    <w:rsid w:val="00020389"/>
    <w:rsid w:val="0002040E"/>
    <w:rsid w:val="00020456"/>
    <w:rsid w:val="000209B1"/>
    <w:rsid w:val="000212AA"/>
    <w:rsid w:val="00021BC6"/>
    <w:rsid w:val="0002226A"/>
    <w:rsid w:val="00022418"/>
    <w:rsid w:val="0002304E"/>
    <w:rsid w:val="00023057"/>
    <w:rsid w:val="0002409D"/>
    <w:rsid w:val="0002459C"/>
    <w:rsid w:val="000255E3"/>
    <w:rsid w:val="000257BD"/>
    <w:rsid w:val="00025830"/>
    <w:rsid w:val="00025A5D"/>
    <w:rsid w:val="00025B32"/>
    <w:rsid w:val="00026416"/>
    <w:rsid w:val="00026808"/>
    <w:rsid w:val="00026D22"/>
    <w:rsid w:val="000277D9"/>
    <w:rsid w:val="000277DF"/>
    <w:rsid w:val="00030377"/>
    <w:rsid w:val="0003124C"/>
    <w:rsid w:val="00032EDB"/>
    <w:rsid w:val="00033EF1"/>
    <w:rsid w:val="000342ED"/>
    <w:rsid w:val="000347AD"/>
    <w:rsid w:val="00034BC6"/>
    <w:rsid w:val="000352F4"/>
    <w:rsid w:val="000359A1"/>
    <w:rsid w:val="00035F38"/>
    <w:rsid w:val="0003622D"/>
    <w:rsid w:val="0003717A"/>
    <w:rsid w:val="00041155"/>
    <w:rsid w:val="0004213F"/>
    <w:rsid w:val="0004238C"/>
    <w:rsid w:val="00042AA1"/>
    <w:rsid w:val="00042F0C"/>
    <w:rsid w:val="000436D9"/>
    <w:rsid w:val="00044036"/>
    <w:rsid w:val="000441DE"/>
    <w:rsid w:val="000445D4"/>
    <w:rsid w:val="0004471E"/>
    <w:rsid w:val="00044E3A"/>
    <w:rsid w:val="00044E51"/>
    <w:rsid w:val="00046259"/>
    <w:rsid w:val="00046556"/>
    <w:rsid w:val="00046CD8"/>
    <w:rsid w:val="0004706D"/>
    <w:rsid w:val="00047704"/>
    <w:rsid w:val="0004782D"/>
    <w:rsid w:val="0005041C"/>
    <w:rsid w:val="000506FC"/>
    <w:rsid w:val="00052E93"/>
    <w:rsid w:val="00052F80"/>
    <w:rsid w:val="00052FDD"/>
    <w:rsid w:val="00053CD0"/>
    <w:rsid w:val="000544DF"/>
    <w:rsid w:val="00054B14"/>
    <w:rsid w:val="00055414"/>
    <w:rsid w:val="000560E9"/>
    <w:rsid w:val="00056A43"/>
    <w:rsid w:val="00056DC8"/>
    <w:rsid w:val="00056FB6"/>
    <w:rsid w:val="0005773D"/>
    <w:rsid w:val="00057B41"/>
    <w:rsid w:val="00060164"/>
    <w:rsid w:val="000604C7"/>
    <w:rsid w:val="00060672"/>
    <w:rsid w:val="00061475"/>
    <w:rsid w:val="00061C17"/>
    <w:rsid w:val="0006203E"/>
    <w:rsid w:val="00062848"/>
    <w:rsid w:val="00062A15"/>
    <w:rsid w:val="00062D72"/>
    <w:rsid w:val="000630E2"/>
    <w:rsid w:val="00063CF2"/>
    <w:rsid w:val="000644FF"/>
    <w:rsid w:val="00064600"/>
    <w:rsid w:val="00064927"/>
    <w:rsid w:val="000649C7"/>
    <w:rsid w:val="00064FEA"/>
    <w:rsid w:val="0006553D"/>
    <w:rsid w:val="00065556"/>
    <w:rsid w:val="00065AC2"/>
    <w:rsid w:val="00065C77"/>
    <w:rsid w:val="000666FD"/>
    <w:rsid w:val="00066F75"/>
    <w:rsid w:val="00070D74"/>
    <w:rsid w:val="00071492"/>
    <w:rsid w:val="0007162B"/>
    <w:rsid w:val="000716CA"/>
    <w:rsid w:val="00071C7E"/>
    <w:rsid w:val="00072611"/>
    <w:rsid w:val="00072BD5"/>
    <w:rsid w:val="000734BA"/>
    <w:rsid w:val="00073974"/>
    <w:rsid w:val="00073C57"/>
    <w:rsid w:val="000749B9"/>
    <w:rsid w:val="00074C9F"/>
    <w:rsid w:val="000756F7"/>
    <w:rsid w:val="00076909"/>
    <w:rsid w:val="000773D2"/>
    <w:rsid w:val="000816AB"/>
    <w:rsid w:val="00081D5E"/>
    <w:rsid w:val="00083149"/>
    <w:rsid w:val="0008319E"/>
    <w:rsid w:val="000841EC"/>
    <w:rsid w:val="00084BCA"/>
    <w:rsid w:val="00085172"/>
    <w:rsid w:val="00085C3E"/>
    <w:rsid w:val="00085EB7"/>
    <w:rsid w:val="00086FCD"/>
    <w:rsid w:val="00087915"/>
    <w:rsid w:val="00090398"/>
    <w:rsid w:val="00091DB8"/>
    <w:rsid w:val="00091F40"/>
    <w:rsid w:val="00092BCE"/>
    <w:rsid w:val="00092EFD"/>
    <w:rsid w:val="00092F27"/>
    <w:rsid w:val="000945EF"/>
    <w:rsid w:val="00094636"/>
    <w:rsid w:val="00096108"/>
    <w:rsid w:val="00096397"/>
    <w:rsid w:val="000979B2"/>
    <w:rsid w:val="00097AF1"/>
    <w:rsid w:val="00097F26"/>
    <w:rsid w:val="000A0C6B"/>
    <w:rsid w:val="000A1111"/>
    <w:rsid w:val="000A2AD5"/>
    <w:rsid w:val="000A33E6"/>
    <w:rsid w:val="000A40E3"/>
    <w:rsid w:val="000A5271"/>
    <w:rsid w:val="000B1156"/>
    <w:rsid w:val="000B1CC8"/>
    <w:rsid w:val="000B3B26"/>
    <w:rsid w:val="000B3FB3"/>
    <w:rsid w:val="000B5D85"/>
    <w:rsid w:val="000B6C4B"/>
    <w:rsid w:val="000C0D4D"/>
    <w:rsid w:val="000C14C4"/>
    <w:rsid w:val="000C1881"/>
    <w:rsid w:val="000C27D2"/>
    <w:rsid w:val="000C2B73"/>
    <w:rsid w:val="000C361B"/>
    <w:rsid w:val="000C38BF"/>
    <w:rsid w:val="000C394E"/>
    <w:rsid w:val="000C3D32"/>
    <w:rsid w:val="000C4099"/>
    <w:rsid w:val="000C46FB"/>
    <w:rsid w:val="000C5AD8"/>
    <w:rsid w:val="000C5C78"/>
    <w:rsid w:val="000C681F"/>
    <w:rsid w:val="000C6C27"/>
    <w:rsid w:val="000C7B72"/>
    <w:rsid w:val="000D067D"/>
    <w:rsid w:val="000D0DB3"/>
    <w:rsid w:val="000D1175"/>
    <w:rsid w:val="000D1834"/>
    <w:rsid w:val="000D1C78"/>
    <w:rsid w:val="000D2F8C"/>
    <w:rsid w:val="000D3637"/>
    <w:rsid w:val="000D433F"/>
    <w:rsid w:val="000D4C64"/>
    <w:rsid w:val="000D5537"/>
    <w:rsid w:val="000D5CEB"/>
    <w:rsid w:val="000D672A"/>
    <w:rsid w:val="000D6780"/>
    <w:rsid w:val="000D6D14"/>
    <w:rsid w:val="000D70EA"/>
    <w:rsid w:val="000E08D5"/>
    <w:rsid w:val="000E0A55"/>
    <w:rsid w:val="000E0ADA"/>
    <w:rsid w:val="000E0CF1"/>
    <w:rsid w:val="000E1009"/>
    <w:rsid w:val="000E162F"/>
    <w:rsid w:val="000E1744"/>
    <w:rsid w:val="000E1897"/>
    <w:rsid w:val="000E3960"/>
    <w:rsid w:val="000E3A83"/>
    <w:rsid w:val="000E417D"/>
    <w:rsid w:val="000E4702"/>
    <w:rsid w:val="000E4889"/>
    <w:rsid w:val="000E4894"/>
    <w:rsid w:val="000E52F2"/>
    <w:rsid w:val="000E5FFB"/>
    <w:rsid w:val="000E68EF"/>
    <w:rsid w:val="000E7C46"/>
    <w:rsid w:val="000F0C15"/>
    <w:rsid w:val="000F1F3E"/>
    <w:rsid w:val="000F211D"/>
    <w:rsid w:val="000F249B"/>
    <w:rsid w:val="000F29C5"/>
    <w:rsid w:val="000F3DDF"/>
    <w:rsid w:val="000F3F5C"/>
    <w:rsid w:val="000F42E1"/>
    <w:rsid w:val="000F4C04"/>
    <w:rsid w:val="000F64DB"/>
    <w:rsid w:val="000F6762"/>
    <w:rsid w:val="000F7E6C"/>
    <w:rsid w:val="0010121A"/>
    <w:rsid w:val="00101FE5"/>
    <w:rsid w:val="00102701"/>
    <w:rsid w:val="00103944"/>
    <w:rsid w:val="00103D7F"/>
    <w:rsid w:val="00105DCD"/>
    <w:rsid w:val="0010603C"/>
    <w:rsid w:val="00106258"/>
    <w:rsid w:val="00106829"/>
    <w:rsid w:val="00106F51"/>
    <w:rsid w:val="00107A99"/>
    <w:rsid w:val="0011020E"/>
    <w:rsid w:val="001117CA"/>
    <w:rsid w:val="00111F6E"/>
    <w:rsid w:val="00113627"/>
    <w:rsid w:val="00113727"/>
    <w:rsid w:val="0011373C"/>
    <w:rsid w:val="00113F8D"/>
    <w:rsid w:val="001147BB"/>
    <w:rsid w:val="00115CF2"/>
    <w:rsid w:val="00116302"/>
    <w:rsid w:val="001163F9"/>
    <w:rsid w:val="00116A71"/>
    <w:rsid w:val="00116D49"/>
    <w:rsid w:val="00117075"/>
    <w:rsid w:val="00117AD5"/>
    <w:rsid w:val="00117AEF"/>
    <w:rsid w:val="00117CE9"/>
    <w:rsid w:val="00120CF5"/>
    <w:rsid w:val="001211D4"/>
    <w:rsid w:val="00121D08"/>
    <w:rsid w:val="001224E5"/>
    <w:rsid w:val="001238E6"/>
    <w:rsid w:val="001241A8"/>
    <w:rsid w:val="001247DB"/>
    <w:rsid w:val="0012489F"/>
    <w:rsid w:val="001257CA"/>
    <w:rsid w:val="00125EAD"/>
    <w:rsid w:val="00125EBE"/>
    <w:rsid w:val="00127D81"/>
    <w:rsid w:val="00130258"/>
    <w:rsid w:val="001306EF"/>
    <w:rsid w:val="00130C23"/>
    <w:rsid w:val="0013186F"/>
    <w:rsid w:val="00131D04"/>
    <w:rsid w:val="00132CCA"/>
    <w:rsid w:val="00134560"/>
    <w:rsid w:val="00134960"/>
    <w:rsid w:val="001354A2"/>
    <w:rsid w:val="00136FD7"/>
    <w:rsid w:val="0013774A"/>
    <w:rsid w:val="00143FE7"/>
    <w:rsid w:val="00144C51"/>
    <w:rsid w:val="00145C46"/>
    <w:rsid w:val="00145E43"/>
    <w:rsid w:val="00146444"/>
    <w:rsid w:val="001466A7"/>
    <w:rsid w:val="00146F85"/>
    <w:rsid w:val="00147177"/>
    <w:rsid w:val="00147352"/>
    <w:rsid w:val="0014777B"/>
    <w:rsid w:val="00147B61"/>
    <w:rsid w:val="00150586"/>
    <w:rsid w:val="00151CD8"/>
    <w:rsid w:val="0015262B"/>
    <w:rsid w:val="001538F2"/>
    <w:rsid w:val="001544F6"/>
    <w:rsid w:val="00155B76"/>
    <w:rsid w:val="00156638"/>
    <w:rsid w:val="001567BF"/>
    <w:rsid w:val="00156ECD"/>
    <w:rsid w:val="001574E6"/>
    <w:rsid w:val="00157614"/>
    <w:rsid w:val="00161A54"/>
    <w:rsid w:val="00161BA2"/>
    <w:rsid w:val="001628C1"/>
    <w:rsid w:val="001628ED"/>
    <w:rsid w:val="00162F7E"/>
    <w:rsid w:val="0016352E"/>
    <w:rsid w:val="001635C5"/>
    <w:rsid w:val="00163F17"/>
    <w:rsid w:val="00164A6D"/>
    <w:rsid w:val="00164F7F"/>
    <w:rsid w:val="001655E0"/>
    <w:rsid w:val="00165679"/>
    <w:rsid w:val="00165B16"/>
    <w:rsid w:val="00165CED"/>
    <w:rsid w:val="001667A9"/>
    <w:rsid w:val="00170272"/>
    <w:rsid w:val="001704CB"/>
    <w:rsid w:val="001709EB"/>
    <w:rsid w:val="001734B4"/>
    <w:rsid w:val="001748CD"/>
    <w:rsid w:val="00175EDF"/>
    <w:rsid w:val="00175EF3"/>
    <w:rsid w:val="00176964"/>
    <w:rsid w:val="0017765C"/>
    <w:rsid w:val="001776F2"/>
    <w:rsid w:val="00177B57"/>
    <w:rsid w:val="00177E73"/>
    <w:rsid w:val="00180976"/>
    <w:rsid w:val="00180B40"/>
    <w:rsid w:val="00180BE7"/>
    <w:rsid w:val="00180E42"/>
    <w:rsid w:val="001815B7"/>
    <w:rsid w:val="001818B3"/>
    <w:rsid w:val="00181EB8"/>
    <w:rsid w:val="00181FBE"/>
    <w:rsid w:val="00182A40"/>
    <w:rsid w:val="001838E9"/>
    <w:rsid w:val="00184060"/>
    <w:rsid w:val="00184606"/>
    <w:rsid w:val="0018492E"/>
    <w:rsid w:val="00184A23"/>
    <w:rsid w:val="00184DA9"/>
    <w:rsid w:val="001852C1"/>
    <w:rsid w:val="001853BB"/>
    <w:rsid w:val="001857FE"/>
    <w:rsid w:val="00185AD5"/>
    <w:rsid w:val="0018695E"/>
    <w:rsid w:val="00186F1D"/>
    <w:rsid w:val="0018757B"/>
    <w:rsid w:val="001878BB"/>
    <w:rsid w:val="001903A1"/>
    <w:rsid w:val="001904D7"/>
    <w:rsid w:val="00191343"/>
    <w:rsid w:val="001915D2"/>
    <w:rsid w:val="00191FD5"/>
    <w:rsid w:val="00192005"/>
    <w:rsid w:val="00192342"/>
    <w:rsid w:val="0019236F"/>
    <w:rsid w:val="001925C5"/>
    <w:rsid w:val="00192DFD"/>
    <w:rsid w:val="00192F03"/>
    <w:rsid w:val="001933E8"/>
    <w:rsid w:val="00193762"/>
    <w:rsid w:val="00194A0F"/>
    <w:rsid w:val="00196B28"/>
    <w:rsid w:val="00197468"/>
    <w:rsid w:val="00197593"/>
    <w:rsid w:val="00197A85"/>
    <w:rsid w:val="00197B7D"/>
    <w:rsid w:val="00197BF3"/>
    <w:rsid w:val="00197EAE"/>
    <w:rsid w:val="001A0B2B"/>
    <w:rsid w:val="001A0E43"/>
    <w:rsid w:val="001A1EEE"/>
    <w:rsid w:val="001A2202"/>
    <w:rsid w:val="001A2EC5"/>
    <w:rsid w:val="001A551E"/>
    <w:rsid w:val="001A709F"/>
    <w:rsid w:val="001A70B5"/>
    <w:rsid w:val="001A7251"/>
    <w:rsid w:val="001A7731"/>
    <w:rsid w:val="001B1B3A"/>
    <w:rsid w:val="001B1CB5"/>
    <w:rsid w:val="001B2708"/>
    <w:rsid w:val="001B2863"/>
    <w:rsid w:val="001B380D"/>
    <w:rsid w:val="001B3834"/>
    <w:rsid w:val="001B58B6"/>
    <w:rsid w:val="001B6708"/>
    <w:rsid w:val="001B7C59"/>
    <w:rsid w:val="001C10B7"/>
    <w:rsid w:val="001C12E4"/>
    <w:rsid w:val="001C329B"/>
    <w:rsid w:val="001C33DA"/>
    <w:rsid w:val="001C39BB"/>
    <w:rsid w:val="001C497D"/>
    <w:rsid w:val="001C4D14"/>
    <w:rsid w:val="001C52B7"/>
    <w:rsid w:val="001C6577"/>
    <w:rsid w:val="001C687E"/>
    <w:rsid w:val="001C6F56"/>
    <w:rsid w:val="001C720F"/>
    <w:rsid w:val="001D0363"/>
    <w:rsid w:val="001D06AE"/>
    <w:rsid w:val="001D08FF"/>
    <w:rsid w:val="001D1834"/>
    <w:rsid w:val="001D1A64"/>
    <w:rsid w:val="001D28BA"/>
    <w:rsid w:val="001D32F1"/>
    <w:rsid w:val="001D382C"/>
    <w:rsid w:val="001D4C4D"/>
    <w:rsid w:val="001D5BA3"/>
    <w:rsid w:val="001D5F20"/>
    <w:rsid w:val="001D69CB"/>
    <w:rsid w:val="001D6A18"/>
    <w:rsid w:val="001D6AE7"/>
    <w:rsid w:val="001D7B03"/>
    <w:rsid w:val="001E01A4"/>
    <w:rsid w:val="001E129F"/>
    <w:rsid w:val="001E23E8"/>
    <w:rsid w:val="001E36C9"/>
    <w:rsid w:val="001E37FF"/>
    <w:rsid w:val="001E3BEF"/>
    <w:rsid w:val="001E536B"/>
    <w:rsid w:val="001E68E0"/>
    <w:rsid w:val="001E6C15"/>
    <w:rsid w:val="001F05C5"/>
    <w:rsid w:val="001F081E"/>
    <w:rsid w:val="001F1881"/>
    <w:rsid w:val="001F1C2E"/>
    <w:rsid w:val="001F22C7"/>
    <w:rsid w:val="001F3833"/>
    <w:rsid w:val="001F41AD"/>
    <w:rsid w:val="001F44CC"/>
    <w:rsid w:val="001F6063"/>
    <w:rsid w:val="001F653E"/>
    <w:rsid w:val="001F6C5F"/>
    <w:rsid w:val="001F72C8"/>
    <w:rsid w:val="00200655"/>
    <w:rsid w:val="002006D7"/>
    <w:rsid w:val="00200CEB"/>
    <w:rsid w:val="00201620"/>
    <w:rsid w:val="00201936"/>
    <w:rsid w:val="00201CC3"/>
    <w:rsid w:val="00201EF1"/>
    <w:rsid w:val="002040DC"/>
    <w:rsid w:val="00204163"/>
    <w:rsid w:val="00205382"/>
    <w:rsid w:val="00210012"/>
    <w:rsid w:val="002105B9"/>
    <w:rsid w:val="00211738"/>
    <w:rsid w:val="00211BCF"/>
    <w:rsid w:val="00211F54"/>
    <w:rsid w:val="00213066"/>
    <w:rsid w:val="00213235"/>
    <w:rsid w:val="002134AB"/>
    <w:rsid w:val="00213C70"/>
    <w:rsid w:val="00213E10"/>
    <w:rsid w:val="00213E36"/>
    <w:rsid w:val="002148FE"/>
    <w:rsid w:val="0021514B"/>
    <w:rsid w:val="00215DF3"/>
    <w:rsid w:val="00216164"/>
    <w:rsid w:val="00217882"/>
    <w:rsid w:val="00220ADD"/>
    <w:rsid w:val="00221943"/>
    <w:rsid w:val="00221C7A"/>
    <w:rsid w:val="00221C9C"/>
    <w:rsid w:val="0022219B"/>
    <w:rsid w:val="0022248D"/>
    <w:rsid w:val="00223218"/>
    <w:rsid w:val="002245ED"/>
    <w:rsid w:val="002249D9"/>
    <w:rsid w:val="00225166"/>
    <w:rsid w:val="002251EB"/>
    <w:rsid w:val="00225B97"/>
    <w:rsid w:val="00226E2E"/>
    <w:rsid w:val="002270EB"/>
    <w:rsid w:val="00227475"/>
    <w:rsid w:val="00227839"/>
    <w:rsid w:val="0022799B"/>
    <w:rsid w:val="00227DB6"/>
    <w:rsid w:val="002304B5"/>
    <w:rsid w:val="0023095E"/>
    <w:rsid w:val="00230DE2"/>
    <w:rsid w:val="00231152"/>
    <w:rsid w:val="00231552"/>
    <w:rsid w:val="002319D2"/>
    <w:rsid w:val="00231F2E"/>
    <w:rsid w:val="00232465"/>
    <w:rsid w:val="00232B89"/>
    <w:rsid w:val="00232CB0"/>
    <w:rsid w:val="0023379B"/>
    <w:rsid w:val="00233B72"/>
    <w:rsid w:val="00234AA3"/>
    <w:rsid w:val="0023509F"/>
    <w:rsid w:val="00235D78"/>
    <w:rsid w:val="00236064"/>
    <w:rsid w:val="00236457"/>
    <w:rsid w:val="002369D7"/>
    <w:rsid w:val="00236B96"/>
    <w:rsid w:val="002379B0"/>
    <w:rsid w:val="00237E91"/>
    <w:rsid w:val="00237F3B"/>
    <w:rsid w:val="0024109F"/>
    <w:rsid w:val="0024149E"/>
    <w:rsid w:val="00241F37"/>
    <w:rsid w:val="00242677"/>
    <w:rsid w:val="002428A0"/>
    <w:rsid w:val="00242B13"/>
    <w:rsid w:val="00242CFD"/>
    <w:rsid w:val="00243192"/>
    <w:rsid w:val="00243291"/>
    <w:rsid w:val="0024350B"/>
    <w:rsid w:val="00243524"/>
    <w:rsid w:val="00244422"/>
    <w:rsid w:val="00244C28"/>
    <w:rsid w:val="00244F2C"/>
    <w:rsid w:val="00245FF9"/>
    <w:rsid w:val="002463BE"/>
    <w:rsid w:val="00246564"/>
    <w:rsid w:val="00246EEB"/>
    <w:rsid w:val="0024731E"/>
    <w:rsid w:val="00247A09"/>
    <w:rsid w:val="00247C69"/>
    <w:rsid w:val="00247C98"/>
    <w:rsid w:val="00250807"/>
    <w:rsid w:val="002534ED"/>
    <w:rsid w:val="0025399D"/>
    <w:rsid w:val="00254301"/>
    <w:rsid w:val="00254347"/>
    <w:rsid w:val="0025456F"/>
    <w:rsid w:val="0025557D"/>
    <w:rsid w:val="00256044"/>
    <w:rsid w:val="002603CC"/>
    <w:rsid w:val="002605F0"/>
    <w:rsid w:val="00260660"/>
    <w:rsid w:val="00261455"/>
    <w:rsid w:val="00261591"/>
    <w:rsid w:val="00262163"/>
    <w:rsid w:val="002624EC"/>
    <w:rsid w:val="00263B70"/>
    <w:rsid w:val="002646BB"/>
    <w:rsid w:val="002647E3"/>
    <w:rsid w:val="00264A4B"/>
    <w:rsid w:val="00264BBC"/>
    <w:rsid w:val="00265288"/>
    <w:rsid w:val="00265404"/>
    <w:rsid w:val="002654DA"/>
    <w:rsid w:val="00265E5B"/>
    <w:rsid w:val="00267281"/>
    <w:rsid w:val="00267913"/>
    <w:rsid w:val="00272059"/>
    <w:rsid w:val="0027215F"/>
    <w:rsid w:val="00272C29"/>
    <w:rsid w:val="00273B18"/>
    <w:rsid w:val="0027505E"/>
    <w:rsid w:val="0027568F"/>
    <w:rsid w:val="00276A05"/>
    <w:rsid w:val="00277626"/>
    <w:rsid w:val="002801AD"/>
    <w:rsid w:val="002806D5"/>
    <w:rsid w:val="00280CE4"/>
    <w:rsid w:val="0028124A"/>
    <w:rsid w:val="002817E3"/>
    <w:rsid w:val="00281E15"/>
    <w:rsid w:val="00282B23"/>
    <w:rsid w:val="002831BC"/>
    <w:rsid w:val="0028371A"/>
    <w:rsid w:val="00283DB5"/>
    <w:rsid w:val="00284315"/>
    <w:rsid w:val="00284654"/>
    <w:rsid w:val="002848A0"/>
    <w:rsid w:val="00285366"/>
    <w:rsid w:val="002853D5"/>
    <w:rsid w:val="002859FA"/>
    <w:rsid w:val="00285DBD"/>
    <w:rsid w:val="00286BE4"/>
    <w:rsid w:val="00287948"/>
    <w:rsid w:val="00287E18"/>
    <w:rsid w:val="00290715"/>
    <w:rsid w:val="002909E7"/>
    <w:rsid w:val="00291F29"/>
    <w:rsid w:val="002922BF"/>
    <w:rsid w:val="00293AAB"/>
    <w:rsid w:val="00293D12"/>
    <w:rsid w:val="00294247"/>
    <w:rsid w:val="00294826"/>
    <w:rsid w:val="0029486A"/>
    <w:rsid w:val="002951E5"/>
    <w:rsid w:val="002955DA"/>
    <w:rsid w:val="002975AB"/>
    <w:rsid w:val="00297890"/>
    <w:rsid w:val="00297D77"/>
    <w:rsid w:val="00297E13"/>
    <w:rsid w:val="002A0EB8"/>
    <w:rsid w:val="002A1289"/>
    <w:rsid w:val="002A1BD0"/>
    <w:rsid w:val="002A2583"/>
    <w:rsid w:val="002A2B76"/>
    <w:rsid w:val="002A3D59"/>
    <w:rsid w:val="002A4764"/>
    <w:rsid w:val="002A4909"/>
    <w:rsid w:val="002A5034"/>
    <w:rsid w:val="002A5B33"/>
    <w:rsid w:val="002A5E88"/>
    <w:rsid w:val="002A6CF5"/>
    <w:rsid w:val="002A6E7D"/>
    <w:rsid w:val="002A71DD"/>
    <w:rsid w:val="002A7A5D"/>
    <w:rsid w:val="002A7C16"/>
    <w:rsid w:val="002B2A2A"/>
    <w:rsid w:val="002B2C6B"/>
    <w:rsid w:val="002B3502"/>
    <w:rsid w:val="002B39C7"/>
    <w:rsid w:val="002B3D5F"/>
    <w:rsid w:val="002B4F11"/>
    <w:rsid w:val="002B4FFA"/>
    <w:rsid w:val="002B6354"/>
    <w:rsid w:val="002B6361"/>
    <w:rsid w:val="002B6F0F"/>
    <w:rsid w:val="002B71C9"/>
    <w:rsid w:val="002B7A02"/>
    <w:rsid w:val="002C0123"/>
    <w:rsid w:val="002C0A18"/>
    <w:rsid w:val="002C0A58"/>
    <w:rsid w:val="002C0B45"/>
    <w:rsid w:val="002C3B03"/>
    <w:rsid w:val="002C6CFE"/>
    <w:rsid w:val="002C7167"/>
    <w:rsid w:val="002C7E63"/>
    <w:rsid w:val="002C7F27"/>
    <w:rsid w:val="002D01FD"/>
    <w:rsid w:val="002D0994"/>
    <w:rsid w:val="002D0ED3"/>
    <w:rsid w:val="002D1100"/>
    <w:rsid w:val="002D16E9"/>
    <w:rsid w:val="002D23DE"/>
    <w:rsid w:val="002D3326"/>
    <w:rsid w:val="002D42A4"/>
    <w:rsid w:val="002D4992"/>
    <w:rsid w:val="002D5CE4"/>
    <w:rsid w:val="002D6654"/>
    <w:rsid w:val="002D74D3"/>
    <w:rsid w:val="002D76D4"/>
    <w:rsid w:val="002E04E5"/>
    <w:rsid w:val="002E056D"/>
    <w:rsid w:val="002E0618"/>
    <w:rsid w:val="002E0E05"/>
    <w:rsid w:val="002E151E"/>
    <w:rsid w:val="002E1B54"/>
    <w:rsid w:val="002E1D51"/>
    <w:rsid w:val="002E2390"/>
    <w:rsid w:val="002E2F0F"/>
    <w:rsid w:val="002E3745"/>
    <w:rsid w:val="002E3904"/>
    <w:rsid w:val="002E3C32"/>
    <w:rsid w:val="002E3CFB"/>
    <w:rsid w:val="002E3CFF"/>
    <w:rsid w:val="002E3DB3"/>
    <w:rsid w:val="002E40F6"/>
    <w:rsid w:val="002E5CFF"/>
    <w:rsid w:val="002E61D5"/>
    <w:rsid w:val="002E679C"/>
    <w:rsid w:val="002E6828"/>
    <w:rsid w:val="002E6DDD"/>
    <w:rsid w:val="002F028E"/>
    <w:rsid w:val="002F0DA4"/>
    <w:rsid w:val="002F0FBB"/>
    <w:rsid w:val="002F3374"/>
    <w:rsid w:val="002F371E"/>
    <w:rsid w:val="002F38B0"/>
    <w:rsid w:val="002F43D1"/>
    <w:rsid w:val="002F4994"/>
    <w:rsid w:val="002F50C8"/>
    <w:rsid w:val="002F50F3"/>
    <w:rsid w:val="002F5227"/>
    <w:rsid w:val="002F52C9"/>
    <w:rsid w:val="002F6827"/>
    <w:rsid w:val="002F7359"/>
    <w:rsid w:val="002F75FE"/>
    <w:rsid w:val="002F7946"/>
    <w:rsid w:val="00300607"/>
    <w:rsid w:val="00300A71"/>
    <w:rsid w:val="00300AFD"/>
    <w:rsid w:val="00301006"/>
    <w:rsid w:val="00302E76"/>
    <w:rsid w:val="003043B1"/>
    <w:rsid w:val="00304A72"/>
    <w:rsid w:val="00304B9E"/>
    <w:rsid w:val="0030549C"/>
    <w:rsid w:val="00305AD3"/>
    <w:rsid w:val="00305CFA"/>
    <w:rsid w:val="003066CF"/>
    <w:rsid w:val="003079E3"/>
    <w:rsid w:val="00311122"/>
    <w:rsid w:val="00311403"/>
    <w:rsid w:val="0031144E"/>
    <w:rsid w:val="0031183D"/>
    <w:rsid w:val="00312B98"/>
    <w:rsid w:val="00313486"/>
    <w:rsid w:val="00313A16"/>
    <w:rsid w:val="00314256"/>
    <w:rsid w:val="0031573E"/>
    <w:rsid w:val="00315F9F"/>
    <w:rsid w:val="003176C3"/>
    <w:rsid w:val="0031789F"/>
    <w:rsid w:val="00317C2E"/>
    <w:rsid w:val="003203B5"/>
    <w:rsid w:val="003210F5"/>
    <w:rsid w:val="00321100"/>
    <w:rsid w:val="00321F98"/>
    <w:rsid w:val="00322CA7"/>
    <w:rsid w:val="003244F3"/>
    <w:rsid w:val="00324E89"/>
    <w:rsid w:val="00325CC7"/>
    <w:rsid w:val="00325D63"/>
    <w:rsid w:val="00326983"/>
    <w:rsid w:val="003269AC"/>
    <w:rsid w:val="00327648"/>
    <w:rsid w:val="003306CE"/>
    <w:rsid w:val="00330764"/>
    <w:rsid w:val="003308A6"/>
    <w:rsid w:val="00330D47"/>
    <w:rsid w:val="003318D8"/>
    <w:rsid w:val="0033285F"/>
    <w:rsid w:val="0033297E"/>
    <w:rsid w:val="00335D68"/>
    <w:rsid w:val="00336C9F"/>
    <w:rsid w:val="00337DDD"/>
    <w:rsid w:val="00340B57"/>
    <w:rsid w:val="00340F0E"/>
    <w:rsid w:val="003416AC"/>
    <w:rsid w:val="00342043"/>
    <w:rsid w:val="003423C3"/>
    <w:rsid w:val="00343F20"/>
    <w:rsid w:val="0034403C"/>
    <w:rsid w:val="00346171"/>
    <w:rsid w:val="003463BA"/>
    <w:rsid w:val="00346B36"/>
    <w:rsid w:val="00346DF4"/>
    <w:rsid w:val="0034748A"/>
    <w:rsid w:val="00347CFE"/>
    <w:rsid w:val="0035006B"/>
    <w:rsid w:val="003502B1"/>
    <w:rsid w:val="00351397"/>
    <w:rsid w:val="003525E2"/>
    <w:rsid w:val="00353942"/>
    <w:rsid w:val="0035411B"/>
    <w:rsid w:val="0035495D"/>
    <w:rsid w:val="00354E9F"/>
    <w:rsid w:val="003550CD"/>
    <w:rsid w:val="00356922"/>
    <w:rsid w:val="00356ED6"/>
    <w:rsid w:val="003572E4"/>
    <w:rsid w:val="00357515"/>
    <w:rsid w:val="00357666"/>
    <w:rsid w:val="00357A9D"/>
    <w:rsid w:val="00360208"/>
    <w:rsid w:val="00360705"/>
    <w:rsid w:val="00361351"/>
    <w:rsid w:val="00361EE1"/>
    <w:rsid w:val="003625B1"/>
    <w:rsid w:val="00364997"/>
    <w:rsid w:val="003710C4"/>
    <w:rsid w:val="003715CA"/>
    <w:rsid w:val="00372844"/>
    <w:rsid w:val="0037319A"/>
    <w:rsid w:val="003734BE"/>
    <w:rsid w:val="00373A6E"/>
    <w:rsid w:val="00373F0C"/>
    <w:rsid w:val="0037644D"/>
    <w:rsid w:val="00376BEA"/>
    <w:rsid w:val="00376DC8"/>
    <w:rsid w:val="003770C5"/>
    <w:rsid w:val="00377678"/>
    <w:rsid w:val="00380156"/>
    <w:rsid w:val="003802B9"/>
    <w:rsid w:val="00381425"/>
    <w:rsid w:val="00381A93"/>
    <w:rsid w:val="00382224"/>
    <w:rsid w:val="003824F1"/>
    <w:rsid w:val="00382824"/>
    <w:rsid w:val="00382DF9"/>
    <w:rsid w:val="00383381"/>
    <w:rsid w:val="00384356"/>
    <w:rsid w:val="00384A2B"/>
    <w:rsid w:val="0038619D"/>
    <w:rsid w:val="003862DA"/>
    <w:rsid w:val="00386AE1"/>
    <w:rsid w:val="003872DF"/>
    <w:rsid w:val="003906E4"/>
    <w:rsid w:val="00391239"/>
    <w:rsid w:val="00391AF0"/>
    <w:rsid w:val="0039211A"/>
    <w:rsid w:val="00392185"/>
    <w:rsid w:val="00392EED"/>
    <w:rsid w:val="003938B1"/>
    <w:rsid w:val="00393D31"/>
    <w:rsid w:val="00394874"/>
    <w:rsid w:val="003971CE"/>
    <w:rsid w:val="0039786C"/>
    <w:rsid w:val="00397BB4"/>
    <w:rsid w:val="00397FCC"/>
    <w:rsid w:val="003A063D"/>
    <w:rsid w:val="003A07F9"/>
    <w:rsid w:val="003A129F"/>
    <w:rsid w:val="003A2191"/>
    <w:rsid w:val="003A21BC"/>
    <w:rsid w:val="003A29F4"/>
    <w:rsid w:val="003A3296"/>
    <w:rsid w:val="003A440B"/>
    <w:rsid w:val="003A59DA"/>
    <w:rsid w:val="003A5AC9"/>
    <w:rsid w:val="003A650B"/>
    <w:rsid w:val="003A66B3"/>
    <w:rsid w:val="003A6C05"/>
    <w:rsid w:val="003A7438"/>
    <w:rsid w:val="003B00C9"/>
    <w:rsid w:val="003B0383"/>
    <w:rsid w:val="003B0427"/>
    <w:rsid w:val="003B12DB"/>
    <w:rsid w:val="003B15BA"/>
    <w:rsid w:val="003B2008"/>
    <w:rsid w:val="003B3922"/>
    <w:rsid w:val="003B4D4D"/>
    <w:rsid w:val="003B5223"/>
    <w:rsid w:val="003B5B50"/>
    <w:rsid w:val="003B5CB5"/>
    <w:rsid w:val="003B6ACC"/>
    <w:rsid w:val="003B6DB7"/>
    <w:rsid w:val="003B7868"/>
    <w:rsid w:val="003C03D0"/>
    <w:rsid w:val="003C058D"/>
    <w:rsid w:val="003C0DA3"/>
    <w:rsid w:val="003C0FD9"/>
    <w:rsid w:val="003C2294"/>
    <w:rsid w:val="003C2FA6"/>
    <w:rsid w:val="003C3066"/>
    <w:rsid w:val="003C36B5"/>
    <w:rsid w:val="003C3B2C"/>
    <w:rsid w:val="003C3B2E"/>
    <w:rsid w:val="003C4531"/>
    <w:rsid w:val="003C5A15"/>
    <w:rsid w:val="003C5A83"/>
    <w:rsid w:val="003C5C0E"/>
    <w:rsid w:val="003C6748"/>
    <w:rsid w:val="003C6B76"/>
    <w:rsid w:val="003C6DF9"/>
    <w:rsid w:val="003C7144"/>
    <w:rsid w:val="003C777E"/>
    <w:rsid w:val="003D0224"/>
    <w:rsid w:val="003D03B1"/>
    <w:rsid w:val="003D226B"/>
    <w:rsid w:val="003D2CF5"/>
    <w:rsid w:val="003D3892"/>
    <w:rsid w:val="003D38D8"/>
    <w:rsid w:val="003D4AE9"/>
    <w:rsid w:val="003D4F50"/>
    <w:rsid w:val="003D6ABD"/>
    <w:rsid w:val="003E0385"/>
    <w:rsid w:val="003E0848"/>
    <w:rsid w:val="003E0915"/>
    <w:rsid w:val="003E0E3B"/>
    <w:rsid w:val="003E0FCB"/>
    <w:rsid w:val="003E23ED"/>
    <w:rsid w:val="003E2B4A"/>
    <w:rsid w:val="003E410D"/>
    <w:rsid w:val="003E466B"/>
    <w:rsid w:val="003E4861"/>
    <w:rsid w:val="003E4AC7"/>
    <w:rsid w:val="003E50F4"/>
    <w:rsid w:val="003E5748"/>
    <w:rsid w:val="003E5A0F"/>
    <w:rsid w:val="003E5B66"/>
    <w:rsid w:val="003E6DB1"/>
    <w:rsid w:val="003E6DD1"/>
    <w:rsid w:val="003E724B"/>
    <w:rsid w:val="003E744D"/>
    <w:rsid w:val="003E7EEA"/>
    <w:rsid w:val="003F1C4B"/>
    <w:rsid w:val="003F31A4"/>
    <w:rsid w:val="003F3C92"/>
    <w:rsid w:val="003F4205"/>
    <w:rsid w:val="003F4B15"/>
    <w:rsid w:val="003F4EAF"/>
    <w:rsid w:val="003F5A8C"/>
    <w:rsid w:val="003F75DE"/>
    <w:rsid w:val="003F7C54"/>
    <w:rsid w:val="003F7DCD"/>
    <w:rsid w:val="00400561"/>
    <w:rsid w:val="00400CA0"/>
    <w:rsid w:val="004013A2"/>
    <w:rsid w:val="004015C7"/>
    <w:rsid w:val="00401B7C"/>
    <w:rsid w:val="00401FA6"/>
    <w:rsid w:val="004029F2"/>
    <w:rsid w:val="00402B30"/>
    <w:rsid w:val="00402BE4"/>
    <w:rsid w:val="0040345D"/>
    <w:rsid w:val="004036CB"/>
    <w:rsid w:val="004047FC"/>
    <w:rsid w:val="00405AC9"/>
    <w:rsid w:val="00405B93"/>
    <w:rsid w:val="00405E3F"/>
    <w:rsid w:val="004065CF"/>
    <w:rsid w:val="0040685F"/>
    <w:rsid w:val="004072F8"/>
    <w:rsid w:val="0040794C"/>
    <w:rsid w:val="00407D7A"/>
    <w:rsid w:val="00410C6A"/>
    <w:rsid w:val="00410F91"/>
    <w:rsid w:val="00412D27"/>
    <w:rsid w:val="00413C27"/>
    <w:rsid w:val="004146DE"/>
    <w:rsid w:val="0041493F"/>
    <w:rsid w:val="00415710"/>
    <w:rsid w:val="0041663F"/>
    <w:rsid w:val="004169DB"/>
    <w:rsid w:val="00416DD3"/>
    <w:rsid w:val="00416F68"/>
    <w:rsid w:val="00417B33"/>
    <w:rsid w:val="00420A0D"/>
    <w:rsid w:val="00420DFE"/>
    <w:rsid w:val="00420F9A"/>
    <w:rsid w:val="004215FB"/>
    <w:rsid w:val="00421A60"/>
    <w:rsid w:val="00421CA0"/>
    <w:rsid w:val="00423E5F"/>
    <w:rsid w:val="00424767"/>
    <w:rsid w:val="00424CD3"/>
    <w:rsid w:val="00425D75"/>
    <w:rsid w:val="0042647E"/>
    <w:rsid w:val="004267E9"/>
    <w:rsid w:val="0042690F"/>
    <w:rsid w:val="00426E9A"/>
    <w:rsid w:val="00426F8E"/>
    <w:rsid w:val="00427086"/>
    <w:rsid w:val="00431202"/>
    <w:rsid w:val="004314CB"/>
    <w:rsid w:val="004316CB"/>
    <w:rsid w:val="00431CE2"/>
    <w:rsid w:val="00431D17"/>
    <w:rsid w:val="00431EAE"/>
    <w:rsid w:val="00433333"/>
    <w:rsid w:val="00433CED"/>
    <w:rsid w:val="00434B01"/>
    <w:rsid w:val="00434D47"/>
    <w:rsid w:val="00434DC0"/>
    <w:rsid w:val="00435523"/>
    <w:rsid w:val="00435784"/>
    <w:rsid w:val="0043580C"/>
    <w:rsid w:val="00435AC1"/>
    <w:rsid w:val="004367D9"/>
    <w:rsid w:val="00436886"/>
    <w:rsid w:val="00436A5C"/>
    <w:rsid w:val="00436CF6"/>
    <w:rsid w:val="004373A2"/>
    <w:rsid w:val="00437930"/>
    <w:rsid w:val="00443951"/>
    <w:rsid w:val="00443ACA"/>
    <w:rsid w:val="004445FB"/>
    <w:rsid w:val="004449A2"/>
    <w:rsid w:val="00444D01"/>
    <w:rsid w:val="00445557"/>
    <w:rsid w:val="004455DE"/>
    <w:rsid w:val="004459E8"/>
    <w:rsid w:val="0044642A"/>
    <w:rsid w:val="004465E6"/>
    <w:rsid w:val="004469DA"/>
    <w:rsid w:val="00446A5D"/>
    <w:rsid w:val="00447768"/>
    <w:rsid w:val="004477D5"/>
    <w:rsid w:val="00447935"/>
    <w:rsid w:val="00447B69"/>
    <w:rsid w:val="00447EEF"/>
    <w:rsid w:val="004503C9"/>
    <w:rsid w:val="00450546"/>
    <w:rsid w:val="004511C1"/>
    <w:rsid w:val="004518C8"/>
    <w:rsid w:val="00451B3D"/>
    <w:rsid w:val="004522B2"/>
    <w:rsid w:val="00455E49"/>
    <w:rsid w:val="004560E3"/>
    <w:rsid w:val="00456A1A"/>
    <w:rsid w:val="004572CD"/>
    <w:rsid w:val="00457307"/>
    <w:rsid w:val="0046063E"/>
    <w:rsid w:val="00461CED"/>
    <w:rsid w:val="004621A0"/>
    <w:rsid w:val="00462428"/>
    <w:rsid w:val="00462438"/>
    <w:rsid w:val="00463D44"/>
    <w:rsid w:val="00464CD0"/>
    <w:rsid w:val="00464D2C"/>
    <w:rsid w:val="004652E9"/>
    <w:rsid w:val="004658EC"/>
    <w:rsid w:val="00465BA1"/>
    <w:rsid w:val="00465ECF"/>
    <w:rsid w:val="00466115"/>
    <w:rsid w:val="004669C6"/>
    <w:rsid w:val="00466DA8"/>
    <w:rsid w:val="0046792C"/>
    <w:rsid w:val="00467E05"/>
    <w:rsid w:val="00467F45"/>
    <w:rsid w:val="00470668"/>
    <w:rsid w:val="00470918"/>
    <w:rsid w:val="00471C57"/>
    <w:rsid w:val="00472342"/>
    <w:rsid w:val="00472555"/>
    <w:rsid w:val="004727C0"/>
    <w:rsid w:val="004733C0"/>
    <w:rsid w:val="00473C06"/>
    <w:rsid w:val="00474698"/>
    <w:rsid w:val="00474CEC"/>
    <w:rsid w:val="0047546C"/>
    <w:rsid w:val="00475600"/>
    <w:rsid w:val="00475C2D"/>
    <w:rsid w:val="004761D7"/>
    <w:rsid w:val="00476218"/>
    <w:rsid w:val="0047759F"/>
    <w:rsid w:val="00477747"/>
    <w:rsid w:val="00477906"/>
    <w:rsid w:val="00480EAA"/>
    <w:rsid w:val="004814D4"/>
    <w:rsid w:val="00481FEF"/>
    <w:rsid w:val="004821AC"/>
    <w:rsid w:val="004823B0"/>
    <w:rsid w:val="00482800"/>
    <w:rsid w:val="00482B5C"/>
    <w:rsid w:val="0048310D"/>
    <w:rsid w:val="004831D8"/>
    <w:rsid w:val="0048401F"/>
    <w:rsid w:val="00484218"/>
    <w:rsid w:val="00484268"/>
    <w:rsid w:val="0048438B"/>
    <w:rsid w:val="0048472A"/>
    <w:rsid w:val="00486084"/>
    <w:rsid w:val="0048640A"/>
    <w:rsid w:val="00486FD6"/>
    <w:rsid w:val="004874C5"/>
    <w:rsid w:val="0049057D"/>
    <w:rsid w:val="00490622"/>
    <w:rsid w:val="004908C8"/>
    <w:rsid w:val="00490CC6"/>
    <w:rsid w:val="00491037"/>
    <w:rsid w:val="00491135"/>
    <w:rsid w:val="0049128B"/>
    <w:rsid w:val="00491DD9"/>
    <w:rsid w:val="00492455"/>
    <w:rsid w:val="00492DC2"/>
    <w:rsid w:val="00493D03"/>
    <w:rsid w:val="00494ABE"/>
    <w:rsid w:val="00494C9B"/>
    <w:rsid w:val="00495E89"/>
    <w:rsid w:val="0049632B"/>
    <w:rsid w:val="00496D7E"/>
    <w:rsid w:val="00496FBF"/>
    <w:rsid w:val="00497991"/>
    <w:rsid w:val="004A0412"/>
    <w:rsid w:val="004A056E"/>
    <w:rsid w:val="004A0698"/>
    <w:rsid w:val="004A1072"/>
    <w:rsid w:val="004A1109"/>
    <w:rsid w:val="004A1F2E"/>
    <w:rsid w:val="004A20D9"/>
    <w:rsid w:val="004A2146"/>
    <w:rsid w:val="004A28C1"/>
    <w:rsid w:val="004A2C81"/>
    <w:rsid w:val="004A2EAC"/>
    <w:rsid w:val="004A3FCE"/>
    <w:rsid w:val="004A4121"/>
    <w:rsid w:val="004A4DF0"/>
    <w:rsid w:val="004A52B7"/>
    <w:rsid w:val="004A612C"/>
    <w:rsid w:val="004A62B8"/>
    <w:rsid w:val="004A65C3"/>
    <w:rsid w:val="004A6D2E"/>
    <w:rsid w:val="004A703F"/>
    <w:rsid w:val="004A71C7"/>
    <w:rsid w:val="004A743A"/>
    <w:rsid w:val="004B046A"/>
    <w:rsid w:val="004B04CA"/>
    <w:rsid w:val="004B1146"/>
    <w:rsid w:val="004B2EE6"/>
    <w:rsid w:val="004B31AA"/>
    <w:rsid w:val="004B3515"/>
    <w:rsid w:val="004B3563"/>
    <w:rsid w:val="004B36D8"/>
    <w:rsid w:val="004B388D"/>
    <w:rsid w:val="004B3CB8"/>
    <w:rsid w:val="004B4F7E"/>
    <w:rsid w:val="004B5244"/>
    <w:rsid w:val="004B53BF"/>
    <w:rsid w:val="004B59DE"/>
    <w:rsid w:val="004B62A3"/>
    <w:rsid w:val="004B7961"/>
    <w:rsid w:val="004C08D0"/>
    <w:rsid w:val="004C1178"/>
    <w:rsid w:val="004C1702"/>
    <w:rsid w:val="004C1E83"/>
    <w:rsid w:val="004C21D0"/>
    <w:rsid w:val="004C25D7"/>
    <w:rsid w:val="004C39FC"/>
    <w:rsid w:val="004C3CDF"/>
    <w:rsid w:val="004C4269"/>
    <w:rsid w:val="004C43A1"/>
    <w:rsid w:val="004C54AE"/>
    <w:rsid w:val="004C5B89"/>
    <w:rsid w:val="004C5FB1"/>
    <w:rsid w:val="004C6D4F"/>
    <w:rsid w:val="004C7A1B"/>
    <w:rsid w:val="004D006B"/>
    <w:rsid w:val="004D0214"/>
    <w:rsid w:val="004D1942"/>
    <w:rsid w:val="004D195E"/>
    <w:rsid w:val="004D1BE2"/>
    <w:rsid w:val="004D1FD3"/>
    <w:rsid w:val="004D2708"/>
    <w:rsid w:val="004D3296"/>
    <w:rsid w:val="004D3501"/>
    <w:rsid w:val="004D4883"/>
    <w:rsid w:val="004D499C"/>
    <w:rsid w:val="004D4DC0"/>
    <w:rsid w:val="004D5424"/>
    <w:rsid w:val="004D5483"/>
    <w:rsid w:val="004D5A8B"/>
    <w:rsid w:val="004D614F"/>
    <w:rsid w:val="004D6ADE"/>
    <w:rsid w:val="004D6B5C"/>
    <w:rsid w:val="004D6D31"/>
    <w:rsid w:val="004D6F71"/>
    <w:rsid w:val="004D7057"/>
    <w:rsid w:val="004D711E"/>
    <w:rsid w:val="004E0354"/>
    <w:rsid w:val="004E0C83"/>
    <w:rsid w:val="004E1AA9"/>
    <w:rsid w:val="004E26B3"/>
    <w:rsid w:val="004E3637"/>
    <w:rsid w:val="004E3821"/>
    <w:rsid w:val="004E3963"/>
    <w:rsid w:val="004E3C48"/>
    <w:rsid w:val="004E44E5"/>
    <w:rsid w:val="004E46BD"/>
    <w:rsid w:val="004E4A01"/>
    <w:rsid w:val="004E524B"/>
    <w:rsid w:val="004E5629"/>
    <w:rsid w:val="004E5E8D"/>
    <w:rsid w:val="004E5F91"/>
    <w:rsid w:val="004E6022"/>
    <w:rsid w:val="004E60F1"/>
    <w:rsid w:val="004E6205"/>
    <w:rsid w:val="004E6438"/>
    <w:rsid w:val="004E73AB"/>
    <w:rsid w:val="004E757F"/>
    <w:rsid w:val="004E79F9"/>
    <w:rsid w:val="004E7E16"/>
    <w:rsid w:val="004F09AF"/>
    <w:rsid w:val="004F1A32"/>
    <w:rsid w:val="004F1D17"/>
    <w:rsid w:val="004F2C70"/>
    <w:rsid w:val="004F3C6B"/>
    <w:rsid w:val="004F3FE2"/>
    <w:rsid w:val="004F4990"/>
    <w:rsid w:val="004F4F75"/>
    <w:rsid w:val="004F4F8B"/>
    <w:rsid w:val="004F5B75"/>
    <w:rsid w:val="004F647C"/>
    <w:rsid w:val="004F6A1A"/>
    <w:rsid w:val="004F7421"/>
    <w:rsid w:val="004F7B3D"/>
    <w:rsid w:val="00500589"/>
    <w:rsid w:val="00500C56"/>
    <w:rsid w:val="00501117"/>
    <w:rsid w:val="005018F2"/>
    <w:rsid w:val="00501E07"/>
    <w:rsid w:val="00502553"/>
    <w:rsid w:val="00502C20"/>
    <w:rsid w:val="00503FDF"/>
    <w:rsid w:val="005043FB"/>
    <w:rsid w:val="005068FC"/>
    <w:rsid w:val="00506D56"/>
    <w:rsid w:val="00507704"/>
    <w:rsid w:val="00510F7B"/>
    <w:rsid w:val="00510FDB"/>
    <w:rsid w:val="00512B15"/>
    <w:rsid w:val="00512D73"/>
    <w:rsid w:val="00513DBA"/>
    <w:rsid w:val="00514FD2"/>
    <w:rsid w:val="005155E4"/>
    <w:rsid w:val="00517C72"/>
    <w:rsid w:val="00517DBE"/>
    <w:rsid w:val="00520315"/>
    <w:rsid w:val="00520A7A"/>
    <w:rsid w:val="00521F61"/>
    <w:rsid w:val="00522827"/>
    <w:rsid w:val="0052307F"/>
    <w:rsid w:val="0052364A"/>
    <w:rsid w:val="005236D1"/>
    <w:rsid w:val="005248D7"/>
    <w:rsid w:val="00524F9D"/>
    <w:rsid w:val="00525C77"/>
    <w:rsid w:val="00525FE6"/>
    <w:rsid w:val="00526284"/>
    <w:rsid w:val="00526D6E"/>
    <w:rsid w:val="00526DD9"/>
    <w:rsid w:val="00527632"/>
    <w:rsid w:val="00530111"/>
    <w:rsid w:val="0053181C"/>
    <w:rsid w:val="005327B9"/>
    <w:rsid w:val="00532E59"/>
    <w:rsid w:val="00532F76"/>
    <w:rsid w:val="00534249"/>
    <w:rsid w:val="00534F82"/>
    <w:rsid w:val="0053558F"/>
    <w:rsid w:val="005358E3"/>
    <w:rsid w:val="00535CF9"/>
    <w:rsid w:val="005360F1"/>
    <w:rsid w:val="00536796"/>
    <w:rsid w:val="005369D5"/>
    <w:rsid w:val="00536D45"/>
    <w:rsid w:val="005374F9"/>
    <w:rsid w:val="0053752F"/>
    <w:rsid w:val="00537CD6"/>
    <w:rsid w:val="00537EC8"/>
    <w:rsid w:val="00541095"/>
    <w:rsid w:val="00541267"/>
    <w:rsid w:val="00541343"/>
    <w:rsid w:val="00541D4C"/>
    <w:rsid w:val="00541ECA"/>
    <w:rsid w:val="0054274D"/>
    <w:rsid w:val="005438CB"/>
    <w:rsid w:val="00543DA5"/>
    <w:rsid w:val="0054577D"/>
    <w:rsid w:val="005512FF"/>
    <w:rsid w:val="005517D1"/>
    <w:rsid w:val="00551FDD"/>
    <w:rsid w:val="005525E6"/>
    <w:rsid w:val="00554309"/>
    <w:rsid w:val="00554498"/>
    <w:rsid w:val="00555CEC"/>
    <w:rsid w:val="00555DA5"/>
    <w:rsid w:val="00556038"/>
    <w:rsid w:val="005563F4"/>
    <w:rsid w:val="00556B60"/>
    <w:rsid w:val="0055763E"/>
    <w:rsid w:val="0055786E"/>
    <w:rsid w:val="00560614"/>
    <w:rsid w:val="00560F6F"/>
    <w:rsid w:val="00561C3C"/>
    <w:rsid w:val="005627E6"/>
    <w:rsid w:val="005636B9"/>
    <w:rsid w:val="0056387A"/>
    <w:rsid w:val="00563A7D"/>
    <w:rsid w:val="00563C1A"/>
    <w:rsid w:val="005640A6"/>
    <w:rsid w:val="005640EB"/>
    <w:rsid w:val="00566F8F"/>
    <w:rsid w:val="00567276"/>
    <w:rsid w:val="005706F3"/>
    <w:rsid w:val="00570ECA"/>
    <w:rsid w:val="00570FF1"/>
    <w:rsid w:val="00572148"/>
    <w:rsid w:val="005722DA"/>
    <w:rsid w:val="00572322"/>
    <w:rsid w:val="0057244D"/>
    <w:rsid w:val="00572ACB"/>
    <w:rsid w:val="00572D48"/>
    <w:rsid w:val="00572E43"/>
    <w:rsid w:val="0057334B"/>
    <w:rsid w:val="00574257"/>
    <w:rsid w:val="00575A59"/>
    <w:rsid w:val="00576051"/>
    <w:rsid w:val="005765DD"/>
    <w:rsid w:val="00576F04"/>
    <w:rsid w:val="005773E6"/>
    <w:rsid w:val="0057779E"/>
    <w:rsid w:val="0058040B"/>
    <w:rsid w:val="005805C3"/>
    <w:rsid w:val="00580C7B"/>
    <w:rsid w:val="00580CDC"/>
    <w:rsid w:val="00580DC3"/>
    <w:rsid w:val="00581095"/>
    <w:rsid w:val="00581880"/>
    <w:rsid w:val="00581E1A"/>
    <w:rsid w:val="005832D2"/>
    <w:rsid w:val="00583692"/>
    <w:rsid w:val="0058417D"/>
    <w:rsid w:val="00585CA7"/>
    <w:rsid w:val="00585D05"/>
    <w:rsid w:val="005864BB"/>
    <w:rsid w:val="0058674B"/>
    <w:rsid w:val="00586C5D"/>
    <w:rsid w:val="00587358"/>
    <w:rsid w:val="00587BAB"/>
    <w:rsid w:val="0059090D"/>
    <w:rsid w:val="0059104A"/>
    <w:rsid w:val="005914AD"/>
    <w:rsid w:val="005918FB"/>
    <w:rsid w:val="0059353B"/>
    <w:rsid w:val="0059545B"/>
    <w:rsid w:val="00595EF8"/>
    <w:rsid w:val="0059653D"/>
    <w:rsid w:val="0059668C"/>
    <w:rsid w:val="00596B85"/>
    <w:rsid w:val="00596B8A"/>
    <w:rsid w:val="00597384"/>
    <w:rsid w:val="005978C2"/>
    <w:rsid w:val="005A009F"/>
    <w:rsid w:val="005A177A"/>
    <w:rsid w:val="005A1C9D"/>
    <w:rsid w:val="005A2AD5"/>
    <w:rsid w:val="005A2E2F"/>
    <w:rsid w:val="005A4469"/>
    <w:rsid w:val="005A4E3D"/>
    <w:rsid w:val="005A64E6"/>
    <w:rsid w:val="005A6724"/>
    <w:rsid w:val="005A6D6A"/>
    <w:rsid w:val="005A7461"/>
    <w:rsid w:val="005A78B1"/>
    <w:rsid w:val="005B14FB"/>
    <w:rsid w:val="005B16F6"/>
    <w:rsid w:val="005B176F"/>
    <w:rsid w:val="005B359A"/>
    <w:rsid w:val="005B3647"/>
    <w:rsid w:val="005B4F2E"/>
    <w:rsid w:val="005B50BF"/>
    <w:rsid w:val="005B57D8"/>
    <w:rsid w:val="005B5A76"/>
    <w:rsid w:val="005B5B8E"/>
    <w:rsid w:val="005B68B3"/>
    <w:rsid w:val="005B7A2B"/>
    <w:rsid w:val="005B7C8B"/>
    <w:rsid w:val="005C0257"/>
    <w:rsid w:val="005C1431"/>
    <w:rsid w:val="005C3DC9"/>
    <w:rsid w:val="005C4012"/>
    <w:rsid w:val="005C4485"/>
    <w:rsid w:val="005C4D8D"/>
    <w:rsid w:val="005C4E52"/>
    <w:rsid w:val="005C56CF"/>
    <w:rsid w:val="005C5A47"/>
    <w:rsid w:val="005C5B69"/>
    <w:rsid w:val="005C6144"/>
    <w:rsid w:val="005C6D77"/>
    <w:rsid w:val="005C6F0F"/>
    <w:rsid w:val="005C7716"/>
    <w:rsid w:val="005D023D"/>
    <w:rsid w:val="005D04E7"/>
    <w:rsid w:val="005D16C9"/>
    <w:rsid w:val="005D1E6B"/>
    <w:rsid w:val="005D25C3"/>
    <w:rsid w:val="005D26B5"/>
    <w:rsid w:val="005D30BC"/>
    <w:rsid w:val="005D3300"/>
    <w:rsid w:val="005D3C06"/>
    <w:rsid w:val="005D51DE"/>
    <w:rsid w:val="005D535B"/>
    <w:rsid w:val="005D53B2"/>
    <w:rsid w:val="005D5CEF"/>
    <w:rsid w:val="005D62D5"/>
    <w:rsid w:val="005D78B0"/>
    <w:rsid w:val="005E0771"/>
    <w:rsid w:val="005E1C5C"/>
    <w:rsid w:val="005E1E5E"/>
    <w:rsid w:val="005E232A"/>
    <w:rsid w:val="005E332D"/>
    <w:rsid w:val="005E3959"/>
    <w:rsid w:val="005E40D4"/>
    <w:rsid w:val="005E4619"/>
    <w:rsid w:val="005E482A"/>
    <w:rsid w:val="005E4F21"/>
    <w:rsid w:val="005E530F"/>
    <w:rsid w:val="005E638F"/>
    <w:rsid w:val="005E7239"/>
    <w:rsid w:val="005F08C2"/>
    <w:rsid w:val="005F0CAC"/>
    <w:rsid w:val="005F0CCB"/>
    <w:rsid w:val="005F13D2"/>
    <w:rsid w:val="005F27D6"/>
    <w:rsid w:val="005F28D2"/>
    <w:rsid w:val="005F3427"/>
    <w:rsid w:val="005F4840"/>
    <w:rsid w:val="005F5174"/>
    <w:rsid w:val="005F58C5"/>
    <w:rsid w:val="005F5DED"/>
    <w:rsid w:val="005F66B8"/>
    <w:rsid w:val="005F6B7A"/>
    <w:rsid w:val="005F6EC2"/>
    <w:rsid w:val="005F7419"/>
    <w:rsid w:val="006003D8"/>
    <w:rsid w:val="0060104C"/>
    <w:rsid w:val="006021B9"/>
    <w:rsid w:val="006027F3"/>
    <w:rsid w:val="006029D3"/>
    <w:rsid w:val="006036DB"/>
    <w:rsid w:val="0060394A"/>
    <w:rsid w:val="00604223"/>
    <w:rsid w:val="00604B14"/>
    <w:rsid w:val="00605203"/>
    <w:rsid w:val="0060679C"/>
    <w:rsid w:val="00606B8F"/>
    <w:rsid w:val="00606E44"/>
    <w:rsid w:val="00606F8F"/>
    <w:rsid w:val="0060750E"/>
    <w:rsid w:val="00607F1C"/>
    <w:rsid w:val="006100E9"/>
    <w:rsid w:val="006101FD"/>
    <w:rsid w:val="00610855"/>
    <w:rsid w:val="00611558"/>
    <w:rsid w:val="00612DF9"/>
    <w:rsid w:val="00612E1E"/>
    <w:rsid w:val="00613803"/>
    <w:rsid w:val="0061390C"/>
    <w:rsid w:val="006148DB"/>
    <w:rsid w:val="00614E62"/>
    <w:rsid w:val="0061524F"/>
    <w:rsid w:val="006154CC"/>
    <w:rsid w:val="00616320"/>
    <w:rsid w:val="00616325"/>
    <w:rsid w:val="00616351"/>
    <w:rsid w:val="006164B3"/>
    <w:rsid w:val="0061717C"/>
    <w:rsid w:val="006175B9"/>
    <w:rsid w:val="00617971"/>
    <w:rsid w:val="00617B61"/>
    <w:rsid w:val="006212E5"/>
    <w:rsid w:val="00621811"/>
    <w:rsid w:val="006219F8"/>
    <w:rsid w:val="0062390A"/>
    <w:rsid w:val="00623E8D"/>
    <w:rsid w:val="0062409D"/>
    <w:rsid w:val="006241B4"/>
    <w:rsid w:val="006242C0"/>
    <w:rsid w:val="0062537D"/>
    <w:rsid w:val="006264B3"/>
    <w:rsid w:val="0062655E"/>
    <w:rsid w:val="0062725E"/>
    <w:rsid w:val="00627E5F"/>
    <w:rsid w:val="006302CC"/>
    <w:rsid w:val="006309AD"/>
    <w:rsid w:val="00630CB9"/>
    <w:rsid w:val="00631135"/>
    <w:rsid w:val="006322C2"/>
    <w:rsid w:val="00632678"/>
    <w:rsid w:val="006341D6"/>
    <w:rsid w:val="006358C7"/>
    <w:rsid w:val="00635EC5"/>
    <w:rsid w:val="006368DE"/>
    <w:rsid w:val="00636E6C"/>
    <w:rsid w:val="00636EC1"/>
    <w:rsid w:val="00640708"/>
    <w:rsid w:val="00641248"/>
    <w:rsid w:val="00642C20"/>
    <w:rsid w:val="006451AB"/>
    <w:rsid w:val="00645C0E"/>
    <w:rsid w:val="006473C7"/>
    <w:rsid w:val="00650341"/>
    <w:rsid w:val="0065156E"/>
    <w:rsid w:val="00651BAD"/>
    <w:rsid w:val="0065256A"/>
    <w:rsid w:val="00653D38"/>
    <w:rsid w:val="0065439A"/>
    <w:rsid w:val="00655121"/>
    <w:rsid w:val="006559B8"/>
    <w:rsid w:val="00655A9F"/>
    <w:rsid w:val="006568BD"/>
    <w:rsid w:val="0065787B"/>
    <w:rsid w:val="00657D0C"/>
    <w:rsid w:val="006603DF"/>
    <w:rsid w:val="00660EBA"/>
    <w:rsid w:val="00660F40"/>
    <w:rsid w:val="00661572"/>
    <w:rsid w:val="00661ACD"/>
    <w:rsid w:val="0066278E"/>
    <w:rsid w:val="00663163"/>
    <w:rsid w:val="00663872"/>
    <w:rsid w:val="00663B37"/>
    <w:rsid w:val="00663D7F"/>
    <w:rsid w:val="00664E7B"/>
    <w:rsid w:val="00665A44"/>
    <w:rsid w:val="00665D93"/>
    <w:rsid w:val="006661B8"/>
    <w:rsid w:val="0067005A"/>
    <w:rsid w:val="00670B43"/>
    <w:rsid w:val="006717AE"/>
    <w:rsid w:val="00672C6D"/>
    <w:rsid w:val="006732FC"/>
    <w:rsid w:val="00673936"/>
    <w:rsid w:val="006742B6"/>
    <w:rsid w:val="00674390"/>
    <w:rsid w:val="00675944"/>
    <w:rsid w:val="006803DF"/>
    <w:rsid w:val="0068147D"/>
    <w:rsid w:val="0068151B"/>
    <w:rsid w:val="00681794"/>
    <w:rsid w:val="00681B3A"/>
    <w:rsid w:val="006820E0"/>
    <w:rsid w:val="006824D0"/>
    <w:rsid w:val="0068276E"/>
    <w:rsid w:val="00682F68"/>
    <w:rsid w:val="0068303B"/>
    <w:rsid w:val="00683CD1"/>
    <w:rsid w:val="00683E61"/>
    <w:rsid w:val="00686B33"/>
    <w:rsid w:val="00686C6B"/>
    <w:rsid w:val="00686CC4"/>
    <w:rsid w:val="00691728"/>
    <w:rsid w:val="006926EB"/>
    <w:rsid w:val="0069275B"/>
    <w:rsid w:val="00693013"/>
    <w:rsid w:val="00694ED4"/>
    <w:rsid w:val="00695962"/>
    <w:rsid w:val="00696C98"/>
    <w:rsid w:val="006A03A0"/>
    <w:rsid w:val="006A0A23"/>
    <w:rsid w:val="006A16E3"/>
    <w:rsid w:val="006A186F"/>
    <w:rsid w:val="006A19B8"/>
    <w:rsid w:val="006A19E5"/>
    <w:rsid w:val="006A3D1E"/>
    <w:rsid w:val="006A445E"/>
    <w:rsid w:val="006A48FE"/>
    <w:rsid w:val="006A58E9"/>
    <w:rsid w:val="006A5C13"/>
    <w:rsid w:val="006A5E94"/>
    <w:rsid w:val="006A5FD1"/>
    <w:rsid w:val="006A63C0"/>
    <w:rsid w:val="006A77D3"/>
    <w:rsid w:val="006A79EA"/>
    <w:rsid w:val="006B12F7"/>
    <w:rsid w:val="006B1CB2"/>
    <w:rsid w:val="006B229E"/>
    <w:rsid w:val="006B38F1"/>
    <w:rsid w:val="006B454A"/>
    <w:rsid w:val="006B4F92"/>
    <w:rsid w:val="006B65BE"/>
    <w:rsid w:val="006B6C1E"/>
    <w:rsid w:val="006B7C38"/>
    <w:rsid w:val="006B7C98"/>
    <w:rsid w:val="006C140C"/>
    <w:rsid w:val="006C292B"/>
    <w:rsid w:val="006C2CBD"/>
    <w:rsid w:val="006C337C"/>
    <w:rsid w:val="006C389A"/>
    <w:rsid w:val="006C3E2C"/>
    <w:rsid w:val="006C3EF9"/>
    <w:rsid w:val="006C3F8E"/>
    <w:rsid w:val="006C4542"/>
    <w:rsid w:val="006C4A4D"/>
    <w:rsid w:val="006C50FD"/>
    <w:rsid w:val="006C5744"/>
    <w:rsid w:val="006C5D51"/>
    <w:rsid w:val="006C5ED8"/>
    <w:rsid w:val="006C6BF7"/>
    <w:rsid w:val="006C70E9"/>
    <w:rsid w:val="006C7183"/>
    <w:rsid w:val="006C799A"/>
    <w:rsid w:val="006D0239"/>
    <w:rsid w:val="006D0E81"/>
    <w:rsid w:val="006D1913"/>
    <w:rsid w:val="006D1F51"/>
    <w:rsid w:val="006D2247"/>
    <w:rsid w:val="006D3300"/>
    <w:rsid w:val="006D33EA"/>
    <w:rsid w:val="006D4008"/>
    <w:rsid w:val="006D43F8"/>
    <w:rsid w:val="006D4E74"/>
    <w:rsid w:val="006D553A"/>
    <w:rsid w:val="006D5D50"/>
    <w:rsid w:val="006D62E0"/>
    <w:rsid w:val="006D6BC9"/>
    <w:rsid w:val="006D7314"/>
    <w:rsid w:val="006E032E"/>
    <w:rsid w:val="006E0874"/>
    <w:rsid w:val="006E0ABA"/>
    <w:rsid w:val="006E0EC9"/>
    <w:rsid w:val="006E1701"/>
    <w:rsid w:val="006E1752"/>
    <w:rsid w:val="006E2659"/>
    <w:rsid w:val="006E2BB2"/>
    <w:rsid w:val="006E30CC"/>
    <w:rsid w:val="006E3D65"/>
    <w:rsid w:val="006E476D"/>
    <w:rsid w:val="006E5165"/>
    <w:rsid w:val="006E74FA"/>
    <w:rsid w:val="006E79A0"/>
    <w:rsid w:val="006F0116"/>
    <w:rsid w:val="006F03A8"/>
    <w:rsid w:val="006F04C2"/>
    <w:rsid w:val="006F050B"/>
    <w:rsid w:val="006F0FF1"/>
    <w:rsid w:val="006F1BA0"/>
    <w:rsid w:val="006F2802"/>
    <w:rsid w:val="006F2A7A"/>
    <w:rsid w:val="006F33E9"/>
    <w:rsid w:val="006F36E7"/>
    <w:rsid w:val="006F3A6E"/>
    <w:rsid w:val="006F4454"/>
    <w:rsid w:val="006F468E"/>
    <w:rsid w:val="006F55FB"/>
    <w:rsid w:val="006F5FB5"/>
    <w:rsid w:val="006F7745"/>
    <w:rsid w:val="006F7E54"/>
    <w:rsid w:val="00700AF9"/>
    <w:rsid w:val="00700E77"/>
    <w:rsid w:val="00700EA4"/>
    <w:rsid w:val="00700F74"/>
    <w:rsid w:val="00701CB7"/>
    <w:rsid w:val="0070298D"/>
    <w:rsid w:val="0070307B"/>
    <w:rsid w:val="007033F2"/>
    <w:rsid w:val="00704098"/>
    <w:rsid w:val="0070445F"/>
    <w:rsid w:val="007048A3"/>
    <w:rsid w:val="00704A34"/>
    <w:rsid w:val="00706B63"/>
    <w:rsid w:val="00707363"/>
    <w:rsid w:val="00710183"/>
    <w:rsid w:val="00710699"/>
    <w:rsid w:val="00710780"/>
    <w:rsid w:val="00710793"/>
    <w:rsid w:val="00710AA6"/>
    <w:rsid w:val="00710E91"/>
    <w:rsid w:val="007112B5"/>
    <w:rsid w:val="00711739"/>
    <w:rsid w:val="00711999"/>
    <w:rsid w:val="0071241F"/>
    <w:rsid w:val="00712536"/>
    <w:rsid w:val="007125A5"/>
    <w:rsid w:val="0071294D"/>
    <w:rsid w:val="0071460D"/>
    <w:rsid w:val="00715B4F"/>
    <w:rsid w:val="00715B9D"/>
    <w:rsid w:val="00715DBC"/>
    <w:rsid w:val="007163BD"/>
    <w:rsid w:val="0071711F"/>
    <w:rsid w:val="00717EC6"/>
    <w:rsid w:val="00720334"/>
    <w:rsid w:val="007206C5"/>
    <w:rsid w:val="00720E73"/>
    <w:rsid w:val="00721388"/>
    <w:rsid w:val="00721BFA"/>
    <w:rsid w:val="00722073"/>
    <w:rsid w:val="007236D3"/>
    <w:rsid w:val="00724551"/>
    <w:rsid w:val="00724D6D"/>
    <w:rsid w:val="00724FAF"/>
    <w:rsid w:val="0072526A"/>
    <w:rsid w:val="007253A2"/>
    <w:rsid w:val="007256CA"/>
    <w:rsid w:val="00725732"/>
    <w:rsid w:val="00725BFC"/>
    <w:rsid w:val="007263EF"/>
    <w:rsid w:val="00727996"/>
    <w:rsid w:val="00727D59"/>
    <w:rsid w:val="00727EF1"/>
    <w:rsid w:val="0073017C"/>
    <w:rsid w:val="00730203"/>
    <w:rsid w:val="007302B4"/>
    <w:rsid w:val="00730684"/>
    <w:rsid w:val="007307C9"/>
    <w:rsid w:val="00730EF1"/>
    <w:rsid w:val="00731534"/>
    <w:rsid w:val="007315A7"/>
    <w:rsid w:val="0073185B"/>
    <w:rsid w:val="007319D0"/>
    <w:rsid w:val="00731A79"/>
    <w:rsid w:val="00732FD3"/>
    <w:rsid w:val="00733AEC"/>
    <w:rsid w:val="00734166"/>
    <w:rsid w:val="007346A8"/>
    <w:rsid w:val="00734918"/>
    <w:rsid w:val="00734A2B"/>
    <w:rsid w:val="00735067"/>
    <w:rsid w:val="00735677"/>
    <w:rsid w:val="00735A1C"/>
    <w:rsid w:val="00736829"/>
    <w:rsid w:val="007368C1"/>
    <w:rsid w:val="00737BAE"/>
    <w:rsid w:val="007402C0"/>
    <w:rsid w:val="00740491"/>
    <w:rsid w:val="007407B2"/>
    <w:rsid w:val="0074151D"/>
    <w:rsid w:val="00741C8D"/>
    <w:rsid w:val="00742DDD"/>
    <w:rsid w:val="00743571"/>
    <w:rsid w:val="007443DE"/>
    <w:rsid w:val="007445AC"/>
    <w:rsid w:val="00744728"/>
    <w:rsid w:val="00744F82"/>
    <w:rsid w:val="00745873"/>
    <w:rsid w:val="00745C7E"/>
    <w:rsid w:val="007463EB"/>
    <w:rsid w:val="00746EDD"/>
    <w:rsid w:val="0075066F"/>
    <w:rsid w:val="007516FD"/>
    <w:rsid w:val="007536B3"/>
    <w:rsid w:val="00753C4A"/>
    <w:rsid w:val="0075426E"/>
    <w:rsid w:val="00754559"/>
    <w:rsid w:val="0075491B"/>
    <w:rsid w:val="00754D5C"/>
    <w:rsid w:val="007558BA"/>
    <w:rsid w:val="00756F85"/>
    <w:rsid w:val="0075735D"/>
    <w:rsid w:val="007573C1"/>
    <w:rsid w:val="0075770E"/>
    <w:rsid w:val="00760116"/>
    <w:rsid w:val="00760942"/>
    <w:rsid w:val="007612C9"/>
    <w:rsid w:val="007623EB"/>
    <w:rsid w:val="00762AB6"/>
    <w:rsid w:val="0076345D"/>
    <w:rsid w:val="0076373D"/>
    <w:rsid w:val="00764DAC"/>
    <w:rsid w:val="007656FB"/>
    <w:rsid w:val="00765E78"/>
    <w:rsid w:val="00765F5C"/>
    <w:rsid w:val="007660EC"/>
    <w:rsid w:val="0076677C"/>
    <w:rsid w:val="0076708C"/>
    <w:rsid w:val="007672C6"/>
    <w:rsid w:val="007704F9"/>
    <w:rsid w:val="00770858"/>
    <w:rsid w:val="00771469"/>
    <w:rsid w:val="00773056"/>
    <w:rsid w:val="007734F1"/>
    <w:rsid w:val="00773E8C"/>
    <w:rsid w:val="0077456B"/>
    <w:rsid w:val="00775CED"/>
    <w:rsid w:val="00776407"/>
    <w:rsid w:val="00776B4E"/>
    <w:rsid w:val="00776CB4"/>
    <w:rsid w:val="00780063"/>
    <w:rsid w:val="00780D4C"/>
    <w:rsid w:val="00780FC7"/>
    <w:rsid w:val="007813DE"/>
    <w:rsid w:val="00781439"/>
    <w:rsid w:val="00783A6F"/>
    <w:rsid w:val="00783B25"/>
    <w:rsid w:val="007841B8"/>
    <w:rsid w:val="00786CAF"/>
    <w:rsid w:val="00786EB8"/>
    <w:rsid w:val="00787FC8"/>
    <w:rsid w:val="00790108"/>
    <w:rsid w:val="00791C3F"/>
    <w:rsid w:val="00791FB1"/>
    <w:rsid w:val="007926D0"/>
    <w:rsid w:val="007926FB"/>
    <w:rsid w:val="007929F5"/>
    <w:rsid w:val="00793768"/>
    <w:rsid w:val="0079414F"/>
    <w:rsid w:val="007948F6"/>
    <w:rsid w:val="007953A9"/>
    <w:rsid w:val="0079601E"/>
    <w:rsid w:val="00796D13"/>
    <w:rsid w:val="00796EF3"/>
    <w:rsid w:val="0079718D"/>
    <w:rsid w:val="007979AF"/>
    <w:rsid w:val="007A00DF"/>
    <w:rsid w:val="007A0114"/>
    <w:rsid w:val="007A0E3C"/>
    <w:rsid w:val="007A0E6D"/>
    <w:rsid w:val="007A1F35"/>
    <w:rsid w:val="007A2701"/>
    <w:rsid w:val="007A3B6F"/>
    <w:rsid w:val="007A3DFB"/>
    <w:rsid w:val="007A563F"/>
    <w:rsid w:val="007A59B6"/>
    <w:rsid w:val="007A683A"/>
    <w:rsid w:val="007A6AAE"/>
    <w:rsid w:val="007A6D4E"/>
    <w:rsid w:val="007A7E60"/>
    <w:rsid w:val="007B19A0"/>
    <w:rsid w:val="007B1CE2"/>
    <w:rsid w:val="007B203F"/>
    <w:rsid w:val="007B26F7"/>
    <w:rsid w:val="007B2DAE"/>
    <w:rsid w:val="007B3ACE"/>
    <w:rsid w:val="007B3B40"/>
    <w:rsid w:val="007B43F7"/>
    <w:rsid w:val="007B4A84"/>
    <w:rsid w:val="007B50FB"/>
    <w:rsid w:val="007B59B0"/>
    <w:rsid w:val="007B5F7C"/>
    <w:rsid w:val="007B6A98"/>
    <w:rsid w:val="007B6BF0"/>
    <w:rsid w:val="007B74E8"/>
    <w:rsid w:val="007B7C7A"/>
    <w:rsid w:val="007B7CDB"/>
    <w:rsid w:val="007C01E3"/>
    <w:rsid w:val="007C033F"/>
    <w:rsid w:val="007C076F"/>
    <w:rsid w:val="007C0C8F"/>
    <w:rsid w:val="007C197A"/>
    <w:rsid w:val="007C1EE4"/>
    <w:rsid w:val="007C253E"/>
    <w:rsid w:val="007C290A"/>
    <w:rsid w:val="007C2E3F"/>
    <w:rsid w:val="007C6965"/>
    <w:rsid w:val="007C7C52"/>
    <w:rsid w:val="007D02B1"/>
    <w:rsid w:val="007D0C06"/>
    <w:rsid w:val="007D0C4C"/>
    <w:rsid w:val="007D0CED"/>
    <w:rsid w:val="007D1261"/>
    <w:rsid w:val="007D1BB0"/>
    <w:rsid w:val="007D3306"/>
    <w:rsid w:val="007D37ED"/>
    <w:rsid w:val="007D44A3"/>
    <w:rsid w:val="007D4C07"/>
    <w:rsid w:val="007D506A"/>
    <w:rsid w:val="007D6620"/>
    <w:rsid w:val="007D6737"/>
    <w:rsid w:val="007D6D31"/>
    <w:rsid w:val="007D76BC"/>
    <w:rsid w:val="007D7CF7"/>
    <w:rsid w:val="007E034A"/>
    <w:rsid w:val="007E03F8"/>
    <w:rsid w:val="007E26DD"/>
    <w:rsid w:val="007E3C78"/>
    <w:rsid w:val="007E3D30"/>
    <w:rsid w:val="007E52C0"/>
    <w:rsid w:val="007E55EC"/>
    <w:rsid w:val="007E6196"/>
    <w:rsid w:val="007E6812"/>
    <w:rsid w:val="007E6F05"/>
    <w:rsid w:val="007E7F55"/>
    <w:rsid w:val="007F000C"/>
    <w:rsid w:val="007F1177"/>
    <w:rsid w:val="007F13C4"/>
    <w:rsid w:val="007F2239"/>
    <w:rsid w:val="007F3715"/>
    <w:rsid w:val="007F37D3"/>
    <w:rsid w:val="007F3CF9"/>
    <w:rsid w:val="007F3F49"/>
    <w:rsid w:val="007F3FBE"/>
    <w:rsid w:val="007F40A9"/>
    <w:rsid w:val="007F4B0E"/>
    <w:rsid w:val="007F4CC5"/>
    <w:rsid w:val="007F4FCA"/>
    <w:rsid w:val="007F6612"/>
    <w:rsid w:val="007F6D28"/>
    <w:rsid w:val="007F6F38"/>
    <w:rsid w:val="007F747F"/>
    <w:rsid w:val="00800D81"/>
    <w:rsid w:val="00801496"/>
    <w:rsid w:val="00801DAD"/>
    <w:rsid w:val="00802220"/>
    <w:rsid w:val="00802569"/>
    <w:rsid w:val="00802645"/>
    <w:rsid w:val="00804455"/>
    <w:rsid w:val="00804A4C"/>
    <w:rsid w:val="00804D6B"/>
    <w:rsid w:val="00804EBC"/>
    <w:rsid w:val="00805D6A"/>
    <w:rsid w:val="00806E7E"/>
    <w:rsid w:val="008074F8"/>
    <w:rsid w:val="00807882"/>
    <w:rsid w:val="0081041A"/>
    <w:rsid w:val="00810422"/>
    <w:rsid w:val="00810E13"/>
    <w:rsid w:val="00812BCD"/>
    <w:rsid w:val="0081420B"/>
    <w:rsid w:val="008145B6"/>
    <w:rsid w:val="00814800"/>
    <w:rsid w:val="008151C1"/>
    <w:rsid w:val="00815425"/>
    <w:rsid w:val="00815504"/>
    <w:rsid w:val="00815FF1"/>
    <w:rsid w:val="00816276"/>
    <w:rsid w:val="008165D1"/>
    <w:rsid w:val="00816DEF"/>
    <w:rsid w:val="00820AC3"/>
    <w:rsid w:val="00820DAB"/>
    <w:rsid w:val="0082108B"/>
    <w:rsid w:val="008220BB"/>
    <w:rsid w:val="00823908"/>
    <w:rsid w:val="00824199"/>
    <w:rsid w:val="00824936"/>
    <w:rsid w:val="00824CF5"/>
    <w:rsid w:val="00824DB1"/>
    <w:rsid w:val="008256BF"/>
    <w:rsid w:val="00826630"/>
    <w:rsid w:val="00826DCE"/>
    <w:rsid w:val="00830B5D"/>
    <w:rsid w:val="008315F5"/>
    <w:rsid w:val="00832A42"/>
    <w:rsid w:val="008341B8"/>
    <w:rsid w:val="008348B0"/>
    <w:rsid w:val="00834DD2"/>
    <w:rsid w:val="00835B1B"/>
    <w:rsid w:val="008369C0"/>
    <w:rsid w:val="008375F8"/>
    <w:rsid w:val="00837DBB"/>
    <w:rsid w:val="008406AD"/>
    <w:rsid w:val="008407B7"/>
    <w:rsid w:val="00840D33"/>
    <w:rsid w:val="00841ABC"/>
    <w:rsid w:val="00841E38"/>
    <w:rsid w:val="00842239"/>
    <w:rsid w:val="008423CC"/>
    <w:rsid w:val="00843069"/>
    <w:rsid w:val="00843C9E"/>
    <w:rsid w:val="00844931"/>
    <w:rsid w:val="00844F4F"/>
    <w:rsid w:val="00845709"/>
    <w:rsid w:val="00846A5B"/>
    <w:rsid w:val="00846AB0"/>
    <w:rsid w:val="00846DC4"/>
    <w:rsid w:val="008474E6"/>
    <w:rsid w:val="00850065"/>
    <w:rsid w:val="00850E3B"/>
    <w:rsid w:val="00851828"/>
    <w:rsid w:val="00851B4F"/>
    <w:rsid w:val="00851DB1"/>
    <w:rsid w:val="00852291"/>
    <w:rsid w:val="008535F5"/>
    <w:rsid w:val="00853999"/>
    <w:rsid w:val="0085565E"/>
    <w:rsid w:val="00855DBE"/>
    <w:rsid w:val="008561C1"/>
    <w:rsid w:val="00856350"/>
    <w:rsid w:val="008565AF"/>
    <w:rsid w:val="008569D1"/>
    <w:rsid w:val="00856B33"/>
    <w:rsid w:val="008573FA"/>
    <w:rsid w:val="00857450"/>
    <w:rsid w:val="008606BB"/>
    <w:rsid w:val="00860704"/>
    <w:rsid w:val="00860981"/>
    <w:rsid w:val="008610D7"/>
    <w:rsid w:val="0086168F"/>
    <w:rsid w:val="008616DA"/>
    <w:rsid w:val="00861D78"/>
    <w:rsid w:val="0086206B"/>
    <w:rsid w:val="00862AD6"/>
    <w:rsid w:val="00862B00"/>
    <w:rsid w:val="0086362C"/>
    <w:rsid w:val="008645FB"/>
    <w:rsid w:val="00866A98"/>
    <w:rsid w:val="00866DF3"/>
    <w:rsid w:val="00867CE7"/>
    <w:rsid w:val="00870C41"/>
    <w:rsid w:val="008721CE"/>
    <w:rsid w:val="0087337A"/>
    <w:rsid w:val="00873BE7"/>
    <w:rsid w:val="00874070"/>
    <w:rsid w:val="00874351"/>
    <w:rsid w:val="00874D34"/>
    <w:rsid w:val="0087527C"/>
    <w:rsid w:val="008752F2"/>
    <w:rsid w:val="0087544B"/>
    <w:rsid w:val="00875939"/>
    <w:rsid w:val="008774E6"/>
    <w:rsid w:val="0087758F"/>
    <w:rsid w:val="008778A7"/>
    <w:rsid w:val="008801B3"/>
    <w:rsid w:val="00880AC1"/>
    <w:rsid w:val="00880C3D"/>
    <w:rsid w:val="00880CED"/>
    <w:rsid w:val="008827A9"/>
    <w:rsid w:val="00883328"/>
    <w:rsid w:val="00883AE9"/>
    <w:rsid w:val="00883FC5"/>
    <w:rsid w:val="00884359"/>
    <w:rsid w:val="00885643"/>
    <w:rsid w:val="00885CDF"/>
    <w:rsid w:val="00886340"/>
    <w:rsid w:val="00886A2D"/>
    <w:rsid w:val="00891632"/>
    <w:rsid w:val="008919E5"/>
    <w:rsid w:val="00892A18"/>
    <w:rsid w:val="008954D5"/>
    <w:rsid w:val="00897D54"/>
    <w:rsid w:val="008A0CC2"/>
    <w:rsid w:val="008A0E55"/>
    <w:rsid w:val="008A0F04"/>
    <w:rsid w:val="008A1202"/>
    <w:rsid w:val="008A15E8"/>
    <w:rsid w:val="008A16C0"/>
    <w:rsid w:val="008A16C8"/>
    <w:rsid w:val="008A3AF7"/>
    <w:rsid w:val="008A6846"/>
    <w:rsid w:val="008A6B37"/>
    <w:rsid w:val="008A78AC"/>
    <w:rsid w:val="008B02F1"/>
    <w:rsid w:val="008B0408"/>
    <w:rsid w:val="008B0804"/>
    <w:rsid w:val="008B19CF"/>
    <w:rsid w:val="008B1C0C"/>
    <w:rsid w:val="008B1D0D"/>
    <w:rsid w:val="008B1EA7"/>
    <w:rsid w:val="008B247D"/>
    <w:rsid w:val="008B27AA"/>
    <w:rsid w:val="008B29D0"/>
    <w:rsid w:val="008B3370"/>
    <w:rsid w:val="008B36DA"/>
    <w:rsid w:val="008B4022"/>
    <w:rsid w:val="008B44F7"/>
    <w:rsid w:val="008B5B30"/>
    <w:rsid w:val="008B60D2"/>
    <w:rsid w:val="008B6D32"/>
    <w:rsid w:val="008B7114"/>
    <w:rsid w:val="008B7C8D"/>
    <w:rsid w:val="008C0083"/>
    <w:rsid w:val="008C041C"/>
    <w:rsid w:val="008C12D7"/>
    <w:rsid w:val="008C1F20"/>
    <w:rsid w:val="008C22F3"/>
    <w:rsid w:val="008C4721"/>
    <w:rsid w:val="008C689F"/>
    <w:rsid w:val="008D0A80"/>
    <w:rsid w:val="008D1377"/>
    <w:rsid w:val="008D3D14"/>
    <w:rsid w:val="008D487E"/>
    <w:rsid w:val="008D515A"/>
    <w:rsid w:val="008D54D6"/>
    <w:rsid w:val="008D5528"/>
    <w:rsid w:val="008D5609"/>
    <w:rsid w:val="008D5713"/>
    <w:rsid w:val="008D5732"/>
    <w:rsid w:val="008D64A3"/>
    <w:rsid w:val="008D68C5"/>
    <w:rsid w:val="008D7AFF"/>
    <w:rsid w:val="008D7C94"/>
    <w:rsid w:val="008E0459"/>
    <w:rsid w:val="008E0551"/>
    <w:rsid w:val="008E06DD"/>
    <w:rsid w:val="008E07F8"/>
    <w:rsid w:val="008E0EE4"/>
    <w:rsid w:val="008E1CB8"/>
    <w:rsid w:val="008E1FDE"/>
    <w:rsid w:val="008E242D"/>
    <w:rsid w:val="008E2862"/>
    <w:rsid w:val="008E2D5A"/>
    <w:rsid w:val="008E36A6"/>
    <w:rsid w:val="008E3DF0"/>
    <w:rsid w:val="008E5745"/>
    <w:rsid w:val="008E5B95"/>
    <w:rsid w:val="008E6580"/>
    <w:rsid w:val="008E7590"/>
    <w:rsid w:val="008E7CC7"/>
    <w:rsid w:val="008F125E"/>
    <w:rsid w:val="008F18DF"/>
    <w:rsid w:val="008F26BF"/>
    <w:rsid w:val="008F379A"/>
    <w:rsid w:val="008F4602"/>
    <w:rsid w:val="008F5251"/>
    <w:rsid w:val="008F57AD"/>
    <w:rsid w:val="008F5E92"/>
    <w:rsid w:val="008F605C"/>
    <w:rsid w:val="008F6C9A"/>
    <w:rsid w:val="008F7645"/>
    <w:rsid w:val="008F7C51"/>
    <w:rsid w:val="008F7D2C"/>
    <w:rsid w:val="00903005"/>
    <w:rsid w:val="0090361D"/>
    <w:rsid w:val="00903739"/>
    <w:rsid w:val="00904011"/>
    <w:rsid w:val="00906203"/>
    <w:rsid w:val="00907046"/>
    <w:rsid w:val="00907085"/>
    <w:rsid w:val="00907144"/>
    <w:rsid w:val="009100E5"/>
    <w:rsid w:val="009110DC"/>
    <w:rsid w:val="00911441"/>
    <w:rsid w:val="00912011"/>
    <w:rsid w:val="00912554"/>
    <w:rsid w:val="00913267"/>
    <w:rsid w:val="0091339C"/>
    <w:rsid w:val="0091412F"/>
    <w:rsid w:val="0091529E"/>
    <w:rsid w:val="0091531D"/>
    <w:rsid w:val="00916CC8"/>
    <w:rsid w:val="00920D7D"/>
    <w:rsid w:val="00921284"/>
    <w:rsid w:val="00921888"/>
    <w:rsid w:val="00921D17"/>
    <w:rsid w:val="00922091"/>
    <w:rsid w:val="00922AA0"/>
    <w:rsid w:val="009237B1"/>
    <w:rsid w:val="00924062"/>
    <w:rsid w:val="00925328"/>
    <w:rsid w:val="00925427"/>
    <w:rsid w:val="00925771"/>
    <w:rsid w:val="009258C3"/>
    <w:rsid w:val="00927264"/>
    <w:rsid w:val="009277FB"/>
    <w:rsid w:val="00927D14"/>
    <w:rsid w:val="009300B7"/>
    <w:rsid w:val="0093093A"/>
    <w:rsid w:val="00931B08"/>
    <w:rsid w:val="009329EB"/>
    <w:rsid w:val="00932D6E"/>
    <w:rsid w:val="00933905"/>
    <w:rsid w:val="0093452C"/>
    <w:rsid w:val="00935147"/>
    <w:rsid w:val="009355DA"/>
    <w:rsid w:val="009367DD"/>
    <w:rsid w:val="009374A8"/>
    <w:rsid w:val="009403C2"/>
    <w:rsid w:val="00940623"/>
    <w:rsid w:val="00941374"/>
    <w:rsid w:val="00942C09"/>
    <w:rsid w:val="009434BE"/>
    <w:rsid w:val="009434F5"/>
    <w:rsid w:val="009439EE"/>
    <w:rsid w:val="00943E84"/>
    <w:rsid w:val="00944154"/>
    <w:rsid w:val="00944529"/>
    <w:rsid w:val="00945760"/>
    <w:rsid w:val="00946A3F"/>
    <w:rsid w:val="0094765B"/>
    <w:rsid w:val="00950E2F"/>
    <w:rsid w:val="009510CD"/>
    <w:rsid w:val="00951B89"/>
    <w:rsid w:val="0095224B"/>
    <w:rsid w:val="00952EBB"/>
    <w:rsid w:val="009538B5"/>
    <w:rsid w:val="00954FA8"/>
    <w:rsid w:val="00955CEF"/>
    <w:rsid w:val="00955F5E"/>
    <w:rsid w:val="00957D3F"/>
    <w:rsid w:val="00957D43"/>
    <w:rsid w:val="00960661"/>
    <w:rsid w:val="00961D7B"/>
    <w:rsid w:val="009625CC"/>
    <w:rsid w:val="0096269E"/>
    <w:rsid w:val="009627F3"/>
    <w:rsid w:val="00962B45"/>
    <w:rsid w:val="0096341E"/>
    <w:rsid w:val="00964B26"/>
    <w:rsid w:val="00964EAF"/>
    <w:rsid w:val="0096550A"/>
    <w:rsid w:val="0096557D"/>
    <w:rsid w:val="00965E25"/>
    <w:rsid w:val="00966CAC"/>
    <w:rsid w:val="0096742C"/>
    <w:rsid w:val="0096759D"/>
    <w:rsid w:val="00967A15"/>
    <w:rsid w:val="00967EF0"/>
    <w:rsid w:val="00971117"/>
    <w:rsid w:val="009717A8"/>
    <w:rsid w:val="009719B1"/>
    <w:rsid w:val="00971B53"/>
    <w:rsid w:val="0097273A"/>
    <w:rsid w:val="00972A3A"/>
    <w:rsid w:val="009735F8"/>
    <w:rsid w:val="00974FAD"/>
    <w:rsid w:val="00975A9D"/>
    <w:rsid w:val="00975E87"/>
    <w:rsid w:val="0097607F"/>
    <w:rsid w:val="0097618F"/>
    <w:rsid w:val="00976265"/>
    <w:rsid w:val="00976D94"/>
    <w:rsid w:val="009774BF"/>
    <w:rsid w:val="0097768C"/>
    <w:rsid w:val="00977E1D"/>
    <w:rsid w:val="009806CF"/>
    <w:rsid w:val="0098074F"/>
    <w:rsid w:val="00980B94"/>
    <w:rsid w:val="00980C9A"/>
    <w:rsid w:val="0098266C"/>
    <w:rsid w:val="009829A8"/>
    <w:rsid w:val="00982D11"/>
    <w:rsid w:val="0098374C"/>
    <w:rsid w:val="00983772"/>
    <w:rsid w:val="009839C6"/>
    <w:rsid w:val="00983D2C"/>
    <w:rsid w:val="00984799"/>
    <w:rsid w:val="00984CA0"/>
    <w:rsid w:val="0098532B"/>
    <w:rsid w:val="00985CA3"/>
    <w:rsid w:val="00987AE9"/>
    <w:rsid w:val="00991163"/>
    <w:rsid w:val="009915A2"/>
    <w:rsid w:val="009915F4"/>
    <w:rsid w:val="00992C74"/>
    <w:rsid w:val="00993FC1"/>
    <w:rsid w:val="00994793"/>
    <w:rsid w:val="00995E96"/>
    <w:rsid w:val="00995EAC"/>
    <w:rsid w:val="00996BC8"/>
    <w:rsid w:val="00996E69"/>
    <w:rsid w:val="009975A2"/>
    <w:rsid w:val="009975FF"/>
    <w:rsid w:val="00997684"/>
    <w:rsid w:val="009976C8"/>
    <w:rsid w:val="009A03A0"/>
    <w:rsid w:val="009A17B3"/>
    <w:rsid w:val="009A2512"/>
    <w:rsid w:val="009A42CB"/>
    <w:rsid w:val="009A442A"/>
    <w:rsid w:val="009A5196"/>
    <w:rsid w:val="009A5206"/>
    <w:rsid w:val="009A65A9"/>
    <w:rsid w:val="009A6853"/>
    <w:rsid w:val="009A6D18"/>
    <w:rsid w:val="009A6E04"/>
    <w:rsid w:val="009A7A64"/>
    <w:rsid w:val="009B045D"/>
    <w:rsid w:val="009B057B"/>
    <w:rsid w:val="009B189A"/>
    <w:rsid w:val="009B2668"/>
    <w:rsid w:val="009B2907"/>
    <w:rsid w:val="009B2A47"/>
    <w:rsid w:val="009B2CFB"/>
    <w:rsid w:val="009B3571"/>
    <w:rsid w:val="009B37A4"/>
    <w:rsid w:val="009B425B"/>
    <w:rsid w:val="009B42BF"/>
    <w:rsid w:val="009B4B1E"/>
    <w:rsid w:val="009B4C04"/>
    <w:rsid w:val="009B4C98"/>
    <w:rsid w:val="009B511A"/>
    <w:rsid w:val="009B62A2"/>
    <w:rsid w:val="009B62D1"/>
    <w:rsid w:val="009B671A"/>
    <w:rsid w:val="009B7215"/>
    <w:rsid w:val="009B722A"/>
    <w:rsid w:val="009B7E8A"/>
    <w:rsid w:val="009C009B"/>
    <w:rsid w:val="009C32F8"/>
    <w:rsid w:val="009C3315"/>
    <w:rsid w:val="009C3952"/>
    <w:rsid w:val="009C3E33"/>
    <w:rsid w:val="009C3F81"/>
    <w:rsid w:val="009C4092"/>
    <w:rsid w:val="009C469F"/>
    <w:rsid w:val="009C5647"/>
    <w:rsid w:val="009C56C5"/>
    <w:rsid w:val="009C5A25"/>
    <w:rsid w:val="009C5E69"/>
    <w:rsid w:val="009C6DEC"/>
    <w:rsid w:val="009C7520"/>
    <w:rsid w:val="009C7A96"/>
    <w:rsid w:val="009C7FDF"/>
    <w:rsid w:val="009D0253"/>
    <w:rsid w:val="009D1335"/>
    <w:rsid w:val="009D153E"/>
    <w:rsid w:val="009D16F6"/>
    <w:rsid w:val="009D27E1"/>
    <w:rsid w:val="009D2EC1"/>
    <w:rsid w:val="009D3956"/>
    <w:rsid w:val="009D4B5F"/>
    <w:rsid w:val="009D5006"/>
    <w:rsid w:val="009D5405"/>
    <w:rsid w:val="009D5A9C"/>
    <w:rsid w:val="009D5FC6"/>
    <w:rsid w:val="009E046C"/>
    <w:rsid w:val="009E0FE5"/>
    <w:rsid w:val="009E14BC"/>
    <w:rsid w:val="009E172A"/>
    <w:rsid w:val="009E2078"/>
    <w:rsid w:val="009E5110"/>
    <w:rsid w:val="009E5756"/>
    <w:rsid w:val="009E5E83"/>
    <w:rsid w:val="009E618C"/>
    <w:rsid w:val="009E69F7"/>
    <w:rsid w:val="009E6AF9"/>
    <w:rsid w:val="009F067F"/>
    <w:rsid w:val="009F0ADD"/>
    <w:rsid w:val="009F0F53"/>
    <w:rsid w:val="009F14E9"/>
    <w:rsid w:val="009F1C58"/>
    <w:rsid w:val="009F2D3A"/>
    <w:rsid w:val="009F342A"/>
    <w:rsid w:val="009F5571"/>
    <w:rsid w:val="009F63A4"/>
    <w:rsid w:val="009F67F8"/>
    <w:rsid w:val="009F6833"/>
    <w:rsid w:val="009F6BC1"/>
    <w:rsid w:val="009F6C26"/>
    <w:rsid w:val="00A009B6"/>
    <w:rsid w:val="00A00F9A"/>
    <w:rsid w:val="00A0108D"/>
    <w:rsid w:val="00A014E5"/>
    <w:rsid w:val="00A017E6"/>
    <w:rsid w:val="00A02042"/>
    <w:rsid w:val="00A027BF"/>
    <w:rsid w:val="00A02EA3"/>
    <w:rsid w:val="00A033FB"/>
    <w:rsid w:val="00A03410"/>
    <w:rsid w:val="00A03761"/>
    <w:rsid w:val="00A0389D"/>
    <w:rsid w:val="00A038A4"/>
    <w:rsid w:val="00A040DF"/>
    <w:rsid w:val="00A0458B"/>
    <w:rsid w:val="00A04A47"/>
    <w:rsid w:val="00A04C6C"/>
    <w:rsid w:val="00A05356"/>
    <w:rsid w:val="00A0615A"/>
    <w:rsid w:val="00A06C44"/>
    <w:rsid w:val="00A06CB8"/>
    <w:rsid w:val="00A06E23"/>
    <w:rsid w:val="00A074CC"/>
    <w:rsid w:val="00A078B5"/>
    <w:rsid w:val="00A07E15"/>
    <w:rsid w:val="00A105AD"/>
    <w:rsid w:val="00A10BC1"/>
    <w:rsid w:val="00A116A4"/>
    <w:rsid w:val="00A13C3A"/>
    <w:rsid w:val="00A13FF4"/>
    <w:rsid w:val="00A143E8"/>
    <w:rsid w:val="00A1440C"/>
    <w:rsid w:val="00A146A7"/>
    <w:rsid w:val="00A151F5"/>
    <w:rsid w:val="00A154C2"/>
    <w:rsid w:val="00A15509"/>
    <w:rsid w:val="00A156E3"/>
    <w:rsid w:val="00A15AF3"/>
    <w:rsid w:val="00A15D7A"/>
    <w:rsid w:val="00A177D1"/>
    <w:rsid w:val="00A213FD"/>
    <w:rsid w:val="00A23965"/>
    <w:rsid w:val="00A23C66"/>
    <w:rsid w:val="00A24484"/>
    <w:rsid w:val="00A24615"/>
    <w:rsid w:val="00A25273"/>
    <w:rsid w:val="00A253B0"/>
    <w:rsid w:val="00A25DBE"/>
    <w:rsid w:val="00A25F20"/>
    <w:rsid w:val="00A25FA1"/>
    <w:rsid w:val="00A27410"/>
    <w:rsid w:val="00A27852"/>
    <w:rsid w:val="00A32495"/>
    <w:rsid w:val="00A32FED"/>
    <w:rsid w:val="00A332F4"/>
    <w:rsid w:val="00A33884"/>
    <w:rsid w:val="00A34FFD"/>
    <w:rsid w:val="00A36046"/>
    <w:rsid w:val="00A37293"/>
    <w:rsid w:val="00A372B8"/>
    <w:rsid w:val="00A40C5A"/>
    <w:rsid w:val="00A41721"/>
    <w:rsid w:val="00A41F7C"/>
    <w:rsid w:val="00A43122"/>
    <w:rsid w:val="00A43704"/>
    <w:rsid w:val="00A4384F"/>
    <w:rsid w:val="00A43D41"/>
    <w:rsid w:val="00A441BF"/>
    <w:rsid w:val="00A452EF"/>
    <w:rsid w:val="00A4551F"/>
    <w:rsid w:val="00A45CD9"/>
    <w:rsid w:val="00A45DC4"/>
    <w:rsid w:val="00A45DD6"/>
    <w:rsid w:val="00A46390"/>
    <w:rsid w:val="00A4684F"/>
    <w:rsid w:val="00A47264"/>
    <w:rsid w:val="00A4739B"/>
    <w:rsid w:val="00A47C73"/>
    <w:rsid w:val="00A47D89"/>
    <w:rsid w:val="00A500CC"/>
    <w:rsid w:val="00A50664"/>
    <w:rsid w:val="00A51316"/>
    <w:rsid w:val="00A51B15"/>
    <w:rsid w:val="00A5201E"/>
    <w:rsid w:val="00A52909"/>
    <w:rsid w:val="00A538D6"/>
    <w:rsid w:val="00A53E25"/>
    <w:rsid w:val="00A5463B"/>
    <w:rsid w:val="00A55FBD"/>
    <w:rsid w:val="00A5768B"/>
    <w:rsid w:val="00A57735"/>
    <w:rsid w:val="00A579B8"/>
    <w:rsid w:val="00A6063A"/>
    <w:rsid w:val="00A60BEB"/>
    <w:rsid w:val="00A61700"/>
    <w:rsid w:val="00A61D4A"/>
    <w:rsid w:val="00A6201D"/>
    <w:rsid w:val="00A6209F"/>
    <w:rsid w:val="00A64652"/>
    <w:rsid w:val="00A6488F"/>
    <w:rsid w:val="00A64E8A"/>
    <w:rsid w:val="00A650B8"/>
    <w:rsid w:val="00A65C21"/>
    <w:rsid w:val="00A6634A"/>
    <w:rsid w:val="00A66521"/>
    <w:rsid w:val="00A668E7"/>
    <w:rsid w:val="00A669CA"/>
    <w:rsid w:val="00A66D88"/>
    <w:rsid w:val="00A71737"/>
    <w:rsid w:val="00A71F54"/>
    <w:rsid w:val="00A7297F"/>
    <w:rsid w:val="00A7302F"/>
    <w:rsid w:val="00A73E08"/>
    <w:rsid w:val="00A744A2"/>
    <w:rsid w:val="00A74CB4"/>
    <w:rsid w:val="00A754F2"/>
    <w:rsid w:val="00A7575A"/>
    <w:rsid w:val="00A75E08"/>
    <w:rsid w:val="00A76063"/>
    <w:rsid w:val="00A764B5"/>
    <w:rsid w:val="00A76EB1"/>
    <w:rsid w:val="00A76F4C"/>
    <w:rsid w:val="00A77B73"/>
    <w:rsid w:val="00A80862"/>
    <w:rsid w:val="00A81BFD"/>
    <w:rsid w:val="00A8207A"/>
    <w:rsid w:val="00A83E8F"/>
    <w:rsid w:val="00A841D9"/>
    <w:rsid w:val="00A8469C"/>
    <w:rsid w:val="00A85927"/>
    <w:rsid w:val="00A86316"/>
    <w:rsid w:val="00A869F2"/>
    <w:rsid w:val="00A86D0A"/>
    <w:rsid w:val="00A872CA"/>
    <w:rsid w:val="00A873FE"/>
    <w:rsid w:val="00A901CE"/>
    <w:rsid w:val="00A901EB"/>
    <w:rsid w:val="00A90A1B"/>
    <w:rsid w:val="00A91E49"/>
    <w:rsid w:val="00A9247D"/>
    <w:rsid w:val="00A93233"/>
    <w:rsid w:val="00A94F60"/>
    <w:rsid w:val="00A9662A"/>
    <w:rsid w:val="00A9696D"/>
    <w:rsid w:val="00A97113"/>
    <w:rsid w:val="00AA057F"/>
    <w:rsid w:val="00AA0666"/>
    <w:rsid w:val="00AA093B"/>
    <w:rsid w:val="00AA11A0"/>
    <w:rsid w:val="00AA1DBF"/>
    <w:rsid w:val="00AA32F2"/>
    <w:rsid w:val="00AA3A4E"/>
    <w:rsid w:val="00AA4184"/>
    <w:rsid w:val="00AA5AC2"/>
    <w:rsid w:val="00AA5DAA"/>
    <w:rsid w:val="00AA64F7"/>
    <w:rsid w:val="00AA66E7"/>
    <w:rsid w:val="00AA6798"/>
    <w:rsid w:val="00AA74A7"/>
    <w:rsid w:val="00AA7882"/>
    <w:rsid w:val="00AA7DCF"/>
    <w:rsid w:val="00AB00DA"/>
    <w:rsid w:val="00AB0A4A"/>
    <w:rsid w:val="00AB0C4B"/>
    <w:rsid w:val="00AB1F33"/>
    <w:rsid w:val="00AB2CC9"/>
    <w:rsid w:val="00AB3327"/>
    <w:rsid w:val="00AB3B74"/>
    <w:rsid w:val="00AB4BDB"/>
    <w:rsid w:val="00AB587A"/>
    <w:rsid w:val="00AB62D9"/>
    <w:rsid w:val="00AB642F"/>
    <w:rsid w:val="00AB75F2"/>
    <w:rsid w:val="00AB7862"/>
    <w:rsid w:val="00AC00A0"/>
    <w:rsid w:val="00AC261D"/>
    <w:rsid w:val="00AC2D62"/>
    <w:rsid w:val="00AC3BA5"/>
    <w:rsid w:val="00AC3D42"/>
    <w:rsid w:val="00AC3E69"/>
    <w:rsid w:val="00AC4215"/>
    <w:rsid w:val="00AC520E"/>
    <w:rsid w:val="00AC5318"/>
    <w:rsid w:val="00AC55DB"/>
    <w:rsid w:val="00AC5F6A"/>
    <w:rsid w:val="00AC6682"/>
    <w:rsid w:val="00AC6A74"/>
    <w:rsid w:val="00AC6C66"/>
    <w:rsid w:val="00AC6E40"/>
    <w:rsid w:val="00AC7AAE"/>
    <w:rsid w:val="00AD0B4A"/>
    <w:rsid w:val="00AD1119"/>
    <w:rsid w:val="00AD13D6"/>
    <w:rsid w:val="00AD34B8"/>
    <w:rsid w:val="00AD35DB"/>
    <w:rsid w:val="00AD396F"/>
    <w:rsid w:val="00AD3B72"/>
    <w:rsid w:val="00AD3F66"/>
    <w:rsid w:val="00AD3F85"/>
    <w:rsid w:val="00AD614F"/>
    <w:rsid w:val="00AE0B78"/>
    <w:rsid w:val="00AE0E71"/>
    <w:rsid w:val="00AE3578"/>
    <w:rsid w:val="00AE37AE"/>
    <w:rsid w:val="00AE7328"/>
    <w:rsid w:val="00AE7E42"/>
    <w:rsid w:val="00AE7E91"/>
    <w:rsid w:val="00AF0889"/>
    <w:rsid w:val="00AF0D64"/>
    <w:rsid w:val="00AF0DA8"/>
    <w:rsid w:val="00AF15DA"/>
    <w:rsid w:val="00AF1A1B"/>
    <w:rsid w:val="00AF1BE2"/>
    <w:rsid w:val="00AF375C"/>
    <w:rsid w:val="00AF3B13"/>
    <w:rsid w:val="00AF3BDE"/>
    <w:rsid w:val="00AF4983"/>
    <w:rsid w:val="00AF4B8A"/>
    <w:rsid w:val="00AF4EFA"/>
    <w:rsid w:val="00AF4FF5"/>
    <w:rsid w:val="00AF64C5"/>
    <w:rsid w:val="00AF6883"/>
    <w:rsid w:val="00B000D4"/>
    <w:rsid w:val="00B004B7"/>
    <w:rsid w:val="00B009EC"/>
    <w:rsid w:val="00B017AD"/>
    <w:rsid w:val="00B0346B"/>
    <w:rsid w:val="00B03992"/>
    <w:rsid w:val="00B03D81"/>
    <w:rsid w:val="00B053DD"/>
    <w:rsid w:val="00B05AD6"/>
    <w:rsid w:val="00B06246"/>
    <w:rsid w:val="00B07EDC"/>
    <w:rsid w:val="00B10505"/>
    <w:rsid w:val="00B105F1"/>
    <w:rsid w:val="00B10FB3"/>
    <w:rsid w:val="00B1103D"/>
    <w:rsid w:val="00B11620"/>
    <w:rsid w:val="00B1185D"/>
    <w:rsid w:val="00B11E47"/>
    <w:rsid w:val="00B121EA"/>
    <w:rsid w:val="00B12780"/>
    <w:rsid w:val="00B12803"/>
    <w:rsid w:val="00B130DF"/>
    <w:rsid w:val="00B1335F"/>
    <w:rsid w:val="00B13C6E"/>
    <w:rsid w:val="00B1406C"/>
    <w:rsid w:val="00B143A1"/>
    <w:rsid w:val="00B144F9"/>
    <w:rsid w:val="00B1455D"/>
    <w:rsid w:val="00B15FC8"/>
    <w:rsid w:val="00B15FE2"/>
    <w:rsid w:val="00B1623D"/>
    <w:rsid w:val="00B168AB"/>
    <w:rsid w:val="00B17741"/>
    <w:rsid w:val="00B17AD3"/>
    <w:rsid w:val="00B17C35"/>
    <w:rsid w:val="00B21835"/>
    <w:rsid w:val="00B21981"/>
    <w:rsid w:val="00B222E3"/>
    <w:rsid w:val="00B22546"/>
    <w:rsid w:val="00B22EAC"/>
    <w:rsid w:val="00B22F4F"/>
    <w:rsid w:val="00B23559"/>
    <w:rsid w:val="00B23859"/>
    <w:rsid w:val="00B242F9"/>
    <w:rsid w:val="00B24C27"/>
    <w:rsid w:val="00B24FAE"/>
    <w:rsid w:val="00B25810"/>
    <w:rsid w:val="00B25890"/>
    <w:rsid w:val="00B25C47"/>
    <w:rsid w:val="00B25D21"/>
    <w:rsid w:val="00B25D73"/>
    <w:rsid w:val="00B2647D"/>
    <w:rsid w:val="00B2662D"/>
    <w:rsid w:val="00B26A17"/>
    <w:rsid w:val="00B302A4"/>
    <w:rsid w:val="00B309EC"/>
    <w:rsid w:val="00B314FC"/>
    <w:rsid w:val="00B31E25"/>
    <w:rsid w:val="00B32FA7"/>
    <w:rsid w:val="00B32FAD"/>
    <w:rsid w:val="00B3383A"/>
    <w:rsid w:val="00B33A86"/>
    <w:rsid w:val="00B341AD"/>
    <w:rsid w:val="00B342FB"/>
    <w:rsid w:val="00B34352"/>
    <w:rsid w:val="00B34A9F"/>
    <w:rsid w:val="00B354F5"/>
    <w:rsid w:val="00B3569F"/>
    <w:rsid w:val="00B357B8"/>
    <w:rsid w:val="00B35AA5"/>
    <w:rsid w:val="00B35F0A"/>
    <w:rsid w:val="00B3664D"/>
    <w:rsid w:val="00B36945"/>
    <w:rsid w:val="00B36AF9"/>
    <w:rsid w:val="00B36BAC"/>
    <w:rsid w:val="00B37392"/>
    <w:rsid w:val="00B40409"/>
    <w:rsid w:val="00B40515"/>
    <w:rsid w:val="00B40841"/>
    <w:rsid w:val="00B41854"/>
    <w:rsid w:val="00B42651"/>
    <w:rsid w:val="00B42AD1"/>
    <w:rsid w:val="00B43C9A"/>
    <w:rsid w:val="00B43E72"/>
    <w:rsid w:val="00B449EC"/>
    <w:rsid w:val="00B46272"/>
    <w:rsid w:val="00B467EE"/>
    <w:rsid w:val="00B506EB"/>
    <w:rsid w:val="00B5194E"/>
    <w:rsid w:val="00B5202C"/>
    <w:rsid w:val="00B52443"/>
    <w:rsid w:val="00B52869"/>
    <w:rsid w:val="00B52E77"/>
    <w:rsid w:val="00B534F0"/>
    <w:rsid w:val="00B53A2C"/>
    <w:rsid w:val="00B5487F"/>
    <w:rsid w:val="00B54EC7"/>
    <w:rsid w:val="00B55140"/>
    <w:rsid w:val="00B55DA2"/>
    <w:rsid w:val="00B55EFB"/>
    <w:rsid w:val="00B56EB1"/>
    <w:rsid w:val="00B5751A"/>
    <w:rsid w:val="00B57CF4"/>
    <w:rsid w:val="00B60D42"/>
    <w:rsid w:val="00B61034"/>
    <w:rsid w:val="00B6184B"/>
    <w:rsid w:val="00B61C43"/>
    <w:rsid w:val="00B61E3E"/>
    <w:rsid w:val="00B61FD5"/>
    <w:rsid w:val="00B621A3"/>
    <w:rsid w:val="00B62DAF"/>
    <w:rsid w:val="00B6360E"/>
    <w:rsid w:val="00B6397B"/>
    <w:rsid w:val="00B64778"/>
    <w:rsid w:val="00B6537D"/>
    <w:rsid w:val="00B65FA1"/>
    <w:rsid w:val="00B6724A"/>
    <w:rsid w:val="00B67652"/>
    <w:rsid w:val="00B67A92"/>
    <w:rsid w:val="00B702CF"/>
    <w:rsid w:val="00B7067F"/>
    <w:rsid w:val="00B71E22"/>
    <w:rsid w:val="00B732EB"/>
    <w:rsid w:val="00B74306"/>
    <w:rsid w:val="00B74352"/>
    <w:rsid w:val="00B74EFB"/>
    <w:rsid w:val="00B75A82"/>
    <w:rsid w:val="00B76004"/>
    <w:rsid w:val="00B76234"/>
    <w:rsid w:val="00B76A10"/>
    <w:rsid w:val="00B76CD0"/>
    <w:rsid w:val="00B76CFA"/>
    <w:rsid w:val="00B7753C"/>
    <w:rsid w:val="00B77E86"/>
    <w:rsid w:val="00B77F4D"/>
    <w:rsid w:val="00B802B1"/>
    <w:rsid w:val="00B80653"/>
    <w:rsid w:val="00B80B85"/>
    <w:rsid w:val="00B81250"/>
    <w:rsid w:val="00B81B27"/>
    <w:rsid w:val="00B81BDE"/>
    <w:rsid w:val="00B81C1B"/>
    <w:rsid w:val="00B824C8"/>
    <w:rsid w:val="00B827F0"/>
    <w:rsid w:val="00B83458"/>
    <w:rsid w:val="00B844B6"/>
    <w:rsid w:val="00B84A59"/>
    <w:rsid w:val="00B84C04"/>
    <w:rsid w:val="00B84C4F"/>
    <w:rsid w:val="00B860FB"/>
    <w:rsid w:val="00B863F1"/>
    <w:rsid w:val="00B86F7C"/>
    <w:rsid w:val="00B87AFC"/>
    <w:rsid w:val="00B9048A"/>
    <w:rsid w:val="00B90CA2"/>
    <w:rsid w:val="00B91E51"/>
    <w:rsid w:val="00B92051"/>
    <w:rsid w:val="00B9246E"/>
    <w:rsid w:val="00B94058"/>
    <w:rsid w:val="00B9440A"/>
    <w:rsid w:val="00B94C3B"/>
    <w:rsid w:val="00B95797"/>
    <w:rsid w:val="00B95BF3"/>
    <w:rsid w:val="00B95FB7"/>
    <w:rsid w:val="00B97794"/>
    <w:rsid w:val="00B97BC8"/>
    <w:rsid w:val="00B97F34"/>
    <w:rsid w:val="00BA14DB"/>
    <w:rsid w:val="00BA19BF"/>
    <w:rsid w:val="00BA2ABE"/>
    <w:rsid w:val="00BA2E53"/>
    <w:rsid w:val="00BA3211"/>
    <w:rsid w:val="00BA3C97"/>
    <w:rsid w:val="00BA42C3"/>
    <w:rsid w:val="00BA4685"/>
    <w:rsid w:val="00BA48E5"/>
    <w:rsid w:val="00BA635D"/>
    <w:rsid w:val="00BA6598"/>
    <w:rsid w:val="00BA6761"/>
    <w:rsid w:val="00BA69D8"/>
    <w:rsid w:val="00BA7800"/>
    <w:rsid w:val="00BA7BC5"/>
    <w:rsid w:val="00BB0E69"/>
    <w:rsid w:val="00BB1182"/>
    <w:rsid w:val="00BB13AD"/>
    <w:rsid w:val="00BB1AFB"/>
    <w:rsid w:val="00BB2690"/>
    <w:rsid w:val="00BB27EE"/>
    <w:rsid w:val="00BB3049"/>
    <w:rsid w:val="00BB4503"/>
    <w:rsid w:val="00BB5137"/>
    <w:rsid w:val="00BB5210"/>
    <w:rsid w:val="00BB5842"/>
    <w:rsid w:val="00BB5992"/>
    <w:rsid w:val="00BB5AD0"/>
    <w:rsid w:val="00BB66FE"/>
    <w:rsid w:val="00BB6AAF"/>
    <w:rsid w:val="00BB6B83"/>
    <w:rsid w:val="00BC063A"/>
    <w:rsid w:val="00BC08AF"/>
    <w:rsid w:val="00BC16E9"/>
    <w:rsid w:val="00BC1D4B"/>
    <w:rsid w:val="00BC2292"/>
    <w:rsid w:val="00BC2D66"/>
    <w:rsid w:val="00BC334E"/>
    <w:rsid w:val="00BC3CFC"/>
    <w:rsid w:val="00BC48CC"/>
    <w:rsid w:val="00BC4BE5"/>
    <w:rsid w:val="00BC4DF9"/>
    <w:rsid w:val="00BC589B"/>
    <w:rsid w:val="00BC6061"/>
    <w:rsid w:val="00BC62BB"/>
    <w:rsid w:val="00BC6795"/>
    <w:rsid w:val="00BC72F5"/>
    <w:rsid w:val="00BC7595"/>
    <w:rsid w:val="00BC7BF6"/>
    <w:rsid w:val="00BD06F8"/>
    <w:rsid w:val="00BD14F2"/>
    <w:rsid w:val="00BD1AFA"/>
    <w:rsid w:val="00BD1CDF"/>
    <w:rsid w:val="00BD241A"/>
    <w:rsid w:val="00BD27D0"/>
    <w:rsid w:val="00BD2F31"/>
    <w:rsid w:val="00BD3362"/>
    <w:rsid w:val="00BD38ED"/>
    <w:rsid w:val="00BD3E87"/>
    <w:rsid w:val="00BD3ED1"/>
    <w:rsid w:val="00BD556F"/>
    <w:rsid w:val="00BD5BF5"/>
    <w:rsid w:val="00BD725A"/>
    <w:rsid w:val="00BE138C"/>
    <w:rsid w:val="00BE1A66"/>
    <w:rsid w:val="00BE28D9"/>
    <w:rsid w:val="00BE40EF"/>
    <w:rsid w:val="00BE450B"/>
    <w:rsid w:val="00BE4654"/>
    <w:rsid w:val="00BE5C95"/>
    <w:rsid w:val="00BE74FC"/>
    <w:rsid w:val="00BE75A8"/>
    <w:rsid w:val="00BE7E3D"/>
    <w:rsid w:val="00BF070D"/>
    <w:rsid w:val="00BF0FBB"/>
    <w:rsid w:val="00BF17FC"/>
    <w:rsid w:val="00BF1C09"/>
    <w:rsid w:val="00BF2075"/>
    <w:rsid w:val="00BF2422"/>
    <w:rsid w:val="00BF292E"/>
    <w:rsid w:val="00BF2AFE"/>
    <w:rsid w:val="00BF418D"/>
    <w:rsid w:val="00BF4AA0"/>
    <w:rsid w:val="00BF4C7B"/>
    <w:rsid w:val="00BF60E3"/>
    <w:rsid w:val="00BF61D8"/>
    <w:rsid w:val="00BF66D7"/>
    <w:rsid w:val="00BF6B2C"/>
    <w:rsid w:val="00C01C9B"/>
    <w:rsid w:val="00C0336E"/>
    <w:rsid w:val="00C03595"/>
    <w:rsid w:val="00C03F0A"/>
    <w:rsid w:val="00C04AF9"/>
    <w:rsid w:val="00C051A3"/>
    <w:rsid w:val="00C0522B"/>
    <w:rsid w:val="00C05BD9"/>
    <w:rsid w:val="00C05BEA"/>
    <w:rsid w:val="00C0607D"/>
    <w:rsid w:val="00C07652"/>
    <w:rsid w:val="00C101D5"/>
    <w:rsid w:val="00C10258"/>
    <w:rsid w:val="00C10868"/>
    <w:rsid w:val="00C10CA5"/>
    <w:rsid w:val="00C10DA1"/>
    <w:rsid w:val="00C11499"/>
    <w:rsid w:val="00C11B1F"/>
    <w:rsid w:val="00C12060"/>
    <w:rsid w:val="00C12363"/>
    <w:rsid w:val="00C12B57"/>
    <w:rsid w:val="00C12FF1"/>
    <w:rsid w:val="00C131AA"/>
    <w:rsid w:val="00C135D8"/>
    <w:rsid w:val="00C14372"/>
    <w:rsid w:val="00C1475B"/>
    <w:rsid w:val="00C14C02"/>
    <w:rsid w:val="00C152C5"/>
    <w:rsid w:val="00C17D77"/>
    <w:rsid w:val="00C201C6"/>
    <w:rsid w:val="00C20289"/>
    <w:rsid w:val="00C20551"/>
    <w:rsid w:val="00C208CA"/>
    <w:rsid w:val="00C20B20"/>
    <w:rsid w:val="00C20E85"/>
    <w:rsid w:val="00C20E95"/>
    <w:rsid w:val="00C20F15"/>
    <w:rsid w:val="00C216DA"/>
    <w:rsid w:val="00C21C4C"/>
    <w:rsid w:val="00C2269F"/>
    <w:rsid w:val="00C236BE"/>
    <w:rsid w:val="00C24CA6"/>
    <w:rsid w:val="00C25BA9"/>
    <w:rsid w:val="00C26804"/>
    <w:rsid w:val="00C27F00"/>
    <w:rsid w:val="00C305C3"/>
    <w:rsid w:val="00C30B1F"/>
    <w:rsid w:val="00C3121C"/>
    <w:rsid w:val="00C3165A"/>
    <w:rsid w:val="00C31FBF"/>
    <w:rsid w:val="00C3231B"/>
    <w:rsid w:val="00C329DB"/>
    <w:rsid w:val="00C3357F"/>
    <w:rsid w:val="00C33A35"/>
    <w:rsid w:val="00C345F4"/>
    <w:rsid w:val="00C3471F"/>
    <w:rsid w:val="00C34D63"/>
    <w:rsid w:val="00C354F7"/>
    <w:rsid w:val="00C3561C"/>
    <w:rsid w:val="00C35646"/>
    <w:rsid w:val="00C35F30"/>
    <w:rsid w:val="00C35F59"/>
    <w:rsid w:val="00C36082"/>
    <w:rsid w:val="00C3673E"/>
    <w:rsid w:val="00C36B9A"/>
    <w:rsid w:val="00C37839"/>
    <w:rsid w:val="00C40E0B"/>
    <w:rsid w:val="00C411CE"/>
    <w:rsid w:val="00C41C9D"/>
    <w:rsid w:val="00C41E30"/>
    <w:rsid w:val="00C423C8"/>
    <w:rsid w:val="00C42697"/>
    <w:rsid w:val="00C42845"/>
    <w:rsid w:val="00C42C64"/>
    <w:rsid w:val="00C432E0"/>
    <w:rsid w:val="00C43484"/>
    <w:rsid w:val="00C44548"/>
    <w:rsid w:val="00C44D83"/>
    <w:rsid w:val="00C458C4"/>
    <w:rsid w:val="00C459F2"/>
    <w:rsid w:val="00C45CE9"/>
    <w:rsid w:val="00C4718E"/>
    <w:rsid w:val="00C47EB3"/>
    <w:rsid w:val="00C50261"/>
    <w:rsid w:val="00C50D43"/>
    <w:rsid w:val="00C5132A"/>
    <w:rsid w:val="00C51A6F"/>
    <w:rsid w:val="00C51C38"/>
    <w:rsid w:val="00C52FF7"/>
    <w:rsid w:val="00C537A8"/>
    <w:rsid w:val="00C5433C"/>
    <w:rsid w:val="00C54668"/>
    <w:rsid w:val="00C55882"/>
    <w:rsid w:val="00C55DF4"/>
    <w:rsid w:val="00C55FB8"/>
    <w:rsid w:val="00C57215"/>
    <w:rsid w:val="00C5749D"/>
    <w:rsid w:val="00C6015E"/>
    <w:rsid w:val="00C607B5"/>
    <w:rsid w:val="00C6128C"/>
    <w:rsid w:val="00C61639"/>
    <w:rsid w:val="00C6187F"/>
    <w:rsid w:val="00C61B6A"/>
    <w:rsid w:val="00C62BDE"/>
    <w:rsid w:val="00C63E9B"/>
    <w:rsid w:val="00C64338"/>
    <w:rsid w:val="00C64438"/>
    <w:rsid w:val="00C644A0"/>
    <w:rsid w:val="00C652C8"/>
    <w:rsid w:val="00C6585D"/>
    <w:rsid w:val="00C662A0"/>
    <w:rsid w:val="00C66594"/>
    <w:rsid w:val="00C66C23"/>
    <w:rsid w:val="00C66C82"/>
    <w:rsid w:val="00C67307"/>
    <w:rsid w:val="00C67644"/>
    <w:rsid w:val="00C677C4"/>
    <w:rsid w:val="00C67BE5"/>
    <w:rsid w:val="00C70514"/>
    <w:rsid w:val="00C7086E"/>
    <w:rsid w:val="00C71E9C"/>
    <w:rsid w:val="00C71F4B"/>
    <w:rsid w:val="00C72AD9"/>
    <w:rsid w:val="00C73CB2"/>
    <w:rsid w:val="00C7427C"/>
    <w:rsid w:val="00C74286"/>
    <w:rsid w:val="00C74C14"/>
    <w:rsid w:val="00C7590F"/>
    <w:rsid w:val="00C75DE4"/>
    <w:rsid w:val="00C76429"/>
    <w:rsid w:val="00C764A9"/>
    <w:rsid w:val="00C80E46"/>
    <w:rsid w:val="00C81075"/>
    <w:rsid w:val="00C81453"/>
    <w:rsid w:val="00C81670"/>
    <w:rsid w:val="00C82396"/>
    <w:rsid w:val="00C82976"/>
    <w:rsid w:val="00C835F8"/>
    <w:rsid w:val="00C8393E"/>
    <w:rsid w:val="00C8406C"/>
    <w:rsid w:val="00C8448E"/>
    <w:rsid w:val="00C84E8E"/>
    <w:rsid w:val="00C8539E"/>
    <w:rsid w:val="00C85B0B"/>
    <w:rsid w:val="00C8720C"/>
    <w:rsid w:val="00C874EA"/>
    <w:rsid w:val="00C876B8"/>
    <w:rsid w:val="00C878D8"/>
    <w:rsid w:val="00C87A7C"/>
    <w:rsid w:val="00C87F5E"/>
    <w:rsid w:val="00C90082"/>
    <w:rsid w:val="00C90F54"/>
    <w:rsid w:val="00C91666"/>
    <w:rsid w:val="00C93C25"/>
    <w:rsid w:val="00C94521"/>
    <w:rsid w:val="00C949F6"/>
    <w:rsid w:val="00C94DDD"/>
    <w:rsid w:val="00C951F5"/>
    <w:rsid w:val="00C95751"/>
    <w:rsid w:val="00C95B47"/>
    <w:rsid w:val="00C97DE5"/>
    <w:rsid w:val="00CA0317"/>
    <w:rsid w:val="00CA1458"/>
    <w:rsid w:val="00CA1811"/>
    <w:rsid w:val="00CA183A"/>
    <w:rsid w:val="00CA187A"/>
    <w:rsid w:val="00CA190F"/>
    <w:rsid w:val="00CA1D47"/>
    <w:rsid w:val="00CA35A7"/>
    <w:rsid w:val="00CA3E6D"/>
    <w:rsid w:val="00CA4254"/>
    <w:rsid w:val="00CA4D3B"/>
    <w:rsid w:val="00CA5013"/>
    <w:rsid w:val="00CA506E"/>
    <w:rsid w:val="00CA5739"/>
    <w:rsid w:val="00CA6A10"/>
    <w:rsid w:val="00CA75F2"/>
    <w:rsid w:val="00CB0526"/>
    <w:rsid w:val="00CB17D4"/>
    <w:rsid w:val="00CB188F"/>
    <w:rsid w:val="00CB189C"/>
    <w:rsid w:val="00CB1F62"/>
    <w:rsid w:val="00CB2962"/>
    <w:rsid w:val="00CB2E13"/>
    <w:rsid w:val="00CB3355"/>
    <w:rsid w:val="00CB3451"/>
    <w:rsid w:val="00CB45B7"/>
    <w:rsid w:val="00CB4CE3"/>
    <w:rsid w:val="00CB4EA3"/>
    <w:rsid w:val="00CB503B"/>
    <w:rsid w:val="00CB6376"/>
    <w:rsid w:val="00CB782F"/>
    <w:rsid w:val="00CB7AAB"/>
    <w:rsid w:val="00CB7B51"/>
    <w:rsid w:val="00CB7FE8"/>
    <w:rsid w:val="00CC03AB"/>
    <w:rsid w:val="00CC0537"/>
    <w:rsid w:val="00CC1C44"/>
    <w:rsid w:val="00CC2822"/>
    <w:rsid w:val="00CC2903"/>
    <w:rsid w:val="00CC3309"/>
    <w:rsid w:val="00CC3382"/>
    <w:rsid w:val="00CC37FC"/>
    <w:rsid w:val="00CC3AA4"/>
    <w:rsid w:val="00CC46AF"/>
    <w:rsid w:val="00CC476C"/>
    <w:rsid w:val="00CC6217"/>
    <w:rsid w:val="00CC65B4"/>
    <w:rsid w:val="00CC691D"/>
    <w:rsid w:val="00CC6B09"/>
    <w:rsid w:val="00CC721B"/>
    <w:rsid w:val="00CD354A"/>
    <w:rsid w:val="00CD5173"/>
    <w:rsid w:val="00CD61FD"/>
    <w:rsid w:val="00CD6DED"/>
    <w:rsid w:val="00CD7C7D"/>
    <w:rsid w:val="00CE0364"/>
    <w:rsid w:val="00CE0D12"/>
    <w:rsid w:val="00CE14C1"/>
    <w:rsid w:val="00CE21F2"/>
    <w:rsid w:val="00CE23F3"/>
    <w:rsid w:val="00CE2ED9"/>
    <w:rsid w:val="00CE312A"/>
    <w:rsid w:val="00CE3B7F"/>
    <w:rsid w:val="00CE476B"/>
    <w:rsid w:val="00CE4D06"/>
    <w:rsid w:val="00CE5531"/>
    <w:rsid w:val="00CE5A9C"/>
    <w:rsid w:val="00CE5B6A"/>
    <w:rsid w:val="00CE6714"/>
    <w:rsid w:val="00CE6774"/>
    <w:rsid w:val="00CE6F6E"/>
    <w:rsid w:val="00CF0563"/>
    <w:rsid w:val="00CF0993"/>
    <w:rsid w:val="00CF0B75"/>
    <w:rsid w:val="00CF0D8D"/>
    <w:rsid w:val="00CF1B98"/>
    <w:rsid w:val="00CF2A58"/>
    <w:rsid w:val="00CF2C36"/>
    <w:rsid w:val="00CF32A7"/>
    <w:rsid w:val="00CF389D"/>
    <w:rsid w:val="00CF3E76"/>
    <w:rsid w:val="00CF4626"/>
    <w:rsid w:val="00CF474B"/>
    <w:rsid w:val="00CF47A6"/>
    <w:rsid w:val="00CF4A7A"/>
    <w:rsid w:val="00CF5065"/>
    <w:rsid w:val="00CF58DA"/>
    <w:rsid w:val="00CF5D6C"/>
    <w:rsid w:val="00CF6C1D"/>
    <w:rsid w:val="00CF6E9E"/>
    <w:rsid w:val="00CF767E"/>
    <w:rsid w:val="00D0042F"/>
    <w:rsid w:val="00D01BC9"/>
    <w:rsid w:val="00D02657"/>
    <w:rsid w:val="00D02CC8"/>
    <w:rsid w:val="00D0334C"/>
    <w:rsid w:val="00D0410C"/>
    <w:rsid w:val="00D06AEB"/>
    <w:rsid w:val="00D10740"/>
    <w:rsid w:val="00D11834"/>
    <w:rsid w:val="00D119E3"/>
    <w:rsid w:val="00D12469"/>
    <w:rsid w:val="00D124BE"/>
    <w:rsid w:val="00D12641"/>
    <w:rsid w:val="00D12BE3"/>
    <w:rsid w:val="00D13502"/>
    <w:rsid w:val="00D13944"/>
    <w:rsid w:val="00D13F92"/>
    <w:rsid w:val="00D14E10"/>
    <w:rsid w:val="00D1564C"/>
    <w:rsid w:val="00D16F1D"/>
    <w:rsid w:val="00D17F06"/>
    <w:rsid w:val="00D209F3"/>
    <w:rsid w:val="00D21F52"/>
    <w:rsid w:val="00D21FBF"/>
    <w:rsid w:val="00D23724"/>
    <w:rsid w:val="00D2375F"/>
    <w:rsid w:val="00D23989"/>
    <w:rsid w:val="00D23D6C"/>
    <w:rsid w:val="00D24038"/>
    <w:rsid w:val="00D24882"/>
    <w:rsid w:val="00D265EB"/>
    <w:rsid w:val="00D2668D"/>
    <w:rsid w:val="00D270E8"/>
    <w:rsid w:val="00D30356"/>
    <w:rsid w:val="00D309F4"/>
    <w:rsid w:val="00D30CA6"/>
    <w:rsid w:val="00D31125"/>
    <w:rsid w:val="00D3227F"/>
    <w:rsid w:val="00D323E3"/>
    <w:rsid w:val="00D33B21"/>
    <w:rsid w:val="00D33CF2"/>
    <w:rsid w:val="00D341CA"/>
    <w:rsid w:val="00D344DD"/>
    <w:rsid w:val="00D36547"/>
    <w:rsid w:val="00D36836"/>
    <w:rsid w:val="00D36D67"/>
    <w:rsid w:val="00D36F2C"/>
    <w:rsid w:val="00D40361"/>
    <w:rsid w:val="00D40B08"/>
    <w:rsid w:val="00D418A4"/>
    <w:rsid w:val="00D41C14"/>
    <w:rsid w:val="00D42CA6"/>
    <w:rsid w:val="00D42D3D"/>
    <w:rsid w:val="00D4309A"/>
    <w:rsid w:val="00D43A32"/>
    <w:rsid w:val="00D4453F"/>
    <w:rsid w:val="00D44E59"/>
    <w:rsid w:val="00D44FD3"/>
    <w:rsid w:val="00D451AF"/>
    <w:rsid w:val="00D46973"/>
    <w:rsid w:val="00D47AEB"/>
    <w:rsid w:val="00D503E6"/>
    <w:rsid w:val="00D50AC4"/>
    <w:rsid w:val="00D50B8E"/>
    <w:rsid w:val="00D50D5B"/>
    <w:rsid w:val="00D51545"/>
    <w:rsid w:val="00D52279"/>
    <w:rsid w:val="00D525AC"/>
    <w:rsid w:val="00D53261"/>
    <w:rsid w:val="00D536D8"/>
    <w:rsid w:val="00D53E8E"/>
    <w:rsid w:val="00D54DD1"/>
    <w:rsid w:val="00D5584C"/>
    <w:rsid w:val="00D5657B"/>
    <w:rsid w:val="00D56A38"/>
    <w:rsid w:val="00D570E2"/>
    <w:rsid w:val="00D57A72"/>
    <w:rsid w:val="00D6021C"/>
    <w:rsid w:val="00D60CA7"/>
    <w:rsid w:val="00D60E91"/>
    <w:rsid w:val="00D61766"/>
    <w:rsid w:val="00D634A3"/>
    <w:rsid w:val="00D64485"/>
    <w:rsid w:val="00D65343"/>
    <w:rsid w:val="00D654AC"/>
    <w:rsid w:val="00D65B1C"/>
    <w:rsid w:val="00D65C44"/>
    <w:rsid w:val="00D65E14"/>
    <w:rsid w:val="00D663E8"/>
    <w:rsid w:val="00D66492"/>
    <w:rsid w:val="00D67053"/>
    <w:rsid w:val="00D670EC"/>
    <w:rsid w:val="00D678AA"/>
    <w:rsid w:val="00D678FB"/>
    <w:rsid w:val="00D67ED8"/>
    <w:rsid w:val="00D70073"/>
    <w:rsid w:val="00D702E8"/>
    <w:rsid w:val="00D71399"/>
    <w:rsid w:val="00D7265D"/>
    <w:rsid w:val="00D73743"/>
    <w:rsid w:val="00D73EE2"/>
    <w:rsid w:val="00D741E9"/>
    <w:rsid w:val="00D7436B"/>
    <w:rsid w:val="00D744B2"/>
    <w:rsid w:val="00D74D56"/>
    <w:rsid w:val="00D74DAA"/>
    <w:rsid w:val="00D74E01"/>
    <w:rsid w:val="00D753D4"/>
    <w:rsid w:val="00D7641B"/>
    <w:rsid w:val="00D767E8"/>
    <w:rsid w:val="00D76C5A"/>
    <w:rsid w:val="00D77409"/>
    <w:rsid w:val="00D801D0"/>
    <w:rsid w:val="00D80402"/>
    <w:rsid w:val="00D80D03"/>
    <w:rsid w:val="00D81459"/>
    <w:rsid w:val="00D81B7E"/>
    <w:rsid w:val="00D8207F"/>
    <w:rsid w:val="00D8278E"/>
    <w:rsid w:val="00D83848"/>
    <w:rsid w:val="00D8438B"/>
    <w:rsid w:val="00D8643A"/>
    <w:rsid w:val="00D866A5"/>
    <w:rsid w:val="00D86D7A"/>
    <w:rsid w:val="00D86F93"/>
    <w:rsid w:val="00D870D4"/>
    <w:rsid w:val="00D87775"/>
    <w:rsid w:val="00D87861"/>
    <w:rsid w:val="00D87A88"/>
    <w:rsid w:val="00D87DFA"/>
    <w:rsid w:val="00D87E43"/>
    <w:rsid w:val="00D90C33"/>
    <w:rsid w:val="00D91FC3"/>
    <w:rsid w:val="00D92615"/>
    <w:rsid w:val="00D933D1"/>
    <w:rsid w:val="00D9354A"/>
    <w:rsid w:val="00D93784"/>
    <w:rsid w:val="00D93A4E"/>
    <w:rsid w:val="00D93D10"/>
    <w:rsid w:val="00D9485D"/>
    <w:rsid w:val="00D951FC"/>
    <w:rsid w:val="00D9528B"/>
    <w:rsid w:val="00D970D7"/>
    <w:rsid w:val="00D972B3"/>
    <w:rsid w:val="00D973EE"/>
    <w:rsid w:val="00D979FC"/>
    <w:rsid w:val="00D97F41"/>
    <w:rsid w:val="00DA005B"/>
    <w:rsid w:val="00DA05C6"/>
    <w:rsid w:val="00DA1AC6"/>
    <w:rsid w:val="00DA1E4B"/>
    <w:rsid w:val="00DA2858"/>
    <w:rsid w:val="00DA34CD"/>
    <w:rsid w:val="00DA4611"/>
    <w:rsid w:val="00DA54CF"/>
    <w:rsid w:val="00DA5545"/>
    <w:rsid w:val="00DA5957"/>
    <w:rsid w:val="00DA65DE"/>
    <w:rsid w:val="00DA6A18"/>
    <w:rsid w:val="00DA6E3E"/>
    <w:rsid w:val="00DB0784"/>
    <w:rsid w:val="00DB09DA"/>
    <w:rsid w:val="00DB13E9"/>
    <w:rsid w:val="00DB1D3C"/>
    <w:rsid w:val="00DB2B57"/>
    <w:rsid w:val="00DB2CB1"/>
    <w:rsid w:val="00DB3750"/>
    <w:rsid w:val="00DB44E7"/>
    <w:rsid w:val="00DB4B6A"/>
    <w:rsid w:val="00DB5832"/>
    <w:rsid w:val="00DB5DDE"/>
    <w:rsid w:val="00DB7145"/>
    <w:rsid w:val="00DB7A27"/>
    <w:rsid w:val="00DB7FF1"/>
    <w:rsid w:val="00DC0B23"/>
    <w:rsid w:val="00DC1110"/>
    <w:rsid w:val="00DC1498"/>
    <w:rsid w:val="00DC179E"/>
    <w:rsid w:val="00DC1942"/>
    <w:rsid w:val="00DC2019"/>
    <w:rsid w:val="00DC274B"/>
    <w:rsid w:val="00DC2DAE"/>
    <w:rsid w:val="00DC382E"/>
    <w:rsid w:val="00DC3962"/>
    <w:rsid w:val="00DC3F41"/>
    <w:rsid w:val="00DC558E"/>
    <w:rsid w:val="00DD0140"/>
    <w:rsid w:val="00DD0D32"/>
    <w:rsid w:val="00DD0F96"/>
    <w:rsid w:val="00DD123A"/>
    <w:rsid w:val="00DD16F1"/>
    <w:rsid w:val="00DD1827"/>
    <w:rsid w:val="00DD1E7F"/>
    <w:rsid w:val="00DD2A5B"/>
    <w:rsid w:val="00DD2B57"/>
    <w:rsid w:val="00DD438F"/>
    <w:rsid w:val="00DD4907"/>
    <w:rsid w:val="00DD5605"/>
    <w:rsid w:val="00DD584A"/>
    <w:rsid w:val="00DD58A4"/>
    <w:rsid w:val="00DD6173"/>
    <w:rsid w:val="00DD653C"/>
    <w:rsid w:val="00DD6DA3"/>
    <w:rsid w:val="00DD78F7"/>
    <w:rsid w:val="00DD7C37"/>
    <w:rsid w:val="00DE0955"/>
    <w:rsid w:val="00DE0A20"/>
    <w:rsid w:val="00DE18EB"/>
    <w:rsid w:val="00DE1F94"/>
    <w:rsid w:val="00DE2366"/>
    <w:rsid w:val="00DE35A0"/>
    <w:rsid w:val="00DE3FC5"/>
    <w:rsid w:val="00DE4AA0"/>
    <w:rsid w:val="00DE57B8"/>
    <w:rsid w:val="00DE630F"/>
    <w:rsid w:val="00DE66E0"/>
    <w:rsid w:val="00DE6927"/>
    <w:rsid w:val="00DE6FE7"/>
    <w:rsid w:val="00DE7281"/>
    <w:rsid w:val="00DE76A7"/>
    <w:rsid w:val="00DF0267"/>
    <w:rsid w:val="00DF16F1"/>
    <w:rsid w:val="00DF262A"/>
    <w:rsid w:val="00DF27C4"/>
    <w:rsid w:val="00DF2B3D"/>
    <w:rsid w:val="00DF3166"/>
    <w:rsid w:val="00DF4517"/>
    <w:rsid w:val="00DF496A"/>
    <w:rsid w:val="00DF4F59"/>
    <w:rsid w:val="00DF525A"/>
    <w:rsid w:val="00DF5862"/>
    <w:rsid w:val="00DF5BBB"/>
    <w:rsid w:val="00DF5EE3"/>
    <w:rsid w:val="00DF6E94"/>
    <w:rsid w:val="00DF7A65"/>
    <w:rsid w:val="00DF7F88"/>
    <w:rsid w:val="00E00047"/>
    <w:rsid w:val="00E00A12"/>
    <w:rsid w:val="00E0127C"/>
    <w:rsid w:val="00E01695"/>
    <w:rsid w:val="00E018D5"/>
    <w:rsid w:val="00E035AE"/>
    <w:rsid w:val="00E03971"/>
    <w:rsid w:val="00E039DA"/>
    <w:rsid w:val="00E04438"/>
    <w:rsid w:val="00E045D5"/>
    <w:rsid w:val="00E04A14"/>
    <w:rsid w:val="00E06A9E"/>
    <w:rsid w:val="00E06D08"/>
    <w:rsid w:val="00E07781"/>
    <w:rsid w:val="00E10418"/>
    <w:rsid w:val="00E106F9"/>
    <w:rsid w:val="00E1200F"/>
    <w:rsid w:val="00E12765"/>
    <w:rsid w:val="00E12FA1"/>
    <w:rsid w:val="00E1574C"/>
    <w:rsid w:val="00E15B37"/>
    <w:rsid w:val="00E15C29"/>
    <w:rsid w:val="00E15EF2"/>
    <w:rsid w:val="00E16525"/>
    <w:rsid w:val="00E16FC4"/>
    <w:rsid w:val="00E1731C"/>
    <w:rsid w:val="00E204D4"/>
    <w:rsid w:val="00E2112F"/>
    <w:rsid w:val="00E211B6"/>
    <w:rsid w:val="00E221EE"/>
    <w:rsid w:val="00E22EBB"/>
    <w:rsid w:val="00E2465F"/>
    <w:rsid w:val="00E24B94"/>
    <w:rsid w:val="00E25021"/>
    <w:rsid w:val="00E250F3"/>
    <w:rsid w:val="00E25392"/>
    <w:rsid w:val="00E256CB"/>
    <w:rsid w:val="00E257E1"/>
    <w:rsid w:val="00E2621B"/>
    <w:rsid w:val="00E269D9"/>
    <w:rsid w:val="00E26FFC"/>
    <w:rsid w:val="00E32C94"/>
    <w:rsid w:val="00E33505"/>
    <w:rsid w:val="00E335DA"/>
    <w:rsid w:val="00E34369"/>
    <w:rsid w:val="00E34613"/>
    <w:rsid w:val="00E346F6"/>
    <w:rsid w:val="00E35D6A"/>
    <w:rsid w:val="00E362F3"/>
    <w:rsid w:val="00E36C03"/>
    <w:rsid w:val="00E36EB3"/>
    <w:rsid w:val="00E37B19"/>
    <w:rsid w:val="00E37CED"/>
    <w:rsid w:val="00E37D01"/>
    <w:rsid w:val="00E40069"/>
    <w:rsid w:val="00E405DC"/>
    <w:rsid w:val="00E40A74"/>
    <w:rsid w:val="00E40B95"/>
    <w:rsid w:val="00E41631"/>
    <w:rsid w:val="00E41FAD"/>
    <w:rsid w:val="00E43679"/>
    <w:rsid w:val="00E43DFE"/>
    <w:rsid w:val="00E44B8A"/>
    <w:rsid w:val="00E450F6"/>
    <w:rsid w:val="00E45407"/>
    <w:rsid w:val="00E45969"/>
    <w:rsid w:val="00E47410"/>
    <w:rsid w:val="00E476B5"/>
    <w:rsid w:val="00E50A6B"/>
    <w:rsid w:val="00E54687"/>
    <w:rsid w:val="00E55DDF"/>
    <w:rsid w:val="00E560D4"/>
    <w:rsid w:val="00E562F2"/>
    <w:rsid w:val="00E56870"/>
    <w:rsid w:val="00E56B5E"/>
    <w:rsid w:val="00E57D7B"/>
    <w:rsid w:val="00E57E9B"/>
    <w:rsid w:val="00E60439"/>
    <w:rsid w:val="00E6130B"/>
    <w:rsid w:val="00E615A2"/>
    <w:rsid w:val="00E61748"/>
    <w:rsid w:val="00E62174"/>
    <w:rsid w:val="00E64A42"/>
    <w:rsid w:val="00E64D54"/>
    <w:rsid w:val="00E65006"/>
    <w:rsid w:val="00E65280"/>
    <w:rsid w:val="00E666ED"/>
    <w:rsid w:val="00E6678F"/>
    <w:rsid w:val="00E671A7"/>
    <w:rsid w:val="00E67842"/>
    <w:rsid w:val="00E67967"/>
    <w:rsid w:val="00E679BE"/>
    <w:rsid w:val="00E67FF4"/>
    <w:rsid w:val="00E70066"/>
    <w:rsid w:val="00E70A95"/>
    <w:rsid w:val="00E70D53"/>
    <w:rsid w:val="00E70F77"/>
    <w:rsid w:val="00E713E6"/>
    <w:rsid w:val="00E72E5E"/>
    <w:rsid w:val="00E73AF1"/>
    <w:rsid w:val="00E73E22"/>
    <w:rsid w:val="00E7487B"/>
    <w:rsid w:val="00E755C7"/>
    <w:rsid w:val="00E76A00"/>
    <w:rsid w:val="00E77533"/>
    <w:rsid w:val="00E778BB"/>
    <w:rsid w:val="00E80FAE"/>
    <w:rsid w:val="00E839A0"/>
    <w:rsid w:val="00E83D27"/>
    <w:rsid w:val="00E8422B"/>
    <w:rsid w:val="00E843FA"/>
    <w:rsid w:val="00E85326"/>
    <w:rsid w:val="00E857FF"/>
    <w:rsid w:val="00E8590E"/>
    <w:rsid w:val="00E85B1F"/>
    <w:rsid w:val="00E85D54"/>
    <w:rsid w:val="00E85F30"/>
    <w:rsid w:val="00E862C7"/>
    <w:rsid w:val="00E87635"/>
    <w:rsid w:val="00E87D96"/>
    <w:rsid w:val="00E87E78"/>
    <w:rsid w:val="00E9056F"/>
    <w:rsid w:val="00E90E57"/>
    <w:rsid w:val="00E9134E"/>
    <w:rsid w:val="00E924D2"/>
    <w:rsid w:val="00E92C67"/>
    <w:rsid w:val="00E932A9"/>
    <w:rsid w:val="00E93373"/>
    <w:rsid w:val="00E93488"/>
    <w:rsid w:val="00E941AE"/>
    <w:rsid w:val="00E95109"/>
    <w:rsid w:val="00E9658C"/>
    <w:rsid w:val="00E97696"/>
    <w:rsid w:val="00E97907"/>
    <w:rsid w:val="00E97E80"/>
    <w:rsid w:val="00EA1496"/>
    <w:rsid w:val="00EA1B1A"/>
    <w:rsid w:val="00EA1C2B"/>
    <w:rsid w:val="00EA1F27"/>
    <w:rsid w:val="00EA203B"/>
    <w:rsid w:val="00EA26DC"/>
    <w:rsid w:val="00EA26F0"/>
    <w:rsid w:val="00EA36BB"/>
    <w:rsid w:val="00EA5A9F"/>
    <w:rsid w:val="00EA7AC3"/>
    <w:rsid w:val="00EA7BB3"/>
    <w:rsid w:val="00EA7C60"/>
    <w:rsid w:val="00EA7F7E"/>
    <w:rsid w:val="00EB099E"/>
    <w:rsid w:val="00EB301E"/>
    <w:rsid w:val="00EB3CE0"/>
    <w:rsid w:val="00EB3F0C"/>
    <w:rsid w:val="00EB5226"/>
    <w:rsid w:val="00EB544D"/>
    <w:rsid w:val="00EB5525"/>
    <w:rsid w:val="00EB5ACE"/>
    <w:rsid w:val="00EB5F60"/>
    <w:rsid w:val="00EB65F8"/>
    <w:rsid w:val="00EB6A22"/>
    <w:rsid w:val="00EB727F"/>
    <w:rsid w:val="00EB747A"/>
    <w:rsid w:val="00EB7698"/>
    <w:rsid w:val="00EB7837"/>
    <w:rsid w:val="00EC04D9"/>
    <w:rsid w:val="00EC1466"/>
    <w:rsid w:val="00EC15DE"/>
    <w:rsid w:val="00EC1F8D"/>
    <w:rsid w:val="00EC24FE"/>
    <w:rsid w:val="00EC29EC"/>
    <w:rsid w:val="00EC2B1A"/>
    <w:rsid w:val="00EC2E6D"/>
    <w:rsid w:val="00EC2E89"/>
    <w:rsid w:val="00EC347E"/>
    <w:rsid w:val="00EC443A"/>
    <w:rsid w:val="00EC445A"/>
    <w:rsid w:val="00EC5010"/>
    <w:rsid w:val="00EC520E"/>
    <w:rsid w:val="00EC5C66"/>
    <w:rsid w:val="00EC5E74"/>
    <w:rsid w:val="00EC65B6"/>
    <w:rsid w:val="00EC6DFB"/>
    <w:rsid w:val="00EC6F51"/>
    <w:rsid w:val="00EC74BE"/>
    <w:rsid w:val="00EC7603"/>
    <w:rsid w:val="00ED0495"/>
    <w:rsid w:val="00ED0584"/>
    <w:rsid w:val="00ED124A"/>
    <w:rsid w:val="00ED1813"/>
    <w:rsid w:val="00ED1B79"/>
    <w:rsid w:val="00ED2C5C"/>
    <w:rsid w:val="00ED2CA9"/>
    <w:rsid w:val="00ED2F71"/>
    <w:rsid w:val="00ED3026"/>
    <w:rsid w:val="00ED360B"/>
    <w:rsid w:val="00ED4C89"/>
    <w:rsid w:val="00ED55C3"/>
    <w:rsid w:val="00ED5FDE"/>
    <w:rsid w:val="00ED6443"/>
    <w:rsid w:val="00ED6C30"/>
    <w:rsid w:val="00ED6DB1"/>
    <w:rsid w:val="00ED70B1"/>
    <w:rsid w:val="00ED72A1"/>
    <w:rsid w:val="00EE1E45"/>
    <w:rsid w:val="00EE221C"/>
    <w:rsid w:val="00EE2863"/>
    <w:rsid w:val="00EE2D76"/>
    <w:rsid w:val="00EE4440"/>
    <w:rsid w:val="00EE4B2C"/>
    <w:rsid w:val="00EE5762"/>
    <w:rsid w:val="00EE6A58"/>
    <w:rsid w:val="00EE7066"/>
    <w:rsid w:val="00EE7369"/>
    <w:rsid w:val="00EE7EF9"/>
    <w:rsid w:val="00EF06AD"/>
    <w:rsid w:val="00EF1B80"/>
    <w:rsid w:val="00EF1C87"/>
    <w:rsid w:val="00EF24D2"/>
    <w:rsid w:val="00EF2DF5"/>
    <w:rsid w:val="00EF3323"/>
    <w:rsid w:val="00EF3737"/>
    <w:rsid w:val="00EF39A9"/>
    <w:rsid w:val="00EF3ABC"/>
    <w:rsid w:val="00EF3F7C"/>
    <w:rsid w:val="00EF42D2"/>
    <w:rsid w:val="00EF4466"/>
    <w:rsid w:val="00EF49F0"/>
    <w:rsid w:val="00EF4F58"/>
    <w:rsid w:val="00EF63EF"/>
    <w:rsid w:val="00EF6467"/>
    <w:rsid w:val="00EF66CA"/>
    <w:rsid w:val="00EF6CCB"/>
    <w:rsid w:val="00EF7339"/>
    <w:rsid w:val="00EF78E6"/>
    <w:rsid w:val="00EF7A35"/>
    <w:rsid w:val="00F007DB"/>
    <w:rsid w:val="00F00880"/>
    <w:rsid w:val="00F00AC1"/>
    <w:rsid w:val="00F00D3F"/>
    <w:rsid w:val="00F01879"/>
    <w:rsid w:val="00F01AF4"/>
    <w:rsid w:val="00F02A92"/>
    <w:rsid w:val="00F03E70"/>
    <w:rsid w:val="00F04C58"/>
    <w:rsid w:val="00F05185"/>
    <w:rsid w:val="00F0518B"/>
    <w:rsid w:val="00F053AA"/>
    <w:rsid w:val="00F05401"/>
    <w:rsid w:val="00F055BD"/>
    <w:rsid w:val="00F0564B"/>
    <w:rsid w:val="00F05911"/>
    <w:rsid w:val="00F064CE"/>
    <w:rsid w:val="00F06DEF"/>
    <w:rsid w:val="00F07F5B"/>
    <w:rsid w:val="00F106F0"/>
    <w:rsid w:val="00F1133F"/>
    <w:rsid w:val="00F116FA"/>
    <w:rsid w:val="00F11FBE"/>
    <w:rsid w:val="00F1208A"/>
    <w:rsid w:val="00F12292"/>
    <w:rsid w:val="00F125F1"/>
    <w:rsid w:val="00F127F5"/>
    <w:rsid w:val="00F12E7A"/>
    <w:rsid w:val="00F132A5"/>
    <w:rsid w:val="00F142FD"/>
    <w:rsid w:val="00F14635"/>
    <w:rsid w:val="00F150C8"/>
    <w:rsid w:val="00F1536B"/>
    <w:rsid w:val="00F16921"/>
    <w:rsid w:val="00F16E07"/>
    <w:rsid w:val="00F176C3"/>
    <w:rsid w:val="00F178CB"/>
    <w:rsid w:val="00F17960"/>
    <w:rsid w:val="00F17EFD"/>
    <w:rsid w:val="00F20265"/>
    <w:rsid w:val="00F20429"/>
    <w:rsid w:val="00F2155B"/>
    <w:rsid w:val="00F215A3"/>
    <w:rsid w:val="00F21D3B"/>
    <w:rsid w:val="00F21DF7"/>
    <w:rsid w:val="00F2207C"/>
    <w:rsid w:val="00F23110"/>
    <w:rsid w:val="00F23807"/>
    <w:rsid w:val="00F23E67"/>
    <w:rsid w:val="00F2408F"/>
    <w:rsid w:val="00F24669"/>
    <w:rsid w:val="00F2680C"/>
    <w:rsid w:val="00F2680E"/>
    <w:rsid w:val="00F2698F"/>
    <w:rsid w:val="00F2699F"/>
    <w:rsid w:val="00F27118"/>
    <w:rsid w:val="00F27A44"/>
    <w:rsid w:val="00F27CD8"/>
    <w:rsid w:val="00F300C5"/>
    <w:rsid w:val="00F30112"/>
    <w:rsid w:val="00F31698"/>
    <w:rsid w:val="00F320DF"/>
    <w:rsid w:val="00F32ACE"/>
    <w:rsid w:val="00F32B1A"/>
    <w:rsid w:val="00F33627"/>
    <w:rsid w:val="00F350C4"/>
    <w:rsid w:val="00F351C3"/>
    <w:rsid w:val="00F35373"/>
    <w:rsid w:val="00F408E1"/>
    <w:rsid w:val="00F40C1F"/>
    <w:rsid w:val="00F418A1"/>
    <w:rsid w:val="00F421A3"/>
    <w:rsid w:val="00F42A09"/>
    <w:rsid w:val="00F4535C"/>
    <w:rsid w:val="00F4552E"/>
    <w:rsid w:val="00F45CE3"/>
    <w:rsid w:val="00F467A7"/>
    <w:rsid w:val="00F46901"/>
    <w:rsid w:val="00F47314"/>
    <w:rsid w:val="00F51263"/>
    <w:rsid w:val="00F512A7"/>
    <w:rsid w:val="00F53060"/>
    <w:rsid w:val="00F532FA"/>
    <w:rsid w:val="00F54BE7"/>
    <w:rsid w:val="00F55BB8"/>
    <w:rsid w:val="00F569FA"/>
    <w:rsid w:val="00F5724E"/>
    <w:rsid w:val="00F574C5"/>
    <w:rsid w:val="00F578B2"/>
    <w:rsid w:val="00F6038D"/>
    <w:rsid w:val="00F609B2"/>
    <w:rsid w:val="00F60AEB"/>
    <w:rsid w:val="00F6150C"/>
    <w:rsid w:val="00F6170E"/>
    <w:rsid w:val="00F617DD"/>
    <w:rsid w:val="00F618F7"/>
    <w:rsid w:val="00F6287A"/>
    <w:rsid w:val="00F62A98"/>
    <w:rsid w:val="00F632BD"/>
    <w:rsid w:val="00F63660"/>
    <w:rsid w:val="00F63AA4"/>
    <w:rsid w:val="00F654B4"/>
    <w:rsid w:val="00F66C20"/>
    <w:rsid w:val="00F67C61"/>
    <w:rsid w:val="00F67E96"/>
    <w:rsid w:val="00F703BD"/>
    <w:rsid w:val="00F71949"/>
    <w:rsid w:val="00F71CBA"/>
    <w:rsid w:val="00F7493D"/>
    <w:rsid w:val="00F757D5"/>
    <w:rsid w:val="00F75920"/>
    <w:rsid w:val="00F76514"/>
    <w:rsid w:val="00F772E5"/>
    <w:rsid w:val="00F77769"/>
    <w:rsid w:val="00F83C58"/>
    <w:rsid w:val="00F85378"/>
    <w:rsid w:val="00F85862"/>
    <w:rsid w:val="00F85DE3"/>
    <w:rsid w:val="00F85ECB"/>
    <w:rsid w:val="00F87691"/>
    <w:rsid w:val="00F90E90"/>
    <w:rsid w:val="00F91A44"/>
    <w:rsid w:val="00F91C20"/>
    <w:rsid w:val="00F91C59"/>
    <w:rsid w:val="00F927C9"/>
    <w:rsid w:val="00F9373D"/>
    <w:rsid w:val="00F93C4A"/>
    <w:rsid w:val="00F93D84"/>
    <w:rsid w:val="00F945D9"/>
    <w:rsid w:val="00F950B9"/>
    <w:rsid w:val="00F952E4"/>
    <w:rsid w:val="00F953EF"/>
    <w:rsid w:val="00F9553A"/>
    <w:rsid w:val="00F95DE7"/>
    <w:rsid w:val="00F95E94"/>
    <w:rsid w:val="00F97397"/>
    <w:rsid w:val="00F974F6"/>
    <w:rsid w:val="00F9790D"/>
    <w:rsid w:val="00FA1102"/>
    <w:rsid w:val="00FA1B44"/>
    <w:rsid w:val="00FA1C62"/>
    <w:rsid w:val="00FA2655"/>
    <w:rsid w:val="00FA2939"/>
    <w:rsid w:val="00FA3E7E"/>
    <w:rsid w:val="00FA5525"/>
    <w:rsid w:val="00FA5D7D"/>
    <w:rsid w:val="00FA7D40"/>
    <w:rsid w:val="00FB06AE"/>
    <w:rsid w:val="00FB0A58"/>
    <w:rsid w:val="00FB1736"/>
    <w:rsid w:val="00FB1947"/>
    <w:rsid w:val="00FB20EC"/>
    <w:rsid w:val="00FB2A6A"/>
    <w:rsid w:val="00FB4A43"/>
    <w:rsid w:val="00FB5855"/>
    <w:rsid w:val="00FB5925"/>
    <w:rsid w:val="00FB5C3C"/>
    <w:rsid w:val="00FB793F"/>
    <w:rsid w:val="00FC109F"/>
    <w:rsid w:val="00FC134C"/>
    <w:rsid w:val="00FC13B9"/>
    <w:rsid w:val="00FC1A15"/>
    <w:rsid w:val="00FC1EE0"/>
    <w:rsid w:val="00FC1FD1"/>
    <w:rsid w:val="00FC2657"/>
    <w:rsid w:val="00FC2807"/>
    <w:rsid w:val="00FC2F36"/>
    <w:rsid w:val="00FC497B"/>
    <w:rsid w:val="00FC4E08"/>
    <w:rsid w:val="00FC4EC5"/>
    <w:rsid w:val="00FC4EEC"/>
    <w:rsid w:val="00FC553D"/>
    <w:rsid w:val="00FC6CEE"/>
    <w:rsid w:val="00FC6DCE"/>
    <w:rsid w:val="00FC76F0"/>
    <w:rsid w:val="00FD0D3A"/>
    <w:rsid w:val="00FD0FDC"/>
    <w:rsid w:val="00FD1247"/>
    <w:rsid w:val="00FD19DA"/>
    <w:rsid w:val="00FD201C"/>
    <w:rsid w:val="00FD2462"/>
    <w:rsid w:val="00FD31BF"/>
    <w:rsid w:val="00FD3344"/>
    <w:rsid w:val="00FD3364"/>
    <w:rsid w:val="00FD39BE"/>
    <w:rsid w:val="00FD3B5B"/>
    <w:rsid w:val="00FD42B0"/>
    <w:rsid w:val="00FD56CA"/>
    <w:rsid w:val="00FD57A6"/>
    <w:rsid w:val="00FD6815"/>
    <w:rsid w:val="00FD68EE"/>
    <w:rsid w:val="00FD69FC"/>
    <w:rsid w:val="00FD729D"/>
    <w:rsid w:val="00FD77F2"/>
    <w:rsid w:val="00FE0544"/>
    <w:rsid w:val="00FE2432"/>
    <w:rsid w:val="00FE254C"/>
    <w:rsid w:val="00FE2F79"/>
    <w:rsid w:val="00FE302E"/>
    <w:rsid w:val="00FE326B"/>
    <w:rsid w:val="00FE3AB5"/>
    <w:rsid w:val="00FE3C8A"/>
    <w:rsid w:val="00FE4825"/>
    <w:rsid w:val="00FE4B9C"/>
    <w:rsid w:val="00FE50BB"/>
    <w:rsid w:val="00FE5FCB"/>
    <w:rsid w:val="00FE674A"/>
    <w:rsid w:val="00FE7B10"/>
    <w:rsid w:val="00FE7B3F"/>
    <w:rsid w:val="00FF029E"/>
    <w:rsid w:val="00FF070F"/>
    <w:rsid w:val="00FF0C16"/>
    <w:rsid w:val="00FF2C39"/>
    <w:rsid w:val="00FF2CC9"/>
    <w:rsid w:val="00FF30BC"/>
    <w:rsid w:val="00FF31BB"/>
    <w:rsid w:val="00FF3620"/>
    <w:rsid w:val="00FF3DC8"/>
    <w:rsid w:val="00FF5D4F"/>
    <w:rsid w:val="00FF6222"/>
    <w:rsid w:val="00FF62F4"/>
    <w:rsid w:val="00FF65CC"/>
    <w:rsid w:val="00FF75A0"/>
    <w:rsid w:val="00FF7CF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98BBCD"/>
  <w15:docId w15:val="{B2EB4C40-A103-4E48-99F7-BA55874E4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7F2"/>
    <w:pPr>
      <w:spacing w:after="160" w:line="259" w:lineRule="auto"/>
    </w:pPr>
    <w:rPr>
      <w:sz w:val="22"/>
      <w:szCs w:val="22"/>
      <w:lang w:val="en-US" w:eastAsia="en-US"/>
    </w:rPr>
  </w:style>
  <w:style w:type="paragraph" w:styleId="Heading1">
    <w:name w:val="heading 1"/>
    <w:basedOn w:val="Normal"/>
    <w:next w:val="Normal"/>
    <w:link w:val="Heading1Char"/>
    <w:qFormat/>
    <w:locked/>
    <w:rsid w:val="007E03F8"/>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eastAsia="zh-CN" w:bidi="th-TH"/>
    </w:rPr>
  </w:style>
  <w:style w:type="paragraph" w:styleId="Heading2">
    <w:name w:val="heading 2"/>
    <w:basedOn w:val="Normal"/>
    <w:next w:val="Normal"/>
    <w:link w:val="Heading2Char"/>
    <w:semiHidden/>
    <w:unhideWhenUsed/>
    <w:qFormat/>
    <w:locked/>
    <w:rsid w:val="002D76D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locked/>
    <w:rsid w:val="002C7F27"/>
    <w:pPr>
      <w:spacing w:before="100" w:beforeAutospacing="1" w:after="100" w:afterAutospacing="1" w:line="240" w:lineRule="auto"/>
      <w:outlineLvl w:val="2"/>
    </w:pPr>
    <w:rPr>
      <w:rFonts w:ascii="Times New Roman" w:eastAsia="Times New Roman" w:hAnsi="Times New Roman"/>
      <w:b/>
      <w:bCs/>
      <w:sz w:val="27"/>
      <w:szCs w:val="27"/>
      <w:lang w:eastAsia="zh-CN" w:bidi="th-TH"/>
    </w:rPr>
  </w:style>
  <w:style w:type="paragraph" w:styleId="Heading5">
    <w:name w:val="heading 5"/>
    <w:basedOn w:val="Normal"/>
    <w:next w:val="Normal"/>
    <w:link w:val="Heading5Char"/>
    <w:semiHidden/>
    <w:unhideWhenUsed/>
    <w:qFormat/>
    <w:locked/>
    <w:rsid w:val="00ED2CA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47410"/>
    <w:pPr>
      <w:ind w:left="720"/>
      <w:contextualSpacing/>
    </w:pPr>
  </w:style>
  <w:style w:type="table" w:styleId="TableGrid">
    <w:name w:val="Table Grid"/>
    <w:basedOn w:val="TableNormal"/>
    <w:uiPriority w:val="99"/>
    <w:rsid w:val="005369D5"/>
    <w:rPr>
      <w:rFonts w:eastAsia="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D0239"/>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rsid w:val="006003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003D8"/>
    <w:rPr>
      <w:rFonts w:ascii="Tahoma" w:hAnsi="Tahoma" w:cs="Tahoma"/>
      <w:sz w:val="16"/>
      <w:szCs w:val="16"/>
    </w:rPr>
  </w:style>
  <w:style w:type="paragraph" w:customStyle="1" w:styleId="Default">
    <w:name w:val="Default"/>
    <w:rsid w:val="00BB5AD0"/>
    <w:pPr>
      <w:autoSpaceDE w:val="0"/>
      <w:autoSpaceDN w:val="0"/>
      <w:adjustRightInd w:val="0"/>
    </w:pPr>
    <w:rPr>
      <w:rFonts w:ascii="Verdana" w:hAnsi="Verdana" w:cs="Verdana"/>
      <w:color w:val="000000"/>
      <w:sz w:val="24"/>
      <w:szCs w:val="24"/>
      <w:lang w:eastAsia="en-US"/>
    </w:rPr>
  </w:style>
  <w:style w:type="character" w:customStyle="1" w:styleId="un">
    <w:name w:val="u_n"/>
    <w:uiPriority w:val="99"/>
    <w:rsid w:val="00BB5AD0"/>
    <w:rPr>
      <w:rFonts w:cs="Times New Roman"/>
    </w:rPr>
  </w:style>
  <w:style w:type="character" w:styleId="Strong">
    <w:name w:val="Strong"/>
    <w:uiPriority w:val="99"/>
    <w:qFormat/>
    <w:rsid w:val="00BE75A8"/>
    <w:rPr>
      <w:rFonts w:cs="Times New Roman"/>
      <w:b/>
      <w:bCs/>
    </w:rPr>
  </w:style>
  <w:style w:type="character" w:customStyle="1" w:styleId="tlid-translation">
    <w:name w:val="tlid-translation"/>
    <w:uiPriority w:val="99"/>
    <w:rsid w:val="004F3FE2"/>
    <w:rPr>
      <w:rFonts w:cs="Times New Roman"/>
    </w:rPr>
  </w:style>
  <w:style w:type="paragraph" w:customStyle="1" w:styleId="References">
    <w:name w:val="References"/>
    <w:basedOn w:val="Normal"/>
    <w:uiPriority w:val="99"/>
    <w:rsid w:val="00413C27"/>
    <w:pPr>
      <w:numPr>
        <w:numId w:val="1"/>
      </w:numPr>
      <w:spacing w:after="0" w:line="240" w:lineRule="auto"/>
      <w:jc w:val="both"/>
    </w:pPr>
    <w:rPr>
      <w:rFonts w:ascii="Times New Roman" w:eastAsia="Times New Roman" w:hAnsi="Times New Roman"/>
      <w:sz w:val="16"/>
      <w:szCs w:val="16"/>
    </w:rPr>
  </w:style>
  <w:style w:type="character" w:customStyle="1" w:styleId="ng-scope">
    <w:name w:val="ng-scope"/>
    <w:uiPriority w:val="99"/>
    <w:rsid w:val="00413C27"/>
  </w:style>
  <w:style w:type="character" w:customStyle="1" w:styleId="ng-binding">
    <w:name w:val="ng-binding"/>
    <w:uiPriority w:val="99"/>
    <w:rsid w:val="00413C27"/>
  </w:style>
  <w:style w:type="character" w:styleId="Hyperlink">
    <w:name w:val="Hyperlink"/>
    <w:uiPriority w:val="99"/>
    <w:semiHidden/>
    <w:rsid w:val="00293AAB"/>
    <w:rPr>
      <w:rFonts w:cs="Times New Roman"/>
      <w:color w:val="0000FF"/>
      <w:u w:val="single"/>
    </w:rPr>
  </w:style>
  <w:style w:type="character" w:customStyle="1" w:styleId="hithilite">
    <w:name w:val="hithilite"/>
    <w:uiPriority w:val="99"/>
    <w:rsid w:val="00293AAB"/>
    <w:rPr>
      <w:rFonts w:cs="Times New Roman"/>
    </w:rPr>
  </w:style>
  <w:style w:type="character" w:customStyle="1" w:styleId="sourcetitle">
    <w:name w:val="sourcetitle"/>
    <w:uiPriority w:val="99"/>
    <w:rsid w:val="007D1BB0"/>
    <w:rPr>
      <w:rFonts w:cs="Times New Roman"/>
    </w:rPr>
  </w:style>
  <w:style w:type="paragraph" w:customStyle="1" w:styleId="frfield">
    <w:name w:val="fr_field"/>
    <w:basedOn w:val="Normal"/>
    <w:uiPriority w:val="99"/>
    <w:rsid w:val="007D1BB0"/>
    <w:pPr>
      <w:spacing w:before="100" w:beforeAutospacing="1" w:after="100" w:afterAutospacing="1" w:line="240" w:lineRule="auto"/>
    </w:pPr>
    <w:rPr>
      <w:rFonts w:ascii="Times New Roman" w:eastAsia="Times New Roman" w:hAnsi="Times New Roman"/>
      <w:sz w:val="24"/>
      <w:szCs w:val="24"/>
    </w:rPr>
  </w:style>
  <w:style w:type="character" w:customStyle="1" w:styleId="frlabel">
    <w:name w:val="fr_label"/>
    <w:uiPriority w:val="99"/>
    <w:rsid w:val="007D1BB0"/>
    <w:rPr>
      <w:rFonts w:cs="Times New Roman"/>
    </w:rPr>
  </w:style>
  <w:style w:type="character" w:customStyle="1" w:styleId="Heading3Char">
    <w:name w:val="Heading 3 Char"/>
    <w:basedOn w:val="DefaultParagraphFont"/>
    <w:link w:val="Heading3"/>
    <w:uiPriority w:val="9"/>
    <w:rsid w:val="002C7F27"/>
    <w:rPr>
      <w:rFonts w:ascii="Times New Roman" w:eastAsia="Times New Roman" w:hAnsi="Times New Roman"/>
      <w:b/>
      <w:bCs/>
      <w:sz w:val="27"/>
      <w:szCs w:val="27"/>
      <w:lang w:val="en-US" w:eastAsia="zh-CN" w:bidi="th-TH"/>
    </w:rPr>
  </w:style>
  <w:style w:type="character" w:customStyle="1" w:styleId="nowrap">
    <w:name w:val="nowrap"/>
    <w:basedOn w:val="DefaultParagraphFont"/>
    <w:rsid w:val="002C7F27"/>
  </w:style>
  <w:style w:type="character" w:styleId="Emphasis">
    <w:name w:val="Emphasis"/>
    <w:basedOn w:val="DefaultParagraphFont"/>
    <w:uiPriority w:val="20"/>
    <w:qFormat/>
    <w:locked/>
    <w:rsid w:val="002C7F27"/>
    <w:rPr>
      <w:i/>
      <w:iCs/>
    </w:rPr>
  </w:style>
  <w:style w:type="table" w:customStyle="1" w:styleId="TableGrid1">
    <w:name w:val="Table Grid1"/>
    <w:basedOn w:val="TableNormal"/>
    <w:next w:val="TableGrid"/>
    <w:uiPriority w:val="99"/>
    <w:rsid w:val="004A4DF0"/>
    <w:rPr>
      <w:rFonts w:ascii="Times New Roman" w:eastAsia="SimSun" w:hAnsi="Times New Roman" w:cs="Cordia New"/>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69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922"/>
    <w:rPr>
      <w:sz w:val="22"/>
      <w:szCs w:val="22"/>
      <w:lang w:val="en-US" w:eastAsia="en-US"/>
    </w:rPr>
  </w:style>
  <w:style w:type="paragraph" w:styleId="Footer">
    <w:name w:val="footer"/>
    <w:basedOn w:val="Normal"/>
    <w:link w:val="FooterChar"/>
    <w:uiPriority w:val="99"/>
    <w:unhideWhenUsed/>
    <w:rsid w:val="003569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922"/>
    <w:rPr>
      <w:sz w:val="22"/>
      <w:szCs w:val="22"/>
      <w:lang w:val="en-US" w:eastAsia="en-US"/>
    </w:rPr>
  </w:style>
  <w:style w:type="character" w:customStyle="1" w:styleId="UnresolvedMention1">
    <w:name w:val="Unresolved Mention1"/>
    <w:basedOn w:val="DefaultParagraphFont"/>
    <w:uiPriority w:val="99"/>
    <w:semiHidden/>
    <w:unhideWhenUsed/>
    <w:rsid w:val="00A80862"/>
    <w:rPr>
      <w:color w:val="605E5C"/>
      <w:shd w:val="clear" w:color="auto" w:fill="E1DFDD"/>
    </w:rPr>
  </w:style>
  <w:style w:type="character" w:styleId="PlaceholderText">
    <w:name w:val="Placeholder Text"/>
    <w:basedOn w:val="DefaultParagraphFont"/>
    <w:uiPriority w:val="99"/>
    <w:semiHidden/>
    <w:rsid w:val="00FC2807"/>
    <w:rPr>
      <w:color w:val="808080"/>
    </w:rPr>
  </w:style>
  <w:style w:type="character" w:customStyle="1" w:styleId="Heading1Char">
    <w:name w:val="Heading 1 Char"/>
    <w:basedOn w:val="DefaultParagraphFont"/>
    <w:link w:val="Heading1"/>
    <w:rsid w:val="007E03F8"/>
    <w:rPr>
      <w:rFonts w:asciiTheme="majorHAnsi" w:eastAsiaTheme="majorEastAsia" w:hAnsiTheme="majorHAnsi" w:cstheme="majorBidi"/>
      <w:color w:val="365F91" w:themeColor="accent1" w:themeShade="BF"/>
      <w:sz w:val="32"/>
      <w:szCs w:val="40"/>
      <w:lang w:val="en-US" w:eastAsia="zh-CN" w:bidi="th-TH"/>
    </w:rPr>
  </w:style>
  <w:style w:type="character" w:customStyle="1" w:styleId="Heading5Char">
    <w:name w:val="Heading 5 Char"/>
    <w:basedOn w:val="DefaultParagraphFont"/>
    <w:link w:val="Heading5"/>
    <w:semiHidden/>
    <w:rsid w:val="00ED2CA9"/>
    <w:rPr>
      <w:rFonts w:asciiTheme="majorHAnsi" w:eastAsiaTheme="majorEastAsia" w:hAnsiTheme="majorHAnsi" w:cstheme="majorBidi"/>
      <w:color w:val="365F91" w:themeColor="accent1" w:themeShade="BF"/>
      <w:sz w:val="22"/>
      <w:szCs w:val="22"/>
      <w:lang w:val="en-US" w:eastAsia="en-US"/>
    </w:rPr>
  </w:style>
  <w:style w:type="character" w:styleId="FollowedHyperlink">
    <w:name w:val="FollowedHyperlink"/>
    <w:basedOn w:val="DefaultParagraphFont"/>
    <w:uiPriority w:val="99"/>
    <w:semiHidden/>
    <w:unhideWhenUsed/>
    <w:rsid w:val="00DD78F7"/>
    <w:rPr>
      <w:color w:val="800080" w:themeColor="followedHyperlink"/>
      <w:u w:val="single"/>
    </w:rPr>
  </w:style>
  <w:style w:type="paragraph" w:customStyle="1" w:styleId="IOPText">
    <w:name w:val="IOPText"/>
    <w:basedOn w:val="Normal"/>
    <w:link w:val="IOPTextChar"/>
    <w:qFormat/>
    <w:rsid w:val="00572148"/>
    <w:pPr>
      <w:spacing w:after="0"/>
      <w:ind w:firstLine="227"/>
      <w:jc w:val="both"/>
    </w:pPr>
    <w:rPr>
      <w:rFonts w:ascii="Times New Roman" w:eastAsiaTheme="minorHAnsi" w:hAnsi="Times New Roman" w:cstheme="minorBidi"/>
      <w:sz w:val="20"/>
      <w:lang w:val="en-GB"/>
    </w:rPr>
  </w:style>
  <w:style w:type="character" w:customStyle="1" w:styleId="IOPTextChar">
    <w:name w:val="IOPText Char"/>
    <w:basedOn w:val="DefaultParagraphFont"/>
    <w:link w:val="IOPText"/>
    <w:rsid w:val="00572148"/>
    <w:rPr>
      <w:rFonts w:ascii="Times New Roman" w:eastAsiaTheme="minorHAnsi" w:hAnsi="Times New Roman" w:cstheme="minorBidi"/>
      <w:szCs w:val="22"/>
      <w:lang w:val="en-GB" w:eastAsia="en-US"/>
    </w:rPr>
  </w:style>
  <w:style w:type="character" w:customStyle="1" w:styleId="Heading2Char">
    <w:name w:val="Heading 2 Char"/>
    <w:basedOn w:val="DefaultParagraphFont"/>
    <w:link w:val="Heading2"/>
    <w:semiHidden/>
    <w:rsid w:val="002D76D4"/>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8194">
      <w:bodyDiv w:val="1"/>
      <w:marLeft w:val="0"/>
      <w:marRight w:val="0"/>
      <w:marTop w:val="0"/>
      <w:marBottom w:val="0"/>
      <w:divBdr>
        <w:top w:val="none" w:sz="0" w:space="0" w:color="auto"/>
        <w:left w:val="none" w:sz="0" w:space="0" w:color="auto"/>
        <w:bottom w:val="none" w:sz="0" w:space="0" w:color="auto"/>
        <w:right w:val="none" w:sz="0" w:space="0" w:color="auto"/>
      </w:divBdr>
    </w:div>
    <w:div w:id="247622758">
      <w:bodyDiv w:val="1"/>
      <w:marLeft w:val="0"/>
      <w:marRight w:val="0"/>
      <w:marTop w:val="0"/>
      <w:marBottom w:val="0"/>
      <w:divBdr>
        <w:top w:val="none" w:sz="0" w:space="0" w:color="auto"/>
        <w:left w:val="none" w:sz="0" w:space="0" w:color="auto"/>
        <w:bottom w:val="none" w:sz="0" w:space="0" w:color="auto"/>
        <w:right w:val="none" w:sz="0" w:space="0" w:color="auto"/>
      </w:divBdr>
    </w:div>
    <w:div w:id="353698489">
      <w:bodyDiv w:val="1"/>
      <w:marLeft w:val="0"/>
      <w:marRight w:val="0"/>
      <w:marTop w:val="0"/>
      <w:marBottom w:val="0"/>
      <w:divBdr>
        <w:top w:val="none" w:sz="0" w:space="0" w:color="auto"/>
        <w:left w:val="none" w:sz="0" w:space="0" w:color="auto"/>
        <w:bottom w:val="none" w:sz="0" w:space="0" w:color="auto"/>
        <w:right w:val="none" w:sz="0" w:space="0" w:color="auto"/>
      </w:divBdr>
    </w:div>
    <w:div w:id="542904698">
      <w:bodyDiv w:val="1"/>
      <w:marLeft w:val="0"/>
      <w:marRight w:val="0"/>
      <w:marTop w:val="0"/>
      <w:marBottom w:val="0"/>
      <w:divBdr>
        <w:top w:val="none" w:sz="0" w:space="0" w:color="auto"/>
        <w:left w:val="none" w:sz="0" w:space="0" w:color="auto"/>
        <w:bottom w:val="none" w:sz="0" w:space="0" w:color="auto"/>
        <w:right w:val="none" w:sz="0" w:space="0" w:color="auto"/>
      </w:divBdr>
    </w:div>
    <w:div w:id="578949115">
      <w:bodyDiv w:val="1"/>
      <w:marLeft w:val="0"/>
      <w:marRight w:val="0"/>
      <w:marTop w:val="0"/>
      <w:marBottom w:val="0"/>
      <w:divBdr>
        <w:top w:val="none" w:sz="0" w:space="0" w:color="auto"/>
        <w:left w:val="none" w:sz="0" w:space="0" w:color="auto"/>
        <w:bottom w:val="none" w:sz="0" w:space="0" w:color="auto"/>
        <w:right w:val="none" w:sz="0" w:space="0" w:color="auto"/>
      </w:divBdr>
    </w:div>
    <w:div w:id="683745658">
      <w:bodyDiv w:val="1"/>
      <w:marLeft w:val="0"/>
      <w:marRight w:val="0"/>
      <w:marTop w:val="0"/>
      <w:marBottom w:val="0"/>
      <w:divBdr>
        <w:top w:val="none" w:sz="0" w:space="0" w:color="auto"/>
        <w:left w:val="none" w:sz="0" w:space="0" w:color="auto"/>
        <w:bottom w:val="none" w:sz="0" w:space="0" w:color="auto"/>
        <w:right w:val="none" w:sz="0" w:space="0" w:color="auto"/>
      </w:divBdr>
    </w:div>
    <w:div w:id="808980464">
      <w:bodyDiv w:val="1"/>
      <w:marLeft w:val="0"/>
      <w:marRight w:val="0"/>
      <w:marTop w:val="0"/>
      <w:marBottom w:val="0"/>
      <w:divBdr>
        <w:top w:val="none" w:sz="0" w:space="0" w:color="auto"/>
        <w:left w:val="none" w:sz="0" w:space="0" w:color="auto"/>
        <w:bottom w:val="none" w:sz="0" w:space="0" w:color="auto"/>
        <w:right w:val="none" w:sz="0" w:space="0" w:color="auto"/>
      </w:divBdr>
    </w:div>
    <w:div w:id="868109172">
      <w:bodyDiv w:val="1"/>
      <w:marLeft w:val="0"/>
      <w:marRight w:val="0"/>
      <w:marTop w:val="0"/>
      <w:marBottom w:val="0"/>
      <w:divBdr>
        <w:top w:val="none" w:sz="0" w:space="0" w:color="auto"/>
        <w:left w:val="none" w:sz="0" w:space="0" w:color="auto"/>
        <w:bottom w:val="none" w:sz="0" w:space="0" w:color="auto"/>
        <w:right w:val="none" w:sz="0" w:space="0" w:color="auto"/>
      </w:divBdr>
    </w:div>
    <w:div w:id="868295042">
      <w:bodyDiv w:val="1"/>
      <w:marLeft w:val="0"/>
      <w:marRight w:val="0"/>
      <w:marTop w:val="0"/>
      <w:marBottom w:val="0"/>
      <w:divBdr>
        <w:top w:val="none" w:sz="0" w:space="0" w:color="auto"/>
        <w:left w:val="none" w:sz="0" w:space="0" w:color="auto"/>
        <w:bottom w:val="none" w:sz="0" w:space="0" w:color="auto"/>
        <w:right w:val="none" w:sz="0" w:space="0" w:color="auto"/>
      </w:divBdr>
    </w:div>
    <w:div w:id="892425874">
      <w:bodyDiv w:val="1"/>
      <w:marLeft w:val="0"/>
      <w:marRight w:val="0"/>
      <w:marTop w:val="0"/>
      <w:marBottom w:val="0"/>
      <w:divBdr>
        <w:top w:val="none" w:sz="0" w:space="0" w:color="auto"/>
        <w:left w:val="none" w:sz="0" w:space="0" w:color="auto"/>
        <w:bottom w:val="none" w:sz="0" w:space="0" w:color="auto"/>
        <w:right w:val="none" w:sz="0" w:space="0" w:color="auto"/>
      </w:divBdr>
    </w:div>
    <w:div w:id="922032611">
      <w:marLeft w:val="0"/>
      <w:marRight w:val="0"/>
      <w:marTop w:val="0"/>
      <w:marBottom w:val="0"/>
      <w:divBdr>
        <w:top w:val="none" w:sz="0" w:space="0" w:color="auto"/>
        <w:left w:val="none" w:sz="0" w:space="0" w:color="auto"/>
        <w:bottom w:val="none" w:sz="0" w:space="0" w:color="auto"/>
        <w:right w:val="none" w:sz="0" w:space="0" w:color="auto"/>
      </w:divBdr>
    </w:div>
    <w:div w:id="922032612">
      <w:marLeft w:val="0"/>
      <w:marRight w:val="0"/>
      <w:marTop w:val="0"/>
      <w:marBottom w:val="0"/>
      <w:divBdr>
        <w:top w:val="none" w:sz="0" w:space="0" w:color="auto"/>
        <w:left w:val="none" w:sz="0" w:space="0" w:color="auto"/>
        <w:bottom w:val="none" w:sz="0" w:space="0" w:color="auto"/>
        <w:right w:val="none" w:sz="0" w:space="0" w:color="auto"/>
      </w:divBdr>
      <w:divsChild>
        <w:div w:id="922032617">
          <w:marLeft w:val="0"/>
          <w:marRight w:val="0"/>
          <w:marTop w:val="0"/>
          <w:marBottom w:val="0"/>
          <w:divBdr>
            <w:top w:val="none" w:sz="0" w:space="0" w:color="auto"/>
            <w:left w:val="none" w:sz="0" w:space="0" w:color="auto"/>
            <w:bottom w:val="none" w:sz="0" w:space="0" w:color="auto"/>
            <w:right w:val="none" w:sz="0" w:space="0" w:color="auto"/>
          </w:divBdr>
        </w:div>
      </w:divsChild>
    </w:div>
    <w:div w:id="922032613">
      <w:marLeft w:val="0"/>
      <w:marRight w:val="0"/>
      <w:marTop w:val="0"/>
      <w:marBottom w:val="0"/>
      <w:divBdr>
        <w:top w:val="none" w:sz="0" w:space="0" w:color="auto"/>
        <w:left w:val="none" w:sz="0" w:space="0" w:color="auto"/>
        <w:bottom w:val="none" w:sz="0" w:space="0" w:color="auto"/>
        <w:right w:val="none" w:sz="0" w:space="0" w:color="auto"/>
      </w:divBdr>
    </w:div>
    <w:div w:id="922032614">
      <w:marLeft w:val="0"/>
      <w:marRight w:val="0"/>
      <w:marTop w:val="0"/>
      <w:marBottom w:val="0"/>
      <w:divBdr>
        <w:top w:val="none" w:sz="0" w:space="0" w:color="auto"/>
        <w:left w:val="none" w:sz="0" w:space="0" w:color="auto"/>
        <w:bottom w:val="none" w:sz="0" w:space="0" w:color="auto"/>
        <w:right w:val="none" w:sz="0" w:space="0" w:color="auto"/>
      </w:divBdr>
      <w:divsChild>
        <w:div w:id="922032616">
          <w:marLeft w:val="0"/>
          <w:marRight w:val="0"/>
          <w:marTop w:val="0"/>
          <w:marBottom w:val="0"/>
          <w:divBdr>
            <w:top w:val="none" w:sz="0" w:space="0" w:color="auto"/>
            <w:left w:val="none" w:sz="0" w:space="0" w:color="auto"/>
            <w:bottom w:val="none" w:sz="0" w:space="0" w:color="auto"/>
            <w:right w:val="none" w:sz="0" w:space="0" w:color="auto"/>
          </w:divBdr>
        </w:div>
      </w:divsChild>
    </w:div>
    <w:div w:id="922032615">
      <w:marLeft w:val="0"/>
      <w:marRight w:val="0"/>
      <w:marTop w:val="0"/>
      <w:marBottom w:val="0"/>
      <w:divBdr>
        <w:top w:val="none" w:sz="0" w:space="0" w:color="auto"/>
        <w:left w:val="none" w:sz="0" w:space="0" w:color="auto"/>
        <w:bottom w:val="none" w:sz="0" w:space="0" w:color="auto"/>
        <w:right w:val="none" w:sz="0" w:space="0" w:color="auto"/>
      </w:divBdr>
    </w:div>
    <w:div w:id="922032618">
      <w:marLeft w:val="0"/>
      <w:marRight w:val="0"/>
      <w:marTop w:val="0"/>
      <w:marBottom w:val="0"/>
      <w:divBdr>
        <w:top w:val="none" w:sz="0" w:space="0" w:color="auto"/>
        <w:left w:val="none" w:sz="0" w:space="0" w:color="auto"/>
        <w:bottom w:val="none" w:sz="0" w:space="0" w:color="auto"/>
        <w:right w:val="none" w:sz="0" w:space="0" w:color="auto"/>
      </w:divBdr>
    </w:div>
    <w:div w:id="959529534">
      <w:bodyDiv w:val="1"/>
      <w:marLeft w:val="0"/>
      <w:marRight w:val="0"/>
      <w:marTop w:val="0"/>
      <w:marBottom w:val="0"/>
      <w:divBdr>
        <w:top w:val="none" w:sz="0" w:space="0" w:color="auto"/>
        <w:left w:val="none" w:sz="0" w:space="0" w:color="auto"/>
        <w:bottom w:val="none" w:sz="0" w:space="0" w:color="auto"/>
        <w:right w:val="none" w:sz="0" w:space="0" w:color="auto"/>
      </w:divBdr>
    </w:div>
    <w:div w:id="1100757578">
      <w:bodyDiv w:val="1"/>
      <w:marLeft w:val="0"/>
      <w:marRight w:val="0"/>
      <w:marTop w:val="0"/>
      <w:marBottom w:val="0"/>
      <w:divBdr>
        <w:top w:val="none" w:sz="0" w:space="0" w:color="auto"/>
        <w:left w:val="none" w:sz="0" w:space="0" w:color="auto"/>
        <w:bottom w:val="none" w:sz="0" w:space="0" w:color="auto"/>
        <w:right w:val="none" w:sz="0" w:space="0" w:color="auto"/>
      </w:divBdr>
    </w:div>
    <w:div w:id="1104032801">
      <w:bodyDiv w:val="1"/>
      <w:marLeft w:val="0"/>
      <w:marRight w:val="0"/>
      <w:marTop w:val="0"/>
      <w:marBottom w:val="0"/>
      <w:divBdr>
        <w:top w:val="none" w:sz="0" w:space="0" w:color="auto"/>
        <w:left w:val="none" w:sz="0" w:space="0" w:color="auto"/>
        <w:bottom w:val="none" w:sz="0" w:space="0" w:color="auto"/>
        <w:right w:val="none" w:sz="0" w:space="0" w:color="auto"/>
      </w:divBdr>
    </w:div>
    <w:div w:id="1266645478">
      <w:bodyDiv w:val="1"/>
      <w:marLeft w:val="0"/>
      <w:marRight w:val="0"/>
      <w:marTop w:val="0"/>
      <w:marBottom w:val="0"/>
      <w:divBdr>
        <w:top w:val="none" w:sz="0" w:space="0" w:color="auto"/>
        <w:left w:val="none" w:sz="0" w:space="0" w:color="auto"/>
        <w:bottom w:val="none" w:sz="0" w:space="0" w:color="auto"/>
        <w:right w:val="none" w:sz="0" w:space="0" w:color="auto"/>
      </w:divBdr>
    </w:div>
    <w:div w:id="1288967632">
      <w:bodyDiv w:val="1"/>
      <w:marLeft w:val="0"/>
      <w:marRight w:val="0"/>
      <w:marTop w:val="0"/>
      <w:marBottom w:val="0"/>
      <w:divBdr>
        <w:top w:val="none" w:sz="0" w:space="0" w:color="auto"/>
        <w:left w:val="none" w:sz="0" w:space="0" w:color="auto"/>
        <w:bottom w:val="none" w:sz="0" w:space="0" w:color="auto"/>
        <w:right w:val="none" w:sz="0" w:space="0" w:color="auto"/>
      </w:divBdr>
    </w:div>
    <w:div w:id="1324967363">
      <w:bodyDiv w:val="1"/>
      <w:marLeft w:val="0"/>
      <w:marRight w:val="0"/>
      <w:marTop w:val="0"/>
      <w:marBottom w:val="0"/>
      <w:divBdr>
        <w:top w:val="none" w:sz="0" w:space="0" w:color="auto"/>
        <w:left w:val="none" w:sz="0" w:space="0" w:color="auto"/>
        <w:bottom w:val="none" w:sz="0" w:space="0" w:color="auto"/>
        <w:right w:val="none" w:sz="0" w:space="0" w:color="auto"/>
      </w:divBdr>
    </w:div>
    <w:div w:id="1505054311">
      <w:bodyDiv w:val="1"/>
      <w:marLeft w:val="0"/>
      <w:marRight w:val="0"/>
      <w:marTop w:val="0"/>
      <w:marBottom w:val="0"/>
      <w:divBdr>
        <w:top w:val="none" w:sz="0" w:space="0" w:color="auto"/>
        <w:left w:val="none" w:sz="0" w:space="0" w:color="auto"/>
        <w:bottom w:val="none" w:sz="0" w:space="0" w:color="auto"/>
        <w:right w:val="none" w:sz="0" w:space="0" w:color="auto"/>
      </w:divBdr>
    </w:div>
    <w:div w:id="1528639540">
      <w:bodyDiv w:val="1"/>
      <w:marLeft w:val="0"/>
      <w:marRight w:val="0"/>
      <w:marTop w:val="0"/>
      <w:marBottom w:val="0"/>
      <w:divBdr>
        <w:top w:val="none" w:sz="0" w:space="0" w:color="auto"/>
        <w:left w:val="none" w:sz="0" w:space="0" w:color="auto"/>
        <w:bottom w:val="none" w:sz="0" w:space="0" w:color="auto"/>
        <w:right w:val="none" w:sz="0" w:space="0" w:color="auto"/>
      </w:divBdr>
    </w:div>
    <w:div w:id="1617715562">
      <w:bodyDiv w:val="1"/>
      <w:marLeft w:val="0"/>
      <w:marRight w:val="0"/>
      <w:marTop w:val="0"/>
      <w:marBottom w:val="0"/>
      <w:divBdr>
        <w:top w:val="none" w:sz="0" w:space="0" w:color="auto"/>
        <w:left w:val="none" w:sz="0" w:space="0" w:color="auto"/>
        <w:bottom w:val="none" w:sz="0" w:space="0" w:color="auto"/>
        <w:right w:val="none" w:sz="0" w:space="0" w:color="auto"/>
      </w:divBdr>
    </w:div>
    <w:div w:id="1722485845">
      <w:bodyDiv w:val="1"/>
      <w:marLeft w:val="0"/>
      <w:marRight w:val="0"/>
      <w:marTop w:val="0"/>
      <w:marBottom w:val="0"/>
      <w:divBdr>
        <w:top w:val="none" w:sz="0" w:space="0" w:color="auto"/>
        <w:left w:val="none" w:sz="0" w:space="0" w:color="auto"/>
        <w:bottom w:val="none" w:sz="0" w:space="0" w:color="auto"/>
        <w:right w:val="none" w:sz="0" w:space="0" w:color="auto"/>
      </w:divBdr>
    </w:div>
    <w:div w:id="1819421641">
      <w:bodyDiv w:val="1"/>
      <w:marLeft w:val="0"/>
      <w:marRight w:val="0"/>
      <w:marTop w:val="0"/>
      <w:marBottom w:val="0"/>
      <w:divBdr>
        <w:top w:val="none" w:sz="0" w:space="0" w:color="auto"/>
        <w:left w:val="none" w:sz="0" w:space="0" w:color="auto"/>
        <w:bottom w:val="none" w:sz="0" w:space="0" w:color="auto"/>
        <w:right w:val="none" w:sz="0" w:space="0" w:color="auto"/>
      </w:divBdr>
    </w:div>
    <w:div w:id="1821187687">
      <w:bodyDiv w:val="1"/>
      <w:marLeft w:val="0"/>
      <w:marRight w:val="0"/>
      <w:marTop w:val="0"/>
      <w:marBottom w:val="0"/>
      <w:divBdr>
        <w:top w:val="none" w:sz="0" w:space="0" w:color="auto"/>
        <w:left w:val="none" w:sz="0" w:space="0" w:color="auto"/>
        <w:bottom w:val="none" w:sz="0" w:space="0" w:color="auto"/>
        <w:right w:val="none" w:sz="0" w:space="0" w:color="auto"/>
      </w:divBdr>
    </w:div>
    <w:div w:id="1856455159">
      <w:bodyDiv w:val="1"/>
      <w:marLeft w:val="0"/>
      <w:marRight w:val="0"/>
      <w:marTop w:val="0"/>
      <w:marBottom w:val="0"/>
      <w:divBdr>
        <w:top w:val="none" w:sz="0" w:space="0" w:color="auto"/>
        <w:left w:val="none" w:sz="0" w:space="0" w:color="auto"/>
        <w:bottom w:val="none" w:sz="0" w:space="0" w:color="auto"/>
        <w:right w:val="none" w:sz="0" w:space="0" w:color="auto"/>
      </w:divBdr>
    </w:div>
    <w:div w:id="1947500380">
      <w:bodyDiv w:val="1"/>
      <w:marLeft w:val="0"/>
      <w:marRight w:val="0"/>
      <w:marTop w:val="0"/>
      <w:marBottom w:val="0"/>
      <w:divBdr>
        <w:top w:val="none" w:sz="0" w:space="0" w:color="auto"/>
        <w:left w:val="none" w:sz="0" w:space="0" w:color="auto"/>
        <w:bottom w:val="none" w:sz="0" w:space="0" w:color="auto"/>
        <w:right w:val="none" w:sz="0" w:space="0" w:color="auto"/>
      </w:divBdr>
    </w:div>
    <w:div w:id="2047758260">
      <w:bodyDiv w:val="1"/>
      <w:marLeft w:val="0"/>
      <w:marRight w:val="0"/>
      <w:marTop w:val="0"/>
      <w:marBottom w:val="0"/>
      <w:divBdr>
        <w:top w:val="none" w:sz="0" w:space="0" w:color="auto"/>
        <w:left w:val="none" w:sz="0" w:space="0" w:color="auto"/>
        <w:bottom w:val="none" w:sz="0" w:space="0" w:color="auto"/>
        <w:right w:val="none" w:sz="0" w:space="0" w:color="auto"/>
      </w:divBdr>
      <w:divsChild>
        <w:div w:id="42684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hyperlink" Target="https://doi.org/10.1111/j.1551-2916.2005.00220.x" TargetMode="External"/><Relationship Id="rId21" Type="http://schemas.openxmlformats.org/officeDocument/2006/relationships/image" Target="media/image14.emf"/><Relationship Id="rId34" Type="http://schemas.openxmlformats.org/officeDocument/2006/relationships/hyperlink" Target="https://doi.org/10.1557/opl.2015.675" TargetMode="External"/><Relationship Id="rId42" Type="http://schemas.openxmlformats.org/officeDocument/2006/relationships/hyperlink" Target="https://doi.org/10.1166/jnn.2010.1501"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hyperlink" Target="https://doi.org/10.1016/j.phpro.2012.06.219" TargetMode="Externa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hyperlink" Target="https://doi.org/10.1016/j.physc.2011.05.139" TargetMode="External"/><Relationship Id="rId37" Type="http://schemas.openxmlformats.org/officeDocument/2006/relationships/hyperlink" Target="https://doi.org/10.1111/j.1151-2916.2003.tb03559.x" TargetMode="External"/><Relationship Id="rId40" Type="http://schemas.openxmlformats.org/officeDocument/2006/relationships/hyperlink" Target="https://doi.org/10.1016/j.physc.2007.04.204" TargetMode="External"/><Relationship Id="rId45" Type="http://schemas.openxmlformats.org/officeDocument/2006/relationships/hyperlink" Target="https://doi.org/10.2109/jcersj.113.26" TargetMode="Externa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hyperlink" Target="https://doi.org/10.1103/PhysRevB.91.054505" TargetMode="External"/><Relationship Id="rId36" Type="http://schemas.openxmlformats.org/officeDocument/2006/relationships/hyperlink" Target="https://doi.org/10.1016/S1293-2558(03)00026-8" TargetMode="External"/><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hyperlink" Target="https://doi.org/10.1088/0953-2048/24/7/075013" TargetMode="External"/><Relationship Id="rId44" Type="http://schemas.openxmlformats.org/officeDocument/2006/relationships/hyperlink" Target="https://doi.org/10.1088/0953-2048/25/3/03501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hyperlink" Target="https://doi.org/10.1063/1.4919364" TargetMode="External"/><Relationship Id="rId35" Type="http://schemas.openxmlformats.org/officeDocument/2006/relationships/hyperlink" Target="https://doi.org/10.1016/j.matpr.2016.01.088" TargetMode="External"/><Relationship Id="rId43" Type="http://schemas.openxmlformats.org/officeDocument/2006/relationships/hyperlink" Target="https://doi.org/10.1016/j.phpro.2015.05.128"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hyperlink" Target="https://doi.org/10.1016/j.physc.2012.01.023" TargetMode="External"/><Relationship Id="rId38" Type="http://schemas.openxmlformats.org/officeDocument/2006/relationships/hyperlink" Target="https://doi.org/10.1016/j.physc.2005.05.022" TargetMode="External"/><Relationship Id="rId46" Type="http://schemas.openxmlformats.org/officeDocument/2006/relationships/hyperlink" Target="https://doi.org/10.14356/kona.2019007" TargetMode="External"/><Relationship Id="rId20" Type="http://schemas.openxmlformats.org/officeDocument/2006/relationships/image" Target="media/image13.emf"/><Relationship Id="rId41" Type="http://schemas.openxmlformats.org/officeDocument/2006/relationships/hyperlink" Target="https://doi.org/10.1007/s12540-009-0015-x"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71338-025E-4250-99C8-B5DC98069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7895</Words>
  <Characters>45007</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Enhanced MgB2 with Ga/In acetylacetonate additions using SPS technique</vt:lpstr>
    </vt:vector>
  </TitlesOfParts>
  <Company/>
  <LinksUpToDate>false</LinksUpToDate>
  <CharactersWithSpaces>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Enhanced MgB2 with Ga/In acetylacetonate additions using SPS technique</dc:title>
  <dc:subject/>
  <dc:creator>VASI</dc:creator>
  <cp:keywords/>
  <dc:description/>
  <cp:lastModifiedBy>ScuTza</cp:lastModifiedBy>
  <cp:revision>102</cp:revision>
  <dcterms:created xsi:type="dcterms:W3CDTF">2021-08-29T11:24:00Z</dcterms:created>
  <dcterms:modified xsi:type="dcterms:W3CDTF">2021-08-29T12:24:00Z</dcterms:modified>
</cp:coreProperties>
</file>