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9E2F3" w:themeColor="accent1" w:themeTint="33"/>
  <w:body>
    <w:p w14:paraId="3E00B22E" w14:textId="18D8945F" w:rsidR="00C6386B" w:rsidRPr="002E72AB" w:rsidRDefault="003E5AD5" w:rsidP="00F64917">
      <w:pPr>
        <w:adjustRightInd w:val="0"/>
        <w:snapToGrid w:val="0"/>
        <w:spacing w:after="0" w:line="480" w:lineRule="auto"/>
        <w:jc w:val="both"/>
        <w:rPr>
          <w:rFonts w:ascii="Times New Roman" w:eastAsia="DengXian" w:hAnsi="Times New Roman" w:cs="Times New Roman"/>
          <w:b/>
          <w:bCs/>
          <w:sz w:val="24"/>
          <w:szCs w:val="24"/>
        </w:rPr>
      </w:pPr>
      <w:bookmarkStart w:id="0" w:name="_Hlk111584053"/>
      <w:r>
        <w:rPr>
          <w:rFonts w:ascii="Times New Roman" w:hAnsi="Times New Roman" w:cs="Times New Roman"/>
          <w:b/>
          <w:bCs/>
          <w:sz w:val="28"/>
          <w:szCs w:val="28"/>
        </w:rPr>
        <w:t>P</w:t>
      </w:r>
      <w:r w:rsidR="0085346B" w:rsidRPr="00A36792">
        <w:rPr>
          <w:rFonts w:ascii="Times New Roman" w:hAnsi="Times New Roman" w:cs="Times New Roman"/>
          <w:b/>
          <w:bCs/>
          <w:sz w:val="28"/>
          <w:szCs w:val="28"/>
        </w:rPr>
        <w:t>rint</w:t>
      </w:r>
      <w:r w:rsidR="009B2C85" w:rsidRPr="00A36792">
        <w:rPr>
          <w:rFonts w:ascii="Times New Roman" w:hAnsi="Times New Roman" w:cs="Times New Roman"/>
          <w:b/>
          <w:bCs/>
          <w:sz w:val="28"/>
          <w:szCs w:val="28"/>
        </w:rPr>
        <w:t xml:space="preserve">ing </w:t>
      </w:r>
      <w:bookmarkStart w:id="1" w:name="_Hlk107998790"/>
      <w:r w:rsidR="004831DB">
        <w:rPr>
          <w:rFonts w:ascii="Times New Roman" w:hAnsi="Times New Roman" w:cs="Times New Roman"/>
          <w:b/>
          <w:bCs/>
          <w:sz w:val="28"/>
          <w:szCs w:val="28"/>
        </w:rPr>
        <w:t>flexible</w:t>
      </w:r>
      <w:bookmarkEnd w:id="0"/>
      <w:r w:rsidR="004831DB">
        <w:rPr>
          <w:rFonts w:ascii="Times New Roman" w:hAnsi="Times New Roman" w:cs="Times New Roman"/>
          <w:b/>
          <w:bCs/>
          <w:sz w:val="28"/>
          <w:szCs w:val="28"/>
        </w:rPr>
        <w:t xml:space="preserve"> </w:t>
      </w:r>
      <w:r w:rsidR="002A0CFB" w:rsidRPr="00A36792">
        <w:rPr>
          <w:rFonts w:ascii="Times New Roman" w:eastAsia="DengXian" w:hAnsi="Times New Roman" w:cs="Times New Roman"/>
          <w:b/>
          <w:bCs/>
          <w:sz w:val="28"/>
          <w:szCs w:val="28"/>
        </w:rPr>
        <w:t>Cu</w:t>
      </w:r>
      <w:r w:rsidR="00152C95" w:rsidRPr="00A36792">
        <w:rPr>
          <w:rFonts w:ascii="Times New Roman" w:eastAsia="DengXian" w:hAnsi="Times New Roman" w:cs="Times New Roman"/>
          <w:b/>
          <w:bCs/>
          <w:sz w:val="28"/>
          <w:szCs w:val="28"/>
        </w:rPr>
        <w:t>-</w:t>
      </w:r>
      <w:r w:rsidR="002A0CFB" w:rsidRPr="00A36792">
        <w:rPr>
          <w:rFonts w:ascii="Times New Roman" w:eastAsia="DengXian" w:hAnsi="Times New Roman" w:cs="Times New Roman"/>
          <w:b/>
          <w:bCs/>
          <w:sz w:val="28"/>
          <w:szCs w:val="28"/>
        </w:rPr>
        <w:t>Ni</w:t>
      </w:r>
      <w:r w:rsidR="00152C95" w:rsidRPr="00A36792">
        <w:rPr>
          <w:rFonts w:ascii="Times New Roman" w:eastAsia="DengXian" w:hAnsi="Times New Roman" w:cs="Times New Roman"/>
          <w:b/>
          <w:bCs/>
          <w:sz w:val="28"/>
          <w:szCs w:val="28"/>
        </w:rPr>
        <w:t xml:space="preserve"> alloy</w:t>
      </w:r>
      <w:r w:rsidR="00140B85" w:rsidRPr="00A36792">
        <w:rPr>
          <w:rFonts w:ascii="Times New Roman" w:eastAsia="DengXian" w:hAnsi="Times New Roman" w:cs="Times New Roman"/>
          <w:b/>
          <w:bCs/>
          <w:sz w:val="28"/>
          <w:szCs w:val="28"/>
        </w:rPr>
        <w:t xml:space="preserve"> </w:t>
      </w:r>
      <w:r w:rsidR="000C10C8" w:rsidRPr="00A36792">
        <w:rPr>
          <w:rFonts w:ascii="Times New Roman" w:eastAsia="DengXian" w:hAnsi="Times New Roman" w:cs="Times New Roman"/>
          <w:b/>
          <w:bCs/>
          <w:sz w:val="28"/>
          <w:szCs w:val="28"/>
        </w:rPr>
        <w:t xml:space="preserve">traces </w:t>
      </w:r>
      <w:bookmarkEnd w:id="1"/>
      <w:r w:rsidR="0077608A" w:rsidRPr="00A36792">
        <w:rPr>
          <w:rFonts w:ascii="Times New Roman" w:eastAsia="DengXian" w:hAnsi="Times New Roman" w:cs="Times New Roman"/>
          <w:b/>
          <w:bCs/>
          <w:sz w:val="28"/>
          <w:szCs w:val="28"/>
        </w:rPr>
        <w:t>with multiscale core-shell structures</w:t>
      </w:r>
      <w:r w:rsidR="00BA7861" w:rsidRPr="00A36792">
        <w:rPr>
          <w:rFonts w:ascii="Times New Roman" w:eastAsia="DengXian" w:hAnsi="Times New Roman" w:cs="Times New Roman"/>
          <w:b/>
          <w:bCs/>
          <w:sz w:val="28"/>
          <w:szCs w:val="28"/>
        </w:rPr>
        <w:t xml:space="preserve"> </w:t>
      </w:r>
      <w:r w:rsidR="00152C95" w:rsidRPr="00A36792">
        <w:rPr>
          <w:rFonts w:ascii="Times New Roman" w:eastAsia="DengXian" w:hAnsi="Times New Roman" w:cs="Times New Roman"/>
          <w:b/>
          <w:bCs/>
          <w:sz w:val="28"/>
          <w:szCs w:val="28"/>
        </w:rPr>
        <w:t xml:space="preserve">for </w:t>
      </w:r>
      <w:r w:rsidR="0009457C" w:rsidRPr="00A36792">
        <w:rPr>
          <w:rFonts w:ascii="Times New Roman" w:hAnsi="Times New Roman" w:cs="Times New Roman"/>
          <w:b/>
          <w:bCs/>
          <w:sz w:val="28"/>
          <w:szCs w:val="28"/>
        </w:rPr>
        <w:t>h</w:t>
      </w:r>
      <w:r w:rsidR="0009457C" w:rsidRPr="00A36792">
        <w:rPr>
          <w:rFonts w:ascii="Times New Roman" w:eastAsia="DengXian" w:hAnsi="Times New Roman" w:cs="Times New Roman"/>
          <w:b/>
          <w:bCs/>
          <w:sz w:val="28"/>
          <w:szCs w:val="28"/>
        </w:rPr>
        <w:t>igh</w:t>
      </w:r>
      <w:r w:rsidR="0009457C" w:rsidRPr="00A36792">
        <w:rPr>
          <w:rFonts w:ascii="Times New Roman" w:hAnsi="Times New Roman" w:cs="Times New Roman"/>
          <w:b/>
          <w:bCs/>
          <w:sz w:val="28"/>
          <w:szCs w:val="28"/>
        </w:rPr>
        <w:t>-</w:t>
      </w:r>
      <w:r w:rsidR="0009457C" w:rsidRPr="00A36792">
        <w:rPr>
          <w:rFonts w:ascii="Times New Roman" w:eastAsia="DengXian" w:hAnsi="Times New Roman" w:cs="Times New Roman"/>
          <w:b/>
          <w:bCs/>
          <w:sz w:val="28"/>
          <w:szCs w:val="28"/>
        </w:rPr>
        <w:t>temperature</w:t>
      </w:r>
      <w:r w:rsidR="0009457C" w:rsidRPr="00A36792">
        <w:rPr>
          <w:rFonts w:ascii="Times New Roman" w:hAnsi="Times New Roman" w:cs="Times New Roman"/>
          <w:b/>
          <w:bCs/>
          <w:sz w:val="28"/>
          <w:szCs w:val="28"/>
        </w:rPr>
        <w:t xml:space="preserve"> </w:t>
      </w:r>
      <w:r w:rsidR="0009457C" w:rsidRPr="00A36792">
        <w:rPr>
          <w:rFonts w:ascii="Times New Roman" w:eastAsia="DengXian" w:hAnsi="Times New Roman" w:cs="Times New Roman"/>
          <w:b/>
          <w:bCs/>
          <w:sz w:val="28"/>
          <w:szCs w:val="28"/>
        </w:rPr>
        <w:t>resistant</w:t>
      </w:r>
      <w:r w:rsidR="0009457C">
        <w:rPr>
          <w:rFonts w:ascii="Times New Roman" w:eastAsia="DengXian" w:hAnsi="Times New Roman" w:cs="Times New Roman"/>
          <w:b/>
          <w:bCs/>
          <w:sz w:val="28"/>
          <w:szCs w:val="28"/>
        </w:rPr>
        <w:t xml:space="preserve"> </w:t>
      </w:r>
      <w:r w:rsidR="00890BC7" w:rsidRPr="00A36792">
        <w:rPr>
          <w:rFonts w:ascii="Times New Roman" w:eastAsia="DengXian" w:hAnsi="Times New Roman" w:cs="Times New Roman"/>
          <w:b/>
          <w:bCs/>
          <w:sz w:val="28"/>
          <w:szCs w:val="28"/>
        </w:rPr>
        <w:t>interconnections</w:t>
      </w:r>
    </w:p>
    <w:p w14:paraId="6217E951" w14:textId="4E70EA8C" w:rsidR="00C6386B" w:rsidRPr="002E72AB" w:rsidRDefault="00A84605" w:rsidP="00F64917">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sz w:val="24"/>
          <w:szCs w:val="24"/>
        </w:rPr>
        <w:t>Wanli Li</w:t>
      </w:r>
      <w:r w:rsidR="00D97183">
        <w:rPr>
          <w:rFonts w:ascii="Times New Roman" w:eastAsia="DengXian" w:hAnsi="Times New Roman" w:cs="Times New Roman"/>
          <w:sz w:val="24"/>
          <w:szCs w:val="24"/>
        </w:rPr>
        <w:t xml:space="preserve"> </w:t>
      </w:r>
      <w:proofErr w:type="spellStart"/>
      <w:proofErr w:type="gramStart"/>
      <w:r w:rsidR="00D97183" w:rsidRPr="009D02F2">
        <w:rPr>
          <w:rFonts w:ascii="Times New Roman" w:eastAsia="DengXian" w:hAnsi="Times New Roman" w:cs="Times New Roman"/>
          <w:sz w:val="24"/>
          <w:szCs w:val="24"/>
          <w:vertAlign w:val="superscript"/>
        </w:rPr>
        <w:t>a,b</w:t>
      </w:r>
      <w:proofErr w:type="spellEnd"/>
      <w:proofErr w:type="gramEnd"/>
      <w:r w:rsidR="00D97183" w:rsidRPr="009D02F2">
        <w:rPr>
          <w:rFonts w:ascii="Times New Roman" w:eastAsia="DengXian" w:hAnsi="Times New Roman" w:cs="Times New Roman"/>
          <w:sz w:val="24"/>
          <w:szCs w:val="24"/>
          <w:vertAlign w:val="superscript"/>
        </w:rPr>
        <w:t>,</w:t>
      </w:r>
      <w:r w:rsidR="00DC0AAA" w:rsidRPr="009D02F2">
        <w:rPr>
          <w:rFonts w:ascii="Times New Roman" w:eastAsia="DengXian" w:hAnsi="Times New Roman" w:cs="Times New Roman"/>
          <w:sz w:val="24"/>
          <w:szCs w:val="24"/>
          <w:vertAlign w:val="superscript"/>
        </w:rPr>
        <w:t>*</w:t>
      </w:r>
      <w:r w:rsidRPr="002E72AB">
        <w:rPr>
          <w:rFonts w:ascii="Times New Roman" w:eastAsia="DengXian" w:hAnsi="Times New Roman" w:cs="Times New Roman"/>
          <w:sz w:val="24"/>
          <w:szCs w:val="24"/>
        </w:rPr>
        <w:t xml:space="preserve">, </w:t>
      </w:r>
      <w:r w:rsidR="00B30C80" w:rsidRPr="002E72AB">
        <w:rPr>
          <w:rFonts w:ascii="Times New Roman" w:eastAsia="DengXian" w:hAnsi="Times New Roman" w:cs="Times New Roman"/>
          <w:sz w:val="24"/>
          <w:szCs w:val="24"/>
        </w:rPr>
        <w:t>Yitian Li</w:t>
      </w:r>
      <w:r w:rsidR="00C1622A" w:rsidRPr="00C1622A">
        <w:rPr>
          <w:rFonts w:ascii="Times New Roman" w:eastAsia="DengXian" w:hAnsi="Times New Roman" w:cs="Times New Roman"/>
          <w:sz w:val="24"/>
          <w:szCs w:val="24"/>
          <w:vertAlign w:val="superscript"/>
        </w:rPr>
        <w:t xml:space="preserve"> </w:t>
      </w:r>
      <w:r w:rsidR="00C1622A" w:rsidRPr="00BB7D0C">
        <w:rPr>
          <w:rFonts w:ascii="Times New Roman" w:eastAsia="DengXian" w:hAnsi="Times New Roman" w:cs="Times New Roman"/>
          <w:sz w:val="24"/>
          <w:szCs w:val="24"/>
          <w:vertAlign w:val="superscript"/>
        </w:rPr>
        <w:t>a</w:t>
      </w:r>
      <w:r w:rsidR="00B30C80" w:rsidRPr="002E72AB">
        <w:rPr>
          <w:rFonts w:ascii="Times New Roman" w:eastAsia="DengXian" w:hAnsi="Times New Roman" w:cs="Times New Roman"/>
          <w:sz w:val="24"/>
          <w:szCs w:val="24"/>
        </w:rPr>
        <w:t xml:space="preserve">, </w:t>
      </w:r>
      <w:proofErr w:type="spellStart"/>
      <w:r w:rsidRPr="002E72AB">
        <w:rPr>
          <w:rFonts w:ascii="Times New Roman" w:eastAsia="DengXian" w:hAnsi="Times New Roman" w:cs="Times New Roman"/>
          <w:sz w:val="24"/>
          <w:szCs w:val="24"/>
        </w:rPr>
        <w:t>Lingying</w:t>
      </w:r>
      <w:proofErr w:type="spellEnd"/>
      <w:r w:rsidRPr="002E72AB">
        <w:rPr>
          <w:rFonts w:ascii="Times New Roman" w:eastAsia="DengXian" w:hAnsi="Times New Roman" w:cs="Times New Roman"/>
          <w:sz w:val="24"/>
          <w:szCs w:val="24"/>
        </w:rPr>
        <w:t xml:space="preserve"> Li</w:t>
      </w:r>
      <w:r w:rsidR="00C1622A" w:rsidRPr="00C1622A">
        <w:rPr>
          <w:rFonts w:ascii="Times New Roman" w:eastAsia="DengXian" w:hAnsi="Times New Roman" w:cs="Times New Roman"/>
          <w:sz w:val="24"/>
          <w:szCs w:val="24"/>
          <w:vertAlign w:val="superscript"/>
        </w:rPr>
        <w:t xml:space="preserve"> </w:t>
      </w:r>
      <w:r w:rsidR="00C1622A" w:rsidRPr="00BB7D0C">
        <w:rPr>
          <w:rFonts w:ascii="Times New Roman" w:eastAsia="DengXian" w:hAnsi="Times New Roman" w:cs="Times New Roman"/>
          <w:sz w:val="24"/>
          <w:szCs w:val="24"/>
          <w:vertAlign w:val="superscript"/>
        </w:rPr>
        <w:t>b</w:t>
      </w:r>
      <w:r w:rsidR="00A933B6" w:rsidRPr="002E72AB">
        <w:rPr>
          <w:rFonts w:ascii="Times New Roman" w:eastAsia="DengXian" w:hAnsi="Times New Roman" w:cs="Times New Roman"/>
          <w:sz w:val="24"/>
          <w:szCs w:val="24"/>
        </w:rPr>
        <w:t xml:space="preserve">, </w:t>
      </w:r>
      <w:r w:rsidR="00D04345" w:rsidRPr="002E72AB">
        <w:rPr>
          <w:rFonts w:ascii="Times New Roman" w:eastAsia="DengXian" w:hAnsi="Times New Roman" w:cs="Times New Roman"/>
          <w:sz w:val="24"/>
          <w:szCs w:val="24"/>
        </w:rPr>
        <w:t>Haidong Yan</w:t>
      </w:r>
      <w:r w:rsidR="00C1622A">
        <w:rPr>
          <w:rFonts w:ascii="Times New Roman" w:eastAsia="DengXian" w:hAnsi="Times New Roman" w:cs="Times New Roman"/>
          <w:sz w:val="24"/>
          <w:szCs w:val="24"/>
        </w:rPr>
        <w:t xml:space="preserve"> </w:t>
      </w:r>
      <w:r w:rsidR="00C1622A">
        <w:rPr>
          <w:rFonts w:ascii="Times New Roman" w:eastAsia="DengXian" w:hAnsi="Times New Roman" w:cs="Times New Roman"/>
          <w:sz w:val="24"/>
          <w:szCs w:val="24"/>
          <w:vertAlign w:val="superscript"/>
        </w:rPr>
        <w:t>c</w:t>
      </w:r>
      <w:r w:rsidR="00D04345" w:rsidRPr="002E72AB">
        <w:rPr>
          <w:rFonts w:ascii="Times New Roman" w:eastAsia="DengXian" w:hAnsi="Times New Roman" w:cs="Times New Roman"/>
          <w:sz w:val="24"/>
          <w:szCs w:val="24"/>
        </w:rPr>
        <w:t xml:space="preserve">, </w:t>
      </w:r>
      <w:r w:rsidR="0042643F">
        <w:rPr>
          <w:rFonts w:ascii="Times New Roman" w:eastAsia="DengXian" w:hAnsi="Times New Roman" w:cs="Times New Roman"/>
          <w:sz w:val="24"/>
          <w:szCs w:val="24"/>
        </w:rPr>
        <w:t xml:space="preserve">Jie Zhang </w:t>
      </w:r>
      <w:r w:rsidR="0042643F" w:rsidRPr="006A69D9">
        <w:rPr>
          <w:rFonts w:ascii="Times New Roman" w:eastAsia="DengXian" w:hAnsi="Times New Roman" w:cs="Times New Roman"/>
          <w:sz w:val="24"/>
          <w:szCs w:val="24"/>
          <w:vertAlign w:val="superscript"/>
        </w:rPr>
        <w:t>a</w:t>
      </w:r>
      <w:r w:rsidR="0042643F">
        <w:rPr>
          <w:rFonts w:ascii="Times New Roman" w:eastAsia="DengXian" w:hAnsi="Times New Roman" w:cs="Times New Roman"/>
          <w:sz w:val="24"/>
          <w:szCs w:val="24"/>
        </w:rPr>
        <w:t>,</w:t>
      </w:r>
      <w:r w:rsidR="0042643F" w:rsidDel="00717B5C">
        <w:rPr>
          <w:rFonts w:ascii="Times New Roman" w:eastAsia="DengXian" w:hAnsi="Times New Roman" w:cs="Times New Roman"/>
          <w:sz w:val="24"/>
          <w:szCs w:val="24"/>
        </w:rPr>
        <w:t xml:space="preserve"> </w:t>
      </w:r>
      <w:r w:rsidRPr="002E72AB">
        <w:rPr>
          <w:rFonts w:ascii="Times New Roman" w:eastAsia="DengXian" w:hAnsi="Times New Roman" w:cs="Times New Roman"/>
          <w:sz w:val="24"/>
          <w:szCs w:val="24"/>
        </w:rPr>
        <w:t>Takeo Minari</w:t>
      </w:r>
      <w:r w:rsidR="00C1622A">
        <w:rPr>
          <w:rFonts w:ascii="Times New Roman" w:eastAsia="DengXian" w:hAnsi="Times New Roman" w:cs="Times New Roman"/>
          <w:sz w:val="24"/>
          <w:szCs w:val="24"/>
        </w:rPr>
        <w:t xml:space="preserve"> </w:t>
      </w:r>
      <w:r w:rsidR="00C1622A" w:rsidRPr="009D02F2">
        <w:rPr>
          <w:rFonts w:ascii="Times New Roman" w:eastAsia="DengXian" w:hAnsi="Times New Roman" w:cs="Times New Roman"/>
          <w:sz w:val="24"/>
          <w:szCs w:val="24"/>
          <w:vertAlign w:val="superscript"/>
        </w:rPr>
        <w:t>b,</w:t>
      </w:r>
      <w:r w:rsidR="00DC0AAA" w:rsidRPr="002E72AB">
        <w:rPr>
          <w:rFonts w:ascii="Times New Roman" w:eastAsia="DengXian" w:hAnsi="Times New Roman" w:cs="Times New Roman"/>
          <w:sz w:val="24"/>
          <w:szCs w:val="24"/>
        </w:rPr>
        <w:t>*</w:t>
      </w:r>
    </w:p>
    <w:p w14:paraId="59A1CD1F" w14:textId="77777777" w:rsidR="00E471F6" w:rsidRPr="006D2330" w:rsidRDefault="00E471F6" w:rsidP="00F64917">
      <w:pPr>
        <w:adjustRightInd w:val="0"/>
        <w:snapToGrid w:val="0"/>
        <w:spacing w:after="0" w:line="480" w:lineRule="auto"/>
        <w:jc w:val="both"/>
        <w:rPr>
          <w:rFonts w:ascii="Times New Roman" w:eastAsia="DengXian" w:hAnsi="Times New Roman" w:cs="Times New Roman"/>
          <w:sz w:val="24"/>
          <w:szCs w:val="24"/>
        </w:rPr>
      </w:pPr>
    </w:p>
    <w:p w14:paraId="02D845F6" w14:textId="3EA39E74" w:rsidR="00C6386B" w:rsidRPr="002E72AB" w:rsidRDefault="00D94C3A" w:rsidP="00F64917">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sz w:val="24"/>
          <w:szCs w:val="24"/>
          <w:vertAlign w:val="superscript"/>
        </w:rPr>
        <w:t>a</w:t>
      </w:r>
      <w:r w:rsidR="00667565">
        <w:rPr>
          <w:rFonts w:ascii="Times New Roman" w:eastAsia="DengXian" w:hAnsi="Times New Roman" w:cs="Times New Roman"/>
          <w:sz w:val="24"/>
          <w:szCs w:val="24"/>
          <w:vertAlign w:val="superscript"/>
        </w:rPr>
        <w:t xml:space="preserve"> </w:t>
      </w:r>
      <w:r w:rsidR="00E471F6" w:rsidRPr="002E72AB">
        <w:rPr>
          <w:rFonts w:ascii="Times New Roman" w:eastAsia="DengXian" w:hAnsi="Times New Roman" w:cs="Times New Roman"/>
          <w:sz w:val="24"/>
          <w:szCs w:val="24"/>
        </w:rPr>
        <w:t>Jiangsu Key Lab of Advanced Food Manufacturing Equipment and Technology</w:t>
      </w:r>
      <w:r w:rsidR="00E50132" w:rsidRPr="002E72AB">
        <w:rPr>
          <w:rFonts w:ascii="Times New Roman" w:eastAsia="DengXian" w:hAnsi="Times New Roman" w:cs="Times New Roman"/>
          <w:sz w:val="24"/>
          <w:szCs w:val="24"/>
        </w:rPr>
        <w:t>,</w:t>
      </w:r>
      <w:r w:rsidR="00E471F6" w:rsidRPr="002E72AB">
        <w:rPr>
          <w:rFonts w:ascii="Times New Roman" w:eastAsia="DengXian" w:hAnsi="Times New Roman" w:cs="Times New Roman"/>
          <w:sz w:val="24"/>
          <w:szCs w:val="24"/>
        </w:rPr>
        <w:t xml:space="preserve"> Jiangnan University, Wuxi 214122</w:t>
      </w:r>
      <w:r w:rsidR="008C5B42">
        <w:rPr>
          <w:rFonts w:ascii="Times New Roman" w:eastAsia="DengXian" w:hAnsi="Times New Roman" w:cs="Times New Roman"/>
          <w:sz w:val="24"/>
          <w:szCs w:val="24"/>
        </w:rPr>
        <w:t xml:space="preserve">, </w:t>
      </w:r>
      <w:r w:rsidR="00E471F6" w:rsidRPr="002E72AB">
        <w:rPr>
          <w:rFonts w:ascii="Times New Roman" w:eastAsia="DengXian" w:hAnsi="Times New Roman" w:cs="Times New Roman"/>
          <w:sz w:val="24"/>
          <w:szCs w:val="24"/>
        </w:rPr>
        <w:t>China</w:t>
      </w:r>
    </w:p>
    <w:p w14:paraId="1334198A" w14:textId="760BD2D1" w:rsidR="008E7DE1" w:rsidRDefault="00D94C3A" w:rsidP="000550CE">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sz w:val="24"/>
          <w:szCs w:val="24"/>
          <w:vertAlign w:val="superscript"/>
        </w:rPr>
        <w:t>b</w:t>
      </w:r>
      <w:r w:rsidR="00667565">
        <w:rPr>
          <w:rFonts w:ascii="Times New Roman" w:eastAsia="DengXian" w:hAnsi="Times New Roman" w:cs="Times New Roman"/>
          <w:sz w:val="24"/>
          <w:szCs w:val="24"/>
          <w:vertAlign w:val="superscript"/>
        </w:rPr>
        <w:t xml:space="preserve"> </w:t>
      </w:r>
      <w:r w:rsidR="000550CE" w:rsidRPr="002E72AB">
        <w:rPr>
          <w:rFonts w:ascii="Times New Roman" w:eastAsia="DengXian" w:hAnsi="Times New Roman" w:cs="Times New Roman"/>
          <w:sz w:val="24"/>
          <w:szCs w:val="24"/>
        </w:rPr>
        <w:t>Research Center for Functional Materials, National Institute for Materials Science, Ibaraki 3050044, Japan</w:t>
      </w:r>
    </w:p>
    <w:p w14:paraId="7F4C7CCB" w14:textId="237FB9E9" w:rsidR="00EA383D" w:rsidRPr="002E72AB" w:rsidRDefault="00EA383D" w:rsidP="000550CE">
      <w:pPr>
        <w:adjustRightInd w:val="0"/>
        <w:snapToGrid w:val="0"/>
        <w:spacing w:after="0" w:line="480" w:lineRule="auto"/>
        <w:jc w:val="both"/>
        <w:rPr>
          <w:rFonts w:ascii="Times New Roman" w:eastAsia="DengXian" w:hAnsi="Times New Roman" w:cs="Times New Roman"/>
          <w:sz w:val="24"/>
          <w:szCs w:val="24"/>
        </w:rPr>
      </w:pPr>
      <w:r w:rsidRPr="00CE4869">
        <w:rPr>
          <w:rFonts w:ascii="Times New Roman" w:eastAsia="DengXian" w:hAnsi="Times New Roman" w:cs="Times New Roman" w:hint="eastAsia"/>
          <w:sz w:val="24"/>
          <w:szCs w:val="24"/>
          <w:vertAlign w:val="superscript"/>
        </w:rPr>
        <w:t>c</w:t>
      </w:r>
      <w:r w:rsidR="00667565">
        <w:rPr>
          <w:rFonts w:ascii="Times New Roman" w:eastAsia="DengXian" w:hAnsi="Times New Roman" w:cs="Times New Roman"/>
          <w:sz w:val="24"/>
          <w:szCs w:val="24"/>
          <w:vertAlign w:val="superscript"/>
        </w:rPr>
        <w:t xml:space="preserve"> </w:t>
      </w:r>
      <w:r w:rsidRPr="00EA383D">
        <w:rPr>
          <w:rFonts w:ascii="Times New Roman" w:eastAsia="DengXian" w:hAnsi="Times New Roman" w:cs="Times New Roman"/>
          <w:sz w:val="24"/>
          <w:szCs w:val="24"/>
        </w:rPr>
        <w:t>Hang Zhou Global Scientific and Technological Innovation Center, Zhejiang University, Hangzhou 311200, China</w:t>
      </w:r>
    </w:p>
    <w:p w14:paraId="30A19799" w14:textId="77777777" w:rsidR="00792B88" w:rsidRPr="002E72AB" w:rsidRDefault="00792B88" w:rsidP="000550CE">
      <w:pPr>
        <w:adjustRightInd w:val="0"/>
        <w:snapToGrid w:val="0"/>
        <w:spacing w:after="0" w:line="480" w:lineRule="auto"/>
        <w:jc w:val="both"/>
        <w:rPr>
          <w:rFonts w:ascii="Times New Roman" w:eastAsia="DengXian" w:hAnsi="Times New Roman" w:cs="Times New Roman"/>
          <w:sz w:val="24"/>
          <w:szCs w:val="24"/>
        </w:rPr>
      </w:pPr>
    </w:p>
    <w:p w14:paraId="55238EDF" w14:textId="50B4965D" w:rsidR="002C26E9" w:rsidRDefault="00106CCF">
      <w:pPr>
        <w:adjustRightInd w:val="0"/>
        <w:snapToGrid w:val="0"/>
        <w:spacing w:after="0" w:line="480" w:lineRule="auto"/>
        <w:jc w:val="both"/>
        <w:rPr>
          <w:rFonts w:ascii="Times New Roman" w:eastAsia="DengXian" w:hAnsi="Times New Roman" w:cs="Times New Roman"/>
          <w:sz w:val="24"/>
          <w:szCs w:val="24"/>
        </w:rPr>
      </w:pPr>
      <w:r w:rsidRPr="00106CCF">
        <w:rPr>
          <w:rFonts w:ascii="Times New Roman" w:eastAsia="DengXian" w:hAnsi="Times New Roman" w:cs="Times New Roman"/>
          <w:sz w:val="24"/>
          <w:szCs w:val="24"/>
        </w:rPr>
        <w:t>E-mail: li.wanli@jiangnan.edu.cn (Wanli Li); MINARI.Takeo@nims.go.jp (Takeo Minari)</w:t>
      </w:r>
    </w:p>
    <w:p w14:paraId="42891DCB" w14:textId="5CEFF474" w:rsidR="002C26E9" w:rsidRDefault="002C26E9" w:rsidP="00F64917">
      <w:pPr>
        <w:adjustRightInd w:val="0"/>
        <w:snapToGrid w:val="0"/>
        <w:spacing w:after="0" w:line="480" w:lineRule="auto"/>
        <w:jc w:val="both"/>
        <w:rPr>
          <w:rFonts w:ascii="Times New Roman" w:eastAsia="DengXian" w:hAnsi="Times New Roman" w:cs="Times New Roman"/>
          <w:sz w:val="24"/>
          <w:szCs w:val="24"/>
        </w:rPr>
      </w:pPr>
    </w:p>
    <w:p w14:paraId="7C81DFAD" w14:textId="16A77750" w:rsidR="002C26E9" w:rsidRDefault="002C26E9" w:rsidP="00F64917">
      <w:pPr>
        <w:adjustRightInd w:val="0"/>
        <w:snapToGrid w:val="0"/>
        <w:spacing w:after="0" w:line="480" w:lineRule="auto"/>
        <w:jc w:val="both"/>
        <w:rPr>
          <w:rFonts w:ascii="Times New Roman" w:eastAsia="DengXian" w:hAnsi="Times New Roman" w:cs="Times New Roman"/>
          <w:sz w:val="24"/>
          <w:szCs w:val="24"/>
        </w:rPr>
      </w:pPr>
    </w:p>
    <w:p w14:paraId="3198F714" w14:textId="5193D1E5" w:rsidR="002C26E9" w:rsidRDefault="002C26E9" w:rsidP="00F64917">
      <w:pPr>
        <w:adjustRightInd w:val="0"/>
        <w:snapToGrid w:val="0"/>
        <w:spacing w:after="0" w:line="480" w:lineRule="auto"/>
        <w:jc w:val="both"/>
        <w:rPr>
          <w:rFonts w:ascii="Times New Roman" w:eastAsia="DengXian" w:hAnsi="Times New Roman" w:cs="Times New Roman"/>
          <w:sz w:val="24"/>
          <w:szCs w:val="24"/>
        </w:rPr>
      </w:pPr>
    </w:p>
    <w:p w14:paraId="2EE81928" w14:textId="3AA08320" w:rsidR="002C26E9" w:rsidRPr="00D758AB" w:rsidRDefault="002C26E9" w:rsidP="00F64917">
      <w:pPr>
        <w:adjustRightInd w:val="0"/>
        <w:snapToGrid w:val="0"/>
        <w:spacing w:after="0" w:line="480" w:lineRule="auto"/>
        <w:jc w:val="both"/>
        <w:rPr>
          <w:rFonts w:ascii="Times New Roman" w:eastAsia="DengXian" w:hAnsi="Times New Roman" w:cs="Times New Roman"/>
          <w:sz w:val="24"/>
          <w:szCs w:val="24"/>
        </w:rPr>
      </w:pPr>
    </w:p>
    <w:p w14:paraId="3AD3430F" w14:textId="4AAAEC26" w:rsidR="002C26E9" w:rsidRDefault="002C26E9" w:rsidP="00F64917">
      <w:pPr>
        <w:adjustRightInd w:val="0"/>
        <w:snapToGrid w:val="0"/>
        <w:spacing w:after="0" w:line="480" w:lineRule="auto"/>
        <w:jc w:val="both"/>
        <w:rPr>
          <w:rFonts w:ascii="Times New Roman" w:eastAsia="DengXian" w:hAnsi="Times New Roman" w:cs="Times New Roman"/>
          <w:sz w:val="24"/>
          <w:szCs w:val="24"/>
        </w:rPr>
      </w:pPr>
    </w:p>
    <w:p w14:paraId="1A324F84" w14:textId="5C1F17AA" w:rsidR="002C26E9" w:rsidRDefault="002C26E9" w:rsidP="00F64917">
      <w:pPr>
        <w:adjustRightInd w:val="0"/>
        <w:snapToGrid w:val="0"/>
        <w:spacing w:after="0" w:line="480" w:lineRule="auto"/>
        <w:jc w:val="both"/>
        <w:rPr>
          <w:rFonts w:ascii="Times New Roman" w:eastAsia="DengXian" w:hAnsi="Times New Roman" w:cs="Times New Roman"/>
          <w:sz w:val="24"/>
          <w:szCs w:val="24"/>
        </w:rPr>
      </w:pPr>
    </w:p>
    <w:p w14:paraId="2FDBC24E" w14:textId="030A4F8B" w:rsidR="002C26E9" w:rsidRDefault="002C26E9" w:rsidP="00F64917">
      <w:pPr>
        <w:adjustRightInd w:val="0"/>
        <w:snapToGrid w:val="0"/>
        <w:spacing w:after="0" w:line="480" w:lineRule="auto"/>
        <w:jc w:val="both"/>
        <w:rPr>
          <w:rFonts w:ascii="Times New Roman" w:eastAsia="DengXian" w:hAnsi="Times New Roman" w:cs="Times New Roman"/>
          <w:sz w:val="24"/>
          <w:szCs w:val="24"/>
        </w:rPr>
      </w:pPr>
    </w:p>
    <w:p w14:paraId="3D9A3401" w14:textId="5DDF0EDD" w:rsidR="002C26E9" w:rsidRDefault="002C26E9" w:rsidP="00F64917">
      <w:pPr>
        <w:adjustRightInd w:val="0"/>
        <w:snapToGrid w:val="0"/>
        <w:spacing w:after="0" w:line="480" w:lineRule="auto"/>
        <w:jc w:val="both"/>
        <w:rPr>
          <w:rFonts w:ascii="Times New Roman" w:eastAsia="DengXian" w:hAnsi="Times New Roman" w:cs="Times New Roman"/>
          <w:sz w:val="24"/>
          <w:szCs w:val="24"/>
        </w:rPr>
      </w:pPr>
    </w:p>
    <w:p w14:paraId="514A0DE6" w14:textId="210413B0" w:rsidR="00990696" w:rsidRDefault="00990696" w:rsidP="00F64917">
      <w:pPr>
        <w:adjustRightInd w:val="0"/>
        <w:snapToGrid w:val="0"/>
        <w:spacing w:after="0" w:line="480" w:lineRule="auto"/>
        <w:jc w:val="both"/>
        <w:rPr>
          <w:rFonts w:ascii="Times New Roman" w:eastAsia="DengXian" w:hAnsi="Times New Roman" w:cs="Times New Roman"/>
          <w:sz w:val="24"/>
          <w:szCs w:val="24"/>
        </w:rPr>
      </w:pPr>
    </w:p>
    <w:p w14:paraId="34740654" w14:textId="77777777" w:rsidR="00990696" w:rsidRPr="00990696" w:rsidRDefault="00990696" w:rsidP="00F64917">
      <w:pPr>
        <w:adjustRightInd w:val="0"/>
        <w:snapToGrid w:val="0"/>
        <w:spacing w:after="0" w:line="480" w:lineRule="auto"/>
        <w:jc w:val="both"/>
        <w:rPr>
          <w:rFonts w:ascii="Times New Roman" w:eastAsia="DengXian" w:hAnsi="Times New Roman" w:cs="Times New Roman"/>
          <w:sz w:val="24"/>
          <w:szCs w:val="24"/>
        </w:rPr>
      </w:pPr>
    </w:p>
    <w:p w14:paraId="4C6A34D5" w14:textId="75EDE97C" w:rsidR="003E35A3" w:rsidRPr="002E72AB" w:rsidRDefault="003E35A3" w:rsidP="00F64917">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lastRenderedPageBreak/>
        <w:t>Abstract</w:t>
      </w:r>
    </w:p>
    <w:p w14:paraId="6F870B23" w14:textId="380A7504" w:rsidR="006D0BDF" w:rsidRPr="00717B5C" w:rsidRDefault="003D54C1" w:rsidP="003D54C1">
      <w:pPr>
        <w:adjustRightInd w:val="0"/>
        <w:snapToGrid w:val="0"/>
        <w:spacing w:after="0" w:line="480" w:lineRule="auto"/>
        <w:jc w:val="both"/>
        <w:rPr>
          <w:rFonts w:ascii="Times New Roman" w:eastAsia="DengXian" w:hAnsi="Times New Roman" w:cs="Times New Roman"/>
          <w:sz w:val="24"/>
          <w:szCs w:val="24"/>
        </w:rPr>
      </w:pPr>
      <w:r w:rsidRPr="003D54C1">
        <w:rPr>
          <w:rFonts w:ascii="Times New Roman" w:eastAsia="DengXian" w:hAnsi="Times New Roman" w:cs="Times New Roman"/>
          <w:sz w:val="24"/>
          <w:szCs w:val="24"/>
        </w:rPr>
        <w:t>Direct printing of flexible Cu traces is one of the most promising additive manufacturing technologies in</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advanced electronics because it is a cost-effective and environmentally friendly process. However, the low</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oxidation resistance of Cu is currently a critical issue for the preparation of high-performance metallic inks and</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the manufacturing of reliable printed traces. Herein, we propose a hybrid ink containing Cu/Ni complexes and</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Cu particles that can be directly printed onto polyimide substrates to generate high-performance Cu–Ni alloy</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traces by low-temperature preheating and intense pulsed-light irradiation. The nanoparticles in-situ formed by</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the decomposition of the complexes effectively bridge the interfaces among Cu particles, allowing the printed</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 xml:space="preserve">traces after subsequent intense pulsed-light irradiation to achieve a low resistivity of 29.4 </w:t>
      </w:r>
      <w:proofErr w:type="spellStart"/>
      <w:r w:rsidRPr="003D54C1">
        <w:rPr>
          <w:rFonts w:ascii="Times New Roman" w:eastAsia="DengXian" w:hAnsi="Times New Roman" w:cs="Times New Roman"/>
          <w:sz w:val="24"/>
          <w:szCs w:val="24"/>
        </w:rPr>
        <w:t>μΩ</w:t>
      </w:r>
      <w:proofErr w:type="spellEnd"/>
      <w:r w:rsidRPr="003D54C1">
        <w:rPr>
          <w:rFonts w:ascii="ＭＳ 明朝" w:eastAsia="ＭＳ 明朝" w:hAnsi="ＭＳ 明朝" w:cs="ＭＳ 明朝" w:hint="eastAsia"/>
          <w:sz w:val="24"/>
          <w:szCs w:val="24"/>
        </w:rPr>
        <w:t>⋅</w:t>
      </w:r>
      <w:r w:rsidRPr="003D54C1">
        <w:rPr>
          <w:rFonts w:ascii="Times New Roman" w:eastAsia="DengXian" w:hAnsi="Times New Roman" w:cs="Times New Roman"/>
          <w:sz w:val="24"/>
          <w:szCs w:val="24"/>
        </w:rPr>
        <w:t>cm and excellent</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mechanical stability at a bending radius of 7 mm. Strikingly, the obtained Cu–Ni alloy traces achieve multiscale</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core–shell structures because of the heterogeneous nucleation and passivation of Ni, which enables the printed</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 xml:space="preserve">traces to maintain high conductivity and oxidation resistance even at 250 </w:t>
      </w:r>
      <w:proofErr w:type="spellStart"/>
      <w:r w:rsidRPr="009D02F2">
        <w:rPr>
          <w:rFonts w:ascii="Times New Roman" w:eastAsia="DengXian" w:hAnsi="Times New Roman" w:cs="Times New Roman"/>
          <w:sz w:val="24"/>
          <w:szCs w:val="24"/>
          <w:vertAlign w:val="superscript"/>
        </w:rPr>
        <w:t>o</w:t>
      </w:r>
      <w:r w:rsidRPr="008630BD">
        <w:rPr>
          <w:rFonts w:ascii="Times New Roman" w:eastAsia="DengXian" w:hAnsi="Times New Roman" w:cs="Times New Roman"/>
          <w:sz w:val="24"/>
          <w:szCs w:val="24"/>
        </w:rPr>
        <w:t>C</w:t>
      </w:r>
      <w:proofErr w:type="spellEnd"/>
      <w:r w:rsidRPr="003D54C1">
        <w:rPr>
          <w:rFonts w:ascii="Times New Roman" w:eastAsia="DengXian" w:hAnsi="Times New Roman" w:cs="Times New Roman"/>
          <w:sz w:val="24"/>
          <w:szCs w:val="24"/>
        </w:rPr>
        <w:t xml:space="preserve"> in the air, showing strong potential</w:t>
      </w:r>
      <w:r>
        <w:rPr>
          <w:rFonts w:ascii="Times New Roman" w:hAnsi="Times New Roman" w:cs="Times New Roman" w:hint="eastAsia"/>
          <w:sz w:val="24"/>
          <w:szCs w:val="24"/>
          <w:lang w:eastAsia="ja-JP"/>
        </w:rPr>
        <w:t xml:space="preserve"> </w:t>
      </w:r>
      <w:r w:rsidRPr="003D54C1">
        <w:rPr>
          <w:rFonts w:ascii="Times New Roman" w:eastAsia="DengXian" w:hAnsi="Times New Roman" w:cs="Times New Roman"/>
          <w:sz w:val="24"/>
          <w:szCs w:val="24"/>
        </w:rPr>
        <w:t>for use in advanced electronics manufacturing.</w:t>
      </w:r>
      <w:r w:rsidRPr="003D54C1">
        <w:rPr>
          <w:rFonts w:ascii="Times New Roman" w:eastAsia="DengXian" w:hAnsi="Times New Roman" w:cs="Times New Roman"/>
          <w:sz w:val="24"/>
          <w:szCs w:val="24"/>
        </w:rPr>
        <w:t xml:space="preserve"> </w:t>
      </w:r>
    </w:p>
    <w:p w14:paraId="46013517" w14:textId="77777777" w:rsidR="00A83908" w:rsidRPr="002E72AB" w:rsidRDefault="00A83908" w:rsidP="00F64917">
      <w:pPr>
        <w:adjustRightInd w:val="0"/>
        <w:snapToGrid w:val="0"/>
        <w:spacing w:after="0" w:line="480" w:lineRule="auto"/>
        <w:jc w:val="both"/>
        <w:rPr>
          <w:rFonts w:ascii="Times New Roman" w:eastAsia="DengXian" w:hAnsi="Times New Roman" w:cs="Times New Roman"/>
          <w:b/>
          <w:bCs/>
          <w:sz w:val="24"/>
          <w:szCs w:val="24"/>
        </w:rPr>
      </w:pPr>
    </w:p>
    <w:p w14:paraId="2BBC7DA5" w14:textId="6A7122D7" w:rsidR="003E35A3" w:rsidRDefault="003E35A3" w:rsidP="00F64917">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b/>
          <w:bCs/>
          <w:sz w:val="24"/>
          <w:szCs w:val="24"/>
        </w:rPr>
        <w:t>Keywords:</w:t>
      </w:r>
      <w:r w:rsidR="00146E0C" w:rsidRPr="002E72AB">
        <w:rPr>
          <w:rFonts w:ascii="Times New Roman" w:eastAsia="DengXian" w:hAnsi="Times New Roman" w:cs="Times New Roman"/>
          <w:sz w:val="24"/>
          <w:szCs w:val="24"/>
        </w:rPr>
        <w:t xml:space="preserve"> </w:t>
      </w:r>
      <w:r w:rsidR="00A677FF" w:rsidRPr="00A677FF">
        <w:rPr>
          <w:rFonts w:ascii="Times New Roman" w:eastAsia="DengXian" w:hAnsi="Times New Roman" w:cs="Times New Roman"/>
          <w:sz w:val="24"/>
          <w:szCs w:val="24"/>
        </w:rPr>
        <w:t xml:space="preserve">copper-nickel hybrid inks, multiscale core-shell structures, </w:t>
      </w:r>
      <w:r w:rsidR="00D8547A" w:rsidRPr="00A677FF">
        <w:rPr>
          <w:rFonts w:ascii="Times New Roman" w:eastAsia="DengXian" w:hAnsi="Times New Roman" w:cs="Times New Roman"/>
          <w:sz w:val="24"/>
          <w:szCs w:val="24"/>
        </w:rPr>
        <w:t>intense pulsed light</w:t>
      </w:r>
      <w:r w:rsidR="00D8547A">
        <w:rPr>
          <w:rFonts w:ascii="Times New Roman" w:eastAsia="DengXian" w:hAnsi="Times New Roman" w:cs="Times New Roman" w:hint="eastAsia"/>
          <w:sz w:val="24"/>
          <w:szCs w:val="24"/>
        </w:rPr>
        <w:t>,</w:t>
      </w:r>
      <w:r w:rsidR="00D8547A">
        <w:rPr>
          <w:rFonts w:ascii="Times New Roman" w:eastAsia="DengXian" w:hAnsi="Times New Roman" w:cs="Times New Roman"/>
          <w:sz w:val="24"/>
          <w:szCs w:val="24"/>
        </w:rPr>
        <w:t xml:space="preserve"> </w:t>
      </w:r>
      <w:r w:rsidR="00A677FF" w:rsidRPr="00A677FF">
        <w:rPr>
          <w:rFonts w:ascii="Times New Roman" w:eastAsia="DengXian" w:hAnsi="Times New Roman" w:cs="Times New Roman"/>
          <w:sz w:val="24"/>
          <w:szCs w:val="24"/>
        </w:rPr>
        <w:t>passivation</w:t>
      </w:r>
      <w:r w:rsidR="00C81CEF">
        <w:rPr>
          <w:rFonts w:ascii="Times New Roman" w:eastAsia="DengXian" w:hAnsi="Times New Roman" w:cs="Times New Roman"/>
          <w:sz w:val="24"/>
          <w:szCs w:val="24"/>
        </w:rPr>
        <w:t xml:space="preserve"> of nickel</w:t>
      </w:r>
      <w:r w:rsidR="00A677FF" w:rsidRPr="00A677FF">
        <w:rPr>
          <w:rFonts w:ascii="Times New Roman" w:eastAsia="DengXian" w:hAnsi="Times New Roman" w:cs="Times New Roman"/>
          <w:sz w:val="24"/>
          <w:szCs w:val="24"/>
        </w:rPr>
        <w:t>,</w:t>
      </w:r>
      <w:r w:rsidR="004831DB">
        <w:rPr>
          <w:rFonts w:ascii="Times New Roman" w:eastAsia="DengXian" w:hAnsi="Times New Roman" w:cs="Times New Roman"/>
          <w:sz w:val="24"/>
          <w:szCs w:val="24"/>
        </w:rPr>
        <w:t xml:space="preserve"> </w:t>
      </w:r>
      <w:r w:rsidR="00C46B6A" w:rsidRPr="00C46B6A">
        <w:rPr>
          <w:rFonts w:ascii="Times New Roman" w:eastAsia="DengXian" w:hAnsi="Times New Roman" w:cs="Times New Roman"/>
          <w:sz w:val="24"/>
          <w:szCs w:val="24"/>
        </w:rPr>
        <w:t xml:space="preserve">high-temperature </w:t>
      </w:r>
      <w:r w:rsidR="00A677FF" w:rsidRPr="00A677FF">
        <w:rPr>
          <w:rFonts w:ascii="Times New Roman" w:eastAsia="DengXian" w:hAnsi="Times New Roman" w:cs="Times New Roman"/>
          <w:sz w:val="24"/>
          <w:szCs w:val="24"/>
        </w:rPr>
        <w:t>reliability, advanced electronics manufacturing</w:t>
      </w:r>
    </w:p>
    <w:p w14:paraId="79688965" w14:textId="491797E4" w:rsidR="005F7D5A" w:rsidRDefault="005F7D5A" w:rsidP="00F64917">
      <w:pPr>
        <w:adjustRightInd w:val="0"/>
        <w:snapToGrid w:val="0"/>
        <w:spacing w:after="0" w:line="480" w:lineRule="auto"/>
        <w:jc w:val="both"/>
        <w:rPr>
          <w:rFonts w:ascii="Times New Roman" w:eastAsia="DengXian" w:hAnsi="Times New Roman" w:cs="Times New Roman"/>
          <w:sz w:val="24"/>
          <w:szCs w:val="24"/>
        </w:rPr>
      </w:pPr>
    </w:p>
    <w:p w14:paraId="292AE00B" w14:textId="1FED5707" w:rsidR="005F7D5A" w:rsidRPr="00C46B6A" w:rsidRDefault="005F7D5A" w:rsidP="00F64917">
      <w:pPr>
        <w:adjustRightInd w:val="0"/>
        <w:snapToGrid w:val="0"/>
        <w:spacing w:after="0" w:line="480" w:lineRule="auto"/>
        <w:jc w:val="both"/>
        <w:rPr>
          <w:rFonts w:ascii="Times New Roman" w:eastAsia="DengXian" w:hAnsi="Times New Roman" w:cs="Times New Roman"/>
          <w:sz w:val="24"/>
          <w:szCs w:val="24"/>
        </w:rPr>
      </w:pPr>
    </w:p>
    <w:p w14:paraId="6F306309" w14:textId="440D6DE2" w:rsidR="00D0659A" w:rsidRDefault="00D0659A" w:rsidP="00F64917">
      <w:pPr>
        <w:adjustRightInd w:val="0"/>
        <w:snapToGrid w:val="0"/>
        <w:spacing w:after="0" w:line="480" w:lineRule="auto"/>
        <w:jc w:val="both"/>
        <w:rPr>
          <w:rFonts w:ascii="Times New Roman" w:eastAsia="DengXian" w:hAnsi="Times New Roman" w:cs="Times New Roman"/>
          <w:sz w:val="24"/>
          <w:szCs w:val="24"/>
        </w:rPr>
      </w:pPr>
    </w:p>
    <w:p w14:paraId="523D4793" w14:textId="77777777" w:rsidR="00990696" w:rsidRDefault="00990696" w:rsidP="00F64917">
      <w:pPr>
        <w:adjustRightInd w:val="0"/>
        <w:snapToGrid w:val="0"/>
        <w:spacing w:after="0" w:line="480" w:lineRule="auto"/>
        <w:jc w:val="both"/>
        <w:rPr>
          <w:rFonts w:ascii="Times New Roman" w:eastAsia="DengXian" w:hAnsi="Times New Roman" w:cs="Times New Roman"/>
          <w:sz w:val="24"/>
          <w:szCs w:val="24"/>
        </w:rPr>
      </w:pPr>
    </w:p>
    <w:p w14:paraId="1152F419" w14:textId="3C9A8342" w:rsidR="003E35A3" w:rsidRPr="002E72AB" w:rsidRDefault="007849A5" w:rsidP="00F64917">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lastRenderedPageBreak/>
        <w:t xml:space="preserve">1. </w:t>
      </w:r>
      <w:r w:rsidR="003E35A3" w:rsidRPr="002E72AB">
        <w:rPr>
          <w:rFonts w:ascii="Times New Roman" w:eastAsia="DengXian" w:hAnsi="Times New Roman" w:cs="Times New Roman"/>
          <w:b/>
          <w:bCs/>
          <w:sz w:val="24"/>
          <w:szCs w:val="24"/>
        </w:rPr>
        <w:t>Introduction</w:t>
      </w:r>
    </w:p>
    <w:p w14:paraId="673AA435" w14:textId="7AB011A2" w:rsidR="00781EB8" w:rsidRPr="002E72AB" w:rsidRDefault="00C374A1" w:rsidP="00AB0DF8">
      <w:pPr>
        <w:adjustRightInd w:val="0"/>
        <w:snapToGrid w:val="0"/>
        <w:spacing w:after="0" w:line="480" w:lineRule="auto"/>
        <w:jc w:val="both"/>
        <w:rPr>
          <w:rFonts w:ascii="Times New Roman" w:eastAsia="DengXian" w:hAnsi="Times New Roman" w:cs="Times New Roman"/>
          <w:sz w:val="24"/>
          <w:szCs w:val="24"/>
        </w:rPr>
      </w:pPr>
      <w:r w:rsidRPr="00C374A1">
        <w:rPr>
          <w:rFonts w:ascii="Times New Roman" w:eastAsia="DengXian" w:hAnsi="Times New Roman" w:cs="Times New Roman"/>
          <w:sz w:val="24"/>
          <w:szCs w:val="24"/>
        </w:rPr>
        <w:t>In the past decade, metallic conductive inks (</w:t>
      </w:r>
      <w:r w:rsidR="00C62504">
        <w:rPr>
          <w:rFonts w:ascii="Times New Roman" w:eastAsia="DengXian" w:hAnsi="Times New Roman" w:cs="Times New Roman"/>
          <w:sz w:val="24"/>
          <w:szCs w:val="24"/>
        </w:rPr>
        <w:t>or</w:t>
      </w:r>
      <w:r w:rsidRPr="00C374A1">
        <w:rPr>
          <w:rFonts w:ascii="Times New Roman" w:eastAsia="DengXian" w:hAnsi="Times New Roman" w:cs="Times New Roman"/>
          <w:sz w:val="24"/>
          <w:szCs w:val="24"/>
        </w:rPr>
        <w:t xml:space="preserve"> pastes) have drawn tremendous attention in </w:t>
      </w:r>
      <w:r w:rsidR="00DE3E16" w:rsidRPr="00DE3E16">
        <w:rPr>
          <w:rFonts w:ascii="Times New Roman" w:eastAsia="DengXian" w:hAnsi="Times New Roman" w:cs="Times New Roman"/>
          <w:sz w:val="24"/>
          <w:szCs w:val="24"/>
        </w:rPr>
        <w:t xml:space="preserve">advanced electronics manufacturing because they can be a more economical and environmentally-friendly way to directly print conductive traces compared with etching metal from </w:t>
      </w:r>
      <w:bookmarkStart w:id="2" w:name="_Hlk110792834"/>
      <w:r w:rsidRPr="00C374A1">
        <w:rPr>
          <w:rFonts w:ascii="Times New Roman" w:eastAsia="DengXian" w:hAnsi="Times New Roman" w:cs="Times New Roman"/>
          <w:sz w:val="24"/>
          <w:szCs w:val="24"/>
        </w:rPr>
        <w:t>metal-plated substrates</w:t>
      </w:r>
      <w:bookmarkEnd w:id="2"/>
      <w:r w:rsidR="000E536A">
        <w:rPr>
          <w:rFonts w:ascii="Times New Roman" w:eastAsia="DengXian" w:hAnsi="Times New Roman" w:cs="Times New Roman"/>
          <w:sz w:val="24"/>
          <w:szCs w:val="24"/>
        </w:rPr>
        <w:fldChar w:fldCharType="begin">
          <w:fldData xml:space="preserve">PEVuZE5vdGU+PENpdGU+PEF1dGhvcj5BaG48L0F1dGhvcj48WWVhcj4yMDA5PC9ZZWFyPjxSZWNO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</w:fldData>
        </w:fldChar>
      </w:r>
      <w:r w:rsidR="000E536A">
        <w:rPr>
          <w:rFonts w:ascii="Times New Roman" w:eastAsia="DengXian" w:hAnsi="Times New Roman" w:cs="Times New Roman"/>
          <w:sz w:val="24"/>
          <w:szCs w:val="24"/>
        </w:rPr>
        <w:instrText xml:space="preserve"> ADDIN EN.CITE </w:instrText>
      </w:r>
      <w:r w:rsidR="000E536A">
        <w:rPr>
          <w:rFonts w:ascii="Times New Roman" w:eastAsia="DengXian" w:hAnsi="Times New Roman" w:cs="Times New Roman"/>
          <w:sz w:val="24"/>
          <w:szCs w:val="24"/>
        </w:rPr>
        <w:fldChar w:fldCharType="begin">
          <w:fldData xml:space="preserve">PEVuZE5vdGU+PENpdGU+PEF1dGhvcj5BaG48L0F1dGhvcj48WWVhcj4yMDA5PC9ZZWFyPjxSZWNO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</w:fldData>
        </w:fldChar>
      </w:r>
      <w:r w:rsidR="000E536A">
        <w:rPr>
          <w:rFonts w:ascii="Times New Roman" w:eastAsia="DengXian" w:hAnsi="Times New Roman" w:cs="Times New Roman"/>
          <w:sz w:val="24"/>
          <w:szCs w:val="24"/>
        </w:rPr>
        <w:instrText xml:space="preserve"> ADDIN EN.CITE.DATA </w:instrText>
      </w:r>
      <w:r w:rsidR="000E536A">
        <w:rPr>
          <w:rFonts w:ascii="Times New Roman" w:eastAsia="DengXian" w:hAnsi="Times New Roman" w:cs="Times New Roman"/>
          <w:sz w:val="24"/>
          <w:szCs w:val="24"/>
        </w:rPr>
      </w:r>
      <w:r w:rsidR="000E536A">
        <w:rPr>
          <w:rFonts w:ascii="Times New Roman" w:eastAsia="DengXian" w:hAnsi="Times New Roman" w:cs="Times New Roman"/>
          <w:sz w:val="24"/>
          <w:szCs w:val="24"/>
        </w:rPr>
        <w:fldChar w:fldCharType="end"/>
      </w:r>
      <w:r w:rsidR="000E536A">
        <w:rPr>
          <w:rFonts w:ascii="Times New Roman" w:eastAsia="DengXian" w:hAnsi="Times New Roman" w:cs="Times New Roman"/>
          <w:sz w:val="24"/>
          <w:szCs w:val="24"/>
        </w:rPr>
      </w:r>
      <w:r w:rsidR="000E536A">
        <w:rPr>
          <w:rFonts w:ascii="Times New Roman" w:eastAsia="DengXian" w:hAnsi="Times New Roman" w:cs="Times New Roman"/>
          <w:sz w:val="24"/>
          <w:szCs w:val="24"/>
        </w:rPr>
        <w:fldChar w:fldCharType="separate"/>
      </w:r>
      <w:r w:rsidR="000E536A" w:rsidRPr="000E536A">
        <w:rPr>
          <w:rFonts w:ascii="Times New Roman" w:eastAsia="DengXian" w:hAnsi="Times New Roman" w:cs="Times New Roman"/>
          <w:noProof/>
          <w:sz w:val="24"/>
          <w:szCs w:val="24"/>
          <w:vertAlign w:val="superscript"/>
        </w:rPr>
        <w:t>1, 2</w:t>
      </w:r>
      <w:r w:rsidR="000E536A">
        <w:rPr>
          <w:rFonts w:ascii="Times New Roman" w:eastAsia="DengXian" w:hAnsi="Times New Roman" w:cs="Times New Roman"/>
          <w:sz w:val="24"/>
          <w:szCs w:val="24"/>
        </w:rPr>
        <w:fldChar w:fldCharType="end"/>
      </w:r>
      <w:r w:rsidRPr="00C374A1">
        <w:rPr>
          <w:rFonts w:ascii="Times New Roman" w:eastAsia="DengXian" w:hAnsi="Times New Roman" w:cs="Times New Roman"/>
          <w:sz w:val="24"/>
          <w:szCs w:val="24"/>
        </w:rPr>
        <w:t>.</w:t>
      </w:r>
      <w:r>
        <w:rPr>
          <w:rFonts w:ascii="Times New Roman" w:eastAsia="DengXian" w:hAnsi="Times New Roman" w:cs="Times New Roman"/>
          <w:sz w:val="24"/>
          <w:szCs w:val="24"/>
        </w:rPr>
        <w:t xml:space="preserve"> T</w:t>
      </w:r>
      <w:r w:rsidR="004023B8">
        <w:rPr>
          <w:rFonts w:ascii="Times New Roman" w:eastAsia="DengXian" w:hAnsi="Times New Roman" w:cs="Times New Roman"/>
          <w:sz w:val="24"/>
          <w:szCs w:val="24"/>
        </w:rPr>
        <w:t>hey show</w:t>
      </w:r>
      <w:r w:rsidR="00C417F6" w:rsidRPr="002E72AB">
        <w:rPr>
          <w:rFonts w:ascii="Times New Roman" w:eastAsia="DengXian" w:hAnsi="Times New Roman" w:cs="Times New Roman"/>
          <w:sz w:val="24"/>
          <w:szCs w:val="24"/>
        </w:rPr>
        <w:t xml:space="preserve"> </w:t>
      </w:r>
      <w:r w:rsidRPr="00C374A1">
        <w:rPr>
          <w:rFonts w:ascii="Times New Roman" w:eastAsia="DengXian" w:hAnsi="Times New Roman" w:cs="Times New Roman"/>
          <w:sz w:val="24"/>
          <w:szCs w:val="24"/>
        </w:rPr>
        <w:t>massive</w:t>
      </w:r>
      <w:r w:rsidR="00C417F6" w:rsidRPr="002E72AB">
        <w:rPr>
          <w:rFonts w:ascii="Times New Roman" w:eastAsia="DengXian" w:hAnsi="Times New Roman" w:cs="Times New Roman"/>
          <w:sz w:val="24"/>
          <w:szCs w:val="24"/>
        </w:rPr>
        <w:t xml:space="preserve"> potential in </w:t>
      </w:r>
      <w:r w:rsidR="00AE02B5" w:rsidRPr="002E72AB">
        <w:rPr>
          <w:rFonts w:ascii="Times New Roman" w:eastAsia="DengXian" w:hAnsi="Times New Roman" w:cs="Times New Roman"/>
          <w:sz w:val="24"/>
          <w:szCs w:val="24"/>
        </w:rPr>
        <w:t xml:space="preserve">the green fabrication of </w:t>
      </w:r>
      <w:r w:rsidR="00C417F6" w:rsidRPr="002E72AB">
        <w:rPr>
          <w:rFonts w:ascii="Times New Roman" w:eastAsia="DengXian" w:hAnsi="Times New Roman" w:cs="Times New Roman"/>
          <w:sz w:val="24"/>
          <w:szCs w:val="24"/>
        </w:rPr>
        <w:t>radio frequency identification</w:t>
      </w:r>
      <w:r w:rsidR="006B74C5">
        <w:rPr>
          <w:rFonts w:ascii="Times New Roman" w:eastAsia="DengXian" w:hAnsi="Times New Roman" w:cs="Times New Roman"/>
          <w:sz w:val="24"/>
          <w:szCs w:val="24"/>
        </w:rPr>
        <w:t xml:space="preserve"> (RFID)</w:t>
      </w:r>
      <w:r w:rsidR="00C417F6" w:rsidRPr="002E72AB">
        <w:rPr>
          <w:rFonts w:ascii="Times New Roman" w:eastAsia="DengXian" w:hAnsi="Times New Roman" w:cs="Times New Roman"/>
          <w:sz w:val="24"/>
          <w:szCs w:val="24"/>
        </w:rPr>
        <w:t xml:space="preserve"> tags</w:t>
      </w:r>
      <w:r w:rsidR="00A57443">
        <w:rPr>
          <w:rFonts w:ascii="Times New Roman" w:eastAsia="DengXian" w:hAnsi="Times New Roman" w:cs="Times New Roman"/>
          <w:sz w:val="24"/>
          <w:szCs w:val="24"/>
        </w:rPr>
        <w:fldChar w:fldCharType="begin"/>
      </w:r>
      <w:r w:rsidR="00A57443">
        <w:rPr>
          <w:rFonts w:ascii="Times New Roman" w:eastAsia="DengXian" w:hAnsi="Times New Roman" w:cs="Times New Roman"/>
          <w:sz w:val="24"/>
          <w:szCs w:val="24"/>
        </w:rPr>
        <w:instrText xml:space="preserve"> ADDIN EN.CITE &lt;EndNote&gt;&lt;Cite&gt;&lt;Author&gt;Sun&lt;/Author&gt;&lt;Year&gt;2022&lt;/Year&gt;&lt;RecNum&gt;49&lt;/RecNum&gt;&lt;DisplayText&gt;&lt;style face="superscript"&gt;3&lt;/style&gt;&lt;/DisplayText&gt;&lt;record&gt;&lt;rec-number&gt;49&lt;/rec-number&gt;&lt;foreign-keys&gt;&lt;key app="EN" db-id="afpfr20dmerrspea5dzvrt9hpsszzx9w0arw" timestamp="1659175840"&gt;49&lt;/key&gt;&lt;/foreign-keys&gt;&lt;ref-type name="Journal Article"&gt;17&lt;/ref-type&gt;&lt;contributors&gt;&lt;authors&gt;&lt;author&gt;Sun, Junfeng&lt;/author&gt;&lt;author&gt;Parajuli, Sajjan&lt;/author&gt;&lt;author&gt;Shrestha, Kiran&lt;/author&gt;&lt;author&gt;Park, Jinhwa&lt;/author&gt;&lt;author&gt;Shrestha, Sagar&lt;/author&gt;&lt;author&gt;Jung, Younsu&lt;/author&gt;&lt;author&gt;Park, Hyejin&lt;/author&gt;&lt;author&gt;Koirala, Gyan Raj&lt;/author&gt;&lt;author&gt;Nasir, Nadra&lt;/author&gt;&lt;author&gt;Kim, Seongryeong&lt;/author&gt;&lt;author&gt;Truong, Han&lt;/author&gt;&lt;author&gt;Jang, Haesook&lt;/author&gt;&lt;author&gt;Lee, Jinkwan&lt;/author&gt;&lt;author&gt;Lee, Jongchan&lt;/author&gt;&lt;author&gt;Cho, Gyoujin&lt;/author&gt;&lt;/authors&gt;&lt;/contributors&gt;&lt;titles&gt;&lt;title&gt;Printed Four Key-Device Units for Unified Platform of Wireless Anti-Counterfeiting Label to Bridge in Blockchain&lt;/title&gt;&lt;secondary-title&gt;Advanced Materials Technologies&lt;/secondary-title&gt;&lt;/titles&gt;&lt;periodical&gt;&lt;full-title&gt;Advanced Materials Technologies&lt;/full-title&gt;&lt;/periodical&gt;&lt;pages&gt;2100969&lt;/pages&gt;&lt;volume&gt;7&lt;/volume&gt;&lt;number&gt;5&lt;/number&gt;&lt;dates&gt;&lt;year&gt;2022&lt;/year&gt;&lt;/dates&gt;&lt;isbn&gt;2365-709X&lt;/isbn&gt;&lt;urls&gt;&lt;related-urls&gt;&lt;url&gt;https://onlinelibrary.wiley.com/doi/abs/10.1002/admt.202100969&lt;/url&gt;&lt;/related-urls&gt;&lt;/urls&gt;&lt;electronic-resource-num&gt;https://doi.org/10.1002/admt.202100969&lt;/electronic-resource-num&gt;&lt;/record&gt;&lt;/Cite&gt;&lt;/EndNote&gt;</w:instrText>
      </w:r>
      <w:r w:rsidR="00A57443">
        <w:rPr>
          <w:rFonts w:ascii="Times New Roman" w:eastAsia="DengXian" w:hAnsi="Times New Roman" w:cs="Times New Roman"/>
          <w:sz w:val="24"/>
          <w:szCs w:val="24"/>
        </w:rPr>
        <w:fldChar w:fldCharType="separate"/>
      </w:r>
      <w:r w:rsidR="00A57443" w:rsidRPr="00A57443">
        <w:rPr>
          <w:rFonts w:ascii="Times New Roman" w:eastAsia="DengXian" w:hAnsi="Times New Roman" w:cs="Times New Roman"/>
          <w:noProof/>
          <w:sz w:val="24"/>
          <w:szCs w:val="24"/>
          <w:vertAlign w:val="superscript"/>
        </w:rPr>
        <w:t>3</w:t>
      </w:r>
      <w:r w:rsidR="00A57443">
        <w:rPr>
          <w:rFonts w:ascii="Times New Roman" w:eastAsia="DengXian" w:hAnsi="Times New Roman" w:cs="Times New Roman"/>
          <w:sz w:val="24"/>
          <w:szCs w:val="24"/>
        </w:rPr>
        <w:fldChar w:fldCharType="end"/>
      </w:r>
      <w:r w:rsidR="00C417F6" w:rsidRPr="002E72AB">
        <w:rPr>
          <w:rFonts w:ascii="Times New Roman" w:eastAsia="DengXian" w:hAnsi="Times New Roman" w:cs="Times New Roman"/>
          <w:sz w:val="24"/>
          <w:szCs w:val="24"/>
        </w:rPr>
        <w:t>, multi-layer ceramic capacitors</w:t>
      </w:r>
      <w:r w:rsidR="00D15E36">
        <w:rPr>
          <w:rFonts w:ascii="Times New Roman" w:eastAsia="DengXian" w:hAnsi="Times New Roman" w:cs="Times New Roman"/>
          <w:sz w:val="24"/>
          <w:szCs w:val="24"/>
        </w:rPr>
        <w:t xml:space="preserve"> (MLCCs)</w:t>
      </w:r>
      <w:r w:rsidR="00973D9E">
        <w:rPr>
          <w:rFonts w:ascii="Times New Roman" w:eastAsia="DengXian" w:hAnsi="Times New Roman" w:cs="Times New Roman"/>
          <w:sz w:val="24"/>
          <w:szCs w:val="24"/>
        </w:rPr>
        <w:fldChar w:fldCharType="begin"/>
      </w:r>
      <w:r w:rsidR="00EA6995">
        <w:rPr>
          <w:rFonts w:ascii="Times New Roman" w:eastAsia="DengXian" w:hAnsi="Times New Roman" w:cs="Times New Roman"/>
          <w:sz w:val="24"/>
          <w:szCs w:val="24"/>
        </w:rPr>
        <w:instrText xml:space="preserve"> ADDIN EN.CITE &lt;EndNote&gt;&lt;Cite&gt;&lt;Author&gt;Yonezawa&lt;/Author&gt;&lt;Year&gt;2008&lt;/Year&gt;&lt;RecNum&gt;52&lt;/RecNum&gt;&lt;DisplayText&gt;&lt;style face="superscript"&gt;4&lt;/style&gt;&lt;/DisplayText&gt;&lt;record&gt;&lt;rec-number&gt;52&lt;/rec-number&gt;&lt;foreign-keys&gt;&lt;key app="EN" db-id="afpfr20dmerrspea5dzvrt9hpsszzx9w0arw" timestamp="1659182163"&gt;52&lt;/key&gt;&lt;/foreign-keys&gt;&lt;ref-type name="Journal Article"&gt;17&lt;/ref-type&gt;&lt;contributors&gt;&lt;authors&gt;&lt;author&gt;Yonezawa, Tetsu&lt;/author&gt;&lt;author&gt;Takeoka, Shinsuke&lt;/author&gt;&lt;author&gt;Kishi, Hiroshi&lt;/author&gt;&lt;author&gt;Ida, Kiyonobu&lt;/author&gt;&lt;author&gt;Tomonari, Masanori&lt;/author&gt;&lt;/authors&gt;&lt;/contributors&gt;&lt;titles&gt;&lt;title&gt;The preparation of copper fine particle paste and its application as the inner electrode material of a multilayered ceramic capacitor&lt;/title&gt;&lt;secondary-title&gt;Nanotechnology&lt;/secondary-title&gt;&lt;/titles&gt;&lt;periodical&gt;&lt;full-title&gt;Nanotechnology&lt;/full-title&gt;&lt;/periodical&gt;&lt;pages&gt;145706&lt;/pages&gt;&lt;volume&gt;19&lt;/volume&gt;&lt;number&gt;14&lt;/number&gt;&lt;dates&gt;&lt;year&gt;2008&lt;/year&gt;&lt;pub-dates&gt;&lt;date&gt;2008/03/05&lt;/date&gt;&lt;/pub-dates&gt;&lt;/dates&gt;&lt;publisher&gt;IOP Publishing&lt;/publisher&gt;&lt;isbn&gt;0957-4484&amp;#xD;1361-6528&lt;/isbn&gt;&lt;urls&gt;&lt;related-urls&gt;&lt;url&gt;http://dx.doi.org/10.1088/0957-4484/19/14/145706&lt;/url&gt;&lt;url&gt;https://iopscience.iop.org/article/10.1088/0957-4484/19/14/145706&lt;/url&gt;&lt;/related-urls&gt;&lt;/urls&gt;&lt;electronic-resource-num&gt;10.1088/0957-4484/19/14/145706&lt;/electronic-resource-num&gt;&lt;/record&gt;&lt;/Cite&gt;&lt;/EndNote&gt;</w:instrText>
      </w:r>
      <w:r w:rsidR="00973D9E">
        <w:rPr>
          <w:rFonts w:ascii="Times New Roman" w:eastAsia="DengXian" w:hAnsi="Times New Roman" w:cs="Times New Roman"/>
          <w:sz w:val="24"/>
          <w:szCs w:val="24"/>
        </w:rPr>
        <w:fldChar w:fldCharType="separate"/>
      </w:r>
      <w:r w:rsidR="00EA6995" w:rsidRPr="00EA6995">
        <w:rPr>
          <w:rFonts w:ascii="Times New Roman" w:eastAsia="DengXian" w:hAnsi="Times New Roman" w:cs="Times New Roman"/>
          <w:noProof/>
          <w:sz w:val="24"/>
          <w:szCs w:val="24"/>
          <w:vertAlign w:val="superscript"/>
        </w:rPr>
        <w:t>4</w:t>
      </w:r>
      <w:r w:rsidR="00973D9E">
        <w:rPr>
          <w:rFonts w:ascii="Times New Roman" w:eastAsia="DengXian" w:hAnsi="Times New Roman" w:cs="Times New Roman"/>
          <w:sz w:val="24"/>
          <w:szCs w:val="24"/>
        </w:rPr>
        <w:fldChar w:fldCharType="end"/>
      </w:r>
      <w:r w:rsidR="00C417F6" w:rsidRPr="002E72AB">
        <w:rPr>
          <w:rFonts w:ascii="Times New Roman" w:eastAsia="DengXian" w:hAnsi="Times New Roman" w:cs="Times New Roman"/>
          <w:sz w:val="24"/>
          <w:szCs w:val="24"/>
        </w:rPr>
        <w:t>, electromagnetic</w:t>
      </w:r>
      <w:r w:rsidR="00D15E36">
        <w:rPr>
          <w:rFonts w:ascii="Times New Roman" w:eastAsia="DengXian" w:hAnsi="Times New Roman" w:cs="Times New Roman"/>
          <w:sz w:val="24"/>
          <w:szCs w:val="24"/>
        </w:rPr>
        <w:t xml:space="preserve"> (EM)</w:t>
      </w:r>
      <w:r w:rsidR="00C417F6" w:rsidRPr="002E72AB">
        <w:rPr>
          <w:rFonts w:ascii="Times New Roman" w:eastAsia="DengXian" w:hAnsi="Times New Roman" w:cs="Times New Roman"/>
          <w:sz w:val="24"/>
          <w:szCs w:val="24"/>
        </w:rPr>
        <w:t xml:space="preserve"> shielding</w:t>
      </w:r>
      <w:r w:rsidR="00E41CDF">
        <w:rPr>
          <w:rFonts w:ascii="Times New Roman" w:eastAsia="DengXian" w:hAnsi="Times New Roman" w:cs="Times New Roman"/>
          <w:sz w:val="24"/>
          <w:szCs w:val="24"/>
        </w:rPr>
        <w:fldChar w:fldCharType="begin"/>
      </w:r>
      <w:r w:rsidR="00E41CDF">
        <w:rPr>
          <w:rFonts w:ascii="Times New Roman" w:eastAsia="DengXian" w:hAnsi="Times New Roman" w:cs="Times New Roman"/>
          <w:sz w:val="24"/>
          <w:szCs w:val="24"/>
        </w:rPr>
        <w:instrText xml:space="preserve"> ADDIN EN.CITE &lt;EndNote&gt;&lt;Cite&gt;&lt;Author&gt;Wang&lt;/Author&gt;&lt;Year&gt;2011&lt;/Year&gt;&lt;RecNum&gt;98&lt;/RecNum&gt;&lt;DisplayText&gt;&lt;style face="superscript"&gt;5&lt;/style&gt;&lt;/DisplayText&gt;&lt;record&gt;&lt;rec-number&gt;98&lt;/rec-number&gt;&lt;foreign-keys&gt;&lt;key app="EN" db-id="afpfr20dmerrspea5dzvrt9hpsszzx9w0arw" timestamp="1661653187"&gt;98&lt;/key&gt;&lt;/foreign-keys&gt;&lt;ref-type name="Journal Article"&gt;17&lt;/ref-type&gt;&lt;contributors&gt;&lt;authors&gt;&lt;author&gt;L. B. Wang&lt;/author&gt;&lt;author&gt;K. Y. See&lt;/author&gt;&lt;author&gt;J. W. Zhang&lt;/author&gt;&lt;author&gt;B. Salam&lt;/author&gt;&lt;author&gt;A. C. W. Lu&lt;/author&gt;&lt;/authors&gt;&lt;/contributors&gt;&lt;titles&gt;&lt;title&gt;Ultrathin and Flexible Screen-Printed Metasurfaces for EMI Shielding Applications&lt;/title&gt;&lt;secondary-title&gt;IEEE Transactions on Electromagnetic Compatibility&lt;/secondary-title&gt;&lt;/titles&gt;&lt;periodical&gt;&lt;full-title&gt;IEEE Transactions on Electromagnetic Compatibility&lt;/full-title&gt;&lt;/periodical&gt;&lt;pages&gt;700-705&lt;/pages&gt;&lt;volume&gt;53&lt;/volume&gt;&lt;number&gt;3&lt;/number&gt;&lt;dates&gt;&lt;year&gt;2011&lt;/year&gt;&lt;/dates&gt;&lt;isbn&gt;1558-187X&lt;/isbn&gt;&lt;urls&gt;&lt;/urls&gt;&lt;electronic-resource-num&gt;10.1109/TEMC.2011.2159509&lt;/electronic-resource-num&gt;&lt;/record&gt;&lt;/Cite&gt;&lt;/EndNote&gt;</w:instrText>
      </w:r>
      <w:r w:rsidR="00E41CDF">
        <w:rPr>
          <w:rFonts w:ascii="Times New Roman" w:eastAsia="DengXian" w:hAnsi="Times New Roman" w:cs="Times New Roman"/>
          <w:sz w:val="24"/>
          <w:szCs w:val="24"/>
        </w:rPr>
        <w:fldChar w:fldCharType="separate"/>
      </w:r>
      <w:r w:rsidR="00E41CDF" w:rsidRPr="00E41CDF">
        <w:rPr>
          <w:rFonts w:ascii="Times New Roman" w:eastAsia="DengXian" w:hAnsi="Times New Roman" w:cs="Times New Roman"/>
          <w:noProof/>
          <w:sz w:val="24"/>
          <w:szCs w:val="24"/>
          <w:vertAlign w:val="superscript"/>
        </w:rPr>
        <w:t>5</w:t>
      </w:r>
      <w:r w:rsidR="00E41CDF">
        <w:rPr>
          <w:rFonts w:ascii="Times New Roman" w:eastAsia="DengXian" w:hAnsi="Times New Roman" w:cs="Times New Roman"/>
          <w:sz w:val="24"/>
          <w:szCs w:val="24"/>
        </w:rPr>
        <w:fldChar w:fldCharType="end"/>
      </w:r>
      <w:r w:rsidR="00C417F6" w:rsidRPr="002E72AB">
        <w:rPr>
          <w:rFonts w:ascii="Times New Roman" w:eastAsia="DengXian" w:hAnsi="Times New Roman" w:cs="Times New Roman"/>
          <w:sz w:val="24"/>
          <w:szCs w:val="24"/>
        </w:rPr>
        <w:t>, large-area heaters</w:t>
      </w:r>
      <w:r w:rsidR="00973D9E">
        <w:rPr>
          <w:rFonts w:ascii="Times New Roman" w:eastAsia="DengXian" w:hAnsi="Times New Roman" w:cs="Times New Roman"/>
          <w:sz w:val="24"/>
          <w:szCs w:val="24"/>
        </w:rPr>
        <w:fldChar w:fldCharType="begin">
          <w:fldData xml:space="preserve">PEVuZE5vdGU+PENpdGU+PEF1dGhvcj5MaTwvQXV0aG9yPjxZZWFyPjIwMTk8L1llYXI+PFJlY051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==
</w:fldData>
        </w:fldChar>
      </w:r>
      <w:r w:rsidR="00E41CDF">
        <w:rPr>
          <w:rFonts w:ascii="Times New Roman" w:eastAsia="DengXian" w:hAnsi="Times New Roman" w:cs="Times New Roman"/>
          <w:sz w:val="24"/>
          <w:szCs w:val="24"/>
        </w:rPr>
        <w:instrText xml:space="preserve"> ADDIN EN.CITE </w:instrText>
      </w:r>
      <w:r w:rsidR="00E41CDF">
        <w:rPr>
          <w:rFonts w:ascii="Times New Roman" w:eastAsia="DengXian" w:hAnsi="Times New Roman" w:cs="Times New Roman"/>
          <w:sz w:val="24"/>
          <w:szCs w:val="24"/>
        </w:rPr>
        <w:fldChar w:fldCharType="begin">
          <w:fldData xml:space="preserve">PEVuZE5vdGU+PENpdGU+PEF1dGhvcj5MaTwvQXV0aG9yPjxZZWFyPjIwMTk8L1llYXI+PFJlY051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==
</w:fldData>
        </w:fldChar>
      </w:r>
      <w:r w:rsidR="00E41CDF">
        <w:rPr>
          <w:rFonts w:ascii="Times New Roman" w:eastAsia="DengXian" w:hAnsi="Times New Roman" w:cs="Times New Roman"/>
          <w:sz w:val="24"/>
          <w:szCs w:val="24"/>
        </w:rPr>
        <w:instrText xml:space="preserve"> ADDIN EN.CITE.DATA </w:instrText>
      </w:r>
      <w:r w:rsidR="00E41CDF">
        <w:rPr>
          <w:rFonts w:ascii="Times New Roman" w:eastAsia="DengXian" w:hAnsi="Times New Roman" w:cs="Times New Roman"/>
          <w:sz w:val="24"/>
          <w:szCs w:val="24"/>
        </w:rPr>
      </w:r>
      <w:r w:rsidR="00E41CDF">
        <w:rPr>
          <w:rFonts w:ascii="Times New Roman" w:eastAsia="DengXian" w:hAnsi="Times New Roman" w:cs="Times New Roman"/>
          <w:sz w:val="24"/>
          <w:szCs w:val="24"/>
        </w:rPr>
        <w:fldChar w:fldCharType="end"/>
      </w:r>
      <w:r w:rsidR="00973D9E">
        <w:rPr>
          <w:rFonts w:ascii="Times New Roman" w:eastAsia="DengXian" w:hAnsi="Times New Roman" w:cs="Times New Roman"/>
          <w:sz w:val="24"/>
          <w:szCs w:val="24"/>
        </w:rPr>
      </w:r>
      <w:r w:rsidR="00973D9E">
        <w:rPr>
          <w:rFonts w:ascii="Times New Roman" w:eastAsia="DengXian" w:hAnsi="Times New Roman" w:cs="Times New Roman"/>
          <w:sz w:val="24"/>
          <w:szCs w:val="24"/>
        </w:rPr>
        <w:fldChar w:fldCharType="separate"/>
      </w:r>
      <w:r w:rsidR="00E41CDF" w:rsidRPr="00E41CDF">
        <w:rPr>
          <w:rFonts w:ascii="Times New Roman" w:eastAsia="DengXian" w:hAnsi="Times New Roman" w:cs="Times New Roman"/>
          <w:noProof/>
          <w:sz w:val="24"/>
          <w:szCs w:val="24"/>
          <w:vertAlign w:val="superscript"/>
        </w:rPr>
        <w:t>6, 7</w:t>
      </w:r>
      <w:r w:rsidR="00973D9E">
        <w:rPr>
          <w:rFonts w:ascii="Times New Roman" w:eastAsia="DengXian" w:hAnsi="Times New Roman" w:cs="Times New Roman"/>
          <w:sz w:val="24"/>
          <w:szCs w:val="24"/>
        </w:rPr>
        <w:fldChar w:fldCharType="end"/>
      </w:r>
      <w:r w:rsidR="00C417F6" w:rsidRPr="002E72AB">
        <w:rPr>
          <w:rFonts w:ascii="Times New Roman" w:eastAsia="DengXian" w:hAnsi="Times New Roman" w:cs="Times New Roman"/>
          <w:sz w:val="24"/>
          <w:szCs w:val="24"/>
        </w:rPr>
        <w:t xml:space="preserve">, and so on. </w:t>
      </w:r>
      <w:r w:rsidR="006C103F" w:rsidRPr="006C103F">
        <w:rPr>
          <w:rFonts w:ascii="Times New Roman" w:eastAsia="DengXian" w:hAnsi="Times New Roman" w:cs="Times New Roman"/>
          <w:sz w:val="24"/>
          <w:szCs w:val="24"/>
        </w:rPr>
        <w:t xml:space="preserve">Among a </w:t>
      </w:r>
      <w:r w:rsidR="00516958">
        <w:rPr>
          <w:rFonts w:ascii="Times New Roman" w:eastAsia="DengXian" w:hAnsi="Times New Roman" w:cs="Times New Roman"/>
          <w:sz w:val="24"/>
          <w:szCs w:val="24"/>
        </w:rPr>
        <w:t xml:space="preserve">wide </w:t>
      </w:r>
      <w:r w:rsidR="006C103F" w:rsidRPr="006C103F">
        <w:rPr>
          <w:rFonts w:ascii="Times New Roman" w:eastAsia="DengXian" w:hAnsi="Times New Roman" w:cs="Times New Roman"/>
          <w:sz w:val="24"/>
          <w:szCs w:val="24"/>
        </w:rPr>
        <w:t xml:space="preserve">variety of metallic conductive inks, </w:t>
      </w:r>
      <w:r w:rsidR="005A521E">
        <w:rPr>
          <w:rFonts w:ascii="Times New Roman" w:eastAsia="DengXian" w:hAnsi="Times New Roman" w:cs="Times New Roman"/>
          <w:sz w:val="24"/>
          <w:szCs w:val="24"/>
        </w:rPr>
        <w:t>copper (</w:t>
      </w:r>
      <w:r w:rsidR="006C103F" w:rsidRPr="006C103F">
        <w:rPr>
          <w:rFonts w:ascii="Times New Roman" w:eastAsia="DengXian" w:hAnsi="Times New Roman" w:cs="Times New Roman"/>
          <w:sz w:val="24"/>
          <w:szCs w:val="24"/>
        </w:rPr>
        <w:t>Cu</w:t>
      </w:r>
      <w:r w:rsidR="005A521E">
        <w:rPr>
          <w:rFonts w:ascii="Times New Roman" w:eastAsia="DengXian" w:hAnsi="Times New Roman" w:cs="Times New Roman"/>
          <w:sz w:val="24"/>
          <w:szCs w:val="24"/>
        </w:rPr>
        <w:t>)</w:t>
      </w:r>
      <w:r w:rsidR="006C103F" w:rsidRPr="006C103F">
        <w:rPr>
          <w:rFonts w:ascii="Times New Roman" w:eastAsia="DengXian" w:hAnsi="Times New Roman" w:cs="Times New Roman"/>
          <w:sz w:val="24"/>
          <w:szCs w:val="24"/>
        </w:rPr>
        <w:t xml:space="preserve"> inks attract increasing attention because of their high conductivity, high electromigration resistance, and low cost</w:t>
      </w:r>
      <w:r w:rsidR="0079666A">
        <w:rPr>
          <w:rFonts w:ascii="Times New Roman" w:eastAsia="DengXian" w:hAnsi="Times New Roman" w:cs="Times New Roman"/>
          <w:sz w:val="24"/>
          <w:szCs w:val="24"/>
        </w:rPr>
        <w:fldChar w:fldCharType="begin">
          <w:fldData xml:space="preserve">PEVuZE5vdGU+PENpdGU+PEF1dGhvcj5MaTwvQXV0aG9yPjxZZWFyPjIwMjA8L1llYXI+PFJlY051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</w:fldData>
        </w:fldChar>
      </w:r>
      <w:r w:rsidR="00722D37">
        <w:rPr>
          <w:rFonts w:ascii="Times New Roman" w:eastAsia="DengXian" w:hAnsi="Times New Roman" w:cs="Times New Roman"/>
          <w:sz w:val="24"/>
          <w:szCs w:val="24"/>
        </w:rPr>
        <w:instrText xml:space="preserve"> ADDIN EN.CITE </w:instrText>
      </w:r>
      <w:r w:rsidR="00722D37">
        <w:rPr>
          <w:rFonts w:ascii="Times New Roman" w:eastAsia="DengXian" w:hAnsi="Times New Roman" w:cs="Times New Roman"/>
          <w:sz w:val="24"/>
          <w:szCs w:val="24"/>
        </w:rPr>
        <w:fldChar w:fldCharType="begin">
          <w:fldData xml:space="preserve">PEVuZE5vdGU+PENpdGU+PEF1dGhvcj5MaTwvQXV0aG9yPjxZZWFyPjIwMjA8L1llYXI+PFJlY051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</w:fldData>
        </w:fldChar>
      </w:r>
      <w:r w:rsidR="00722D37">
        <w:rPr>
          <w:rFonts w:ascii="Times New Roman" w:eastAsia="DengXian" w:hAnsi="Times New Roman" w:cs="Times New Roman"/>
          <w:sz w:val="24"/>
          <w:szCs w:val="24"/>
        </w:rPr>
        <w:instrText xml:space="preserve"> ADDIN EN.CITE.DATA </w:instrText>
      </w:r>
      <w:r w:rsidR="00722D37">
        <w:rPr>
          <w:rFonts w:ascii="Times New Roman" w:eastAsia="DengXian" w:hAnsi="Times New Roman" w:cs="Times New Roman"/>
          <w:sz w:val="24"/>
          <w:szCs w:val="24"/>
        </w:rPr>
      </w:r>
      <w:r w:rsidR="00722D37">
        <w:rPr>
          <w:rFonts w:ascii="Times New Roman" w:eastAsia="DengXian" w:hAnsi="Times New Roman" w:cs="Times New Roman"/>
          <w:sz w:val="24"/>
          <w:szCs w:val="24"/>
        </w:rPr>
        <w:fldChar w:fldCharType="end"/>
      </w:r>
      <w:r w:rsidR="0079666A">
        <w:rPr>
          <w:rFonts w:ascii="Times New Roman" w:eastAsia="DengXian" w:hAnsi="Times New Roman" w:cs="Times New Roman"/>
          <w:sz w:val="24"/>
          <w:szCs w:val="24"/>
        </w:rPr>
      </w:r>
      <w:r w:rsidR="0079666A">
        <w:rPr>
          <w:rFonts w:ascii="Times New Roman" w:eastAsia="DengXian" w:hAnsi="Times New Roman" w:cs="Times New Roman"/>
          <w:sz w:val="24"/>
          <w:szCs w:val="24"/>
        </w:rPr>
        <w:fldChar w:fldCharType="separate"/>
      </w:r>
      <w:r w:rsidR="00722D37" w:rsidRPr="00722D37">
        <w:rPr>
          <w:rFonts w:ascii="Times New Roman" w:eastAsia="DengXian" w:hAnsi="Times New Roman" w:cs="Times New Roman"/>
          <w:noProof/>
          <w:sz w:val="24"/>
          <w:szCs w:val="24"/>
          <w:vertAlign w:val="superscript"/>
        </w:rPr>
        <w:t>8, 9</w:t>
      </w:r>
      <w:r w:rsidR="0079666A">
        <w:rPr>
          <w:rFonts w:ascii="Times New Roman" w:eastAsia="DengXian" w:hAnsi="Times New Roman" w:cs="Times New Roman"/>
          <w:sz w:val="24"/>
          <w:szCs w:val="24"/>
        </w:rPr>
        <w:fldChar w:fldCharType="end"/>
      </w:r>
      <w:r w:rsidR="006C103F" w:rsidRPr="006C103F">
        <w:rPr>
          <w:rFonts w:ascii="Times New Roman" w:eastAsia="DengXian" w:hAnsi="Times New Roman" w:cs="Times New Roman"/>
          <w:sz w:val="24"/>
          <w:szCs w:val="24"/>
        </w:rPr>
        <w:t xml:space="preserve">. </w:t>
      </w:r>
      <w:r w:rsidR="00CC253A" w:rsidRPr="00CC253A">
        <w:rPr>
          <w:rFonts w:ascii="Times New Roman" w:eastAsia="DengXian" w:hAnsi="Times New Roman" w:cs="Times New Roman"/>
          <w:sz w:val="24"/>
          <w:szCs w:val="24"/>
        </w:rPr>
        <w:t>However, Cu particles are easily oxidized, and especially when their size decreases to the nanoscale, the oxidation problem becomes much serious even at room temperature</w:t>
      </w:r>
      <w:r w:rsidR="00CC253A">
        <w:rPr>
          <w:rFonts w:ascii="Times New Roman" w:eastAsia="DengXian" w:hAnsi="Times New Roman" w:cs="Times New Roman"/>
          <w:sz w:val="24"/>
          <w:szCs w:val="24"/>
        </w:rPr>
        <w:t xml:space="preserve"> </w:t>
      </w:r>
      <w:r w:rsidR="00976268">
        <w:rPr>
          <w:rFonts w:ascii="Times New Roman" w:eastAsia="DengXian" w:hAnsi="Times New Roman" w:cs="Times New Roman"/>
          <w:sz w:val="24"/>
          <w:szCs w:val="24"/>
        </w:rPr>
        <w:fldChar w:fldCharType="begin">
          <w:fldData xml:space="preserve">PEVuZE5vdGU+PENpdGU+PEF1dGhvcj5ZYWJ1a2k8L0F1dGhvcj48WWVhcj4yMDExPC9ZZWFyPjxS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</w:fldData>
        </w:fldChar>
      </w:r>
      <w:r w:rsidR="007E2BBA">
        <w:rPr>
          <w:rFonts w:ascii="Times New Roman" w:eastAsia="DengXian" w:hAnsi="Times New Roman" w:cs="Times New Roman"/>
          <w:sz w:val="24"/>
          <w:szCs w:val="24"/>
        </w:rPr>
        <w:instrText xml:space="preserve"> ADDIN EN.CITE </w:instrText>
      </w:r>
      <w:r w:rsidR="007E2BBA">
        <w:rPr>
          <w:rFonts w:ascii="Times New Roman" w:eastAsia="DengXian" w:hAnsi="Times New Roman" w:cs="Times New Roman"/>
          <w:sz w:val="24"/>
          <w:szCs w:val="24"/>
        </w:rPr>
        <w:fldChar w:fldCharType="begin">
          <w:fldData xml:space="preserve">PEVuZE5vdGU+PENpdGU+PEF1dGhvcj5ZYWJ1a2k8L0F1dGhvcj48WWVhcj4yMDExPC9ZZWFyPjxS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</w:fldData>
        </w:fldChar>
      </w:r>
      <w:r w:rsidR="007E2BBA">
        <w:rPr>
          <w:rFonts w:ascii="Times New Roman" w:eastAsia="DengXian" w:hAnsi="Times New Roman" w:cs="Times New Roman"/>
          <w:sz w:val="24"/>
          <w:szCs w:val="24"/>
        </w:rPr>
        <w:instrText xml:space="preserve"> ADDIN EN.CITE.DATA </w:instrText>
      </w:r>
      <w:r w:rsidR="007E2BBA">
        <w:rPr>
          <w:rFonts w:ascii="Times New Roman" w:eastAsia="DengXian" w:hAnsi="Times New Roman" w:cs="Times New Roman"/>
          <w:sz w:val="24"/>
          <w:szCs w:val="24"/>
        </w:rPr>
      </w:r>
      <w:r w:rsidR="007E2BBA">
        <w:rPr>
          <w:rFonts w:ascii="Times New Roman" w:eastAsia="DengXian" w:hAnsi="Times New Roman" w:cs="Times New Roman"/>
          <w:sz w:val="24"/>
          <w:szCs w:val="24"/>
        </w:rPr>
        <w:fldChar w:fldCharType="end"/>
      </w:r>
      <w:r w:rsidR="00976268">
        <w:rPr>
          <w:rFonts w:ascii="Times New Roman" w:eastAsia="DengXian" w:hAnsi="Times New Roman" w:cs="Times New Roman"/>
          <w:sz w:val="24"/>
          <w:szCs w:val="24"/>
        </w:rPr>
      </w:r>
      <w:r w:rsidR="00976268">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10-13</w:t>
      </w:r>
      <w:r w:rsidR="00976268">
        <w:rPr>
          <w:rFonts w:ascii="Times New Roman" w:eastAsia="DengXian" w:hAnsi="Times New Roman" w:cs="Times New Roman"/>
          <w:sz w:val="24"/>
          <w:szCs w:val="24"/>
        </w:rPr>
        <w:fldChar w:fldCharType="end"/>
      </w:r>
      <w:r w:rsidR="003656FD" w:rsidRPr="002E72AB">
        <w:rPr>
          <w:rFonts w:ascii="Times New Roman" w:eastAsia="DengXian" w:hAnsi="Times New Roman" w:cs="Times New Roman"/>
          <w:sz w:val="24"/>
          <w:szCs w:val="24"/>
        </w:rPr>
        <w:t xml:space="preserve">. The </w:t>
      </w:r>
      <w:r w:rsidR="00830EFC">
        <w:rPr>
          <w:rFonts w:ascii="Times New Roman" w:eastAsia="DengXian" w:hAnsi="Times New Roman" w:cs="Times New Roman"/>
          <w:sz w:val="24"/>
          <w:szCs w:val="24"/>
        </w:rPr>
        <w:t xml:space="preserve">oxidation of Cu </w:t>
      </w:r>
      <w:r w:rsidR="009851D3">
        <w:rPr>
          <w:rFonts w:ascii="Times New Roman" w:eastAsia="DengXian" w:hAnsi="Times New Roman" w:cs="Times New Roman"/>
          <w:sz w:val="24"/>
          <w:szCs w:val="24"/>
        </w:rPr>
        <w:t>would</w:t>
      </w:r>
      <w:r w:rsidR="00CD5F16">
        <w:rPr>
          <w:rFonts w:ascii="Times New Roman" w:eastAsia="DengXian" w:hAnsi="Times New Roman" w:cs="Times New Roman"/>
          <w:sz w:val="24"/>
          <w:szCs w:val="24"/>
        </w:rPr>
        <w:t xml:space="preserve"> </w:t>
      </w:r>
      <w:r w:rsidR="006C103F">
        <w:rPr>
          <w:rFonts w:ascii="Times New Roman" w:eastAsia="DengXian" w:hAnsi="Times New Roman" w:cs="Times New Roman"/>
          <w:sz w:val="24"/>
          <w:szCs w:val="24"/>
        </w:rPr>
        <w:t xml:space="preserve">reduce </w:t>
      </w:r>
      <w:r w:rsidR="009F4CB0" w:rsidRPr="002E72AB">
        <w:rPr>
          <w:rFonts w:ascii="Times New Roman" w:eastAsia="DengXian" w:hAnsi="Times New Roman" w:cs="Times New Roman"/>
          <w:sz w:val="24"/>
          <w:szCs w:val="24"/>
        </w:rPr>
        <w:t xml:space="preserve">the stability of Cu inks and </w:t>
      </w:r>
      <w:r w:rsidR="009C3912" w:rsidRPr="002E72AB">
        <w:rPr>
          <w:rFonts w:ascii="Times New Roman" w:eastAsia="DengXian" w:hAnsi="Times New Roman" w:cs="Times New Roman"/>
          <w:sz w:val="24"/>
          <w:szCs w:val="24"/>
        </w:rPr>
        <w:t xml:space="preserve">further </w:t>
      </w:r>
      <w:r w:rsidR="003656FD" w:rsidRPr="002E72AB">
        <w:rPr>
          <w:rFonts w:ascii="Times New Roman" w:eastAsia="DengXian" w:hAnsi="Times New Roman" w:cs="Times New Roman"/>
          <w:sz w:val="24"/>
          <w:szCs w:val="24"/>
        </w:rPr>
        <w:t>hinder</w:t>
      </w:r>
      <w:r w:rsidR="009F4CB0" w:rsidRPr="002E72AB">
        <w:rPr>
          <w:rFonts w:ascii="Times New Roman" w:eastAsia="DengXian" w:hAnsi="Times New Roman" w:cs="Times New Roman"/>
          <w:sz w:val="24"/>
          <w:szCs w:val="24"/>
        </w:rPr>
        <w:t xml:space="preserve"> their</w:t>
      </w:r>
      <w:r w:rsidR="003656FD" w:rsidRPr="002E72AB">
        <w:rPr>
          <w:rFonts w:ascii="Times New Roman" w:eastAsia="DengXian" w:hAnsi="Times New Roman" w:cs="Times New Roman"/>
          <w:sz w:val="24"/>
          <w:szCs w:val="24"/>
        </w:rPr>
        <w:t xml:space="preserve"> low-temperature sintering</w:t>
      </w:r>
      <w:r w:rsidR="009C3912" w:rsidRPr="002E72AB">
        <w:rPr>
          <w:rFonts w:ascii="Times New Roman" w:eastAsia="DengXian" w:hAnsi="Times New Roman" w:cs="Times New Roman"/>
          <w:sz w:val="24"/>
          <w:szCs w:val="24"/>
        </w:rPr>
        <w:t xml:space="preserve">, </w:t>
      </w:r>
      <w:r w:rsidR="003656FD" w:rsidRPr="002E72AB">
        <w:rPr>
          <w:rFonts w:ascii="Times New Roman" w:eastAsia="DengXian" w:hAnsi="Times New Roman" w:cs="Times New Roman"/>
          <w:sz w:val="24"/>
          <w:szCs w:val="24"/>
        </w:rPr>
        <w:t>result</w:t>
      </w:r>
      <w:r w:rsidR="009C3912" w:rsidRPr="002E72AB">
        <w:rPr>
          <w:rFonts w:ascii="Times New Roman" w:eastAsia="DengXian" w:hAnsi="Times New Roman" w:cs="Times New Roman"/>
          <w:sz w:val="24"/>
          <w:szCs w:val="24"/>
        </w:rPr>
        <w:t>ing</w:t>
      </w:r>
      <w:r w:rsidR="003656FD" w:rsidRPr="002E72AB">
        <w:rPr>
          <w:rFonts w:ascii="Times New Roman" w:eastAsia="DengXian" w:hAnsi="Times New Roman" w:cs="Times New Roman"/>
          <w:sz w:val="24"/>
          <w:szCs w:val="24"/>
        </w:rPr>
        <w:t xml:space="preserve"> in</w:t>
      </w:r>
      <w:r w:rsidR="0079666A">
        <w:rPr>
          <w:rFonts w:ascii="Times New Roman" w:eastAsia="DengXian" w:hAnsi="Times New Roman" w:cs="Times New Roman"/>
          <w:sz w:val="24"/>
          <w:szCs w:val="24"/>
        </w:rPr>
        <w:t xml:space="preserve"> </w:t>
      </w:r>
      <w:r w:rsidR="003656FD" w:rsidRPr="002E72AB">
        <w:rPr>
          <w:rFonts w:ascii="Times New Roman" w:eastAsia="DengXian" w:hAnsi="Times New Roman" w:cs="Times New Roman"/>
          <w:sz w:val="24"/>
          <w:szCs w:val="24"/>
        </w:rPr>
        <w:t xml:space="preserve">low conductivity </w:t>
      </w:r>
      <w:r w:rsidR="00CA5073" w:rsidRPr="002E72AB">
        <w:rPr>
          <w:rFonts w:ascii="Times New Roman" w:eastAsia="DengXian" w:hAnsi="Times New Roman" w:cs="Times New Roman"/>
          <w:sz w:val="24"/>
          <w:szCs w:val="24"/>
        </w:rPr>
        <w:t xml:space="preserve">and poor reliability </w:t>
      </w:r>
      <w:r w:rsidR="003656FD" w:rsidRPr="002E72AB">
        <w:rPr>
          <w:rFonts w:ascii="Times New Roman" w:eastAsia="DengXian" w:hAnsi="Times New Roman" w:cs="Times New Roman"/>
          <w:sz w:val="24"/>
          <w:szCs w:val="24"/>
        </w:rPr>
        <w:t xml:space="preserve">of </w:t>
      </w:r>
      <w:r w:rsidR="0083083F" w:rsidRPr="002E72AB">
        <w:rPr>
          <w:rFonts w:ascii="Times New Roman" w:eastAsia="DengXian" w:hAnsi="Times New Roman" w:cs="Times New Roman"/>
          <w:sz w:val="24"/>
          <w:szCs w:val="24"/>
        </w:rPr>
        <w:t xml:space="preserve">the printed </w:t>
      </w:r>
      <w:r w:rsidR="003656FD" w:rsidRPr="002E72AB">
        <w:rPr>
          <w:rFonts w:ascii="Times New Roman" w:eastAsia="DengXian" w:hAnsi="Times New Roman" w:cs="Times New Roman"/>
          <w:sz w:val="24"/>
          <w:szCs w:val="24"/>
        </w:rPr>
        <w:t>Cu traces.</w:t>
      </w:r>
    </w:p>
    <w:p w14:paraId="7B516EB5" w14:textId="140C16BD" w:rsidR="009971C5" w:rsidRDefault="00683039" w:rsidP="00AB0DF8">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sz w:val="24"/>
          <w:szCs w:val="24"/>
        </w:rPr>
        <w:t>To relieve the oxidation problem, several kinds of particle-free Cu inks have been developed</w:t>
      </w:r>
      <w:r w:rsidR="00830179">
        <w:rPr>
          <w:rFonts w:ascii="Times New Roman" w:eastAsia="DengXian" w:hAnsi="Times New Roman" w:cs="Times New Roman"/>
          <w:sz w:val="24"/>
          <w:szCs w:val="24"/>
        </w:rPr>
        <w:t>,</w:t>
      </w:r>
      <w:r w:rsidR="009404EB">
        <w:rPr>
          <w:rFonts w:ascii="Times New Roman" w:eastAsia="DengXian" w:hAnsi="Times New Roman" w:cs="Times New Roman"/>
          <w:sz w:val="24"/>
          <w:szCs w:val="24"/>
        </w:rPr>
        <w:t xml:space="preserve"> which </w:t>
      </w:r>
      <w:r w:rsidR="00D7763A">
        <w:rPr>
          <w:rFonts w:ascii="Times New Roman" w:eastAsia="DengXian" w:hAnsi="Times New Roman" w:cs="Times New Roman"/>
          <w:sz w:val="24"/>
          <w:szCs w:val="24"/>
        </w:rPr>
        <w:t>can avoid the oxidation problem</w:t>
      </w:r>
      <w:r w:rsidR="00D7763A" w:rsidRPr="00D7763A">
        <w:rPr>
          <w:rFonts w:ascii="Times New Roman" w:eastAsia="DengXian" w:hAnsi="Times New Roman" w:cs="Times New Roman"/>
          <w:sz w:val="24"/>
          <w:szCs w:val="24"/>
        </w:rPr>
        <w:t xml:space="preserve"> </w:t>
      </w:r>
      <w:r w:rsidR="00D7763A" w:rsidRPr="002E72AB">
        <w:rPr>
          <w:rFonts w:ascii="Times New Roman" w:eastAsia="DengXian" w:hAnsi="Times New Roman" w:cs="Times New Roman"/>
          <w:sz w:val="24"/>
          <w:szCs w:val="24"/>
        </w:rPr>
        <w:t>during the preparation and storage period</w:t>
      </w:r>
      <w:r w:rsidR="003304B5">
        <w:rPr>
          <w:rFonts w:ascii="Times New Roman" w:eastAsia="DengXian" w:hAnsi="Times New Roman" w:cs="Times New Roman"/>
          <w:sz w:val="24"/>
          <w:szCs w:val="24"/>
        </w:rPr>
        <w:fldChar w:fldCharType="begin">
          <w:fldData xml:space="preserve">PEVuZE5vdGU+PENpdGU+PEF1dGhvcj5GYXJyYWo8L0F1dGhvcj48WWVhcj4yMDE1PC9ZZWFyPjxS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</w:fldData>
        </w:fldChar>
      </w:r>
      <w:r w:rsidR="007E2BBA">
        <w:rPr>
          <w:rFonts w:ascii="Times New Roman" w:eastAsia="DengXian" w:hAnsi="Times New Roman" w:cs="Times New Roman"/>
          <w:sz w:val="24"/>
          <w:szCs w:val="24"/>
        </w:rPr>
        <w:instrText xml:space="preserve"> ADDIN EN.CITE </w:instrText>
      </w:r>
      <w:r w:rsidR="007E2BBA">
        <w:rPr>
          <w:rFonts w:ascii="Times New Roman" w:eastAsia="DengXian" w:hAnsi="Times New Roman" w:cs="Times New Roman"/>
          <w:sz w:val="24"/>
          <w:szCs w:val="24"/>
        </w:rPr>
        <w:fldChar w:fldCharType="begin">
          <w:fldData xml:space="preserve">PEVuZE5vdGU+PENpdGU+PEF1dGhvcj5GYXJyYWo8L0F1dGhvcj48WWVhcj4yMDE1PC9ZZWFyPjxS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</w:fldData>
        </w:fldChar>
      </w:r>
      <w:r w:rsidR="007E2BBA">
        <w:rPr>
          <w:rFonts w:ascii="Times New Roman" w:eastAsia="DengXian" w:hAnsi="Times New Roman" w:cs="Times New Roman"/>
          <w:sz w:val="24"/>
          <w:szCs w:val="24"/>
        </w:rPr>
        <w:instrText xml:space="preserve"> ADDIN EN.CITE.DATA </w:instrText>
      </w:r>
      <w:r w:rsidR="007E2BBA">
        <w:rPr>
          <w:rFonts w:ascii="Times New Roman" w:eastAsia="DengXian" w:hAnsi="Times New Roman" w:cs="Times New Roman"/>
          <w:sz w:val="24"/>
          <w:szCs w:val="24"/>
        </w:rPr>
      </w:r>
      <w:r w:rsidR="007E2BBA">
        <w:rPr>
          <w:rFonts w:ascii="Times New Roman" w:eastAsia="DengXian" w:hAnsi="Times New Roman" w:cs="Times New Roman"/>
          <w:sz w:val="24"/>
          <w:szCs w:val="24"/>
        </w:rPr>
        <w:fldChar w:fldCharType="end"/>
      </w:r>
      <w:r w:rsidR="003304B5">
        <w:rPr>
          <w:rFonts w:ascii="Times New Roman" w:eastAsia="DengXian" w:hAnsi="Times New Roman" w:cs="Times New Roman"/>
          <w:sz w:val="24"/>
          <w:szCs w:val="24"/>
        </w:rPr>
      </w:r>
      <w:r w:rsidR="003304B5">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14-17</w:t>
      </w:r>
      <w:r w:rsidR="003304B5">
        <w:rPr>
          <w:rFonts w:ascii="Times New Roman" w:eastAsia="DengXian" w:hAnsi="Times New Roman" w:cs="Times New Roman"/>
          <w:sz w:val="24"/>
          <w:szCs w:val="24"/>
        </w:rPr>
        <w:fldChar w:fldCharType="end"/>
      </w:r>
      <w:r w:rsidRPr="002E72AB">
        <w:rPr>
          <w:rFonts w:ascii="Times New Roman" w:eastAsia="DengXian" w:hAnsi="Times New Roman" w:cs="Times New Roman"/>
          <w:sz w:val="24"/>
          <w:szCs w:val="24"/>
        </w:rPr>
        <w:t xml:space="preserve">. </w:t>
      </w:r>
      <w:r w:rsidR="00D7763A">
        <w:rPr>
          <w:rFonts w:ascii="Times New Roman" w:eastAsia="DengXian" w:hAnsi="Times New Roman" w:cs="Times New Roman"/>
          <w:sz w:val="24"/>
          <w:szCs w:val="24"/>
        </w:rPr>
        <w:t>In addition, t</w:t>
      </w:r>
      <w:r w:rsidRPr="002E72AB">
        <w:rPr>
          <w:rFonts w:ascii="Times New Roman" w:eastAsia="DengXian" w:hAnsi="Times New Roman" w:cs="Times New Roman"/>
          <w:sz w:val="24"/>
          <w:szCs w:val="24"/>
        </w:rPr>
        <w:t>he</w:t>
      </w:r>
      <w:r w:rsidR="00D7763A">
        <w:rPr>
          <w:rFonts w:ascii="Times New Roman" w:eastAsia="DengXian" w:hAnsi="Times New Roman" w:cs="Times New Roman"/>
          <w:sz w:val="24"/>
          <w:szCs w:val="24"/>
        </w:rPr>
        <w:t>se particle-free inks</w:t>
      </w:r>
      <w:r w:rsidRPr="002E72AB">
        <w:rPr>
          <w:rFonts w:ascii="Times New Roman" w:eastAsia="DengXian" w:hAnsi="Times New Roman" w:cs="Times New Roman"/>
          <w:sz w:val="24"/>
          <w:szCs w:val="24"/>
        </w:rPr>
        <w:t xml:space="preserve"> can transform themselves into Cu particles at temperatures below </w:t>
      </w:r>
      <w:r w:rsidR="00830179" w:rsidRPr="002E72AB">
        <w:rPr>
          <w:rFonts w:ascii="Times New Roman" w:eastAsia="DengXian" w:hAnsi="Times New Roman" w:cs="Times New Roman"/>
          <w:sz w:val="24"/>
          <w:szCs w:val="24"/>
        </w:rPr>
        <w:t>1</w:t>
      </w:r>
      <w:r w:rsidR="00830179">
        <w:rPr>
          <w:rFonts w:ascii="Times New Roman" w:eastAsia="DengXian" w:hAnsi="Times New Roman" w:cs="Times New Roman"/>
          <w:sz w:val="24"/>
          <w:szCs w:val="24"/>
        </w:rPr>
        <w:t>4</w:t>
      </w:r>
      <w:r w:rsidR="00830179" w:rsidRPr="002E72AB">
        <w:rPr>
          <w:rFonts w:ascii="Times New Roman" w:eastAsia="DengXian" w:hAnsi="Times New Roman" w:cs="Times New Roman"/>
          <w:sz w:val="24"/>
          <w:szCs w:val="24"/>
        </w:rPr>
        <w:t>0</w:t>
      </w:r>
      <w:r w:rsidR="001A51D8">
        <w:rPr>
          <w:rFonts w:ascii="Times New Roman" w:eastAsia="DengXian" w:hAnsi="Times New Roman" w:cs="Times New Roman"/>
          <w:sz w:val="24"/>
          <w:szCs w:val="24"/>
        </w:rPr>
        <w:t xml:space="preserve"> </w:t>
      </w:r>
      <w:proofErr w:type="spellStart"/>
      <w:r w:rsidRPr="002E72AB">
        <w:rPr>
          <w:rFonts w:ascii="Times New Roman" w:eastAsia="DengXian" w:hAnsi="Times New Roman" w:cs="Times New Roman"/>
          <w:sz w:val="24"/>
          <w:szCs w:val="24"/>
          <w:vertAlign w:val="superscript"/>
        </w:rPr>
        <w:t>o</w:t>
      </w:r>
      <w:r w:rsidRPr="002E72AB">
        <w:rPr>
          <w:rFonts w:ascii="Times New Roman" w:eastAsia="DengXian" w:hAnsi="Times New Roman" w:cs="Times New Roman"/>
          <w:sz w:val="24"/>
          <w:szCs w:val="24"/>
        </w:rPr>
        <w:t>C</w:t>
      </w:r>
      <w:proofErr w:type="spellEnd"/>
      <w:r w:rsidRPr="002E72AB">
        <w:rPr>
          <w:rFonts w:ascii="Times New Roman" w:eastAsia="DengXian" w:hAnsi="Times New Roman" w:cs="Times New Roman"/>
          <w:sz w:val="24"/>
          <w:szCs w:val="24"/>
        </w:rPr>
        <w:t xml:space="preserve"> and form conductive traces in </w:t>
      </w:r>
      <w:r w:rsidR="00B22165" w:rsidRPr="002E72AB">
        <w:rPr>
          <w:rFonts w:ascii="Times New Roman" w:eastAsia="DengXian" w:hAnsi="Times New Roman" w:cs="Times New Roman"/>
          <w:sz w:val="24"/>
          <w:szCs w:val="24"/>
        </w:rPr>
        <w:t xml:space="preserve">a </w:t>
      </w:r>
      <w:r w:rsidRPr="002E72AB">
        <w:rPr>
          <w:rFonts w:ascii="Times New Roman" w:eastAsia="DengXian" w:hAnsi="Times New Roman" w:cs="Times New Roman"/>
          <w:sz w:val="24"/>
          <w:szCs w:val="24"/>
        </w:rPr>
        <w:t>nitrogen</w:t>
      </w:r>
      <w:r w:rsidR="00B22165" w:rsidRPr="002E72AB">
        <w:rPr>
          <w:rFonts w:ascii="Times New Roman" w:eastAsia="DengXian" w:hAnsi="Times New Roman" w:cs="Times New Roman"/>
          <w:sz w:val="24"/>
          <w:szCs w:val="24"/>
        </w:rPr>
        <w:t xml:space="preserve"> atmosphere</w:t>
      </w:r>
      <w:r w:rsidR="003304B5">
        <w:rPr>
          <w:rFonts w:ascii="Times New Roman" w:eastAsia="DengXian" w:hAnsi="Times New Roman" w:cs="Times New Roman"/>
          <w:sz w:val="24"/>
          <w:szCs w:val="24"/>
        </w:rPr>
        <w:fldChar w:fldCharType="begin">
          <w:fldData xml:space="preserve">PEVuZE5vdGU+PENpdGU+PEF1dGhvcj5ZYWJ1a2k8L0F1dGhvcj48WWVhcj4yMDEyPC9ZZWFyPjxS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</w:fldData>
        </w:fldChar>
      </w:r>
      <w:r w:rsidR="007E2BBA">
        <w:rPr>
          <w:rFonts w:ascii="Times New Roman" w:eastAsia="DengXian" w:hAnsi="Times New Roman" w:cs="Times New Roman"/>
          <w:sz w:val="24"/>
          <w:szCs w:val="24"/>
        </w:rPr>
        <w:instrText xml:space="preserve"> ADDIN EN.CITE </w:instrText>
      </w:r>
      <w:r w:rsidR="007E2BBA">
        <w:rPr>
          <w:rFonts w:ascii="Times New Roman" w:eastAsia="DengXian" w:hAnsi="Times New Roman" w:cs="Times New Roman"/>
          <w:sz w:val="24"/>
          <w:szCs w:val="24"/>
        </w:rPr>
        <w:fldChar w:fldCharType="begin">
          <w:fldData xml:space="preserve">PEVuZE5vdGU+PENpdGU+PEF1dGhvcj5ZYWJ1a2k8L0F1dGhvcj48WWVhcj4yMDEyPC9ZZWFyPjxS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</w:fldData>
        </w:fldChar>
      </w:r>
      <w:r w:rsidR="007E2BBA">
        <w:rPr>
          <w:rFonts w:ascii="Times New Roman" w:eastAsia="DengXian" w:hAnsi="Times New Roman" w:cs="Times New Roman"/>
          <w:sz w:val="24"/>
          <w:szCs w:val="24"/>
        </w:rPr>
        <w:instrText xml:space="preserve"> ADDIN EN.CITE.DATA </w:instrText>
      </w:r>
      <w:r w:rsidR="007E2BBA">
        <w:rPr>
          <w:rFonts w:ascii="Times New Roman" w:eastAsia="DengXian" w:hAnsi="Times New Roman" w:cs="Times New Roman"/>
          <w:sz w:val="24"/>
          <w:szCs w:val="24"/>
        </w:rPr>
      </w:r>
      <w:r w:rsidR="007E2BBA">
        <w:rPr>
          <w:rFonts w:ascii="Times New Roman" w:eastAsia="DengXian" w:hAnsi="Times New Roman" w:cs="Times New Roman"/>
          <w:sz w:val="24"/>
          <w:szCs w:val="24"/>
        </w:rPr>
        <w:fldChar w:fldCharType="end"/>
      </w:r>
      <w:r w:rsidR="003304B5">
        <w:rPr>
          <w:rFonts w:ascii="Times New Roman" w:eastAsia="DengXian" w:hAnsi="Times New Roman" w:cs="Times New Roman"/>
          <w:sz w:val="24"/>
          <w:szCs w:val="24"/>
        </w:rPr>
      </w:r>
      <w:r w:rsidR="003304B5">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18-21</w:t>
      </w:r>
      <w:r w:rsidR="003304B5">
        <w:rPr>
          <w:rFonts w:ascii="Times New Roman" w:eastAsia="DengXian" w:hAnsi="Times New Roman" w:cs="Times New Roman"/>
          <w:sz w:val="24"/>
          <w:szCs w:val="24"/>
        </w:rPr>
        <w:fldChar w:fldCharType="end"/>
      </w:r>
      <w:r w:rsidR="00830179">
        <w:rPr>
          <w:rFonts w:ascii="Times New Roman" w:eastAsia="DengXian" w:hAnsi="Times New Roman" w:cs="Times New Roman"/>
          <w:sz w:val="24"/>
          <w:szCs w:val="24"/>
        </w:rPr>
        <w:t xml:space="preserve">. </w:t>
      </w:r>
      <w:r w:rsidR="00F35144" w:rsidRPr="002E72AB">
        <w:rPr>
          <w:rFonts w:ascii="Times New Roman" w:eastAsia="DengXian" w:hAnsi="Times New Roman" w:cs="Times New Roman"/>
          <w:sz w:val="24"/>
          <w:szCs w:val="24"/>
        </w:rPr>
        <w:t xml:space="preserve">However, </w:t>
      </w:r>
      <w:r w:rsidR="00394CA8">
        <w:rPr>
          <w:rFonts w:ascii="Times New Roman" w:eastAsia="DengXian" w:hAnsi="Times New Roman" w:cs="Times New Roman"/>
          <w:sz w:val="24"/>
          <w:szCs w:val="24"/>
        </w:rPr>
        <w:t xml:space="preserve">it should be noted that </w:t>
      </w:r>
      <w:r w:rsidR="00F35144" w:rsidRPr="002E72AB">
        <w:rPr>
          <w:rFonts w:ascii="Times New Roman" w:eastAsia="DengXian" w:hAnsi="Times New Roman" w:cs="Times New Roman"/>
          <w:sz w:val="24"/>
          <w:szCs w:val="24"/>
        </w:rPr>
        <w:t>the metal load</w:t>
      </w:r>
      <w:r w:rsidR="00394CA8">
        <w:rPr>
          <w:rFonts w:ascii="Times New Roman" w:eastAsia="DengXian" w:hAnsi="Times New Roman" w:cs="Times New Roman"/>
          <w:sz w:val="24"/>
          <w:szCs w:val="24"/>
        </w:rPr>
        <w:t>ing</w:t>
      </w:r>
      <w:r w:rsidR="00F35144" w:rsidRPr="002E72AB">
        <w:rPr>
          <w:rFonts w:ascii="Times New Roman" w:eastAsia="DengXian" w:hAnsi="Times New Roman" w:cs="Times New Roman"/>
          <w:sz w:val="24"/>
          <w:szCs w:val="24"/>
        </w:rPr>
        <w:t xml:space="preserve"> of the</w:t>
      </w:r>
      <w:r w:rsidR="00A40F96" w:rsidRPr="002E72AB">
        <w:rPr>
          <w:rFonts w:ascii="Times New Roman" w:eastAsia="DengXian" w:hAnsi="Times New Roman" w:cs="Times New Roman"/>
          <w:sz w:val="24"/>
          <w:szCs w:val="24"/>
        </w:rPr>
        <w:t>se</w:t>
      </w:r>
      <w:r w:rsidR="00F35144" w:rsidRPr="002E72AB">
        <w:rPr>
          <w:rFonts w:ascii="Times New Roman" w:eastAsia="DengXian" w:hAnsi="Times New Roman" w:cs="Times New Roman"/>
          <w:sz w:val="24"/>
          <w:szCs w:val="24"/>
        </w:rPr>
        <w:t xml:space="preserve"> </w:t>
      </w:r>
      <w:r w:rsidR="00DD470D" w:rsidRPr="002E72AB">
        <w:rPr>
          <w:rFonts w:ascii="Times New Roman" w:eastAsia="DengXian" w:hAnsi="Times New Roman" w:cs="Times New Roman"/>
          <w:sz w:val="24"/>
          <w:szCs w:val="24"/>
        </w:rPr>
        <w:t xml:space="preserve">particle-free </w:t>
      </w:r>
      <w:r w:rsidR="00F35144" w:rsidRPr="002E72AB">
        <w:rPr>
          <w:rFonts w:ascii="Times New Roman" w:eastAsia="DengXian" w:hAnsi="Times New Roman" w:cs="Times New Roman"/>
          <w:sz w:val="24"/>
          <w:szCs w:val="24"/>
        </w:rPr>
        <w:t>inks</w:t>
      </w:r>
      <w:r w:rsidR="00A40F96" w:rsidRPr="002E72AB">
        <w:rPr>
          <w:rFonts w:ascii="Times New Roman" w:eastAsia="DengXian" w:hAnsi="Times New Roman" w:cs="Times New Roman"/>
          <w:sz w:val="24"/>
          <w:szCs w:val="24"/>
        </w:rPr>
        <w:t xml:space="preserve"> is</w:t>
      </w:r>
      <w:r w:rsidR="00F35144" w:rsidRPr="002E72AB">
        <w:rPr>
          <w:rFonts w:ascii="Times New Roman" w:eastAsia="DengXian" w:hAnsi="Times New Roman" w:cs="Times New Roman"/>
          <w:sz w:val="24"/>
          <w:szCs w:val="24"/>
        </w:rPr>
        <w:t xml:space="preserve"> limited below </w:t>
      </w:r>
      <w:r w:rsidR="007E204A" w:rsidRPr="002E72AB">
        <w:rPr>
          <w:rFonts w:ascii="Times New Roman" w:eastAsia="DengXian" w:hAnsi="Times New Roman" w:cs="Times New Roman"/>
          <w:sz w:val="24"/>
          <w:szCs w:val="24"/>
        </w:rPr>
        <w:t>16</w:t>
      </w:r>
      <w:r w:rsidR="00F35144" w:rsidRPr="002E72AB">
        <w:rPr>
          <w:rFonts w:ascii="Times New Roman" w:eastAsia="DengXian" w:hAnsi="Times New Roman" w:cs="Times New Roman"/>
          <w:sz w:val="24"/>
          <w:szCs w:val="24"/>
        </w:rPr>
        <w:t xml:space="preserve"> wt.% due to </w:t>
      </w:r>
      <w:r w:rsidR="00042CC3">
        <w:rPr>
          <w:rFonts w:ascii="Times New Roman" w:eastAsia="DengXian" w:hAnsi="Times New Roman" w:cs="Times New Roman"/>
          <w:sz w:val="24"/>
          <w:szCs w:val="24"/>
        </w:rPr>
        <w:t>addition of organic compounds</w:t>
      </w:r>
      <w:r w:rsidR="00F35144" w:rsidRPr="002E72AB">
        <w:rPr>
          <w:rFonts w:ascii="Times New Roman" w:eastAsia="DengXian" w:hAnsi="Times New Roman" w:cs="Times New Roman"/>
          <w:sz w:val="24"/>
          <w:szCs w:val="24"/>
        </w:rPr>
        <w:t xml:space="preserve">, which is </w:t>
      </w:r>
      <w:r w:rsidR="00980052" w:rsidRPr="003D54C1">
        <w:rPr>
          <w:rFonts w:ascii="Times New Roman" w:eastAsia="DengXian" w:hAnsi="Times New Roman" w:cs="Times New Roman"/>
          <w:sz w:val="24"/>
          <w:szCs w:val="24"/>
        </w:rPr>
        <w:t xml:space="preserve">a challenge </w:t>
      </w:r>
      <w:r w:rsidR="00F35144" w:rsidRPr="003D54C1">
        <w:rPr>
          <w:rFonts w:ascii="Times New Roman" w:eastAsia="DengXian" w:hAnsi="Times New Roman" w:cs="Times New Roman"/>
          <w:sz w:val="24"/>
          <w:szCs w:val="24"/>
        </w:rPr>
        <w:t>for</w:t>
      </w:r>
      <w:r w:rsidR="00F35144" w:rsidRPr="002E72AB">
        <w:rPr>
          <w:rFonts w:ascii="Times New Roman" w:eastAsia="DengXian" w:hAnsi="Times New Roman" w:cs="Times New Roman"/>
          <w:sz w:val="24"/>
          <w:szCs w:val="24"/>
        </w:rPr>
        <w:t xml:space="preserve"> </w:t>
      </w:r>
      <w:r w:rsidR="00980052">
        <w:rPr>
          <w:rFonts w:ascii="Times New Roman" w:eastAsia="DengXian" w:hAnsi="Times New Roman" w:cs="Times New Roman"/>
          <w:sz w:val="24"/>
          <w:szCs w:val="24"/>
        </w:rPr>
        <w:t xml:space="preserve">fabricating </w:t>
      </w:r>
      <w:r w:rsidR="00F35144" w:rsidRPr="002E72AB">
        <w:rPr>
          <w:rFonts w:ascii="Times New Roman" w:eastAsia="DengXian" w:hAnsi="Times New Roman" w:cs="Times New Roman"/>
          <w:sz w:val="24"/>
          <w:szCs w:val="24"/>
        </w:rPr>
        <w:t xml:space="preserve">conductive traces with optional thickness. </w:t>
      </w:r>
      <w:r w:rsidR="00FA3B62" w:rsidRPr="002E72AB">
        <w:rPr>
          <w:rFonts w:ascii="Times New Roman" w:eastAsia="DengXian" w:hAnsi="Times New Roman" w:cs="Times New Roman"/>
          <w:sz w:val="24"/>
          <w:szCs w:val="24"/>
        </w:rPr>
        <w:t xml:space="preserve">On the other hand, </w:t>
      </w:r>
      <w:r w:rsidR="00042CC3">
        <w:rPr>
          <w:rFonts w:ascii="Times New Roman" w:eastAsia="DengXian" w:hAnsi="Times New Roman" w:cs="Times New Roman"/>
          <w:sz w:val="24"/>
          <w:szCs w:val="24"/>
        </w:rPr>
        <w:t>introduction of</w:t>
      </w:r>
      <w:r w:rsidR="00042CC3" w:rsidRPr="002E72AB">
        <w:rPr>
          <w:rFonts w:ascii="Times New Roman" w:eastAsia="DengXian" w:hAnsi="Times New Roman" w:cs="Times New Roman"/>
          <w:sz w:val="24"/>
          <w:szCs w:val="24"/>
        </w:rPr>
        <w:t xml:space="preserve"> </w:t>
      </w:r>
      <w:r w:rsidR="00FA3B62" w:rsidRPr="002E72AB">
        <w:rPr>
          <w:rFonts w:ascii="Times New Roman" w:eastAsia="DengXian" w:hAnsi="Times New Roman" w:cs="Times New Roman"/>
          <w:sz w:val="24"/>
          <w:szCs w:val="24"/>
        </w:rPr>
        <w:t xml:space="preserve">oxidation-resistant metal shells </w:t>
      </w:r>
      <w:r w:rsidR="00EA2124">
        <w:rPr>
          <w:rFonts w:ascii="Times New Roman" w:eastAsia="DengXian" w:hAnsi="Times New Roman" w:cs="Times New Roman"/>
          <w:sz w:val="24"/>
          <w:szCs w:val="24"/>
        </w:rPr>
        <w:t xml:space="preserve">such as </w:t>
      </w:r>
      <w:r w:rsidR="005A521E">
        <w:rPr>
          <w:rFonts w:ascii="Times New Roman" w:eastAsia="DengXian" w:hAnsi="Times New Roman" w:cs="Times New Roman"/>
          <w:sz w:val="24"/>
          <w:szCs w:val="24"/>
        </w:rPr>
        <w:t>silver (</w:t>
      </w:r>
      <w:r w:rsidR="00FA3B62" w:rsidRPr="002E72AB">
        <w:rPr>
          <w:rFonts w:ascii="Times New Roman" w:eastAsia="DengXian" w:hAnsi="Times New Roman" w:cs="Times New Roman"/>
          <w:sz w:val="24"/>
          <w:szCs w:val="24"/>
        </w:rPr>
        <w:t>Ag</w:t>
      </w:r>
      <w:r w:rsidR="005A521E">
        <w:rPr>
          <w:rFonts w:ascii="Times New Roman" w:eastAsia="DengXian" w:hAnsi="Times New Roman" w:cs="Times New Roman"/>
          <w:sz w:val="24"/>
          <w:szCs w:val="24"/>
        </w:rPr>
        <w:t>)</w:t>
      </w:r>
      <w:r w:rsidR="00FA3B62" w:rsidRPr="002E72AB">
        <w:rPr>
          <w:rFonts w:ascii="Times New Roman" w:eastAsia="DengXian" w:hAnsi="Times New Roman" w:cs="Times New Roman"/>
          <w:sz w:val="24"/>
          <w:szCs w:val="24"/>
        </w:rPr>
        <w:t xml:space="preserve">, </w:t>
      </w:r>
      <w:r w:rsidR="005A521E">
        <w:rPr>
          <w:rFonts w:ascii="Times New Roman" w:eastAsia="DengXian" w:hAnsi="Times New Roman" w:cs="Times New Roman"/>
          <w:sz w:val="24"/>
          <w:szCs w:val="24"/>
        </w:rPr>
        <w:t>nickel (</w:t>
      </w:r>
      <w:r w:rsidR="00FA3B62" w:rsidRPr="002E72AB">
        <w:rPr>
          <w:rFonts w:ascii="Times New Roman" w:eastAsia="DengXian" w:hAnsi="Times New Roman" w:cs="Times New Roman"/>
          <w:sz w:val="24"/>
          <w:szCs w:val="24"/>
        </w:rPr>
        <w:t>Ni</w:t>
      </w:r>
      <w:r w:rsidR="005A521E">
        <w:rPr>
          <w:rFonts w:ascii="Times New Roman" w:eastAsia="DengXian" w:hAnsi="Times New Roman" w:cs="Times New Roman"/>
          <w:sz w:val="24"/>
          <w:szCs w:val="24"/>
        </w:rPr>
        <w:t>)</w:t>
      </w:r>
      <w:r w:rsidR="00FA3B62" w:rsidRPr="002E72AB">
        <w:rPr>
          <w:rFonts w:ascii="Times New Roman" w:eastAsia="DengXian" w:hAnsi="Times New Roman" w:cs="Times New Roman"/>
          <w:sz w:val="24"/>
          <w:szCs w:val="24"/>
        </w:rPr>
        <w:t xml:space="preserve">, and </w:t>
      </w:r>
      <w:r w:rsidR="005A521E">
        <w:rPr>
          <w:rFonts w:ascii="Times New Roman" w:eastAsia="DengXian" w:hAnsi="Times New Roman" w:cs="Times New Roman"/>
          <w:sz w:val="24"/>
          <w:szCs w:val="24"/>
        </w:rPr>
        <w:t>gold (</w:t>
      </w:r>
      <w:r w:rsidR="00FA3B62" w:rsidRPr="002E72AB">
        <w:rPr>
          <w:rFonts w:ascii="Times New Roman" w:eastAsia="DengXian" w:hAnsi="Times New Roman" w:cs="Times New Roman"/>
          <w:sz w:val="24"/>
          <w:szCs w:val="24"/>
        </w:rPr>
        <w:t>Au</w:t>
      </w:r>
      <w:r w:rsidR="005A521E">
        <w:rPr>
          <w:rFonts w:ascii="Times New Roman" w:eastAsia="DengXian" w:hAnsi="Times New Roman" w:cs="Times New Roman"/>
          <w:sz w:val="24"/>
          <w:szCs w:val="24"/>
        </w:rPr>
        <w:t>)</w:t>
      </w:r>
      <w:r w:rsidR="00FA3B62" w:rsidRPr="002E72AB">
        <w:rPr>
          <w:rFonts w:ascii="Times New Roman" w:eastAsia="DengXian" w:hAnsi="Times New Roman" w:cs="Times New Roman"/>
          <w:sz w:val="24"/>
          <w:szCs w:val="24"/>
        </w:rPr>
        <w:t xml:space="preserve"> on Cu particles</w:t>
      </w:r>
      <w:r w:rsidR="00D7008F" w:rsidRPr="002E72AB">
        <w:rPr>
          <w:rFonts w:ascii="Times New Roman" w:eastAsia="DengXian" w:hAnsi="Times New Roman" w:cs="Times New Roman"/>
          <w:sz w:val="24"/>
          <w:szCs w:val="24"/>
        </w:rPr>
        <w:t xml:space="preserve"> (cores)</w:t>
      </w:r>
      <w:r w:rsidR="00FA3B62" w:rsidRPr="002E72AB">
        <w:rPr>
          <w:rFonts w:ascii="Times New Roman" w:eastAsia="DengXian" w:hAnsi="Times New Roman" w:cs="Times New Roman"/>
          <w:sz w:val="24"/>
          <w:szCs w:val="24"/>
        </w:rPr>
        <w:t xml:space="preserve"> </w:t>
      </w:r>
      <w:r w:rsidR="00D7008F" w:rsidRPr="002E72AB">
        <w:rPr>
          <w:rFonts w:ascii="Times New Roman" w:eastAsia="DengXian" w:hAnsi="Times New Roman" w:cs="Times New Roman"/>
          <w:sz w:val="24"/>
          <w:szCs w:val="24"/>
        </w:rPr>
        <w:t xml:space="preserve">is </w:t>
      </w:r>
      <w:r w:rsidR="0016460E" w:rsidRPr="002E72AB">
        <w:rPr>
          <w:rFonts w:ascii="Times New Roman" w:eastAsia="DengXian" w:hAnsi="Times New Roman" w:cs="Times New Roman"/>
          <w:sz w:val="24"/>
          <w:szCs w:val="24"/>
        </w:rPr>
        <w:t>an</w:t>
      </w:r>
      <w:r w:rsidR="00D7008F" w:rsidRPr="002E72AB">
        <w:rPr>
          <w:rFonts w:ascii="Times New Roman" w:eastAsia="DengXian" w:hAnsi="Times New Roman" w:cs="Times New Roman"/>
          <w:sz w:val="24"/>
          <w:szCs w:val="24"/>
        </w:rPr>
        <w:t xml:space="preserve"> </w:t>
      </w:r>
      <w:r w:rsidR="0016460E" w:rsidRPr="002E72AB">
        <w:rPr>
          <w:rFonts w:ascii="Times New Roman" w:eastAsia="DengXian" w:hAnsi="Times New Roman" w:cs="Times New Roman"/>
          <w:sz w:val="24"/>
          <w:szCs w:val="24"/>
        </w:rPr>
        <w:t xml:space="preserve">effective </w:t>
      </w:r>
      <w:r w:rsidR="00EC5A5B" w:rsidRPr="002E72AB">
        <w:rPr>
          <w:rFonts w:ascii="Times New Roman" w:eastAsia="DengXian" w:hAnsi="Times New Roman" w:cs="Times New Roman"/>
          <w:sz w:val="24"/>
          <w:szCs w:val="24"/>
        </w:rPr>
        <w:t>r</w:t>
      </w:r>
      <w:r w:rsidR="0016460E" w:rsidRPr="002E72AB">
        <w:rPr>
          <w:rFonts w:ascii="Times New Roman" w:eastAsia="DengXian" w:hAnsi="Times New Roman" w:cs="Times New Roman"/>
          <w:sz w:val="24"/>
          <w:szCs w:val="24"/>
        </w:rPr>
        <w:t>o</w:t>
      </w:r>
      <w:r w:rsidR="00EC5A5B" w:rsidRPr="002E72AB">
        <w:rPr>
          <w:rFonts w:ascii="Times New Roman" w:eastAsia="DengXian" w:hAnsi="Times New Roman" w:cs="Times New Roman"/>
          <w:sz w:val="24"/>
          <w:szCs w:val="24"/>
        </w:rPr>
        <w:t>ute</w:t>
      </w:r>
      <w:r w:rsidR="00D7008F" w:rsidRPr="002E72AB">
        <w:rPr>
          <w:rFonts w:ascii="Times New Roman" w:eastAsia="DengXian" w:hAnsi="Times New Roman" w:cs="Times New Roman"/>
          <w:sz w:val="24"/>
          <w:szCs w:val="24"/>
        </w:rPr>
        <w:t xml:space="preserve"> to</w:t>
      </w:r>
      <w:r w:rsidR="00FA3B62" w:rsidRPr="002E72AB">
        <w:rPr>
          <w:rFonts w:ascii="Times New Roman" w:eastAsia="DengXian" w:hAnsi="Times New Roman" w:cs="Times New Roman"/>
          <w:sz w:val="24"/>
          <w:szCs w:val="24"/>
        </w:rPr>
        <w:t xml:space="preserve"> enhance the stability of Cu inks</w:t>
      </w:r>
      <w:r w:rsidR="003B39FC">
        <w:rPr>
          <w:rFonts w:ascii="Times New Roman" w:eastAsia="DengXian" w:hAnsi="Times New Roman" w:cs="Times New Roman"/>
          <w:sz w:val="24"/>
          <w:szCs w:val="24"/>
        </w:rPr>
        <w:fldChar w:fldCharType="begin">
          <w:fldData xml:space="preserve">PEVuZE5vdGU+PENpdGU+PEF1dGhvcj5MZWU8L0F1dGhvcj48WWVhcj4yMDE1PC9ZZWFyPjxSZWNO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</w:fldData>
        </w:fldChar>
      </w:r>
      <w:r w:rsidR="007E2BBA">
        <w:rPr>
          <w:rFonts w:ascii="Times New Roman" w:eastAsia="DengXian" w:hAnsi="Times New Roman" w:cs="Times New Roman"/>
          <w:sz w:val="24"/>
          <w:szCs w:val="24"/>
        </w:rPr>
        <w:instrText xml:space="preserve"> ADDIN EN.CITE </w:instrText>
      </w:r>
      <w:r w:rsidR="007E2BBA">
        <w:rPr>
          <w:rFonts w:ascii="Times New Roman" w:eastAsia="DengXian" w:hAnsi="Times New Roman" w:cs="Times New Roman"/>
          <w:sz w:val="24"/>
          <w:szCs w:val="24"/>
        </w:rPr>
        <w:fldChar w:fldCharType="begin">
          <w:fldData xml:space="preserve">PEVuZE5vdGU+PENpdGU+PEF1dGhvcj5MZWU8L0F1dGhvcj48WWVhcj4yMDE1PC9ZZWFyPjxSZWNO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</w:fldData>
        </w:fldChar>
      </w:r>
      <w:r w:rsidR="007E2BBA">
        <w:rPr>
          <w:rFonts w:ascii="Times New Roman" w:eastAsia="DengXian" w:hAnsi="Times New Roman" w:cs="Times New Roman"/>
          <w:sz w:val="24"/>
          <w:szCs w:val="24"/>
        </w:rPr>
        <w:instrText xml:space="preserve"> ADDIN EN.CITE.DATA </w:instrText>
      </w:r>
      <w:r w:rsidR="007E2BBA">
        <w:rPr>
          <w:rFonts w:ascii="Times New Roman" w:eastAsia="DengXian" w:hAnsi="Times New Roman" w:cs="Times New Roman"/>
          <w:sz w:val="24"/>
          <w:szCs w:val="24"/>
        </w:rPr>
      </w:r>
      <w:r w:rsidR="007E2BBA">
        <w:rPr>
          <w:rFonts w:ascii="Times New Roman" w:eastAsia="DengXian" w:hAnsi="Times New Roman" w:cs="Times New Roman"/>
          <w:sz w:val="24"/>
          <w:szCs w:val="24"/>
        </w:rPr>
        <w:fldChar w:fldCharType="end"/>
      </w:r>
      <w:r w:rsidR="003B39FC">
        <w:rPr>
          <w:rFonts w:ascii="Times New Roman" w:eastAsia="DengXian" w:hAnsi="Times New Roman" w:cs="Times New Roman"/>
          <w:sz w:val="24"/>
          <w:szCs w:val="24"/>
        </w:rPr>
      </w:r>
      <w:r w:rsidR="003B39FC">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22-27</w:t>
      </w:r>
      <w:r w:rsidR="003B39FC">
        <w:rPr>
          <w:rFonts w:ascii="Times New Roman" w:eastAsia="DengXian" w:hAnsi="Times New Roman" w:cs="Times New Roman"/>
          <w:sz w:val="24"/>
          <w:szCs w:val="24"/>
        </w:rPr>
        <w:fldChar w:fldCharType="end"/>
      </w:r>
      <w:r w:rsidR="00FA3B62" w:rsidRPr="002E72AB">
        <w:rPr>
          <w:rFonts w:ascii="Times New Roman" w:eastAsia="DengXian" w:hAnsi="Times New Roman" w:cs="Times New Roman"/>
          <w:sz w:val="24"/>
          <w:szCs w:val="24"/>
        </w:rPr>
        <w:t xml:space="preserve">. </w:t>
      </w:r>
      <w:r w:rsidR="00587637">
        <w:rPr>
          <w:rFonts w:ascii="Times New Roman" w:eastAsia="DengXian" w:hAnsi="Times New Roman" w:cs="Times New Roman"/>
          <w:sz w:val="24"/>
          <w:szCs w:val="24"/>
        </w:rPr>
        <w:t>T</w:t>
      </w:r>
      <w:r w:rsidR="005015BE" w:rsidRPr="005015BE">
        <w:rPr>
          <w:rFonts w:ascii="Times New Roman" w:eastAsia="DengXian" w:hAnsi="Times New Roman" w:cs="Times New Roman"/>
          <w:sz w:val="24"/>
          <w:szCs w:val="24"/>
        </w:rPr>
        <w:t xml:space="preserve">hese oxidation-resistant elements </w:t>
      </w:r>
      <w:r w:rsidR="00587637" w:rsidRPr="005015BE">
        <w:rPr>
          <w:rFonts w:ascii="Times New Roman" w:eastAsia="DengXian" w:hAnsi="Times New Roman" w:cs="Times New Roman"/>
          <w:sz w:val="24"/>
          <w:szCs w:val="24"/>
        </w:rPr>
        <w:t>improve</w:t>
      </w:r>
      <w:r w:rsidR="005015BE" w:rsidRPr="005015BE">
        <w:rPr>
          <w:rFonts w:ascii="Times New Roman" w:eastAsia="DengXian" w:hAnsi="Times New Roman" w:cs="Times New Roman"/>
          <w:sz w:val="24"/>
          <w:szCs w:val="24"/>
        </w:rPr>
        <w:t xml:space="preserve"> </w:t>
      </w:r>
      <w:r w:rsidR="005015BE">
        <w:rPr>
          <w:rFonts w:ascii="Times New Roman" w:eastAsia="DengXian" w:hAnsi="Times New Roman" w:cs="Times New Roman"/>
          <w:sz w:val="24"/>
          <w:szCs w:val="24"/>
        </w:rPr>
        <w:t xml:space="preserve">the stability </w:t>
      </w:r>
      <w:r w:rsidR="005015BE">
        <w:rPr>
          <w:rFonts w:ascii="Times New Roman" w:eastAsia="DengXian" w:hAnsi="Times New Roman" w:cs="Times New Roman"/>
          <w:sz w:val="24"/>
          <w:szCs w:val="24"/>
        </w:rPr>
        <w:lastRenderedPageBreak/>
        <w:t>of the Cu-based inks and</w:t>
      </w:r>
      <w:r w:rsidR="005015BE" w:rsidRPr="005015BE">
        <w:rPr>
          <w:rFonts w:ascii="Times New Roman" w:eastAsia="DengXian" w:hAnsi="Times New Roman" w:cs="Times New Roman"/>
          <w:sz w:val="24"/>
          <w:szCs w:val="24"/>
        </w:rPr>
        <w:t xml:space="preserve"> enhance the printed traces' long-term reliability</w:t>
      </w:r>
      <w:r w:rsidR="00A57FA8">
        <w:rPr>
          <w:rFonts w:ascii="Times New Roman" w:eastAsia="DengXian" w:hAnsi="Times New Roman" w:cs="Times New Roman"/>
          <w:sz w:val="24"/>
          <w:szCs w:val="24"/>
        </w:rPr>
        <w:t xml:space="preserve">. </w:t>
      </w:r>
      <w:r w:rsidR="00FA3B62" w:rsidRPr="002E72AB">
        <w:rPr>
          <w:rFonts w:ascii="Times New Roman" w:eastAsia="DengXian" w:hAnsi="Times New Roman" w:cs="Times New Roman"/>
          <w:sz w:val="24"/>
          <w:szCs w:val="24"/>
        </w:rPr>
        <w:t xml:space="preserve">However, until now, neither chemical nor physical methods still face </w:t>
      </w:r>
      <w:r w:rsidR="000D027B" w:rsidRPr="002E72AB">
        <w:rPr>
          <w:rFonts w:ascii="Times New Roman" w:eastAsia="DengXian" w:hAnsi="Times New Roman" w:cs="Times New Roman"/>
          <w:sz w:val="24"/>
          <w:szCs w:val="24"/>
        </w:rPr>
        <w:t>numerous obstacle</w:t>
      </w:r>
      <w:r w:rsidR="00FA3B62" w:rsidRPr="002E72AB">
        <w:rPr>
          <w:rFonts w:ascii="Times New Roman" w:eastAsia="DengXian" w:hAnsi="Times New Roman" w:cs="Times New Roman"/>
          <w:sz w:val="24"/>
          <w:szCs w:val="24"/>
        </w:rPr>
        <w:t xml:space="preserve">s in the large-scale fabrication of core-shell </w:t>
      </w:r>
      <w:r w:rsidR="00BC6A2F" w:rsidRPr="0028119E">
        <w:rPr>
          <w:rFonts w:ascii="Times New Roman" w:eastAsia="DengXian" w:hAnsi="Times New Roman" w:cs="Times New Roman"/>
          <w:sz w:val="24"/>
          <w:szCs w:val="24"/>
        </w:rPr>
        <w:t>structures</w:t>
      </w:r>
      <w:r w:rsidR="00FA3B62" w:rsidRPr="002E72AB">
        <w:rPr>
          <w:rFonts w:ascii="Times New Roman" w:eastAsia="DengXian" w:hAnsi="Times New Roman" w:cs="Times New Roman"/>
          <w:sz w:val="24"/>
          <w:szCs w:val="24"/>
        </w:rPr>
        <w:t>, such as incomplete coating, poor consistency, low yield, or environmental pollution.</w:t>
      </w:r>
    </w:p>
    <w:p w14:paraId="4C0EE3A1" w14:textId="574993A1" w:rsidR="003D6DD0" w:rsidRPr="002E72AB" w:rsidRDefault="00387D24" w:rsidP="00AB0DF8">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sz w:val="24"/>
          <w:szCs w:val="24"/>
        </w:rPr>
        <w:t xml:space="preserve">To promote the </w:t>
      </w:r>
      <w:r w:rsidR="00BC6A2F">
        <w:rPr>
          <w:rFonts w:ascii="Times New Roman" w:eastAsia="DengXian" w:hAnsi="Times New Roman" w:cs="Times New Roman"/>
          <w:sz w:val="24"/>
          <w:szCs w:val="24"/>
        </w:rPr>
        <w:t xml:space="preserve">application </w:t>
      </w:r>
      <w:r w:rsidRPr="002E72AB">
        <w:rPr>
          <w:rFonts w:ascii="Times New Roman" w:eastAsia="DengXian" w:hAnsi="Times New Roman" w:cs="Times New Roman"/>
          <w:sz w:val="24"/>
          <w:szCs w:val="24"/>
        </w:rPr>
        <w:t>of Cu inks, Cu</w:t>
      </w:r>
      <w:r w:rsidR="00E210D5" w:rsidRPr="00A42FD0">
        <w:rPr>
          <w:rFonts w:ascii="Times New Roman" w:eastAsia="DengXian" w:hAnsi="Times New Roman" w:cs="Times New Roman"/>
          <w:sz w:val="24"/>
          <w:szCs w:val="24"/>
        </w:rPr>
        <w:t>−</w:t>
      </w:r>
      <w:r w:rsidRPr="002E72AB">
        <w:rPr>
          <w:rFonts w:ascii="Times New Roman" w:eastAsia="DengXian" w:hAnsi="Times New Roman" w:cs="Times New Roman"/>
          <w:sz w:val="24"/>
          <w:szCs w:val="24"/>
        </w:rPr>
        <w:t>Ag hybrid inks consisting of submicron Cu particles and Ag precursor</w:t>
      </w:r>
      <w:r w:rsidR="00AC0887">
        <w:rPr>
          <w:rFonts w:ascii="Times New Roman" w:eastAsia="DengXian" w:hAnsi="Times New Roman" w:cs="Times New Roman"/>
          <w:sz w:val="24"/>
          <w:szCs w:val="24"/>
        </w:rPr>
        <w:t>s</w:t>
      </w:r>
      <w:r w:rsidRPr="002E72AB">
        <w:rPr>
          <w:rFonts w:ascii="Times New Roman" w:eastAsia="DengXian" w:hAnsi="Times New Roman" w:cs="Times New Roman"/>
          <w:sz w:val="24"/>
          <w:szCs w:val="24"/>
        </w:rPr>
        <w:t xml:space="preserve"> </w:t>
      </w:r>
      <w:r w:rsidR="000D1D3B">
        <w:rPr>
          <w:rFonts w:ascii="Times New Roman" w:eastAsia="DengXian" w:hAnsi="Times New Roman" w:cs="Times New Roman"/>
          <w:sz w:val="24"/>
          <w:szCs w:val="24"/>
        </w:rPr>
        <w:t>were</w:t>
      </w:r>
      <w:r w:rsidRPr="002E72AB">
        <w:rPr>
          <w:rFonts w:ascii="Times New Roman" w:eastAsia="DengXian" w:hAnsi="Times New Roman" w:cs="Times New Roman"/>
          <w:sz w:val="24"/>
          <w:szCs w:val="24"/>
        </w:rPr>
        <w:t xml:space="preserve"> developed in our previous work</w:t>
      </w:r>
      <w:r w:rsidR="008A2F40">
        <w:rPr>
          <w:rFonts w:ascii="Times New Roman" w:eastAsia="DengXian" w:hAnsi="Times New Roman" w:cs="Times New Roman"/>
          <w:sz w:val="24"/>
          <w:szCs w:val="24"/>
        </w:rPr>
        <w:fldChar w:fldCharType="begin"/>
      </w:r>
      <w:r w:rsidR="007E2BBA">
        <w:rPr>
          <w:rFonts w:ascii="Times New Roman" w:eastAsia="DengXian" w:hAnsi="Times New Roman" w:cs="Times New Roman"/>
          <w:sz w:val="24"/>
          <w:szCs w:val="24"/>
        </w:rPr>
        <w:instrText xml:space="preserve"> ADDIN EN.CITE &lt;EndNote&gt;&lt;Cite&gt;&lt;Author&gt;Li&lt;/Author&gt;&lt;Year&gt;2017&lt;/Year&gt;&lt;RecNum&gt;17&lt;/RecNum&gt;&lt;DisplayText&gt;&lt;style face="superscript"&gt;28&lt;/style&gt;&lt;/DisplayText&gt;&lt;record&gt;&lt;rec-number&gt;17&lt;/rec-number&gt;&lt;foreign-keys&gt;&lt;key app="EN" db-id="afpfr20dmerrspea5dzvrt9hpsszzx9w0arw" timestamp="1657014498"&gt;17&lt;/key&gt;&lt;/foreign-keys&gt;&lt;ref-type name="Journal Article"&gt;17&lt;/ref-type&gt;&lt;contributors&gt;&lt;authors&gt;&lt;author&gt;Li, Wanli&lt;/author&gt;&lt;author&gt;Hu, Dawei&lt;/author&gt;&lt;author&gt;Li, Lingying&lt;/author&gt;&lt;author&gt;Li, Cai-Fu&lt;/author&gt;&lt;author&gt;Jiu, Jinting&lt;/author&gt;&lt;author&gt;Chen, Chuantong&lt;/author&gt;&lt;author&gt;Ishina, Toshiyuki&lt;/author&gt;&lt;author&gt;Sugahara, Tohru&lt;/author&gt;&lt;author&gt;Suganuma, Katsuaki&lt;/author&gt;&lt;/authors&gt;&lt;/contributors&gt;&lt;titles&gt;&lt;title&gt;Printable and Flexible Copper–Silver Alloy Electrodes with High Conductivity and Ultrahigh Oxidation Resistance&lt;/title&gt;&lt;secondary-title&gt;ACS Applied Materials &amp;amp; Interfaces&lt;/secondary-title&gt;&lt;/titles&gt;&lt;periodical&gt;&lt;full-title&gt;ACS Applied Materials &amp;amp; Interfaces&lt;/full-title&gt;&lt;/periodical&gt;&lt;pages&gt;24711-24721&lt;/pages&gt;&lt;volume&gt;9&lt;/volume&gt;&lt;number&gt;29&lt;/number&gt;&lt;dates&gt;&lt;year&gt;2017&lt;/year&gt;&lt;pub-dates&gt;&lt;date&gt;2017/07/26&lt;/date&gt;&lt;/pub-dates&gt;&lt;/dates&gt;&lt;publisher&gt;American Chemical Society&lt;/publisher&gt;&lt;isbn&gt;1944-8244&lt;/isbn&gt;&lt;urls&gt;&lt;related-urls&gt;&lt;url&gt;https://doi.org/10.1021/acsami.7b05308&lt;/url&gt;&lt;/related-urls&gt;&lt;/urls&gt;&lt;electronic-resource-num&gt;10.1021/acsami.7b05308&lt;/electronic-resource-num&gt;&lt;/record&gt;&lt;/Cite&gt;&lt;/EndNote&gt;</w:instrText>
      </w:r>
      <w:r w:rsidR="008A2F40">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28</w:t>
      </w:r>
      <w:r w:rsidR="008A2F40">
        <w:rPr>
          <w:rFonts w:ascii="Times New Roman" w:eastAsia="DengXian" w:hAnsi="Times New Roman" w:cs="Times New Roman"/>
          <w:sz w:val="24"/>
          <w:szCs w:val="24"/>
        </w:rPr>
        <w:fldChar w:fldCharType="end"/>
      </w:r>
      <w:r w:rsidRPr="002E72AB">
        <w:rPr>
          <w:rFonts w:ascii="Times New Roman" w:eastAsia="DengXian" w:hAnsi="Times New Roman" w:cs="Times New Roman"/>
          <w:sz w:val="24"/>
          <w:szCs w:val="24"/>
        </w:rPr>
        <w:t xml:space="preserve">. </w:t>
      </w:r>
      <w:r w:rsidR="0028119E" w:rsidRPr="0028119E">
        <w:rPr>
          <w:rFonts w:ascii="Times New Roman" w:eastAsia="DengXian" w:hAnsi="Times New Roman" w:cs="Times New Roman"/>
          <w:sz w:val="24"/>
          <w:szCs w:val="24"/>
        </w:rPr>
        <w:t>The Ag precursors could decompose into Ag nanoparticles at a low temperature and in-situ cove</w:t>
      </w:r>
      <w:r w:rsidR="00F24443">
        <w:rPr>
          <w:rFonts w:ascii="Times New Roman" w:eastAsia="DengXian" w:hAnsi="Times New Roman" w:cs="Times New Roman"/>
          <w:sz w:val="24"/>
          <w:szCs w:val="24"/>
        </w:rPr>
        <w:t>r</w:t>
      </w:r>
      <w:r w:rsidR="0028119E" w:rsidRPr="0028119E">
        <w:rPr>
          <w:rFonts w:ascii="Times New Roman" w:eastAsia="DengXian" w:hAnsi="Times New Roman" w:cs="Times New Roman"/>
          <w:sz w:val="24"/>
          <w:szCs w:val="24"/>
        </w:rPr>
        <w:t xml:space="preserve"> the surface of Cu particles to form Cu-core/Ag-shell structures. It simplified the manufacturing process of core-shell structures and improved the oxidation resistance of the obtained conductive traces. </w:t>
      </w:r>
      <w:r w:rsidR="00AC0887">
        <w:rPr>
          <w:rFonts w:ascii="Times New Roman" w:eastAsia="DengXian" w:hAnsi="Times New Roman" w:cs="Times New Roman"/>
          <w:sz w:val="24"/>
          <w:szCs w:val="24"/>
        </w:rPr>
        <w:t>Most r</w:t>
      </w:r>
      <w:r w:rsidR="001215B5" w:rsidRPr="002E72AB">
        <w:rPr>
          <w:rFonts w:ascii="Times New Roman" w:eastAsia="DengXian" w:hAnsi="Times New Roman" w:cs="Times New Roman"/>
          <w:sz w:val="24"/>
          <w:szCs w:val="24"/>
        </w:rPr>
        <w:t xml:space="preserve">ecently, </w:t>
      </w:r>
      <w:r w:rsidR="00F97685" w:rsidRPr="002E72AB">
        <w:rPr>
          <w:rFonts w:ascii="Times New Roman" w:eastAsia="DengXian" w:hAnsi="Times New Roman" w:cs="Times New Roman"/>
          <w:sz w:val="24"/>
          <w:szCs w:val="24"/>
        </w:rPr>
        <w:t xml:space="preserve">the </w:t>
      </w:r>
      <w:r w:rsidR="00F24443">
        <w:rPr>
          <w:rFonts w:ascii="Times New Roman" w:eastAsia="DengXian" w:hAnsi="Times New Roman" w:cs="Times New Roman"/>
          <w:sz w:val="24"/>
          <w:szCs w:val="24"/>
        </w:rPr>
        <w:t xml:space="preserve">high-temperature </w:t>
      </w:r>
      <w:r w:rsidR="00AC0887">
        <w:rPr>
          <w:rFonts w:ascii="Times New Roman" w:eastAsia="DengXian" w:hAnsi="Times New Roman" w:cs="Times New Roman"/>
          <w:sz w:val="24"/>
          <w:szCs w:val="24"/>
        </w:rPr>
        <w:t xml:space="preserve">thermal </w:t>
      </w:r>
      <w:r w:rsidR="00F97685" w:rsidRPr="002E72AB">
        <w:rPr>
          <w:rFonts w:ascii="Times New Roman" w:eastAsia="DengXian" w:hAnsi="Times New Roman" w:cs="Times New Roman"/>
          <w:sz w:val="24"/>
          <w:szCs w:val="24"/>
        </w:rPr>
        <w:t xml:space="preserve">reliability of </w:t>
      </w:r>
      <w:r w:rsidR="008243F8">
        <w:rPr>
          <w:rFonts w:ascii="Times New Roman" w:eastAsia="DengXian" w:hAnsi="Times New Roman" w:cs="Times New Roman"/>
          <w:sz w:val="24"/>
          <w:szCs w:val="24"/>
        </w:rPr>
        <w:t>the</w:t>
      </w:r>
      <w:r w:rsidR="00F97685" w:rsidRPr="002E72AB">
        <w:rPr>
          <w:rFonts w:ascii="Times New Roman" w:eastAsia="DengXian" w:hAnsi="Times New Roman" w:cs="Times New Roman"/>
          <w:sz w:val="24"/>
          <w:szCs w:val="24"/>
        </w:rPr>
        <w:t xml:space="preserve"> </w:t>
      </w:r>
      <w:r w:rsidR="00AC0887">
        <w:rPr>
          <w:rFonts w:ascii="Times New Roman" w:eastAsia="DengXian" w:hAnsi="Times New Roman" w:cs="Times New Roman"/>
          <w:sz w:val="24"/>
          <w:szCs w:val="24"/>
        </w:rPr>
        <w:t xml:space="preserve">printed </w:t>
      </w:r>
      <w:r w:rsidR="00F97685" w:rsidRPr="002E72AB">
        <w:rPr>
          <w:rFonts w:ascii="Times New Roman" w:eastAsia="DengXian" w:hAnsi="Times New Roman" w:cs="Times New Roman"/>
          <w:sz w:val="24"/>
          <w:szCs w:val="24"/>
        </w:rPr>
        <w:t xml:space="preserve">Cu-Ag traces was </w:t>
      </w:r>
      <w:r w:rsidR="00584FBE">
        <w:rPr>
          <w:rFonts w:ascii="Times New Roman" w:eastAsia="DengXian" w:hAnsi="Times New Roman" w:cs="Times New Roman"/>
          <w:sz w:val="24"/>
          <w:szCs w:val="24"/>
        </w:rPr>
        <w:t>investigated</w:t>
      </w:r>
      <w:r w:rsidR="00046E72" w:rsidRPr="002E72AB">
        <w:rPr>
          <w:rFonts w:ascii="Times New Roman" w:eastAsia="DengXian" w:hAnsi="Times New Roman" w:cs="Times New Roman"/>
          <w:sz w:val="24"/>
          <w:szCs w:val="24"/>
        </w:rPr>
        <w:t xml:space="preserve"> </w:t>
      </w:r>
      <w:r w:rsidR="00584FBE">
        <w:rPr>
          <w:rFonts w:ascii="Times New Roman" w:eastAsia="DengXian" w:hAnsi="Times New Roman" w:cs="Times New Roman"/>
          <w:sz w:val="24"/>
          <w:szCs w:val="24"/>
        </w:rPr>
        <w:t>s</w:t>
      </w:r>
      <w:r w:rsidR="00584FBE" w:rsidRPr="00584FBE">
        <w:rPr>
          <w:rFonts w:ascii="Times New Roman" w:eastAsia="DengXian" w:hAnsi="Times New Roman" w:cs="Times New Roman"/>
          <w:sz w:val="24"/>
          <w:szCs w:val="24"/>
        </w:rPr>
        <w:t>ystematically</w:t>
      </w:r>
      <w:r w:rsidR="000D1D3B">
        <w:rPr>
          <w:rFonts w:ascii="Times New Roman" w:eastAsia="DengXian" w:hAnsi="Times New Roman" w:cs="Times New Roman"/>
          <w:sz w:val="24"/>
          <w:szCs w:val="24"/>
        </w:rPr>
        <w:t>,</w:t>
      </w:r>
      <w:r w:rsidR="00584FBE">
        <w:rPr>
          <w:rFonts w:ascii="Times New Roman" w:eastAsia="DengXian" w:hAnsi="Times New Roman" w:cs="Times New Roman"/>
          <w:sz w:val="24"/>
          <w:szCs w:val="24"/>
        </w:rPr>
        <w:t xml:space="preserve"> </w:t>
      </w:r>
      <w:r w:rsidR="00046E72" w:rsidRPr="002E72AB">
        <w:rPr>
          <w:rFonts w:ascii="Times New Roman" w:eastAsia="DengXian" w:hAnsi="Times New Roman" w:cs="Times New Roman"/>
          <w:sz w:val="24"/>
          <w:szCs w:val="24"/>
        </w:rPr>
        <w:t>and i</w:t>
      </w:r>
      <w:r w:rsidR="00033978" w:rsidRPr="002E72AB">
        <w:rPr>
          <w:rFonts w:ascii="Times New Roman" w:eastAsia="DengXian" w:hAnsi="Times New Roman" w:cs="Times New Roman"/>
          <w:sz w:val="24"/>
          <w:szCs w:val="24"/>
        </w:rPr>
        <w:t xml:space="preserve">t </w:t>
      </w:r>
      <w:r w:rsidR="000D027B" w:rsidRPr="002E72AB">
        <w:rPr>
          <w:rFonts w:ascii="Times New Roman" w:eastAsia="DengXian" w:hAnsi="Times New Roman" w:cs="Times New Roman"/>
          <w:sz w:val="24"/>
          <w:szCs w:val="24"/>
        </w:rPr>
        <w:t>wa</w:t>
      </w:r>
      <w:r w:rsidR="00033978" w:rsidRPr="002E72AB">
        <w:rPr>
          <w:rFonts w:ascii="Times New Roman" w:eastAsia="DengXian" w:hAnsi="Times New Roman" w:cs="Times New Roman"/>
          <w:sz w:val="24"/>
          <w:szCs w:val="24"/>
        </w:rPr>
        <w:t xml:space="preserve">s </w:t>
      </w:r>
      <w:r w:rsidR="00F44A5B" w:rsidRPr="002E72AB">
        <w:rPr>
          <w:rFonts w:ascii="Times New Roman" w:eastAsia="DengXian" w:hAnsi="Times New Roman" w:cs="Times New Roman"/>
          <w:sz w:val="24"/>
          <w:szCs w:val="24"/>
        </w:rPr>
        <w:t>found that</w:t>
      </w:r>
      <w:r w:rsidR="00033978" w:rsidRPr="002E72AB">
        <w:rPr>
          <w:rFonts w:ascii="Times New Roman" w:eastAsia="DengXian" w:hAnsi="Times New Roman" w:cs="Times New Roman"/>
          <w:sz w:val="24"/>
          <w:szCs w:val="24"/>
        </w:rPr>
        <w:t xml:space="preserve"> </w:t>
      </w:r>
      <w:r w:rsidR="009069F2" w:rsidRPr="002E72AB">
        <w:rPr>
          <w:rFonts w:ascii="Times New Roman" w:eastAsia="DengXian" w:hAnsi="Times New Roman" w:cs="Times New Roman"/>
          <w:sz w:val="24"/>
          <w:szCs w:val="24"/>
        </w:rPr>
        <w:t>when the</w:t>
      </w:r>
      <w:r w:rsidR="00046E72" w:rsidRPr="002E72AB">
        <w:rPr>
          <w:rFonts w:ascii="Times New Roman" w:eastAsia="DengXian" w:hAnsi="Times New Roman" w:cs="Times New Roman"/>
          <w:sz w:val="24"/>
          <w:szCs w:val="24"/>
        </w:rPr>
        <w:t xml:space="preserve"> </w:t>
      </w:r>
      <w:r w:rsidR="00366B89">
        <w:rPr>
          <w:rFonts w:ascii="Times New Roman" w:eastAsia="DengXian" w:hAnsi="Times New Roman" w:cs="Times New Roman"/>
          <w:sz w:val="24"/>
          <w:szCs w:val="24"/>
        </w:rPr>
        <w:t>aging</w:t>
      </w:r>
      <w:r w:rsidR="009069F2" w:rsidRPr="002E72AB">
        <w:rPr>
          <w:rFonts w:ascii="Times New Roman" w:eastAsia="DengXian" w:hAnsi="Times New Roman" w:cs="Times New Roman"/>
          <w:sz w:val="24"/>
          <w:szCs w:val="24"/>
        </w:rPr>
        <w:t xml:space="preserve"> temperature increase</w:t>
      </w:r>
      <w:r w:rsidR="000D027B" w:rsidRPr="002E72AB">
        <w:rPr>
          <w:rFonts w:ascii="Times New Roman" w:eastAsia="DengXian" w:hAnsi="Times New Roman" w:cs="Times New Roman"/>
          <w:sz w:val="24"/>
          <w:szCs w:val="24"/>
        </w:rPr>
        <w:t>d</w:t>
      </w:r>
      <w:r w:rsidR="009069F2" w:rsidRPr="002E72AB">
        <w:rPr>
          <w:rFonts w:ascii="Times New Roman" w:eastAsia="DengXian" w:hAnsi="Times New Roman" w:cs="Times New Roman"/>
          <w:sz w:val="24"/>
          <w:szCs w:val="24"/>
        </w:rPr>
        <w:t xml:space="preserve"> above 200 </w:t>
      </w:r>
      <w:proofErr w:type="spellStart"/>
      <w:r w:rsidR="009069F2" w:rsidRPr="002E72AB">
        <w:rPr>
          <w:rFonts w:ascii="Times New Roman" w:eastAsia="DengXian" w:hAnsi="Times New Roman" w:cs="Times New Roman"/>
          <w:sz w:val="24"/>
          <w:szCs w:val="24"/>
          <w:vertAlign w:val="superscript"/>
        </w:rPr>
        <w:t>o</w:t>
      </w:r>
      <w:r w:rsidR="009069F2" w:rsidRPr="002E72AB">
        <w:rPr>
          <w:rFonts w:ascii="Times New Roman" w:eastAsia="DengXian" w:hAnsi="Times New Roman" w:cs="Times New Roman"/>
          <w:sz w:val="24"/>
          <w:szCs w:val="24"/>
        </w:rPr>
        <w:t>C</w:t>
      </w:r>
      <w:proofErr w:type="spellEnd"/>
      <w:r w:rsidR="009069F2" w:rsidRPr="002E72AB">
        <w:rPr>
          <w:rFonts w:ascii="Times New Roman" w:eastAsia="DengXian" w:hAnsi="Times New Roman" w:cs="Times New Roman"/>
          <w:sz w:val="24"/>
          <w:szCs w:val="24"/>
        </w:rPr>
        <w:t xml:space="preserve">, the oxidation of </w:t>
      </w:r>
      <w:r w:rsidR="001E4148" w:rsidRPr="002E72AB">
        <w:rPr>
          <w:rFonts w:ascii="Times New Roman" w:eastAsia="DengXian" w:hAnsi="Times New Roman" w:cs="Times New Roman"/>
          <w:sz w:val="24"/>
          <w:szCs w:val="24"/>
        </w:rPr>
        <w:t>Cu occurred rapidly</w:t>
      </w:r>
      <w:r w:rsidR="008A2F40">
        <w:rPr>
          <w:rFonts w:ascii="Times New Roman" w:eastAsia="DengXian" w:hAnsi="Times New Roman" w:cs="Times New Roman"/>
          <w:sz w:val="24"/>
          <w:szCs w:val="24"/>
        </w:rPr>
        <w:fldChar w:fldCharType="begin"/>
      </w:r>
      <w:r w:rsidR="007E2BBA">
        <w:rPr>
          <w:rFonts w:ascii="Times New Roman" w:eastAsia="DengXian" w:hAnsi="Times New Roman" w:cs="Times New Roman"/>
          <w:sz w:val="24"/>
          <w:szCs w:val="24"/>
        </w:rPr>
        <w:instrText xml:space="preserve"> ADDIN EN.CITE &lt;EndNote&gt;&lt;Cite&gt;&lt;Author&gt;Li&lt;/Author&gt;&lt;Year&gt;2022&lt;/Year&gt;&lt;RecNum&gt;15&lt;/RecNum&gt;&lt;DisplayText&gt;&lt;style face="superscript"&gt;29&lt;/style&gt;&lt;/DisplayText&gt;&lt;record&gt;&lt;rec-number&gt;15&lt;/rec-number&gt;&lt;foreign-keys&gt;&lt;key app="EN" db-id="afpfr20dmerrspea5dzvrt9hpsszzx9w0arw" timestamp="1657007687"&gt;15&lt;/key&gt;&lt;/foreign-keys&gt;&lt;ref-type name="Journal Article"&gt;17&lt;/ref-type&gt;&lt;contributors&gt;&lt;authors&gt;&lt;author&gt;Li, Wanli&lt;/author&gt;&lt;author&gt;Lang, Fengpei&lt;/author&gt;&lt;author&gt;Liang, Cheng&lt;/author&gt;&lt;author&gt;Tong, Ke&lt;/author&gt;&lt;author&gt;Yang, Yang&lt;/author&gt;&lt;author&gt;Jiu, Jinting&lt;/author&gt;&lt;author&gt;Zhang, Jie&lt;/author&gt;&lt;author&gt;Wang, Hao&lt;/author&gt;&lt;author&gt;Suganuma, Katsuaki&lt;/author&gt;&lt;/authors&gt;&lt;/contributors&gt;&lt;titles&gt;&lt;title&gt;Supersaturated solid-solution interfaces of Cu core/Ag shell structures with enhanced thermal stability and oxidation resistance&lt;/title&gt;&lt;secondary-title&gt;Corrosion Science&lt;/secondary-title&gt;&lt;/titles&gt;&lt;periodical&gt;&lt;full-title&gt;Corrosion Science&lt;/full-title&gt;&lt;/periodical&gt;&lt;pages&gt;110269&lt;/pages&gt;&lt;volume&gt;201&lt;/volume&gt;&lt;keywords&gt;&lt;keyword&gt;Cu core/Ag shell structures&lt;/keyword&gt;&lt;keyword&gt;Supersaturated solid-solution interfaces&lt;/keyword&gt;&lt;keyword&gt;Intense pulsed light sintering&lt;/keyword&gt;&lt;keyword&gt;Thermal stability&lt;/keyword&gt;&lt;keyword&gt;Oxidation-resistant behaviors&lt;/keyword&gt;&lt;keyword&gt;Printed flexible electrodes&lt;/keyword&gt;&lt;/keywords&gt;&lt;dates&gt;&lt;year&gt;2022&lt;/year&gt;&lt;pub-dates&gt;&lt;date&gt;2022/06/01/&lt;/date&gt;&lt;/pub-dates&gt;&lt;/dates&gt;&lt;isbn&gt;0010-938X&lt;/isbn&gt;&lt;urls&gt;&lt;related-urls&gt;&lt;url&gt;https://www.sciencedirect.com/science/article/pii/S0010938X22001871&lt;/url&gt;&lt;url&gt;https://www.sciencedirect.com/science/article/pii/S0010938X22001871?via%3Dihub&lt;/url&gt;&lt;/related-urls&gt;&lt;/urls&gt;&lt;electronic-resource-num&gt;https://doi.org/10.1016/j.corsci.2022.110269&lt;/electronic-resource-num&gt;&lt;/record&gt;&lt;/Cite&gt;&lt;/EndNote&gt;</w:instrText>
      </w:r>
      <w:r w:rsidR="008A2F40">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29</w:t>
      </w:r>
      <w:r w:rsidR="008A2F40">
        <w:rPr>
          <w:rFonts w:ascii="Times New Roman" w:eastAsia="DengXian" w:hAnsi="Times New Roman" w:cs="Times New Roman"/>
          <w:sz w:val="24"/>
          <w:szCs w:val="24"/>
        </w:rPr>
        <w:fldChar w:fldCharType="end"/>
      </w:r>
      <w:r w:rsidR="001E4148" w:rsidRPr="002E72AB">
        <w:rPr>
          <w:rFonts w:ascii="Times New Roman" w:eastAsia="DengXian" w:hAnsi="Times New Roman" w:cs="Times New Roman"/>
          <w:sz w:val="24"/>
          <w:szCs w:val="24"/>
        </w:rPr>
        <w:t>.</w:t>
      </w:r>
      <w:r w:rsidR="00FD7E26" w:rsidRPr="00FD7E26">
        <w:rPr>
          <w:rFonts w:ascii="Times New Roman" w:eastAsia="DengXian" w:hAnsi="Times New Roman" w:cs="Times New Roman"/>
          <w:sz w:val="24"/>
          <w:szCs w:val="24"/>
        </w:rPr>
        <w:t xml:space="preserve"> In detail, because of the heavy lattice mismatch between Cu and Ag lattices, the Ag shells tend to </w:t>
      </w:r>
      <w:proofErr w:type="spellStart"/>
      <w:r w:rsidR="00FD7E26" w:rsidRPr="00FD7E26">
        <w:rPr>
          <w:rFonts w:ascii="Times New Roman" w:eastAsia="DengXian" w:hAnsi="Times New Roman" w:cs="Times New Roman"/>
          <w:sz w:val="24"/>
          <w:szCs w:val="24"/>
        </w:rPr>
        <w:t>dewet</w:t>
      </w:r>
      <w:proofErr w:type="spellEnd"/>
      <w:r w:rsidR="00FD7E26" w:rsidRPr="00FD7E26">
        <w:rPr>
          <w:rFonts w:ascii="Times New Roman" w:eastAsia="DengXian" w:hAnsi="Times New Roman" w:cs="Times New Roman"/>
          <w:sz w:val="24"/>
          <w:szCs w:val="24"/>
        </w:rPr>
        <w:t xml:space="preserve"> from the Cu cores at high temperatures and grow into Ag clusters</w:t>
      </w:r>
      <w:r w:rsidR="00584FBE">
        <w:rPr>
          <w:rFonts w:ascii="Times New Roman" w:eastAsia="DengXian" w:hAnsi="Times New Roman" w:cs="Times New Roman"/>
          <w:sz w:val="24"/>
          <w:szCs w:val="24"/>
        </w:rPr>
        <w:fldChar w:fldCharType="begin">
          <w:fldData xml:space="preserve">PEVuZE5vdGU+PENpdGU+PEF1dGhvcj5Uc2FpPC9BdXRob3I+PFllYXI+MjAxMzwvWWVhcj48UmVj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</w:fldData>
        </w:fldChar>
      </w:r>
      <w:r w:rsidR="007E2BBA">
        <w:rPr>
          <w:rFonts w:ascii="Times New Roman" w:eastAsia="DengXian" w:hAnsi="Times New Roman" w:cs="Times New Roman"/>
          <w:sz w:val="24"/>
          <w:szCs w:val="24"/>
        </w:rPr>
        <w:instrText xml:space="preserve"> ADDIN EN.CITE </w:instrText>
      </w:r>
      <w:r w:rsidR="007E2BBA">
        <w:rPr>
          <w:rFonts w:ascii="Times New Roman" w:eastAsia="DengXian" w:hAnsi="Times New Roman" w:cs="Times New Roman"/>
          <w:sz w:val="24"/>
          <w:szCs w:val="24"/>
        </w:rPr>
        <w:fldChar w:fldCharType="begin">
          <w:fldData xml:space="preserve">PEVuZE5vdGU+PENpdGU+PEF1dGhvcj5Uc2FpPC9BdXRob3I+PFllYXI+MjAxMzwvWWVhcj48UmVj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</w:fldData>
        </w:fldChar>
      </w:r>
      <w:r w:rsidR="007E2BBA">
        <w:rPr>
          <w:rFonts w:ascii="Times New Roman" w:eastAsia="DengXian" w:hAnsi="Times New Roman" w:cs="Times New Roman"/>
          <w:sz w:val="24"/>
          <w:szCs w:val="24"/>
        </w:rPr>
        <w:instrText xml:space="preserve"> ADDIN EN.CITE.DATA </w:instrText>
      </w:r>
      <w:r w:rsidR="007E2BBA">
        <w:rPr>
          <w:rFonts w:ascii="Times New Roman" w:eastAsia="DengXian" w:hAnsi="Times New Roman" w:cs="Times New Roman"/>
          <w:sz w:val="24"/>
          <w:szCs w:val="24"/>
        </w:rPr>
      </w:r>
      <w:r w:rsidR="007E2BBA">
        <w:rPr>
          <w:rFonts w:ascii="Times New Roman" w:eastAsia="DengXian" w:hAnsi="Times New Roman" w:cs="Times New Roman"/>
          <w:sz w:val="24"/>
          <w:szCs w:val="24"/>
        </w:rPr>
        <w:fldChar w:fldCharType="end"/>
      </w:r>
      <w:r w:rsidR="00584FBE">
        <w:rPr>
          <w:rFonts w:ascii="Times New Roman" w:eastAsia="DengXian" w:hAnsi="Times New Roman" w:cs="Times New Roman"/>
          <w:sz w:val="24"/>
          <w:szCs w:val="24"/>
        </w:rPr>
      </w:r>
      <w:r w:rsidR="00584FBE">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30, 31</w:t>
      </w:r>
      <w:r w:rsidR="00584FBE">
        <w:rPr>
          <w:rFonts w:ascii="Times New Roman" w:eastAsia="DengXian" w:hAnsi="Times New Roman" w:cs="Times New Roman"/>
          <w:sz w:val="24"/>
          <w:szCs w:val="24"/>
        </w:rPr>
        <w:fldChar w:fldCharType="end"/>
      </w:r>
      <w:r w:rsidR="00FD7E26" w:rsidRPr="00FD7E26">
        <w:rPr>
          <w:rFonts w:ascii="Times New Roman" w:eastAsia="DengXian" w:hAnsi="Times New Roman" w:cs="Times New Roman"/>
          <w:sz w:val="24"/>
          <w:szCs w:val="24"/>
        </w:rPr>
        <w:t>.</w:t>
      </w:r>
      <w:r w:rsidR="002B7F98" w:rsidRPr="002E72AB">
        <w:rPr>
          <w:rFonts w:ascii="Times New Roman" w:eastAsia="DengXian" w:hAnsi="Times New Roman" w:cs="Times New Roman"/>
          <w:sz w:val="24"/>
          <w:szCs w:val="24"/>
        </w:rPr>
        <w:t xml:space="preserve"> </w:t>
      </w:r>
      <w:r w:rsidR="00F97685" w:rsidRPr="002E72AB">
        <w:rPr>
          <w:rFonts w:ascii="Times New Roman" w:eastAsia="DengXian" w:hAnsi="Times New Roman" w:cs="Times New Roman"/>
          <w:sz w:val="24"/>
          <w:szCs w:val="24"/>
        </w:rPr>
        <w:t xml:space="preserve">Once the </w:t>
      </w:r>
      <w:r w:rsidR="00046E72" w:rsidRPr="002E72AB">
        <w:rPr>
          <w:rFonts w:ascii="Times New Roman" w:eastAsia="DengXian" w:hAnsi="Times New Roman" w:cs="Times New Roman"/>
          <w:sz w:val="24"/>
          <w:szCs w:val="24"/>
        </w:rPr>
        <w:t>Cu-core/Ag-shell structures collapsed</w:t>
      </w:r>
      <w:r w:rsidR="00F97685" w:rsidRPr="002E72AB">
        <w:rPr>
          <w:rFonts w:ascii="Times New Roman" w:eastAsia="DengXian" w:hAnsi="Times New Roman" w:cs="Times New Roman"/>
          <w:sz w:val="24"/>
          <w:szCs w:val="24"/>
        </w:rPr>
        <w:t>, the Cu core</w:t>
      </w:r>
      <w:r w:rsidR="00046E72" w:rsidRPr="002E72AB">
        <w:rPr>
          <w:rFonts w:ascii="Times New Roman" w:eastAsia="DengXian" w:hAnsi="Times New Roman" w:cs="Times New Roman"/>
          <w:sz w:val="24"/>
          <w:szCs w:val="24"/>
        </w:rPr>
        <w:t>s</w:t>
      </w:r>
      <w:r w:rsidR="00F97685" w:rsidRPr="002E72AB">
        <w:rPr>
          <w:rFonts w:ascii="Times New Roman" w:eastAsia="DengXian" w:hAnsi="Times New Roman" w:cs="Times New Roman"/>
          <w:sz w:val="24"/>
          <w:szCs w:val="24"/>
        </w:rPr>
        <w:t xml:space="preserve"> w</w:t>
      </w:r>
      <w:r w:rsidR="00046E72" w:rsidRPr="002E72AB">
        <w:rPr>
          <w:rFonts w:ascii="Times New Roman" w:eastAsia="DengXian" w:hAnsi="Times New Roman" w:cs="Times New Roman"/>
          <w:sz w:val="24"/>
          <w:szCs w:val="24"/>
        </w:rPr>
        <w:t>ould</w:t>
      </w:r>
      <w:r w:rsidR="00F97685" w:rsidRPr="002E72AB">
        <w:rPr>
          <w:rFonts w:ascii="Times New Roman" w:eastAsia="DengXian" w:hAnsi="Times New Roman" w:cs="Times New Roman"/>
          <w:sz w:val="24"/>
          <w:szCs w:val="24"/>
        </w:rPr>
        <w:t xml:space="preserve"> </w:t>
      </w:r>
      <w:r w:rsidR="000D1D3B">
        <w:rPr>
          <w:rFonts w:ascii="Times New Roman" w:eastAsia="DengXian" w:hAnsi="Times New Roman" w:cs="Times New Roman"/>
          <w:sz w:val="24"/>
          <w:szCs w:val="24"/>
        </w:rPr>
        <w:t xml:space="preserve">rapidly </w:t>
      </w:r>
      <w:r w:rsidR="00366B89">
        <w:rPr>
          <w:rFonts w:ascii="Times New Roman" w:eastAsia="DengXian" w:hAnsi="Times New Roman" w:cs="Times New Roman"/>
          <w:sz w:val="24"/>
          <w:szCs w:val="24"/>
        </w:rPr>
        <w:t>oxidize</w:t>
      </w:r>
      <w:r w:rsidR="00F97685" w:rsidRPr="002E72AB">
        <w:rPr>
          <w:rFonts w:ascii="Times New Roman" w:eastAsia="DengXian" w:hAnsi="Times New Roman" w:cs="Times New Roman"/>
          <w:sz w:val="24"/>
          <w:szCs w:val="24"/>
        </w:rPr>
        <w:t>.</w:t>
      </w:r>
      <w:r w:rsidR="00046E72" w:rsidRPr="002E72AB">
        <w:rPr>
          <w:rFonts w:ascii="Times New Roman" w:eastAsia="DengXian" w:hAnsi="Times New Roman" w:cs="Times New Roman"/>
          <w:sz w:val="24"/>
          <w:szCs w:val="24"/>
        </w:rPr>
        <w:t xml:space="preserve"> </w:t>
      </w:r>
      <w:r w:rsidR="00022812" w:rsidRPr="00022812">
        <w:rPr>
          <w:rFonts w:ascii="Times New Roman" w:eastAsia="DengXian" w:hAnsi="Times New Roman" w:cs="Times New Roman"/>
          <w:sz w:val="24"/>
          <w:szCs w:val="24"/>
        </w:rPr>
        <w:t>Therefore, the metallic conductive inks community urgently needs a facile and effective route to enhance the high-temperature reliability of the printed Cu traces and promote the practical applications of Cu inks in the advanced electronics manufacturing industry.</w:t>
      </w:r>
    </w:p>
    <w:p w14:paraId="669A604F" w14:textId="6D20F621" w:rsidR="007E105B" w:rsidRPr="002E72AB" w:rsidRDefault="00BF4DC6" w:rsidP="00AB0DF8">
      <w:pPr>
        <w:adjustRightInd w:val="0"/>
        <w:snapToGrid w:val="0"/>
        <w:spacing w:after="0" w:line="480" w:lineRule="auto"/>
        <w:jc w:val="both"/>
        <w:rPr>
          <w:rFonts w:ascii="Times New Roman" w:eastAsia="DengXian" w:hAnsi="Times New Roman" w:cs="Times New Roman"/>
          <w:sz w:val="24"/>
          <w:szCs w:val="24"/>
        </w:rPr>
      </w:pPr>
      <w:r w:rsidRPr="00BF4DC6">
        <w:rPr>
          <w:rFonts w:ascii="Times New Roman" w:eastAsia="DengXian" w:hAnsi="Times New Roman" w:cs="Times New Roman"/>
          <w:sz w:val="24"/>
          <w:szCs w:val="24"/>
        </w:rPr>
        <w:t xml:space="preserve">In this study, a series of </w:t>
      </w:r>
      <w:r w:rsidR="0074768A">
        <w:rPr>
          <w:rFonts w:ascii="Times New Roman" w:eastAsia="DengXian" w:hAnsi="Times New Roman" w:cs="Times New Roman"/>
          <w:sz w:val="24"/>
          <w:szCs w:val="24"/>
        </w:rPr>
        <w:t xml:space="preserve">novel </w:t>
      </w:r>
      <w:r w:rsidRPr="00BF4DC6">
        <w:rPr>
          <w:rFonts w:ascii="Times New Roman" w:eastAsia="DengXian" w:hAnsi="Times New Roman" w:cs="Times New Roman"/>
          <w:sz w:val="24"/>
          <w:szCs w:val="24"/>
        </w:rPr>
        <w:t>Cu</w:t>
      </w:r>
      <w:r w:rsidR="00143F16" w:rsidRPr="00A42FD0">
        <w:rPr>
          <w:rFonts w:ascii="Times New Roman" w:eastAsia="DengXian" w:hAnsi="Times New Roman" w:cs="Times New Roman"/>
          <w:sz w:val="24"/>
          <w:szCs w:val="24"/>
        </w:rPr>
        <w:t>−</w:t>
      </w:r>
      <w:r w:rsidRPr="00BF4DC6">
        <w:rPr>
          <w:rFonts w:ascii="Times New Roman" w:eastAsia="DengXian" w:hAnsi="Times New Roman" w:cs="Times New Roman"/>
          <w:sz w:val="24"/>
          <w:szCs w:val="24"/>
        </w:rPr>
        <w:t>Ni hybrid inks consisting of submicron Cu particles and Cu</w:t>
      </w:r>
      <w:r w:rsidR="00143F16" w:rsidRPr="00A42FD0">
        <w:rPr>
          <w:rFonts w:ascii="Times New Roman" w:eastAsia="DengXian" w:hAnsi="Times New Roman" w:cs="Times New Roman"/>
          <w:sz w:val="24"/>
          <w:szCs w:val="24"/>
        </w:rPr>
        <w:t>−</w:t>
      </w:r>
      <w:r w:rsidRPr="00BF4DC6">
        <w:rPr>
          <w:rFonts w:ascii="Times New Roman" w:eastAsia="DengXian" w:hAnsi="Times New Roman" w:cs="Times New Roman"/>
          <w:sz w:val="24"/>
          <w:szCs w:val="24"/>
        </w:rPr>
        <w:t xml:space="preserve">Ni complex precursors have been developed and </w:t>
      </w:r>
      <w:r w:rsidR="00CB58F7" w:rsidRPr="00BF4DC6">
        <w:rPr>
          <w:rFonts w:ascii="Times New Roman" w:eastAsia="DengXian" w:hAnsi="Times New Roman" w:cs="Times New Roman"/>
          <w:sz w:val="24"/>
          <w:szCs w:val="24"/>
        </w:rPr>
        <w:t xml:space="preserve">successfully </w:t>
      </w:r>
      <w:r w:rsidRPr="00BF4DC6">
        <w:rPr>
          <w:rFonts w:ascii="Times New Roman" w:eastAsia="DengXian" w:hAnsi="Times New Roman" w:cs="Times New Roman"/>
          <w:sz w:val="24"/>
          <w:szCs w:val="24"/>
        </w:rPr>
        <w:t xml:space="preserve">used to </w:t>
      </w:r>
      <w:r w:rsidR="00CB58F7">
        <w:rPr>
          <w:rFonts w:ascii="Times New Roman" w:eastAsia="DengXian" w:hAnsi="Times New Roman" w:cs="Times New Roman"/>
          <w:sz w:val="24"/>
          <w:szCs w:val="24"/>
        </w:rPr>
        <w:t xml:space="preserve">directly print </w:t>
      </w:r>
      <w:r w:rsidRPr="00BF4DC6">
        <w:rPr>
          <w:rFonts w:ascii="Times New Roman" w:eastAsia="DengXian" w:hAnsi="Times New Roman" w:cs="Times New Roman"/>
          <w:sz w:val="24"/>
          <w:szCs w:val="24"/>
        </w:rPr>
        <w:t>high-temperature resistant Cu</w:t>
      </w:r>
      <w:r w:rsidR="00143F16" w:rsidRPr="00A42FD0">
        <w:rPr>
          <w:rFonts w:ascii="Times New Roman" w:eastAsia="DengXian" w:hAnsi="Times New Roman" w:cs="Times New Roman"/>
          <w:sz w:val="24"/>
          <w:szCs w:val="24"/>
        </w:rPr>
        <w:t>−</w:t>
      </w:r>
      <w:r w:rsidRPr="00BF4DC6">
        <w:rPr>
          <w:rFonts w:ascii="Times New Roman" w:eastAsia="DengXian" w:hAnsi="Times New Roman" w:cs="Times New Roman"/>
          <w:sz w:val="24"/>
          <w:szCs w:val="24"/>
        </w:rPr>
        <w:t xml:space="preserve">Ni alloy traces on </w:t>
      </w:r>
      <w:r w:rsidR="00020FA6">
        <w:rPr>
          <w:rFonts w:ascii="Times New Roman" w:eastAsia="DengXian" w:hAnsi="Times New Roman" w:cs="Times New Roman"/>
          <w:sz w:val="24"/>
          <w:szCs w:val="24"/>
        </w:rPr>
        <w:t xml:space="preserve">flexible </w:t>
      </w:r>
      <w:r w:rsidR="00020FA6" w:rsidRPr="00020FA6">
        <w:rPr>
          <w:rFonts w:ascii="Times New Roman" w:eastAsia="DengXian" w:hAnsi="Times New Roman" w:cs="Times New Roman"/>
          <w:sz w:val="24"/>
          <w:szCs w:val="24"/>
        </w:rPr>
        <w:t>polyimide</w:t>
      </w:r>
      <w:r w:rsidRPr="00BF4DC6">
        <w:rPr>
          <w:rFonts w:ascii="Times New Roman" w:eastAsia="DengXian" w:hAnsi="Times New Roman" w:cs="Times New Roman"/>
          <w:sz w:val="24"/>
          <w:szCs w:val="24"/>
        </w:rPr>
        <w:t xml:space="preserve"> substrates. </w:t>
      </w:r>
      <w:r w:rsidR="005253D9" w:rsidRPr="002E72AB">
        <w:rPr>
          <w:rFonts w:ascii="Times New Roman" w:eastAsia="DengXian" w:hAnsi="Times New Roman" w:cs="Times New Roman"/>
          <w:sz w:val="24"/>
          <w:szCs w:val="24"/>
        </w:rPr>
        <w:t xml:space="preserve">During low-temperature preheating, the </w:t>
      </w:r>
      <w:r w:rsidR="008B7079" w:rsidRPr="002E72AB">
        <w:rPr>
          <w:rFonts w:ascii="Times New Roman" w:eastAsia="DengXian" w:hAnsi="Times New Roman" w:cs="Times New Roman"/>
          <w:sz w:val="24"/>
          <w:szCs w:val="24"/>
        </w:rPr>
        <w:t xml:space="preserve">developed </w:t>
      </w:r>
      <w:r w:rsidR="005253D9" w:rsidRPr="002E72AB">
        <w:rPr>
          <w:rFonts w:ascii="Times New Roman" w:eastAsia="DengXian" w:hAnsi="Times New Roman" w:cs="Times New Roman"/>
          <w:sz w:val="24"/>
          <w:szCs w:val="24"/>
        </w:rPr>
        <w:t>Cu</w:t>
      </w:r>
      <w:r w:rsidR="00143F16" w:rsidRPr="00A42FD0">
        <w:rPr>
          <w:rFonts w:ascii="Times New Roman" w:eastAsia="DengXian" w:hAnsi="Times New Roman" w:cs="Times New Roman"/>
          <w:sz w:val="24"/>
          <w:szCs w:val="24"/>
        </w:rPr>
        <w:t>−</w:t>
      </w:r>
      <w:r w:rsidR="005253D9" w:rsidRPr="002E72AB">
        <w:rPr>
          <w:rFonts w:ascii="Times New Roman" w:eastAsia="DengXian" w:hAnsi="Times New Roman" w:cs="Times New Roman"/>
          <w:sz w:val="24"/>
          <w:szCs w:val="24"/>
        </w:rPr>
        <w:t xml:space="preserve">Ni precursors </w:t>
      </w:r>
      <w:r w:rsidR="008B7079" w:rsidRPr="002E72AB">
        <w:rPr>
          <w:rFonts w:ascii="Times New Roman" w:eastAsia="DengXian" w:hAnsi="Times New Roman" w:cs="Times New Roman"/>
          <w:sz w:val="24"/>
          <w:szCs w:val="24"/>
        </w:rPr>
        <w:t xml:space="preserve">can </w:t>
      </w:r>
      <w:r w:rsidR="005253D9" w:rsidRPr="002E72AB">
        <w:rPr>
          <w:rFonts w:ascii="Times New Roman" w:eastAsia="DengXian" w:hAnsi="Times New Roman" w:cs="Times New Roman"/>
          <w:sz w:val="24"/>
          <w:szCs w:val="24"/>
        </w:rPr>
        <w:t>decompose</w:t>
      </w:r>
      <w:r w:rsidR="008B7079" w:rsidRPr="002E72AB">
        <w:rPr>
          <w:rFonts w:ascii="Times New Roman" w:eastAsia="DengXian" w:hAnsi="Times New Roman" w:cs="Times New Roman"/>
          <w:sz w:val="24"/>
          <w:szCs w:val="24"/>
        </w:rPr>
        <w:t xml:space="preserve"> </w:t>
      </w:r>
      <w:r w:rsidR="005253D9" w:rsidRPr="002E72AB">
        <w:rPr>
          <w:rFonts w:ascii="Times New Roman" w:eastAsia="DengXian" w:hAnsi="Times New Roman" w:cs="Times New Roman"/>
          <w:sz w:val="24"/>
          <w:szCs w:val="24"/>
        </w:rPr>
        <w:t xml:space="preserve">into </w:t>
      </w:r>
      <w:r w:rsidR="00053594" w:rsidRPr="002E72AB">
        <w:rPr>
          <w:rFonts w:ascii="Times New Roman" w:eastAsia="DengXian" w:hAnsi="Times New Roman" w:cs="Times New Roman"/>
          <w:sz w:val="24"/>
          <w:szCs w:val="24"/>
        </w:rPr>
        <w:t>Cu</w:t>
      </w:r>
      <w:r w:rsidR="00C93872" w:rsidRPr="00A42FD0">
        <w:rPr>
          <w:rFonts w:ascii="Times New Roman" w:eastAsia="DengXian" w:hAnsi="Times New Roman" w:cs="Times New Roman"/>
          <w:sz w:val="24"/>
          <w:szCs w:val="24"/>
        </w:rPr>
        <w:t>−</w:t>
      </w:r>
      <w:r w:rsidR="00053594" w:rsidRPr="002E72AB">
        <w:rPr>
          <w:rFonts w:ascii="Times New Roman" w:eastAsia="DengXian" w:hAnsi="Times New Roman" w:cs="Times New Roman"/>
          <w:sz w:val="24"/>
          <w:szCs w:val="24"/>
        </w:rPr>
        <w:t xml:space="preserve">Ni </w:t>
      </w:r>
      <w:r w:rsidR="005253D9" w:rsidRPr="002E72AB">
        <w:rPr>
          <w:rFonts w:ascii="Times New Roman" w:eastAsia="DengXian" w:hAnsi="Times New Roman" w:cs="Times New Roman"/>
          <w:sz w:val="24"/>
          <w:szCs w:val="24"/>
        </w:rPr>
        <w:lastRenderedPageBreak/>
        <w:t xml:space="preserve">nanoalloys and </w:t>
      </w:r>
      <w:r w:rsidR="00053594" w:rsidRPr="002E72AB">
        <w:rPr>
          <w:rFonts w:ascii="Times New Roman" w:eastAsia="DengXian" w:hAnsi="Times New Roman" w:cs="Times New Roman"/>
          <w:sz w:val="24"/>
          <w:szCs w:val="24"/>
        </w:rPr>
        <w:t xml:space="preserve">realize the </w:t>
      </w:r>
      <w:r w:rsidR="005253D9" w:rsidRPr="002E72AB">
        <w:rPr>
          <w:rFonts w:ascii="Times New Roman" w:eastAsia="DengXian" w:hAnsi="Times New Roman" w:cs="Times New Roman"/>
          <w:sz w:val="24"/>
          <w:szCs w:val="24"/>
        </w:rPr>
        <w:t>bond</w:t>
      </w:r>
      <w:r w:rsidR="00053594" w:rsidRPr="002E72AB">
        <w:rPr>
          <w:rFonts w:ascii="Times New Roman" w:eastAsia="DengXian" w:hAnsi="Times New Roman" w:cs="Times New Roman"/>
          <w:sz w:val="24"/>
          <w:szCs w:val="24"/>
        </w:rPr>
        <w:t xml:space="preserve">ing </w:t>
      </w:r>
      <w:r w:rsidR="00CB58F7">
        <w:rPr>
          <w:rFonts w:ascii="Times New Roman" w:eastAsia="DengXian" w:hAnsi="Times New Roman" w:cs="Times New Roman"/>
          <w:sz w:val="24"/>
          <w:szCs w:val="24"/>
        </w:rPr>
        <w:t>of</w:t>
      </w:r>
      <w:r w:rsidR="00C93872" w:rsidRPr="002E72AB">
        <w:rPr>
          <w:rFonts w:ascii="Times New Roman" w:eastAsia="DengXian" w:hAnsi="Times New Roman" w:cs="Times New Roman"/>
          <w:sz w:val="24"/>
          <w:szCs w:val="24"/>
        </w:rPr>
        <w:t xml:space="preserve"> </w:t>
      </w:r>
      <w:r w:rsidR="005253D9" w:rsidRPr="002E72AB">
        <w:rPr>
          <w:rFonts w:ascii="Times New Roman" w:eastAsia="DengXian" w:hAnsi="Times New Roman" w:cs="Times New Roman"/>
          <w:sz w:val="24"/>
          <w:szCs w:val="24"/>
        </w:rPr>
        <w:t xml:space="preserve">adjacent submicron Cu particles. </w:t>
      </w:r>
      <w:r w:rsidR="00CB58F7">
        <w:rPr>
          <w:rFonts w:ascii="Times New Roman" w:eastAsia="DengXian" w:hAnsi="Times New Roman" w:cs="Times New Roman"/>
          <w:sz w:val="24"/>
          <w:szCs w:val="24"/>
        </w:rPr>
        <w:t>After that</w:t>
      </w:r>
      <w:r w:rsidR="005253D9" w:rsidRPr="002E72AB">
        <w:rPr>
          <w:rFonts w:ascii="Times New Roman" w:eastAsia="DengXian" w:hAnsi="Times New Roman" w:cs="Times New Roman"/>
          <w:sz w:val="24"/>
          <w:szCs w:val="24"/>
        </w:rPr>
        <w:t>, the intense pulsed light</w:t>
      </w:r>
      <w:r w:rsidR="007C7AC7" w:rsidRPr="002E72AB">
        <w:rPr>
          <w:rFonts w:ascii="Times New Roman" w:eastAsia="DengXian" w:hAnsi="Times New Roman" w:cs="Times New Roman"/>
          <w:sz w:val="24"/>
          <w:szCs w:val="24"/>
        </w:rPr>
        <w:t xml:space="preserve"> (IPL)</w:t>
      </w:r>
      <w:r w:rsidR="005253D9" w:rsidRPr="002E72AB">
        <w:rPr>
          <w:rFonts w:ascii="Times New Roman" w:eastAsia="DengXian" w:hAnsi="Times New Roman" w:cs="Times New Roman"/>
          <w:sz w:val="24"/>
          <w:szCs w:val="24"/>
        </w:rPr>
        <w:t xml:space="preserve"> irradiation was</w:t>
      </w:r>
      <w:r w:rsidR="009139C6" w:rsidRPr="002E72AB">
        <w:rPr>
          <w:rFonts w:ascii="Times New Roman" w:eastAsia="DengXian" w:hAnsi="Times New Roman" w:cs="Times New Roman"/>
          <w:sz w:val="24"/>
          <w:szCs w:val="24"/>
        </w:rPr>
        <w:t xml:space="preserve"> utilized</w:t>
      </w:r>
      <w:r w:rsidR="005253D9" w:rsidRPr="002E72AB">
        <w:rPr>
          <w:rFonts w:ascii="Times New Roman" w:eastAsia="DengXian" w:hAnsi="Times New Roman" w:cs="Times New Roman"/>
          <w:sz w:val="24"/>
          <w:szCs w:val="24"/>
        </w:rPr>
        <w:t xml:space="preserve"> to </w:t>
      </w:r>
      <w:r w:rsidR="00CE61B1" w:rsidRPr="002E72AB">
        <w:rPr>
          <w:rFonts w:ascii="Times New Roman" w:eastAsia="DengXian" w:hAnsi="Times New Roman" w:cs="Times New Roman"/>
          <w:sz w:val="24"/>
          <w:szCs w:val="24"/>
        </w:rPr>
        <w:t>promote the</w:t>
      </w:r>
      <w:r w:rsidR="005253D9" w:rsidRPr="002E72AB">
        <w:rPr>
          <w:rFonts w:ascii="Times New Roman" w:eastAsia="DengXian" w:hAnsi="Times New Roman" w:cs="Times New Roman"/>
          <w:sz w:val="24"/>
          <w:szCs w:val="24"/>
        </w:rPr>
        <w:t xml:space="preserve"> sinter</w:t>
      </w:r>
      <w:r w:rsidR="00CE61B1" w:rsidRPr="002E72AB">
        <w:rPr>
          <w:rFonts w:ascii="Times New Roman" w:eastAsia="DengXian" w:hAnsi="Times New Roman" w:cs="Times New Roman"/>
          <w:sz w:val="24"/>
          <w:szCs w:val="24"/>
        </w:rPr>
        <w:t xml:space="preserve">ing of </w:t>
      </w:r>
      <w:r w:rsidR="005253D9" w:rsidRPr="002E72AB">
        <w:rPr>
          <w:rFonts w:ascii="Times New Roman" w:eastAsia="DengXian" w:hAnsi="Times New Roman" w:cs="Times New Roman"/>
          <w:sz w:val="24"/>
          <w:szCs w:val="24"/>
        </w:rPr>
        <w:t>the Cu particle/Cu</w:t>
      </w:r>
      <w:r w:rsidR="004F47FA" w:rsidRPr="00A42FD0">
        <w:rPr>
          <w:rFonts w:ascii="Times New Roman" w:eastAsia="DengXian" w:hAnsi="Times New Roman" w:cs="Times New Roman"/>
          <w:sz w:val="24"/>
          <w:szCs w:val="24"/>
        </w:rPr>
        <w:t>−</w:t>
      </w:r>
      <w:r w:rsidR="005253D9" w:rsidRPr="002E72AB">
        <w:rPr>
          <w:rFonts w:ascii="Times New Roman" w:eastAsia="DengXian" w:hAnsi="Times New Roman" w:cs="Times New Roman"/>
          <w:sz w:val="24"/>
          <w:szCs w:val="24"/>
        </w:rPr>
        <w:t>Ni nanoalloy structures</w:t>
      </w:r>
      <w:r w:rsidR="009139C6" w:rsidRPr="002E72AB">
        <w:rPr>
          <w:rFonts w:ascii="Times New Roman" w:eastAsia="DengXian" w:hAnsi="Times New Roman" w:cs="Times New Roman"/>
          <w:sz w:val="24"/>
          <w:szCs w:val="24"/>
        </w:rPr>
        <w:t xml:space="preserve"> and</w:t>
      </w:r>
      <w:r w:rsidR="005253D9" w:rsidRPr="002E72AB">
        <w:rPr>
          <w:rFonts w:ascii="Times New Roman" w:eastAsia="DengXian" w:hAnsi="Times New Roman" w:cs="Times New Roman"/>
          <w:sz w:val="24"/>
          <w:szCs w:val="24"/>
        </w:rPr>
        <w:t xml:space="preserve"> </w:t>
      </w:r>
      <w:r w:rsidR="00CE61B1" w:rsidRPr="002E72AB">
        <w:rPr>
          <w:rFonts w:ascii="Times New Roman" w:eastAsia="DengXian" w:hAnsi="Times New Roman" w:cs="Times New Roman"/>
          <w:sz w:val="24"/>
          <w:szCs w:val="24"/>
        </w:rPr>
        <w:t>enhance</w:t>
      </w:r>
      <w:r w:rsidR="005253D9" w:rsidRPr="002E72AB">
        <w:rPr>
          <w:rFonts w:ascii="Times New Roman" w:eastAsia="DengXian" w:hAnsi="Times New Roman" w:cs="Times New Roman"/>
          <w:sz w:val="24"/>
          <w:szCs w:val="24"/>
        </w:rPr>
        <w:t xml:space="preserve"> the electrical and mechanical properties</w:t>
      </w:r>
      <w:r w:rsidR="009139C6" w:rsidRPr="002E72AB">
        <w:rPr>
          <w:rFonts w:ascii="Times New Roman" w:eastAsia="DengXian" w:hAnsi="Times New Roman" w:cs="Times New Roman"/>
          <w:sz w:val="24"/>
          <w:szCs w:val="24"/>
        </w:rPr>
        <w:t xml:space="preserve"> </w:t>
      </w:r>
      <w:r w:rsidR="00B010E4" w:rsidRPr="002E72AB">
        <w:rPr>
          <w:rFonts w:ascii="Times New Roman" w:eastAsia="DengXian" w:hAnsi="Times New Roman" w:cs="Times New Roman"/>
          <w:sz w:val="24"/>
          <w:szCs w:val="24"/>
        </w:rPr>
        <w:t xml:space="preserve">of </w:t>
      </w:r>
      <w:r w:rsidR="00B010E4">
        <w:rPr>
          <w:rFonts w:ascii="Times New Roman" w:eastAsia="DengXian" w:hAnsi="Times New Roman" w:cs="Times New Roman"/>
          <w:sz w:val="24"/>
          <w:szCs w:val="24"/>
        </w:rPr>
        <w:t xml:space="preserve">the </w:t>
      </w:r>
      <w:r w:rsidR="009139C6" w:rsidRPr="002E72AB">
        <w:rPr>
          <w:rFonts w:ascii="Times New Roman" w:eastAsia="DengXian" w:hAnsi="Times New Roman" w:cs="Times New Roman"/>
          <w:sz w:val="24"/>
          <w:szCs w:val="24"/>
        </w:rPr>
        <w:t>printed traces</w:t>
      </w:r>
      <w:r w:rsidR="005253D9" w:rsidRPr="002E72AB">
        <w:rPr>
          <w:rFonts w:ascii="Times New Roman" w:eastAsia="DengXian" w:hAnsi="Times New Roman" w:cs="Times New Roman"/>
          <w:sz w:val="24"/>
          <w:szCs w:val="24"/>
        </w:rPr>
        <w:t xml:space="preserve">. </w:t>
      </w:r>
      <w:bookmarkStart w:id="3" w:name="_Hlk111474493"/>
      <w:r w:rsidR="00B010E4">
        <w:rPr>
          <w:rFonts w:ascii="Times New Roman" w:eastAsia="DengXian" w:hAnsi="Times New Roman" w:cs="Times New Roman"/>
          <w:sz w:val="24"/>
          <w:szCs w:val="24"/>
        </w:rPr>
        <w:t>Results show that t</w:t>
      </w:r>
      <w:r w:rsidR="00B104C7" w:rsidRPr="002E72AB">
        <w:rPr>
          <w:rFonts w:ascii="Times New Roman" w:eastAsia="DengXian" w:hAnsi="Times New Roman" w:cs="Times New Roman"/>
          <w:sz w:val="24"/>
          <w:szCs w:val="24"/>
        </w:rPr>
        <w:t>he printed Cu</w:t>
      </w:r>
      <w:r w:rsidR="004F47FA" w:rsidRPr="00A42FD0">
        <w:rPr>
          <w:rFonts w:ascii="Times New Roman" w:eastAsia="DengXian" w:hAnsi="Times New Roman" w:cs="Times New Roman"/>
          <w:sz w:val="24"/>
          <w:szCs w:val="24"/>
        </w:rPr>
        <w:t>−</w:t>
      </w:r>
      <w:r w:rsidR="00B104C7" w:rsidRPr="002E72AB">
        <w:rPr>
          <w:rFonts w:ascii="Times New Roman" w:eastAsia="DengXian" w:hAnsi="Times New Roman" w:cs="Times New Roman"/>
          <w:sz w:val="24"/>
          <w:szCs w:val="24"/>
        </w:rPr>
        <w:t xml:space="preserve">Ni alloy traces </w:t>
      </w:r>
      <w:r w:rsidR="00CB58F7">
        <w:rPr>
          <w:rFonts w:ascii="Times New Roman" w:eastAsia="DengXian" w:hAnsi="Times New Roman" w:cs="Times New Roman"/>
          <w:sz w:val="24"/>
          <w:szCs w:val="24"/>
        </w:rPr>
        <w:t>achieve</w:t>
      </w:r>
      <w:r w:rsidR="00B010E4" w:rsidRPr="002E72AB">
        <w:rPr>
          <w:rFonts w:ascii="Times New Roman" w:eastAsia="DengXian" w:hAnsi="Times New Roman" w:cs="Times New Roman"/>
          <w:sz w:val="24"/>
          <w:szCs w:val="24"/>
        </w:rPr>
        <w:t xml:space="preserve"> </w:t>
      </w:r>
      <w:r w:rsidR="00B104C7" w:rsidRPr="002E72AB">
        <w:rPr>
          <w:rFonts w:ascii="Times New Roman" w:eastAsia="DengXian" w:hAnsi="Times New Roman" w:cs="Times New Roman"/>
          <w:sz w:val="24"/>
          <w:szCs w:val="24"/>
        </w:rPr>
        <w:t xml:space="preserve">high conductivity (29.4~79.5 </w:t>
      </w:r>
      <w:proofErr w:type="spellStart"/>
      <w:r w:rsidR="00B104C7" w:rsidRPr="002E72AB">
        <w:rPr>
          <w:rFonts w:ascii="Times New Roman" w:eastAsia="DengXian" w:hAnsi="Times New Roman" w:cs="Times New Roman"/>
          <w:sz w:val="24"/>
          <w:szCs w:val="24"/>
        </w:rPr>
        <w:t>μΩ</w:t>
      </w:r>
      <w:proofErr w:type="spellEnd"/>
      <w:r w:rsidR="00B104C7" w:rsidRPr="002E72AB">
        <w:rPr>
          <w:rFonts w:ascii="Times New Roman" w:eastAsia="DengXian" w:hAnsi="Times New Roman" w:cs="Times New Roman"/>
          <w:sz w:val="24"/>
          <w:szCs w:val="24"/>
        </w:rPr>
        <w:t xml:space="preserve"> cm) and </w:t>
      </w:r>
      <w:r w:rsidR="000E28D7" w:rsidRPr="000E28D7">
        <w:rPr>
          <w:rFonts w:ascii="Times New Roman" w:eastAsia="DengXian" w:hAnsi="Times New Roman" w:cs="Times New Roman"/>
          <w:sz w:val="24"/>
          <w:szCs w:val="24"/>
        </w:rPr>
        <w:t>outstanding</w:t>
      </w:r>
      <w:r w:rsidR="00B104C7" w:rsidRPr="002E72AB">
        <w:rPr>
          <w:rFonts w:ascii="Times New Roman" w:eastAsia="DengXian" w:hAnsi="Times New Roman" w:cs="Times New Roman"/>
          <w:sz w:val="24"/>
          <w:szCs w:val="24"/>
        </w:rPr>
        <w:t xml:space="preserve"> flexibility (bending test at a </w:t>
      </w:r>
      <w:r w:rsidR="0067674E" w:rsidRPr="002E72AB">
        <w:rPr>
          <w:rFonts w:ascii="Times New Roman" w:eastAsia="DengXian" w:hAnsi="Times New Roman" w:cs="Times New Roman"/>
          <w:sz w:val="24"/>
          <w:szCs w:val="24"/>
        </w:rPr>
        <w:t>radius</w:t>
      </w:r>
      <w:r w:rsidR="00B104C7" w:rsidRPr="002E72AB">
        <w:rPr>
          <w:rFonts w:ascii="Times New Roman" w:eastAsia="DengXian" w:hAnsi="Times New Roman" w:cs="Times New Roman"/>
          <w:sz w:val="24"/>
          <w:szCs w:val="24"/>
        </w:rPr>
        <w:t xml:space="preserve"> of 7 mm). </w:t>
      </w:r>
      <w:bookmarkStart w:id="4" w:name="_Hlk112576607"/>
      <w:r w:rsidR="00022812">
        <w:rPr>
          <w:rFonts w:ascii="Times New Roman" w:eastAsia="DengXian" w:hAnsi="Times New Roman" w:cs="Times New Roman"/>
          <w:sz w:val="24"/>
          <w:szCs w:val="24"/>
        </w:rPr>
        <w:t>More importantly</w:t>
      </w:r>
      <w:bookmarkEnd w:id="4"/>
      <w:r w:rsidR="005253D9" w:rsidRPr="002E72AB">
        <w:rPr>
          <w:rFonts w:ascii="Times New Roman" w:eastAsia="DengXian" w:hAnsi="Times New Roman" w:cs="Times New Roman"/>
          <w:sz w:val="24"/>
          <w:szCs w:val="24"/>
        </w:rPr>
        <w:t xml:space="preserve">, </w:t>
      </w:r>
      <w:r w:rsidR="00B010E4">
        <w:rPr>
          <w:rFonts w:ascii="Times New Roman" w:eastAsia="DengXian" w:hAnsi="Times New Roman" w:cs="Times New Roman"/>
          <w:sz w:val="24"/>
          <w:szCs w:val="24"/>
        </w:rPr>
        <w:t>t</w:t>
      </w:r>
      <w:r w:rsidR="005253D9" w:rsidRPr="002E72AB">
        <w:rPr>
          <w:rFonts w:ascii="Times New Roman" w:eastAsia="DengXian" w:hAnsi="Times New Roman" w:cs="Times New Roman"/>
          <w:sz w:val="24"/>
          <w:szCs w:val="24"/>
        </w:rPr>
        <w:t xml:space="preserve">he </w:t>
      </w:r>
      <w:r w:rsidR="00B010E4">
        <w:rPr>
          <w:rFonts w:ascii="Times New Roman" w:eastAsia="DengXian" w:hAnsi="Times New Roman" w:cs="Times New Roman"/>
          <w:sz w:val="24"/>
          <w:szCs w:val="24"/>
        </w:rPr>
        <w:t>printed</w:t>
      </w:r>
      <w:r w:rsidR="00B010E4" w:rsidRPr="002E72AB">
        <w:rPr>
          <w:rFonts w:ascii="Times New Roman" w:eastAsia="DengXian" w:hAnsi="Times New Roman" w:cs="Times New Roman"/>
          <w:sz w:val="24"/>
          <w:szCs w:val="24"/>
        </w:rPr>
        <w:t xml:space="preserve"> </w:t>
      </w:r>
      <w:r w:rsidR="005253D9" w:rsidRPr="002E72AB">
        <w:rPr>
          <w:rFonts w:ascii="Times New Roman" w:eastAsia="DengXian" w:hAnsi="Times New Roman" w:cs="Times New Roman"/>
          <w:sz w:val="24"/>
          <w:szCs w:val="24"/>
        </w:rPr>
        <w:t>Cu</w:t>
      </w:r>
      <w:r w:rsidR="00143F16" w:rsidRPr="00A42FD0">
        <w:rPr>
          <w:rFonts w:ascii="Times New Roman" w:eastAsia="DengXian" w:hAnsi="Times New Roman" w:cs="Times New Roman"/>
          <w:sz w:val="24"/>
          <w:szCs w:val="24"/>
        </w:rPr>
        <w:t>−</w:t>
      </w:r>
      <w:r w:rsidR="005253D9" w:rsidRPr="002E72AB">
        <w:rPr>
          <w:rFonts w:ascii="Times New Roman" w:eastAsia="DengXian" w:hAnsi="Times New Roman" w:cs="Times New Roman"/>
          <w:sz w:val="24"/>
          <w:szCs w:val="24"/>
        </w:rPr>
        <w:t xml:space="preserve">Ni </w:t>
      </w:r>
      <w:r w:rsidR="000E28D7">
        <w:rPr>
          <w:rFonts w:ascii="Times New Roman" w:eastAsia="DengXian" w:hAnsi="Times New Roman" w:cs="Times New Roman"/>
          <w:sz w:val="24"/>
          <w:szCs w:val="24"/>
        </w:rPr>
        <w:t xml:space="preserve">alloy </w:t>
      </w:r>
      <w:r w:rsidR="00F010F8" w:rsidRPr="002E72AB">
        <w:rPr>
          <w:rFonts w:ascii="Times New Roman" w:eastAsia="DengXian" w:hAnsi="Times New Roman" w:cs="Times New Roman"/>
          <w:sz w:val="24"/>
          <w:szCs w:val="24"/>
        </w:rPr>
        <w:t>trace</w:t>
      </w:r>
      <w:r w:rsidR="005253D9" w:rsidRPr="002E72AB">
        <w:rPr>
          <w:rFonts w:ascii="Times New Roman" w:eastAsia="DengXian" w:hAnsi="Times New Roman" w:cs="Times New Roman"/>
          <w:sz w:val="24"/>
          <w:szCs w:val="24"/>
        </w:rPr>
        <w:t xml:space="preserve">s </w:t>
      </w:r>
      <w:r w:rsidR="00B61FCA">
        <w:rPr>
          <w:rFonts w:ascii="Times New Roman" w:eastAsia="DengXian" w:hAnsi="Times New Roman" w:cs="Times New Roman"/>
          <w:sz w:val="24"/>
          <w:szCs w:val="24"/>
        </w:rPr>
        <w:t>exhibit</w:t>
      </w:r>
      <w:r w:rsidR="00B61FCA" w:rsidRPr="002E72AB">
        <w:rPr>
          <w:rFonts w:ascii="Times New Roman" w:eastAsia="DengXian" w:hAnsi="Times New Roman" w:cs="Times New Roman"/>
          <w:sz w:val="24"/>
          <w:szCs w:val="24"/>
        </w:rPr>
        <w:t xml:space="preserve"> </w:t>
      </w:r>
      <w:r w:rsidR="005812BF" w:rsidRPr="002E72AB">
        <w:rPr>
          <w:rFonts w:ascii="Times New Roman" w:eastAsia="DengXian" w:hAnsi="Times New Roman" w:cs="Times New Roman"/>
          <w:sz w:val="24"/>
          <w:szCs w:val="24"/>
        </w:rPr>
        <w:t xml:space="preserve">ultrahigh oxidation resistance </w:t>
      </w:r>
      <w:r w:rsidR="00B010E4">
        <w:rPr>
          <w:rFonts w:ascii="Times New Roman" w:eastAsia="DengXian" w:hAnsi="Times New Roman" w:cs="Times New Roman"/>
          <w:sz w:val="24"/>
          <w:szCs w:val="24"/>
        </w:rPr>
        <w:t>because of the</w:t>
      </w:r>
      <w:r w:rsidR="004D1BDC" w:rsidRPr="002E72AB">
        <w:rPr>
          <w:rFonts w:ascii="Times New Roman" w:eastAsia="DengXian" w:hAnsi="Times New Roman" w:cs="Times New Roman"/>
          <w:sz w:val="24"/>
          <w:szCs w:val="24"/>
        </w:rPr>
        <w:t xml:space="preserve"> </w:t>
      </w:r>
      <w:r w:rsidR="00CB58F7">
        <w:rPr>
          <w:rFonts w:ascii="Times New Roman" w:eastAsia="DengXian" w:hAnsi="Times New Roman" w:cs="Times New Roman"/>
          <w:sz w:val="24"/>
          <w:szCs w:val="24"/>
        </w:rPr>
        <w:t xml:space="preserve">robust </w:t>
      </w:r>
      <w:r w:rsidR="0096467F" w:rsidRPr="002E72AB">
        <w:rPr>
          <w:rFonts w:ascii="Times New Roman" w:eastAsia="DengXian" w:hAnsi="Times New Roman" w:cs="Times New Roman"/>
          <w:sz w:val="24"/>
          <w:szCs w:val="24"/>
        </w:rPr>
        <w:t>multiscale</w:t>
      </w:r>
      <w:r w:rsidR="005253D9" w:rsidRPr="002E72AB">
        <w:rPr>
          <w:rFonts w:ascii="Times New Roman" w:eastAsia="DengXian" w:hAnsi="Times New Roman" w:cs="Times New Roman"/>
          <w:sz w:val="24"/>
          <w:szCs w:val="24"/>
        </w:rPr>
        <w:t xml:space="preserve"> core-shell structures, enabling them to maintain </w:t>
      </w:r>
      <w:r w:rsidR="00487672" w:rsidRPr="002E72AB">
        <w:rPr>
          <w:rFonts w:ascii="Times New Roman" w:eastAsia="DengXian" w:hAnsi="Times New Roman" w:cs="Times New Roman"/>
          <w:sz w:val="24"/>
          <w:szCs w:val="24"/>
        </w:rPr>
        <w:t xml:space="preserve">high </w:t>
      </w:r>
      <w:r w:rsidR="00B61FCA">
        <w:rPr>
          <w:rFonts w:ascii="Times New Roman" w:eastAsia="DengXian" w:hAnsi="Times New Roman" w:cs="Times New Roman"/>
          <w:sz w:val="24"/>
          <w:szCs w:val="24"/>
        </w:rPr>
        <w:t>conductivity</w:t>
      </w:r>
      <w:r w:rsidR="005253D9" w:rsidRPr="002E72AB">
        <w:rPr>
          <w:rFonts w:ascii="Times New Roman" w:eastAsia="DengXian" w:hAnsi="Times New Roman" w:cs="Times New Roman"/>
          <w:sz w:val="24"/>
          <w:szCs w:val="24"/>
        </w:rPr>
        <w:t xml:space="preserve"> even at 250 </w:t>
      </w:r>
      <w:proofErr w:type="spellStart"/>
      <w:r w:rsidR="005253D9" w:rsidRPr="002E72AB">
        <w:rPr>
          <w:rFonts w:ascii="Times New Roman" w:eastAsia="DengXian" w:hAnsi="Times New Roman" w:cs="Times New Roman"/>
          <w:sz w:val="24"/>
          <w:szCs w:val="24"/>
          <w:vertAlign w:val="superscript"/>
        </w:rPr>
        <w:t>o</w:t>
      </w:r>
      <w:r w:rsidR="005253D9" w:rsidRPr="002E72AB">
        <w:rPr>
          <w:rFonts w:ascii="Times New Roman" w:eastAsia="DengXian" w:hAnsi="Times New Roman" w:cs="Times New Roman"/>
          <w:sz w:val="24"/>
          <w:szCs w:val="24"/>
        </w:rPr>
        <w:t>C</w:t>
      </w:r>
      <w:proofErr w:type="spellEnd"/>
      <w:r w:rsidR="00CB58F7">
        <w:rPr>
          <w:rFonts w:ascii="Times New Roman" w:eastAsia="DengXian" w:hAnsi="Times New Roman" w:cs="Times New Roman"/>
          <w:sz w:val="24"/>
          <w:szCs w:val="24"/>
        </w:rPr>
        <w:t xml:space="preserve"> in </w:t>
      </w:r>
      <w:r w:rsidR="002C22F1">
        <w:rPr>
          <w:rFonts w:ascii="Times New Roman" w:eastAsia="DengXian" w:hAnsi="Times New Roman" w:cs="Times New Roman"/>
          <w:sz w:val="24"/>
          <w:szCs w:val="24"/>
        </w:rPr>
        <w:t xml:space="preserve">the </w:t>
      </w:r>
      <w:r w:rsidR="00CB58F7">
        <w:rPr>
          <w:rFonts w:ascii="Times New Roman" w:eastAsia="DengXian" w:hAnsi="Times New Roman" w:cs="Times New Roman"/>
          <w:sz w:val="24"/>
          <w:szCs w:val="24"/>
        </w:rPr>
        <w:t>air</w:t>
      </w:r>
      <w:r w:rsidR="005253D9" w:rsidRPr="002E72AB">
        <w:rPr>
          <w:rFonts w:ascii="Times New Roman" w:eastAsia="DengXian" w:hAnsi="Times New Roman" w:cs="Times New Roman"/>
          <w:sz w:val="24"/>
          <w:szCs w:val="24"/>
        </w:rPr>
        <w:t>.</w:t>
      </w:r>
      <w:r w:rsidR="00E766EF" w:rsidRPr="002E72AB">
        <w:rPr>
          <w:rFonts w:ascii="Times New Roman" w:hAnsi="Times New Roman" w:cs="Times New Roman"/>
          <w:sz w:val="24"/>
          <w:szCs w:val="24"/>
        </w:rPr>
        <w:t xml:space="preserve"> </w:t>
      </w:r>
      <w:r w:rsidR="00F516AE" w:rsidRPr="00F516AE">
        <w:rPr>
          <w:rFonts w:ascii="Times New Roman" w:hAnsi="Times New Roman" w:cs="Times New Roman"/>
          <w:sz w:val="24"/>
          <w:szCs w:val="24"/>
        </w:rPr>
        <w:t xml:space="preserve">As far as we know, this is the most reliable printed Cu-based trace yet, showing massive potential in </w:t>
      </w:r>
      <w:r w:rsidR="00020FA6">
        <w:rPr>
          <w:rFonts w:ascii="Times New Roman" w:hAnsi="Times New Roman" w:cs="Times New Roman"/>
          <w:sz w:val="24"/>
          <w:szCs w:val="24"/>
        </w:rPr>
        <w:t>advanced</w:t>
      </w:r>
      <w:r w:rsidR="00F516AE" w:rsidRPr="00F516AE">
        <w:rPr>
          <w:rFonts w:ascii="Times New Roman" w:hAnsi="Times New Roman" w:cs="Times New Roman"/>
          <w:sz w:val="24"/>
          <w:szCs w:val="24"/>
        </w:rPr>
        <w:t xml:space="preserve"> electronic interconnections.</w:t>
      </w:r>
    </w:p>
    <w:bookmarkEnd w:id="3"/>
    <w:p w14:paraId="5B758E95" w14:textId="77777777" w:rsidR="00754651" w:rsidRPr="002E72AB" w:rsidRDefault="00754651" w:rsidP="00AB0DF8">
      <w:pPr>
        <w:adjustRightInd w:val="0"/>
        <w:snapToGrid w:val="0"/>
        <w:spacing w:after="0" w:line="480" w:lineRule="auto"/>
        <w:jc w:val="both"/>
        <w:rPr>
          <w:rFonts w:ascii="Times New Roman" w:eastAsia="DengXian" w:hAnsi="Times New Roman" w:cs="Times New Roman"/>
          <w:sz w:val="24"/>
          <w:szCs w:val="24"/>
        </w:rPr>
      </w:pPr>
    </w:p>
    <w:p w14:paraId="4D17E4B0" w14:textId="10B9B0A1" w:rsidR="00CC47A5" w:rsidRPr="002E72AB" w:rsidRDefault="007849A5" w:rsidP="00AB0DF8">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t xml:space="preserve">2. </w:t>
      </w:r>
      <w:r w:rsidR="00CC47A5" w:rsidRPr="002E72AB">
        <w:rPr>
          <w:rFonts w:ascii="Times New Roman" w:eastAsia="DengXian" w:hAnsi="Times New Roman" w:cs="Times New Roman"/>
          <w:b/>
          <w:bCs/>
          <w:sz w:val="24"/>
          <w:szCs w:val="24"/>
        </w:rPr>
        <w:t>Results and discussion</w:t>
      </w:r>
    </w:p>
    <w:p w14:paraId="432B34FC" w14:textId="2819F7D4" w:rsidR="00571B64" w:rsidRPr="002E72AB" w:rsidRDefault="00B9619F" w:rsidP="00F61132">
      <w:pPr>
        <w:adjustRightInd w:val="0"/>
        <w:snapToGrid w:val="0"/>
        <w:spacing w:after="0" w:line="480" w:lineRule="auto"/>
        <w:jc w:val="both"/>
        <w:rPr>
          <w:rFonts w:ascii="Times New Roman" w:eastAsia="DengXian" w:hAnsi="Times New Roman" w:cs="Times New Roman"/>
          <w:sz w:val="24"/>
          <w:szCs w:val="24"/>
        </w:rPr>
      </w:pPr>
      <w:r w:rsidRPr="00E6651C">
        <w:rPr>
          <w:rFonts w:ascii="Times New Roman" w:eastAsia="DengXian" w:hAnsi="Times New Roman" w:cs="Times New Roman"/>
          <w:b/>
          <w:bCs/>
          <w:sz w:val="24"/>
          <w:szCs w:val="24"/>
        </w:rPr>
        <w:t>Figure 1a</w:t>
      </w:r>
      <w:r w:rsidRPr="002E72AB">
        <w:rPr>
          <w:rFonts w:ascii="Times New Roman" w:eastAsia="DengXian" w:hAnsi="Times New Roman" w:cs="Times New Roman"/>
          <w:sz w:val="24"/>
          <w:szCs w:val="24"/>
        </w:rPr>
        <w:t xml:space="preserve"> shows the schematic of </w:t>
      </w:r>
      <w:r w:rsidR="00EA28CD">
        <w:rPr>
          <w:rFonts w:ascii="Times New Roman" w:eastAsia="DengXian" w:hAnsi="Times New Roman" w:cs="Times New Roman"/>
          <w:sz w:val="24"/>
          <w:szCs w:val="24"/>
        </w:rPr>
        <w:t xml:space="preserve">directly </w:t>
      </w:r>
      <w:r w:rsidR="0060531D">
        <w:rPr>
          <w:rFonts w:ascii="Times New Roman" w:eastAsia="DengXian" w:hAnsi="Times New Roman" w:cs="Times New Roman"/>
          <w:sz w:val="24"/>
          <w:szCs w:val="24"/>
        </w:rPr>
        <w:t>printing</w:t>
      </w:r>
      <w:r w:rsidRPr="002E72AB">
        <w:rPr>
          <w:rFonts w:ascii="Times New Roman" w:eastAsia="DengXian" w:hAnsi="Times New Roman" w:cs="Times New Roman"/>
          <w:sz w:val="24"/>
          <w:szCs w:val="24"/>
        </w:rPr>
        <w:t xml:space="preserve"> high-temperature resistant Cu−Ni alloy </w:t>
      </w:r>
      <w:r w:rsidR="00F010F8" w:rsidRPr="002E72AB">
        <w:rPr>
          <w:rFonts w:ascii="Times New Roman" w:eastAsia="DengXian" w:hAnsi="Times New Roman" w:cs="Times New Roman"/>
          <w:sz w:val="24"/>
          <w:szCs w:val="24"/>
        </w:rPr>
        <w:t>trace</w:t>
      </w:r>
      <w:r w:rsidRPr="002E72AB">
        <w:rPr>
          <w:rFonts w:ascii="Times New Roman" w:eastAsia="DengXian" w:hAnsi="Times New Roman" w:cs="Times New Roman"/>
          <w:sz w:val="24"/>
          <w:szCs w:val="24"/>
        </w:rPr>
        <w:t>s, including the preparation of Cu</w:t>
      </w:r>
      <w:r w:rsidR="00392A0B" w:rsidRPr="002E72AB">
        <w:rPr>
          <w:rFonts w:ascii="Times New Roman" w:eastAsia="DengXian" w:hAnsi="Times New Roman" w:cs="Times New Roman"/>
          <w:sz w:val="24"/>
          <w:szCs w:val="24"/>
        </w:rPr>
        <w:t>−</w:t>
      </w:r>
      <w:r w:rsidRPr="002E72AB">
        <w:rPr>
          <w:rFonts w:ascii="Times New Roman" w:eastAsia="DengXian" w:hAnsi="Times New Roman" w:cs="Times New Roman"/>
          <w:sz w:val="24"/>
          <w:szCs w:val="24"/>
        </w:rPr>
        <w:t>Ni hybrid inks, screen printing, preheating, and intense pulsed light (IPL)</w:t>
      </w:r>
      <w:r w:rsidR="00E40F22">
        <w:rPr>
          <w:rFonts w:ascii="Times New Roman" w:eastAsia="DengXian" w:hAnsi="Times New Roman" w:cs="Times New Roman"/>
          <w:sz w:val="24"/>
          <w:szCs w:val="24"/>
        </w:rPr>
        <w:t xml:space="preserve"> </w:t>
      </w:r>
      <w:r w:rsidR="00E40F22">
        <w:rPr>
          <w:rFonts w:ascii="Times New Roman" w:eastAsia="DengXian" w:hAnsi="Times New Roman" w:cs="Times New Roman" w:hint="eastAsia"/>
          <w:sz w:val="24"/>
          <w:szCs w:val="24"/>
        </w:rPr>
        <w:t>sintering</w:t>
      </w:r>
      <w:r w:rsidRPr="002E72AB">
        <w:rPr>
          <w:rFonts w:ascii="Times New Roman" w:eastAsia="DengXian" w:hAnsi="Times New Roman" w:cs="Times New Roman"/>
          <w:sz w:val="24"/>
          <w:szCs w:val="24"/>
        </w:rPr>
        <w:t>.</w:t>
      </w:r>
      <w:r w:rsidR="00F66001">
        <w:rPr>
          <w:rFonts w:ascii="Times New Roman" w:eastAsia="DengXian" w:hAnsi="Times New Roman" w:cs="Times New Roman"/>
          <w:sz w:val="24"/>
          <w:szCs w:val="24"/>
        </w:rPr>
        <w:t xml:space="preserve"> </w:t>
      </w:r>
      <w:r w:rsidR="00045FAB" w:rsidRPr="00045FAB">
        <w:rPr>
          <w:rFonts w:ascii="Times New Roman" w:eastAsia="DengXian" w:hAnsi="Times New Roman" w:cs="Times New Roman"/>
          <w:sz w:val="24"/>
          <w:szCs w:val="24"/>
        </w:rPr>
        <w:t xml:space="preserve">The Cu−Ni hybrid inks are prepared </w:t>
      </w:r>
      <w:r w:rsidR="00A42FD0" w:rsidRPr="00A42FD0">
        <w:rPr>
          <w:rFonts w:ascii="Times New Roman" w:eastAsia="DengXian" w:hAnsi="Times New Roman" w:cs="Times New Roman"/>
          <w:sz w:val="24"/>
          <w:szCs w:val="24"/>
        </w:rPr>
        <w:t>by mechanical mixing of Cu/Ni complexes, submicron Cu particles, and ethylene glycol (EG)</w:t>
      </w:r>
      <w:r w:rsidR="001846D0">
        <w:rPr>
          <w:rFonts w:ascii="Times New Roman" w:eastAsia="DengXian" w:hAnsi="Times New Roman" w:cs="Times New Roman"/>
          <w:sz w:val="24"/>
          <w:szCs w:val="24"/>
        </w:rPr>
        <w:t xml:space="preserve"> </w:t>
      </w:r>
      <w:r w:rsidR="001846D0">
        <w:rPr>
          <w:rFonts w:ascii="Times New Roman" w:eastAsia="DengXian" w:hAnsi="Times New Roman" w:cs="Times New Roman" w:hint="eastAsia"/>
          <w:sz w:val="24"/>
          <w:szCs w:val="24"/>
        </w:rPr>
        <w:t>solvent</w:t>
      </w:r>
      <w:r w:rsidR="00A42FD0" w:rsidRPr="00A42FD0">
        <w:rPr>
          <w:rFonts w:ascii="Times New Roman" w:eastAsia="DengXian" w:hAnsi="Times New Roman" w:cs="Times New Roman"/>
          <w:sz w:val="24"/>
          <w:szCs w:val="24"/>
        </w:rPr>
        <w:t xml:space="preserve"> with a designed weight ratio</w:t>
      </w:r>
      <w:r w:rsidR="00D81194">
        <w:rPr>
          <w:rFonts w:ascii="Times New Roman" w:eastAsia="DengXian" w:hAnsi="Times New Roman" w:cs="Times New Roman"/>
          <w:sz w:val="24"/>
          <w:szCs w:val="24"/>
        </w:rPr>
        <w:t xml:space="preserve"> (</w:t>
      </w:r>
      <w:r w:rsidR="00D81194" w:rsidRPr="00E6651C">
        <w:rPr>
          <w:rFonts w:ascii="Times New Roman" w:eastAsia="DengXian" w:hAnsi="Times New Roman" w:cs="Times New Roman"/>
          <w:b/>
          <w:bCs/>
          <w:sz w:val="24"/>
          <w:szCs w:val="24"/>
        </w:rPr>
        <w:t>Table 1</w:t>
      </w:r>
      <w:r w:rsidR="00D81194">
        <w:rPr>
          <w:rFonts w:ascii="Times New Roman" w:eastAsia="DengXian" w:hAnsi="Times New Roman" w:cs="Times New Roman"/>
          <w:sz w:val="24"/>
          <w:szCs w:val="24"/>
        </w:rPr>
        <w:t>)</w:t>
      </w:r>
      <w:r w:rsidR="00A42FD0" w:rsidRPr="00A42FD0">
        <w:rPr>
          <w:rFonts w:ascii="Times New Roman" w:eastAsia="DengXian" w:hAnsi="Times New Roman" w:cs="Times New Roman"/>
          <w:sz w:val="24"/>
          <w:szCs w:val="24"/>
        </w:rPr>
        <w:t>.</w:t>
      </w:r>
      <w:r w:rsidR="0082517E">
        <w:rPr>
          <w:rFonts w:ascii="Times New Roman" w:eastAsia="DengXian" w:hAnsi="Times New Roman" w:cs="Times New Roman"/>
          <w:sz w:val="24"/>
          <w:szCs w:val="24"/>
        </w:rPr>
        <w:t xml:space="preserve"> </w:t>
      </w:r>
      <w:r w:rsidR="0082517E" w:rsidRPr="00A93808">
        <w:rPr>
          <w:rFonts w:ascii="Times New Roman" w:eastAsia="DengXian" w:hAnsi="Times New Roman" w:cs="Times New Roman"/>
          <w:sz w:val="24"/>
          <w:szCs w:val="24"/>
        </w:rPr>
        <w:t>The whole process is simple and beneficial for mass production.</w:t>
      </w:r>
      <w:r w:rsidR="0082517E">
        <w:rPr>
          <w:rFonts w:ascii="Times New Roman" w:eastAsia="DengXian" w:hAnsi="Times New Roman" w:cs="Times New Roman"/>
          <w:sz w:val="24"/>
          <w:szCs w:val="24"/>
        </w:rPr>
        <w:t xml:space="preserve"> T</w:t>
      </w:r>
      <w:r w:rsidR="0082517E" w:rsidRPr="0082517E">
        <w:rPr>
          <w:rFonts w:ascii="Times New Roman" w:eastAsia="DengXian" w:hAnsi="Times New Roman" w:cs="Times New Roman"/>
          <w:sz w:val="24"/>
          <w:szCs w:val="24"/>
        </w:rPr>
        <w:t>he names of the prepared Cu-Ni hybrid inks are CuNi</w:t>
      </w:r>
      <w:r w:rsidR="0082517E" w:rsidRPr="00EA17E8">
        <w:rPr>
          <w:rFonts w:ascii="Times New Roman" w:eastAsia="DengXian" w:hAnsi="Times New Roman" w:cs="Times New Roman"/>
          <w:sz w:val="24"/>
          <w:szCs w:val="24"/>
          <w:vertAlign w:val="subscript"/>
        </w:rPr>
        <w:t>5</w:t>
      </w:r>
      <w:r w:rsidR="0082517E" w:rsidRPr="0082517E">
        <w:rPr>
          <w:rFonts w:ascii="Times New Roman" w:eastAsia="DengXian" w:hAnsi="Times New Roman" w:cs="Times New Roman"/>
          <w:sz w:val="24"/>
          <w:szCs w:val="24"/>
        </w:rPr>
        <w:t>, CuNi</w:t>
      </w:r>
      <w:r w:rsidR="0082517E" w:rsidRPr="00EA17E8">
        <w:rPr>
          <w:rFonts w:ascii="Times New Roman" w:eastAsia="DengXian" w:hAnsi="Times New Roman" w:cs="Times New Roman"/>
          <w:sz w:val="24"/>
          <w:szCs w:val="24"/>
          <w:vertAlign w:val="subscript"/>
        </w:rPr>
        <w:t>11</w:t>
      </w:r>
      <w:r w:rsidR="0082517E" w:rsidRPr="0082517E">
        <w:rPr>
          <w:rFonts w:ascii="Times New Roman" w:eastAsia="DengXian" w:hAnsi="Times New Roman" w:cs="Times New Roman"/>
          <w:sz w:val="24"/>
          <w:szCs w:val="24"/>
        </w:rPr>
        <w:t>, CuNi</w:t>
      </w:r>
      <w:r w:rsidR="0082517E" w:rsidRPr="00EA17E8">
        <w:rPr>
          <w:rFonts w:ascii="Times New Roman" w:eastAsia="DengXian" w:hAnsi="Times New Roman" w:cs="Times New Roman"/>
          <w:sz w:val="24"/>
          <w:szCs w:val="24"/>
          <w:vertAlign w:val="subscript"/>
        </w:rPr>
        <w:t>18</w:t>
      </w:r>
      <w:r w:rsidR="0082517E" w:rsidRPr="0082517E">
        <w:rPr>
          <w:rFonts w:ascii="Times New Roman" w:eastAsia="DengXian" w:hAnsi="Times New Roman" w:cs="Times New Roman"/>
          <w:sz w:val="24"/>
          <w:szCs w:val="24"/>
        </w:rPr>
        <w:t>, CuNi</w:t>
      </w:r>
      <w:r w:rsidR="0082517E" w:rsidRPr="00EA17E8">
        <w:rPr>
          <w:rFonts w:ascii="Times New Roman" w:eastAsia="DengXian" w:hAnsi="Times New Roman" w:cs="Times New Roman"/>
          <w:sz w:val="24"/>
          <w:szCs w:val="24"/>
          <w:vertAlign w:val="subscript"/>
        </w:rPr>
        <w:t>26</w:t>
      </w:r>
      <w:r w:rsidR="0082517E" w:rsidRPr="0082517E">
        <w:rPr>
          <w:rFonts w:ascii="Times New Roman" w:eastAsia="DengXian" w:hAnsi="Times New Roman" w:cs="Times New Roman"/>
          <w:sz w:val="24"/>
          <w:szCs w:val="24"/>
        </w:rPr>
        <w:t>, and CuNi</w:t>
      </w:r>
      <w:r w:rsidR="0082517E" w:rsidRPr="00EA17E8">
        <w:rPr>
          <w:rFonts w:ascii="Times New Roman" w:eastAsia="DengXian" w:hAnsi="Times New Roman" w:cs="Times New Roman"/>
          <w:sz w:val="24"/>
          <w:szCs w:val="24"/>
          <w:vertAlign w:val="subscript"/>
        </w:rPr>
        <w:t>30</w:t>
      </w:r>
      <w:r w:rsidR="0082517E" w:rsidRPr="0082517E">
        <w:rPr>
          <w:rFonts w:ascii="Times New Roman" w:eastAsia="DengXian" w:hAnsi="Times New Roman" w:cs="Times New Roman"/>
          <w:sz w:val="24"/>
          <w:szCs w:val="24"/>
        </w:rPr>
        <w:t xml:space="preserve">, respectively, based on the Ni content. </w:t>
      </w:r>
      <w:r w:rsidR="00CC5875" w:rsidRPr="00CC5875">
        <w:rPr>
          <w:rFonts w:ascii="Times New Roman" w:eastAsia="DengXian" w:hAnsi="Times New Roman" w:cs="Times New Roman"/>
          <w:sz w:val="24"/>
          <w:szCs w:val="24"/>
        </w:rPr>
        <w:t>The preheating</w:t>
      </w:r>
      <w:r w:rsidR="00244C8C">
        <w:rPr>
          <w:rFonts w:ascii="Times New Roman" w:eastAsia="DengXian" w:hAnsi="Times New Roman" w:cs="Times New Roman"/>
          <w:sz w:val="24"/>
          <w:szCs w:val="24"/>
        </w:rPr>
        <w:t xml:space="preserve"> </w:t>
      </w:r>
      <w:r w:rsidR="00045FAB" w:rsidRPr="00CC5875">
        <w:rPr>
          <w:rFonts w:ascii="Times New Roman" w:eastAsia="DengXian" w:hAnsi="Times New Roman" w:cs="Times New Roman"/>
          <w:sz w:val="24"/>
          <w:szCs w:val="24"/>
        </w:rPr>
        <w:t xml:space="preserve">step </w:t>
      </w:r>
      <w:r w:rsidR="000E611D">
        <w:rPr>
          <w:rFonts w:ascii="Times New Roman" w:eastAsia="DengXian" w:hAnsi="Times New Roman" w:cs="Times New Roman"/>
          <w:sz w:val="24"/>
          <w:szCs w:val="24"/>
        </w:rPr>
        <w:t>aims</w:t>
      </w:r>
      <w:r w:rsidR="00244C8C">
        <w:rPr>
          <w:rFonts w:ascii="Times New Roman" w:eastAsia="DengXian" w:hAnsi="Times New Roman" w:cs="Times New Roman"/>
          <w:sz w:val="24"/>
          <w:szCs w:val="24"/>
        </w:rPr>
        <w:t xml:space="preserve"> to</w:t>
      </w:r>
      <w:r w:rsidR="00CC5875" w:rsidRPr="00CC5875">
        <w:rPr>
          <w:rFonts w:ascii="Times New Roman" w:eastAsia="DengXian" w:hAnsi="Times New Roman" w:cs="Times New Roman"/>
          <w:sz w:val="24"/>
          <w:szCs w:val="24"/>
        </w:rPr>
        <w:t xml:space="preserve"> </w:t>
      </w:r>
      <w:r w:rsidR="00BE034F" w:rsidRPr="00CC5875">
        <w:rPr>
          <w:rFonts w:ascii="Times New Roman" w:eastAsia="DengXian" w:hAnsi="Times New Roman" w:cs="Times New Roman"/>
          <w:sz w:val="24"/>
          <w:szCs w:val="24"/>
        </w:rPr>
        <w:t xml:space="preserve">induce </w:t>
      </w:r>
      <w:r w:rsidR="00CC5875" w:rsidRPr="00CC5875">
        <w:rPr>
          <w:rFonts w:ascii="Times New Roman" w:eastAsia="DengXian" w:hAnsi="Times New Roman" w:cs="Times New Roman"/>
          <w:sz w:val="24"/>
          <w:szCs w:val="24"/>
        </w:rPr>
        <w:t xml:space="preserve">the evaporation of the solvent and crystal water </w:t>
      </w:r>
      <w:r w:rsidR="00737C91">
        <w:rPr>
          <w:rFonts w:ascii="Times New Roman" w:eastAsia="DengXian" w:hAnsi="Times New Roman" w:cs="Times New Roman"/>
          <w:sz w:val="24"/>
          <w:szCs w:val="24"/>
        </w:rPr>
        <w:t>and</w:t>
      </w:r>
      <w:r w:rsidR="00CC5875" w:rsidRPr="00CC5875">
        <w:rPr>
          <w:rFonts w:ascii="Times New Roman" w:eastAsia="DengXian" w:hAnsi="Times New Roman" w:cs="Times New Roman"/>
          <w:sz w:val="24"/>
          <w:szCs w:val="24"/>
        </w:rPr>
        <w:t xml:space="preserve"> </w:t>
      </w:r>
      <w:r w:rsidR="0054367D">
        <w:rPr>
          <w:rFonts w:ascii="Times New Roman" w:eastAsia="DengXian" w:hAnsi="Times New Roman" w:cs="Times New Roman"/>
          <w:sz w:val="24"/>
          <w:szCs w:val="24"/>
        </w:rPr>
        <w:t xml:space="preserve">promote </w:t>
      </w:r>
      <w:r w:rsidR="00CC5875" w:rsidRPr="00CC5875">
        <w:rPr>
          <w:rFonts w:ascii="Times New Roman" w:eastAsia="DengXian" w:hAnsi="Times New Roman" w:cs="Times New Roman"/>
          <w:sz w:val="24"/>
          <w:szCs w:val="24"/>
        </w:rPr>
        <w:t>the thermal decompaction of the Cu/Ni complexes</w:t>
      </w:r>
      <w:r w:rsidR="000E611D">
        <w:rPr>
          <w:rFonts w:ascii="Times New Roman" w:eastAsia="DengXian" w:hAnsi="Times New Roman" w:cs="Times New Roman"/>
          <w:sz w:val="24"/>
          <w:szCs w:val="24"/>
        </w:rPr>
        <w:t xml:space="preserve"> </w:t>
      </w:r>
      <w:r w:rsidR="00D45BAB">
        <w:rPr>
          <w:rFonts w:ascii="Times New Roman" w:eastAsia="DengXian" w:hAnsi="Times New Roman" w:cs="Times New Roman"/>
          <w:sz w:val="24"/>
          <w:szCs w:val="24"/>
        </w:rPr>
        <w:t>to</w:t>
      </w:r>
      <w:r w:rsidR="003E6D5E">
        <w:rPr>
          <w:rFonts w:ascii="Times New Roman" w:eastAsia="DengXian" w:hAnsi="Times New Roman" w:cs="Times New Roman"/>
          <w:sz w:val="24"/>
          <w:szCs w:val="24"/>
        </w:rPr>
        <w:t xml:space="preserve"> </w:t>
      </w:r>
      <w:r w:rsidR="00CC5875" w:rsidRPr="00CC5875">
        <w:rPr>
          <w:rFonts w:ascii="Times New Roman" w:eastAsia="DengXian" w:hAnsi="Times New Roman" w:cs="Times New Roman"/>
          <w:sz w:val="24"/>
          <w:szCs w:val="24"/>
        </w:rPr>
        <w:t xml:space="preserve">create </w:t>
      </w:r>
      <w:r w:rsidR="00AD0A99">
        <w:rPr>
          <w:rFonts w:ascii="Times New Roman" w:eastAsia="DengXian" w:hAnsi="Times New Roman" w:cs="Times New Roman"/>
          <w:sz w:val="24"/>
          <w:szCs w:val="24"/>
        </w:rPr>
        <w:t>Cu</w:t>
      </w:r>
      <w:r w:rsidR="00F66001" w:rsidRPr="00A42FD0">
        <w:rPr>
          <w:rFonts w:ascii="Times New Roman" w:eastAsia="DengXian" w:hAnsi="Times New Roman" w:cs="Times New Roman"/>
          <w:sz w:val="24"/>
          <w:szCs w:val="24"/>
        </w:rPr>
        <w:t>−</w:t>
      </w:r>
      <w:r w:rsidR="00AD0A99">
        <w:rPr>
          <w:rFonts w:ascii="Times New Roman" w:eastAsia="DengXian" w:hAnsi="Times New Roman" w:cs="Times New Roman"/>
          <w:sz w:val="24"/>
          <w:szCs w:val="24"/>
        </w:rPr>
        <w:t>Ni</w:t>
      </w:r>
      <w:r w:rsidR="001240BA">
        <w:rPr>
          <w:rFonts w:ascii="Times New Roman" w:eastAsia="DengXian" w:hAnsi="Times New Roman" w:cs="Times New Roman"/>
          <w:sz w:val="24"/>
          <w:szCs w:val="24"/>
        </w:rPr>
        <w:t xml:space="preserve"> nanoparticles</w:t>
      </w:r>
      <w:r w:rsidR="003835D5">
        <w:rPr>
          <w:rFonts w:ascii="Times New Roman" w:eastAsia="DengXian" w:hAnsi="Times New Roman" w:cs="Times New Roman"/>
          <w:sz w:val="24"/>
          <w:szCs w:val="24"/>
        </w:rPr>
        <w:t xml:space="preserve"> in situ</w:t>
      </w:r>
      <w:r w:rsidR="00F86180">
        <w:rPr>
          <w:rFonts w:ascii="Times New Roman" w:eastAsia="DengXian" w:hAnsi="Times New Roman" w:cs="Times New Roman"/>
          <w:sz w:val="24"/>
          <w:szCs w:val="24"/>
        </w:rPr>
        <w:fldChar w:fldCharType="begin"/>
      </w:r>
      <w:r w:rsidR="007E2BBA">
        <w:rPr>
          <w:rFonts w:ascii="Times New Roman" w:eastAsia="DengXian" w:hAnsi="Times New Roman" w:cs="Times New Roman"/>
          <w:sz w:val="24"/>
          <w:szCs w:val="24"/>
        </w:rPr>
        <w:instrText xml:space="preserve"> ADDIN EN.CITE &lt;EndNote&gt;&lt;Cite&gt;&lt;Author&gt;Li&lt;/Author&gt;&lt;Year&gt;2022&lt;/Year&gt;&lt;RecNum&gt;8&lt;/RecNum&gt;&lt;DisplayText&gt;&lt;style face="superscript"&gt;32&lt;/style&gt;&lt;/DisplayText&gt;&lt;record&gt;&lt;rec-number&gt;8&lt;/rec-number&gt;&lt;foreign-keys&gt;&lt;key app="EN" db-id="afpfr20dmerrspea5dzvrt9hpsszzx9w0arw" timestamp="1656829902"&gt;8&lt;/key&gt;&lt;/foreign-keys&gt;&lt;ref-type name="Journal Article"&gt;17&lt;/ref-type&gt;&lt;contributors&gt;&lt;authors&gt;&lt;author&gt;Li, Wanli&lt;/author&gt;&lt;author&gt;Li, Lingying&lt;/author&gt;&lt;author&gt;Li, Fei&lt;/author&gt;&lt;author&gt;Kawakami, Kohsaku&lt;/author&gt;&lt;author&gt;Sun, Qingqing&lt;/author&gt;&lt;author&gt;Nakayama, Tomonobu&lt;/author&gt;&lt;author&gt;Liu, Xuying&lt;/author&gt;&lt;author&gt;Kanehara, Masayuki&lt;/author&gt;&lt;author&gt;Zhang, Jie&lt;/author&gt;&lt;author&gt;Minari, Takeo&lt;/author&gt;&lt;/authors&gt;&lt;/contributors&gt;&lt;titles&gt;&lt;title&gt;Self-Organizing, Environmentally Stable, and Low-Cost Copper–Nickel Complex Inks for Printed Flexible Electronics&lt;/title&gt;&lt;secondary-title&gt;ACS Applied Materials &amp;amp; Interfaces&lt;/secondary-title&gt;&lt;/titles&gt;&lt;periodical&gt;&lt;full-title&gt;ACS Applied Materials &amp;amp; Interfaces&lt;/full-title&gt;&lt;/periodical&gt;&lt;pages&gt;8146-8156&lt;/pages&gt;&lt;volume&gt;14&lt;/volume&gt;&lt;number&gt;6&lt;/number&gt;&lt;dates&gt;&lt;year&gt;2022&lt;/year&gt;&lt;pub-dates&gt;&lt;date&gt;2022/02/16&lt;/date&gt;&lt;/pub-dates&gt;&lt;/dates&gt;&lt;publisher&gt;American Chemical Society&lt;/publisher&gt;&lt;isbn&gt;1944-8244&lt;/isbn&gt;&lt;urls&gt;&lt;related-urls&gt;&lt;url&gt;https://doi.org/10.1021/acsami.1c21633&lt;/url&gt;&lt;/related-urls&gt;&lt;/urls&gt;&lt;electronic-resource-num&gt;10.1021/acsami.1c21633&lt;/electronic-resource-num&gt;&lt;/record&gt;&lt;/Cite&gt;&lt;/EndNote&gt;</w:instrText>
      </w:r>
      <w:r w:rsidR="00F86180">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32</w:t>
      </w:r>
      <w:r w:rsidR="00F86180">
        <w:rPr>
          <w:rFonts w:ascii="Times New Roman" w:eastAsia="DengXian" w:hAnsi="Times New Roman" w:cs="Times New Roman"/>
          <w:sz w:val="24"/>
          <w:szCs w:val="24"/>
        </w:rPr>
        <w:fldChar w:fldCharType="end"/>
      </w:r>
      <w:r w:rsidR="000B5594" w:rsidRPr="002E72AB">
        <w:rPr>
          <w:rFonts w:ascii="Times New Roman" w:eastAsia="DengXian" w:hAnsi="Times New Roman" w:cs="Times New Roman"/>
          <w:sz w:val="24"/>
          <w:szCs w:val="24"/>
        </w:rPr>
        <w:t>. The form</w:t>
      </w:r>
      <w:r w:rsidR="003835D5">
        <w:rPr>
          <w:rFonts w:ascii="Times New Roman" w:eastAsia="DengXian" w:hAnsi="Times New Roman" w:cs="Times New Roman"/>
          <w:sz w:val="24"/>
          <w:szCs w:val="24"/>
        </w:rPr>
        <w:t xml:space="preserve">ed </w:t>
      </w:r>
      <w:r w:rsidR="001240BA">
        <w:rPr>
          <w:rFonts w:ascii="Times New Roman" w:eastAsia="DengXian" w:hAnsi="Times New Roman" w:cs="Times New Roman"/>
          <w:sz w:val="24"/>
          <w:szCs w:val="24"/>
        </w:rPr>
        <w:t>nanoparticles</w:t>
      </w:r>
      <w:r w:rsidR="00AB5BF1">
        <w:rPr>
          <w:rFonts w:ascii="Times New Roman" w:eastAsia="DengXian" w:hAnsi="Times New Roman" w:cs="Times New Roman"/>
          <w:sz w:val="24"/>
          <w:szCs w:val="24"/>
        </w:rPr>
        <w:t xml:space="preserve"> </w:t>
      </w:r>
      <w:r w:rsidR="003E6D5E">
        <w:rPr>
          <w:rFonts w:ascii="Times New Roman" w:eastAsia="DengXian" w:hAnsi="Times New Roman" w:cs="Times New Roman"/>
          <w:sz w:val="24"/>
          <w:szCs w:val="24"/>
        </w:rPr>
        <w:t>will</w:t>
      </w:r>
      <w:r w:rsidR="00CC5875">
        <w:rPr>
          <w:rFonts w:ascii="Times New Roman" w:eastAsia="DengXian" w:hAnsi="Times New Roman" w:cs="Times New Roman"/>
          <w:sz w:val="24"/>
          <w:szCs w:val="24"/>
        </w:rPr>
        <w:t xml:space="preserve"> </w:t>
      </w:r>
      <w:r w:rsidR="0054367D">
        <w:rPr>
          <w:rFonts w:ascii="Times New Roman" w:eastAsia="DengXian" w:hAnsi="Times New Roman" w:cs="Times New Roman"/>
          <w:sz w:val="24"/>
          <w:szCs w:val="24"/>
        </w:rPr>
        <w:t xml:space="preserve">act </w:t>
      </w:r>
      <w:r w:rsidR="00CC5875">
        <w:rPr>
          <w:rFonts w:ascii="Times New Roman" w:eastAsia="DengXian" w:hAnsi="Times New Roman" w:cs="Times New Roman"/>
          <w:sz w:val="24"/>
          <w:szCs w:val="24"/>
        </w:rPr>
        <w:t>as nano</w:t>
      </w:r>
      <w:r w:rsidR="00D81194">
        <w:rPr>
          <w:rFonts w:ascii="Times New Roman" w:eastAsia="DengXian" w:hAnsi="Times New Roman" w:cs="Times New Roman"/>
          <w:sz w:val="24"/>
          <w:szCs w:val="24"/>
        </w:rPr>
        <w:t>-</w:t>
      </w:r>
      <w:r w:rsidR="00CC5875">
        <w:rPr>
          <w:rFonts w:ascii="Times New Roman" w:eastAsia="DengXian" w:hAnsi="Times New Roman" w:cs="Times New Roman"/>
          <w:sz w:val="24"/>
          <w:szCs w:val="24"/>
        </w:rPr>
        <w:t>welders</w:t>
      </w:r>
      <w:r w:rsidR="00D81194">
        <w:rPr>
          <w:rFonts w:ascii="Times New Roman" w:eastAsia="DengXian" w:hAnsi="Times New Roman" w:cs="Times New Roman"/>
          <w:sz w:val="24"/>
          <w:szCs w:val="24"/>
        </w:rPr>
        <w:t xml:space="preserve"> to </w:t>
      </w:r>
      <w:r w:rsidR="003835D5">
        <w:rPr>
          <w:rFonts w:ascii="Times New Roman" w:eastAsia="DengXian" w:hAnsi="Times New Roman" w:cs="Times New Roman"/>
          <w:sz w:val="24"/>
          <w:szCs w:val="24"/>
        </w:rPr>
        <w:t xml:space="preserve">realize the bonding of </w:t>
      </w:r>
      <w:r w:rsidR="00C942AB">
        <w:rPr>
          <w:rFonts w:ascii="Times New Roman" w:eastAsia="DengXian" w:hAnsi="Times New Roman" w:cs="Times New Roman"/>
          <w:sz w:val="24"/>
          <w:szCs w:val="24"/>
        </w:rPr>
        <w:t xml:space="preserve">adjacent </w:t>
      </w:r>
      <w:r w:rsidR="00D81194">
        <w:rPr>
          <w:rFonts w:ascii="Times New Roman" w:eastAsia="DengXian" w:hAnsi="Times New Roman" w:cs="Times New Roman"/>
          <w:sz w:val="24"/>
          <w:szCs w:val="24"/>
        </w:rPr>
        <w:t>submicron Cu particles</w:t>
      </w:r>
      <w:r w:rsidR="000B5594" w:rsidRPr="002E72AB">
        <w:rPr>
          <w:rFonts w:ascii="Times New Roman" w:eastAsia="DengXian" w:hAnsi="Times New Roman" w:cs="Times New Roman"/>
          <w:sz w:val="24"/>
          <w:szCs w:val="24"/>
        </w:rPr>
        <w:t>.</w:t>
      </w:r>
      <w:r w:rsidR="00550152" w:rsidRPr="002E72AB">
        <w:rPr>
          <w:rFonts w:ascii="Times New Roman" w:eastAsia="DengXian" w:hAnsi="Times New Roman" w:cs="Times New Roman"/>
          <w:sz w:val="24"/>
          <w:szCs w:val="24"/>
        </w:rPr>
        <w:t xml:space="preserve"> </w:t>
      </w:r>
      <w:r w:rsidR="00C942AB" w:rsidRPr="00165F31">
        <w:rPr>
          <w:rFonts w:ascii="Times New Roman" w:eastAsia="DengXian" w:hAnsi="Times New Roman" w:cs="Times New Roman"/>
          <w:sz w:val="24"/>
          <w:szCs w:val="24"/>
        </w:rPr>
        <w:t>Subsequently, o</w:t>
      </w:r>
      <w:r w:rsidR="001240BA" w:rsidRPr="00165F31">
        <w:rPr>
          <w:rFonts w:ascii="Times New Roman" w:eastAsia="DengXian" w:hAnsi="Times New Roman" w:cs="Times New Roman"/>
          <w:sz w:val="24"/>
          <w:szCs w:val="24"/>
        </w:rPr>
        <w:t>ptical energies provided by IPL irradiation</w:t>
      </w:r>
      <w:r w:rsidR="00757766" w:rsidRPr="00165F31">
        <w:rPr>
          <w:rFonts w:ascii="Times New Roman" w:eastAsia="DengXian" w:hAnsi="Times New Roman" w:cs="Times New Roman"/>
          <w:sz w:val="24"/>
          <w:szCs w:val="24"/>
        </w:rPr>
        <w:t xml:space="preserve"> </w:t>
      </w:r>
      <w:r w:rsidR="00045FAB">
        <w:rPr>
          <w:rFonts w:ascii="Times New Roman" w:eastAsia="DengXian" w:hAnsi="Times New Roman" w:cs="Times New Roman"/>
          <w:sz w:val="24"/>
          <w:szCs w:val="24"/>
        </w:rPr>
        <w:t>are</w:t>
      </w:r>
      <w:r w:rsidR="001240BA" w:rsidRPr="00165F31">
        <w:rPr>
          <w:rFonts w:ascii="Times New Roman" w:eastAsia="DengXian" w:hAnsi="Times New Roman" w:cs="Times New Roman"/>
          <w:sz w:val="24"/>
          <w:szCs w:val="24"/>
        </w:rPr>
        <w:t xml:space="preserve"> selectively absorbed by </w:t>
      </w:r>
      <w:r w:rsidR="00AD0A99" w:rsidRPr="00165F31">
        <w:rPr>
          <w:rFonts w:ascii="Times New Roman" w:eastAsia="DengXian" w:hAnsi="Times New Roman" w:cs="Times New Roman"/>
          <w:sz w:val="24"/>
          <w:szCs w:val="24"/>
        </w:rPr>
        <w:t xml:space="preserve">submicron Cu </w:t>
      </w:r>
      <w:r w:rsidR="00AD0A99" w:rsidRPr="00165F31">
        <w:rPr>
          <w:rFonts w:ascii="Times New Roman" w:eastAsia="DengXian" w:hAnsi="Times New Roman" w:cs="Times New Roman"/>
          <w:sz w:val="24"/>
          <w:szCs w:val="24"/>
        </w:rPr>
        <w:lastRenderedPageBreak/>
        <w:t>particle</w:t>
      </w:r>
      <w:r w:rsidR="00C942AB" w:rsidRPr="00165F31">
        <w:rPr>
          <w:rFonts w:ascii="Times New Roman" w:eastAsia="DengXian" w:hAnsi="Times New Roman" w:cs="Times New Roman"/>
          <w:sz w:val="24"/>
          <w:szCs w:val="24"/>
        </w:rPr>
        <w:t>/</w:t>
      </w:r>
      <w:r w:rsidR="00AD0A99" w:rsidRPr="00165F31">
        <w:rPr>
          <w:rFonts w:ascii="Times New Roman" w:eastAsia="DengXian" w:hAnsi="Times New Roman" w:cs="Times New Roman"/>
          <w:sz w:val="24"/>
          <w:szCs w:val="24"/>
        </w:rPr>
        <w:t>Cu</w:t>
      </w:r>
      <w:r w:rsidR="00F66001" w:rsidRPr="00165F31">
        <w:rPr>
          <w:rFonts w:ascii="Times New Roman" w:eastAsia="DengXian" w:hAnsi="Times New Roman" w:cs="Times New Roman"/>
          <w:sz w:val="24"/>
          <w:szCs w:val="24"/>
        </w:rPr>
        <w:t>−</w:t>
      </w:r>
      <w:r w:rsidR="00AD0A99" w:rsidRPr="00165F31">
        <w:rPr>
          <w:rFonts w:ascii="Times New Roman" w:eastAsia="DengXian" w:hAnsi="Times New Roman" w:cs="Times New Roman"/>
          <w:sz w:val="24"/>
          <w:szCs w:val="24"/>
        </w:rPr>
        <w:t>Ni nanoparticle</w:t>
      </w:r>
      <w:r w:rsidR="00C942AB" w:rsidRPr="00165F31">
        <w:rPr>
          <w:rFonts w:ascii="Times New Roman" w:eastAsia="DengXian" w:hAnsi="Times New Roman" w:cs="Times New Roman"/>
          <w:sz w:val="24"/>
          <w:szCs w:val="24"/>
        </w:rPr>
        <w:t xml:space="preserve"> structures</w:t>
      </w:r>
      <w:r w:rsidR="00A90C01">
        <w:rPr>
          <w:rFonts w:ascii="Times New Roman" w:eastAsia="DengXian" w:hAnsi="Times New Roman" w:cs="Times New Roman"/>
          <w:sz w:val="24"/>
          <w:szCs w:val="24"/>
        </w:rPr>
        <w:t xml:space="preserve">. They </w:t>
      </w:r>
      <w:r w:rsidR="00D45BAB">
        <w:rPr>
          <w:rFonts w:ascii="Times New Roman" w:eastAsia="DengXian" w:hAnsi="Times New Roman" w:cs="Times New Roman"/>
          <w:sz w:val="24"/>
          <w:szCs w:val="24"/>
        </w:rPr>
        <w:t>will d</w:t>
      </w:r>
      <w:r w:rsidR="00165F31" w:rsidRPr="00247A2C">
        <w:rPr>
          <w:rFonts w:ascii="Times New Roman" w:eastAsia="DengXian" w:hAnsi="Times New Roman" w:cs="Times New Roman"/>
          <w:sz w:val="24"/>
          <w:szCs w:val="24"/>
        </w:rPr>
        <w:t xml:space="preserve">rive the </w:t>
      </w:r>
      <w:r w:rsidR="001240BA" w:rsidRPr="00165F31">
        <w:rPr>
          <w:rFonts w:ascii="Times New Roman" w:eastAsia="DengXian" w:hAnsi="Times New Roman" w:cs="Times New Roman"/>
          <w:sz w:val="24"/>
          <w:szCs w:val="24"/>
        </w:rPr>
        <w:t xml:space="preserve">effective sintering of </w:t>
      </w:r>
      <w:r w:rsidR="00AF786C" w:rsidRPr="00165F31">
        <w:rPr>
          <w:rFonts w:ascii="Times New Roman" w:eastAsia="DengXian" w:hAnsi="Times New Roman" w:cs="Times New Roman"/>
          <w:sz w:val="24"/>
          <w:szCs w:val="24"/>
        </w:rPr>
        <w:t>the</w:t>
      </w:r>
      <w:r w:rsidR="00C942AB" w:rsidRPr="00165F31">
        <w:rPr>
          <w:rFonts w:ascii="Times New Roman" w:eastAsia="DengXian" w:hAnsi="Times New Roman" w:cs="Times New Roman"/>
          <w:sz w:val="24"/>
          <w:szCs w:val="24"/>
        </w:rPr>
        <w:t>se structures</w:t>
      </w:r>
      <w:r w:rsidR="00757766" w:rsidRPr="00165F31">
        <w:rPr>
          <w:rFonts w:ascii="Times New Roman" w:eastAsia="DengXian" w:hAnsi="Times New Roman" w:cs="Times New Roman"/>
          <w:sz w:val="24"/>
          <w:szCs w:val="24"/>
        </w:rPr>
        <w:t xml:space="preserve"> </w:t>
      </w:r>
      <w:r w:rsidR="00D45BAB">
        <w:rPr>
          <w:rFonts w:ascii="Times New Roman" w:eastAsia="DengXian" w:hAnsi="Times New Roman" w:cs="Times New Roman"/>
          <w:sz w:val="24"/>
          <w:szCs w:val="24"/>
        </w:rPr>
        <w:t>and</w:t>
      </w:r>
      <w:r w:rsidR="00165F31" w:rsidRPr="00247A2C">
        <w:rPr>
          <w:rFonts w:ascii="Times New Roman" w:eastAsia="DengXian" w:hAnsi="Times New Roman" w:cs="Times New Roman"/>
          <w:sz w:val="24"/>
          <w:szCs w:val="24"/>
        </w:rPr>
        <w:t xml:space="preserve"> </w:t>
      </w:r>
      <w:r w:rsidR="002A5F16" w:rsidRPr="002A5F16">
        <w:rPr>
          <w:rFonts w:ascii="Times New Roman" w:eastAsia="DengXian" w:hAnsi="Times New Roman" w:cs="Times New Roman"/>
          <w:sz w:val="24"/>
          <w:szCs w:val="24"/>
        </w:rPr>
        <w:t>produce</w:t>
      </w:r>
      <w:r w:rsidR="00387466" w:rsidRPr="00165F31">
        <w:rPr>
          <w:rFonts w:ascii="Times New Roman" w:eastAsia="DengXian" w:hAnsi="Times New Roman" w:cs="Times New Roman"/>
          <w:sz w:val="24"/>
          <w:szCs w:val="24"/>
        </w:rPr>
        <w:t xml:space="preserve"> </w:t>
      </w:r>
      <w:r w:rsidR="00AD0A99" w:rsidRPr="00165F31">
        <w:rPr>
          <w:rFonts w:ascii="Times New Roman" w:eastAsia="DengXian" w:hAnsi="Times New Roman" w:cs="Times New Roman"/>
          <w:sz w:val="24"/>
          <w:szCs w:val="24"/>
        </w:rPr>
        <w:t xml:space="preserve">highly conductive </w:t>
      </w:r>
      <w:r w:rsidR="00AF786C" w:rsidRPr="00165F31">
        <w:rPr>
          <w:rFonts w:ascii="Times New Roman" w:eastAsia="DengXian" w:hAnsi="Times New Roman" w:cs="Times New Roman"/>
          <w:sz w:val="24"/>
          <w:szCs w:val="24"/>
        </w:rPr>
        <w:t>Cu</w:t>
      </w:r>
      <w:r w:rsidR="00731F80" w:rsidRPr="00165F31">
        <w:rPr>
          <w:rFonts w:ascii="Times New Roman" w:eastAsia="DengXian" w:hAnsi="Times New Roman" w:cs="Times New Roman"/>
          <w:sz w:val="24"/>
          <w:szCs w:val="24"/>
        </w:rPr>
        <w:t>−</w:t>
      </w:r>
      <w:r w:rsidR="00AF786C" w:rsidRPr="00165F31">
        <w:rPr>
          <w:rFonts w:ascii="Times New Roman" w:eastAsia="DengXian" w:hAnsi="Times New Roman" w:cs="Times New Roman"/>
          <w:sz w:val="24"/>
          <w:szCs w:val="24"/>
        </w:rPr>
        <w:t xml:space="preserve">Ni traces </w:t>
      </w:r>
      <w:r w:rsidR="001240BA" w:rsidRPr="00165F31">
        <w:rPr>
          <w:rFonts w:ascii="Times New Roman" w:eastAsia="DengXian" w:hAnsi="Times New Roman" w:cs="Times New Roman"/>
          <w:sz w:val="24"/>
          <w:szCs w:val="24"/>
        </w:rPr>
        <w:t xml:space="preserve">without damaging the </w:t>
      </w:r>
      <w:r w:rsidR="00406155">
        <w:rPr>
          <w:rFonts w:ascii="Times New Roman" w:eastAsia="DengXian" w:hAnsi="Times New Roman" w:cs="Times New Roman"/>
          <w:sz w:val="24"/>
          <w:szCs w:val="24"/>
        </w:rPr>
        <w:t xml:space="preserve">flexible </w:t>
      </w:r>
      <w:r w:rsidR="001240BA" w:rsidRPr="00165F31">
        <w:rPr>
          <w:rFonts w:ascii="Times New Roman" w:eastAsia="DengXian" w:hAnsi="Times New Roman" w:cs="Times New Roman"/>
          <w:sz w:val="24"/>
          <w:szCs w:val="24"/>
        </w:rPr>
        <w:t>substrates</w:t>
      </w:r>
      <w:r w:rsidR="00D81194" w:rsidRPr="00165F31">
        <w:rPr>
          <w:rFonts w:ascii="Times New Roman" w:eastAsia="DengXian" w:hAnsi="Times New Roman" w:cs="Times New Roman"/>
          <w:sz w:val="24"/>
          <w:szCs w:val="24"/>
        </w:rPr>
        <w:t>.</w:t>
      </w:r>
      <w:r w:rsidR="00BE034F">
        <w:rPr>
          <w:rFonts w:ascii="Times New Roman" w:eastAsia="DengXian" w:hAnsi="Times New Roman" w:cs="Times New Roman"/>
          <w:sz w:val="24"/>
          <w:szCs w:val="24"/>
        </w:rPr>
        <w:t xml:space="preserve"> </w:t>
      </w:r>
      <w:r w:rsidR="00550152" w:rsidRPr="002E72AB">
        <w:rPr>
          <w:rFonts w:ascii="Times New Roman" w:eastAsia="DengXian" w:hAnsi="Times New Roman" w:cs="Times New Roman"/>
          <w:sz w:val="24"/>
          <w:szCs w:val="24"/>
        </w:rPr>
        <w:t>Figure 1b show</w:t>
      </w:r>
      <w:r w:rsidR="006C5746" w:rsidRPr="002E72AB">
        <w:rPr>
          <w:rFonts w:ascii="Times New Roman" w:eastAsia="DengXian" w:hAnsi="Times New Roman" w:cs="Times New Roman"/>
          <w:sz w:val="24"/>
          <w:szCs w:val="24"/>
        </w:rPr>
        <w:t>s</w:t>
      </w:r>
      <w:r w:rsidR="00550152" w:rsidRPr="002E72AB">
        <w:rPr>
          <w:rFonts w:ascii="Times New Roman" w:eastAsia="DengXian" w:hAnsi="Times New Roman" w:cs="Times New Roman"/>
          <w:sz w:val="24"/>
          <w:szCs w:val="24"/>
        </w:rPr>
        <w:t xml:space="preserve"> </w:t>
      </w:r>
      <w:r w:rsidR="00BF373F" w:rsidRPr="002E72AB">
        <w:rPr>
          <w:rFonts w:ascii="Times New Roman" w:eastAsia="DengXian" w:hAnsi="Times New Roman" w:cs="Times New Roman"/>
          <w:sz w:val="24"/>
          <w:szCs w:val="24"/>
        </w:rPr>
        <w:t>a</w:t>
      </w:r>
      <w:r w:rsidR="00550152" w:rsidRPr="002E72AB">
        <w:rPr>
          <w:rFonts w:ascii="Times New Roman" w:eastAsia="DengXian" w:hAnsi="Times New Roman" w:cs="Times New Roman"/>
          <w:sz w:val="24"/>
          <w:szCs w:val="24"/>
        </w:rPr>
        <w:t xml:space="preserve"> photograph of the </w:t>
      </w:r>
      <w:r w:rsidR="00826E08">
        <w:rPr>
          <w:rFonts w:ascii="Times New Roman" w:eastAsia="DengXian" w:hAnsi="Times New Roman" w:cs="Times New Roman"/>
          <w:sz w:val="24"/>
          <w:szCs w:val="24"/>
        </w:rPr>
        <w:t>obtained</w:t>
      </w:r>
      <w:r w:rsidR="00550152" w:rsidRPr="002E72AB">
        <w:rPr>
          <w:rFonts w:ascii="Times New Roman" w:eastAsia="DengXian" w:hAnsi="Times New Roman" w:cs="Times New Roman"/>
          <w:sz w:val="24"/>
          <w:szCs w:val="24"/>
        </w:rPr>
        <w:t xml:space="preserve"> Cu</w:t>
      </w:r>
      <w:r w:rsidR="00731F80" w:rsidRPr="00A42FD0">
        <w:rPr>
          <w:rFonts w:ascii="Times New Roman" w:eastAsia="DengXian" w:hAnsi="Times New Roman" w:cs="Times New Roman"/>
          <w:sz w:val="24"/>
          <w:szCs w:val="24"/>
        </w:rPr>
        <w:t>−</w:t>
      </w:r>
      <w:r w:rsidR="00550152" w:rsidRPr="002E72AB">
        <w:rPr>
          <w:rFonts w:ascii="Times New Roman" w:eastAsia="DengXian" w:hAnsi="Times New Roman" w:cs="Times New Roman"/>
          <w:sz w:val="24"/>
          <w:szCs w:val="24"/>
        </w:rPr>
        <w:t xml:space="preserve">Ni </w:t>
      </w:r>
      <w:r w:rsidR="00F010F8" w:rsidRPr="002E72AB">
        <w:rPr>
          <w:rFonts w:ascii="Times New Roman" w:eastAsia="DengXian" w:hAnsi="Times New Roman" w:cs="Times New Roman"/>
          <w:sz w:val="24"/>
          <w:szCs w:val="24"/>
        </w:rPr>
        <w:t>trace</w:t>
      </w:r>
      <w:r w:rsidR="00550152" w:rsidRPr="002E72AB">
        <w:rPr>
          <w:rFonts w:ascii="Times New Roman" w:eastAsia="DengXian" w:hAnsi="Times New Roman" w:cs="Times New Roman"/>
          <w:sz w:val="24"/>
          <w:szCs w:val="24"/>
        </w:rPr>
        <w:t>s</w:t>
      </w:r>
      <w:r w:rsidR="00EE19C6">
        <w:rPr>
          <w:rFonts w:ascii="Times New Roman" w:eastAsia="DengXian" w:hAnsi="Times New Roman" w:cs="Times New Roman"/>
          <w:sz w:val="24"/>
          <w:szCs w:val="24"/>
        </w:rPr>
        <w:t xml:space="preserve"> </w:t>
      </w:r>
      <w:r w:rsidR="00BE4744">
        <w:rPr>
          <w:rFonts w:ascii="Times New Roman" w:eastAsia="DengXian" w:hAnsi="Times New Roman" w:cs="Times New Roman"/>
          <w:sz w:val="24"/>
          <w:szCs w:val="24"/>
        </w:rPr>
        <w:t>on a</w:t>
      </w:r>
      <w:r w:rsidR="00640865">
        <w:rPr>
          <w:rFonts w:ascii="Times New Roman" w:eastAsia="DengXian" w:hAnsi="Times New Roman" w:cs="Times New Roman"/>
          <w:sz w:val="24"/>
          <w:szCs w:val="24"/>
        </w:rPr>
        <w:t xml:space="preserve"> </w:t>
      </w:r>
      <w:r w:rsidR="00EE19C6">
        <w:rPr>
          <w:rFonts w:ascii="Times New Roman" w:eastAsia="DengXian" w:hAnsi="Times New Roman" w:cs="Times New Roman"/>
          <w:sz w:val="24"/>
          <w:szCs w:val="24"/>
        </w:rPr>
        <w:t>transparent</w:t>
      </w:r>
      <w:r w:rsidR="00640865" w:rsidRPr="00640865">
        <w:rPr>
          <w:rFonts w:ascii="Times New Roman" w:eastAsia="DengXian" w:hAnsi="Times New Roman" w:cs="Times New Roman"/>
          <w:sz w:val="24"/>
          <w:szCs w:val="24"/>
        </w:rPr>
        <w:t xml:space="preserve"> polyimide </w:t>
      </w:r>
      <w:r w:rsidR="00640865">
        <w:rPr>
          <w:rFonts w:ascii="Times New Roman" w:eastAsia="DengXian" w:hAnsi="Times New Roman" w:cs="Times New Roman"/>
          <w:sz w:val="24"/>
          <w:szCs w:val="24"/>
        </w:rPr>
        <w:t>substrate</w:t>
      </w:r>
      <w:r w:rsidR="00550152" w:rsidRPr="002E72AB">
        <w:rPr>
          <w:rFonts w:ascii="Times New Roman" w:eastAsia="DengXian" w:hAnsi="Times New Roman" w:cs="Times New Roman"/>
          <w:sz w:val="24"/>
          <w:szCs w:val="24"/>
        </w:rPr>
        <w:t xml:space="preserve">, which is </w:t>
      </w:r>
      <w:r w:rsidR="003A64BD" w:rsidRPr="002E72AB">
        <w:rPr>
          <w:rFonts w:ascii="Times New Roman" w:eastAsia="DengXian" w:hAnsi="Times New Roman" w:cs="Times New Roman"/>
          <w:sz w:val="24"/>
          <w:szCs w:val="24"/>
        </w:rPr>
        <w:t xml:space="preserve">lightweight and </w:t>
      </w:r>
      <w:r w:rsidR="00550152" w:rsidRPr="002E72AB">
        <w:rPr>
          <w:rFonts w:ascii="Times New Roman" w:eastAsia="DengXian" w:hAnsi="Times New Roman" w:cs="Times New Roman"/>
          <w:sz w:val="24"/>
          <w:szCs w:val="24"/>
        </w:rPr>
        <w:t>flexible</w:t>
      </w:r>
      <w:r w:rsidR="00BF373F" w:rsidRPr="002E72AB">
        <w:rPr>
          <w:rFonts w:ascii="Times New Roman" w:eastAsia="DengXian" w:hAnsi="Times New Roman" w:cs="Times New Roman"/>
          <w:sz w:val="24"/>
          <w:szCs w:val="24"/>
        </w:rPr>
        <w:t>.</w:t>
      </w:r>
      <w:r w:rsidR="00550152" w:rsidRPr="002E72AB">
        <w:rPr>
          <w:rFonts w:ascii="Times New Roman" w:eastAsia="DengXian" w:hAnsi="Times New Roman" w:cs="Times New Roman"/>
          <w:sz w:val="24"/>
          <w:szCs w:val="24"/>
        </w:rPr>
        <w:t xml:space="preserve"> </w:t>
      </w:r>
      <w:r w:rsidR="00456348" w:rsidRPr="00456348">
        <w:rPr>
          <w:rFonts w:ascii="Times New Roman" w:eastAsia="DengXian" w:hAnsi="Times New Roman" w:cs="Times New Roman"/>
          <w:sz w:val="24"/>
          <w:szCs w:val="24"/>
        </w:rPr>
        <w:t xml:space="preserve">The </w:t>
      </w:r>
      <w:bookmarkStart w:id="5" w:name="_Hlk111455981"/>
      <w:r w:rsidR="00456348" w:rsidRPr="00456348">
        <w:rPr>
          <w:rFonts w:ascii="Times New Roman" w:eastAsia="DengXian" w:hAnsi="Times New Roman" w:cs="Times New Roman"/>
          <w:sz w:val="24"/>
          <w:szCs w:val="24"/>
        </w:rPr>
        <w:t xml:space="preserve">optical micrograph of </w:t>
      </w:r>
      <w:r w:rsidR="00456348">
        <w:rPr>
          <w:rFonts w:ascii="Times New Roman" w:eastAsia="DengXian" w:hAnsi="Times New Roman" w:cs="Times New Roman"/>
          <w:sz w:val="24"/>
          <w:szCs w:val="24"/>
        </w:rPr>
        <w:t>th</w:t>
      </w:r>
      <w:bookmarkEnd w:id="5"/>
      <w:r w:rsidR="00456348">
        <w:rPr>
          <w:rFonts w:ascii="Times New Roman" w:eastAsia="DengXian" w:hAnsi="Times New Roman" w:cs="Times New Roman"/>
          <w:sz w:val="24"/>
          <w:szCs w:val="24"/>
        </w:rPr>
        <w:t>e</w:t>
      </w:r>
      <w:r w:rsidR="00456348" w:rsidRPr="00456348">
        <w:rPr>
          <w:rFonts w:ascii="Times New Roman" w:eastAsia="DengXian" w:hAnsi="Times New Roman" w:cs="Times New Roman"/>
          <w:sz w:val="24"/>
          <w:szCs w:val="24"/>
        </w:rPr>
        <w:t xml:space="preserve"> Cu</w:t>
      </w:r>
      <w:r w:rsidR="003E75DD" w:rsidRPr="00A42FD0">
        <w:rPr>
          <w:rFonts w:ascii="Times New Roman" w:eastAsia="DengXian" w:hAnsi="Times New Roman" w:cs="Times New Roman"/>
          <w:sz w:val="24"/>
          <w:szCs w:val="24"/>
        </w:rPr>
        <w:t>−</w:t>
      </w:r>
      <w:r w:rsidR="00456348" w:rsidRPr="00456348">
        <w:rPr>
          <w:rFonts w:ascii="Times New Roman" w:eastAsia="DengXian" w:hAnsi="Times New Roman" w:cs="Times New Roman"/>
          <w:sz w:val="24"/>
          <w:szCs w:val="24"/>
        </w:rPr>
        <w:t xml:space="preserve">Ni traces in the bottom right of Figure 1b </w:t>
      </w:r>
      <w:bookmarkStart w:id="6" w:name="_Hlk111456026"/>
      <w:r w:rsidR="00456348" w:rsidRPr="00456348">
        <w:rPr>
          <w:rFonts w:ascii="Times New Roman" w:eastAsia="DengXian" w:hAnsi="Times New Roman" w:cs="Times New Roman"/>
          <w:sz w:val="24"/>
          <w:szCs w:val="24"/>
        </w:rPr>
        <w:t>show</w:t>
      </w:r>
      <w:r w:rsidR="00456348">
        <w:rPr>
          <w:rFonts w:ascii="Times New Roman" w:eastAsia="DengXian" w:hAnsi="Times New Roman" w:cs="Times New Roman"/>
          <w:sz w:val="24"/>
          <w:szCs w:val="24"/>
        </w:rPr>
        <w:t>s</w:t>
      </w:r>
      <w:r w:rsidR="00456348" w:rsidRPr="00456348">
        <w:rPr>
          <w:rFonts w:ascii="Times New Roman" w:eastAsia="DengXian" w:hAnsi="Times New Roman" w:cs="Times New Roman"/>
          <w:sz w:val="24"/>
          <w:szCs w:val="24"/>
        </w:rPr>
        <w:t xml:space="preserve"> well-defined line edges</w:t>
      </w:r>
      <w:r w:rsidR="00737C91">
        <w:rPr>
          <w:rFonts w:ascii="Times New Roman" w:eastAsia="DengXian" w:hAnsi="Times New Roman" w:cs="Times New Roman"/>
          <w:sz w:val="24"/>
          <w:szCs w:val="24"/>
        </w:rPr>
        <w:t xml:space="preserve">. </w:t>
      </w:r>
      <w:r w:rsidR="00737C91" w:rsidRPr="00737C91">
        <w:rPr>
          <w:rFonts w:ascii="Times New Roman" w:eastAsia="DengXian" w:hAnsi="Times New Roman" w:cs="Times New Roman"/>
          <w:sz w:val="24"/>
          <w:szCs w:val="24"/>
        </w:rPr>
        <w:t>It indicates</w:t>
      </w:r>
      <w:r w:rsidR="00456348" w:rsidRPr="00456348">
        <w:rPr>
          <w:rFonts w:ascii="Times New Roman" w:eastAsia="DengXian" w:hAnsi="Times New Roman" w:cs="Times New Roman"/>
          <w:sz w:val="24"/>
          <w:szCs w:val="24"/>
        </w:rPr>
        <w:t xml:space="preserve"> good printability </w:t>
      </w:r>
      <w:r w:rsidR="006B4390">
        <w:rPr>
          <w:rFonts w:ascii="Times New Roman" w:eastAsia="DengXian" w:hAnsi="Times New Roman" w:cs="Times New Roman"/>
          <w:sz w:val="24"/>
          <w:szCs w:val="24"/>
        </w:rPr>
        <w:t>and f</w:t>
      </w:r>
      <w:r w:rsidR="006B4390" w:rsidRPr="006B4390">
        <w:rPr>
          <w:rFonts w:ascii="Times New Roman" w:eastAsia="DengXian" w:hAnsi="Times New Roman" w:cs="Times New Roman"/>
          <w:sz w:val="24"/>
          <w:szCs w:val="24"/>
        </w:rPr>
        <w:t>ormability</w:t>
      </w:r>
      <w:r w:rsidR="006B4390">
        <w:rPr>
          <w:rFonts w:ascii="Times New Roman" w:eastAsia="DengXian" w:hAnsi="Times New Roman" w:cs="Times New Roman"/>
          <w:sz w:val="24"/>
          <w:szCs w:val="24"/>
        </w:rPr>
        <w:t xml:space="preserve"> </w:t>
      </w:r>
      <w:r w:rsidR="00456348" w:rsidRPr="00456348">
        <w:rPr>
          <w:rFonts w:ascii="Times New Roman" w:eastAsia="DengXian" w:hAnsi="Times New Roman" w:cs="Times New Roman"/>
          <w:sz w:val="24"/>
          <w:szCs w:val="24"/>
        </w:rPr>
        <w:t xml:space="preserve">of the </w:t>
      </w:r>
      <w:r w:rsidR="003E75DD">
        <w:rPr>
          <w:rFonts w:ascii="Times New Roman" w:eastAsia="DengXian" w:hAnsi="Times New Roman" w:cs="Times New Roman"/>
          <w:sz w:val="24"/>
          <w:szCs w:val="24"/>
        </w:rPr>
        <w:t xml:space="preserve">developed </w:t>
      </w:r>
      <w:r w:rsidR="00456348" w:rsidRPr="00456348">
        <w:rPr>
          <w:rFonts w:ascii="Times New Roman" w:eastAsia="DengXian" w:hAnsi="Times New Roman" w:cs="Times New Roman"/>
          <w:sz w:val="24"/>
          <w:szCs w:val="24"/>
        </w:rPr>
        <w:t>hybrid inks</w:t>
      </w:r>
      <w:bookmarkEnd w:id="6"/>
      <w:r w:rsidR="00456348" w:rsidRPr="00456348">
        <w:rPr>
          <w:rFonts w:ascii="Times New Roman" w:eastAsia="DengXian" w:hAnsi="Times New Roman" w:cs="Times New Roman"/>
          <w:sz w:val="24"/>
          <w:szCs w:val="24"/>
        </w:rPr>
        <w:t>.</w:t>
      </w:r>
      <w:r w:rsidR="003A64BD" w:rsidRPr="002E72AB">
        <w:rPr>
          <w:rFonts w:ascii="Times New Roman" w:eastAsia="DengXian" w:hAnsi="Times New Roman" w:cs="Times New Roman"/>
          <w:sz w:val="24"/>
          <w:szCs w:val="24"/>
        </w:rPr>
        <w:t xml:space="preserve"> </w:t>
      </w:r>
      <w:r w:rsidR="00256187">
        <w:rPr>
          <w:rFonts w:ascii="Times New Roman" w:eastAsia="DengXian" w:hAnsi="Times New Roman" w:cs="Times New Roman"/>
          <w:sz w:val="24"/>
          <w:szCs w:val="24"/>
        </w:rPr>
        <w:t>T</w:t>
      </w:r>
      <w:r w:rsidR="00AC11C3" w:rsidRPr="002E72AB">
        <w:rPr>
          <w:rFonts w:ascii="Times New Roman" w:eastAsia="DengXian" w:hAnsi="Times New Roman" w:cs="Times New Roman"/>
          <w:sz w:val="24"/>
          <w:szCs w:val="24"/>
        </w:rPr>
        <w:t xml:space="preserve">he profile of the printed </w:t>
      </w:r>
      <w:r w:rsidR="003E75DD" w:rsidRPr="00456348">
        <w:rPr>
          <w:rFonts w:ascii="Times New Roman" w:eastAsia="DengXian" w:hAnsi="Times New Roman" w:cs="Times New Roman"/>
          <w:sz w:val="24"/>
          <w:szCs w:val="24"/>
        </w:rPr>
        <w:t>Cu</w:t>
      </w:r>
      <w:r w:rsidR="003E75DD" w:rsidRPr="00A42FD0">
        <w:rPr>
          <w:rFonts w:ascii="Times New Roman" w:eastAsia="DengXian" w:hAnsi="Times New Roman" w:cs="Times New Roman"/>
          <w:sz w:val="24"/>
          <w:szCs w:val="24"/>
        </w:rPr>
        <w:t>−</w:t>
      </w:r>
      <w:r w:rsidR="003E75DD" w:rsidRPr="00456348">
        <w:rPr>
          <w:rFonts w:ascii="Times New Roman" w:eastAsia="DengXian" w:hAnsi="Times New Roman" w:cs="Times New Roman"/>
          <w:sz w:val="24"/>
          <w:szCs w:val="24"/>
        </w:rPr>
        <w:t>Ni</w:t>
      </w:r>
      <w:r w:rsidR="003E75DD">
        <w:rPr>
          <w:rFonts w:ascii="Times New Roman" w:eastAsia="DengXian" w:hAnsi="Times New Roman" w:cs="Times New Roman"/>
          <w:sz w:val="24"/>
          <w:szCs w:val="24"/>
        </w:rPr>
        <w:t xml:space="preserve"> </w:t>
      </w:r>
      <w:r w:rsidR="006277B5">
        <w:rPr>
          <w:rFonts w:ascii="Times New Roman" w:eastAsia="DengXian" w:hAnsi="Times New Roman" w:cs="Times New Roman"/>
          <w:sz w:val="24"/>
          <w:szCs w:val="24"/>
        </w:rPr>
        <w:t>trace</w:t>
      </w:r>
      <w:r w:rsidR="006B4390">
        <w:rPr>
          <w:rFonts w:ascii="Times New Roman" w:eastAsia="DengXian" w:hAnsi="Times New Roman" w:cs="Times New Roman"/>
          <w:sz w:val="24"/>
          <w:szCs w:val="24"/>
        </w:rPr>
        <w:t>s</w:t>
      </w:r>
      <w:r w:rsidR="00256187" w:rsidRPr="00256187">
        <w:t xml:space="preserve"> </w:t>
      </w:r>
      <w:r w:rsidR="00256187">
        <w:rPr>
          <w:rFonts w:ascii="Times New Roman" w:hAnsi="Times New Roman" w:cs="Times New Roman" w:hint="cs"/>
        </w:rPr>
        <w:t>w</w:t>
      </w:r>
      <w:r w:rsidR="00256187">
        <w:rPr>
          <w:rFonts w:ascii="Times New Roman" w:hAnsi="Times New Roman" w:cs="Times New Roman"/>
        </w:rPr>
        <w:t>as further measured (</w:t>
      </w:r>
      <w:r w:rsidR="00256187" w:rsidRPr="00256187">
        <w:rPr>
          <w:rFonts w:ascii="Times New Roman" w:eastAsia="DengXian" w:hAnsi="Times New Roman" w:cs="Times New Roman"/>
          <w:sz w:val="24"/>
          <w:szCs w:val="24"/>
        </w:rPr>
        <w:t>Figure 1c</w:t>
      </w:r>
      <w:r w:rsidR="00256187">
        <w:rPr>
          <w:rFonts w:ascii="Times New Roman" w:eastAsia="DengXian" w:hAnsi="Times New Roman" w:cs="Times New Roman"/>
          <w:sz w:val="24"/>
          <w:szCs w:val="24"/>
        </w:rPr>
        <w:t>).</w:t>
      </w:r>
      <w:r w:rsidR="00AC11C3" w:rsidRPr="002E72AB">
        <w:rPr>
          <w:rFonts w:ascii="Times New Roman" w:eastAsia="DengXian" w:hAnsi="Times New Roman" w:cs="Times New Roman"/>
          <w:sz w:val="24"/>
          <w:szCs w:val="24"/>
        </w:rPr>
        <w:t xml:space="preserve"> </w:t>
      </w:r>
      <w:r w:rsidR="00737C91" w:rsidRPr="00737C91">
        <w:rPr>
          <w:rFonts w:ascii="Times New Roman" w:eastAsia="DengXian" w:hAnsi="Times New Roman" w:cs="Times New Roman"/>
          <w:sz w:val="24"/>
          <w:szCs w:val="24"/>
        </w:rPr>
        <w:t>The traces' width</w:t>
      </w:r>
      <w:r w:rsidR="00366B89">
        <w:rPr>
          <w:rFonts w:ascii="Times New Roman" w:eastAsia="DengXian" w:hAnsi="Times New Roman" w:cs="Times New Roman"/>
          <w:sz w:val="24"/>
          <w:szCs w:val="24"/>
        </w:rPr>
        <w:t xml:space="preserve"> </w:t>
      </w:r>
      <w:r w:rsidR="006B4390" w:rsidRPr="006B4390">
        <w:rPr>
          <w:rFonts w:ascii="Times New Roman" w:eastAsia="DengXian" w:hAnsi="Times New Roman" w:cs="Times New Roman"/>
          <w:sz w:val="24"/>
          <w:szCs w:val="24"/>
        </w:rPr>
        <w:t xml:space="preserve">can be decreased to about 120 </w:t>
      </w:r>
      <w:proofErr w:type="spellStart"/>
      <w:r w:rsidR="006B4390" w:rsidRPr="006B4390">
        <w:rPr>
          <w:rFonts w:ascii="Times New Roman" w:eastAsia="DengXian" w:hAnsi="Times New Roman" w:cs="Times New Roman"/>
          <w:sz w:val="24"/>
          <w:szCs w:val="24"/>
        </w:rPr>
        <w:t>μm</w:t>
      </w:r>
      <w:proofErr w:type="spellEnd"/>
      <w:r w:rsidR="006B4390" w:rsidRPr="006B4390">
        <w:rPr>
          <w:rFonts w:ascii="Times New Roman" w:eastAsia="DengXian" w:hAnsi="Times New Roman" w:cs="Times New Roman"/>
          <w:sz w:val="24"/>
          <w:szCs w:val="24"/>
        </w:rPr>
        <w:t xml:space="preserve"> </w:t>
      </w:r>
      <w:r w:rsidR="00256187">
        <w:rPr>
          <w:rFonts w:ascii="Times New Roman" w:eastAsia="DengXian" w:hAnsi="Times New Roman" w:cs="Times New Roman"/>
          <w:sz w:val="24"/>
          <w:szCs w:val="24"/>
        </w:rPr>
        <w:t xml:space="preserve">with a </w:t>
      </w:r>
      <w:r w:rsidR="008402FE">
        <w:rPr>
          <w:rFonts w:ascii="Times New Roman" w:eastAsia="DengXian" w:hAnsi="Times New Roman" w:cs="Times New Roman"/>
          <w:sz w:val="24"/>
          <w:szCs w:val="24"/>
        </w:rPr>
        <w:t xml:space="preserve">uniform </w:t>
      </w:r>
      <w:r w:rsidR="006B4390" w:rsidRPr="006B4390">
        <w:rPr>
          <w:rFonts w:ascii="Times New Roman" w:eastAsia="DengXian" w:hAnsi="Times New Roman" w:cs="Times New Roman"/>
          <w:sz w:val="24"/>
          <w:szCs w:val="24"/>
        </w:rPr>
        <w:t>thickness</w:t>
      </w:r>
      <w:r w:rsidR="00256187">
        <w:rPr>
          <w:rFonts w:ascii="Times New Roman" w:eastAsia="DengXian" w:hAnsi="Times New Roman" w:cs="Times New Roman"/>
          <w:sz w:val="24"/>
          <w:szCs w:val="24"/>
        </w:rPr>
        <w:t xml:space="preserve"> of</w:t>
      </w:r>
      <w:r w:rsidR="006B4390" w:rsidRPr="006B4390">
        <w:rPr>
          <w:rFonts w:ascii="Times New Roman" w:eastAsia="DengXian" w:hAnsi="Times New Roman" w:cs="Times New Roman"/>
          <w:sz w:val="24"/>
          <w:szCs w:val="24"/>
        </w:rPr>
        <w:t xml:space="preserve"> </w:t>
      </w:r>
      <w:r w:rsidR="00256187">
        <w:rPr>
          <w:rFonts w:ascii="Times New Roman" w:eastAsia="DengXian" w:hAnsi="Times New Roman" w:cs="Times New Roman"/>
          <w:sz w:val="24"/>
          <w:szCs w:val="24"/>
        </w:rPr>
        <w:t xml:space="preserve">about </w:t>
      </w:r>
      <w:r w:rsidR="006B4390" w:rsidRPr="006B4390">
        <w:rPr>
          <w:rFonts w:ascii="Times New Roman" w:eastAsia="DengXian" w:hAnsi="Times New Roman" w:cs="Times New Roman"/>
          <w:sz w:val="24"/>
          <w:szCs w:val="24"/>
        </w:rPr>
        <w:t xml:space="preserve">2.7 </w:t>
      </w:r>
      <w:proofErr w:type="spellStart"/>
      <w:r w:rsidR="006B4390" w:rsidRPr="006B4390">
        <w:rPr>
          <w:rFonts w:ascii="Times New Roman" w:eastAsia="DengXian" w:hAnsi="Times New Roman" w:cs="Times New Roman"/>
          <w:sz w:val="24"/>
          <w:szCs w:val="24"/>
        </w:rPr>
        <w:t>μm</w:t>
      </w:r>
      <w:proofErr w:type="spellEnd"/>
      <w:r w:rsidR="006B4390" w:rsidRPr="006B4390">
        <w:rPr>
          <w:rFonts w:ascii="Times New Roman" w:eastAsia="DengXian" w:hAnsi="Times New Roman" w:cs="Times New Roman"/>
          <w:sz w:val="24"/>
          <w:szCs w:val="24"/>
        </w:rPr>
        <w:t xml:space="preserve">, making them suitable for most flexible electronic applications. </w:t>
      </w:r>
      <w:r w:rsidR="00EA711D" w:rsidRPr="002E72AB">
        <w:rPr>
          <w:rFonts w:ascii="Times New Roman" w:eastAsia="DengXian" w:hAnsi="Times New Roman" w:cs="Times New Roman"/>
          <w:sz w:val="24"/>
          <w:szCs w:val="24"/>
        </w:rPr>
        <w:t xml:space="preserve">Figure 1d shows the </w:t>
      </w:r>
      <w:r w:rsidR="006277B5" w:rsidRPr="006F6FB2">
        <w:rPr>
          <w:rFonts w:ascii="Times New Roman" w:hAnsi="Times New Roman" w:cs="Times New Roman"/>
          <w:sz w:val="24"/>
          <w:szCs w:val="24"/>
        </w:rPr>
        <w:t>X-ray diffraction</w:t>
      </w:r>
      <w:r w:rsidR="006277B5" w:rsidRPr="002E72AB">
        <w:rPr>
          <w:rFonts w:ascii="Times New Roman" w:eastAsia="DengXian" w:hAnsi="Times New Roman" w:cs="Times New Roman"/>
          <w:sz w:val="24"/>
          <w:szCs w:val="24"/>
        </w:rPr>
        <w:t xml:space="preserve"> </w:t>
      </w:r>
      <w:r w:rsidR="006277B5">
        <w:rPr>
          <w:rFonts w:ascii="Times New Roman" w:eastAsia="DengXian" w:hAnsi="Times New Roman" w:cs="Times New Roman"/>
          <w:sz w:val="24"/>
          <w:szCs w:val="24"/>
        </w:rPr>
        <w:t>(</w:t>
      </w:r>
      <w:r w:rsidR="00EA711D" w:rsidRPr="002E72AB">
        <w:rPr>
          <w:rFonts w:ascii="Times New Roman" w:eastAsia="DengXian" w:hAnsi="Times New Roman" w:cs="Times New Roman"/>
          <w:sz w:val="24"/>
          <w:szCs w:val="24"/>
        </w:rPr>
        <w:t>XRD</w:t>
      </w:r>
      <w:r w:rsidR="006277B5">
        <w:rPr>
          <w:rFonts w:ascii="Times New Roman" w:eastAsia="DengXian" w:hAnsi="Times New Roman" w:cs="Times New Roman"/>
          <w:sz w:val="24"/>
          <w:szCs w:val="24"/>
        </w:rPr>
        <w:t>)</w:t>
      </w:r>
      <w:r w:rsidR="00EA711D" w:rsidRPr="002E72AB">
        <w:rPr>
          <w:rFonts w:ascii="Times New Roman" w:eastAsia="DengXian" w:hAnsi="Times New Roman" w:cs="Times New Roman"/>
          <w:sz w:val="24"/>
          <w:szCs w:val="24"/>
        </w:rPr>
        <w:t xml:space="preserve"> </w:t>
      </w:r>
      <w:r w:rsidR="006277B5">
        <w:rPr>
          <w:rFonts w:ascii="Times New Roman" w:eastAsia="DengXian" w:hAnsi="Times New Roman" w:cs="Times New Roman" w:hint="eastAsia"/>
          <w:sz w:val="24"/>
          <w:szCs w:val="24"/>
        </w:rPr>
        <w:t>pattern</w:t>
      </w:r>
      <w:r w:rsidR="00EA711D" w:rsidRPr="002E72AB">
        <w:rPr>
          <w:rFonts w:ascii="Times New Roman" w:eastAsia="DengXian" w:hAnsi="Times New Roman" w:cs="Times New Roman"/>
          <w:sz w:val="24"/>
          <w:szCs w:val="24"/>
        </w:rPr>
        <w:t xml:space="preserve">s of the printed </w:t>
      </w:r>
      <w:r w:rsidR="00F010F8" w:rsidRPr="002E72AB">
        <w:rPr>
          <w:rFonts w:ascii="Times New Roman" w:eastAsia="DengXian" w:hAnsi="Times New Roman" w:cs="Times New Roman"/>
          <w:sz w:val="24"/>
          <w:szCs w:val="24"/>
        </w:rPr>
        <w:t>trace</w:t>
      </w:r>
      <w:r w:rsidR="00EA711D" w:rsidRPr="002E72AB">
        <w:rPr>
          <w:rFonts w:ascii="Times New Roman" w:eastAsia="DengXian" w:hAnsi="Times New Roman" w:cs="Times New Roman"/>
          <w:sz w:val="24"/>
          <w:szCs w:val="24"/>
        </w:rPr>
        <w:t xml:space="preserve">s </w:t>
      </w:r>
      <w:r w:rsidR="00EA711D" w:rsidRPr="00135996">
        <w:rPr>
          <w:rFonts w:ascii="Times New Roman" w:eastAsia="DengXian" w:hAnsi="Times New Roman" w:cs="Times New Roman"/>
          <w:sz w:val="24"/>
          <w:szCs w:val="24"/>
        </w:rPr>
        <w:t xml:space="preserve">with </w:t>
      </w:r>
      <w:r w:rsidR="00737C91">
        <w:rPr>
          <w:rFonts w:ascii="Times New Roman" w:eastAsia="DengXian" w:hAnsi="Times New Roman" w:cs="Times New Roman"/>
          <w:sz w:val="24"/>
          <w:szCs w:val="24"/>
        </w:rPr>
        <w:t>different</w:t>
      </w:r>
      <w:r w:rsidR="00EA711D" w:rsidRPr="00135996">
        <w:rPr>
          <w:rFonts w:ascii="Times New Roman" w:eastAsia="DengXian" w:hAnsi="Times New Roman" w:cs="Times New Roman"/>
          <w:sz w:val="24"/>
          <w:szCs w:val="24"/>
        </w:rPr>
        <w:t xml:space="preserve"> Ni contents.</w:t>
      </w:r>
      <w:r w:rsidR="00B535B4">
        <w:rPr>
          <w:rFonts w:ascii="Times New Roman" w:eastAsia="DengXian" w:hAnsi="Times New Roman" w:cs="Times New Roman"/>
          <w:sz w:val="24"/>
          <w:szCs w:val="24"/>
        </w:rPr>
        <w:t xml:space="preserve"> </w:t>
      </w:r>
      <w:r w:rsidR="00AD0A99">
        <w:rPr>
          <w:rFonts w:ascii="Times New Roman" w:eastAsia="DengXian" w:hAnsi="Times New Roman" w:cs="Times New Roman"/>
          <w:sz w:val="24"/>
          <w:szCs w:val="24"/>
        </w:rPr>
        <w:t>B</w:t>
      </w:r>
      <w:r w:rsidR="00AD0A99" w:rsidRPr="00135996">
        <w:rPr>
          <w:rFonts w:ascii="Times New Roman" w:eastAsia="DengXian" w:hAnsi="Times New Roman" w:cs="Times New Roman"/>
          <w:sz w:val="24"/>
          <w:szCs w:val="24"/>
        </w:rPr>
        <w:t xml:space="preserve">esides the peaks of </w:t>
      </w:r>
      <w:r w:rsidR="008C3F0C">
        <w:rPr>
          <w:rFonts w:ascii="Times New Roman" w:eastAsia="DengXian" w:hAnsi="Times New Roman" w:cs="Times New Roman"/>
          <w:sz w:val="24"/>
          <w:szCs w:val="24"/>
        </w:rPr>
        <w:t xml:space="preserve">pure </w:t>
      </w:r>
      <w:r w:rsidR="00AD0A99" w:rsidRPr="00135996">
        <w:rPr>
          <w:rFonts w:ascii="Times New Roman" w:eastAsia="DengXian" w:hAnsi="Times New Roman" w:cs="Times New Roman"/>
          <w:sz w:val="24"/>
          <w:szCs w:val="24"/>
        </w:rPr>
        <w:t xml:space="preserve">Cu and Ni, </w:t>
      </w:r>
      <w:r w:rsidR="00DC3EB8" w:rsidRPr="00DC3EB8">
        <w:rPr>
          <w:rFonts w:ascii="Times New Roman" w:eastAsia="DengXian" w:hAnsi="Times New Roman" w:cs="Times New Roman"/>
          <w:sz w:val="24"/>
          <w:szCs w:val="24"/>
        </w:rPr>
        <w:t xml:space="preserve">no other peaks are </w:t>
      </w:r>
      <w:r w:rsidR="00AD0A99" w:rsidRPr="00F17148">
        <w:rPr>
          <w:rFonts w:ascii="Times New Roman" w:eastAsia="DengXian" w:hAnsi="Times New Roman" w:cs="Times New Roman"/>
          <w:sz w:val="24"/>
          <w:szCs w:val="24"/>
        </w:rPr>
        <w:t>observed in the XRD patterns</w:t>
      </w:r>
      <w:r w:rsidR="00AD0A99" w:rsidRPr="00135996">
        <w:rPr>
          <w:rFonts w:ascii="Times New Roman" w:eastAsia="DengXian" w:hAnsi="Times New Roman" w:cs="Times New Roman"/>
          <w:sz w:val="24"/>
          <w:szCs w:val="24"/>
        </w:rPr>
        <w:t>, suggest</w:t>
      </w:r>
      <w:r w:rsidR="008402FE">
        <w:rPr>
          <w:rFonts w:ascii="Times New Roman" w:eastAsia="DengXian" w:hAnsi="Times New Roman" w:cs="Times New Roman"/>
          <w:sz w:val="24"/>
          <w:szCs w:val="24"/>
        </w:rPr>
        <w:t>ing</w:t>
      </w:r>
      <w:r w:rsidR="00AD0A99" w:rsidRPr="00135996">
        <w:rPr>
          <w:rFonts w:ascii="Times New Roman" w:eastAsia="DengXian" w:hAnsi="Times New Roman" w:cs="Times New Roman"/>
          <w:sz w:val="24"/>
          <w:szCs w:val="24"/>
        </w:rPr>
        <w:t xml:space="preserve"> the high metallic purity of the printed traces</w:t>
      </w:r>
      <w:r w:rsidR="00AD0A99">
        <w:rPr>
          <w:rFonts w:ascii="Times New Roman" w:eastAsia="DengXian" w:hAnsi="Times New Roman" w:cs="Times New Roman"/>
          <w:sz w:val="24"/>
          <w:szCs w:val="24"/>
        </w:rPr>
        <w:t xml:space="preserve">. </w:t>
      </w:r>
      <w:r w:rsidR="00387466">
        <w:rPr>
          <w:rFonts w:ascii="Times New Roman" w:eastAsia="DengXian" w:hAnsi="Times New Roman" w:cs="Times New Roman"/>
          <w:sz w:val="24"/>
          <w:szCs w:val="24"/>
        </w:rPr>
        <w:t>In addition, i</w:t>
      </w:r>
      <w:r w:rsidR="00A53D2E">
        <w:rPr>
          <w:rFonts w:ascii="Times New Roman" w:eastAsia="DengXian" w:hAnsi="Times New Roman" w:cs="Times New Roman"/>
          <w:sz w:val="24"/>
          <w:szCs w:val="24"/>
        </w:rPr>
        <w:t>t is found that w</w:t>
      </w:r>
      <w:r w:rsidR="00623CD8" w:rsidRPr="002E72AB">
        <w:rPr>
          <w:rFonts w:ascii="Times New Roman" w:eastAsia="DengXian" w:hAnsi="Times New Roman" w:cs="Times New Roman"/>
          <w:sz w:val="24"/>
          <w:szCs w:val="24"/>
        </w:rPr>
        <w:t xml:space="preserve">hen the Ni content is below 18 wt.%, the peak of Ni is not </w:t>
      </w:r>
      <w:r w:rsidR="00DC3EB8" w:rsidRPr="00DC3EB8">
        <w:rPr>
          <w:rFonts w:ascii="Times New Roman" w:eastAsia="DengXian" w:hAnsi="Times New Roman" w:cs="Times New Roman"/>
          <w:sz w:val="24"/>
          <w:szCs w:val="24"/>
        </w:rPr>
        <w:t>apparent</w:t>
      </w:r>
      <w:r w:rsidR="000C670A">
        <w:rPr>
          <w:rFonts w:ascii="Times New Roman" w:eastAsia="DengXian" w:hAnsi="Times New Roman" w:cs="Times New Roman"/>
          <w:sz w:val="24"/>
          <w:szCs w:val="24"/>
        </w:rPr>
        <w:t xml:space="preserve">. </w:t>
      </w:r>
      <w:r w:rsidR="00893322" w:rsidRPr="00893322">
        <w:rPr>
          <w:rFonts w:ascii="Times New Roman" w:eastAsia="DengXian" w:hAnsi="Times New Roman" w:cs="Times New Roman"/>
          <w:sz w:val="24"/>
          <w:szCs w:val="24"/>
        </w:rPr>
        <w:t>It is likely because, during the decomposition of Cu/Ni complexes and IPL sintering, most Ni atoms have dissolved into the Cu phase to form a Cu−Ni solid solution alloy</w:t>
      </w:r>
      <w:r w:rsidR="004F4F9F">
        <w:rPr>
          <w:rFonts w:ascii="Times New Roman" w:eastAsia="DengXian" w:hAnsi="Times New Roman" w:cs="Times New Roman"/>
          <w:sz w:val="24"/>
          <w:szCs w:val="24"/>
        </w:rPr>
        <w:fldChar w:fldCharType="begin"/>
      </w:r>
      <w:r w:rsidR="004F4F9F">
        <w:rPr>
          <w:rFonts w:ascii="Times New Roman" w:eastAsia="DengXian" w:hAnsi="Times New Roman" w:cs="Times New Roman"/>
          <w:sz w:val="24"/>
          <w:szCs w:val="24"/>
        </w:rPr>
        <w:instrText xml:space="preserve"> ADDIN EN.CITE &lt;EndNote&gt;&lt;Cite&gt;&lt;Author&gt;Watanabe&lt;/Author&gt;&lt;Year&gt;2014&lt;/Year&gt;&lt;RecNum&gt;120&lt;/RecNum&gt;&lt;DisplayText&gt;&lt;style face="superscript"&gt;33&lt;/style&gt;&lt;/DisplayText&gt;&lt;record&gt;&lt;rec-number&gt;120&lt;/rec-number&gt;&lt;foreign-keys&gt;&lt;key app="EN" db-id="afpfr20dmerrspea5dzvrt9hpsszzx9w0arw" timestamp="1664693869"&gt;120&lt;/key&gt;&lt;/foreign-keys&gt;&lt;ref-type name="Journal Article"&gt;17&lt;/ref-type&gt;&lt;contributors&gt;&lt;authors&gt;&lt;author&gt;Watanabe, Ryota&lt;/author&gt;&lt;author&gt;Ishizaki, Toshitaka&lt;/author&gt;&lt;/authors&gt;&lt;/contributors&gt;&lt;titles&gt;&lt;title&gt;Enhancement of pressure-free bonding with Cu particles by the addition of Cu–Ni alloy nanoparticles&lt;/title&gt;&lt;secondary-title&gt;Journal of Materials Chemistry C&lt;/secondary-title&gt;&lt;/titles&gt;&lt;periodical&gt;&lt;full-title&gt;Journal of Materials Chemistry C&lt;/full-title&gt;&lt;/periodical&gt;&lt;pages&gt;3542-3548&lt;/pages&gt;&lt;volume&gt;2&lt;/volume&gt;&lt;number&gt;18&lt;/number&gt;&lt;dates&gt;&lt;year&gt;2014&lt;/year&gt;&lt;/dates&gt;&lt;publisher&gt;The Royal Society of Chemistry&lt;/publisher&gt;&lt;isbn&gt;2050-7526&lt;/isbn&gt;&lt;work-type&gt;10.1039/C4TC00240G&lt;/work-type&gt;&lt;urls&gt;&lt;related-urls&gt;&lt;url&gt;http://dx.doi.org/10.1039/C4TC00240G&lt;/url&gt;&lt;/related-urls&gt;&lt;/urls&gt;&lt;electronic-resource-num&gt;10.1039/C4TC00240G&lt;/electronic-resource-num&gt;&lt;/record&gt;&lt;/Cite&gt;&lt;/EndNote&gt;</w:instrText>
      </w:r>
      <w:r w:rsidR="004F4F9F">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33</w:t>
      </w:r>
      <w:r w:rsidR="004F4F9F">
        <w:rPr>
          <w:rFonts w:ascii="Times New Roman" w:eastAsia="DengXian" w:hAnsi="Times New Roman" w:cs="Times New Roman"/>
          <w:sz w:val="24"/>
          <w:szCs w:val="24"/>
        </w:rPr>
        <w:fldChar w:fldCharType="end"/>
      </w:r>
      <w:r w:rsidR="00893322" w:rsidRPr="00893322">
        <w:rPr>
          <w:rFonts w:ascii="Times New Roman" w:eastAsia="DengXian" w:hAnsi="Times New Roman" w:cs="Times New Roman"/>
          <w:sz w:val="24"/>
          <w:szCs w:val="24"/>
        </w:rPr>
        <w:t xml:space="preserve">. </w:t>
      </w:r>
      <w:r w:rsidR="007F2705" w:rsidRPr="002E72AB">
        <w:rPr>
          <w:rFonts w:ascii="Times New Roman" w:eastAsia="DengXian" w:hAnsi="Times New Roman" w:cs="Times New Roman"/>
          <w:sz w:val="24"/>
          <w:szCs w:val="24"/>
        </w:rPr>
        <w:t xml:space="preserve">With the increase of the Ni content, enough Ni atoms are likely to </w:t>
      </w:r>
      <w:r w:rsidR="00DC3EB8" w:rsidRPr="00DC3EB8">
        <w:rPr>
          <w:rFonts w:ascii="Times New Roman" w:eastAsia="DengXian" w:hAnsi="Times New Roman" w:cs="Times New Roman"/>
          <w:sz w:val="24"/>
          <w:szCs w:val="24"/>
        </w:rPr>
        <w:t>generate</w:t>
      </w:r>
      <w:r w:rsidR="007F2705" w:rsidRPr="002E72AB">
        <w:rPr>
          <w:rFonts w:ascii="Times New Roman" w:eastAsia="DengXian" w:hAnsi="Times New Roman" w:cs="Times New Roman"/>
          <w:sz w:val="24"/>
          <w:szCs w:val="24"/>
        </w:rPr>
        <w:t xml:space="preserve"> the Ni-rich phase</w:t>
      </w:r>
      <w:r w:rsidR="00045FAB">
        <w:rPr>
          <w:rFonts w:ascii="Times New Roman" w:eastAsia="DengXian" w:hAnsi="Times New Roman" w:cs="Times New Roman"/>
          <w:sz w:val="24"/>
          <w:szCs w:val="24"/>
        </w:rPr>
        <w:t>,</w:t>
      </w:r>
      <w:r w:rsidR="007F2705" w:rsidRPr="002E72AB">
        <w:rPr>
          <w:rFonts w:ascii="Times New Roman" w:eastAsia="DengXian" w:hAnsi="Times New Roman" w:cs="Times New Roman"/>
          <w:sz w:val="24"/>
          <w:szCs w:val="24"/>
        </w:rPr>
        <w:t xml:space="preserve"> and </w:t>
      </w:r>
      <w:r w:rsidR="00A53D2E">
        <w:rPr>
          <w:rFonts w:ascii="Times New Roman" w:eastAsia="DengXian" w:hAnsi="Times New Roman" w:cs="Times New Roman"/>
          <w:sz w:val="24"/>
          <w:szCs w:val="24"/>
        </w:rPr>
        <w:t xml:space="preserve">therefore </w:t>
      </w:r>
      <w:r w:rsidR="007F2705" w:rsidRPr="002E72AB">
        <w:rPr>
          <w:rFonts w:ascii="Times New Roman" w:eastAsia="DengXian" w:hAnsi="Times New Roman" w:cs="Times New Roman"/>
          <w:sz w:val="24"/>
          <w:szCs w:val="24"/>
        </w:rPr>
        <w:t>the peak of the Ni (111) becomes visible.</w:t>
      </w:r>
      <w:r w:rsidR="00B535B4" w:rsidRPr="00B535B4">
        <w:rPr>
          <w:rFonts w:ascii="Times New Roman" w:eastAsia="DengXian" w:hAnsi="Times New Roman" w:cs="Times New Roman"/>
          <w:sz w:val="24"/>
          <w:szCs w:val="24"/>
        </w:rPr>
        <w:t xml:space="preserve"> </w:t>
      </w:r>
    </w:p>
    <w:p w14:paraId="670E0BE2" w14:textId="17ACF727" w:rsidR="00CC47A5" w:rsidRPr="002E72AB" w:rsidRDefault="00C410BF" w:rsidP="00C127F6">
      <w:pPr>
        <w:adjustRightInd w:val="0"/>
        <w:snapToGrid w:val="0"/>
        <w:spacing w:after="0" w:line="480" w:lineRule="auto"/>
        <w:jc w:val="center"/>
        <w:rPr>
          <w:rFonts w:ascii="Times New Roman" w:eastAsia="DengXian" w:hAnsi="Times New Roman" w:cs="Times New Roman"/>
          <w:sz w:val="24"/>
          <w:szCs w:val="24"/>
        </w:rPr>
      </w:pPr>
      <w:r>
        <w:rPr>
          <w:noProof/>
        </w:rPr>
        <w:lastRenderedPageBreak/>
        <w:drawing>
          <wp:inline distT="0" distB="0" distL="0" distR="0" wp14:anchorId="619249DD" wp14:editId="68B74500">
            <wp:extent cx="5612130" cy="3040380"/>
            <wp:effectExtent l="0" t="0" r="762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3040380"/>
                    </a:xfrm>
                    <a:prstGeom prst="rect">
                      <a:avLst/>
                    </a:prstGeom>
                  </pic:spPr>
                </pic:pic>
              </a:graphicData>
            </a:graphic>
          </wp:inline>
        </w:drawing>
      </w:r>
    </w:p>
    <w:p w14:paraId="6F49A576" w14:textId="6CF7E71A" w:rsidR="007D15C5" w:rsidRPr="002E72AB" w:rsidRDefault="00081E2B" w:rsidP="00E13D65">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b/>
          <w:bCs/>
          <w:sz w:val="24"/>
          <w:szCs w:val="24"/>
        </w:rPr>
        <w:t>Figure 1</w:t>
      </w:r>
      <w:r w:rsidR="00520411" w:rsidRPr="002E72AB">
        <w:rPr>
          <w:rFonts w:ascii="Times New Roman" w:eastAsia="DengXian" w:hAnsi="Times New Roman" w:cs="Times New Roman"/>
          <w:b/>
          <w:bCs/>
          <w:sz w:val="24"/>
          <w:szCs w:val="24"/>
        </w:rPr>
        <w:t>.</w:t>
      </w:r>
      <w:r w:rsidR="00520411" w:rsidRPr="002E72AB">
        <w:rPr>
          <w:rFonts w:ascii="Times New Roman" w:eastAsia="DengXian" w:hAnsi="Times New Roman" w:cs="Times New Roman"/>
          <w:sz w:val="24"/>
          <w:szCs w:val="24"/>
        </w:rPr>
        <w:t xml:space="preserve"> Printing high-temperature resistant </w:t>
      </w:r>
      <w:bookmarkStart w:id="7" w:name="_Hlk111648532"/>
      <w:r w:rsidR="00520411" w:rsidRPr="002E72AB">
        <w:rPr>
          <w:rFonts w:ascii="Times New Roman" w:eastAsia="DengXian" w:hAnsi="Times New Roman" w:cs="Times New Roman"/>
          <w:sz w:val="24"/>
          <w:szCs w:val="24"/>
        </w:rPr>
        <w:t>Cu</w:t>
      </w:r>
      <w:r w:rsidR="009A38F4" w:rsidRPr="002E72AB">
        <w:rPr>
          <w:rFonts w:ascii="Times New Roman" w:eastAsia="DengXian" w:hAnsi="Times New Roman" w:cs="Times New Roman"/>
          <w:sz w:val="24"/>
          <w:szCs w:val="24"/>
        </w:rPr>
        <w:t>−</w:t>
      </w:r>
      <w:r w:rsidR="00520411" w:rsidRPr="002E72AB">
        <w:rPr>
          <w:rFonts w:ascii="Times New Roman" w:eastAsia="DengXian" w:hAnsi="Times New Roman" w:cs="Times New Roman"/>
          <w:sz w:val="24"/>
          <w:szCs w:val="24"/>
        </w:rPr>
        <w:t>Ni</w:t>
      </w:r>
      <w:bookmarkEnd w:id="7"/>
      <w:r w:rsidR="00520411" w:rsidRPr="002E72AB">
        <w:rPr>
          <w:rFonts w:ascii="Times New Roman" w:eastAsia="DengXian" w:hAnsi="Times New Roman" w:cs="Times New Roman"/>
          <w:sz w:val="24"/>
          <w:szCs w:val="24"/>
        </w:rPr>
        <w:t xml:space="preserve"> alloy </w:t>
      </w:r>
      <w:r w:rsidR="00F010F8" w:rsidRPr="002E72AB">
        <w:rPr>
          <w:rFonts w:ascii="Times New Roman" w:eastAsia="DengXian" w:hAnsi="Times New Roman" w:cs="Times New Roman"/>
          <w:sz w:val="24"/>
          <w:szCs w:val="24"/>
        </w:rPr>
        <w:t>trace</w:t>
      </w:r>
      <w:r w:rsidR="00520411" w:rsidRPr="002E72AB">
        <w:rPr>
          <w:rFonts w:ascii="Times New Roman" w:eastAsia="DengXian" w:hAnsi="Times New Roman" w:cs="Times New Roman"/>
          <w:sz w:val="24"/>
          <w:szCs w:val="24"/>
        </w:rPr>
        <w:t xml:space="preserve">s on </w:t>
      </w:r>
      <w:r w:rsidR="0012533C">
        <w:rPr>
          <w:rFonts w:ascii="Times New Roman" w:eastAsia="DengXian" w:hAnsi="Times New Roman" w:cs="Times New Roman"/>
          <w:sz w:val="24"/>
          <w:szCs w:val="24"/>
        </w:rPr>
        <w:t xml:space="preserve">flexible </w:t>
      </w:r>
      <w:r w:rsidR="00520411" w:rsidRPr="002E72AB">
        <w:rPr>
          <w:rFonts w:ascii="Times New Roman" w:eastAsia="DengXian" w:hAnsi="Times New Roman" w:cs="Times New Roman"/>
          <w:sz w:val="24"/>
          <w:szCs w:val="24"/>
        </w:rPr>
        <w:t>polyimide substrates</w:t>
      </w:r>
      <w:r w:rsidR="00E13D65" w:rsidRPr="002E72AB">
        <w:rPr>
          <w:rFonts w:ascii="Times New Roman" w:eastAsia="DengXian" w:hAnsi="Times New Roman" w:cs="Times New Roman"/>
          <w:sz w:val="24"/>
          <w:szCs w:val="24"/>
        </w:rPr>
        <w:t>. (a)</w:t>
      </w:r>
      <w:r w:rsidR="00E13D65" w:rsidRPr="002E72AB">
        <w:rPr>
          <w:rFonts w:ascii="Times New Roman" w:hAnsi="Times New Roman" w:cs="Times New Roman"/>
          <w:sz w:val="24"/>
          <w:szCs w:val="24"/>
        </w:rPr>
        <w:t xml:space="preserve"> </w:t>
      </w:r>
      <w:r w:rsidR="00E13D65" w:rsidRPr="002E72AB">
        <w:rPr>
          <w:rFonts w:ascii="Times New Roman" w:eastAsia="DengXian" w:hAnsi="Times New Roman" w:cs="Times New Roman"/>
          <w:sz w:val="24"/>
          <w:szCs w:val="24"/>
        </w:rPr>
        <w:t xml:space="preserve">Schematic of the </w:t>
      </w:r>
      <w:r w:rsidR="0012533C">
        <w:rPr>
          <w:rFonts w:ascii="Times New Roman" w:eastAsia="DengXian" w:hAnsi="Times New Roman" w:cs="Times New Roman"/>
          <w:sz w:val="24"/>
          <w:szCs w:val="24"/>
        </w:rPr>
        <w:t xml:space="preserve">ink preparation, </w:t>
      </w:r>
      <w:r w:rsidR="00E13D65" w:rsidRPr="002E72AB">
        <w:rPr>
          <w:rFonts w:ascii="Times New Roman" w:eastAsia="DengXian" w:hAnsi="Times New Roman" w:cs="Times New Roman"/>
          <w:sz w:val="24"/>
          <w:szCs w:val="24"/>
        </w:rPr>
        <w:t>printing</w:t>
      </w:r>
      <w:r w:rsidR="00957838">
        <w:rPr>
          <w:rFonts w:ascii="Times New Roman" w:eastAsia="DengXian" w:hAnsi="Times New Roman" w:cs="Times New Roman"/>
          <w:sz w:val="24"/>
          <w:szCs w:val="24"/>
        </w:rPr>
        <w:t>,</w:t>
      </w:r>
      <w:r w:rsidR="00E13D65" w:rsidRPr="002E72AB">
        <w:rPr>
          <w:rFonts w:ascii="Times New Roman" w:eastAsia="DengXian" w:hAnsi="Times New Roman" w:cs="Times New Roman"/>
          <w:sz w:val="24"/>
          <w:szCs w:val="24"/>
        </w:rPr>
        <w:t xml:space="preserve"> and posttreatment process. (b)</w:t>
      </w:r>
      <w:r w:rsidR="002C23CE" w:rsidRPr="002E72AB">
        <w:rPr>
          <w:rFonts w:ascii="Times New Roman" w:eastAsia="DengXian" w:hAnsi="Times New Roman" w:cs="Times New Roman"/>
          <w:sz w:val="24"/>
          <w:szCs w:val="24"/>
        </w:rPr>
        <w:t xml:space="preserve"> Photograph</w:t>
      </w:r>
      <w:r w:rsidR="00A70E64" w:rsidRPr="002E72AB">
        <w:rPr>
          <w:rFonts w:ascii="Times New Roman" w:eastAsia="DengXian" w:hAnsi="Times New Roman" w:cs="Times New Roman"/>
          <w:sz w:val="24"/>
          <w:szCs w:val="24"/>
        </w:rPr>
        <w:t xml:space="preserve"> and optical</w:t>
      </w:r>
      <w:r w:rsidR="0012533C" w:rsidRPr="0012533C">
        <w:t xml:space="preserve"> </w:t>
      </w:r>
      <w:r w:rsidR="0012533C" w:rsidRPr="0012533C">
        <w:rPr>
          <w:rFonts w:ascii="Times New Roman" w:eastAsia="DengXian" w:hAnsi="Times New Roman" w:cs="Times New Roman"/>
          <w:sz w:val="24"/>
          <w:szCs w:val="24"/>
        </w:rPr>
        <w:t>micrograph</w:t>
      </w:r>
      <w:r w:rsidR="00A70E64" w:rsidRPr="002E72AB">
        <w:rPr>
          <w:rFonts w:ascii="Times New Roman" w:eastAsia="DengXian" w:hAnsi="Times New Roman" w:cs="Times New Roman"/>
          <w:sz w:val="24"/>
          <w:szCs w:val="24"/>
        </w:rPr>
        <w:t xml:space="preserve"> </w:t>
      </w:r>
      <w:r w:rsidR="002C23CE" w:rsidRPr="002E72AB">
        <w:rPr>
          <w:rFonts w:ascii="Times New Roman" w:eastAsia="DengXian" w:hAnsi="Times New Roman" w:cs="Times New Roman"/>
          <w:sz w:val="24"/>
          <w:szCs w:val="24"/>
        </w:rPr>
        <w:t xml:space="preserve">of </w:t>
      </w:r>
      <w:r w:rsidR="00D73AE0" w:rsidRPr="002E72AB">
        <w:rPr>
          <w:rFonts w:ascii="Times New Roman" w:eastAsia="DengXian" w:hAnsi="Times New Roman" w:cs="Times New Roman"/>
          <w:sz w:val="24"/>
          <w:szCs w:val="24"/>
        </w:rPr>
        <w:t>the</w:t>
      </w:r>
      <w:r w:rsidR="002C23CE" w:rsidRPr="002E72AB">
        <w:rPr>
          <w:rFonts w:ascii="Times New Roman" w:eastAsia="DengXian" w:hAnsi="Times New Roman" w:cs="Times New Roman"/>
          <w:sz w:val="24"/>
          <w:szCs w:val="24"/>
        </w:rPr>
        <w:t xml:space="preserve"> printed</w:t>
      </w:r>
      <w:r w:rsidR="00F07E93"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2C23CE" w:rsidRPr="002E72AB">
        <w:rPr>
          <w:rFonts w:ascii="Times New Roman" w:eastAsia="DengXian" w:hAnsi="Times New Roman" w:cs="Times New Roman"/>
          <w:sz w:val="24"/>
          <w:szCs w:val="24"/>
        </w:rPr>
        <w:t xml:space="preserve"> with different line widths</w:t>
      </w:r>
      <w:r w:rsidR="00F07E93" w:rsidRPr="002E72AB">
        <w:rPr>
          <w:rFonts w:ascii="Times New Roman" w:eastAsia="DengXian" w:hAnsi="Times New Roman" w:cs="Times New Roman"/>
          <w:sz w:val="24"/>
          <w:szCs w:val="24"/>
        </w:rPr>
        <w:t xml:space="preserve">. (c) </w:t>
      </w:r>
      <w:r w:rsidR="00D73AE0" w:rsidRPr="002E72AB">
        <w:rPr>
          <w:rFonts w:ascii="Times New Roman" w:eastAsia="DengXian" w:hAnsi="Times New Roman" w:cs="Times New Roman"/>
          <w:sz w:val="24"/>
          <w:szCs w:val="24"/>
        </w:rPr>
        <w:t xml:space="preserve">Line profiles of the printed </w:t>
      </w:r>
      <w:r w:rsidR="00F010F8" w:rsidRPr="002E72AB">
        <w:rPr>
          <w:rFonts w:ascii="Times New Roman" w:eastAsia="DengXian" w:hAnsi="Times New Roman" w:cs="Times New Roman"/>
          <w:sz w:val="24"/>
          <w:szCs w:val="24"/>
        </w:rPr>
        <w:t>trace</w:t>
      </w:r>
      <w:r w:rsidR="00D73AE0" w:rsidRPr="002E72AB">
        <w:rPr>
          <w:rFonts w:ascii="Times New Roman" w:eastAsia="DengXian" w:hAnsi="Times New Roman" w:cs="Times New Roman"/>
          <w:sz w:val="24"/>
          <w:szCs w:val="24"/>
        </w:rPr>
        <w:t>.</w:t>
      </w:r>
      <w:r w:rsidR="009A38F4" w:rsidRPr="002E72AB">
        <w:rPr>
          <w:rFonts w:ascii="Times New Roman" w:eastAsia="DengXian" w:hAnsi="Times New Roman" w:cs="Times New Roman"/>
          <w:sz w:val="24"/>
          <w:szCs w:val="24"/>
        </w:rPr>
        <w:t xml:space="preserve"> (d) XRD</w:t>
      </w:r>
      <w:r w:rsidR="009A38F4" w:rsidRPr="002E72AB">
        <w:rPr>
          <w:rFonts w:ascii="Times New Roman" w:hAnsi="Times New Roman" w:cs="Times New Roman"/>
          <w:sz w:val="24"/>
          <w:szCs w:val="24"/>
        </w:rPr>
        <w:t xml:space="preserve"> </w:t>
      </w:r>
      <w:r w:rsidR="006277B5">
        <w:rPr>
          <w:rFonts w:ascii="Times New Roman" w:eastAsia="DengXian" w:hAnsi="Times New Roman" w:cs="Times New Roman" w:hint="eastAsia"/>
          <w:sz w:val="24"/>
          <w:szCs w:val="24"/>
        </w:rPr>
        <w:t>patterns</w:t>
      </w:r>
      <w:r w:rsidR="009A38F4" w:rsidRPr="002E72AB">
        <w:rPr>
          <w:rFonts w:ascii="Times New Roman" w:eastAsia="DengXian" w:hAnsi="Times New Roman" w:cs="Times New Roman"/>
          <w:sz w:val="24"/>
          <w:szCs w:val="24"/>
        </w:rPr>
        <w:t xml:space="preserve"> of the printed Cu−Ni </w:t>
      </w:r>
      <w:r w:rsidR="00F010F8" w:rsidRPr="002E72AB">
        <w:rPr>
          <w:rFonts w:ascii="Times New Roman" w:eastAsia="DengXian" w:hAnsi="Times New Roman" w:cs="Times New Roman"/>
          <w:sz w:val="24"/>
          <w:szCs w:val="24"/>
        </w:rPr>
        <w:t>trace</w:t>
      </w:r>
      <w:r w:rsidR="009A38F4" w:rsidRPr="002E72AB">
        <w:rPr>
          <w:rFonts w:ascii="Times New Roman" w:eastAsia="DengXian" w:hAnsi="Times New Roman" w:cs="Times New Roman"/>
          <w:sz w:val="24"/>
          <w:szCs w:val="24"/>
        </w:rPr>
        <w:t xml:space="preserve">s with </w:t>
      </w:r>
      <w:r w:rsidR="00387D12" w:rsidRPr="00387D12">
        <w:rPr>
          <w:rFonts w:ascii="Times New Roman" w:eastAsia="DengXian" w:hAnsi="Times New Roman" w:cs="Times New Roman"/>
          <w:sz w:val="24"/>
          <w:szCs w:val="24"/>
        </w:rPr>
        <w:t xml:space="preserve">different </w:t>
      </w:r>
      <w:r w:rsidR="009A38F4" w:rsidRPr="002E72AB">
        <w:rPr>
          <w:rFonts w:ascii="Times New Roman" w:eastAsia="DengXian" w:hAnsi="Times New Roman" w:cs="Times New Roman"/>
          <w:sz w:val="24"/>
          <w:szCs w:val="24"/>
        </w:rPr>
        <w:t>Ni contents.</w:t>
      </w:r>
    </w:p>
    <w:p w14:paraId="25776123" w14:textId="4E256395" w:rsidR="003F4E26" w:rsidRPr="002E72AB" w:rsidRDefault="00E61E33" w:rsidP="00E61E33">
      <w:pPr>
        <w:adjustRightInd w:val="0"/>
        <w:snapToGrid w:val="0"/>
        <w:spacing w:after="0" w:line="480" w:lineRule="auto"/>
        <w:jc w:val="center"/>
        <w:rPr>
          <w:rFonts w:ascii="Times New Roman" w:eastAsia="DengXian" w:hAnsi="Times New Roman" w:cs="Times New Roman"/>
          <w:sz w:val="24"/>
          <w:szCs w:val="24"/>
        </w:rPr>
      </w:pPr>
      <w:r w:rsidRPr="002E72AB">
        <w:rPr>
          <w:rFonts w:ascii="Times New Roman" w:eastAsia="DengXian" w:hAnsi="Times New Roman" w:cs="Times New Roman"/>
          <w:b/>
          <w:bCs/>
          <w:sz w:val="24"/>
          <w:szCs w:val="24"/>
        </w:rPr>
        <w:t>Table 1</w:t>
      </w:r>
      <w:r w:rsidRPr="002E72AB">
        <w:rPr>
          <w:rFonts w:ascii="Times New Roman" w:eastAsia="DengXian" w:hAnsi="Times New Roman" w:cs="Times New Roman"/>
          <w:sz w:val="24"/>
          <w:szCs w:val="24"/>
        </w:rPr>
        <w:t xml:space="preserve"> </w:t>
      </w:r>
      <w:r w:rsidR="00D564D9" w:rsidRPr="00D564D9">
        <w:rPr>
          <w:rFonts w:ascii="Times New Roman" w:eastAsia="DengXian" w:hAnsi="Times New Roman" w:cs="Times New Roman"/>
          <w:sz w:val="24"/>
          <w:szCs w:val="24"/>
        </w:rPr>
        <w:t>Formulas</w:t>
      </w:r>
      <w:r w:rsidR="00D564D9" w:rsidRPr="00D564D9" w:rsidDel="00D564D9">
        <w:rPr>
          <w:rFonts w:ascii="Times New Roman" w:eastAsia="DengXian" w:hAnsi="Times New Roman" w:cs="Times New Roman"/>
          <w:sz w:val="24"/>
          <w:szCs w:val="24"/>
        </w:rPr>
        <w:t xml:space="preserve"> </w:t>
      </w:r>
      <w:r w:rsidRPr="002E72AB">
        <w:rPr>
          <w:rFonts w:ascii="Times New Roman" w:eastAsia="DengXian" w:hAnsi="Times New Roman" w:cs="Times New Roman"/>
          <w:sz w:val="24"/>
          <w:szCs w:val="24"/>
        </w:rPr>
        <w:t xml:space="preserve">of Cu-Ni hybrid inks </w:t>
      </w:r>
      <w:r w:rsidR="000F2483" w:rsidRPr="002E72AB">
        <w:rPr>
          <w:rFonts w:ascii="Times New Roman" w:eastAsia="DengXian" w:hAnsi="Times New Roman" w:cs="Times New Roman"/>
          <w:sz w:val="24"/>
          <w:szCs w:val="24"/>
        </w:rPr>
        <w:t>with different</w:t>
      </w:r>
      <w:r w:rsidR="00387D12" w:rsidRPr="00387D12">
        <w:rPr>
          <w:rFonts w:ascii="Times New Roman" w:eastAsia="DengXian" w:hAnsi="Times New Roman" w:cs="Times New Roman"/>
          <w:sz w:val="24"/>
          <w:szCs w:val="24"/>
        </w:rPr>
        <w:t xml:space="preserve"> </w:t>
      </w:r>
      <w:r w:rsidRPr="002E72AB">
        <w:rPr>
          <w:rFonts w:ascii="Times New Roman" w:eastAsia="DengXian" w:hAnsi="Times New Roman" w:cs="Times New Roman"/>
          <w:sz w:val="24"/>
          <w:szCs w:val="24"/>
        </w:rPr>
        <w:t>Ni contents</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1309"/>
        <w:gridCol w:w="1275"/>
        <w:gridCol w:w="1276"/>
        <w:gridCol w:w="1207"/>
        <w:gridCol w:w="1346"/>
        <w:gridCol w:w="1275"/>
      </w:tblGrid>
      <w:tr w:rsidR="0036521D" w:rsidRPr="00E53B71" w14:paraId="2A0E48AC" w14:textId="77777777" w:rsidTr="0036521D">
        <w:trPr>
          <w:trHeight w:val="416"/>
          <w:jc w:val="center"/>
        </w:trPr>
        <w:tc>
          <w:tcPr>
            <w:tcW w:w="0" w:type="auto"/>
            <w:tcBorders>
              <w:top w:val="single" w:sz="8" w:space="0" w:color="auto"/>
              <w:bottom w:val="single" w:sz="8" w:space="0" w:color="auto"/>
            </w:tcBorders>
            <w:vAlign w:val="center"/>
          </w:tcPr>
          <w:p w14:paraId="3B3ED2E6" w14:textId="3DF7646F" w:rsidR="008967BA" w:rsidRPr="00EA17E8" w:rsidRDefault="00521699"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Names</w:t>
            </w:r>
          </w:p>
        </w:tc>
        <w:tc>
          <w:tcPr>
            <w:tcW w:w="1309" w:type="dxa"/>
            <w:tcBorders>
              <w:top w:val="single" w:sz="8" w:space="0" w:color="auto"/>
              <w:bottom w:val="single" w:sz="8" w:space="0" w:color="auto"/>
            </w:tcBorders>
            <w:vAlign w:val="center"/>
          </w:tcPr>
          <w:p w14:paraId="47656DE8" w14:textId="557A9D5F"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Cu complex</w:t>
            </w:r>
          </w:p>
        </w:tc>
        <w:tc>
          <w:tcPr>
            <w:tcW w:w="1275" w:type="dxa"/>
            <w:tcBorders>
              <w:top w:val="single" w:sz="8" w:space="0" w:color="auto"/>
              <w:bottom w:val="single" w:sz="8" w:space="0" w:color="auto"/>
            </w:tcBorders>
            <w:vAlign w:val="center"/>
          </w:tcPr>
          <w:p w14:paraId="117EE818" w14:textId="01D4CF10"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Ni complex</w:t>
            </w:r>
          </w:p>
        </w:tc>
        <w:tc>
          <w:tcPr>
            <w:tcW w:w="1276" w:type="dxa"/>
            <w:tcBorders>
              <w:top w:val="single" w:sz="8" w:space="0" w:color="auto"/>
              <w:bottom w:val="single" w:sz="8" w:space="0" w:color="auto"/>
            </w:tcBorders>
            <w:vAlign w:val="center"/>
          </w:tcPr>
          <w:p w14:paraId="4C9AA760" w14:textId="1851D319"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Cu particle</w:t>
            </w:r>
          </w:p>
        </w:tc>
        <w:tc>
          <w:tcPr>
            <w:tcW w:w="1207" w:type="dxa"/>
            <w:tcBorders>
              <w:top w:val="single" w:sz="8" w:space="0" w:color="auto"/>
              <w:bottom w:val="single" w:sz="8" w:space="0" w:color="auto"/>
            </w:tcBorders>
            <w:vAlign w:val="center"/>
          </w:tcPr>
          <w:p w14:paraId="641C51CD" w14:textId="074546AD" w:rsidR="008967BA" w:rsidRPr="00EA17E8" w:rsidRDefault="00C224CF" w:rsidP="00595640">
            <w:pPr>
              <w:adjustRightInd w:val="0"/>
              <w:snapToGrid w:val="0"/>
              <w:spacing w:line="360" w:lineRule="auto"/>
              <w:jc w:val="center"/>
              <w:rPr>
                <w:rFonts w:ascii="Times New Roman" w:eastAsia="DengXian" w:hAnsi="Times New Roman" w:cs="Times New Roman"/>
                <w:sz w:val="21"/>
                <w:szCs w:val="21"/>
              </w:rPr>
            </w:pPr>
            <w:proofErr w:type="spellStart"/>
            <w:r w:rsidRPr="00EA17E8">
              <w:rPr>
                <w:rFonts w:ascii="Times New Roman" w:eastAsia="DengXian" w:hAnsi="Times New Roman" w:cs="Times New Roman"/>
                <w:sz w:val="21"/>
                <w:szCs w:val="21"/>
              </w:rPr>
              <w:t>M</w:t>
            </w:r>
            <w:r w:rsidR="00EA2753" w:rsidRPr="00EA17E8">
              <w:rPr>
                <w:rFonts w:ascii="Times New Roman" w:eastAsia="DengXian" w:hAnsi="Times New Roman" w:cs="Times New Roman"/>
                <w:sz w:val="21"/>
                <w:szCs w:val="21"/>
              </w:rPr>
              <w:t>Cu</w:t>
            </w:r>
            <w:proofErr w:type="spellEnd"/>
            <w:r w:rsidR="00AE47D1" w:rsidRPr="00EA17E8">
              <w:rPr>
                <w:rFonts w:ascii="Times New Roman" w:eastAsia="DengXian" w:hAnsi="Times New Roman" w:cs="Times New Roman"/>
                <w:sz w:val="21"/>
                <w:szCs w:val="21"/>
              </w:rPr>
              <w:t xml:space="preserve"> </w:t>
            </w:r>
          </w:p>
        </w:tc>
        <w:tc>
          <w:tcPr>
            <w:tcW w:w="1346" w:type="dxa"/>
            <w:tcBorders>
              <w:top w:val="single" w:sz="8" w:space="0" w:color="auto"/>
              <w:bottom w:val="single" w:sz="8" w:space="0" w:color="auto"/>
            </w:tcBorders>
            <w:vAlign w:val="center"/>
          </w:tcPr>
          <w:p w14:paraId="3BDEB063" w14:textId="07B51957" w:rsidR="008967BA" w:rsidRPr="00EA17E8" w:rsidRDefault="00C224CF" w:rsidP="00595640">
            <w:pPr>
              <w:adjustRightInd w:val="0"/>
              <w:snapToGrid w:val="0"/>
              <w:spacing w:line="360" w:lineRule="auto"/>
              <w:jc w:val="center"/>
              <w:rPr>
                <w:rFonts w:ascii="Times New Roman" w:eastAsia="DengXian" w:hAnsi="Times New Roman" w:cs="Times New Roman"/>
                <w:sz w:val="21"/>
                <w:szCs w:val="21"/>
              </w:rPr>
            </w:pPr>
            <w:proofErr w:type="spellStart"/>
            <w:r w:rsidRPr="00EA17E8">
              <w:rPr>
                <w:rFonts w:ascii="Times New Roman" w:eastAsia="DengXian" w:hAnsi="Times New Roman" w:cs="Times New Roman"/>
                <w:sz w:val="21"/>
                <w:szCs w:val="21"/>
              </w:rPr>
              <w:t>M</w:t>
            </w:r>
            <w:r w:rsidR="00EA2753" w:rsidRPr="00EA17E8">
              <w:rPr>
                <w:rFonts w:ascii="Times New Roman" w:eastAsia="DengXian" w:hAnsi="Times New Roman" w:cs="Times New Roman"/>
                <w:sz w:val="21"/>
                <w:szCs w:val="21"/>
              </w:rPr>
              <w:t>Ni</w:t>
            </w:r>
            <w:proofErr w:type="spellEnd"/>
            <w:r w:rsidR="00AE47D1" w:rsidRPr="00EA17E8">
              <w:rPr>
                <w:rFonts w:ascii="Times New Roman" w:eastAsia="DengXian" w:hAnsi="Times New Roman" w:cs="Times New Roman"/>
                <w:sz w:val="21"/>
                <w:szCs w:val="21"/>
              </w:rPr>
              <w:t xml:space="preserve"> </w:t>
            </w:r>
          </w:p>
        </w:tc>
        <w:tc>
          <w:tcPr>
            <w:tcW w:w="1275" w:type="dxa"/>
            <w:tcBorders>
              <w:top w:val="single" w:sz="8" w:space="0" w:color="auto"/>
              <w:bottom w:val="single" w:sz="8" w:space="0" w:color="auto"/>
            </w:tcBorders>
            <w:vAlign w:val="center"/>
          </w:tcPr>
          <w:p w14:paraId="4C3EC7FB" w14:textId="302292ED"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Ni content</w:t>
            </w:r>
          </w:p>
        </w:tc>
      </w:tr>
      <w:tr w:rsidR="00E53B71" w:rsidRPr="00E53B71" w14:paraId="6FAF67C2" w14:textId="77777777" w:rsidTr="00EA17E8">
        <w:trPr>
          <w:jc w:val="center"/>
        </w:trPr>
        <w:tc>
          <w:tcPr>
            <w:tcW w:w="0" w:type="auto"/>
            <w:tcBorders>
              <w:top w:val="single" w:sz="8" w:space="0" w:color="auto"/>
            </w:tcBorders>
            <w:vAlign w:val="center"/>
          </w:tcPr>
          <w:p w14:paraId="68384DF7" w14:textId="39BAE117"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CuNi</w:t>
            </w:r>
            <w:r w:rsidRPr="00EA17E8">
              <w:rPr>
                <w:rFonts w:ascii="Times New Roman" w:eastAsia="DengXian" w:hAnsi="Times New Roman" w:cs="Times New Roman"/>
                <w:sz w:val="21"/>
                <w:szCs w:val="21"/>
                <w:vertAlign w:val="subscript"/>
              </w:rPr>
              <w:t>5</w:t>
            </w:r>
          </w:p>
        </w:tc>
        <w:tc>
          <w:tcPr>
            <w:tcW w:w="1309" w:type="dxa"/>
            <w:tcBorders>
              <w:top w:val="single" w:sz="8" w:space="0" w:color="auto"/>
            </w:tcBorders>
            <w:vAlign w:val="center"/>
          </w:tcPr>
          <w:p w14:paraId="5313E4E2" w14:textId="055779CB"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4.41</w:t>
            </w:r>
            <w:r w:rsidR="008D01B2">
              <w:rPr>
                <w:rFonts w:ascii="Times New Roman" w:eastAsia="DengXian" w:hAnsi="Times New Roman" w:cs="Times New Roman"/>
                <w:sz w:val="21"/>
                <w:szCs w:val="21"/>
              </w:rPr>
              <w:t xml:space="preserve"> g</w:t>
            </w:r>
          </w:p>
        </w:tc>
        <w:tc>
          <w:tcPr>
            <w:tcW w:w="1275" w:type="dxa"/>
            <w:tcBorders>
              <w:top w:val="single" w:sz="8" w:space="0" w:color="auto"/>
            </w:tcBorders>
            <w:vAlign w:val="center"/>
          </w:tcPr>
          <w:p w14:paraId="3D408F03" w14:textId="001F046F"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0.88</w:t>
            </w:r>
            <w:r w:rsidR="008D01B2">
              <w:rPr>
                <w:rFonts w:ascii="Times New Roman" w:eastAsia="DengXian" w:hAnsi="Times New Roman" w:cs="Times New Roman"/>
                <w:sz w:val="21"/>
                <w:szCs w:val="21"/>
              </w:rPr>
              <w:t xml:space="preserve"> g</w:t>
            </w:r>
          </w:p>
        </w:tc>
        <w:tc>
          <w:tcPr>
            <w:tcW w:w="1276" w:type="dxa"/>
            <w:tcBorders>
              <w:top w:val="single" w:sz="8" w:space="0" w:color="auto"/>
            </w:tcBorders>
            <w:vAlign w:val="center"/>
          </w:tcPr>
          <w:p w14:paraId="70BB48EB" w14:textId="125BF645"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w:t>
            </w:r>
            <w:r w:rsidR="008D01B2">
              <w:rPr>
                <w:rFonts w:ascii="Times New Roman" w:eastAsia="DengXian" w:hAnsi="Times New Roman" w:cs="Times New Roman"/>
                <w:sz w:val="21"/>
                <w:szCs w:val="21"/>
              </w:rPr>
              <w:t xml:space="preserve"> g</w:t>
            </w:r>
          </w:p>
        </w:tc>
        <w:tc>
          <w:tcPr>
            <w:tcW w:w="1207" w:type="dxa"/>
            <w:tcBorders>
              <w:top w:val="single" w:sz="8" w:space="0" w:color="auto"/>
            </w:tcBorders>
            <w:vAlign w:val="center"/>
          </w:tcPr>
          <w:p w14:paraId="683EB112" w14:textId="340F256F"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0.692</w:t>
            </w:r>
            <w:r w:rsidR="008D01B2">
              <w:rPr>
                <w:rFonts w:ascii="Times New Roman" w:eastAsia="DengXian" w:hAnsi="Times New Roman" w:cs="Times New Roman"/>
                <w:sz w:val="21"/>
                <w:szCs w:val="21"/>
              </w:rPr>
              <w:t xml:space="preserve"> g</w:t>
            </w:r>
          </w:p>
        </w:tc>
        <w:tc>
          <w:tcPr>
            <w:tcW w:w="1346" w:type="dxa"/>
            <w:tcBorders>
              <w:top w:val="single" w:sz="8" w:space="0" w:color="auto"/>
            </w:tcBorders>
            <w:vAlign w:val="center"/>
          </w:tcPr>
          <w:p w14:paraId="4B63C357" w14:textId="0D3A9A04"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w:t>
            </w:r>
            <w:r w:rsidR="00895459" w:rsidRPr="00EA17E8">
              <w:rPr>
                <w:rFonts w:ascii="Times New Roman" w:eastAsia="DengXian" w:hAnsi="Times New Roman" w:cs="Times New Roman"/>
                <w:sz w:val="21"/>
                <w:szCs w:val="21"/>
              </w:rPr>
              <w:t>0</w:t>
            </w:r>
            <w:r w:rsidRPr="00EA17E8">
              <w:rPr>
                <w:rFonts w:ascii="Times New Roman" w:eastAsia="DengXian" w:hAnsi="Times New Roman" w:cs="Times New Roman"/>
                <w:sz w:val="21"/>
                <w:szCs w:val="21"/>
              </w:rPr>
              <w:t>96</w:t>
            </w:r>
            <w:r w:rsidR="008D01B2">
              <w:rPr>
                <w:rFonts w:ascii="Times New Roman" w:eastAsia="DengXian" w:hAnsi="Times New Roman" w:cs="Times New Roman"/>
                <w:sz w:val="21"/>
                <w:szCs w:val="21"/>
              </w:rPr>
              <w:t xml:space="preserve"> g</w:t>
            </w:r>
          </w:p>
        </w:tc>
        <w:tc>
          <w:tcPr>
            <w:tcW w:w="1275" w:type="dxa"/>
            <w:tcBorders>
              <w:top w:val="single" w:sz="8" w:space="0" w:color="auto"/>
            </w:tcBorders>
            <w:vAlign w:val="center"/>
          </w:tcPr>
          <w:p w14:paraId="3C9E0A10" w14:textId="7B988340"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5.4%</w:t>
            </w:r>
          </w:p>
        </w:tc>
      </w:tr>
      <w:tr w:rsidR="00E53B71" w:rsidRPr="00E53B71" w14:paraId="026531C1" w14:textId="77777777" w:rsidTr="00EA17E8">
        <w:trPr>
          <w:jc w:val="center"/>
        </w:trPr>
        <w:tc>
          <w:tcPr>
            <w:tcW w:w="0" w:type="auto"/>
            <w:vAlign w:val="center"/>
          </w:tcPr>
          <w:p w14:paraId="0AA30E4E" w14:textId="434AAD29"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CuNi</w:t>
            </w:r>
            <w:r w:rsidRPr="00EA17E8">
              <w:rPr>
                <w:rFonts w:ascii="Times New Roman" w:eastAsia="DengXian" w:hAnsi="Times New Roman" w:cs="Times New Roman"/>
                <w:sz w:val="21"/>
                <w:szCs w:val="21"/>
                <w:vertAlign w:val="subscript"/>
              </w:rPr>
              <w:t>11</w:t>
            </w:r>
          </w:p>
        </w:tc>
        <w:tc>
          <w:tcPr>
            <w:tcW w:w="1309" w:type="dxa"/>
            <w:vAlign w:val="center"/>
          </w:tcPr>
          <w:p w14:paraId="2C688C65" w14:textId="0781C743"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3.67</w:t>
            </w:r>
            <w:r w:rsidR="008D01B2">
              <w:rPr>
                <w:rFonts w:ascii="Times New Roman" w:eastAsia="DengXian" w:hAnsi="Times New Roman" w:cs="Times New Roman"/>
                <w:sz w:val="21"/>
                <w:szCs w:val="21"/>
              </w:rPr>
              <w:t xml:space="preserve"> g</w:t>
            </w:r>
          </w:p>
        </w:tc>
        <w:tc>
          <w:tcPr>
            <w:tcW w:w="1275" w:type="dxa"/>
            <w:vAlign w:val="center"/>
          </w:tcPr>
          <w:p w14:paraId="41DED229" w14:textId="6CB56CFF"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1.83</w:t>
            </w:r>
            <w:r w:rsidR="008D01B2">
              <w:rPr>
                <w:rFonts w:ascii="Times New Roman" w:eastAsia="DengXian" w:hAnsi="Times New Roman" w:cs="Times New Roman"/>
                <w:sz w:val="21"/>
                <w:szCs w:val="21"/>
              </w:rPr>
              <w:t xml:space="preserve"> g</w:t>
            </w:r>
          </w:p>
        </w:tc>
        <w:tc>
          <w:tcPr>
            <w:tcW w:w="1276" w:type="dxa"/>
            <w:vAlign w:val="center"/>
          </w:tcPr>
          <w:p w14:paraId="1C315613" w14:textId="3F37A2C6"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w:t>
            </w:r>
            <w:r w:rsidR="008D01B2">
              <w:rPr>
                <w:rFonts w:ascii="Times New Roman" w:eastAsia="DengXian" w:hAnsi="Times New Roman" w:cs="Times New Roman"/>
                <w:sz w:val="21"/>
                <w:szCs w:val="21"/>
              </w:rPr>
              <w:t xml:space="preserve"> g</w:t>
            </w:r>
          </w:p>
        </w:tc>
        <w:tc>
          <w:tcPr>
            <w:tcW w:w="1207" w:type="dxa"/>
            <w:vAlign w:val="center"/>
          </w:tcPr>
          <w:p w14:paraId="71075D8B" w14:textId="1373B764"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0.576</w:t>
            </w:r>
            <w:r w:rsidR="008D01B2">
              <w:rPr>
                <w:rFonts w:ascii="Times New Roman" w:eastAsia="DengXian" w:hAnsi="Times New Roman" w:cs="Times New Roman"/>
                <w:sz w:val="21"/>
                <w:szCs w:val="21"/>
              </w:rPr>
              <w:t xml:space="preserve"> g</w:t>
            </w:r>
          </w:p>
        </w:tc>
        <w:tc>
          <w:tcPr>
            <w:tcW w:w="1346" w:type="dxa"/>
            <w:vAlign w:val="center"/>
          </w:tcPr>
          <w:p w14:paraId="23BB73F9" w14:textId="0301DB3D"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0.201</w:t>
            </w:r>
            <w:r w:rsidR="008D01B2">
              <w:rPr>
                <w:rFonts w:ascii="Times New Roman" w:eastAsia="DengXian" w:hAnsi="Times New Roman" w:cs="Times New Roman"/>
                <w:sz w:val="21"/>
                <w:szCs w:val="21"/>
              </w:rPr>
              <w:t xml:space="preserve"> g</w:t>
            </w:r>
          </w:p>
        </w:tc>
        <w:tc>
          <w:tcPr>
            <w:tcW w:w="1275" w:type="dxa"/>
            <w:vAlign w:val="center"/>
          </w:tcPr>
          <w:p w14:paraId="2A2A1404" w14:textId="24F022B1"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11.3%</w:t>
            </w:r>
          </w:p>
        </w:tc>
      </w:tr>
      <w:tr w:rsidR="00E53B71" w:rsidRPr="00E53B71" w14:paraId="27CD33F9" w14:textId="77777777" w:rsidTr="00EA17E8">
        <w:trPr>
          <w:jc w:val="center"/>
        </w:trPr>
        <w:tc>
          <w:tcPr>
            <w:tcW w:w="0" w:type="auto"/>
            <w:vAlign w:val="center"/>
          </w:tcPr>
          <w:p w14:paraId="167068CA" w14:textId="7787CBD1"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CuNi</w:t>
            </w:r>
            <w:r w:rsidRPr="00EA17E8">
              <w:rPr>
                <w:rFonts w:ascii="Times New Roman" w:eastAsia="DengXian" w:hAnsi="Times New Roman" w:cs="Times New Roman"/>
                <w:sz w:val="21"/>
                <w:szCs w:val="21"/>
                <w:vertAlign w:val="subscript"/>
              </w:rPr>
              <w:t>18</w:t>
            </w:r>
          </w:p>
        </w:tc>
        <w:tc>
          <w:tcPr>
            <w:tcW w:w="1309" w:type="dxa"/>
            <w:vAlign w:val="center"/>
          </w:tcPr>
          <w:p w14:paraId="7170D9BB" w14:textId="6D099D5A"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2.90</w:t>
            </w:r>
            <w:r w:rsidR="008D01B2">
              <w:rPr>
                <w:rFonts w:ascii="Times New Roman" w:eastAsia="DengXian" w:hAnsi="Times New Roman" w:cs="Times New Roman"/>
                <w:sz w:val="21"/>
                <w:szCs w:val="21"/>
              </w:rPr>
              <w:t xml:space="preserve"> g</w:t>
            </w:r>
          </w:p>
        </w:tc>
        <w:tc>
          <w:tcPr>
            <w:tcW w:w="1275" w:type="dxa"/>
            <w:vAlign w:val="center"/>
          </w:tcPr>
          <w:p w14:paraId="115DDEA9" w14:textId="62E5AC83"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2.90</w:t>
            </w:r>
            <w:r w:rsidR="008D01B2">
              <w:rPr>
                <w:rFonts w:ascii="Times New Roman" w:eastAsia="DengXian" w:hAnsi="Times New Roman" w:cs="Times New Roman"/>
                <w:sz w:val="21"/>
                <w:szCs w:val="21"/>
              </w:rPr>
              <w:t xml:space="preserve"> g</w:t>
            </w:r>
          </w:p>
        </w:tc>
        <w:tc>
          <w:tcPr>
            <w:tcW w:w="1276" w:type="dxa"/>
            <w:vAlign w:val="center"/>
          </w:tcPr>
          <w:p w14:paraId="5933B975" w14:textId="668E7DF0"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w:t>
            </w:r>
            <w:r w:rsidR="008D01B2">
              <w:rPr>
                <w:rFonts w:ascii="Times New Roman" w:eastAsia="DengXian" w:hAnsi="Times New Roman" w:cs="Times New Roman"/>
                <w:sz w:val="21"/>
                <w:szCs w:val="21"/>
              </w:rPr>
              <w:t xml:space="preserve"> g</w:t>
            </w:r>
          </w:p>
        </w:tc>
        <w:tc>
          <w:tcPr>
            <w:tcW w:w="1207" w:type="dxa"/>
            <w:vAlign w:val="center"/>
          </w:tcPr>
          <w:p w14:paraId="0BD3BF5E" w14:textId="3F189263"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0.455</w:t>
            </w:r>
            <w:r w:rsidR="008D01B2">
              <w:rPr>
                <w:rFonts w:ascii="Times New Roman" w:eastAsia="DengXian" w:hAnsi="Times New Roman" w:cs="Times New Roman"/>
                <w:sz w:val="21"/>
                <w:szCs w:val="21"/>
              </w:rPr>
              <w:t xml:space="preserve"> g</w:t>
            </w:r>
          </w:p>
        </w:tc>
        <w:tc>
          <w:tcPr>
            <w:tcW w:w="1346" w:type="dxa"/>
            <w:vAlign w:val="center"/>
          </w:tcPr>
          <w:p w14:paraId="28CADA06" w14:textId="5F99586D"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0.319</w:t>
            </w:r>
            <w:r w:rsidR="008D01B2">
              <w:rPr>
                <w:rFonts w:ascii="Times New Roman" w:eastAsia="DengXian" w:hAnsi="Times New Roman" w:cs="Times New Roman"/>
                <w:sz w:val="21"/>
                <w:szCs w:val="21"/>
              </w:rPr>
              <w:t xml:space="preserve"> g</w:t>
            </w:r>
          </w:p>
        </w:tc>
        <w:tc>
          <w:tcPr>
            <w:tcW w:w="1275" w:type="dxa"/>
            <w:vAlign w:val="center"/>
          </w:tcPr>
          <w:p w14:paraId="0AFF7FC0" w14:textId="2B6F9E45"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17.9%</w:t>
            </w:r>
          </w:p>
        </w:tc>
      </w:tr>
      <w:tr w:rsidR="00E53B71" w:rsidRPr="00E53B71" w14:paraId="75C23FED" w14:textId="77777777" w:rsidTr="00EA17E8">
        <w:trPr>
          <w:jc w:val="center"/>
        </w:trPr>
        <w:tc>
          <w:tcPr>
            <w:tcW w:w="0" w:type="auto"/>
            <w:vAlign w:val="center"/>
          </w:tcPr>
          <w:p w14:paraId="50D2E69C" w14:textId="497B18EE"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CuNi</w:t>
            </w:r>
            <w:r w:rsidRPr="00EA17E8">
              <w:rPr>
                <w:rFonts w:ascii="Times New Roman" w:eastAsia="DengXian" w:hAnsi="Times New Roman" w:cs="Times New Roman"/>
                <w:sz w:val="21"/>
                <w:szCs w:val="21"/>
                <w:vertAlign w:val="subscript"/>
              </w:rPr>
              <w:t>26</w:t>
            </w:r>
          </w:p>
        </w:tc>
        <w:tc>
          <w:tcPr>
            <w:tcW w:w="1309" w:type="dxa"/>
            <w:vAlign w:val="center"/>
          </w:tcPr>
          <w:p w14:paraId="45E5D699" w14:textId="51E2B1F9"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2.06</w:t>
            </w:r>
            <w:r w:rsidR="008D01B2">
              <w:rPr>
                <w:rFonts w:ascii="Times New Roman" w:eastAsia="DengXian" w:hAnsi="Times New Roman" w:cs="Times New Roman"/>
                <w:sz w:val="21"/>
                <w:szCs w:val="21"/>
              </w:rPr>
              <w:t xml:space="preserve"> g</w:t>
            </w:r>
          </w:p>
        </w:tc>
        <w:tc>
          <w:tcPr>
            <w:tcW w:w="1275" w:type="dxa"/>
            <w:vAlign w:val="center"/>
          </w:tcPr>
          <w:p w14:paraId="1D6682F3" w14:textId="24DFF600"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4.13</w:t>
            </w:r>
            <w:r w:rsidR="008D01B2">
              <w:rPr>
                <w:rFonts w:ascii="Times New Roman" w:eastAsia="DengXian" w:hAnsi="Times New Roman" w:cs="Times New Roman"/>
                <w:sz w:val="21"/>
                <w:szCs w:val="21"/>
              </w:rPr>
              <w:t xml:space="preserve"> g</w:t>
            </w:r>
          </w:p>
        </w:tc>
        <w:tc>
          <w:tcPr>
            <w:tcW w:w="1276" w:type="dxa"/>
            <w:vAlign w:val="center"/>
          </w:tcPr>
          <w:p w14:paraId="00BA762E" w14:textId="1BB3DF91"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w:t>
            </w:r>
            <w:r w:rsidR="008D01B2">
              <w:rPr>
                <w:rFonts w:ascii="Times New Roman" w:eastAsia="DengXian" w:hAnsi="Times New Roman" w:cs="Times New Roman"/>
                <w:sz w:val="21"/>
                <w:szCs w:val="21"/>
              </w:rPr>
              <w:t xml:space="preserve"> g</w:t>
            </w:r>
          </w:p>
        </w:tc>
        <w:tc>
          <w:tcPr>
            <w:tcW w:w="1207" w:type="dxa"/>
            <w:vAlign w:val="center"/>
          </w:tcPr>
          <w:p w14:paraId="0AB4F66A" w14:textId="52E0DB6B"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0.323</w:t>
            </w:r>
            <w:r w:rsidR="008D01B2">
              <w:rPr>
                <w:rFonts w:ascii="Times New Roman" w:eastAsia="DengXian" w:hAnsi="Times New Roman" w:cs="Times New Roman"/>
                <w:sz w:val="21"/>
                <w:szCs w:val="21"/>
              </w:rPr>
              <w:t xml:space="preserve"> g</w:t>
            </w:r>
          </w:p>
        </w:tc>
        <w:tc>
          <w:tcPr>
            <w:tcW w:w="1346" w:type="dxa"/>
            <w:vAlign w:val="center"/>
          </w:tcPr>
          <w:p w14:paraId="65AA4AB1" w14:textId="0AF4578B"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0.454</w:t>
            </w:r>
            <w:r w:rsidR="008D01B2">
              <w:rPr>
                <w:rFonts w:ascii="Times New Roman" w:eastAsia="DengXian" w:hAnsi="Times New Roman" w:cs="Times New Roman"/>
                <w:sz w:val="21"/>
                <w:szCs w:val="21"/>
              </w:rPr>
              <w:t xml:space="preserve"> g</w:t>
            </w:r>
          </w:p>
        </w:tc>
        <w:tc>
          <w:tcPr>
            <w:tcW w:w="1275" w:type="dxa"/>
            <w:vAlign w:val="center"/>
          </w:tcPr>
          <w:p w14:paraId="2733663A" w14:textId="741778DB"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25.5%</w:t>
            </w:r>
          </w:p>
        </w:tc>
      </w:tr>
      <w:tr w:rsidR="00E53B71" w:rsidRPr="00E53B71" w14:paraId="5F0EBDB3" w14:textId="77777777" w:rsidTr="00EA17E8">
        <w:trPr>
          <w:jc w:val="center"/>
        </w:trPr>
        <w:tc>
          <w:tcPr>
            <w:tcW w:w="0" w:type="auto"/>
            <w:tcBorders>
              <w:bottom w:val="single" w:sz="8" w:space="0" w:color="auto"/>
            </w:tcBorders>
            <w:vAlign w:val="center"/>
          </w:tcPr>
          <w:p w14:paraId="51D48F4D" w14:textId="3FAA40DC"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CuNi</w:t>
            </w:r>
            <w:r w:rsidRPr="00EA17E8">
              <w:rPr>
                <w:rFonts w:ascii="Times New Roman" w:eastAsia="DengXian" w:hAnsi="Times New Roman" w:cs="Times New Roman"/>
                <w:sz w:val="21"/>
                <w:szCs w:val="21"/>
                <w:vertAlign w:val="subscript"/>
              </w:rPr>
              <w:t>30</w:t>
            </w:r>
          </w:p>
        </w:tc>
        <w:tc>
          <w:tcPr>
            <w:tcW w:w="1309" w:type="dxa"/>
            <w:tcBorders>
              <w:bottom w:val="single" w:sz="8" w:space="0" w:color="auto"/>
            </w:tcBorders>
            <w:vAlign w:val="center"/>
          </w:tcPr>
          <w:p w14:paraId="628A5516" w14:textId="4447E58A"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1.60</w:t>
            </w:r>
            <w:r w:rsidR="008D01B2">
              <w:rPr>
                <w:rFonts w:ascii="Times New Roman" w:eastAsia="DengXian" w:hAnsi="Times New Roman" w:cs="Times New Roman"/>
                <w:sz w:val="21"/>
                <w:szCs w:val="21"/>
              </w:rPr>
              <w:t xml:space="preserve"> g</w:t>
            </w:r>
          </w:p>
        </w:tc>
        <w:tc>
          <w:tcPr>
            <w:tcW w:w="1275" w:type="dxa"/>
            <w:tcBorders>
              <w:bottom w:val="single" w:sz="8" w:space="0" w:color="auto"/>
            </w:tcBorders>
            <w:vAlign w:val="center"/>
          </w:tcPr>
          <w:p w14:paraId="6FEF1E35" w14:textId="1010076B"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4.80</w:t>
            </w:r>
            <w:r w:rsidR="008D01B2">
              <w:rPr>
                <w:rFonts w:ascii="Times New Roman" w:eastAsia="DengXian" w:hAnsi="Times New Roman" w:cs="Times New Roman"/>
                <w:sz w:val="21"/>
                <w:szCs w:val="21"/>
              </w:rPr>
              <w:t xml:space="preserve"> g</w:t>
            </w:r>
          </w:p>
        </w:tc>
        <w:tc>
          <w:tcPr>
            <w:tcW w:w="1276" w:type="dxa"/>
            <w:tcBorders>
              <w:bottom w:val="single" w:sz="8" w:space="0" w:color="auto"/>
            </w:tcBorders>
            <w:vAlign w:val="center"/>
          </w:tcPr>
          <w:p w14:paraId="4366C2B4" w14:textId="3F4F68DA"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1</w:t>
            </w:r>
            <w:r w:rsidR="008D01B2">
              <w:rPr>
                <w:rFonts w:ascii="Times New Roman" w:eastAsia="DengXian" w:hAnsi="Times New Roman" w:cs="Times New Roman"/>
                <w:sz w:val="21"/>
                <w:szCs w:val="21"/>
              </w:rPr>
              <w:t xml:space="preserve"> g</w:t>
            </w:r>
          </w:p>
        </w:tc>
        <w:tc>
          <w:tcPr>
            <w:tcW w:w="1207" w:type="dxa"/>
            <w:tcBorders>
              <w:bottom w:val="single" w:sz="8" w:space="0" w:color="auto"/>
            </w:tcBorders>
            <w:vAlign w:val="center"/>
          </w:tcPr>
          <w:p w14:paraId="3F20B3D0" w14:textId="0DE57D2E"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0.251</w:t>
            </w:r>
            <w:r w:rsidR="008D01B2">
              <w:rPr>
                <w:rFonts w:ascii="Times New Roman" w:eastAsia="DengXian" w:hAnsi="Times New Roman" w:cs="Times New Roman"/>
                <w:sz w:val="21"/>
                <w:szCs w:val="21"/>
              </w:rPr>
              <w:t xml:space="preserve"> g</w:t>
            </w:r>
          </w:p>
        </w:tc>
        <w:tc>
          <w:tcPr>
            <w:tcW w:w="1346" w:type="dxa"/>
            <w:tcBorders>
              <w:bottom w:val="single" w:sz="8" w:space="0" w:color="auto"/>
            </w:tcBorders>
            <w:vAlign w:val="center"/>
          </w:tcPr>
          <w:p w14:paraId="131883B1" w14:textId="6BA0DBD4"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0.528</w:t>
            </w:r>
            <w:r w:rsidR="008D01B2">
              <w:rPr>
                <w:rFonts w:ascii="Times New Roman" w:eastAsia="DengXian" w:hAnsi="Times New Roman" w:cs="Times New Roman"/>
                <w:sz w:val="21"/>
                <w:szCs w:val="21"/>
              </w:rPr>
              <w:t xml:space="preserve"> g</w:t>
            </w:r>
          </w:p>
        </w:tc>
        <w:tc>
          <w:tcPr>
            <w:tcW w:w="1275" w:type="dxa"/>
            <w:tcBorders>
              <w:bottom w:val="single" w:sz="8" w:space="0" w:color="auto"/>
            </w:tcBorders>
            <w:vAlign w:val="center"/>
          </w:tcPr>
          <w:p w14:paraId="03A9DF6A" w14:textId="438467D0" w:rsidR="008967BA" w:rsidRPr="00EA17E8" w:rsidRDefault="008967BA" w:rsidP="00595640">
            <w:pPr>
              <w:adjustRightInd w:val="0"/>
              <w:snapToGrid w:val="0"/>
              <w:spacing w:line="360" w:lineRule="auto"/>
              <w:jc w:val="center"/>
              <w:rPr>
                <w:rFonts w:ascii="Times New Roman" w:eastAsia="DengXian" w:hAnsi="Times New Roman" w:cs="Times New Roman"/>
                <w:sz w:val="21"/>
                <w:szCs w:val="21"/>
              </w:rPr>
            </w:pPr>
            <w:r w:rsidRPr="00EA17E8">
              <w:rPr>
                <w:rFonts w:ascii="Times New Roman" w:eastAsia="DengXian" w:hAnsi="Times New Roman" w:cs="Times New Roman"/>
                <w:sz w:val="21"/>
                <w:szCs w:val="21"/>
              </w:rPr>
              <w:t>29.6%</w:t>
            </w:r>
          </w:p>
        </w:tc>
      </w:tr>
    </w:tbl>
    <w:p w14:paraId="42651730" w14:textId="230AA82F" w:rsidR="00254929" w:rsidRPr="002F6C69" w:rsidDel="0033647B" w:rsidRDefault="001C282B" w:rsidP="00254929">
      <w:pPr>
        <w:adjustRightInd w:val="0"/>
        <w:snapToGrid w:val="0"/>
        <w:spacing w:after="0" w:line="360" w:lineRule="auto"/>
        <w:jc w:val="both"/>
        <w:rPr>
          <w:rFonts w:ascii="Times New Roman" w:eastAsia="DengXian" w:hAnsi="Times New Roman" w:cs="Times New Roman"/>
          <w:sz w:val="24"/>
          <w:szCs w:val="24"/>
        </w:rPr>
      </w:pPr>
      <w:r w:rsidRPr="00DE3E16">
        <w:rPr>
          <w:rFonts w:ascii="Times New Roman" w:eastAsia="DengXian" w:hAnsi="Times New Roman" w:cs="Times New Roman"/>
        </w:rPr>
        <w:t>Note: t</w:t>
      </w:r>
      <w:r w:rsidR="00254929" w:rsidRPr="00DE3E16">
        <w:rPr>
          <w:rFonts w:ascii="Times New Roman" w:eastAsia="DengXian" w:hAnsi="Times New Roman" w:cs="Times New Roman"/>
        </w:rPr>
        <w:t>he metal loading of Cu from Cu complex (</w:t>
      </w:r>
      <w:proofErr w:type="spellStart"/>
      <w:r w:rsidR="00254929" w:rsidRPr="00DE3E16">
        <w:rPr>
          <w:rFonts w:ascii="Times New Roman" w:eastAsia="DengXian" w:hAnsi="Times New Roman" w:cs="Times New Roman"/>
        </w:rPr>
        <w:t>MCu</w:t>
      </w:r>
      <w:proofErr w:type="spellEnd"/>
      <w:r w:rsidR="00254929" w:rsidRPr="00DE3E16">
        <w:rPr>
          <w:rFonts w:ascii="Times New Roman" w:eastAsia="DengXian" w:hAnsi="Times New Roman" w:cs="Times New Roman"/>
        </w:rPr>
        <w:t>) is about 15.7 wt.%</w:t>
      </w:r>
      <w:r w:rsidR="00366B89">
        <w:rPr>
          <w:rFonts w:ascii="Times New Roman" w:eastAsia="DengXian" w:hAnsi="Times New Roman" w:cs="Times New Roman"/>
        </w:rPr>
        <w:t>,</w:t>
      </w:r>
      <w:r w:rsidR="00254929" w:rsidRPr="00DE3E16">
        <w:rPr>
          <w:rFonts w:ascii="Times New Roman" w:eastAsia="DengXian" w:hAnsi="Times New Roman" w:cs="Times New Roman"/>
        </w:rPr>
        <w:t xml:space="preserve"> and the metal loading of Ni from Ni complex (</w:t>
      </w:r>
      <w:proofErr w:type="spellStart"/>
      <w:r w:rsidR="00254929" w:rsidRPr="00DE3E16">
        <w:rPr>
          <w:rFonts w:ascii="Times New Roman" w:eastAsia="DengXian" w:hAnsi="Times New Roman" w:cs="Times New Roman"/>
        </w:rPr>
        <w:t>MNi</w:t>
      </w:r>
      <w:proofErr w:type="spellEnd"/>
      <w:r w:rsidR="00254929" w:rsidRPr="00DE3E16">
        <w:rPr>
          <w:rFonts w:ascii="Times New Roman" w:eastAsia="DengXian" w:hAnsi="Times New Roman" w:cs="Times New Roman"/>
        </w:rPr>
        <w:t>) is about 11 wt.%, respectively, based on the theoretical calculation and thermal analysis</w:t>
      </w:r>
      <w:r w:rsidR="00254929" w:rsidRPr="00DE3E16">
        <w:rPr>
          <w:rFonts w:ascii="Times New Roman" w:eastAsia="DengXian" w:hAnsi="Times New Roman" w:cs="Times New Roman"/>
        </w:rPr>
        <w:fldChar w:fldCharType="begin"/>
      </w:r>
      <w:r w:rsidR="007E2BBA">
        <w:rPr>
          <w:rFonts w:ascii="Times New Roman" w:eastAsia="DengXian" w:hAnsi="Times New Roman" w:cs="Times New Roman"/>
        </w:rPr>
        <w:instrText xml:space="preserve"> ADDIN EN.CITE &lt;EndNote&gt;&lt;Cite&gt;&lt;Author&gt;Li&lt;/Author&gt;&lt;Year&gt;2022&lt;/Year&gt;&lt;RecNum&gt;8&lt;/RecNum&gt;&lt;DisplayText&gt;&lt;style face="superscript"&gt;32&lt;/style&gt;&lt;/DisplayText&gt;&lt;record&gt;&lt;rec-number&gt;8&lt;/rec-number&gt;&lt;foreign-keys&gt;&lt;key app="EN" db-id="afpfr20dmerrspea5dzvrt9hpsszzx9w0arw" timestamp="1656829902"&gt;8&lt;/key&gt;&lt;/foreign-keys&gt;&lt;ref-type name="Journal Article"&gt;17&lt;/ref-type&gt;&lt;contributors&gt;&lt;authors&gt;&lt;author&gt;Li, Wanli&lt;/author&gt;&lt;author&gt;Li, Lingying&lt;/author&gt;&lt;author&gt;Li, Fei&lt;/author&gt;&lt;author&gt;Kawakami, Kohsaku&lt;/author&gt;&lt;author&gt;Sun, Qingqing&lt;/author&gt;&lt;author&gt;Nakayama, Tomonobu&lt;/author&gt;&lt;author&gt;Liu, Xuying&lt;/author&gt;&lt;author&gt;Kanehara, Masayuki&lt;/author&gt;&lt;author&gt;Zhang, Jie&lt;/author&gt;&lt;author&gt;Minari, Takeo&lt;/author&gt;&lt;/authors&gt;&lt;/contributors&gt;&lt;titles&gt;&lt;title&gt;Self-Organizing, Environmentally Stable, and Low-Cost Copper–Nickel Complex Inks for Printed Flexible Electronics&lt;/title&gt;&lt;secondary-title&gt;ACS Applied Materials &amp;amp; Interfaces&lt;/secondary-title&gt;&lt;/titles&gt;&lt;periodical&gt;&lt;full-title&gt;ACS Applied Materials &amp;amp; Interfaces&lt;/full-title&gt;&lt;/periodical&gt;&lt;pages&gt;8146-8156&lt;/pages&gt;&lt;volume&gt;14&lt;/volume&gt;&lt;number&gt;6&lt;/number&gt;&lt;dates&gt;&lt;year&gt;2022&lt;/year&gt;&lt;pub-dates&gt;&lt;date&gt;2022/02/16&lt;/date&gt;&lt;/pub-dates&gt;&lt;/dates&gt;&lt;publisher&gt;American Chemical Society&lt;/publisher&gt;&lt;isbn&gt;1944-8244&lt;/isbn&gt;&lt;urls&gt;&lt;related-urls&gt;&lt;url&gt;https://doi.org/10.1021/acsami.1c21633&lt;/url&gt;&lt;/related-urls&gt;&lt;/urls&gt;&lt;electronic-resource-num&gt;10.1021/acsami.1c21633&lt;/electronic-resource-num&gt;&lt;/record&gt;&lt;/Cite&gt;&lt;/EndNote&gt;</w:instrText>
      </w:r>
      <w:r w:rsidR="00254929" w:rsidRPr="00DE3E16">
        <w:rPr>
          <w:rFonts w:ascii="Times New Roman" w:eastAsia="DengXian" w:hAnsi="Times New Roman" w:cs="Times New Roman"/>
        </w:rPr>
        <w:fldChar w:fldCharType="separate"/>
      </w:r>
      <w:r w:rsidR="007E2BBA" w:rsidRPr="007E2BBA">
        <w:rPr>
          <w:rFonts w:ascii="Times New Roman" w:eastAsia="DengXian" w:hAnsi="Times New Roman" w:cs="Times New Roman"/>
          <w:noProof/>
          <w:vertAlign w:val="superscript"/>
        </w:rPr>
        <w:t>32</w:t>
      </w:r>
      <w:r w:rsidR="00254929" w:rsidRPr="00DE3E16">
        <w:rPr>
          <w:rFonts w:ascii="Times New Roman" w:eastAsia="DengXian" w:hAnsi="Times New Roman" w:cs="Times New Roman"/>
        </w:rPr>
        <w:fldChar w:fldCharType="end"/>
      </w:r>
      <w:r w:rsidR="00254929" w:rsidRPr="00DE3E16">
        <w:rPr>
          <w:rFonts w:ascii="Times New Roman" w:eastAsia="DengXian" w:hAnsi="Times New Roman" w:cs="Times New Roman"/>
        </w:rPr>
        <w:t>.</w:t>
      </w:r>
    </w:p>
    <w:p w14:paraId="5E0C6E1A" w14:textId="1DE8BB35" w:rsidR="00961ADB" w:rsidRPr="002E72AB" w:rsidRDefault="00961ADB" w:rsidP="00DE3E16">
      <w:pPr>
        <w:adjustRightInd w:val="0"/>
        <w:snapToGrid w:val="0"/>
        <w:spacing w:after="0" w:line="360" w:lineRule="auto"/>
        <w:rPr>
          <w:rFonts w:ascii="Times New Roman" w:eastAsia="DengXian" w:hAnsi="Times New Roman" w:cs="Times New Roman"/>
          <w:sz w:val="24"/>
          <w:szCs w:val="24"/>
        </w:rPr>
      </w:pPr>
    </w:p>
    <w:p w14:paraId="1AB0A7C7" w14:textId="16C14FFD" w:rsidR="00E14513" w:rsidRDefault="003D2FC8" w:rsidP="00944F4B">
      <w:pPr>
        <w:adjustRightInd w:val="0"/>
        <w:snapToGrid w:val="0"/>
        <w:spacing w:after="0" w:line="480" w:lineRule="auto"/>
        <w:jc w:val="both"/>
        <w:rPr>
          <w:rFonts w:ascii="Times New Roman" w:eastAsia="DengXian" w:hAnsi="Times New Roman" w:cs="Times New Roman"/>
          <w:sz w:val="24"/>
          <w:szCs w:val="24"/>
        </w:rPr>
      </w:pPr>
      <w:r w:rsidRPr="003D2FC8">
        <w:rPr>
          <w:rFonts w:ascii="Times New Roman" w:eastAsia="DengXian" w:hAnsi="Times New Roman" w:cs="Times New Roman"/>
          <w:b/>
          <w:bCs/>
          <w:sz w:val="24"/>
          <w:szCs w:val="24"/>
        </w:rPr>
        <w:lastRenderedPageBreak/>
        <w:t>Figure 2a</w:t>
      </w:r>
      <w:r w:rsidRPr="00DE3E16">
        <w:rPr>
          <w:rFonts w:ascii="Times New Roman" w:eastAsia="DengXian" w:hAnsi="Times New Roman" w:cs="Times New Roman"/>
          <w:sz w:val="24"/>
          <w:szCs w:val="24"/>
        </w:rPr>
        <w:t xml:space="preserve"> shows the resistivity evolution of the printed </w:t>
      </w:r>
      <w:r w:rsidR="00944F4B" w:rsidRPr="00944F4B">
        <w:rPr>
          <w:rFonts w:ascii="Times New Roman" w:eastAsia="DengXian" w:hAnsi="Times New Roman" w:cs="Times New Roman"/>
          <w:sz w:val="24"/>
          <w:szCs w:val="24"/>
        </w:rPr>
        <w:t>Cu−Ni</w:t>
      </w:r>
      <w:r w:rsidRPr="00DE3E16">
        <w:rPr>
          <w:rFonts w:ascii="Times New Roman" w:eastAsia="DengXian" w:hAnsi="Times New Roman" w:cs="Times New Roman"/>
          <w:sz w:val="24"/>
          <w:szCs w:val="24"/>
        </w:rPr>
        <w:t xml:space="preserve"> traces as a function of the input energy of the IPL irradiation. When the input energy is zero, i.e., after only preheating, the resistivity of printed traces fabricated from CuNi</w:t>
      </w:r>
      <w:r w:rsidRPr="00DE3E16">
        <w:rPr>
          <w:rFonts w:ascii="Times New Roman" w:eastAsia="DengXian" w:hAnsi="Times New Roman" w:cs="Times New Roman"/>
          <w:sz w:val="24"/>
          <w:szCs w:val="24"/>
          <w:vertAlign w:val="subscript"/>
        </w:rPr>
        <w:t>5</w:t>
      </w:r>
      <w:r w:rsidRPr="00DE3E16">
        <w:rPr>
          <w:rFonts w:ascii="Times New Roman" w:eastAsia="DengXian" w:hAnsi="Times New Roman" w:cs="Times New Roman"/>
          <w:sz w:val="24"/>
          <w:szCs w:val="24"/>
        </w:rPr>
        <w:t>, CuNi</w:t>
      </w:r>
      <w:r w:rsidRPr="00DE3E16">
        <w:rPr>
          <w:rFonts w:ascii="Times New Roman" w:eastAsia="DengXian" w:hAnsi="Times New Roman" w:cs="Times New Roman"/>
          <w:sz w:val="24"/>
          <w:szCs w:val="24"/>
          <w:vertAlign w:val="subscript"/>
        </w:rPr>
        <w:t>11</w:t>
      </w:r>
      <w:r w:rsidRPr="00DE3E16">
        <w:rPr>
          <w:rFonts w:ascii="Times New Roman" w:eastAsia="DengXian" w:hAnsi="Times New Roman" w:cs="Times New Roman"/>
          <w:sz w:val="24"/>
          <w:szCs w:val="24"/>
        </w:rPr>
        <w:t>, CuNi</w:t>
      </w:r>
      <w:r w:rsidRPr="00DE3E16">
        <w:rPr>
          <w:rFonts w:ascii="Times New Roman" w:eastAsia="DengXian" w:hAnsi="Times New Roman" w:cs="Times New Roman"/>
          <w:sz w:val="24"/>
          <w:szCs w:val="24"/>
          <w:vertAlign w:val="subscript"/>
        </w:rPr>
        <w:t>18</w:t>
      </w:r>
      <w:r w:rsidRPr="00DE3E16">
        <w:rPr>
          <w:rFonts w:ascii="Times New Roman" w:eastAsia="DengXian" w:hAnsi="Times New Roman" w:cs="Times New Roman"/>
          <w:sz w:val="24"/>
          <w:szCs w:val="24"/>
        </w:rPr>
        <w:t>, CuNi</w:t>
      </w:r>
      <w:r w:rsidRPr="00DE3E16">
        <w:rPr>
          <w:rFonts w:ascii="Times New Roman" w:eastAsia="DengXian" w:hAnsi="Times New Roman" w:cs="Times New Roman"/>
          <w:sz w:val="24"/>
          <w:szCs w:val="24"/>
          <w:vertAlign w:val="subscript"/>
        </w:rPr>
        <w:t>26</w:t>
      </w:r>
      <w:r w:rsidRPr="00DE3E16">
        <w:rPr>
          <w:rFonts w:ascii="Times New Roman" w:eastAsia="DengXian" w:hAnsi="Times New Roman" w:cs="Times New Roman"/>
          <w:sz w:val="24"/>
          <w:szCs w:val="24"/>
        </w:rPr>
        <w:t>, and CuNi</w:t>
      </w:r>
      <w:r w:rsidRPr="00DE3E16">
        <w:rPr>
          <w:rFonts w:ascii="Times New Roman" w:eastAsia="DengXian" w:hAnsi="Times New Roman" w:cs="Times New Roman"/>
          <w:sz w:val="24"/>
          <w:szCs w:val="24"/>
          <w:vertAlign w:val="subscript"/>
        </w:rPr>
        <w:t xml:space="preserve">30 </w:t>
      </w:r>
      <w:r w:rsidRPr="00DE3E16">
        <w:rPr>
          <w:rFonts w:ascii="Times New Roman" w:eastAsia="DengXian" w:hAnsi="Times New Roman" w:cs="Times New Roman"/>
          <w:sz w:val="24"/>
          <w:szCs w:val="24"/>
        </w:rPr>
        <w:t xml:space="preserve">inks is 79, 134, 145, 172, and 259 </w:t>
      </w:r>
      <w:proofErr w:type="spellStart"/>
      <w:r w:rsidRPr="00DE3E16">
        <w:rPr>
          <w:rFonts w:ascii="Times New Roman" w:eastAsia="DengXian" w:hAnsi="Times New Roman" w:cs="Times New Roman"/>
          <w:sz w:val="24"/>
          <w:szCs w:val="24"/>
        </w:rPr>
        <w:t>μΩ</w:t>
      </w:r>
      <w:r w:rsidR="003A50FD">
        <w:rPr>
          <w:rFonts w:ascii="Times New Roman" w:eastAsia="DengXian" w:hAnsi="Times New Roman" w:cs="Times New Roman"/>
          <w:sz w:val="24"/>
          <w:szCs w:val="24"/>
        </w:rPr>
        <w:t>·</w:t>
      </w:r>
      <w:r w:rsidRPr="00DE3E16">
        <w:rPr>
          <w:rFonts w:ascii="Times New Roman" w:eastAsia="DengXian" w:hAnsi="Times New Roman" w:cs="Times New Roman"/>
          <w:sz w:val="24"/>
          <w:szCs w:val="24"/>
        </w:rPr>
        <w:t>cm</w:t>
      </w:r>
      <w:proofErr w:type="spellEnd"/>
      <w:r w:rsidRPr="00DE3E16">
        <w:rPr>
          <w:rFonts w:ascii="Times New Roman" w:eastAsia="DengXian" w:hAnsi="Times New Roman" w:cs="Times New Roman"/>
          <w:sz w:val="24"/>
          <w:szCs w:val="24"/>
        </w:rPr>
        <w:t xml:space="preserve">, respectively. The microstructures of </w:t>
      </w:r>
      <w:r w:rsidR="00305C46">
        <w:rPr>
          <w:rFonts w:ascii="Times New Roman" w:eastAsia="DengXian" w:hAnsi="Times New Roman" w:cs="Times New Roman"/>
          <w:sz w:val="24"/>
          <w:szCs w:val="24"/>
        </w:rPr>
        <w:t xml:space="preserve">the </w:t>
      </w:r>
      <w:r w:rsidRPr="00DE3E16">
        <w:rPr>
          <w:rFonts w:ascii="Times New Roman" w:eastAsia="DengXian" w:hAnsi="Times New Roman" w:cs="Times New Roman"/>
          <w:sz w:val="24"/>
          <w:szCs w:val="24"/>
        </w:rPr>
        <w:t>CuNi</w:t>
      </w:r>
      <w:r w:rsidRPr="00DE3E16">
        <w:rPr>
          <w:rFonts w:ascii="Times New Roman" w:eastAsia="DengXian" w:hAnsi="Times New Roman" w:cs="Times New Roman"/>
          <w:sz w:val="24"/>
          <w:szCs w:val="24"/>
          <w:vertAlign w:val="subscript"/>
        </w:rPr>
        <w:t>5</w:t>
      </w:r>
      <w:r w:rsidRPr="00DE3E16">
        <w:rPr>
          <w:rFonts w:ascii="Times New Roman" w:eastAsia="DengXian" w:hAnsi="Times New Roman" w:cs="Times New Roman"/>
          <w:sz w:val="24"/>
          <w:szCs w:val="24"/>
        </w:rPr>
        <w:t>, CuNi</w:t>
      </w:r>
      <w:r w:rsidRPr="00DE3E16">
        <w:rPr>
          <w:rFonts w:ascii="Times New Roman" w:eastAsia="DengXian" w:hAnsi="Times New Roman" w:cs="Times New Roman"/>
          <w:sz w:val="24"/>
          <w:szCs w:val="24"/>
          <w:vertAlign w:val="subscript"/>
        </w:rPr>
        <w:t>18</w:t>
      </w:r>
      <w:r w:rsidRPr="00DE3E16">
        <w:rPr>
          <w:rFonts w:ascii="Times New Roman" w:eastAsia="DengXian" w:hAnsi="Times New Roman" w:cs="Times New Roman"/>
          <w:sz w:val="24"/>
          <w:szCs w:val="24"/>
        </w:rPr>
        <w:t>, and CuNi</w:t>
      </w:r>
      <w:r w:rsidRPr="00DE3E16">
        <w:rPr>
          <w:rFonts w:ascii="Times New Roman" w:eastAsia="DengXian" w:hAnsi="Times New Roman" w:cs="Times New Roman"/>
          <w:sz w:val="24"/>
          <w:szCs w:val="24"/>
          <w:vertAlign w:val="subscript"/>
        </w:rPr>
        <w:t>30</w:t>
      </w:r>
      <w:r w:rsidRPr="00DE3E16">
        <w:rPr>
          <w:rFonts w:ascii="Times New Roman" w:eastAsia="DengXian" w:hAnsi="Times New Roman" w:cs="Times New Roman"/>
          <w:sz w:val="24"/>
          <w:szCs w:val="24"/>
        </w:rPr>
        <w:t xml:space="preserve"> traces shown in Figure 2b-d suggest that the decomposition of the </w:t>
      </w:r>
      <w:r w:rsidR="00944F4B" w:rsidRPr="00944F4B">
        <w:rPr>
          <w:rFonts w:ascii="Times New Roman" w:eastAsia="DengXian" w:hAnsi="Times New Roman" w:cs="Times New Roman"/>
          <w:sz w:val="24"/>
          <w:szCs w:val="24"/>
        </w:rPr>
        <w:t>Cu</w:t>
      </w:r>
      <w:r w:rsidR="00305C46">
        <w:rPr>
          <w:rFonts w:ascii="Times New Roman" w:eastAsia="DengXian" w:hAnsi="Times New Roman" w:cs="Times New Roman"/>
          <w:sz w:val="24"/>
          <w:szCs w:val="24"/>
        </w:rPr>
        <w:t>/</w:t>
      </w:r>
      <w:r w:rsidR="00944F4B" w:rsidRPr="00944F4B">
        <w:rPr>
          <w:rFonts w:ascii="Times New Roman" w:eastAsia="DengXian" w:hAnsi="Times New Roman" w:cs="Times New Roman"/>
          <w:sz w:val="24"/>
          <w:szCs w:val="24"/>
        </w:rPr>
        <w:t>Ni</w:t>
      </w:r>
      <w:r w:rsidRPr="00DE3E16">
        <w:rPr>
          <w:rFonts w:ascii="Times New Roman" w:eastAsia="DengXian" w:hAnsi="Times New Roman" w:cs="Times New Roman"/>
          <w:sz w:val="24"/>
          <w:szCs w:val="24"/>
        </w:rPr>
        <w:t xml:space="preserve"> complex</w:t>
      </w:r>
      <w:r w:rsidR="00305C46">
        <w:rPr>
          <w:rFonts w:ascii="Times New Roman" w:eastAsia="DengXian" w:hAnsi="Times New Roman" w:cs="Times New Roman"/>
          <w:sz w:val="24"/>
          <w:szCs w:val="24"/>
        </w:rPr>
        <w:t>es</w:t>
      </w:r>
      <w:r w:rsidRPr="00DE3E16">
        <w:rPr>
          <w:rFonts w:ascii="Times New Roman" w:eastAsia="DengXian" w:hAnsi="Times New Roman" w:cs="Times New Roman"/>
          <w:sz w:val="24"/>
          <w:szCs w:val="24"/>
        </w:rPr>
        <w:t xml:space="preserve"> </w:t>
      </w:r>
      <w:r w:rsidR="00E14513">
        <w:rPr>
          <w:rFonts w:ascii="Times New Roman" w:eastAsia="DengXian" w:hAnsi="Times New Roman" w:cs="Times New Roman"/>
          <w:sz w:val="24"/>
          <w:szCs w:val="24"/>
        </w:rPr>
        <w:t xml:space="preserve">has </w:t>
      </w:r>
      <w:r w:rsidR="00E14513" w:rsidRPr="00E14513">
        <w:rPr>
          <w:rFonts w:ascii="Times New Roman" w:eastAsia="DengXian" w:hAnsi="Times New Roman" w:cs="Times New Roman"/>
          <w:sz w:val="24"/>
          <w:szCs w:val="24"/>
        </w:rPr>
        <w:t>create</w:t>
      </w:r>
      <w:r w:rsidR="00E14513">
        <w:rPr>
          <w:rFonts w:ascii="Times New Roman" w:eastAsia="DengXian" w:hAnsi="Times New Roman" w:cs="Times New Roman"/>
          <w:sz w:val="24"/>
          <w:szCs w:val="24"/>
        </w:rPr>
        <w:t>d</w:t>
      </w:r>
      <w:r w:rsidRPr="00DE3E16">
        <w:rPr>
          <w:rFonts w:ascii="Times New Roman" w:eastAsia="DengXian" w:hAnsi="Times New Roman" w:cs="Times New Roman"/>
          <w:sz w:val="24"/>
          <w:szCs w:val="24"/>
        </w:rPr>
        <w:t xml:space="preserve"> many nanoparticles </w:t>
      </w:r>
      <w:r w:rsidR="00305C46" w:rsidRPr="00305C46">
        <w:rPr>
          <w:rFonts w:ascii="Times New Roman" w:eastAsia="DengXian" w:hAnsi="Times New Roman" w:cs="Times New Roman"/>
          <w:sz w:val="24"/>
          <w:szCs w:val="24"/>
        </w:rPr>
        <w:t>which realize the bonding of the adjacent Cu particles to form electrical pathways successfully.</w:t>
      </w:r>
      <w:r w:rsidRPr="00DE3E16">
        <w:rPr>
          <w:rFonts w:ascii="Times New Roman" w:eastAsia="DengXian" w:hAnsi="Times New Roman" w:cs="Times New Roman"/>
          <w:sz w:val="24"/>
          <w:szCs w:val="24"/>
        </w:rPr>
        <w:t xml:space="preserve"> </w:t>
      </w:r>
      <w:r w:rsidR="00E14513" w:rsidRPr="00E14513">
        <w:rPr>
          <w:rFonts w:ascii="Times New Roman" w:eastAsia="DengXian" w:hAnsi="Times New Roman" w:cs="Times New Roman"/>
          <w:sz w:val="24"/>
          <w:szCs w:val="24"/>
        </w:rPr>
        <w:t>The microstructure of the CuNi</w:t>
      </w:r>
      <w:r w:rsidR="00E14513" w:rsidRPr="00DE3E16">
        <w:rPr>
          <w:rFonts w:ascii="Times New Roman" w:eastAsia="DengXian" w:hAnsi="Times New Roman" w:cs="Times New Roman"/>
          <w:sz w:val="24"/>
          <w:szCs w:val="24"/>
          <w:vertAlign w:val="subscript"/>
        </w:rPr>
        <w:t>5</w:t>
      </w:r>
      <w:r w:rsidR="00E14513" w:rsidRPr="00E14513">
        <w:rPr>
          <w:rFonts w:ascii="Times New Roman" w:eastAsia="DengXian" w:hAnsi="Times New Roman" w:cs="Times New Roman"/>
          <w:sz w:val="24"/>
          <w:szCs w:val="24"/>
        </w:rPr>
        <w:t xml:space="preserve"> traces </w:t>
      </w:r>
      <w:r w:rsidR="000C1261">
        <w:rPr>
          <w:rFonts w:ascii="Times New Roman" w:eastAsia="DengXian" w:hAnsi="Times New Roman" w:cs="Times New Roman"/>
          <w:sz w:val="24"/>
          <w:szCs w:val="24"/>
        </w:rPr>
        <w:t>appears</w:t>
      </w:r>
      <w:r w:rsidR="000C1261" w:rsidRPr="00E14513">
        <w:rPr>
          <w:rFonts w:ascii="Times New Roman" w:eastAsia="DengXian" w:hAnsi="Times New Roman" w:cs="Times New Roman"/>
          <w:sz w:val="24"/>
          <w:szCs w:val="24"/>
        </w:rPr>
        <w:t xml:space="preserve"> </w:t>
      </w:r>
      <w:r w:rsidR="00E14513" w:rsidRPr="00E14513">
        <w:rPr>
          <w:rFonts w:ascii="Times New Roman" w:eastAsia="DengXian" w:hAnsi="Times New Roman" w:cs="Times New Roman"/>
          <w:sz w:val="24"/>
          <w:szCs w:val="24"/>
        </w:rPr>
        <w:t>relatively smooth</w:t>
      </w:r>
      <w:r w:rsidR="00305C46">
        <w:rPr>
          <w:rFonts w:ascii="Times New Roman" w:eastAsia="DengXian" w:hAnsi="Times New Roman" w:cs="Times New Roman"/>
          <w:sz w:val="24"/>
          <w:szCs w:val="24"/>
        </w:rPr>
        <w:t xml:space="preserve">. It </w:t>
      </w:r>
      <w:r w:rsidR="000C1261">
        <w:rPr>
          <w:rFonts w:ascii="Times New Roman" w:eastAsia="DengXian" w:hAnsi="Times New Roman" w:cs="Times New Roman"/>
          <w:sz w:val="24"/>
          <w:szCs w:val="24"/>
        </w:rPr>
        <w:t xml:space="preserve">is </w:t>
      </w:r>
      <w:r w:rsidR="00E14513" w:rsidRPr="00E14513">
        <w:rPr>
          <w:rFonts w:ascii="Times New Roman" w:eastAsia="DengXian" w:hAnsi="Times New Roman" w:cs="Times New Roman"/>
          <w:sz w:val="24"/>
          <w:szCs w:val="24"/>
        </w:rPr>
        <w:t xml:space="preserve">likely because the nanoalloys generated from the </w:t>
      </w:r>
      <w:r w:rsidR="00944F4B" w:rsidRPr="00944F4B">
        <w:rPr>
          <w:rFonts w:ascii="Times New Roman" w:eastAsia="DengXian" w:hAnsi="Times New Roman" w:cs="Times New Roman"/>
          <w:sz w:val="24"/>
          <w:szCs w:val="24"/>
        </w:rPr>
        <w:t>Cu</w:t>
      </w:r>
      <w:r w:rsidR="00305C46">
        <w:rPr>
          <w:rFonts w:ascii="Times New Roman" w:eastAsia="DengXian" w:hAnsi="Times New Roman" w:cs="Times New Roman"/>
          <w:sz w:val="24"/>
          <w:szCs w:val="24"/>
        </w:rPr>
        <w:t>/</w:t>
      </w:r>
      <w:r w:rsidR="00944F4B" w:rsidRPr="00944F4B">
        <w:rPr>
          <w:rFonts w:ascii="Times New Roman" w:eastAsia="DengXian" w:hAnsi="Times New Roman" w:cs="Times New Roman"/>
          <w:sz w:val="24"/>
          <w:szCs w:val="24"/>
        </w:rPr>
        <w:t>Ni</w:t>
      </w:r>
      <w:r w:rsidR="00E14513" w:rsidRPr="00E14513">
        <w:rPr>
          <w:rFonts w:ascii="Times New Roman" w:eastAsia="DengXian" w:hAnsi="Times New Roman" w:cs="Times New Roman"/>
          <w:sz w:val="24"/>
          <w:szCs w:val="24"/>
        </w:rPr>
        <w:t xml:space="preserve"> complex</w:t>
      </w:r>
      <w:r w:rsidR="00305C46">
        <w:rPr>
          <w:rFonts w:ascii="Times New Roman" w:eastAsia="DengXian" w:hAnsi="Times New Roman" w:cs="Times New Roman"/>
          <w:sz w:val="24"/>
          <w:szCs w:val="24"/>
        </w:rPr>
        <w:t>es</w:t>
      </w:r>
      <w:r w:rsidR="00E14513" w:rsidRPr="00E14513">
        <w:rPr>
          <w:rFonts w:ascii="Times New Roman" w:eastAsia="DengXian" w:hAnsi="Times New Roman" w:cs="Times New Roman"/>
          <w:sz w:val="24"/>
          <w:szCs w:val="24"/>
        </w:rPr>
        <w:t xml:space="preserve"> (Cu complex: Ni complex</w:t>
      </w:r>
      <w:r w:rsidR="00E14513" w:rsidRPr="00E14513">
        <w:rPr>
          <w:rFonts w:ascii="Times New Roman" w:eastAsia="DengXian" w:hAnsi="Times New Roman" w:cs="Times New Roman" w:hint="eastAsia"/>
          <w:sz w:val="24"/>
          <w:szCs w:val="24"/>
        </w:rPr>
        <w:t>≈</w:t>
      </w:r>
      <w:r w:rsidR="00E14513" w:rsidRPr="00E14513">
        <w:rPr>
          <w:rFonts w:ascii="Times New Roman" w:eastAsia="DengXian" w:hAnsi="Times New Roman" w:cs="Times New Roman"/>
          <w:sz w:val="24"/>
          <w:szCs w:val="24"/>
        </w:rPr>
        <w:t>5:1) consist of the high content of Cu, and they can fuse with original Cu particles easily. In contrast, when the Ni content increases, e.g., CuNi</w:t>
      </w:r>
      <w:r w:rsidR="00E14513" w:rsidRPr="00DE3E16">
        <w:rPr>
          <w:rFonts w:ascii="Times New Roman" w:eastAsia="DengXian" w:hAnsi="Times New Roman" w:cs="Times New Roman"/>
          <w:sz w:val="24"/>
          <w:szCs w:val="24"/>
          <w:vertAlign w:val="subscript"/>
        </w:rPr>
        <w:t>18</w:t>
      </w:r>
      <w:r w:rsidR="00E14513" w:rsidRPr="00E14513">
        <w:rPr>
          <w:rFonts w:ascii="Times New Roman" w:eastAsia="DengXian" w:hAnsi="Times New Roman" w:cs="Times New Roman"/>
          <w:sz w:val="24"/>
          <w:szCs w:val="24"/>
        </w:rPr>
        <w:t xml:space="preserve"> and CuNi</w:t>
      </w:r>
      <w:r w:rsidR="00E14513" w:rsidRPr="00DE3E16">
        <w:rPr>
          <w:rFonts w:ascii="Times New Roman" w:eastAsia="DengXian" w:hAnsi="Times New Roman" w:cs="Times New Roman"/>
          <w:sz w:val="24"/>
          <w:szCs w:val="24"/>
          <w:vertAlign w:val="subscript"/>
        </w:rPr>
        <w:t>30</w:t>
      </w:r>
      <w:r w:rsidR="00E14513" w:rsidRPr="00E14513">
        <w:rPr>
          <w:rFonts w:ascii="Times New Roman" w:eastAsia="DengXian" w:hAnsi="Times New Roman" w:cs="Times New Roman"/>
          <w:sz w:val="24"/>
          <w:szCs w:val="24"/>
        </w:rPr>
        <w:t xml:space="preserve"> traces, the created nanoalloys contain high contents of Ni, and they tend to form individual Cu-Ni nanoalloys covered on the surface of the original Cu particles, which is also beneficial for the bonding among the adjacent Cu particles but results in high resistivity.</w:t>
      </w:r>
      <w:r w:rsidR="004B1A2D" w:rsidRPr="004B1A2D">
        <w:rPr>
          <w:rFonts w:ascii="Times New Roman" w:eastAsia="DengXian" w:hAnsi="Times New Roman" w:cs="Times New Roman"/>
          <w:sz w:val="24"/>
          <w:szCs w:val="24"/>
        </w:rPr>
        <w:t xml:space="preserve"> </w:t>
      </w:r>
    </w:p>
    <w:p w14:paraId="1D8B678C" w14:textId="0B7E176D" w:rsidR="00DC50FD" w:rsidRPr="002E72AB" w:rsidRDefault="007D3276" w:rsidP="00F86BD0">
      <w:pPr>
        <w:adjustRightInd w:val="0"/>
        <w:snapToGrid w:val="0"/>
        <w:spacing w:after="0" w:line="480" w:lineRule="auto"/>
        <w:jc w:val="both"/>
        <w:rPr>
          <w:rFonts w:ascii="Times New Roman" w:eastAsia="DengXian" w:hAnsi="Times New Roman" w:cs="Times New Roman"/>
          <w:sz w:val="24"/>
          <w:szCs w:val="24"/>
        </w:rPr>
      </w:pPr>
      <w:r w:rsidRPr="007D3276">
        <w:rPr>
          <w:rFonts w:ascii="Times New Roman" w:eastAsia="DengXian" w:hAnsi="Times New Roman" w:cs="Times New Roman"/>
          <w:sz w:val="24"/>
          <w:szCs w:val="24"/>
        </w:rPr>
        <w:t xml:space="preserve">When the IPL irradiation is applied, the resistivity of </w:t>
      </w:r>
      <w:r w:rsidR="00944F4B" w:rsidRPr="00944F4B">
        <w:rPr>
          <w:rFonts w:ascii="Times New Roman" w:eastAsia="DengXian" w:hAnsi="Times New Roman" w:cs="Times New Roman"/>
          <w:sz w:val="24"/>
          <w:szCs w:val="24"/>
        </w:rPr>
        <w:t>Cu−Ni</w:t>
      </w:r>
      <w:r w:rsidRPr="007D3276">
        <w:rPr>
          <w:rFonts w:ascii="Times New Roman" w:eastAsia="DengXian" w:hAnsi="Times New Roman" w:cs="Times New Roman"/>
          <w:sz w:val="24"/>
          <w:szCs w:val="24"/>
        </w:rPr>
        <w:t xml:space="preserve"> traces with high Ni contents decreases rapidly (Figure 2a). For example, when the IPL energy is </w:t>
      </w:r>
      <w:bookmarkStart w:id="8" w:name="_Hlk115618117"/>
      <w:r w:rsidRPr="007D3276">
        <w:rPr>
          <w:rFonts w:ascii="Times New Roman" w:eastAsia="DengXian" w:hAnsi="Times New Roman" w:cs="Times New Roman"/>
          <w:sz w:val="24"/>
          <w:szCs w:val="24"/>
        </w:rPr>
        <w:t>1.77 J</w:t>
      </w:r>
      <w:r w:rsidR="00BE6BE8">
        <w:rPr>
          <w:rFonts w:ascii="Times New Roman" w:eastAsia="DengXian" w:hAnsi="Times New Roman" w:cs="Times New Roman"/>
          <w:sz w:val="24"/>
          <w:szCs w:val="24"/>
        </w:rPr>
        <w:t>·</w:t>
      </w:r>
      <w:r w:rsidRPr="007D3276">
        <w:rPr>
          <w:rFonts w:ascii="Times New Roman" w:eastAsia="DengXian" w:hAnsi="Times New Roman" w:cs="Times New Roman"/>
          <w:sz w:val="24"/>
          <w:szCs w:val="24"/>
        </w:rPr>
        <w:t>cm</w:t>
      </w:r>
      <w:r w:rsidRPr="00DE3E16">
        <w:rPr>
          <w:rFonts w:ascii="Times New Roman" w:eastAsia="DengXian" w:hAnsi="Times New Roman" w:cs="Times New Roman"/>
          <w:sz w:val="24"/>
          <w:szCs w:val="24"/>
          <w:vertAlign w:val="superscript"/>
        </w:rPr>
        <w:t>-2</w:t>
      </w:r>
      <w:bookmarkEnd w:id="8"/>
      <w:r w:rsidRPr="007D3276">
        <w:rPr>
          <w:rFonts w:ascii="Times New Roman" w:eastAsia="DengXian" w:hAnsi="Times New Roman" w:cs="Times New Roman"/>
          <w:sz w:val="24"/>
          <w:szCs w:val="24"/>
        </w:rPr>
        <w:t>, the resistivity of CuNi</w:t>
      </w:r>
      <w:r w:rsidRPr="00DE3E16">
        <w:rPr>
          <w:rFonts w:ascii="Times New Roman" w:eastAsia="DengXian" w:hAnsi="Times New Roman" w:cs="Times New Roman"/>
          <w:sz w:val="24"/>
          <w:szCs w:val="24"/>
          <w:vertAlign w:val="subscript"/>
        </w:rPr>
        <w:t>5</w:t>
      </w:r>
      <w:r w:rsidRPr="007D3276">
        <w:rPr>
          <w:rFonts w:ascii="Times New Roman" w:eastAsia="DengXian" w:hAnsi="Times New Roman" w:cs="Times New Roman"/>
          <w:sz w:val="24"/>
          <w:szCs w:val="24"/>
        </w:rPr>
        <w:t xml:space="preserve"> and CuNi</w:t>
      </w:r>
      <w:r w:rsidRPr="00DE3E16">
        <w:rPr>
          <w:rFonts w:ascii="Times New Roman" w:eastAsia="DengXian" w:hAnsi="Times New Roman" w:cs="Times New Roman"/>
          <w:sz w:val="24"/>
          <w:szCs w:val="24"/>
          <w:vertAlign w:val="subscript"/>
        </w:rPr>
        <w:t>11</w:t>
      </w:r>
      <w:r w:rsidRPr="007D3276">
        <w:rPr>
          <w:rFonts w:ascii="Times New Roman" w:eastAsia="DengXian" w:hAnsi="Times New Roman" w:cs="Times New Roman"/>
          <w:sz w:val="24"/>
          <w:szCs w:val="24"/>
        </w:rPr>
        <w:t xml:space="preserve"> traces maintain almost unchanged while that of CuNi</w:t>
      </w:r>
      <w:r w:rsidRPr="00DE3E16">
        <w:rPr>
          <w:rFonts w:ascii="Times New Roman" w:eastAsia="DengXian" w:hAnsi="Times New Roman" w:cs="Times New Roman"/>
          <w:sz w:val="24"/>
          <w:szCs w:val="24"/>
          <w:vertAlign w:val="subscript"/>
        </w:rPr>
        <w:t>18</w:t>
      </w:r>
      <w:r w:rsidRPr="007D3276">
        <w:rPr>
          <w:rFonts w:ascii="Times New Roman" w:eastAsia="DengXian" w:hAnsi="Times New Roman" w:cs="Times New Roman"/>
          <w:sz w:val="24"/>
          <w:szCs w:val="24"/>
        </w:rPr>
        <w:t>, CuNi</w:t>
      </w:r>
      <w:r w:rsidRPr="00DE3E16">
        <w:rPr>
          <w:rFonts w:ascii="Times New Roman" w:eastAsia="DengXian" w:hAnsi="Times New Roman" w:cs="Times New Roman"/>
          <w:sz w:val="24"/>
          <w:szCs w:val="24"/>
          <w:vertAlign w:val="subscript"/>
        </w:rPr>
        <w:t>26</w:t>
      </w:r>
      <w:r w:rsidRPr="007D3276">
        <w:rPr>
          <w:rFonts w:ascii="Times New Roman" w:eastAsia="DengXian" w:hAnsi="Times New Roman" w:cs="Times New Roman"/>
          <w:sz w:val="24"/>
          <w:szCs w:val="24"/>
        </w:rPr>
        <w:t>, and CuNi</w:t>
      </w:r>
      <w:r w:rsidRPr="00DE3E16">
        <w:rPr>
          <w:rFonts w:ascii="Times New Roman" w:eastAsia="DengXian" w:hAnsi="Times New Roman" w:cs="Times New Roman"/>
          <w:sz w:val="24"/>
          <w:szCs w:val="24"/>
          <w:vertAlign w:val="subscript"/>
        </w:rPr>
        <w:t>30</w:t>
      </w:r>
      <w:r w:rsidRPr="007D3276">
        <w:rPr>
          <w:rFonts w:ascii="Times New Roman" w:eastAsia="DengXian" w:hAnsi="Times New Roman" w:cs="Times New Roman"/>
          <w:sz w:val="24"/>
          <w:szCs w:val="24"/>
        </w:rPr>
        <w:t xml:space="preserve"> decreases by 31~56%. It is likely because the </w:t>
      </w:r>
      <w:r w:rsidR="00944F4B" w:rsidRPr="00944F4B">
        <w:rPr>
          <w:rFonts w:ascii="Times New Roman" w:eastAsia="DengXian" w:hAnsi="Times New Roman" w:cs="Times New Roman"/>
          <w:sz w:val="24"/>
          <w:szCs w:val="24"/>
        </w:rPr>
        <w:t>Cu−Ni</w:t>
      </w:r>
      <w:r w:rsidRPr="007D3276">
        <w:rPr>
          <w:rFonts w:ascii="Times New Roman" w:eastAsia="DengXian" w:hAnsi="Times New Roman" w:cs="Times New Roman"/>
          <w:sz w:val="24"/>
          <w:szCs w:val="24"/>
        </w:rPr>
        <w:t xml:space="preserve"> nanoalloys covering the surface of the original Cu particles could be sintered effectively to form </w:t>
      </w:r>
      <w:r w:rsidR="007D2F08" w:rsidRPr="007D2F08">
        <w:rPr>
          <w:rFonts w:ascii="Times New Roman" w:eastAsia="DengXian" w:hAnsi="Times New Roman" w:cs="Times New Roman"/>
          <w:sz w:val="24"/>
          <w:szCs w:val="24"/>
        </w:rPr>
        <w:t>electric</w:t>
      </w:r>
      <w:r w:rsidR="00A97DFC">
        <w:rPr>
          <w:rFonts w:ascii="Times New Roman" w:eastAsia="DengXian" w:hAnsi="Times New Roman" w:cs="Times New Roman"/>
          <w:sz w:val="24"/>
          <w:szCs w:val="24"/>
        </w:rPr>
        <w:t>al</w:t>
      </w:r>
      <w:r w:rsidRPr="007D3276">
        <w:rPr>
          <w:rFonts w:ascii="Times New Roman" w:eastAsia="DengXian" w:hAnsi="Times New Roman" w:cs="Times New Roman"/>
          <w:sz w:val="24"/>
          <w:szCs w:val="24"/>
        </w:rPr>
        <w:t xml:space="preserve"> connections among adjacent Cu particles (Figure 2e). In detail, IPL irradiation employs a wide range of light wavelengths from 200 to 1300 nm, providing a high-energy density for the sintering of metal particles</w:t>
      </w:r>
      <w:r w:rsidR="007D2F08">
        <w:rPr>
          <w:rFonts w:ascii="Times New Roman" w:eastAsia="DengXian" w:hAnsi="Times New Roman" w:cs="Times New Roman"/>
          <w:sz w:val="24"/>
          <w:szCs w:val="24"/>
        </w:rPr>
        <w:fldChar w:fldCharType="begin"/>
      </w:r>
      <w:r w:rsidR="004F4F9F">
        <w:rPr>
          <w:rFonts w:ascii="Times New Roman" w:eastAsia="DengXian" w:hAnsi="Times New Roman" w:cs="Times New Roman"/>
          <w:sz w:val="24"/>
          <w:szCs w:val="24"/>
        </w:rPr>
        <w:instrText xml:space="preserve"> ADDIN EN.CITE &lt;EndNote&gt;&lt;Cite&gt;&lt;Author&gt;Jang&lt;/Author&gt;&lt;Year&gt;2021&lt;/Year&gt;&lt;RecNum&gt;89&lt;/RecNum&gt;&lt;DisplayText&gt;&lt;style face="superscript"&gt;34&lt;/style&gt;&lt;/DisplayText&gt;&lt;record&gt;&lt;rec-number&gt;89&lt;/rec-number&gt;&lt;foreign-keys&gt;&lt;key app="EN" db-id="afpfr20dmerrspea5dzvrt9hpsszzx9w0arw" timestamp="1660727018"&gt;89&lt;/key&gt;&lt;/foreign-keys&gt;&lt;ref-type name="Journal Article"&gt;17&lt;/ref-type&gt;&lt;contributors&gt;&lt;authors&gt;&lt;author&gt;Jang, Yong-Rae&lt;/author&gt;&lt;author&gt;Joo, Sung-Jun&lt;/author&gt;&lt;author&gt;Chu, Ji-Hyeon&lt;/author&gt;&lt;author&gt;Uhm, Hui-Jin&lt;/author&gt;&lt;author&gt;Park, Jong-Whi&lt;/author&gt;&lt;author&gt;Ryu, Chung-Hyeon&lt;/author&gt;&lt;author&gt;Yu, Myeong-Hyeon&lt;/author&gt;&lt;author&gt;Kim, Hak-Sung&lt;/author&gt;&lt;/authors&gt;&lt;/contributors&gt;&lt;titles&gt;&lt;title&gt;A Review on Intense Pulsed Light Sintering Technologies for Conductive Electrodes in Printed Electronics&lt;/title&gt;&lt;secondary-title&gt;International Journal of Precision Engineering and Manufacturing-Green Technology&lt;/secondary-title&gt;&lt;/titles&gt;&lt;periodical&gt;&lt;full-title&gt;International Journal of Precision Engineering and Manufacturing-Green Technology&lt;/full-title&gt;&lt;/periodical&gt;&lt;pages&gt;327-363&lt;/pages&gt;&lt;volume&gt;8&lt;/volume&gt;&lt;number&gt;1&lt;/number&gt;&lt;dates&gt;&lt;year&gt;2021&lt;/year&gt;&lt;pub-dates&gt;&lt;date&gt;2021/01/01&lt;/date&gt;&lt;/pub-dates&gt;&lt;/dates&gt;&lt;isbn&gt;2198-0810&lt;/isbn&gt;&lt;urls&gt;&lt;related-urls&gt;&lt;url&gt;https://doi.org/10.1007/s40684-020-00193-8&lt;/url&gt;&lt;/related-urls&gt;&lt;/urls&gt;&lt;electronic-resource-num&gt;10.1007/s40684-020-00193-8&lt;/electronic-resource-num&gt;&lt;/record&gt;&lt;/Cite&gt;&lt;/EndNote&gt;</w:instrText>
      </w:r>
      <w:r w:rsidR="007D2F08">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34</w:t>
      </w:r>
      <w:r w:rsidR="007D2F08">
        <w:rPr>
          <w:rFonts w:ascii="Times New Roman" w:eastAsia="DengXian" w:hAnsi="Times New Roman" w:cs="Times New Roman"/>
          <w:sz w:val="24"/>
          <w:szCs w:val="24"/>
        </w:rPr>
        <w:fldChar w:fldCharType="end"/>
      </w:r>
      <w:r w:rsidR="0025785E" w:rsidRPr="002E72AB">
        <w:rPr>
          <w:rFonts w:ascii="Times New Roman" w:eastAsia="DengXian" w:hAnsi="Times New Roman" w:cs="Times New Roman"/>
          <w:sz w:val="24"/>
          <w:szCs w:val="24"/>
        </w:rPr>
        <w:t xml:space="preserve">. </w:t>
      </w:r>
      <w:r w:rsidR="00944F4B">
        <w:rPr>
          <w:rFonts w:ascii="Times New Roman" w:eastAsia="DengXian" w:hAnsi="Times New Roman" w:cs="Times New Roman"/>
          <w:sz w:val="24"/>
          <w:szCs w:val="24"/>
        </w:rPr>
        <w:t>T</w:t>
      </w:r>
      <w:r w:rsidR="00FC4F70" w:rsidRPr="00FC4F70">
        <w:rPr>
          <w:rFonts w:ascii="Times New Roman" w:eastAsia="DengXian" w:hAnsi="Times New Roman" w:cs="Times New Roman"/>
          <w:sz w:val="24"/>
          <w:szCs w:val="24"/>
        </w:rPr>
        <w:t xml:space="preserve">he Cu-Ni nanoalloys with a high specific surface area can absorb optical energy more effectively and convert it into heat energy to drive the rapid atomic diffusion between </w:t>
      </w:r>
      <w:r w:rsidR="00FC4F70" w:rsidRPr="00FC4F70">
        <w:rPr>
          <w:rFonts w:ascii="Times New Roman" w:eastAsia="DengXian" w:hAnsi="Times New Roman" w:cs="Times New Roman"/>
          <w:sz w:val="24"/>
          <w:szCs w:val="24"/>
        </w:rPr>
        <w:lastRenderedPageBreak/>
        <w:t>nanoalloys and form electronic connections among adjacent Cu particles.</w:t>
      </w:r>
      <w:r w:rsidR="00CA1475" w:rsidRPr="002E72AB">
        <w:rPr>
          <w:rFonts w:ascii="Times New Roman" w:eastAsia="DengXian" w:hAnsi="Times New Roman" w:cs="Times New Roman"/>
          <w:sz w:val="24"/>
          <w:szCs w:val="24"/>
        </w:rPr>
        <w:t xml:space="preserve"> </w:t>
      </w:r>
      <w:r w:rsidR="005F4E31" w:rsidRPr="005F4E31">
        <w:rPr>
          <w:rFonts w:ascii="Times New Roman" w:eastAsia="DengXian" w:hAnsi="Times New Roman" w:cs="Times New Roman"/>
          <w:sz w:val="24"/>
          <w:szCs w:val="24"/>
        </w:rPr>
        <w:t>With the increased IPL energy, the resistivity of all the printed Cu−Ni traces decreases to lower value</w:t>
      </w:r>
      <w:r w:rsidR="006B1A6C">
        <w:rPr>
          <w:rFonts w:ascii="Times New Roman" w:eastAsia="DengXian" w:hAnsi="Times New Roman" w:cs="Times New Roman"/>
          <w:sz w:val="24"/>
          <w:szCs w:val="24"/>
        </w:rPr>
        <w:t>s</w:t>
      </w:r>
      <w:r w:rsidR="005F4E31" w:rsidRPr="005F4E31">
        <w:rPr>
          <w:rFonts w:ascii="Times New Roman" w:eastAsia="DengXian" w:hAnsi="Times New Roman" w:cs="Times New Roman"/>
          <w:sz w:val="24"/>
          <w:szCs w:val="24"/>
        </w:rPr>
        <w:t>.</w:t>
      </w:r>
      <w:r w:rsidR="00131B14">
        <w:rPr>
          <w:rFonts w:ascii="Times New Roman" w:eastAsia="DengXian" w:hAnsi="Times New Roman" w:cs="Times New Roman"/>
          <w:sz w:val="24"/>
          <w:szCs w:val="24"/>
        </w:rPr>
        <w:t xml:space="preserve"> It is because </w:t>
      </w:r>
      <w:r w:rsidR="005F4E31" w:rsidRPr="005F4E31">
        <w:rPr>
          <w:rFonts w:ascii="Times New Roman" w:eastAsia="DengXian" w:hAnsi="Times New Roman" w:cs="Times New Roman"/>
          <w:sz w:val="24"/>
          <w:szCs w:val="24"/>
        </w:rPr>
        <w:t xml:space="preserve">the </w:t>
      </w:r>
      <w:r w:rsidR="00163ACA" w:rsidRPr="00163ACA">
        <w:rPr>
          <w:rFonts w:ascii="Times New Roman" w:eastAsia="DengXian" w:hAnsi="Times New Roman" w:cs="Times New Roman"/>
          <w:sz w:val="24"/>
          <w:szCs w:val="24"/>
        </w:rPr>
        <w:t xml:space="preserve">Cu−Ni </w:t>
      </w:r>
      <w:r w:rsidR="005F4E31" w:rsidRPr="005F4E31">
        <w:rPr>
          <w:rFonts w:ascii="Times New Roman" w:eastAsia="DengXian" w:hAnsi="Times New Roman" w:cs="Times New Roman"/>
          <w:sz w:val="24"/>
          <w:szCs w:val="24"/>
        </w:rPr>
        <w:t xml:space="preserve">nanoalloys are fused with Cu particles gradually with the </w:t>
      </w:r>
      <w:r w:rsidR="00366B89">
        <w:rPr>
          <w:rFonts w:ascii="Times New Roman" w:eastAsia="DengXian" w:hAnsi="Times New Roman" w:cs="Times New Roman"/>
          <w:sz w:val="24"/>
          <w:szCs w:val="24"/>
        </w:rPr>
        <w:t>increased</w:t>
      </w:r>
      <w:r w:rsidR="005F4E31" w:rsidRPr="005F4E31">
        <w:rPr>
          <w:rFonts w:ascii="Times New Roman" w:eastAsia="DengXian" w:hAnsi="Times New Roman" w:cs="Times New Roman"/>
          <w:sz w:val="24"/>
          <w:szCs w:val="24"/>
        </w:rPr>
        <w:t xml:space="preserve"> IPL energy</w:t>
      </w:r>
      <w:r w:rsidR="00131B14">
        <w:rPr>
          <w:rFonts w:ascii="Times New Roman" w:eastAsia="DengXian" w:hAnsi="Times New Roman" w:cs="Times New Roman"/>
          <w:sz w:val="24"/>
          <w:szCs w:val="24"/>
        </w:rPr>
        <w:t>; m</w:t>
      </w:r>
      <w:r w:rsidR="00366B89">
        <w:rPr>
          <w:rFonts w:ascii="Times New Roman" w:eastAsia="DengXian" w:hAnsi="Times New Roman" w:cs="Times New Roman"/>
          <w:sz w:val="24"/>
          <w:szCs w:val="24"/>
        </w:rPr>
        <w:t>eanwhile</w:t>
      </w:r>
      <w:r w:rsidR="005F4E31" w:rsidRPr="005F4E31">
        <w:rPr>
          <w:rFonts w:ascii="Times New Roman" w:eastAsia="DengXian" w:hAnsi="Times New Roman" w:cs="Times New Roman"/>
          <w:sz w:val="24"/>
          <w:szCs w:val="24"/>
        </w:rPr>
        <w:t>, robust connections among each particle are formed</w:t>
      </w:r>
      <w:r w:rsidR="00131B14">
        <w:rPr>
          <w:rFonts w:ascii="Times New Roman" w:eastAsia="DengXian" w:hAnsi="Times New Roman" w:cs="Times New Roman"/>
          <w:sz w:val="24"/>
          <w:szCs w:val="24"/>
        </w:rPr>
        <w:t xml:space="preserve"> (</w:t>
      </w:r>
      <w:r w:rsidR="00131B14" w:rsidRPr="005F4E31">
        <w:rPr>
          <w:rFonts w:ascii="Times New Roman" w:eastAsia="DengXian" w:hAnsi="Times New Roman" w:cs="Times New Roman"/>
          <w:sz w:val="24"/>
          <w:szCs w:val="24"/>
        </w:rPr>
        <w:t>Figure 2f-g</w:t>
      </w:r>
      <w:r w:rsidR="00131B14">
        <w:rPr>
          <w:rFonts w:ascii="Times New Roman" w:eastAsia="DengXian" w:hAnsi="Times New Roman" w:cs="Times New Roman"/>
          <w:sz w:val="24"/>
          <w:szCs w:val="24"/>
        </w:rPr>
        <w:t>)</w:t>
      </w:r>
      <w:r w:rsidR="005F4E31" w:rsidRPr="005F4E31">
        <w:rPr>
          <w:rFonts w:ascii="Times New Roman" w:eastAsia="DengXian" w:hAnsi="Times New Roman" w:cs="Times New Roman"/>
          <w:sz w:val="24"/>
          <w:szCs w:val="24"/>
        </w:rPr>
        <w:t xml:space="preserve">, which </w:t>
      </w:r>
      <w:r w:rsidR="00C32A2A">
        <w:rPr>
          <w:rFonts w:ascii="Times New Roman" w:eastAsia="DengXian" w:hAnsi="Times New Roman" w:cs="Times New Roman"/>
          <w:sz w:val="24"/>
          <w:szCs w:val="24"/>
        </w:rPr>
        <w:t>helps</w:t>
      </w:r>
      <w:r w:rsidR="005F4E31" w:rsidRPr="005F4E31">
        <w:rPr>
          <w:rFonts w:ascii="Times New Roman" w:eastAsia="DengXian" w:hAnsi="Times New Roman" w:cs="Times New Roman"/>
          <w:sz w:val="24"/>
          <w:szCs w:val="24"/>
        </w:rPr>
        <w:t xml:space="preserve"> to reduce the resistivity of the printed traces. Figure 2h shows XRD patterns of the CuNi</w:t>
      </w:r>
      <w:r w:rsidR="005F4E31" w:rsidRPr="00DE3E16">
        <w:rPr>
          <w:rFonts w:ascii="Times New Roman" w:eastAsia="DengXian" w:hAnsi="Times New Roman" w:cs="Times New Roman"/>
          <w:sz w:val="24"/>
          <w:szCs w:val="24"/>
          <w:vertAlign w:val="subscript"/>
        </w:rPr>
        <w:t>26</w:t>
      </w:r>
      <w:r w:rsidR="005F4E31" w:rsidRPr="005F4E31">
        <w:rPr>
          <w:rFonts w:ascii="Times New Roman" w:eastAsia="DengXian" w:hAnsi="Times New Roman" w:cs="Times New Roman"/>
          <w:sz w:val="24"/>
          <w:szCs w:val="24"/>
        </w:rPr>
        <w:t xml:space="preserve"> traces after IPL irradiation using different energies. It is found that with the increase of energy from 1.77 to 3.19 J·cm</w:t>
      </w:r>
      <w:r w:rsidR="005F4E31" w:rsidRPr="00DE3E16">
        <w:rPr>
          <w:rFonts w:ascii="Times New Roman" w:eastAsia="DengXian" w:hAnsi="Times New Roman" w:cs="Times New Roman"/>
          <w:sz w:val="24"/>
          <w:szCs w:val="24"/>
          <w:vertAlign w:val="superscript"/>
        </w:rPr>
        <w:t>-2</w:t>
      </w:r>
      <w:r w:rsidR="005F4E31" w:rsidRPr="005F4E31">
        <w:rPr>
          <w:rFonts w:ascii="Times New Roman" w:eastAsia="DengXian" w:hAnsi="Times New Roman" w:cs="Times New Roman"/>
          <w:sz w:val="24"/>
          <w:szCs w:val="24"/>
        </w:rPr>
        <w:t>, the peak positions of Cu (111) and Cu (200) maintain almost unchanged, while that of Ni (111) shifts from 44.5 to 44.3 °.</w:t>
      </w:r>
      <w:r w:rsidR="00E7672B" w:rsidRPr="00F00317">
        <w:rPr>
          <w:rFonts w:ascii="Times New Roman" w:eastAsia="DengXian" w:hAnsi="Times New Roman" w:cs="Times New Roman"/>
          <w:sz w:val="24"/>
          <w:szCs w:val="24"/>
        </w:rPr>
        <w:t xml:space="preserve"> </w:t>
      </w:r>
      <w:r w:rsidR="00131B14">
        <w:rPr>
          <w:rFonts w:ascii="Times New Roman" w:eastAsia="DengXian" w:hAnsi="Times New Roman" w:cs="Times New Roman"/>
          <w:sz w:val="24"/>
          <w:szCs w:val="24"/>
        </w:rPr>
        <w:t xml:space="preserve">This </w:t>
      </w:r>
      <w:r w:rsidR="00351FEF" w:rsidRPr="00F00317">
        <w:rPr>
          <w:rFonts w:ascii="Times New Roman" w:eastAsia="DengXian" w:hAnsi="Times New Roman" w:cs="Times New Roman"/>
          <w:sz w:val="24"/>
          <w:szCs w:val="24"/>
        </w:rPr>
        <w:t>suggests</w:t>
      </w:r>
      <w:r w:rsidR="006E6247" w:rsidRPr="00F00317">
        <w:rPr>
          <w:rFonts w:ascii="Times New Roman" w:eastAsia="DengXian" w:hAnsi="Times New Roman" w:cs="Times New Roman"/>
          <w:sz w:val="24"/>
          <w:szCs w:val="24"/>
        </w:rPr>
        <w:t xml:space="preserve"> </w:t>
      </w:r>
      <w:r w:rsidR="00DE02DE" w:rsidRPr="00F00317">
        <w:rPr>
          <w:rFonts w:ascii="Times New Roman" w:eastAsia="DengXian" w:hAnsi="Times New Roman" w:cs="Times New Roman"/>
          <w:sz w:val="24"/>
          <w:szCs w:val="24"/>
        </w:rPr>
        <w:t>that</w:t>
      </w:r>
      <w:r w:rsidR="00367E7B" w:rsidRPr="00F00317">
        <w:rPr>
          <w:rFonts w:ascii="Times New Roman" w:eastAsia="DengXian" w:hAnsi="Times New Roman" w:cs="Times New Roman"/>
          <w:sz w:val="24"/>
          <w:szCs w:val="24"/>
        </w:rPr>
        <w:t xml:space="preserve"> some Cu atoms </w:t>
      </w:r>
      <w:r w:rsidR="00DE02DE" w:rsidRPr="00F00317">
        <w:rPr>
          <w:rFonts w:ascii="Times New Roman" w:eastAsia="DengXian" w:hAnsi="Times New Roman" w:cs="Times New Roman"/>
          <w:sz w:val="24"/>
          <w:szCs w:val="24"/>
        </w:rPr>
        <w:t xml:space="preserve">have </w:t>
      </w:r>
      <w:r w:rsidR="00367E7B" w:rsidRPr="00F00317">
        <w:rPr>
          <w:rFonts w:ascii="Times New Roman" w:eastAsia="DengXian" w:hAnsi="Times New Roman" w:cs="Times New Roman"/>
          <w:sz w:val="24"/>
          <w:szCs w:val="24"/>
        </w:rPr>
        <w:t>diffuse</w:t>
      </w:r>
      <w:r w:rsidR="00DE02DE" w:rsidRPr="00F00317">
        <w:rPr>
          <w:rFonts w:ascii="Times New Roman" w:eastAsia="DengXian" w:hAnsi="Times New Roman" w:cs="Times New Roman"/>
          <w:sz w:val="24"/>
          <w:szCs w:val="24"/>
        </w:rPr>
        <w:t>d</w:t>
      </w:r>
      <w:r w:rsidR="00367E7B" w:rsidRPr="00F00317">
        <w:rPr>
          <w:rFonts w:ascii="Times New Roman" w:eastAsia="DengXian" w:hAnsi="Times New Roman" w:cs="Times New Roman"/>
          <w:sz w:val="24"/>
          <w:szCs w:val="24"/>
        </w:rPr>
        <w:t xml:space="preserve"> into the Ni lattices</w:t>
      </w:r>
      <w:r w:rsidR="00986CF1" w:rsidRPr="00C127F6">
        <w:rPr>
          <w:rFonts w:ascii="Times New Roman" w:eastAsia="DengXian" w:hAnsi="Times New Roman" w:cs="Times New Roman"/>
          <w:sz w:val="24"/>
          <w:szCs w:val="24"/>
        </w:rPr>
        <w:t xml:space="preserve"> during the IPL irradiation, which</w:t>
      </w:r>
      <w:r w:rsidR="00351FEF" w:rsidRPr="00F00317">
        <w:rPr>
          <w:rFonts w:ascii="Times New Roman" w:eastAsia="DengXian" w:hAnsi="Times New Roman" w:cs="Times New Roman"/>
          <w:sz w:val="24"/>
          <w:szCs w:val="24"/>
        </w:rPr>
        <w:t xml:space="preserve"> </w:t>
      </w:r>
      <w:r w:rsidR="00986CF1" w:rsidRPr="00C127F6">
        <w:rPr>
          <w:rFonts w:ascii="Times New Roman" w:eastAsia="DengXian" w:hAnsi="Times New Roman" w:cs="Times New Roman"/>
          <w:sz w:val="24"/>
          <w:szCs w:val="24"/>
        </w:rPr>
        <w:t xml:space="preserve">is consistent with </w:t>
      </w:r>
      <w:r w:rsidR="00351FEF" w:rsidRPr="00F00317">
        <w:rPr>
          <w:rFonts w:ascii="Times New Roman" w:eastAsia="DengXian" w:hAnsi="Times New Roman" w:cs="Times New Roman"/>
          <w:sz w:val="24"/>
          <w:szCs w:val="24"/>
        </w:rPr>
        <w:t xml:space="preserve">the rapid atomic diffusion </w:t>
      </w:r>
      <w:r w:rsidR="00986CF1" w:rsidRPr="00C127F6">
        <w:rPr>
          <w:rFonts w:ascii="Times New Roman" w:eastAsia="DengXian" w:hAnsi="Times New Roman" w:cs="Times New Roman"/>
          <w:sz w:val="24"/>
          <w:szCs w:val="24"/>
        </w:rPr>
        <w:t>and</w:t>
      </w:r>
      <w:r w:rsidR="00367E7B" w:rsidRPr="00F00317">
        <w:rPr>
          <w:rFonts w:ascii="Times New Roman" w:eastAsia="DengXian" w:hAnsi="Times New Roman" w:cs="Times New Roman"/>
          <w:sz w:val="24"/>
          <w:szCs w:val="24"/>
        </w:rPr>
        <w:t xml:space="preserve"> the </w:t>
      </w:r>
      <w:r w:rsidR="00351FEF" w:rsidRPr="00F00317">
        <w:rPr>
          <w:rFonts w:ascii="Times New Roman" w:eastAsia="DengXian" w:hAnsi="Times New Roman" w:cs="Times New Roman"/>
          <w:sz w:val="24"/>
          <w:szCs w:val="24"/>
        </w:rPr>
        <w:t xml:space="preserve">formation of </w:t>
      </w:r>
      <w:r w:rsidR="00367E7B" w:rsidRPr="00F00317">
        <w:rPr>
          <w:rFonts w:ascii="Times New Roman" w:eastAsia="DengXian" w:hAnsi="Times New Roman" w:cs="Times New Roman"/>
          <w:sz w:val="24"/>
          <w:szCs w:val="24"/>
        </w:rPr>
        <w:t xml:space="preserve">robust </w:t>
      </w:r>
      <w:r w:rsidR="00351FEF" w:rsidRPr="00F00317">
        <w:rPr>
          <w:rFonts w:ascii="Times New Roman" w:eastAsia="DengXian" w:hAnsi="Times New Roman" w:cs="Times New Roman"/>
          <w:sz w:val="24"/>
          <w:szCs w:val="24"/>
        </w:rPr>
        <w:t xml:space="preserve">connections </w:t>
      </w:r>
      <w:r w:rsidR="00986CF1" w:rsidRPr="00C127F6">
        <w:rPr>
          <w:rFonts w:ascii="Times New Roman" w:eastAsia="DengXian" w:hAnsi="Times New Roman" w:cs="Times New Roman"/>
          <w:sz w:val="24"/>
          <w:szCs w:val="24"/>
        </w:rPr>
        <w:t xml:space="preserve">among </w:t>
      </w:r>
      <w:r w:rsidR="008128E8" w:rsidRPr="00F00317">
        <w:rPr>
          <w:rFonts w:ascii="Times New Roman" w:eastAsia="DengXian" w:hAnsi="Times New Roman" w:cs="Times New Roman"/>
          <w:sz w:val="24"/>
          <w:szCs w:val="24"/>
        </w:rPr>
        <w:t>original Cu particles.</w:t>
      </w:r>
      <w:r w:rsidR="00DE02DE" w:rsidRPr="00F00317">
        <w:rPr>
          <w:rFonts w:ascii="Times New Roman" w:eastAsia="DengXian" w:hAnsi="Times New Roman" w:cs="Times New Roman"/>
          <w:sz w:val="24"/>
          <w:szCs w:val="24"/>
        </w:rPr>
        <w:t xml:space="preserve"> </w:t>
      </w:r>
      <w:r w:rsidR="00320F2B" w:rsidRPr="00320F2B">
        <w:rPr>
          <w:rFonts w:ascii="Times New Roman" w:eastAsia="DengXian" w:hAnsi="Times New Roman" w:cs="Times New Roman"/>
          <w:sz w:val="24"/>
          <w:szCs w:val="24"/>
        </w:rPr>
        <w:t>When the IPL energy exceeds a specific value, the resistivity of the printed Cu-Ni increases as part of the metal traces peels off from the substrate</w:t>
      </w:r>
      <w:r w:rsidR="004F0E7A">
        <w:rPr>
          <w:rFonts w:ascii="Times New Roman" w:eastAsia="DengXian" w:hAnsi="Times New Roman" w:cs="Times New Roman"/>
          <w:sz w:val="24"/>
          <w:szCs w:val="24"/>
        </w:rPr>
        <w:t xml:space="preserve"> (</w:t>
      </w:r>
      <w:r w:rsidR="004F0E7A" w:rsidRPr="00EA17E8">
        <w:rPr>
          <w:rFonts w:ascii="Times New Roman" w:eastAsia="DengXian" w:hAnsi="Times New Roman" w:cs="Times New Roman"/>
          <w:color w:val="FF0000"/>
          <w:sz w:val="24"/>
          <w:szCs w:val="24"/>
        </w:rPr>
        <w:t>Figure S</w:t>
      </w:r>
      <w:r w:rsidR="004F0E7A">
        <w:rPr>
          <w:rFonts w:ascii="Times New Roman" w:eastAsia="DengXian" w:hAnsi="Times New Roman" w:cs="Times New Roman"/>
          <w:color w:val="FF0000"/>
          <w:sz w:val="24"/>
          <w:szCs w:val="24"/>
        </w:rPr>
        <w:t>1</w:t>
      </w:r>
      <w:r w:rsidR="004F0E7A">
        <w:rPr>
          <w:rFonts w:ascii="Times New Roman" w:eastAsia="DengXian" w:hAnsi="Times New Roman" w:cs="Times New Roman"/>
          <w:sz w:val="24"/>
          <w:szCs w:val="24"/>
        </w:rPr>
        <w:t>)</w:t>
      </w:r>
      <w:r w:rsidR="00320F2B" w:rsidRPr="00320F2B">
        <w:rPr>
          <w:rFonts w:ascii="Times New Roman" w:eastAsia="DengXian" w:hAnsi="Times New Roman" w:cs="Times New Roman"/>
          <w:sz w:val="24"/>
          <w:szCs w:val="24"/>
        </w:rPr>
        <w:t>.</w:t>
      </w:r>
      <w:r w:rsidR="00320F2B">
        <w:rPr>
          <w:rFonts w:ascii="Times New Roman" w:eastAsia="DengXian" w:hAnsi="Times New Roman" w:cs="Times New Roman"/>
          <w:sz w:val="24"/>
          <w:szCs w:val="24"/>
        </w:rPr>
        <w:t xml:space="preserve"> </w:t>
      </w:r>
      <w:r w:rsidR="00320F2B" w:rsidRPr="00320F2B">
        <w:rPr>
          <w:rFonts w:ascii="Times New Roman" w:eastAsia="DengXian" w:hAnsi="Times New Roman" w:cs="Times New Roman"/>
          <w:sz w:val="24"/>
          <w:szCs w:val="24"/>
        </w:rPr>
        <w:t>The difference in critical value for each kind of Cu−Ni trace is related to the different light absorption efficiency of Cu and Ni</w:t>
      </w:r>
      <w:r w:rsidR="00F86BD0" w:rsidRPr="00DE3E16">
        <w:rPr>
          <w:rFonts w:ascii="Times New Roman" w:eastAsia="DengXian" w:hAnsi="Times New Roman" w:cs="Times New Roman"/>
          <w:sz w:val="24"/>
          <w:szCs w:val="24"/>
        </w:rPr>
        <w:fldChar w:fldCharType="begin"/>
      </w:r>
      <w:r w:rsidR="004F4F9F">
        <w:rPr>
          <w:rFonts w:ascii="Times New Roman" w:eastAsia="DengXian" w:hAnsi="Times New Roman" w:cs="Times New Roman"/>
          <w:sz w:val="24"/>
          <w:szCs w:val="24"/>
        </w:rPr>
        <w:instrText xml:space="preserve"> ADDIN EN.CITE &lt;EndNote&gt;&lt;Cite&gt;&lt;Author&gt;Tan&lt;/Author&gt;&lt;Year&gt;2019&lt;/Year&gt;&lt;RecNum&gt;88&lt;/RecNum&gt;&lt;DisplayText&gt;&lt;style face="superscript"&gt;35&lt;/style&gt;&lt;/DisplayText&gt;&lt;record&gt;&lt;rec-number&gt;88&lt;/rec-number&gt;&lt;foreign-keys&gt;&lt;key app="EN" db-id="afpfr20dmerrspea5dzvrt9hpsszzx9w0arw" timestamp="1660724634"&gt;88&lt;/key&gt;&lt;/foreign-keys&gt;&lt;ref-type name="Journal Article"&gt;17&lt;/ref-type&gt;&lt;contributors&gt;&lt;authors&gt;&lt;author&gt;Tan, Mas Ira Syafila Mohd Hilmi&lt;/author&gt;&lt;author&gt;Omar, Ahmad Fairuz&lt;/author&gt;&lt;author&gt;Rashid, Marzaini&lt;/author&gt;&lt;author&gt;Hashim, Uda&lt;/author&gt;&lt;/authors&gt;&lt;/contributors&gt;&lt;titles&gt;&lt;title&gt;VIS-NIR spectral and particles distribution of Au, Ag, Cu, Al and Ni nanoparticles synthesized in distilled water using laser ablation&lt;/title&gt;&lt;secondary-title&gt;Results in Physics&lt;/secondary-title&gt;&lt;/titles&gt;&lt;periodical&gt;&lt;full-title&gt;Results in Physics&lt;/full-title&gt;&lt;/periodical&gt;&lt;pages&gt;102497&lt;/pages&gt;&lt;volume&gt;14&lt;/volume&gt;&lt;keywords&gt;&lt;keyword&gt;Laser ablation&lt;/keyword&gt;&lt;keyword&gt;Metal nanoparticles&lt;/keyword&gt;&lt;keyword&gt;Spectroscopy&lt;/keyword&gt;&lt;/keywords&gt;&lt;dates&gt;&lt;year&gt;2019&lt;/year&gt;&lt;pub-dates&gt;&lt;date&gt;2019/09/01/&lt;/date&gt;&lt;/pub-dates&gt;&lt;/dates&gt;&lt;isbn&gt;2211-3797&lt;/isbn&gt;&lt;urls&gt;&lt;related-urls&gt;&lt;url&gt;https://www.sciencedirect.com/science/article/pii/S2211379719304322&lt;/url&gt;&lt;/related-urls&gt;&lt;/urls&gt;&lt;electronic-resource-num&gt;https://doi.org/10.1016/j.rinp.2019.102497&lt;/electronic-resource-num&gt;&lt;/record&gt;&lt;/Cite&gt;&lt;/EndNote&gt;</w:instrText>
      </w:r>
      <w:r w:rsidR="00F86BD0" w:rsidRPr="00DE3E16">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35</w:t>
      </w:r>
      <w:r w:rsidR="00F86BD0" w:rsidRPr="00DE3E16">
        <w:rPr>
          <w:rFonts w:ascii="Times New Roman" w:eastAsia="DengXian" w:hAnsi="Times New Roman" w:cs="Times New Roman"/>
          <w:sz w:val="24"/>
          <w:szCs w:val="24"/>
        </w:rPr>
        <w:fldChar w:fldCharType="end"/>
      </w:r>
      <w:r w:rsidR="00DE02DE" w:rsidRPr="00F86BD0">
        <w:rPr>
          <w:rFonts w:ascii="Times New Roman" w:eastAsia="DengXian" w:hAnsi="Times New Roman" w:cs="Times New Roman"/>
          <w:sz w:val="24"/>
          <w:szCs w:val="24"/>
        </w:rPr>
        <w:t>.</w:t>
      </w:r>
      <w:r w:rsidR="00DE02DE" w:rsidRPr="002E72AB">
        <w:rPr>
          <w:rFonts w:ascii="Times New Roman" w:eastAsia="DengXian" w:hAnsi="Times New Roman" w:cs="Times New Roman"/>
          <w:sz w:val="24"/>
          <w:szCs w:val="24"/>
        </w:rPr>
        <w:t xml:space="preserve"> </w:t>
      </w:r>
      <w:r w:rsidR="000F4292" w:rsidRPr="002E72AB">
        <w:rPr>
          <w:rFonts w:ascii="Times New Roman" w:eastAsia="DengXian" w:hAnsi="Times New Roman" w:cs="Times New Roman"/>
          <w:sz w:val="24"/>
          <w:szCs w:val="24"/>
        </w:rPr>
        <w:t>T</w:t>
      </w:r>
      <w:r w:rsidR="00DE02DE" w:rsidRPr="002E72AB">
        <w:rPr>
          <w:rFonts w:ascii="Times New Roman" w:eastAsia="DengXian" w:hAnsi="Times New Roman" w:cs="Times New Roman"/>
          <w:sz w:val="24"/>
          <w:szCs w:val="24"/>
        </w:rPr>
        <w:t>he optimized resistivity</w:t>
      </w:r>
      <w:r w:rsidR="007E5F8B" w:rsidRPr="002E72AB">
        <w:rPr>
          <w:rFonts w:ascii="Times New Roman" w:eastAsia="DengXian" w:hAnsi="Times New Roman" w:cs="Times New Roman"/>
          <w:sz w:val="24"/>
          <w:szCs w:val="24"/>
        </w:rPr>
        <w:t xml:space="preserve"> of </w:t>
      </w:r>
      <w:r w:rsidR="00DE02DE" w:rsidRPr="002E72AB">
        <w:rPr>
          <w:rFonts w:ascii="Times New Roman" w:eastAsia="DengXian" w:hAnsi="Times New Roman" w:cs="Times New Roman"/>
          <w:sz w:val="24"/>
          <w:szCs w:val="24"/>
        </w:rPr>
        <w:t>CuNi</w:t>
      </w:r>
      <w:r w:rsidR="00DE02DE" w:rsidRPr="002E72AB">
        <w:rPr>
          <w:rFonts w:ascii="Times New Roman" w:eastAsia="DengXian" w:hAnsi="Times New Roman" w:cs="Times New Roman"/>
          <w:sz w:val="24"/>
          <w:szCs w:val="24"/>
          <w:vertAlign w:val="subscript"/>
        </w:rPr>
        <w:t>5</w:t>
      </w:r>
      <w:r w:rsidR="00DE02DE" w:rsidRPr="002E72AB">
        <w:rPr>
          <w:rFonts w:ascii="Times New Roman" w:eastAsia="DengXian" w:hAnsi="Times New Roman" w:cs="Times New Roman"/>
          <w:sz w:val="24"/>
          <w:szCs w:val="24"/>
        </w:rPr>
        <w:t>, CuNi</w:t>
      </w:r>
      <w:r w:rsidR="00DE02DE" w:rsidRPr="002E72AB">
        <w:rPr>
          <w:rFonts w:ascii="Times New Roman" w:eastAsia="DengXian" w:hAnsi="Times New Roman" w:cs="Times New Roman"/>
          <w:sz w:val="24"/>
          <w:szCs w:val="24"/>
          <w:vertAlign w:val="subscript"/>
        </w:rPr>
        <w:t>11</w:t>
      </w:r>
      <w:r w:rsidR="00DE02DE" w:rsidRPr="002E72AB">
        <w:rPr>
          <w:rFonts w:ascii="Times New Roman" w:eastAsia="DengXian" w:hAnsi="Times New Roman" w:cs="Times New Roman"/>
          <w:sz w:val="24"/>
          <w:szCs w:val="24"/>
        </w:rPr>
        <w:t>, CuNi</w:t>
      </w:r>
      <w:r w:rsidR="00DE02DE" w:rsidRPr="002E72AB">
        <w:rPr>
          <w:rFonts w:ascii="Times New Roman" w:eastAsia="DengXian" w:hAnsi="Times New Roman" w:cs="Times New Roman"/>
          <w:sz w:val="24"/>
          <w:szCs w:val="24"/>
          <w:vertAlign w:val="subscript"/>
        </w:rPr>
        <w:t>18</w:t>
      </w:r>
      <w:r w:rsidR="00DE02DE" w:rsidRPr="002E72AB">
        <w:rPr>
          <w:rFonts w:ascii="Times New Roman" w:eastAsia="DengXian" w:hAnsi="Times New Roman" w:cs="Times New Roman"/>
          <w:sz w:val="24"/>
          <w:szCs w:val="24"/>
        </w:rPr>
        <w:t>, CuNi</w:t>
      </w:r>
      <w:r w:rsidR="00DE02DE" w:rsidRPr="002E72AB">
        <w:rPr>
          <w:rFonts w:ascii="Times New Roman" w:eastAsia="DengXian" w:hAnsi="Times New Roman" w:cs="Times New Roman"/>
          <w:sz w:val="24"/>
          <w:szCs w:val="24"/>
          <w:vertAlign w:val="subscript"/>
        </w:rPr>
        <w:t>26</w:t>
      </w:r>
      <w:r w:rsidR="00DE02DE" w:rsidRPr="002E72AB">
        <w:rPr>
          <w:rFonts w:ascii="Times New Roman" w:eastAsia="DengXian" w:hAnsi="Times New Roman" w:cs="Times New Roman"/>
          <w:sz w:val="24"/>
          <w:szCs w:val="24"/>
        </w:rPr>
        <w:t>, and CuNi</w:t>
      </w:r>
      <w:r w:rsidR="00DE02DE" w:rsidRPr="002E72AB">
        <w:rPr>
          <w:rFonts w:ascii="Times New Roman" w:eastAsia="DengXian" w:hAnsi="Times New Roman" w:cs="Times New Roman"/>
          <w:sz w:val="24"/>
          <w:szCs w:val="24"/>
          <w:vertAlign w:val="subscript"/>
        </w:rPr>
        <w:t>30</w:t>
      </w:r>
      <w:r w:rsidR="006C177F">
        <w:rPr>
          <w:rFonts w:ascii="Times New Roman" w:eastAsia="DengXian" w:hAnsi="Times New Roman" w:cs="Times New Roman"/>
          <w:sz w:val="24"/>
          <w:szCs w:val="24"/>
        </w:rPr>
        <w:t xml:space="preserve"> traces after preheating and IPL irradiation</w:t>
      </w:r>
      <w:r w:rsidR="00DE02DE" w:rsidRPr="002E72AB">
        <w:rPr>
          <w:rFonts w:ascii="Times New Roman" w:eastAsia="DengXian" w:hAnsi="Times New Roman" w:cs="Times New Roman"/>
          <w:sz w:val="24"/>
          <w:szCs w:val="24"/>
        </w:rPr>
        <w:t xml:space="preserve"> is </w:t>
      </w:r>
      <w:r w:rsidR="00BE6BE8">
        <w:rPr>
          <w:rFonts w:ascii="Times New Roman" w:eastAsia="DengXian" w:hAnsi="Times New Roman" w:cs="Times New Roman"/>
          <w:sz w:val="24"/>
          <w:szCs w:val="24"/>
        </w:rPr>
        <w:t xml:space="preserve">about </w:t>
      </w:r>
      <w:r w:rsidR="00DE02DE" w:rsidRPr="002E72AB">
        <w:rPr>
          <w:rFonts w:ascii="Times New Roman" w:eastAsia="DengXian" w:hAnsi="Times New Roman" w:cs="Times New Roman"/>
          <w:sz w:val="24"/>
          <w:szCs w:val="24"/>
        </w:rPr>
        <w:t>29.4, 4</w:t>
      </w:r>
      <w:r w:rsidR="00847951" w:rsidRPr="002E72AB">
        <w:rPr>
          <w:rFonts w:ascii="Times New Roman" w:eastAsia="DengXian" w:hAnsi="Times New Roman" w:cs="Times New Roman"/>
          <w:sz w:val="24"/>
          <w:szCs w:val="24"/>
        </w:rPr>
        <w:t>3</w:t>
      </w:r>
      <w:r w:rsidR="00DE02DE" w:rsidRPr="002E72AB">
        <w:rPr>
          <w:rFonts w:ascii="Times New Roman" w:eastAsia="DengXian" w:hAnsi="Times New Roman" w:cs="Times New Roman"/>
          <w:sz w:val="24"/>
          <w:szCs w:val="24"/>
        </w:rPr>
        <w:t xml:space="preserve">.9, </w:t>
      </w:r>
      <w:r w:rsidR="00847951" w:rsidRPr="002E72AB">
        <w:rPr>
          <w:rFonts w:ascii="Times New Roman" w:eastAsia="DengXian" w:hAnsi="Times New Roman" w:cs="Times New Roman"/>
          <w:sz w:val="24"/>
          <w:szCs w:val="24"/>
        </w:rPr>
        <w:t>58.7</w:t>
      </w:r>
      <w:r w:rsidR="00DE02DE" w:rsidRPr="002E72AB">
        <w:rPr>
          <w:rFonts w:ascii="Times New Roman" w:eastAsia="DengXian" w:hAnsi="Times New Roman" w:cs="Times New Roman"/>
          <w:sz w:val="24"/>
          <w:szCs w:val="24"/>
        </w:rPr>
        <w:t>, 5</w:t>
      </w:r>
      <w:r w:rsidR="00847951" w:rsidRPr="002E72AB">
        <w:rPr>
          <w:rFonts w:ascii="Times New Roman" w:eastAsia="DengXian" w:hAnsi="Times New Roman" w:cs="Times New Roman"/>
          <w:sz w:val="24"/>
          <w:szCs w:val="24"/>
        </w:rPr>
        <w:t>0.1</w:t>
      </w:r>
      <w:r w:rsidR="00DE02DE" w:rsidRPr="002E72AB">
        <w:rPr>
          <w:rFonts w:ascii="Times New Roman" w:eastAsia="DengXian" w:hAnsi="Times New Roman" w:cs="Times New Roman"/>
          <w:sz w:val="24"/>
          <w:szCs w:val="24"/>
        </w:rPr>
        <w:t xml:space="preserve">, and </w:t>
      </w:r>
      <w:r w:rsidR="00847951" w:rsidRPr="002E72AB">
        <w:rPr>
          <w:rFonts w:ascii="Times New Roman" w:eastAsia="DengXian" w:hAnsi="Times New Roman" w:cs="Times New Roman"/>
          <w:sz w:val="24"/>
          <w:szCs w:val="24"/>
        </w:rPr>
        <w:t>79</w:t>
      </w:r>
      <w:r w:rsidR="00DE02DE" w:rsidRPr="002E72AB">
        <w:rPr>
          <w:rFonts w:ascii="Times New Roman" w:eastAsia="DengXian" w:hAnsi="Times New Roman" w:cs="Times New Roman"/>
          <w:sz w:val="24"/>
          <w:szCs w:val="24"/>
        </w:rPr>
        <w:t xml:space="preserve">.5 </w:t>
      </w:r>
      <w:proofErr w:type="spellStart"/>
      <w:r w:rsidR="00DE02DE" w:rsidRPr="002E72AB">
        <w:rPr>
          <w:rFonts w:ascii="Times New Roman" w:eastAsia="DengXian" w:hAnsi="Times New Roman" w:cs="Times New Roman"/>
          <w:sz w:val="24"/>
          <w:szCs w:val="24"/>
        </w:rPr>
        <w:t>μΩ</w:t>
      </w:r>
      <w:r w:rsidR="00BE6BE8">
        <w:rPr>
          <w:rFonts w:ascii="Times New Roman" w:eastAsia="DengXian" w:hAnsi="Times New Roman" w:cs="Times New Roman"/>
          <w:sz w:val="24"/>
          <w:szCs w:val="24"/>
        </w:rPr>
        <w:t>·</w:t>
      </w:r>
      <w:r w:rsidR="00DE02DE" w:rsidRPr="002E72AB">
        <w:rPr>
          <w:rFonts w:ascii="Times New Roman" w:eastAsia="DengXian" w:hAnsi="Times New Roman" w:cs="Times New Roman"/>
          <w:sz w:val="24"/>
          <w:szCs w:val="24"/>
        </w:rPr>
        <w:t>cm</w:t>
      </w:r>
      <w:proofErr w:type="spellEnd"/>
      <w:r w:rsidR="00DE02DE" w:rsidRPr="002E72AB">
        <w:rPr>
          <w:rFonts w:ascii="Times New Roman" w:eastAsia="DengXian" w:hAnsi="Times New Roman" w:cs="Times New Roman"/>
          <w:sz w:val="24"/>
          <w:szCs w:val="24"/>
        </w:rPr>
        <w:t>, respectively. The</w:t>
      </w:r>
      <w:r w:rsidR="006C177F">
        <w:rPr>
          <w:rFonts w:ascii="Times New Roman" w:eastAsia="DengXian" w:hAnsi="Times New Roman" w:cs="Times New Roman"/>
          <w:sz w:val="24"/>
          <w:szCs w:val="24"/>
        </w:rPr>
        <w:t>se</w:t>
      </w:r>
      <w:r w:rsidR="00DE02DE" w:rsidRPr="002E72AB">
        <w:rPr>
          <w:rFonts w:ascii="Times New Roman" w:eastAsia="DengXian" w:hAnsi="Times New Roman" w:cs="Times New Roman"/>
          <w:sz w:val="24"/>
          <w:szCs w:val="24"/>
        </w:rPr>
        <w:t xml:space="preserve"> </w:t>
      </w:r>
      <w:r w:rsidR="000F4292" w:rsidRPr="002E72AB">
        <w:rPr>
          <w:rFonts w:ascii="Times New Roman" w:eastAsia="DengXian" w:hAnsi="Times New Roman" w:cs="Times New Roman"/>
          <w:sz w:val="24"/>
          <w:szCs w:val="24"/>
        </w:rPr>
        <w:t>values</w:t>
      </w:r>
      <w:r w:rsidR="00DE02DE" w:rsidRPr="002E72AB">
        <w:rPr>
          <w:rFonts w:ascii="Times New Roman" w:eastAsia="DengXian" w:hAnsi="Times New Roman" w:cs="Times New Roman"/>
          <w:sz w:val="24"/>
          <w:szCs w:val="24"/>
        </w:rPr>
        <w:t xml:space="preserve"> </w:t>
      </w:r>
      <w:r w:rsidR="000F4292" w:rsidRPr="002E72AB">
        <w:rPr>
          <w:rFonts w:ascii="Times New Roman" w:eastAsia="DengXian" w:hAnsi="Times New Roman" w:cs="Times New Roman"/>
          <w:sz w:val="24"/>
          <w:szCs w:val="24"/>
        </w:rPr>
        <w:t xml:space="preserve">are </w:t>
      </w:r>
      <w:r w:rsidR="00DE02DE" w:rsidRPr="002E72AB">
        <w:rPr>
          <w:rFonts w:ascii="Times New Roman" w:eastAsia="DengXian" w:hAnsi="Times New Roman" w:cs="Times New Roman"/>
          <w:sz w:val="24"/>
          <w:szCs w:val="24"/>
        </w:rPr>
        <w:t>about three times the standard resistivity of bulk Cu−Ni alloy with the same Ni content</w:t>
      </w:r>
      <w:r w:rsidR="006C177F">
        <w:rPr>
          <w:rFonts w:ascii="Times New Roman" w:eastAsia="DengXian" w:hAnsi="Times New Roman" w:cs="Times New Roman"/>
          <w:sz w:val="24"/>
          <w:szCs w:val="24"/>
        </w:rPr>
        <w:t>, which should be enough for most electronic applications.</w:t>
      </w:r>
    </w:p>
    <w:p w14:paraId="7AD93094" w14:textId="0E342CD7" w:rsidR="007D15C5" w:rsidRPr="002E72AB" w:rsidRDefault="00D91DC7" w:rsidP="00F87EB1">
      <w:pPr>
        <w:adjustRightInd w:val="0"/>
        <w:snapToGrid w:val="0"/>
        <w:spacing w:after="0" w:line="480" w:lineRule="auto"/>
        <w:jc w:val="center"/>
        <w:rPr>
          <w:rFonts w:ascii="Times New Roman" w:eastAsia="DengXian" w:hAnsi="Times New Roman" w:cs="Times New Roman"/>
          <w:sz w:val="24"/>
          <w:szCs w:val="24"/>
        </w:rPr>
      </w:pPr>
      <w:r>
        <w:rPr>
          <w:noProof/>
        </w:rPr>
        <w:lastRenderedPageBreak/>
        <w:drawing>
          <wp:inline distT="0" distB="0" distL="0" distR="0" wp14:anchorId="725E7D07" wp14:editId="3C3A09E9">
            <wp:extent cx="5400000" cy="476700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00" cy="4767006"/>
                    </a:xfrm>
                    <a:prstGeom prst="rect">
                      <a:avLst/>
                    </a:prstGeom>
                  </pic:spPr>
                </pic:pic>
              </a:graphicData>
            </a:graphic>
          </wp:inline>
        </w:drawing>
      </w:r>
      <w:r w:rsidR="00F43B23" w:rsidRPr="00F43B23">
        <w:rPr>
          <w:noProof/>
        </w:rPr>
        <w:t xml:space="preserve"> </w:t>
      </w:r>
      <w:r w:rsidR="004C1FE5" w:rsidDel="004C1FE5">
        <w:rPr>
          <w:noProof/>
        </w:rPr>
        <w:t xml:space="preserve"> </w:t>
      </w:r>
    </w:p>
    <w:p w14:paraId="458FAB03" w14:textId="2CA5E4E9" w:rsidR="00200DB9" w:rsidRDefault="00200DB9" w:rsidP="00807DBE">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sz w:val="24"/>
          <w:szCs w:val="24"/>
        </w:rPr>
        <w:t xml:space="preserve">Figure 2. (a) Resistivity evolution of printed Cu−Ni </w:t>
      </w:r>
      <w:r w:rsidR="00F010F8" w:rsidRPr="002E72AB">
        <w:rPr>
          <w:rFonts w:ascii="Times New Roman" w:eastAsia="DengXian" w:hAnsi="Times New Roman" w:cs="Times New Roman"/>
          <w:sz w:val="24"/>
          <w:szCs w:val="24"/>
        </w:rPr>
        <w:t>trace</w:t>
      </w:r>
      <w:r w:rsidR="009D084D" w:rsidRPr="002E72AB">
        <w:rPr>
          <w:rFonts w:ascii="Times New Roman" w:eastAsia="DengXian" w:hAnsi="Times New Roman" w:cs="Times New Roman"/>
          <w:sz w:val="24"/>
          <w:szCs w:val="24"/>
        </w:rPr>
        <w:t>s</w:t>
      </w:r>
      <w:r w:rsidRPr="002E72AB">
        <w:rPr>
          <w:rFonts w:ascii="Times New Roman" w:eastAsia="DengXian" w:hAnsi="Times New Roman" w:cs="Times New Roman"/>
          <w:sz w:val="24"/>
          <w:szCs w:val="24"/>
        </w:rPr>
        <w:t xml:space="preserve"> as a function of </w:t>
      </w:r>
      <w:r w:rsidR="009D084D" w:rsidRPr="002E72AB">
        <w:rPr>
          <w:rFonts w:ascii="Times New Roman" w:eastAsia="DengXian" w:hAnsi="Times New Roman" w:cs="Times New Roman"/>
          <w:sz w:val="24"/>
          <w:szCs w:val="24"/>
        </w:rPr>
        <w:t xml:space="preserve">IPL </w:t>
      </w:r>
      <w:r w:rsidRPr="002E72AB">
        <w:rPr>
          <w:rFonts w:ascii="Times New Roman" w:eastAsia="DengXian" w:hAnsi="Times New Roman" w:cs="Times New Roman"/>
          <w:sz w:val="24"/>
          <w:szCs w:val="24"/>
        </w:rPr>
        <w:t>energy.</w:t>
      </w:r>
      <w:r w:rsidR="000411BA" w:rsidRPr="002E72AB">
        <w:rPr>
          <w:rFonts w:ascii="Times New Roman" w:eastAsia="DengXian" w:hAnsi="Times New Roman" w:cs="Times New Roman"/>
          <w:sz w:val="24"/>
          <w:szCs w:val="24"/>
        </w:rPr>
        <w:t xml:space="preserve"> FE-SEM images of the </w:t>
      </w:r>
      <w:r w:rsidR="00D642E7" w:rsidRPr="002E72AB">
        <w:rPr>
          <w:rFonts w:ascii="Times New Roman" w:eastAsia="DengXian" w:hAnsi="Times New Roman" w:cs="Times New Roman"/>
          <w:sz w:val="24"/>
          <w:szCs w:val="24"/>
        </w:rPr>
        <w:t xml:space="preserve">various </w:t>
      </w:r>
      <w:r w:rsidR="000411BA" w:rsidRPr="002E72AB">
        <w:rPr>
          <w:rFonts w:ascii="Times New Roman" w:eastAsia="DengXian" w:hAnsi="Times New Roman" w:cs="Times New Roman"/>
          <w:sz w:val="24"/>
          <w:szCs w:val="24"/>
        </w:rPr>
        <w:t xml:space="preserve">Cu−Ni </w:t>
      </w:r>
      <w:r w:rsidR="00F010F8" w:rsidRPr="002E72AB">
        <w:rPr>
          <w:rFonts w:ascii="Times New Roman" w:eastAsia="DengXian" w:hAnsi="Times New Roman" w:cs="Times New Roman"/>
          <w:sz w:val="24"/>
          <w:szCs w:val="24"/>
        </w:rPr>
        <w:t>trace</w:t>
      </w:r>
      <w:r w:rsidR="000411BA" w:rsidRPr="002E72AB">
        <w:rPr>
          <w:rFonts w:ascii="Times New Roman" w:eastAsia="DengXian" w:hAnsi="Times New Roman" w:cs="Times New Roman"/>
          <w:sz w:val="24"/>
          <w:szCs w:val="24"/>
        </w:rPr>
        <w:t>s after preheating</w:t>
      </w:r>
      <w:r w:rsidR="00E464D9" w:rsidRPr="002E72AB">
        <w:rPr>
          <w:rFonts w:ascii="Times New Roman" w:eastAsia="DengXian" w:hAnsi="Times New Roman" w:cs="Times New Roman"/>
          <w:sz w:val="24"/>
          <w:szCs w:val="24"/>
        </w:rPr>
        <w:t>: (</w:t>
      </w:r>
      <w:r w:rsidR="00025614" w:rsidRPr="002E72AB">
        <w:rPr>
          <w:rFonts w:ascii="Times New Roman" w:eastAsia="DengXian" w:hAnsi="Times New Roman" w:cs="Times New Roman"/>
          <w:sz w:val="24"/>
          <w:szCs w:val="24"/>
        </w:rPr>
        <w:t>b</w:t>
      </w:r>
      <w:r w:rsidR="00E464D9" w:rsidRPr="002E72AB">
        <w:rPr>
          <w:rFonts w:ascii="Times New Roman" w:eastAsia="DengXian" w:hAnsi="Times New Roman" w:cs="Times New Roman"/>
          <w:sz w:val="24"/>
          <w:szCs w:val="24"/>
        </w:rPr>
        <w:t>) CuNi</w:t>
      </w:r>
      <w:r w:rsidR="00E464D9" w:rsidRPr="002E72AB">
        <w:rPr>
          <w:rFonts w:ascii="Times New Roman" w:eastAsia="DengXian" w:hAnsi="Times New Roman" w:cs="Times New Roman"/>
          <w:sz w:val="24"/>
          <w:szCs w:val="24"/>
          <w:vertAlign w:val="subscript"/>
        </w:rPr>
        <w:t>5</w:t>
      </w:r>
      <w:r w:rsidR="00E464D9" w:rsidRPr="002E72AB">
        <w:rPr>
          <w:rFonts w:ascii="Times New Roman" w:eastAsia="DengXian" w:hAnsi="Times New Roman" w:cs="Times New Roman"/>
          <w:sz w:val="24"/>
          <w:szCs w:val="24"/>
        </w:rPr>
        <w:t>, (</w:t>
      </w:r>
      <w:r w:rsidR="00025614" w:rsidRPr="002E72AB">
        <w:rPr>
          <w:rFonts w:ascii="Times New Roman" w:eastAsia="DengXian" w:hAnsi="Times New Roman" w:cs="Times New Roman"/>
          <w:sz w:val="24"/>
          <w:szCs w:val="24"/>
        </w:rPr>
        <w:t>c</w:t>
      </w:r>
      <w:r w:rsidR="00E464D9" w:rsidRPr="002E72AB">
        <w:rPr>
          <w:rFonts w:ascii="Times New Roman" w:eastAsia="DengXian" w:hAnsi="Times New Roman" w:cs="Times New Roman"/>
          <w:sz w:val="24"/>
          <w:szCs w:val="24"/>
        </w:rPr>
        <w:t>) CuNi</w:t>
      </w:r>
      <w:r w:rsidR="00E464D9" w:rsidRPr="002E72AB">
        <w:rPr>
          <w:rFonts w:ascii="Times New Roman" w:eastAsia="DengXian" w:hAnsi="Times New Roman" w:cs="Times New Roman"/>
          <w:sz w:val="24"/>
          <w:szCs w:val="24"/>
          <w:vertAlign w:val="subscript"/>
        </w:rPr>
        <w:t>18</w:t>
      </w:r>
      <w:r w:rsidR="00E464D9" w:rsidRPr="002E72AB">
        <w:rPr>
          <w:rFonts w:ascii="Times New Roman" w:eastAsia="DengXian" w:hAnsi="Times New Roman" w:cs="Times New Roman"/>
          <w:sz w:val="24"/>
          <w:szCs w:val="24"/>
        </w:rPr>
        <w:t>, (</w:t>
      </w:r>
      <w:r w:rsidR="00025614" w:rsidRPr="002E72AB">
        <w:rPr>
          <w:rFonts w:ascii="Times New Roman" w:eastAsia="DengXian" w:hAnsi="Times New Roman" w:cs="Times New Roman"/>
          <w:sz w:val="24"/>
          <w:szCs w:val="24"/>
        </w:rPr>
        <w:t>d</w:t>
      </w:r>
      <w:r w:rsidR="00E464D9" w:rsidRPr="002E72AB">
        <w:rPr>
          <w:rFonts w:ascii="Times New Roman" w:eastAsia="DengXian" w:hAnsi="Times New Roman" w:cs="Times New Roman"/>
          <w:sz w:val="24"/>
          <w:szCs w:val="24"/>
        </w:rPr>
        <w:t>)</w:t>
      </w:r>
      <w:r w:rsidR="000411BA" w:rsidRPr="002E72AB">
        <w:rPr>
          <w:rFonts w:ascii="Times New Roman" w:eastAsia="DengXian" w:hAnsi="Times New Roman" w:cs="Times New Roman"/>
          <w:sz w:val="24"/>
          <w:szCs w:val="24"/>
        </w:rPr>
        <w:t xml:space="preserve"> </w:t>
      </w:r>
      <w:r w:rsidR="00E464D9" w:rsidRPr="002E72AB">
        <w:rPr>
          <w:rFonts w:ascii="Times New Roman" w:eastAsia="DengXian" w:hAnsi="Times New Roman" w:cs="Times New Roman"/>
          <w:sz w:val="24"/>
          <w:szCs w:val="24"/>
        </w:rPr>
        <w:t>CuNi</w:t>
      </w:r>
      <w:r w:rsidR="00E464D9" w:rsidRPr="002E72AB">
        <w:rPr>
          <w:rFonts w:ascii="Times New Roman" w:eastAsia="DengXian" w:hAnsi="Times New Roman" w:cs="Times New Roman"/>
          <w:sz w:val="24"/>
          <w:szCs w:val="24"/>
          <w:vertAlign w:val="subscript"/>
        </w:rPr>
        <w:t>30</w:t>
      </w:r>
      <w:r w:rsidR="00E464D9" w:rsidRPr="002E72AB">
        <w:rPr>
          <w:rFonts w:ascii="Times New Roman" w:eastAsia="DengXian" w:hAnsi="Times New Roman" w:cs="Times New Roman"/>
          <w:sz w:val="24"/>
          <w:szCs w:val="24"/>
        </w:rPr>
        <w:t>.</w:t>
      </w:r>
      <w:r w:rsidR="00AD2AE7" w:rsidRPr="002E72AB">
        <w:rPr>
          <w:rFonts w:ascii="Times New Roman" w:eastAsia="DengXian" w:hAnsi="Times New Roman" w:cs="Times New Roman"/>
          <w:sz w:val="24"/>
          <w:szCs w:val="24"/>
        </w:rPr>
        <w:t xml:space="preserve"> FE-SEM images of the CuNi</w:t>
      </w:r>
      <w:r w:rsidR="00AD2AE7" w:rsidRPr="002E72AB">
        <w:rPr>
          <w:rFonts w:ascii="Times New Roman" w:eastAsia="DengXian" w:hAnsi="Times New Roman" w:cs="Times New Roman"/>
          <w:sz w:val="24"/>
          <w:szCs w:val="24"/>
          <w:vertAlign w:val="subscript"/>
        </w:rPr>
        <w:t>26</w:t>
      </w:r>
      <w:r w:rsidR="00AD2AE7"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AD2AE7" w:rsidRPr="002E72AB">
        <w:rPr>
          <w:rFonts w:ascii="Times New Roman" w:eastAsia="DengXian" w:hAnsi="Times New Roman" w:cs="Times New Roman"/>
          <w:sz w:val="24"/>
          <w:szCs w:val="24"/>
        </w:rPr>
        <w:t>s after IPL irradiation using energies of (</w:t>
      </w:r>
      <w:r w:rsidR="00025614" w:rsidRPr="002E72AB">
        <w:rPr>
          <w:rFonts w:ascii="Times New Roman" w:eastAsia="DengXian" w:hAnsi="Times New Roman" w:cs="Times New Roman"/>
          <w:sz w:val="24"/>
          <w:szCs w:val="24"/>
        </w:rPr>
        <w:t>e</w:t>
      </w:r>
      <w:r w:rsidR="00AD2AE7" w:rsidRPr="002E72AB">
        <w:rPr>
          <w:rFonts w:ascii="Times New Roman" w:eastAsia="DengXian" w:hAnsi="Times New Roman" w:cs="Times New Roman"/>
          <w:sz w:val="24"/>
          <w:szCs w:val="24"/>
        </w:rPr>
        <w:t xml:space="preserve">) </w:t>
      </w:r>
      <w:r w:rsidR="00FB0D7B" w:rsidRPr="002E72AB">
        <w:rPr>
          <w:rFonts w:ascii="Times New Roman" w:eastAsia="DengXian" w:hAnsi="Times New Roman" w:cs="Times New Roman"/>
          <w:sz w:val="24"/>
          <w:szCs w:val="24"/>
        </w:rPr>
        <w:t>1.77 J</w:t>
      </w:r>
      <w:r w:rsidR="00986A4D">
        <w:rPr>
          <w:rFonts w:ascii="Times New Roman" w:eastAsia="DengXian" w:hAnsi="Times New Roman" w:cs="Times New Roman"/>
          <w:sz w:val="24"/>
          <w:szCs w:val="24"/>
        </w:rPr>
        <w:t>·</w:t>
      </w:r>
      <w:r w:rsidR="00FB0D7B" w:rsidRPr="002E72AB">
        <w:rPr>
          <w:rFonts w:ascii="Times New Roman" w:eastAsia="DengXian" w:hAnsi="Times New Roman" w:cs="Times New Roman"/>
          <w:sz w:val="24"/>
          <w:szCs w:val="24"/>
        </w:rPr>
        <w:t>cm</w:t>
      </w:r>
      <w:r w:rsidR="00FB0D7B" w:rsidRPr="002E72AB">
        <w:rPr>
          <w:rFonts w:ascii="Times New Roman" w:eastAsia="DengXian" w:hAnsi="Times New Roman" w:cs="Times New Roman"/>
          <w:sz w:val="24"/>
          <w:szCs w:val="24"/>
          <w:vertAlign w:val="superscript"/>
        </w:rPr>
        <w:t>-</w:t>
      </w:r>
      <w:r w:rsidR="005C4279" w:rsidRPr="002E72AB">
        <w:rPr>
          <w:rFonts w:ascii="Times New Roman" w:eastAsia="DengXian" w:hAnsi="Times New Roman" w:cs="Times New Roman"/>
          <w:sz w:val="24"/>
          <w:szCs w:val="24"/>
          <w:vertAlign w:val="superscript"/>
        </w:rPr>
        <w:t>2</w:t>
      </w:r>
      <w:r w:rsidR="00AD2AE7" w:rsidRPr="002E72AB">
        <w:rPr>
          <w:rFonts w:ascii="Times New Roman" w:eastAsia="DengXian" w:hAnsi="Times New Roman" w:cs="Times New Roman"/>
          <w:sz w:val="24"/>
          <w:szCs w:val="24"/>
        </w:rPr>
        <w:t>, (</w:t>
      </w:r>
      <w:r w:rsidR="00025614" w:rsidRPr="002E72AB">
        <w:rPr>
          <w:rFonts w:ascii="Times New Roman" w:eastAsia="DengXian" w:hAnsi="Times New Roman" w:cs="Times New Roman"/>
          <w:sz w:val="24"/>
          <w:szCs w:val="24"/>
        </w:rPr>
        <w:t>f</w:t>
      </w:r>
      <w:r w:rsidR="00AD2AE7" w:rsidRPr="002E72AB">
        <w:rPr>
          <w:rFonts w:ascii="Times New Roman" w:eastAsia="DengXian" w:hAnsi="Times New Roman" w:cs="Times New Roman"/>
          <w:sz w:val="24"/>
          <w:szCs w:val="24"/>
        </w:rPr>
        <w:t xml:space="preserve">) </w:t>
      </w:r>
      <w:r w:rsidR="00FB0D7B" w:rsidRPr="002E72AB">
        <w:rPr>
          <w:rFonts w:ascii="Times New Roman" w:eastAsia="DengXian" w:hAnsi="Times New Roman" w:cs="Times New Roman"/>
          <w:sz w:val="24"/>
          <w:szCs w:val="24"/>
        </w:rPr>
        <w:t>2.42 J</w:t>
      </w:r>
      <w:r w:rsidR="00986A4D">
        <w:rPr>
          <w:rFonts w:ascii="Times New Roman" w:eastAsia="DengXian" w:hAnsi="Times New Roman" w:cs="Times New Roman"/>
          <w:sz w:val="24"/>
          <w:szCs w:val="24"/>
        </w:rPr>
        <w:t>·</w:t>
      </w:r>
      <w:r w:rsidR="00FB0D7B" w:rsidRPr="002E72AB">
        <w:rPr>
          <w:rFonts w:ascii="Times New Roman" w:eastAsia="DengXian" w:hAnsi="Times New Roman" w:cs="Times New Roman"/>
          <w:sz w:val="24"/>
          <w:szCs w:val="24"/>
        </w:rPr>
        <w:t>cm</w:t>
      </w:r>
      <w:r w:rsidR="00FB0D7B" w:rsidRPr="002E72AB">
        <w:rPr>
          <w:rFonts w:ascii="Times New Roman" w:eastAsia="DengXian" w:hAnsi="Times New Roman" w:cs="Times New Roman"/>
          <w:sz w:val="24"/>
          <w:szCs w:val="24"/>
          <w:vertAlign w:val="superscript"/>
        </w:rPr>
        <w:t>-</w:t>
      </w:r>
      <w:r w:rsidR="005C4279" w:rsidRPr="002E72AB">
        <w:rPr>
          <w:rFonts w:ascii="Times New Roman" w:eastAsia="DengXian" w:hAnsi="Times New Roman" w:cs="Times New Roman"/>
          <w:sz w:val="24"/>
          <w:szCs w:val="24"/>
          <w:vertAlign w:val="superscript"/>
        </w:rPr>
        <w:t>2</w:t>
      </w:r>
      <w:r w:rsidR="00AD2AE7" w:rsidRPr="002E72AB">
        <w:rPr>
          <w:rFonts w:ascii="Times New Roman" w:eastAsia="DengXian" w:hAnsi="Times New Roman" w:cs="Times New Roman"/>
          <w:sz w:val="24"/>
          <w:szCs w:val="24"/>
        </w:rPr>
        <w:t xml:space="preserve">, (g) </w:t>
      </w:r>
      <w:r w:rsidR="00FB0D7B" w:rsidRPr="002E72AB">
        <w:rPr>
          <w:rFonts w:ascii="Times New Roman" w:eastAsia="DengXian" w:hAnsi="Times New Roman" w:cs="Times New Roman"/>
          <w:sz w:val="24"/>
          <w:szCs w:val="24"/>
        </w:rPr>
        <w:t>3.19 J</w:t>
      </w:r>
      <w:r w:rsidR="00986A4D">
        <w:rPr>
          <w:rFonts w:ascii="Times New Roman" w:eastAsia="DengXian" w:hAnsi="Times New Roman" w:cs="Times New Roman"/>
          <w:sz w:val="24"/>
          <w:szCs w:val="24"/>
        </w:rPr>
        <w:t>·</w:t>
      </w:r>
      <w:r w:rsidR="00FB0D7B" w:rsidRPr="002E72AB">
        <w:rPr>
          <w:rFonts w:ascii="Times New Roman" w:eastAsia="DengXian" w:hAnsi="Times New Roman" w:cs="Times New Roman"/>
          <w:sz w:val="24"/>
          <w:szCs w:val="24"/>
        </w:rPr>
        <w:t>cm</w:t>
      </w:r>
      <w:r w:rsidR="00FB0D7B" w:rsidRPr="002E72AB">
        <w:rPr>
          <w:rFonts w:ascii="Times New Roman" w:eastAsia="DengXian" w:hAnsi="Times New Roman" w:cs="Times New Roman"/>
          <w:sz w:val="24"/>
          <w:szCs w:val="24"/>
          <w:vertAlign w:val="superscript"/>
        </w:rPr>
        <w:t>-</w:t>
      </w:r>
      <w:r w:rsidR="005C4279" w:rsidRPr="002E72AB">
        <w:rPr>
          <w:rFonts w:ascii="Times New Roman" w:eastAsia="DengXian" w:hAnsi="Times New Roman" w:cs="Times New Roman"/>
          <w:sz w:val="24"/>
          <w:szCs w:val="24"/>
          <w:vertAlign w:val="superscript"/>
        </w:rPr>
        <w:t>2</w:t>
      </w:r>
      <w:r w:rsidR="00AD2AE7" w:rsidRPr="002E72AB">
        <w:rPr>
          <w:rFonts w:ascii="Times New Roman" w:eastAsia="DengXian" w:hAnsi="Times New Roman" w:cs="Times New Roman"/>
          <w:sz w:val="24"/>
          <w:szCs w:val="24"/>
        </w:rPr>
        <w:t>.</w:t>
      </w:r>
      <w:r w:rsidR="00025614" w:rsidRPr="002E72AB">
        <w:rPr>
          <w:rFonts w:ascii="Times New Roman" w:eastAsia="DengXian" w:hAnsi="Times New Roman" w:cs="Times New Roman"/>
          <w:sz w:val="24"/>
          <w:szCs w:val="24"/>
        </w:rPr>
        <w:t xml:space="preserve"> (h) XRD </w:t>
      </w:r>
      <w:r w:rsidR="00EC17FF">
        <w:rPr>
          <w:rFonts w:ascii="Times New Roman" w:eastAsia="DengXian" w:hAnsi="Times New Roman" w:cs="Times New Roman"/>
          <w:sz w:val="24"/>
          <w:szCs w:val="24"/>
        </w:rPr>
        <w:t>pattern</w:t>
      </w:r>
      <w:r w:rsidR="00EC17FF" w:rsidRPr="002E72AB">
        <w:rPr>
          <w:rFonts w:ascii="Times New Roman" w:eastAsia="DengXian" w:hAnsi="Times New Roman" w:cs="Times New Roman"/>
          <w:sz w:val="24"/>
          <w:szCs w:val="24"/>
        </w:rPr>
        <w:t xml:space="preserve">s </w:t>
      </w:r>
      <w:r w:rsidR="00025614" w:rsidRPr="002E72AB">
        <w:rPr>
          <w:rFonts w:ascii="Times New Roman" w:eastAsia="DengXian" w:hAnsi="Times New Roman" w:cs="Times New Roman"/>
          <w:sz w:val="24"/>
          <w:szCs w:val="24"/>
        </w:rPr>
        <w:t xml:space="preserve">of the </w:t>
      </w:r>
      <w:r w:rsidR="00EC17FF">
        <w:rPr>
          <w:rFonts w:ascii="Times New Roman" w:eastAsia="DengXian" w:hAnsi="Times New Roman" w:cs="Times New Roman"/>
          <w:sz w:val="24"/>
          <w:szCs w:val="24"/>
        </w:rPr>
        <w:t>printed</w:t>
      </w:r>
      <w:r w:rsidR="00EC17FF" w:rsidRPr="002E72AB">
        <w:rPr>
          <w:rFonts w:ascii="Times New Roman" w:eastAsia="DengXian" w:hAnsi="Times New Roman" w:cs="Times New Roman"/>
          <w:sz w:val="24"/>
          <w:szCs w:val="24"/>
        </w:rPr>
        <w:t xml:space="preserve"> </w:t>
      </w:r>
      <w:r w:rsidR="00025614" w:rsidRPr="002E72AB">
        <w:rPr>
          <w:rFonts w:ascii="Times New Roman" w:eastAsia="DengXian" w:hAnsi="Times New Roman" w:cs="Times New Roman"/>
          <w:sz w:val="24"/>
          <w:szCs w:val="24"/>
        </w:rPr>
        <w:t>CuNi</w:t>
      </w:r>
      <w:r w:rsidR="00025614" w:rsidRPr="002E72AB">
        <w:rPr>
          <w:rFonts w:ascii="Times New Roman" w:eastAsia="DengXian" w:hAnsi="Times New Roman" w:cs="Times New Roman"/>
          <w:sz w:val="24"/>
          <w:szCs w:val="24"/>
          <w:vertAlign w:val="subscript"/>
        </w:rPr>
        <w:t>26</w:t>
      </w:r>
      <w:r w:rsidR="00025614"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025614" w:rsidRPr="002E72AB">
        <w:rPr>
          <w:rFonts w:ascii="Times New Roman" w:eastAsia="DengXian" w:hAnsi="Times New Roman" w:cs="Times New Roman"/>
          <w:sz w:val="24"/>
          <w:szCs w:val="24"/>
        </w:rPr>
        <w:t>s using different IPL energies.</w:t>
      </w:r>
    </w:p>
    <w:p w14:paraId="647FA5C3" w14:textId="77777777" w:rsidR="000E397E" w:rsidRPr="002E72AB" w:rsidRDefault="000E397E" w:rsidP="00807DBE">
      <w:pPr>
        <w:adjustRightInd w:val="0"/>
        <w:snapToGrid w:val="0"/>
        <w:spacing w:after="0" w:line="480" w:lineRule="auto"/>
        <w:jc w:val="both"/>
        <w:rPr>
          <w:rFonts w:ascii="Times New Roman" w:eastAsia="DengXian" w:hAnsi="Times New Roman" w:cs="Times New Roman"/>
          <w:sz w:val="24"/>
          <w:szCs w:val="24"/>
        </w:rPr>
      </w:pPr>
    </w:p>
    <w:p w14:paraId="67AFBA28" w14:textId="24668EA8" w:rsidR="00BE7B22" w:rsidRDefault="004D6C11" w:rsidP="00894A5B">
      <w:pPr>
        <w:adjustRightInd w:val="0"/>
        <w:snapToGrid w:val="0"/>
        <w:spacing w:after="0" w:line="480" w:lineRule="auto"/>
        <w:jc w:val="both"/>
        <w:rPr>
          <w:rFonts w:ascii="Times New Roman" w:eastAsia="DengXian" w:hAnsi="Times New Roman" w:cs="Times New Roman"/>
          <w:sz w:val="24"/>
          <w:szCs w:val="24"/>
        </w:rPr>
      </w:pPr>
      <w:r w:rsidRPr="004D6C11">
        <w:rPr>
          <w:rFonts w:ascii="Times New Roman" w:eastAsia="DengXian" w:hAnsi="Times New Roman" w:cs="Times New Roman"/>
          <w:sz w:val="24"/>
          <w:szCs w:val="24"/>
        </w:rPr>
        <w:t xml:space="preserve">To gain further insight into the microstructural evolution of the printed Cu-Ni traces, transmission electron microscopy (TEM) observations and analyses were performed on the </w:t>
      </w:r>
      <w:r w:rsidRPr="004D6C11">
        <w:rPr>
          <w:rFonts w:ascii="Times New Roman" w:eastAsia="DengXian" w:hAnsi="Times New Roman" w:cs="Times New Roman"/>
          <w:sz w:val="24"/>
          <w:szCs w:val="24"/>
        </w:rPr>
        <w:lastRenderedPageBreak/>
        <w:t>printed CuNi</w:t>
      </w:r>
      <w:r w:rsidRPr="004D6C11">
        <w:rPr>
          <w:rFonts w:ascii="Times New Roman" w:eastAsia="DengXian" w:hAnsi="Times New Roman" w:cs="Times New Roman"/>
          <w:sz w:val="24"/>
          <w:szCs w:val="24"/>
          <w:vertAlign w:val="subscript"/>
        </w:rPr>
        <w:t>26</w:t>
      </w:r>
      <w:r w:rsidRPr="004D6C11">
        <w:rPr>
          <w:rFonts w:ascii="Times New Roman" w:eastAsia="DengXian" w:hAnsi="Times New Roman" w:cs="Times New Roman"/>
          <w:sz w:val="24"/>
          <w:szCs w:val="24"/>
        </w:rPr>
        <w:t xml:space="preserve"> traces after preheating and IPL irradiation, respectively.</w:t>
      </w:r>
      <w:r>
        <w:rPr>
          <w:rFonts w:ascii="Times New Roman" w:eastAsia="DengXian" w:hAnsi="Times New Roman" w:cs="Times New Roman"/>
          <w:sz w:val="24"/>
          <w:szCs w:val="24"/>
        </w:rPr>
        <w:t xml:space="preserve"> </w:t>
      </w:r>
      <w:r w:rsidR="00762ACC" w:rsidRPr="002E72AB">
        <w:rPr>
          <w:rFonts w:ascii="Times New Roman" w:eastAsia="DengXian" w:hAnsi="Times New Roman" w:cs="Times New Roman"/>
          <w:sz w:val="24"/>
          <w:szCs w:val="24"/>
        </w:rPr>
        <w:t xml:space="preserve">As shown in </w:t>
      </w:r>
      <w:r w:rsidR="00762ACC" w:rsidRPr="00C127F6">
        <w:rPr>
          <w:rFonts w:ascii="Times New Roman" w:eastAsia="DengXian" w:hAnsi="Times New Roman" w:cs="Times New Roman"/>
          <w:b/>
          <w:bCs/>
          <w:sz w:val="24"/>
          <w:szCs w:val="24"/>
        </w:rPr>
        <w:t>Figure 3a</w:t>
      </w:r>
      <w:r w:rsidR="00762ACC" w:rsidRPr="002E72AB">
        <w:rPr>
          <w:rFonts w:ascii="Times New Roman" w:eastAsia="DengXian" w:hAnsi="Times New Roman" w:cs="Times New Roman"/>
          <w:sz w:val="24"/>
          <w:szCs w:val="24"/>
        </w:rPr>
        <w:t>, after the preheating,</w:t>
      </w:r>
      <w:r w:rsidR="000D1599" w:rsidRPr="002E72AB">
        <w:rPr>
          <w:rFonts w:ascii="Times New Roman" w:eastAsia="DengXian" w:hAnsi="Times New Roman" w:cs="Times New Roman"/>
          <w:sz w:val="24"/>
          <w:szCs w:val="24"/>
        </w:rPr>
        <w:t xml:space="preserve"> besides the original Cu particles with an average size of 350 nm,</w:t>
      </w:r>
      <w:r w:rsidR="003F21E8" w:rsidRPr="002E72AB">
        <w:rPr>
          <w:rFonts w:ascii="Times New Roman" w:hAnsi="Times New Roman" w:cs="Times New Roman"/>
          <w:sz w:val="24"/>
          <w:szCs w:val="24"/>
        </w:rPr>
        <w:t xml:space="preserve"> </w:t>
      </w:r>
      <w:r w:rsidR="003F21E8" w:rsidRPr="002E72AB">
        <w:rPr>
          <w:rFonts w:ascii="Times New Roman" w:eastAsia="DengXian" w:hAnsi="Times New Roman" w:cs="Times New Roman"/>
          <w:sz w:val="24"/>
          <w:szCs w:val="24"/>
        </w:rPr>
        <w:t xml:space="preserve">many </w:t>
      </w:r>
      <w:r w:rsidR="00D23427">
        <w:rPr>
          <w:rFonts w:ascii="Times New Roman" w:eastAsia="DengXian" w:hAnsi="Times New Roman" w:cs="Times New Roman"/>
          <w:sz w:val="24"/>
          <w:szCs w:val="24"/>
        </w:rPr>
        <w:t xml:space="preserve">Cu-Ni </w:t>
      </w:r>
      <w:r w:rsidR="002F36CE" w:rsidRPr="002E72AB">
        <w:rPr>
          <w:rFonts w:ascii="Times New Roman" w:eastAsia="DengXian" w:hAnsi="Times New Roman" w:cs="Times New Roman"/>
          <w:sz w:val="24"/>
          <w:szCs w:val="24"/>
        </w:rPr>
        <w:t>nano</w:t>
      </w:r>
      <w:r w:rsidR="00D23427">
        <w:rPr>
          <w:rFonts w:ascii="Times New Roman" w:eastAsia="DengXian" w:hAnsi="Times New Roman" w:cs="Times New Roman"/>
          <w:sz w:val="24"/>
          <w:szCs w:val="24"/>
        </w:rPr>
        <w:t>alloys</w:t>
      </w:r>
      <w:r w:rsidR="002F36CE" w:rsidRPr="002E72AB">
        <w:rPr>
          <w:rFonts w:ascii="Times New Roman" w:eastAsia="DengXian" w:hAnsi="Times New Roman" w:cs="Times New Roman"/>
          <w:sz w:val="24"/>
          <w:szCs w:val="24"/>
        </w:rPr>
        <w:t xml:space="preserve"> </w:t>
      </w:r>
      <w:r w:rsidR="00D41BB6" w:rsidRPr="002E72AB">
        <w:rPr>
          <w:rFonts w:ascii="Times New Roman" w:eastAsia="DengXian" w:hAnsi="Times New Roman" w:cs="Times New Roman"/>
          <w:sz w:val="24"/>
          <w:szCs w:val="24"/>
        </w:rPr>
        <w:t>are observed</w:t>
      </w:r>
      <w:r w:rsidR="00D50332">
        <w:rPr>
          <w:rFonts w:ascii="Times New Roman" w:eastAsia="DengXian" w:hAnsi="Times New Roman" w:cs="Times New Roman"/>
          <w:sz w:val="24"/>
          <w:szCs w:val="24"/>
        </w:rPr>
        <w:t>, which</w:t>
      </w:r>
      <w:r w:rsidR="000D1599" w:rsidRPr="002E72AB">
        <w:rPr>
          <w:rFonts w:ascii="Times New Roman" w:eastAsia="DengXian" w:hAnsi="Times New Roman" w:cs="Times New Roman"/>
          <w:sz w:val="24"/>
          <w:szCs w:val="24"/>
        </w:rPr>
        <w:t xml:space="preserve"> </w:t>
      </w:r>
      <w:r w:rsidR="003F21E8" w:rsidRPr="002E72AB">
        <w:rPr>
          <w:rFonts w:ascii="Times New Roman" w:eastAsia="DengXian" w:hAnsi="Times New Roman" w:cs="Times New Roman"/>
          <w:sz w:val="24"/>
          <w:szCs w:val="24"/>
        </w:rPr>
        <w:t>cover the surface of the Cu particles or fill the gaps between</w:t>
      </w:r>
      <w:r w:rsidR="00D41BB6" w:rsidRPr="002E72AB">
        <w:rPr>
          <w:rFonts w:ascii="Times New Roman" w:eastAsia="DengXian" w:hAnsi="Times New Roman" w:cs="Times New Roman"/>
          <w:sz w:val="24"/>
          <w:szCs w:val="24"/>
        </w:rPr>
        <w:t xml:space="preserve"> </w:t>
      </w:r>
      <w:r w:rsidR="00516FCF" w:rsidRPr="002E72AB">
        <w:rPr>
          <w:rFonts w:ascii="Times New Roman" w:eastAsia="DengXian" w:hAnsi="Times New Roman" w:cs="Times New Roman"/>
          <w:sz w:val="24"/>
          <w:szCs w:val="24"/>
        </w:rPr>
        <w:t xml:space="preserve">them. Even though these </w:t>
      </w:r>
      <w:r w:rsidR="00D23427" w:rsidRPr="002E72AB">
        <w:rPr>
          <w:rFonts w:ascii="Times New Roman" w:eastAsia="DengXian" w:hAnsi="Times New Roman" w:cs="Times New Roman"/>
          <w:sz w:val="24"/>
          <w:szCs w:val="24"/>
        </w:rPr>
        <w:t>nano</w:t>
      </w:r>
      <w:r w:rsidR="00D23427">
        <w:rPr>
          <w:rFonts w:ascii="Times New Roman" w:eastAsia="DengXian" w:hAnsi="Times New Roman" w:cs="Times New Roman"/>
          <w:sz w:val="24"/>
          <w:szCs w:val="24"/>
        </w:rPr>
        <w:t>alloys</w:t>
      </w:r>
      <w:r w:rsidR="00D23427" w:rsidRPr="002E72AB">
        <w:rPr>
          <w:rFonts w:ascii="Times New Roman" w:eastAsia="DengXian" w:hAnsi="Times New Roman" w:cs="Times New Roman"/>
          <w:sz w:val="24"/>
          <w:szCs w:val="24"/>
        </w:rPr>
        <w:t xml:space="preserve"> </w:t>
      </w:r>
      <w:r w:rsidR="00496033" w:rsidRPr="002E72AB">
        <w:rPr>
          <w:rFonts w:ascii="Times New Roman" w:eastAsia="DengXian" w:hAnsi="Times New Roman" w:cs="Times New Roman"/>
          <w:sz w:val="24"/>
          <w:szCs w:val="24"/>
        </w:rPr>
        <w:t xml:space="preserve">seem </w:t>
      </w:r>
      <w:r w:rsidR="00366B89">
        <w:rPr>
          <w:rFonts w:ascii="Times New Roman" w:eastAsia="DengXian" w:hAnsi="Times New Roman" w:cs="Times New Roman"/>
          <w:sz w:val="24"/>
          <w:szCs w:val="24"/>
        </w:rPr>
        <w:t>not to connect each other</w:t>
      </w:r>
      <w:r w:rsidR="00516FCF" w:rsidRPr="002E72AB">
        <w:rPr>
          <w:rFonts w:ascii="Times New Roman" w:eastAsia="DengXian" w:hAnsi="Times New Roman" w:cs="Times New Roman"/>
          <w:sz w:val="24"/>
          <w:szCs w:val="24"/>
        </w:rPr>
        <w:t xml:space="preserve"> tightly</w:t>
      </w:r>
      <w:r w:rsidR="006E7049" w:rsidRPr="002E72AB">
        <w:rPr>
          <w:rFonts w:ascii="Times New Roman" w:eastAsia="DengXian" w:hAnsi="Times New Roman" w:cs="Times New Roman"/>
          <w:sz w:val="24"/>
          <w:szCs w:val="24"/>
        </w:rPr>
        <w:t xml:space="preserve"> (</w:t>
      </w:r>
      <w:r w:rsidR="00401761" w:rsidRPr="002E72AB">
        <w:rPr>
          <w:rFonts w:ascii="Times New Roman" w:eastAsia="DengXian" w:hAnsi="Times New Roman" w:cs="Times New Roman"/>
          <w:sz w:val="24"/>
          <w:szCs w:val="24"/>
        </w:rPr>
        <w:t>inset of Figure 3a</w:t>
      </w:r>
      <w:r w:rsidR="006E7049" w:rsidRPr="002E72AB">
        <w:rPr>
          <w:rFonts w:ascii="Times New Roman" w:eastAsia="DengXian" w:hAnsi="Times New Roman" w:cs="Times New Roman"/>
          <w:sz w:val="24"/>
          <w:szCs w:val="24"/>
        </w:rPr>
        <w:t>)</w:t>
      </w:r>
      <w:r w:rsidR="00516FCF" w:rsidRPr="002E72AB">
        <w:rPr>
          <w:rFonts w:ascii="Times New Roman" w:eastAsia="DengXian" w:hAnsi="Times New Roman" w:cs="Times New Roman"/>
          <w:sz w:val="24"/>
          <w:szCs w:val="24"/>
        </w:rPr>
        <w:t>, they</w:t>
      </w:r>
      <w:r w:rsidR="00A31992" w:rsidRPr="002E72AB">
        <w:rPr>
          <w:rFonts w:ascii="Times New Roman" w:eastAsia="DengXian" w:hAnsi="Times New Roman" w:cs="Times New Roman"/>
          <w:sz w:val="24"/>
          <w:szCs w:val="24"/>
        </w:rPr>
        <w:t xml:space="preserve"> function as </w:t>
      </w:r>
      <w:r w:rsidR="00D23427" w:rsidRPr="00D23427">
        <w:rPr>
          <w:rFonts w:ascii="Times New Roman" w:eastAsia="DengXian" w:hAnsi="Times New Roman" w:cs="Times New Roman"/>
          <w:sz w:val="24"/>
          <w:szCs w:val="24"/>
        </w:rPr>
        <w:t>nano-welders</w:t>
      </w:r>
      <w:r w:rsidR="00D23427" w:rsidRPr="00D23427" w:rsidDel="00D23427">
        <w:rPr>
          <w:rFonts w:ascii="Times New Roman" w:eastAsia="DengXian" w:hAnsi="Times New Roman" w:cs="Times New Roman"/>
          <w:sz w:val="24"/>
          <w:szCs w:val="24"/>
        </w:rPr>
        <w:t xml:space="preserve"> </w:t>
      </w:r>
      <w:r w:rsidR="00A31992" w:rsidRPr="002E72AB">
        <w:rPr>
          <w:rFonts w:ascii="Times New Roman" w:eastAsia="DengXian" w:hAnsi="Times New Roman" w:cs="Times New Roman"/>
          <w:sz w:val="24"/>
          <w:szCs w:val="24"/>
        </w:rPr>
        <w:t xml:space="preserve">to </w:t>
      </w:r>
      <w:r w:rsidR="00516FCF" w:rsidRPr="002E72AB">
        <w:rPr>
          <w:rFonts w:ascii="Times New Roman" w:eastAsia="DengXian" w:hAnsi="Times New Roman" w:cs="Times New Roman"/>
          <w:sz w:val="24"/>
          <w:szCs w:val="24"/>
        </w:rPr>
        <w:t>bond</w:t>
      </w:r>
      <w:r w:rsidR="00A31992" w:rsidRPr="002E72AB">
        <w:rPr>
          <w:rFonts w:ascii="Times New Roman" w:eastAsia="DengXian" w:hAnsi="Times New Roman" w:cs="Times New Roman"/>
          <w:sz w:val="24"/>
          <w:szCs w:val="24"/>
        </w:rPr>
        <w:t xml:space="preserve"> the adjacent Cu particles </w:t>
      </w:r>
      <w:r w:rsidR="00D23427">
        <w:rPr>
          <w:rFonts w:ascii="Times New Roman" w:eastAsia="DengXian" w:hAnsi="Times New Roman" w:cs="Times New Roman"/>
          <w:sz w:val="24"/>
          <w:szCs w:val="24"/>
        </w:rPr>
        <w:t>and</w:t>
      </w:r>
      <w:r w:rsidR="00D23427" w:rsidRPr="002E72AB">
        <w:rPr>
          <w:rFonts w:ascii="Times New Roman" w:eastAsia="DengXian" w:hAnsi="Times New Roman" w:cs="Times New Roman"/>
          <w:sz w:val="24"/>
          <w:szCs w:val="24"/>
        </w:rPr>
        <w:t xml:space="preserve"> </w:t>
      </w:r>
      <w:r w:rsidR="00A31992" w:rsidRPr="002E72AB">
        <w:rPr>
          <w:rFonts w:ascii="Times New Roman" w:eastAsia="DengXian" w:hAnsi="Times New Roman" w:cs="Times New Roman"/>
          <w:sz w:val="24"/>
          <w:szCs w:val="24"/>
        </w:rPr>
        <w:t xml:space="preserve">form </w:t>
      </w:r>
      <w:r w:rsidR="00A97DFC" w:rsidRPr="00A97DFC">
        <w:rPr>
          <w:rFonts w:ascii="Times New Roman" w:eastAsia="DengXian" w:hAnsi="Times New Roman" w:cs="Times New Roman"/>
          <w:sz w:val="24"/>
          <w:szCs w:val="24"/>
        </w:rPr>
        <w:t>electric</w:t>
      </w:r>
      <w:r w:rsidR="00A97DFC">
        <w:rPr>
          <w:rFonts w:ascii="Times New Roman" w:eastAsia="DengXian" w:hAnsi="Times New Roman" w:cs="Times New Roman"/>
          <w:sz w:val="24"/>
          <w:szCs w:val="24"/>
        </w:rPr>
        <w:t>al</w:t>
      </w:r>
      <w:r w:rsidR="00A31992" w:rsidRPr="002E72AB">
        <w:rPr>
          <w:rFonts w:ascii="Times New Roman" w:eastAsia="DengXian" w:hAnsi="Times New Roman" w:cs="Times New Roman"/>
          <w:sz w:val="24"/>
          <w:szCs w:val="24"/>
        </w:rPr>
        <w:t xml:space="preserve"> pathways.</w:t>
      </w:r>
      <w:r w:rsidR="00C54F85" w:rsidRPr="002E72AB">
        <w:rPr>
          <w:rFonts w:ascii="Times New Roman" w:eastAsia="DengXian" w:hAnsi="Times New Roman" w:cs="Times New Roman"/>
          <w:sz w:val="24"/>
          <w:szCs w:val="24"/>
        </w:rPr>
        <w:t xml:space="preserve"> </w:t>
      </w:r>
      <w:r w:rsidR="00E40840" w:rsidRPr="00E40840">
        <w:rPr>
          <w:rFonts w:ascii="Times New Roman" w:eastAsia="DengXian" w:hAnsi="Times New Roman" w:cs="Times New Roman"/>
          <w:sz w:val="24"/>
          <w:szCs w:val="24"/>
        </w:rPr>
        <w:t>After the IPL irradiation, the</w:t>
      </w:r>
      <w:r w:rsidR="00B164CB">
        <w:rPr>
          <w:rFonts w:ascii="Times New Roman" w:eastAsia="DengXian" w:hAnsi="Times New Roman" w:cs="Times New Roman"/>
          <w:sz w:val="24"/>
          <w:szCs w:val="24"/>
        </w:rPr>
        <w:t>se</w:t>
      </w:r>
      <w:r w:rsidR="00E40840" w:rsidRPr="00E40840">
        <w:rPr>
          <w:rFonts w:ascii="Times New Roman" w:eastAsia="DengXian" w:hAnsi="Times New Roman" w:cs="Times New Roman"/>
          <w:sz w:val="24"/>
          <w:szCs w:val="24"/>
        </w:rPr>
        <w:t xml:space="preserve"> nanoalloys are fused to form denser structures and </w:t>
      </w:r>
      <w:r w:rsidR="00366B89">
        <w:rPr>
          <w:rFonts w:ascii="Times New Roman" w:eastAsia="DengXian" w:hAnsi="Times New Roman" w:cs="Times New Roman"/>
          <w:sz w:val="24"/>
          <w:szCs w:val="24"/>
        </w:rPr>
        <w:t>more robust</w:t>
      </w:r>
      <w:r w:rsidR="00E40840" w:rsidRPr="00E40840">
        <w:rPr>
          <w:rFonts w:ascii="Times New Roman" w:eastAsia="DengXian" w:hAnsi="Times New Roman" w:cs="Times New Roman"/>
          <w:sz w:val="24"/>
          <w:szCs w:val="24"/>
        </w:rPr>
        <w:t xml:space="preserve"> connections among Cu particles</w:t>
      </w:r>
      <w:r w:rsidR="00E40840">
        <w:rPr>
          <w:rFonts w:ascii="Times New Roman" w:eastAsia="DengXian" w:hAnsi="Times New Roman" w:cs="Times New Roman"/>
          <w:sz w:val="24"/>
          <w:szCs w:val="24"/>
        </w:rPr>
        <w:t xml:space="preserve"> </w:t>
      </w:r>
      <w:r w:rsidR="00F0564E" w:rsidRPr="002E72AB">
        <w:rPr>
          <w:rFonts w:ascii="Times New Roman" w:eastAsia="DengXian" w:hAnsi="Times New Roman" w:cs="Times New Roman"/>
          <w:sz w:val="24"/>
          <w:szCs w:val="24"/>
        </w:rPr>
        <w:t>(Figure 3b</w:t>
      </w:r>
      <w:r w:rsidR="00E40840">
        <w:rPr>
          <w:rFonts w:ascii="Times New Roman" w:eastAsia="DengXian" w:hAnsi="Times New Roman" w:cs="Times New Roman"/>
          <w:sz w:val="24"/>
          <w:szCs w:val="24"/>
        </w:rPr>
        <w:t xml:space="preserve"> and 3c</w:t>
      </w:r>
      <w:r w:rsidR="00F0564E" w:rsidRPr="002E72AB">
        <w:rPr>
          <w:rFonts w:ascii="Times New Roman" w:eastAsia="DengXian" w:hAnsi="Times New Roman" w:cs="Times New Roman"/>
          <w:sz w:val="24"/>
          <w:szCs w:val="24"/>
        </w:rPr>
        <w:t xml:space="preserve">), which is consistent with the enhanced conductivity of printed </w:t>
      </w:r>
      <w:r w:rsidR="00B164CB" w:rsidRPr="002E72AB">
        <w:rPr>
          <w:rFonts w:ascii="Times New Roman" w:eastAsia="DengXian" w:hAnsi="Times New Roman" w:cs="Times New Roman"/>
          <w:sz w:val="24"/>
          <w:szCs w:val="24"/>
        </w:rPr>
        <w:t>CuNi</w:t>
      </w:r>
      <w:r w:rsidR="00B164CB">
        <w:rPr>
          <w:rFonts w:ascii="Times New Roman" w:eastAsia="DengXian" w:hAnsi="Times New Roman" w:cs="Times New Roman"/>
          <w:sz w:val="24"/>
          <w:szCs w:val="24"/>
          <w:vertAlign w:val="subscript"/>
        </w:rPr>
        <w:t>26</w:t>
      </w:r>
      <w:r w:rsidR="00B164CB"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F0564E" w:rsidRPr="002E72AB">
        <w:rPr>
          <w:rFonts w:ascii="Times New Roman" w:eastAsia="DengXian" w:hAnsi="Times New Roman" w:cs="Times New Roman"/>
          <w:sz w:val="24"/>
          <w:szCs w:val="24"/>
        </w:rPr>
        <w:t>s.</w:t>
      </w:r>
      <w:r w:rsidR="00D74033" w:rsidRPr="002E72AB">
        <w:rPr>
          <w:rFonts w:ascii="Times New Roman" w:eastAsia="DengXian" w:hAnsi="Times New Roman" w:cs="Times New Roman"/>
          <w:sz w:val="24"/>
          <w:szCs w:val="24"/>
        </w:rPr>
        <w:t xml:space="preserve"> </w:t>
      </w:r>
      <w:r w:rsidR="000A3425" w:rsidRPr="00374A85">
        <w:rPr>
          <w:rFonts w:ascii="Times New Roman" w:eastAsia="DengXian" w:hAnsi="Times New Roman" w:cs="Times New Roman"/>
          <w:sz w:val="24"/>
          <w:szCs w:val="24"/>
        </w:rPr>
        <w:t>Moreover, it is found that there is a</w:t>
      </w:r>
      <w:r w:rsidR="00F505C9" w:rsidRPr="00374A85">
        <w:rPr>
          <w:rFonts w:ascii="Times New Roman" w:eastAsia="DengXian" w:hAnsi="Times New Roman" w:cs="Times New Roman"/>
          <w:sz w:val="24"/>
          <w:szCs w:val="24"/>
        </w:rPr>
        <w:t>n amorphous layer</w:t>
      </w:r>
      <w:r w:rsidR="00D87298" w:rsidRPr="00374A85">
        <w:rPr>
          <w:rFonts w:ascii="Times New Roman" w:eastAsia="DengXian" w:hAnsi="Times New Roman" w:cs="Times New Roman"/>
          <w:sz w:val="24"/>
          <w:szCs w:val="24"/>
        </w:rPr>
        <w:t xml:space="preserve"> (about </w:t>
      </w:r>
      <w:r w:rsidR="00C97898" w:rsidRPr="00374A85">
        <w:rPr>
          <w:rFonts w:ascii="Times New Roman" w:eastAsia="DengXian" w:hAnsi="Times New Roman" w:cs="Times New Roman"/>
          <w:sz w:val="24"/>
          <w:szCs w:val="24"/>
        </w:rPr>
        <w:t xml:space="preserve">2 </w:t>
      </w:r>
      <w:r w:rsidR="00D87298" w:rsidRPr="00374A85">
        <w:rPr>
          <w:rFonts w:ascii="Times New Roman" w:eastAsia="DengXian" w:hAnsi="Times New Roman" w:cs="Times New Roman"/>
          <w:sz w:val="24"/>
          <w:szCs w:val="24"/>
        </w:rPr>
        <w:t>nm)</w:t>
      </w:r>
      <w:r w:rsidR="00F505C9" w:rsidRPr="00374A85">
        <w:rPr>
          <w:rFonts w:ascii="Times New Roman" w:eastAsia="DengXian" w:hAnsi="Times New Roman" w:cs="Times New Roman"/>
          <w:sz w:val="24"/>
          <w:szCs w:val="24"/>
        </w:rPr>
        <w:t xml:space="preserve"> on the outside of these </w:t>
      </w:r>
      <w:r w:rsidR="00E40840" w:rsidRPr="00374A85">
        <w:rPr>
          <w:rFonts w:ascii="Times New Roman" w:eastAsia="DengXian" w:hAnsi="Times New Roman" w:cs="Times New Roman"/>
          <w:sz w:val="24"/>
          <w:szCs w:val="24"/>
        </w:rPr>
        <w:t xml:space="preserve">dense </w:t>
      </w:r>
      <w:r w:rsidR="00F505C9" w:rsidRPr="00374A85">
        <w:rPr>
          <w:rFonts w:ascii="Times New Roman" w:eastAsia="DengXian" w:hAnsi="Times New Roman" w:cs="Times New Roman"/>
          <w:sz w:val="24"/>
          <w:szCs w:val="24"/>
        </w:rPr>
        <w:t>structures</w:t>
      </w:r>
      <w:r w:rsidR="006E7049" w:rsidRPr="00374A85">
        <w:rPr>
          <w:rFonts w:ascii="Times New Roman" w:eastAsia="DengXian" w:hAnsi="Times New Roman" w:cs="Times New Roman"/>
          <w:sz w:val="24"/>
          <w:szCs w:val="24"/>
        </w:rPr>
        <w:t xml:space="preserve"> (</w:t>
      </w:r>
      <w:r w:rsidR="00D87298" w:rsidRPr="00374A85">
        <w:rPr>
          <w:rFonts w:ascii="Times New Roman" w:eastAsia="DengXian" w:hAnsi="Times New Roman" w:cs="Times New Roman"/>
          <w:sz w:val="24"/>
          <w:szCs w:val="24"/>
        </w:rPr>
        <w:t>Figure 3</w:t>
      </w:r>
      <w:r w:rsidR="00E40840" w:rsidRPr="00374A85">
        <w:rPr>
          <w:rFonts w:ascii="Times New Roman" w:eastAsia="DengXian" w:hAnsi="Times New Roman" w:cs="Times New Roman"/>
          <w:sz w:val="24"/>
          <w:szCs w:val="24"/>
        </w:rPr>
        <w:t>d</w:t>
      </w:r>
      <w:r w:rsidR="006E7049" w:rsidRPr="00374A85">
        <w:rPr>
          <w:rFonts w:ascii="Times New Roman" w:eastAsia="DengXian" w:hAnsi="Times New Roman" w:cs="Times New Roman"/>
          <w:sz w:val="24"/>
          <w:szCs w:val="24"/>
        </w:rPr>
        <w:t>)</w:t>
      </w:r>
      <w:r w:rsidR="00F505C9" w:rsidRPr="00374A85">
        <w:rPr>
          <w:rFonts w:ascii="Times New Roman" w:eastAsia="DengXian" w:hAnsi="Times New Roman" w:cs="Times New Roman"/>
          <w:sz w:val="24"/>
          <w:szCs w:val="24"/>
        </w:rPr>
        <w:t>.</w:t>
      </w:r>
      <w:r w:rsidR="00C965C8" w:rsidRPr="002E72AB">
        <w:rPr>
          <w:rFonts w:ascii="Times New Roman" w:eastAsia="DengXian" w:hAnsi="Times New Roman" w:cs="Times New Roman"/>
          <w:sz w:val="24"/>
          <w:szCs w:val="24"/>
        </w:rPr>
        <w:t xml:space="preserve"> </w:t>
      </w:r>
      <w:r w:rsidR="00133414" w:rsidRPr="00133414">
        <w:rPr>
          <w:rFonts w:ascii="Times New Roman" w:eastAsia="DengXian" w:hAnsi="Times New Roman" w:cs="Times New Roman"/>
          <w:sz w:val="24"/>
          <w:szCs w:val="24"/>
        </w:rPr>
        <w:t>Figure 3e shows a scanning TEM (STEM) image of the CuNi</w:t>
      </w:r>
      <w:r w:rsidR="00133414" w:rsidRPr="00C127F6">
        <w:rPr>
          <w:rFonts w:ascii="Times New Roman" w:eastAsia="DengXian" w:hAnsi="Times New Roman" w:cs="Times New Roman"/>
          <w:sz w:val="24"/>
          <w:szCs w:val="24"/>
          <w:vertAlign w:val="subscript"/>
        </w:rPr>
        <w:t>26</w:t>
      </w:r>
      <w:r w:rsidR="00133414" w:rsidRPr="00133414">
        <w:rPr>
          <w:rFonts w:ascii="Times New Roman" w:eastAsia="DengXian" w:hAnsi="Times New Roman" w:cs="Times New Roman"/>
          <w:sz w:val="24"/>
          <w:szCs w:val="24"/>
        </w:rPr>
        <w:t xml:space="preserve"> </w:t>
      </w:r>
      <w:r w:rsidR="00133414">
        <w:rPr>
          <w:rFonts w:ascii="Times New Roman" w:eastAsia="DengXian" w:hAnsi="Times New Roman" w:cs="Times New Roman"/>
          <w:sz w:val="24"/>
          <w:szCs w:val="24"/>
        </w:rPr>
        <w:t>trace</w:t>
      </w:r>
      <w:r w:rsidR="00366B89">
        <w:rPr>
          <w:rFonts w:ascii="Times New Roman" w:eastAsia="DengXian" w:hAnsi="Times New Roman" w:cs="Times New Roman"/>
          <w:sz w:val="24"/>
          <w:szCs w:val="24"/>
        </w:rPr>
        <w:t>,</w:t>
      </w:r>
      <w:r w:rsidR="00133414">
        <w:rPr>
          <w:rFonts w:ascii="Times New Roman" w:eastAsia="DengXian" w:hAnsi="Times New Roman" w:cs="Times New Roman"/>
          <w:sz w:val="24"/>
          <w:szCs w:val="24"/>
        </w:rPr>
        <w:t xml:space="preserve"> </w:t>
      </w:r>
      <w:r w:rsidR="00546CCD">
        <w:rPr>
          <w:rFonts w:ascii="Times New Roman" w:eastAsia="DengXian" w:hAnsi="Times New Roman" w:cs="Times New Roman"/>
          <w:sz w:val="24"/>
          <w:szCs w:val="24"/>
        </w:rPr>
        <w:t>and Figure 3f-i shows the</w:t>
      </w:r>
      <w:r w:rsidR="00546CCD" w:rsidRPr="002E72AB">
        <w:rPr>
          <w:rFonts w:ascii="Times New Roman" w:eastAsia="DengXian" w:hAnsi="Times New Roman" w:cs="Times New Roman"/>
          <w:sz w:val="24"/>
          <w:szCs w:val="24"/>
        </w:rPr>
        <w:t xml:space="preserve"> corresponding mapping images of Cu/Ni</w:t>
      </w:r>
      <w:r w:rsidR="00546CCD">
        <w:rPr>
          <w:rFonts w:ascii="Times New Roman" w:eastAsia="DengXian" w:hAnsi="Times New Roman" w:cs="Times New Roman"/>
          <w:sz w:val="24"/>
          <w:szCs w:val="24"/>
        </w:rPr>
        <w:t>/O</w:t>
      </w:r>
      <w:r w:rsidR="00546CCD" w:rsidRPr="002E72AB">
        <w:rPr>
          <w:rFonts w:ascii="Times New Roman" w:eastAsia="DengXian" w:hAnsi="Times New Roman" w:cs="Times New Roman"/>
          <w:sz w:val="24"/>
          <w:szCs w:val="24"/>
        </w:rPr>
        <w:t>, Cu, Ni</w:t>
      </w:r>
      <w:r w:rsidR="00546CCD">
        <w:rPr>
          <w:rFonts w:ascii="Times New Roman" w:eastAsia="DengXian" w:hAnsi="Times New Roman" w:cs="Times New Roman"/>
          <w:sz w:val="24"/>
          <w:szCs w:val="24"/>
        </w:rPr>
        <w:t>,</w:t>
      </w:r>
      <w:r w:rsidR="00546CCD" w:rsidRPr="00E40840">
        <w:rPr>
          <w:rFonts w:ascii="Times New Roman" w:eastAsia="DengXian" w:hAnsi="Times New Roman" w:cs="Times New Roman"/>
          <w:sz w:val="24"/>
          <w:szCs w:val="24"/>
        </w:rPr>
        <w:t xml:space="preserve"> </w:t>
      </w:r>
      <w:r w:rsidR="00546CCD" w:rsidRPr="002E72AB">
        <w:rPr>
          <w:rFonts w:ascii="Times New Roman" w:eastAsia="DengXian" w:hAnsi="Times New Roman" w:cs="Times New Roman"/>
          <w:sz w:val="24"/>
          <w:szCs w:val="24"/>
        </w:rPr>
        <w:t>and</w:t>
      </w:r>
      <w:r w:rsidR="00546CCD">
        <w:rPr>
          <w:rFonts w:ascii="Times New Roman" w:eastAsia="DengXian" w:hAnsi="Times New Roman" w:cs="Times New Roman"/>
          <w:sz w:val="24"/>
          <w:szCs w:val="24"/>
        </w:rPr>
        <w:t xml:space="preserve"> O</w:t>
      </w:r>
      <w:r w:rsidR="00546CCD" w:rsidRPr="002E72AB">
        <w:rPr>
          <w:rFonts w:ascii="Times New Roman" w:eastAsia="DengXian" w:hAnsi="Times New Roman" w:cs="Times New Roman"/>
          <w:sz w:val="24"/>
          <w:szCs w:val="24"/>
        </w:rPr>
        <w:t xml:space="preserve"> elements</w:t>
      </w:r>
      <w:r w:rsidR="00546CCD">
        <w:rPr>
          <w:rFonts w:ascii="Times New Roman" w:eastAsia="DengXian" w:hAnsi="Times New Roman" w:cs="Times New Roman"/>
          <w:sz w:val="24"/>
          <w:szCs w:val="24"/>
        </w:rPr>
        <w:t>.</w:t>
      </w:r>
      <w:r w:rsidR="001D6D3F">
        <w:rPr>
          <w:rFonts w:ascii="Times New Roman" w:eastAsia="DengXian" w:hAnsi="Times New Roman" w:cs="Times New Roman"/>
          <w:sz w:val="24"/>
          <w:szCs w:val="24"/>
        </w:rPr>
        <w:t xml:space="preserve"> </w:t>
      </w:r>
      <w:r w:rsidR="00461D6F" w:rsidRPr="00461D6F">
        <w:rPr>
          <w:rFonts w:ascii="Times New Roman" w:eastAsia="DengXian" w:hAnsi="Times New Roman" w:cs="Times New Roman"/>
          <w:sz w:val="24"/>
          <w:szCs w:val="24"/>
        </w:rPr>
        <w:t xml:space="preserve">As seen, the Ni elements tend to distribute on the surfaces of the Cu particles and create </w:t>
      </w:r>
      <w:r w:rsidR="00366B89">
        <w:rPr>
          <w:rFonts w:ascii="Times New Roman" w:eastAsia="DengXian" w:hAnsi="Times New Roman" w:cs="Times New Roman"/>
          <w:sz w:val="24"/>
          <w:szCs w:val="24"/>
        </w:rPr>
        <w:t>an apparent</w:t>
      </w:r>
      <w:r w:rsidR="00461D6F" w:rsidRPr="00461D6F">
        <w:rPr>
          <w:rFonts w:ascii="Times New Roman" w:eastAsia="DengXian" w:hAnsi="Times New Roman" w:cs="Times New Roman"/>
          <w:sz w:val="24"/>
          <w:szCs w:val="24"/>
        </w:rPr>
        <w:t xml:space="preserve"> </w:t>
      </w:r>
      <w:proofErr w:type="spellStart"/>
      <w:r w:rsidR="00461D6F" w:rsidRPr="00461D6F">
        <w:rPr>
          <w:rFonts w:ascii="Times New Roman" w:eastAsia="DengXian" w:hAnsi="Times New Roman" w:cs="Times New Roman"/>
          <w:sz w:val="24"/>
          <w:szCs w:val="24"/>
        </w:rPr>
        <w:t>Cu@Ag</w:t>
      </w:r>
      <w:proofErr w:type="spellEnd"/>
      <w:r w:rsidR="00461D6F" w:rsidRPr="00461D6F">
        <w:rPr>
          <w:rFonts w:ascii="Times New Roman" w:eastAsia="DengXian" w:hAnsi="Times New Roman" w:cs="Times New Roman"/>
          <w:sz w:val="24"/>
          <w:szCs w:val="24"/>
        </w:rPr>
        <w:t xml:space="preserve"> core-shell structure on a submicron scale.</w:t>
      </w:r>
      <w:r w:rsidR="00461D6F">
        <w:rPr>
          <w:rFonts w:ascii="Times New Roman" w:eastAsia="DengXian" w:hAnsi="Times New Roman" w:cs="Times New Roman"/>
          <w:sz w:val="24"/>
          <w:szCs w:val="24"/>
        </w:rPr>
        <w:t xml:space="preserve"> </w:t>
      </w:r>
      <w:r w:rsidR="00366B89">
        <w:rPr>
          <w:rFonts w:ascii="Times New Roman" w:eastAsia="DengXian" w:hAnsi="Times New Roman" w:cs="Times New Roman"/>
          <w:sz w:val="24"/>
          <w:szCs w:val="24"/>
        </w:rPr>
        <w:t>A</w:t>
      </w:r>
      <w:r w:rsidR="00366B89">
        <w:rPr>
          <w:rFonts w:ascii="Times New Roman" w:eastAsia="DengXian" w:hAnsi="Times New Roman" w:cs="Times New Roman" w:hint="eastAsia"/>
          <w:sz w:val="24"/>
          <w:szCs w:val="24"/>
        </w:rPr>
        <w:t>round</w:t>
      </w:r>
      <w:r w:rsidR="00461D6F">
        <w:rPr>
          <w:rFonts w:ascii="Times New Roman" w:eastAsia="DengXian" w:hAnsi="Times New Roman" w:cs="Times New Roman"/>
          <w:sz w:val="24"/>
          <w:szCs w:val="24"/>
        </w:rPr>
        <w:t xml:space="preserve"> these core-shell structures, there are </w:t>
      </w:r>
      <w:r w:rsidR="00157C74">
        <w:rPr>
          <w:rFonts w:ascii="Times New Roman" w:eastAsia="DengXian" w:hAnsi="Times New Roman" w:cs="Times New Roman"/>
          <w:sz w:val="24"/>
          <w:szCs w:val="24"/>
        </w:rPr>
        <w:t xml:space="preserve">some </w:t>
      </w:r>
      <w:r w:rsidR="00461D6F">
        <w:rPr>
          <w:rFonts w:ascii="Times New Roman" w:eastAsia="DengXian" w:hAnsi="Times New Roman" w:cs="Times New Roman"/>
          <w:sz w:val="24"/>
          <w:szCs w:val="24"/>
        </w:rPr>
        <w:t>Cu-Ni alloy structures with uniform distribution of Cu and Ni elements.</w:t>
      </w:r>
      <w:r w:rsidR="007C588D" w:rsidRPr="007C588D">
        <w:rPr>
          <w:rFonts w:ascii="Times New Roman" w:eastAsia="DengXian" w:hAnsi="Times New Roman" w:cs="Times New Roman"/>
          <w:sz w:val="24"/>
          <w:szCs w:val="24"/>
        </w:rPr>
        <w:t xml:space="preserve"> These unique structures are formed because, during the preheating, the decomposition of the Cu complex occurs first</w:t>
      </w:r>
      <w:r w:rsidR="00467192">
        <w:rPr>
          <w:rFonts w:ascii="Times New Roman" w:eastAsia="DengXian" w:hAnsi="Times New Roman" w:cs="Times New Roman"/>
          <w:sz w:val="24"/>
          <w:szCs w:val="24"/>
        </w:rPr>
        <w:fldChar w:fldCharType="begin"/>
      </w:r>
      <w:r w:rsidR="007E2BBA">
        <w:rPr>
          <w:rFonts w:ascii="Times New Roman" w:eastAsia="DengXian" w:hAnsi="Times New Roman" w:cs="Times New Roman"/>
          <w:sz w:val="24"/>
          <w:szCs w:val="24"/>
        </w:rPr>
        <w:instrText xml:space="preserve"> ADDIN EN.CITE &lt;EndNote&gt;&lt;Cite&gt;&lt;Author&gt;Li&lt;/Author&gt;&lt;Year&gt;2022&lt;/Year&gt;&lt;RecNum&gt;8&lt;/RecNum&gt;&lt;DisplayText&gt;&lt;style face="superscript"&gt;32&lt;/style&gt;&lt;/DisplayText&gt;&lt;record&gt;&lt;rec-number&gt;8&lt;/rec-number&gt;&lt;foreign-keys&gt;&lt;key app="EN" db-id="afpfr20dmerrspea5dzvrt9hpsszzx9w0arw" timestamp="1656829902"&gt;8&lt;/key&gt;&lt;/foreign-keys&gt;&lt;ref-type name="Journal Article"&gt;17&lt;/ref-type&gt;&lt;contributors&gt;&lt;authors&gt;&lt;author&gt;Li, Wanli&lt;/author&gt;&lt;author&gt;Li, Lingying&lt;/author&gt;&lt;author&gt;Li, Fei&lt;/author&gt;&lt;author&gt;Kawakami, Kohsaku&lt;/author&gt;&lt;author&gt;Sun, Qingqing&lt;/author&gt;&lt;author&gt;Nakayama, Tomonobu&lt;/author&gt;&lt;author&gt;Liu, Xuying&lt;/author&gt;&lt;author&gt;Kanehara, Masayuki&lt;/author&gt;&lt;author&gt;Zhang, Jie&lt;/author&gt;&lt;author&gt;Minari, Takeo&lt;/author&gt;&lt;/authors&gt;&lt;/contributors&gt;&lt;titles&gt;&lt;title&gt;Self-Organizing, Environmentally Stable, and Low-Cost Copper–Nickel Complex Inks for Printed Flexible Electronics&lt;/title&gt;&lt;secondary-title&gt;ACS Applied Materials &amp;amp; Interfaces&lt;/secondary-title&gt;&lt;/titles&gt;&lt;periodical&gt;&lt;full-title&gt;ACS Applied Materials &amp;amp; Interfaces&lt;/full-title&gt;&lt;/periodical&gt;&lt;pages&gt;8146-8156&lt;/pages&gt;&lt;volume&gt;14&lt;/volume&gt;&lt;number&gt;6&lt;/number&gt;&lt;dates&gt;&lt;year&gt;2022&lt;/year&gt;&lt;pub-dates&gt;&lt;date&gt;2022/02/16&lt;/date&gt;&lt;/pub-dates&gt;&lt;/dates&gt;&lt;publisher&gt;American Chemical Society&lt;/publisher&gt;&lt;isbn&gt;1944-8244&lt;/isbn&gt;&lt;urls&gt;&lt;related-urls&gt;&lt;url&gt;https://doi.org/10.1021/acsami.1c21633&lt;/url&gt;&lt;/related-urls&gt;&lt;/urls&gt;&lt;electronic-resource-num&gt;10.1021/acsami.1c21633&lt;/electronic-resource-num&gt;&lt;/record&gt;&lt;/Cite&gt;&lt;/EndNote&gt;</w:instrText>
      </w:r>
      <w:r w:rsidR="00467192">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32</w:t>
      </w:r>
      <w:r w:rsidR="00467192">
        <w:rPr>
          <w:rFonts w:ascii="Times New Roman" w:eastAsia="DengXian" w:hAnsi="Times New Roman" w:cs="Times New Roman"/>
          <w:sz w:val="24"/>
          <w:szCs w:val="24"/>
        </w:rPr>
        <w:fldChar w:fldCharType="end"/>
      </w:r>
      <w:r w:rsidR="00157C74" w:rsidRPr="00157C74">
        <w:rPr>
          <w:rFonts w:ascii="Times New Roman" w:eastAsia="DengXian" w:hAnsi="Times New Roman" w:cs="Times New Roman"/>
          <w:sz w:val="24"/>
          <w:szCs w:val="24"/>
        </w:rPr>
        <w:t xml:space="preserve">. The in-situ formed Cu elements cover the surface of the original Cu particles by a heterogeneous nucleation mechanism or form nanoparticles by a homogeneous nucleation mechanism to fill the gap </w:t>
      </w:r>
      <w:r w:rsidR="00157C74">
        <w:rPr>
          <w:rFonts w:ascii="Times New Roman" w:eastAsia="DengXian" w:hAnsi="Times New Roman" w:cs="Times New Roman"/>
          <w:sz w:val="24"/>
          <w:szCs w:val="24"/>
        </w:rPr>
        <w:t>among</w:t>
      </w:r>
      <w:r w:rsidR="00157C74" w:rsidRPr="00157C74">
        <w:rPr>
          <w:rFonts w:ascii="Times New Roman" w:eastAsia="DengXian" w:hAnsi="Times New Roman" w:cs="Times New Roman"/>
          <w:sz w:val="24"/>
          <w:szCs w:val="24"/>
        </w:rPr>
        <w:t xml:space="preserve"> original Cu particles (Figure 3g).</w:t>
      </w:r>
      <w:r w:rsidR="00B35A12" w:rsidRPr="00B35A12">
        <w:rPr>
          <w:rFonts w:ascii="Times New Roman" w:eastAsia="DengXian" w:hAnsi="Times New Roman" w:cs="Times New Roman"/>
          <w:sz w:val="24"/>
          <w:szCs w:val="24"/>
        </w:rPr>
        <w:t xml:space="preserve"> </w:t>
      </w:r>
      <w:r w:rsidR="00CD7732" w:rsidRPr="00CD7732">
        <w:rPr>
          <w:rFonts w:ascii="Times New Roman" w:eastAsia="DengXian" w:hAnsi="Times New Roman" w:cs="Times New Roman"/>
          <w:sz w:val="24"/>
          <w:szCs w:val="24"/>
        </w:rPr>
        <w:t xml:space="preserve">With the </w:t>
      </w:r>
      <w:r w:rsidR="006C0710" w:rsidRPr="00CD7732">
        <w:rPr>
          <w:rFonts w:ascii="Times New Roman" w:eastAsia="DengXian" w:hAnsi="Times New Roman" w:cs="Times New Roman"/>
          <w:sz w:val="24"/>
          <w:szCs w:val="24"/>
        </w:rPr>
        <w:t xml:space="preserve">increase </w:t>
      </w:r>
      <w:r w:rsidR="006C0710">
        <w:rPr>
          <w:rFonts w:ascii="Times New Roman" w:eastAsia="DengXian" w:hAnsi="Times New Roman" w:cs="Times New Roman"/>
          <w:sz w:val="24"/>
          <w:szCs w:val="24"/>
        </w:rPr>
        <w:t xml:space="preserve">of the </w:t>
      </w:r>
      <w:r w:rsidR="00CD7732" w:rsidRPr="00CD7732">
        <w:rPr>
          <w:rFonts w:ascii="Times New Roman" w:eastAsia="DengXian" w:hAnsi="Times New Roman" w:cs="Times New Roman"/>
          <w:sz w:val="24"/>
          <w:szCs w:val="24"/>
        </w:rPr>
        <w:t>temperature, the decomposition of the Ni complex occurs</w:t>
      </w:r>
      <w:r w:rsidR="005C1CFB">
        <w:rPr>
          <w:rFonts w:ascii="Times New Roman" w:eastAsia="DengXian" w:hAnsi="Times New Roman" w:cs="Times New Roman"/>
          <w:sz w:val="24"/>
          <w:szCs w:val="24"/>
        </w:rPr>
        <w:t>,</w:t>
      </w:r>
      <w:r w:rsidR="00CD7732" w:rsidRPr="00CD7732">
        <w:rPr>
          <w:rFonts w:ascii="Times New Roman" w:eastAsia="DengXian" w:hAnsi="Times New Roman" w:cs="Times New Roman"/>
          <w:sz w:val="24"/>
          <w:szCs w:val="24"/>
        </w:rPr>
        <w:t xml:space="preserve"> and the in-situ formed Ni elements tend to nucleate and grow attached to the Cu particles mentioned above, resulting in the formation of the </w:t>
      </w:r>
      <w:proofErr w:type="spellStart"/>
      <w:r w:rsidR="00CD7732" w:rsidRPr="00CD7732">
        <w:rPr>
          <w:rFonts w:ascii="Times New Roman" w:eastAsia="DengXian" w:hAnsi="Times New Roman" w:cs="Times New Roman"/>
          <w:sz w:val="24"/>
          <w:szCs w:val="24"/>
        </w:rPr>
        <w:t>Cu@Ni</w:t>
      </w:r>
      <w:proofErr w:type="spellEnd"/>
      <w:r w:rsidR="00CD7732" w:rsidRPr="00CD7732">
        <w:rPr>
          <w:rFonts w:ascii="Times New Roman" w:eastAsia="DengXian" w:hAnsi="Times New Roman" w:cs="Times New Roman"/>
          <w:sz w:val="24"/>
          <w:szCs w:val="24"/>
        </w:rPr>
        <w:t xml:space="preserve"> core−shell structures and Cu-Ni alloy in different scales (Figure 3f and 3h).</w:t>
      </w:r>
      <w:r w:rsidR="00CD7732">
        <w:rPr>
          <w:rFonts w:ascii="Times New Roman" w:eastAsia="DengXian" w:hAnsi="Times New Roman" w:cs="Times New Roman"/>
          <w:sz w:val="24"/>
          <w:szCs w:val="24"/>
        </w:rPr>
        <w:t xml:space="preserve"> </w:t>
      </w:r>
      <w:r w:rsidR="00CD7732">
        <w:rPr>
          <w:rFonts w:ascii="Times New Roman" w:eastAsia="DengXian" w:hAnsi="Times New Roman" w:cs="Times New Roman" w:hint="eastAsia"/>
          <w:sz w:val="24"/>
          <w:szCs w:val="24"/>
        </w:rPr>
        <w:t>F</w:t>
      </w:r>
      <w:r w:rsidR="00CD7732">
        <w:rPr>
          <w:rFonts w:ascii="Times New Roman" w:eastAsia="DengXian" w:hAnsi="Times New Roman" w:cs="Times New Roman"/>
          <w:sz w:val="24"/>
          <w:szCs w:val="24"/>
        </w:rPr>
        <w:t xml:space="preserve">igure 3j shows </w:t>
      </w:r>
      <w:r w:rsidR="00CD7732" w:rsidRPr="009C6CCC">
        <w:rPr>
          <w:rFonts w:ascii="Times New Roman" w:eastAsia="DengXian" w:hAnsi="Times New Roman" w:cs="Times New Roman"/>
          <w:sz w:val="24"/>
          <w:szCs w:val="24"/>
        </w:rPr>
        <w:t xml:space="preserve">a </w:t>
      </w:r>
      <w:r w:rsidR="005C1CFB">
        <w:rPr>
          <w:rFonts w:ascii="Times New Roman" w:eastAsia="DengXian" w:hAnsi="Times New Roman" w:cs="Times New Roman"/>
          <w:sz w:val="24"/>
          <w:szCs w:val="24"/>
        </w:rPr>
        <w:t>high-resolution</w:t>
      </w:r>
      <w:r w:rsidR="005C1CFB" w:rsidRPr="009C6CCC">
        <w:rPr>
          <w:rFonts w:ascii="Times New Roman" w:eastAsia="DengXian" w:hAnsi="Times New Roman" w:cs="Times New Roman"/>
          <w:sz w:val="24"/>
          <w:szCs w:val="24"/>
        </w:rPr>
        <w:t xml:space="preserve"> </w:t>
      </w:r>
      <w:r w:rsidR="00CD7732" w:rsidRPr="009C6CCC">
        <w:rPr>
          <w:rFonts w:ascii="Times New Roman" w:eastAsia="DengXian" w:hAnsi="Times New Roman" w:cs="Times New Roman"/>
          <w:sz w:val="24"/>
          <w:szCs w:val="24"/>
        </w:rPr>
        <w:t xml:space="preserve">scanning TEM (STEM) image </w:t>
      </w:r>
      <w:r w:rsidR="00CD7732" w:rsidRPr="009C6CCC">
        <w:rPr>
          <w:rFonts w:ascii="Times New Roman" w:eastAsia="DengXian" w:hAnsi="Times New Roman" w:cs="Times New Roman"/>
          <w:sz w:val="24"/>
          <w:szCs w:val="24"/>
        </w:rPr>
        <w:lastRenderedPageBreak/>
        <w:t xml:space="preserve">of the </w:t>
      </w:r>
      <w:r w:rsidR="00CD7732">
        <w:rPr>
          <w:rFonts w:ascii="Times New Roman" w:eastAsia="DengXian" w:hAnsi="Times New Roman" w:cs="Times New Roman"/>
          <w:sz w:val="24"/>
          <w:szCs w:val="24"/>
        </w:rPr>
        <w:t>Cu-Ni alloy</w:t>
      </w:r>
      <w:r w:rsidR="00CD7732" w:rsidRPr="009C6CCC">
        <w:rPr>
          <w:rFonts w:ascii="Times New Roman" w:eastAsia="DengXian" w:hAnsi="Times New Roman" w:cs="Times New Roman"/>
          <w:sz w:val="24"/>
          <w:szCs w:val="24"/>
        </w:rPr>
        <w:t xml:space="preserve"> </w:t>
      </w:r>
      <w:r w:rsidR="00CF0463">
        <w:rPr>
          <w:rFonts w:ascii="Times New Roman" w:eastAsia="DengXian" w:hAnsi="Times New Roman" w:cs="Times New Roman"/>
          <w:sz w:val="24"/>
          <w:szCs w:val="24"/>
        </w:rPr>
        <w:t>structure</w:t>
      </w:r>
      <w:r w:rsidR="005C1CFB">
        <w:rPr>
          <w:rFonts w:ascii="Times New Roman" w:eastAsia="DengXian" w:hAnsi="Times New Roman" w:cs="Times New Roman"/>
          <w:sz w:val="24"/>
          <w:szCs w:val="24"/>
        </w:rPr>
        <w:t>,</w:t>
      </w:r>
      <w:r w:rsidR="00CF0463">
        <w:rPr>
          <w:rFonts w:ascii="Times New Roman" w:eastAsia="DengXian" w:hAnsi="Times New Roman" w:cs="Times New Roman"/>
          <w:sz w:val="24"/>
          <w:szCs w:val="24"/>
        </w:rPr>
        <w:t xml:space="preserve"> </w:t>
      </w:r>
      <w:r w:rsidR="00CD7732" w:rsidRPr="009C6CCC">
        <w:rPr>
          <w:rFonts w:ascii="Times New Roman" w:eastAsia="DengXian" w:hAnsi="Times New Roman" w:cs="Times New Roman"/>
          <w:sz w:val="24"/>
          <w:szCs w:val="24"/>
        </w:rPr>
        <w:t>and Figure 3</w:t>
      </w:r>
      <w:r w:rsidR="003644FD">
        <w:rPr>
          <w:rFonts w:ascii="Times New Roman" w:eastAsia="DengXian" w:hAnsi="Times New Roman" w:cs="Times New Roman"/>
          <w:sz w:val="24"/>
          <w:szCs w:val="24"/>
        </w:rPr>
        <w:t>k</w:t>
      </w:r>
      <w:r w:rsidR="00CD7732" w:rsidRPr="009C6CCC">
        <w:rPr>
          <w:rFonts w:ascii="Times New Roman" w:eastAsia="DengXian" w:hAnsi="Times New Roman" w:cs="Times New Roman"/>
          <w:sz w:val="24"/>
          <w:szCs w:val="24"/>
        </w:rPr>
        <w:t>-</w:t>
      </w:r>
      <w:r w:rsidR="003644FD">
        <w:rPr>
          <w:rFonts w:ascii="Times New Roman" w:eastAsia="DengXian" w:hAnsi="Times New Roman" w:cs="Times New Roman"/>
          <w:sz w:val="24"/>
          <w:szCs w:val="24"/>
        </w:rPr>
        <w:t>n</w:t>
      </w:r>
      <w:r w:rsidR="00CD7732" w:rsidRPr="009C6CCC">
        <w:rPr>
          <w:rFonts w:ascii="Times New Roman" w:eastAsia="DengXian" w:hAnsi="Times New Roman" w:cs="Times New Roman"/>
          <w:sz w:val="24"/>
          <w:szCs w:val="24"/>
        </w:rPr>
        <w:t xml:space="preserve"> shows the corresponding mapping images of Cu/Ni/O, Cu, Ni, and O elements.</w:t>
      </w:r>
      <w:r w:rsidR="009D46A8">
        <w:rPr>
          <w:rFonts w:ascii="Times New Roman" w:eastAsia="DengXian" w:hAnsi="Times New Roman" w:cs="Times New Roman"/>
          <w:sz w:val="24"/>
          <w:szCs w:val="24"/>
        </w:rPr>
        <w:t xml:space="preserve"> It is found that </w:t>
      </w:r>
      <w:r w:rsidR="002F3EBD">
        <w:rPr>
          <w:rFonts w:ascii="Times New Roman" w:eastAsia="DengXian" w:hAnsi="Times New Roman" w:cs="Times New Roman"/>
          <w:sz w:val="24"/>
          <w:szCs w:val="24"/>
        </w:rPr>
        <w:t xml:space="preserve">Cu and Ni elements have a distribution over the </w:t>
      </w:r>
      <w:r w:rsidR="002C04A6">
        <w:rPr>
          <w:rFonts w:ascii="Times New Roman" w:eastAsia="DengXian" w:hAnsi="Times New Roman" w:cs="Times New Roman"/>
          <w:sz w:val="24"/>
          <w:szCs w:val="24"/>
        </w:rPr>
        <w:t xml:space="preserve">whole </w:t>
      </w:r>
      <w:r w:rsidR="002F3EBD">
        <w:rPr>
          <w:rFonts w:ascii="Times New Roman" w:eastAsia="DengXian" w:hAnsi="Times New Roman" w:cs="Times New Roman"/>
          <w:sz w:val="24"/>
          <w:szCs w:val="24"/>
        </w:rPr>
        <w:t>observed region</w:t>
      </w:r>
      <w:r w:rsidR="005C1CFB">
        <w:rPr>
          <w:rFonts w:ascii="Times New Roman" w:eastAsia="DengXian" w:hAnsi="Times New Roman" w:cs="Times New Roman"/>
          <w:sz w:val="24"/>
          <w:szCs w:val="24"/>
        </w:rPr>
        <w:t>,</w:t>
      </w:r>
      <w:r w:rsidR="00047EBF">
        <w:rPr>
          <w:rFonts w:ascii="Times New Roman" w:eastAsia="DengXian" w:hAnsi="Times New Roman" w:cs="Times New Roman"/>
          <w:sz w:val="24"/>
          <w:szCs w:val="24"/>
        </w:rPr>
        <w:t xml:space="preserve"> and the content of the Ni </w:t>
      </w:r>
      <w:r w:rsidR="005C1CFB">
        <w:rPr>
          <w:rFonts w:ascii="Times New Roman" w:eastAsia="DengXian" w:hAnsi="Times New Roman" w:cs="Times New Roman"/>
          <w:sz w:val="24"/>
          <w:szCs w:val="24"/>
        </w:rPr>
        <w:t>seems</w:t>
      </w:r>
      <w:r w:rsidR="00047EBF">
        <w:rPr>
          <w:rFonts w:ascii="Times New Roman" w:eastAsia="DengXian" w:hAnsi="Times New Roman" w:cs="Times New Roman"/>
          <w:sz w:val="24"/>
          <w:szCs w:val="24"/>
        </w:rPr>
        <w:t xml:space="preserve"> to be much higher than that of Cu based on the </w:t>
      </w:r>
      <w:r w:rsidR="00047EBF" w:rsidRPr="00047EBF">
        <w:rPr>
          <w:rFonts w:ascii="Times New Roman" w:eastAsia="DengXian" w:hAnsi="Times New Roman" w:cs="Times New Roman"/>
          <w:sz w:val="24"/>
          <w:szCs w:val="24"/>
        </w:rPr>
        <w:t>brightness</w:t>
      </w:r>
      <w:r w:rsidR="00047EBF">
        <w:rPr>
          <w:rFonts w:ascii="Times New Roman" w:eastAsia="DengXian" w:hAnsi="Times New Roman" w:cs="Times New Roman"/>
          <w:sz w:val="24"/>
          <w:szCs w:val="24"/>
        </w:rPr>
        <w:t xml:space="preserve">. </w:t>
      </w:r>
      <w:r w:rsidR="005615BC" w:rsidRPr="005615BC">
        <w:rPr>
          <w:rFonts w:ascii="Times New Roman" w:eastAsia="DengXian" w:hAnsi="Times New Roman" w:cs="Times New Roman"/>
          <w:sz w:val="24"/>
          <w:szCs w:val="24"/>
        </w:rPr>
        <w:t>For quantitative analysis, the detailed composition of the Cu-Ni alloy was determined by analyzing 4 spots, i.e., spots (A−D) marked in Figure 3j</w:t>
      </w:r>
      <w:r w:rsidR="00725870" w:rsidRPr="00725870">
        <w:rPr>
          <w:rFonts w:ascii="Times New Roman" w:eastAsia="DengXian" w:hAnsi="Times New Roman" w:cs="Times New Roman"/>
          <w:sz w:val="24"/>
          <w:szCs w:val="24"/>
        </w:rPr>
        <w:t>.</w:t>
      </w:r>
      <w:r w:rsidR="005615BC">
        <w:rPr>
          <w:rFonts w:ascii="Times New Roman" w:eastAsia="DengXian" w:hAnsi="Times New Roman" w:cs="Times New Roman"/>
          <w:sz w:val="24"/>
          <w:szCs w:val="24"/>
        </w:rPr>
        <w:t xml:space="preserve"> All the spots show a high content of Ni</w:t>
      </w:r>
      <w:r w:rsidR="00894A5B">
        <w:rPr>
          <w:rFonts w:ascii="Times New Roman" w:eastAsia="DengXian" w:hAnsi="Times New Roman" w:cs="Times New Roman"/>
          <w:sz w:val="24"/>
          <w:szCs w:val="24"/>
        </w:rPr>
        <w:t xml:space="preserve"> (</w:t>
      </w:r>
      <w:r w:rsidR="00286DE6" w:rsidRPr="003D54C1">
        <w:rPr>
          <w:rFonts w:ascii="Times New Roman" w:eastAsia="DengXian" w:hAnsi="Times New Roman" w:cs="Times New Roman"/>
          <w:color w:val="FF0000"/>
          <w:sz w:val="24"/>
          <w:szCs w:val="24"/>
        </w:rPr>
        <w:t xml:space="preserve">Figure </w:t>
      </w:r>
      <w:r w:rsidR="00894A5B" w:rsidRPr="003D54C1">
        <w:rPr>
          <w:rFonts w:ascii="Times New Roman" w:eastAsia="DengXian" w:hAnsi="Times New Roman" w:cs="Times New Roman"/>
          <w:color w:val="FF0000"/>
          <w:sz w:val="24"/>
          <w:szCs w:val="24"/>
        </w:rPr>
        <w:t>S</w:t>
      </w:r>
      <w:r w:rsidR="00286DE6" w:rsidRPr="003D54C1">
        <w:rPr>
          <w:rFonts w:ascii="Times New Roman" w:eastAsia="DengXian" w:hAnsi="Times New Roman" w:cs="Times New Roman"/>
          <w:color w:val="FF0000"/>
          <w:sz w:val="24"/>
          <w:szCs w:val="24"/>
        </w:rPr>
        <w:t>2</w:t>
      </w:r>
      <w:r w:rsidR="00894A5B">
        <w:rPr>
          <w:rFonts w:ascii="Times New Roman" w:eastAsia="DengXian" w:hAnsi="Times New Roman" w:cs="Times New Roman"/>
          <w:sz w:val="24"/>
          <w:szCs w:val="24"/>
        </w:rPr>
        <w:t>)</w:t>
      </w:r>
      <w:r w:rsidR="005615BC">
        <w:rPr>
          <w:rFonts w:ascii="Times New Roman" w:eastAsia="DengXian" w:hAnsi="Times New Roman" w:cs="Times New Roman"/>
          <w:sz w:val="24"/>
          <w:szCs w:val="24"/>
        </w:rPr>
        <w:t xml:space="preserve">. </w:t>
      </w:r>
      <w:r w:rsidR="002A7F32" w:rsidRPr="002A7F32">
        <w:rPr>
          <w:rFonts w:ascii="Times New Roman" w:eastAsia="DengXian" w:hAnsi="Times New Roman" w:cs="Times New Roman"/>
          <w:sz w:val="24"/>
          <w:szCs w:val="24"/>
        </w:rPr>
        <w:t>The obtained ratio between Ni and Cu is much different from that of the metal loading of the Cu/Ni complexes</w:t>
      </w:r>
      <w:r w:rsidR="00124827">
        <w:rPr>
          <w:rFonts w:ascii="Times New Roman" w:eastAsia="DengXian" w:hAnsi="Times New Roman" w:cs="Times New Roman"/>
          <w:sz w:val="24"/>
          <w:szCs w:val="24"/>
        </w:rPr>
        <w:t xml:space="preserve"> (about 1:1.4)</w:t>
      </w:r>
      <w:r w:rsidR="002A7F32" w:rsidRPr="002A7F32">
        <w:rPr>
          <w:rFonts w:ascii="Times New Roman" w:eastAsia="DengXian" w:hAnsi="Times New Roman" w:cs="Times New Roman"/>
          <w:sz w:val="24"/>
          <w:szCs w:val="24"/>
        </w:rPr>
        <w:t xml:space="preserve"> in Table 1. This is likely because most </w:t>
      </w:r>
      <w:r w:rsidR="005C1CFB" w:rsidRPr="005C1CFB">
        <w:rPr>
          <w:rFonts w:ascii="Times New Roman" w:eastAsia="DengXian" w:hAnsi="Times New Roman" w:cs="Times New Roman"/>
          <w:sz w:val="24"/>
          <w:szCs w:val="24"/>
        </w:rPr>
        <w:t>Cu loading from the Cu complex has been fused with the original Cu particle, reducing</w:t>
      </w:r>
      <w:r w:rsidR="002A7F32" w:rsidRPr="002A7F32">
        <w:rPr>
          <w:rFonts w:ascii="Times New Roman" w:eastAsia="DengXian" w:hAnsi="Times New Roman" w:cs="Times New Roman"/>
          <w:sz w:val="24"/>
          <w:szCs w:val="24"/>
        </w:rPr>
        <w:t xml:space="preserve"> Cu in the Cu-Ni alloy structure.</w:t>
      </w:r>
      <w:r w:rsidR="009B1BE8" w:rsidRPr="009B1BE8">
        <w:rPr>
          <w:rFonts w:ascii="Times New Roman" w:eastAsia="DengXian" w:hAnsi="Times New Roman" w:cs="Times New Roman"/>
          <w:sz w:val="24"/>
          <w:szCs w:val="24"/>
        </w:rPr>
        <w:t xml:space="preserve"> </w:t>
      </w:r>
      <w:r w:rsidR="00813679" w:rsidRPr="00813679">
        <w:rPr>
          <w:rFonts w:ascii="Times New Roman" w:eastAsia="DengXian" w:hAnsi="Times New Roman" w:cs="Times New Roman"/>
          <w:sz w:val="24"/>
          <w:szCs w:val="24"/>
        </w:rPr>
        <w:t xml:space="preserve">In addition, it is found that the outside (edge) of the Cu-Ni alloy structures </w:t>
      </w:r>
      <w:r w:rsidR="003D5269" w:rsidRPr="00813679">
        <w:rPr>
          <w:rFonts w:ascii="Times New Roman" w:eastAsia="DengXian" w:hAnsi="Times New Roman" w:cs="Times New Roman"/>
          <w:sz w:val="24"/>
          <w:szCs w:val="24"/>
        </w:rPr>
        <w:t>contains</w:t>
      </w:r>
      <w:r w:rsidR="00813679" w:rsidRPr="00813679">
        <w:rPr>
          <w:rFonts w:ascii="Times New Roman" w:eastAsia="DengXian" w:hAnsi="Times New Roman" w:cs="Times New Roman"/>
          <w:sz w:val="24"/>
          <w:szCs w:val="24"/>
        </w:rPr>
        <w:t xml:space="preserve"> a higher O content than the inside</w:t>
      </w:r>
      <w:r w:rsidR="00005156">
        <w:rPr>
          <w:rFonts w:ascii="Times New Roman" w:eastAsia="DengXian" w:hAnsi="Times New Roman" w:cs="Times New Roman"/>
          <w:sz w:val="24"/>
          <w:szCs w:val="24"/>
        </w:rPr>
        <w:t xml:space="preserve">. </w:t>
      </w:r>
      <w:r w:rsidR="002E5360" w:rsidRPr="002E5360">
        <w:rPr>
          <w:rFonts w:ascii="Times New Roman" w:eastAsia="DengXian" w:hAnsi="Times New Roman" w:cs="Times New Roman"/>
          <w:sz w:val="24"/>
          <w:szCs w:val="24"/>
        </w:rPr>
        <w:t xml:space="preserve">Since the outside of the Cu-Ni alloy structures has been observed as </w:t>
      </w:r>
      <w:r w:rsidR="005C1CFB">
        <w:rPr>
          <w:rFonts w:ascii="Times New Roman" w:eastAsia="DengXian" w:hAnsi="Times New Roman" w:cs="Times New Roman"/>
          <w:sz w:val="24"/>
          <w:szCs w:val="24"/>
        </w:rPr>
        <w:t xml:space="preserve">an </w:t>
      </w:r>
      <w:r w:rsidR="002E5360" w:rsidRPr="002E5360">
        <w:rPr>
          <w:rFonts w:ascii="Times New Roman" w:eastAsia="DengXian" w:hAnsi="Times New Roman" w:cs="Times New Roman"/>
          <w:sz w:val="24"/>
          <w:szCs w:val="24"/>
        </w:rPr>
        <w:t xml:space="preserve">amorphous layer (Figure 3d), it suggests that the amorphous layer </w:t>
      </w:r>
      <w:r w:rsidR="005C1CFB">
        <w:rPr>
          <w:rFonts w:ascii="Times New Roman" w:eastAsia="DengXian" w:hAnsi="Times New Roman" w:cs="Times New Roman"/>
          <w:sz w:val="24"/>
          <w:szCs w:val="24"/>
        </w:rPr>
        <w:t>consists</w:t>
      </w:r>
      <w:r w:rsidR="002E5360" w:rsidRPr="002E5360">
        <w:rPr>
          <w:rFonts w:ascii="Times New Roman" w:eastAsia="DengXian" w:hAnsi="Times New Roman" w:cs="Times New Roman"/>
          <w:sz w:val="24"/>
          <w:szCs w:val="24"/>
        </w:rPr>
        <w:t xml:space="preserve"> of metal oxides, which </w:t>
      </w:r>
      <w:r w:rsidR="005C1CFB">
        <w:rPr>
          <w:rFonts w:ascii="Times New Roman" w:eastAsia="DengXian" w:hAnsi="Times New Roman" w:cs="Times New Roman"/>
          <w:sz w:val="24"/>
          <w:szCs w:val="24"/>
        </w:rPr>
        <w:t>are</w:t>
      </w:r>
      <w:r w:rsidR="002E5360" w:rsidRPr="002E5360">
        <w:rPr>
          <w:rFonts w:ascii="Times New Roman" w:eastAsia="DengXian" w:hAnsi="Times New Roman" w:cs="Times New Roman"/>
          <w:sz w:val="24"/>
          <w:szCs w:val="24"/>
        </w:rPr>
        <w:t xml:space="preserve"> </w:t>
      </w:r>
      <w:r w:rsidR="00070489">
        <w:rPr>
          <w:rFonts w:ascii="Times New Roman" w:eastAsia="DengXian" w:hAnsi="Times New Roman" w:cs="Times New Roman"/>
          <w:sz w:val="24"/>
          <w:szCs w:val="24"/>
        </w:rPr>
        <w:t xml:space="preserve">caused by </w:t>
      </w:r>
      <w:r w:rsidR="002E5360" w:rsidRPr="002E5360">
        <w:rPr>
          <w:rFonts w:ascii="Times New Roman" w:eastAsia="DengXian" w:hAnsi="Times New Roman" w:cs="Times New Roman"/>
          <w:sz w:val="24"/>
          <w:szCs w:val="24"/>
        </w:rPr>
        <w:t>oxidation during the posttreatment process.</w:t>
      </w:r>
      <w:r w:rsidR="002E5360">
        <w:rPr>
          <w:rFonts w:ascii="Times New Roman" w:eastAsia="DengXian" w:hAnsi="Times New Roman" w:cs="Times New Roman"/>
          <w:sz w:val="24"/>
          <w:szCs w:val="24"/>
        </w:rPr>
        <w:t xml:space="preserve"> </w:t>
      </w:r>
      <w:r w:rsidR="00B717FA" w:rsidRPr="00B717FA">
        <w:rPr>
          <w:rFonts w:ascii="Times New Roman" w:eastAsia="DengXian" w:hAnsi="Times New Roman" w:cs="Times New Roman"/>
          <w:sz w:val="24"/>
          <w:szCs w:val="24"/>
        </w:rPr>
        <w:t>In summary</w:t>
      </w:r>
      <w:r w:rsidR="00AF7A89">
        <w:rPr>
          <w:rFonts w:ascii="Times New Roman" w:eastAsia="DengXian" w:hAnsi="Times New Roman" w:cs="Times New Roman"/>
          <w:sz w:val="24"/>
          <w:szCs w:val="24"/>
        </w:rPr>
        <w:t xml:space="preserve">, </w:t>
      </w:r>
      <w:r w:rsidR="009C5770">
        <w:rPr>
          <w:rFonts w:ascii="Times New Roman" w:eastAsia="DengXian" w:hAnsi="Times New Roman" w:cs="Times New Roman"/>
          <w:sz w:val="24"/>
          <w:szCs w:val="24"/>
        </w:rPr>
        <w:t xml:space="preserve">it is believed that the printed Cu-Ni traces </w:t>
      </w:r>
      <w:r w:rsidR="005C1CFB">
        <w:rPr>
          <w:rFonts w:ascii="Times New Roman" w:eastAsia="DengXian" w:hAnsi="Times New Roman" w:cs="Times New Roman"/>
          <w:sz w:val="24"/>
          <w:szCs w:val="24"/>
        </w:rPr>
        <w:t>consist</w:t>
      </w:r>
      <w:r w:rsidR="009C5770">
        <w:rPr>
          <w:rFonts w:ascii="Times New Roman" w:eastAsia="DengXian" w:hAnsi="Times New Roman" w:cs="Times New Roman"/>
          <w:sz w:val="24"/>
          <w:szCs w:val="24"/>
        </w:rPr>
        <w:t xml:space="preserve"> of </w:t>
      </w:r>
      <w:r w:rsidR="00625895">
        <w:rPr>
          <w:rFonts w:ascii="Times New Roman" w:eastAsia="DengXian" w:hAnsi="Times New Roman" w:cs="Times New Roman"/>
          <w:sz w:val="24"/>
          <w:szCs w:val="24"/>
        </w:rPr>
        <w:t xml:space="preserve">multiscale </w:t>
      </w:r>
      <w:r w:rsidR="009C5770">
        <w:rPr>
          <w:rFonts w:ascii="Times New Roman" w:eastAsia="DengXian" w:hAnsi="Times New Roman" w:cs="Times New Roman"/>
          <w:sz w:val="24"/>
          <w:szCs w:val="24"/>
        </w:rPr>
        <w:t>core-shell structure</w:t>
      </w:r>
      <w:r w:rsidR="00B717FA">
        <w:rPr>
          <w:rFonts w:ascii="Times New Roman" w:eastAsia="DengXian" w:hAnsi="Times New Roman" w:cs="Times New Roman"/>
          <w:sz w:val="24"/>
          <w:szCs w:val="24"/>
        </w:rPr>
        <w:t>s</w:t>
      </w:r>
      <w:r w:rsidR="009C5770">
        <w:rPr>
          <w:rFonts w:ascii="Times New Roman" w:eastAsia="DengXian" w:hAnsi="Times New Roman" w:cs="Times New Roman"/>
          <w:sz w:val="24"/>
          <w:szCs w:val="24"/>
        </w:rPr>
        <w:t xml:space="preserve">: </w:t>
      </w:r>
      <w:proofErr w:type="spellStart"/>
      <w:r w:rsidR="00B717FA">
        <w:rPr>
          <w:rFonts w:ascii="Times New Roman" w:eastAsia="DengXian" w:hAnsi="Times New Roman" w:cs="Times New Roman"/>
          <w:sz w:val="24"/>
          <w:szCs w:val="24"/>
        </w:rPr>
        <w:t>Cu@Ni</w:t>
      </w:r>
      <w:proofErr w:type="spellEnd"/>
      <w:r w:rsidR="00B717FA">
        <w:rPr>
          <w:rFonts w:ascii="Times New Roman" w:eastAsia="DengXian" w:hAnsi="Times New Roman" w:cs="Times New Roman"/>
          <w:sz w:val="24"/>
          <w:szCs w:val="24"/>
        </w:rPr>
        <w:t xml:space="preserve"> core-shell structure</w:t>
      </w:r>
      <w:r w:rsidR="00445D82">
        <w:rPr>
          <w:rFonts w:ascii="Times New Roman" w:eastAsia="DengXian" w:hAnsi="Times New Roman" w:cs="Times New Roman"/>
          <w:sz w:val="24"/>
          <w:szCs w:val="24"/>
        </w:rPr>
        <w:t>s</w:t>
      </w:r>
      <w:r w:rsidR="00B717FA">
        <w:rPr>
          <w:rFonts w:ascii="Times New Roman" w:eastAsia="DengXian" w:hAnsi="Times New Roman" w:cs="Times New Roman"/>
          <w:sz w:val="24"/>
          <w:szCs w:val="24"/>
        </w:rPr>
        <w:t xml:space="preserve"> in submicron scale and Cu-Ni </w:t>
      </w:r>
      <w:proofErr w:type="spellStart"/>
      <w:r w:rsidR="00B717FA">
        <w:rPr>
          <w:rFonts w:ascii="Times New Roman" w:eastAsia="DengXian" w:hAnsi="Times New Roman" w:cs="Times New Roman"/>
          <w:sz w:val="24"/>
          <w:szCs w:val="24"/>
        </w:rPr>
        <w:t>alloy@</w:t>
      </w:r>
      <w:r w:rsidR="00B717FA" w:rsidRPr="00894A5B">
        <w:rPr>
          <w:rFonts w:ascii="Times New Roman" w:eastAsia="DengXian" w:hAnsi="Times New Roman" w:cs="Times New Roman"/>
          <w:sz w:val="24"/>
          <w:szCs w:val="24"/>
        </w:rPr>
        <w:t>amorphous</w:t>
      </w:r>
      <w:proofErr w:type="spellEnd"/>
      <w:r w:rsidR="00B717FA" w:rsidRPr="00894A5B">
        <w:rPr>
          <w:rFonts w:ascii="Times New Roman" w:eastAsia="DengXian" w:hAnsi="Times New Roman" w:cs="Times New Roman"/>
          <w:sz w:val="24"/>
          <w:szCs w:val="24"/>
        </w:rPr>
        <w:t xml:space="preserve"> </w:t>
      </w:r>
      <w:r w:rsidR="00B717FA">
        <w:rPr>
          <w:rFonts w:ascii="Times New Roman" w:eastAsia="DengXian" w:hAnsi="Times New Roman" w:cs="Times New Roman"/>
          <w:sz w:val="24"/>
          <w:szCs w:val="24"/>
        </w:rPr>
        <w:t>oxide core-shell structure</w:t>
      </w:r>
      <w:r w:rsidR="00445D82">
        <w:rPr>
          <w:rFonts w:ascii="Times New Roman" w:eastAsia="DengXian" w:hAnsi="Times New Roman" w:cs="Times New Roman"/>
          <w:sz w:val="24"/>
          <w:szCs w:val="24"/>
        </w:rPr>
        <w:t>s</w:t>
      </w:r>
      <w:r w:rsidR="00B717FA">
        <w:rPr>
          <w:rFonts w:ascii="Times New Roman" w:eastAsia="DengXian" w:hAnsi="Times New Roman" w:cs="Times New Roman"/>
          <w:sz w:val="24"/>
          <w:szCs w:val="24"/>
        </w:rPr>
        <w:t xml:space="preserve"> in nanoscale, which </w:t>
      </w:r>
      <w:r w:rsidR="00C455FC">
        <w:rPr>
          <w:rFonts w:ascii="Times New Roman" w:eastAsia="DengXian" w:hAnsi="Times New Roman" w:cs="Times New Roman"/>
          <w:sz w:val="24"/>
          <w:szCs w:val="24"/>
        </w:rPr>
        <w:t>are</w:t>
      </w:r>
      <w:r w:rsidR="00B717FA">
        <w:rPr>
          <w:rFonts w:ascii="Times New Roman" w:eastAsia="DengXian" w:hAnsi="Times New Roman" w:cs="Times New Roman"/>
          <w:sz w:val="24"/>
          <w:szCs w:val="24"/>
        </w:rPr>
        <w:t xml:space="preserve"> </w:t>
      </w:r>
      <w:r w:rsidR="00BE7B22">
        <w:rPr>
          <w:rFonts w:ascii="Times New Roman" w:eastAsia="DengXian" w:hAnsi="Times New Roman" w:cs="Times New Roman"/>
          <w:sz w:val="24"/>
          <w:szCs w:val="24"/>
        </w:rPr>
        <w:t xml:space="preserve">attributed to the </w:t>
      </w:r>
      <w:r w:rsidR="00C455FC" w:rsidRPr="00C455FC">
        <w:rPr>
          <w:rFonts w:ascii="Times New Roman" w:eastAsia="DengXian" w:hAnsi="Times New Roman" w:cs="Times New Roman"/>
          <w:sz w:val="24"/>
          <w:szCs w:val="24"/>
        </w:rPr>
        <w:t>unique</w:t>
      </w:r>
      <w:r w:rsidR="00BE7B22">
        <w:rPr>
          <w:rFonts w:ascii="Times New Roman" w:eastAsia="DengXian" w:hAnsi="Times New Roman" w:cs="Times New Roman"/>
          <w:sz w:val="24"/>
          <w:szCs w:val="24"/>
        </w:rPr>
        <w:t xml:space="preserve"> Cu-Ni hybrid inks and the designed two-step posttreatment.</w:t>
      </w:r>
    </w:p>
    <w:p w14:paraId="65722E3D" w14:textId="0D7B9202" w:rsidR="00E03CF8" w:rsidRPr="002E72AB" w:rsidRDefault="00A57AEF" w:rsidP="00F87EB1">
      <w:pPr>
        <w:adjustRightInd w:val="0"/>
        <w:snapToGrid w:val="0"/>
        <w:spacing w:after="0" w:line="480" w:lineRule="auto"/>
        <w:jc w:val="center"/>
        <w:rPr>
          <w:rFonts w:ascii="Times New Roman" w:eastAsia="DengXian" w:hAnsi="Times New Roman" w:cs="Times New Roman"/>
          <w:sz w:val="24"/>
          <w:szCs w:val="24"/>
        </w:rPr>
      </w:pPr>
      <w:r w:rsidRPr="00A57AEF">
        <w:rPr>
          <w:noProof/>
        </w:rPr>
        <w:lastRenderedPageBreak/>
        <w:t xml:space="preserve"> </w:t>
      </w:r>
      <w:r>
        <w:rPr>
          <w:noProof/>
        </w:rPr>
        <w:drawing>
          <wp:inline distT="0" distB="0" distL="0" distR="0" wp14:anchorId="2FD481F9" wp14:editId="5E34BB47">
            <wp:extent cx="5612130" cy="3543300"/>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543300"/>
                    </a:xfrm>
                    <a:prstGeom prst="rect">
                      <a:avLst/>
                    </a:prstGeom>
                  </pic:spPr>
                </pic:pic>
              </a:graphicData>
            </a:graphic>
          </wp:inline>
        </w:drawing>
      </w:r>
    </w:p>
    <w:p w14:paraId="4E26E228" w14:textId="7B53C002" w:rsidR="00226D65" w:rsidRDefault="00861EC9" w:rsidP="00AD6E6E">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b/>
          <w:bCs/>
          <w:sz w:val="24"/>
          <w:szCs w:val="24"/>
        </w:rPr>
        <w:t>Figure 3</w:t>
      </w:r>
      <w:r w:rsidRPr="002E72AB">
        <w:rPr>
          <w:rFonts w:ascii="Times New Roman" w:eastAsia="DengXian" w:hAnsi="Times New Roman" w:cs="Times New Roman"/>
          <w:sz w:val="24"/>
          <w:szCs w:val="24"/>
        </w:rPr>
        <w:t>.</w:t>
      </w:r>
      <w:r w:rsidR="00DC57DF" w:rsidRPr="002E72AB">
        <w:rPr>
          <w:rFonts w:ascii="Times New Roman" w:eastAsia="DengXian" w:hAnsi="Times New Roman" w:cs="Times New Roman"/>
          <w:sz w:val="24"/>
          <w:szCs w:val="24"/>
        </w:rPr>
        <w:t xml:space="preserve"> TEM </w:t>
      </w:r>
      <w:r w:rsidR="00665527" w:rsidRPr="002E72AB">
        <w:rPr>
          <w:rFonts w:ascii="Times New Roman" w:eastAsia="DengXian" w:hAnsi="Times New Roman" w:cs="Times New Roman"/>
          <w:sz w:val="24"/>
          <w:szCs w:val="24"/>
        </w:rPr>
        <w:t>observation of the printed CuNi</w:t>
      </w:r>
      <w:r w:rsidR="00665527" w:rsidRPr="002E72AB">
        <w:rPr>
          <w:rFonts w:ascii="Times New Roman" w:eastAsia="DengXian" w:hAnsi="Times New Roman" w:cs="Times New Roman"/>
          <w:sz w:val="24"/>
          <w:szCs w:val="24"/>
          <w:vertAlign w:val="subscript"/>
        </w:rPr>
        <w:t>26</w:t>
      </w:r>
      <w:r w:rsidR="00DC57DF"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AD6E6E" w:rsidRPr="002E72AB">
        <w:rPr>
          <w:rFonts w:ascii="Times New Roman" w:eastAsia="DengXian" w:hAnsi="Times New Roman" w:cs="Times New Roman"/>
          <w:sz w:val="24"/>
          <w:szCs w:val="24"/>
        </w:rPr>
        <w:t>s</w:t>
      </w:r>
      <w:r w:rsidR="000A535B" w:rsidRPr="002E72AB">
        <w:rPr>
          <w:rFonts w:ascii="Times New Roman" w:eastAsia="DengXian" w:hAnsi="Times New Roman" w:cs="Times New Roman"/>
          <w:sz w:val="24"/>
          <w:szCs w:val="24"/>
        </w:rPr>
        <w:t xml:space="preserve"> </w:t>
      </w:r>
      <w:r w:rsidR="00AD6E6E" w:rsidRPr="002E72AB">
        <w:rPr>
          <w:rFonts w:ascii="Times New Roman" w:eastAsia="DengXian" w:hAnsi="Times New Roman" w:cs="Times New Roman"/>
          <w:sz w:val="24"/>
          <w:szCs w:val="24"/>
        </w:rPr>
        <w:t>after (a) preheating and (b-</w:t>
      </w:r>
      <w:r w:rsidR="008A2916" w:rsidRPr="002E72AB">
        <w:rPr>
          <w:rFonts w:ascii="Times New Roman" w:eastAsia="DengXian" w:hAnsi="Times New Roman" w:cs="Times New Roman"/>
          <w:sz w:val="24"/>
          <w:szCs w:val="24"/>
        </w:rPr>
        <w:t>d</w:t>
      </w:r>
      <w:r w:rsidR="00AD6E6E" w:rsidRPr="002E72AB">
        <w:rPr>
          <w:rFonts w:ascii="Times New Roman" w:eastAsia="DengXian" w:hAnsi="Times New Roman" w:cs="Times New Roman"/>
          <w:sz w:val="24"/>
          <w:szCs w:val="24"/>
        </w:rPr>
        <w:t>) subsequent IPL irradiation</w:t>
      </w:r>
      <w:r w:rsidR="00D82905" w:rsidRPr="002E72AB">
        <w:rPr>
          <w:rFonts w:ascii="Times New Roman" w:eastAsia="DengXian" w:hAnsi="Times New Roman" w:cs="Times New Roman"/>
          <w:sz w:val="24"/>
          <w:szCs w:val="24"/>
        </w:rPr>
        <w:t xml:space="preserve"> using </w:t>
      </w:r>
      <w:r w:rsidR="005C1CFB">
        <w:rPr>
          <w:rFonts w:ascii="Times New Roman" w:eastAsia="DengXian" w:hAnsi="Times New Roman" w:cs="Times New Roman"/>
          <w:sz w:val="24"/>
          <w:szCs w:val="24"/>
        </w:rPr>
        <w:t xml:space="preserve">the </w:t>
      </w:r>
      <w:r w:rsidR="00D82905" w:rsidRPr="002E72AB">
        <w:rPr>
          <w:rFonts w:ascii="Times New Roman" w:eastAsia="DengXian" w:hAnsi="Times New Roman" w:cs="Times New Roman"/>
          <w:sz w:val="24"/>
          <w:szCs w:val="24"/>
        </w:rPr>
        <w:t xml:space="preserve">energy of </w:t>
      </w:r>
      <w:r w:rsidR="00330908" w:rsidRPr="002E72AB">
        <w:rPr>
          <w:rFonts w:ascii="Times New Roman" w:eastAsia="DengXian" w:hAnsi="Times New Roman" w:cs="Times New Roman"/>
          <w:sz w:val="24"/>
          <w:szCs w:val="24"/>
        </w:rPr>
        <w:t>3.19</w:t>
      </w:r>
      <w:r w:rsidR="00D82905" w:rsidRPr="002E72AB">
        <w:rPr>
          <w:rFonts w:ascii="Times New Roman" w:eastAsia="DengXian" w:hAnsi="Times New Roman" w:cs="Times New Roman"/>
          <w:sz w:val="24"/>
          <w:szCs w:val="24"/>
        </w:rPr>
        <w:t xml:space="preserve"> J</w:t>
      </w:r>
      <w:r w:rsidR="00823808">
        <w:rPr>
          <w:rFonts w:ascii="Times New Roman" w:eastAsia="DengXian" w:hAnsi="Times New Roman" w:cs="Times New Roman"/>
          <w:sz w:val="24"/>
          <w:szCs w:val="24"/>
        </w:rPr>
        <w:t>·</w:t>
      </w:r>
      <w:r w:rsidR="00D82905" w:rsidRPr="002E72AB">
        <w:rPr>
          <w:rFonts w:ascii="Times New Roman" w:eastAsia="DengXian" w:hAnsi="Times New Roman" w:cs="Times New Roman"/>
          <w:sz w:val="24"/>
          <w:szCs w:val="24"/>
        </w:rPr>
        <w:t>cm</w:t>
      </w:r>
      <w:r w:rsidR="00D82905" w:rsidRPr="002E72AB">
        <w:rPr>
          <w:rFonts w:ascii="Times New Roman" w:eastAsia="DengXian" w:hAnsi="Times New Roman" w:cs="Times New Roman"/>
          <w:sz w:val="24"/>
          <w:szCs w:val="24"/>
          <w:vertAlign w:val="superscript"/>
        </w:rPr>
        <w:t>-2</w:t>
      </w:r>
      <w:r w:rsidR="00AD6E6E" w:rsidRPr="002E72AB">
        <w:rPr>
          <w:rFonts w:ascii="Times New Roman" w:eastAsia="DengXian" w:hAnsi="Times New Roman" w:cs="Times New Roman"/>
          <w:sz w:val="24"/>
          <w:szCs w:val="24"/>
        </w:rPr>
        <w:t>.</w:t>
      </w:r>
      <w:r w:rsidR="009A30CC">
        <w:rPr>
          <w:rFonts w:ascii="Times New Roman" w:eastAsia="DengXian" w:hAnsi="Times New Roman" w:cs="Times New Roman"/>
          <w:sz w:val="24"/>
          <w:szCs w:val="24"/>
        </w:rPr>
        <w:t xml:space="preserve"> </w:t>
      </w:r>
      <w:r w:rsidR="00E87734" w:rsidRPr="002E72AB">
        <w:rPr>
          <w:rFonts w:ascii="Times New Roman" w:eastAsia="DengXian" w:hAnsi="Times New Roman" w:cs="Times New Roman"/>
          <w:sz w:val="24"/>
          <w:szCs w:val="24"/>
        </w:rPr>
        <w:t>(</w:t>
      </w:r>
      <w:r w:rsidR="00773201" w:rsidRPr="002E72AB">
        <w:rPr>
          <w:rFonts w:ascii="Times New Roman" w:eastAsia="DengXian" w:hAnsi="Times New Roman" w:cs="Times New Roman"/>
          <w:sz w:val="24"/>
          <w:szCs w:val="24"/>
        </w:rPr>
        <w:t>e</w:t>
      </w:r>
      <w:r w:rsidR="00E87734" w:rsidRPr="002E72AB">
        <w:rPr>
          <w:rFonts w:ascii="Times New Roman" w:eastAsia="DengXian" w:hAnsi="Times New Roman" w:cs="Times New Roman"/>
          <w:sz w:val="24"/>
          <w:szCs w:val="24"/>
        </w:rPr>
        <w:t xml:space="preserve">) </w:t>
      </w:r>
      <w:r w:rsidR="00DC57DF" w:rsidRPr="002E72AB">
        <w:rPr>
          <w:rFonts w:ascii="Times New Roman" w:eastAsia="DengXian" w:hAnsi="Times New Roman" w:cs="Times New Roman"/>
          <w:sz w:val="24"/>
          <w:szCs w:val="24"/>
        </w:rPr>
        <w:t>STEM image</w:t>
      </w:r>
      <w:r w:rsidR="009A30CC">
        <w:rPr>
          <w:rFonts w:ascii="Times New Roman" w:eastAsia="DengXian" w:hAnsi="Times New Roman" w:cs="Times New Roman"/>
          <w:sz w:val="24"/>
          <w:szCs w:val="24"/>
        </w:rPr>
        <w:t xml:space="preserve"> of the CuNi</w:t>
      </w:r>
      <w:r w:rsidR="009A30CC" w:rsidRPr="009A30CC">
        <w:rPr>
          <w:rFonts w:ascii="Times New Roman" w:eastAsia="DengXian" w:hAnsi="Times New Roman" w:cs="Times New Roman"/>
          <w:sz w:val="24"/>
          <w:szCs w:val="24"/>
          <w:vertAlign w:val="subscript"/>
        </w:rPr>
        <w:t>26</w:t>
      </w:r>
      <w:r w:rsidR="00DC57DF" w:rsidRPr="002E72AB">
        <w:rPr>
          <w:rFonts w:ascii="Times New Roman" w:eastAsia="DengXian" w:hAnsi="Times New Roman" w:cs="Times New Roman"/>
          <w:sz w:val="24"/>
          <w:szCs w:val="24"/>
        </w:rPr>
        <w:t xml:space="preserve"> </w:t>
      </w:r>
      <w:r w:rsidR="009A30CC">
        <w:rPr>
          <w:rFonts w:ascii="Times New Roman" w:eastAsia="DengXian" w:hAnsi="Times New Roman" w:cs="Times New Roman"/>
          <w:sz w:val="24"/>
          <w:szCs w:val="24"/>
        </w:rPr>
        <w:t xml:space="preserve">trace </w:t>
      </w:r>
      <w:r w:rsidR="00DC57DF" w:rsidRPr="002E72AB">
        <w:rPr>
          <w:rFonts w:ascii="Times New Roman" w:eastAsia="DengXian" w:hAnsi="Times New Roman" w:cs="Times New Roman"/>
          <w:sz w:val="24"/>
          <w:szCs w:val="24"/>
        </w:rPr>
        <w:t>and corresponding mapping images of (</w:t>
      </w:r>
      <w:r w:rsidR="00773201" w:rsidRPr="002E72AB">
        <w:rPr>
          <w:rFonts w:ascii="Times New Roman" w:eastAsia="DengXian" w:hAnsi="Times New Roman" w:cs="Times New Roman"/>
          <w:sz w:val="24"/>
          <w:szCs w:val="24"/>
        </w:rPr>
        <w:t>f</w:t>
      </w:r>
      <w:r w:rsidR="00E87734" w:rsidRPr="002E72AB">
        <w:rPr>
          <w:rFonts w:ascii="Times New Roman" w:eastAsia="DengXian" w:hAnsi="Times New Roman" w:cs="Times New Roman"/>
          <w:sz w:val="24"/>
          <w:szCs w:val="24"/>
        </w:rPr>
        <w:t>)</w:t>
      </w:r>
      <w:r w:rsidR="00DC57DF" w:rsidRPr="002E72AB">
        <w:rPr>
          <w:rFonts w:ascii="Times New Roman" w:eastAsia="DengXian" w:hAnsi="Times New Roman" w:cs="Times New Roman"/>
          <w:sz w:val="24"/>
          <w:szCs w:val="24"/>
        </w:rPr>
        <w:t xml:space="preserve"> Cu</w:t>
      </w:r>
      <w:r w:rsidR="00E87734" w:rsidRPr="002E72AB">
        <w:rPr>
          <w:rFonts w:ascii="Times New Roman" w:eastAsia="DengXian" w:hAnsi="Times New Roman" w:cs="Times New Roman"/>
          <w:sz w:val="24"/>
          <w:szCs w:val="24"/>
        </w:rPr>
        <w:t>/Ni</w:t>
      </w:r>
      <w:r w:rsidR="00773201" w:rsidRPr="002E72AB">
        <w:rPr>
          <w:rFonts w:ascii="Times New Roman" w:eastAsia="DengXian" w:hAnsi="Times New Roman" w:cs="Times New Roman"/>
          <w:sz w:val="24"/>
          <w:szCs w:val="24"/>
        </w:rPr>
        <w:t>/O overlay</w:t>
      </w:r>
      <w:r w:rsidR="00DC57DF" w:rsidRPr="002E72AB">
        <w:rPr>
          <w:rFonts w:ascii="Times New Roman" w:eastAsia="DengXian" w:hAnsi="Times New Roman" w:cs="Times New Roman"/>
          <w:sz w:val="24"/>
          <w:szCs w:val="24"/>
        </w:rPr>
        <w:t>, (</w:t>
      </w:r>
      <w:r w:rsidR="00773201" w:rsidRPr="002E72AB">
        <w:rPr>
          <w:rFonts w:ascii="Times New Roman" w:eastAsia="DengXian" w:hAnsi="Times New Roman" w:cs="Times New Roman"/>
          <w:sz w:val="24"/>
          <w:szCs w:val="24"/>
        </w:rPr>
        <w:t>g</w:t>
      </w:r>
      <w:r w:rsidR="00DC57DF" w:rsidRPr="002E72AB">
        <w:rPr>
          <w:rFonts w:ascii="Times New Roman" w:eastAsia="DengXian" w:hAnsi="Times New Roman" w:cs="Times New Roman"/>
          <w:sz w:val="24"/>
          <w:szCs w:val="24"/>
        </w:rPr>
        <w:t xml:space="preserve">) </w:t>
      </w:r>
      <w:r w:rsidR="00E87734" w:rsidRPr="002E72AB">
        <w:rPr>
          <w:rFonts w:ascii="Times New Roman" w:eastAsia="DengXian" w:hAnsi="Times New Roman" w:cs="Times New Roman"/>
          <w:sz w:val="24"/>
          <w:szCs w:val="24"/>
        </w:rPr>
        <w:t>Cu</w:t>
      </w:r>
      <w:r w:rsidR="00DC57DF" w:rsidRPr="002E72AB">
        <w:rPr>
          <w:rFonts w:ascii="Times New Roman" w:eastAsia="DengXian" w:hAnsi="Times New Roman" w:cs="Times New Roman"/>
          <w:sz w:val="24"/>
          <w:szCs w:val="24"/>
        </w:rPr>
        <w:t>, (</w:t>
      </w:r>
      <w:r w:rsidR="00773201" w:rsidRPr="002E72AB">
        <w:rPr>
          <w:rFonts w:ascii="Times New Roman" w:eastAsia="DengXian" w:hAnsi="Times New Roman" w:cs="Times New Roman"/>
          <w:sz w:val="24"/>
          <w:szCs w:val="24"/>
        </w:rPr>
        <w:t>h</w:t>
      </w:r>
      <w:r w:rsidR="00DC57DF" w:rsidRPr="002E72AB">
        <w:rPr>
          <w:rFonts w:ascii="Times New Roman" w:eastAsia="DengXian" w:hAnsi="Times New Roman" w:cs="Times New Roman"/>
          <w:sz w:val="24"/>
          <w:szCs w:val="24"/>
        </w:rPr>
        <w:t>) Ni</w:t>
      </w:r>
      <w:r w:rsidR="00773201" w:rsidRPr="002E72AB">
        <w:rPr>
          <w:rFonts w:ascii="Times New Roman" w:eastAsia="DengXian" w:hAnsi="Times New Roman" w:cs="Times New Roman"/>
          <w:sz w:val="24"/>
          <w:szCs w:val="24"/>
        </w:rPr>
        <w:t>, and (</w:t>
      </w:r>
      <w:proofErr w:type="spellStart"/>
      <w:r w:rsidR="00773201" w:rsidRPr="002E72AB">
        <w:rPr>
          <w:rFonts w:ascii="Times New Roman" w:eastAsia="DengXian" w:hAnsi="Times New Roman" w:cs="Times New Roman"/>
          <w:sz w:val="24"/>
          <w:szCs w:val="24"/>
        </w:rPr>
        <w:t>i</w:t>
      </w:r>
      <w:proofErr w:type="spellEnd"/>
      <w:r w:rsidR="00773201" w:rsidRPr="002E72AB">
        <w:rPr>
          <w:rFonts w:ascii="Times New Roman" w:eastAsia="DengXian" w:hAnsi="Times New Roman" w:cs="Times New Roman"/>
          <w:sz w:val="24"/>
          <w:szCs w:val="24"/>
        </w:rPr>
        <w:t>)</w:t>
      </w:r>
      <w:r w:rsidR="00DC57DF" w:rsidRPr="002E72AB">
        <w:rPr>
          <w:rFonts w:ascii="Times New Roman" w:eastAsia="DengXian" w:hAnsi="Times New Roman" w:cs="Times New Roman"/>
          <w:sz w:val="24"/>
          <w:szCs w:val="24"/>
        </w:rPr>
        <w:t xml:space="preserve"> </w:t>
      </w:r>
      <w:r w:rsidR="00773201" w:rsidRPr="002E72AB">
        <w:rPr>
          <w:rFonts w:ascii="Times New Roman" w:eastAsia="DengXian" w:hAnsi="Times New Roman" w:cs="Times New Roman"/>
          <w:sz w:val="24"/>
          <w:szCs w:val="24"/>
        </w:rPr>
        <w:t xml:space="preserve">O </w:t>
      </w:r>
      <w:r w:rsidR="00DC57DF" w:rsidRPr="002E72AB">
        <w:rPr>
          <w:rFonts w:ascii="Times New Roman" w:eastAsia="DengXian" w:hAnsi="Times New Roman" w:cs="Times New Roman"/>
          <w:sz w:val="24"/>
          <w:szCs w:val="24"/>
        </w:rPr>
        <w:t>elements.</w:t>
      </w:r>
      <w:r w:rsidR="00773201" w:rsidRPr="002E72AB">
        <w:rPr>
          <w:rFonts w:ascii="Times New Roman" w:eastAsia="DengXian" w:hAnsi="Times New Roman" w:cs="Times New Roman"/>
          <w:sz w:val="24"/>
          <w:szCs w:val="24"/>
        </w:rPr>
        <w:t xml:space="preserve"> (j)</w:t>
      </w:r>
      <w:r w:rsidR="00773201" w:rsidRPr="002E72AB">
        <w:rPr>
          <w:rFonts w:ascii="Times New Roman" w:hAnsi="Times New Roman" w:cs="Times New Roman"/>
          <w:sz w:val="24"/>
          <w:szCs w:val="24"/>
        </w:rPr>
        <w:t xml:space="preserve"> </w:t>
      </w:r>
      <w:r w:rsidR="009A30CC">
        <w:rPr>
          <w:rFonts w:ascii="Times New Roman" w:eastAsia="DengXian" w:hAnsi="Times New Roman" w:cs="Times New Roman"/>
          <w:sz w:val="24"/>
          <w:szCs w:val="24"/>
        </w:rPr>
        <w:t>High-resolution</w:t>
      </w:r>
      <w:r w:rsidR="009A30CC" w:rsidRPr="002E72AB">
        <w:rPr>
          <w:rFonts w:ascii="Times New Roman" w:eastAsia="DengXian" w:hAnsi="Times New Roman" w:cs="Times New Roman"/>
          <w:sz w:val="24"/>
          <w:szCs w:val="24"/>
        </w:rPr>
        <w:t xml:space="preserve"> </w:t>
      </w:r>
      <w:r w:rsidR="00773201" w:rsidRPr="002E72AB">
        <w:rPr>
          <w:rFonts w:ascii="Times New Roman" w:eastAsia="DengXian" w:hAnsi="Times New Roman" w:cs="Times New Roman"/>
          <w:sz w:val="24"/>
          <w:szCs w:val="24"/>
        </w:rPr>
        <w:t>STEM image</w:t>
      </w:r>
      <w:r w:rsidR="009A30CC">
        <w:rPr>
          <w:rFonts w:ascii="Times New Roman" w:eastAsia="DengXian" w:hAnsi="Times New Roman" w:cs="Times New Roman"/>
          <w:sz w:val="24"/>
          <w:szCs w:val="24"/>
        </w:rPr>
        <w:t xml:space="preserve"> of Cu-Ni alloy</w:t>
      </w:r>
      <w:r w:rsidR="00773201" w:rsidRPr="002E72AB">
        <w:rPr>
          <w:rFonts w:ascii="Times New Roman" w:eastAsia="DengXian" w:hAnsi="Times New Roman" w:cs="Times New Roman"/>
          <w:sz w:val="24"/>
          <w:szCs w:val="24"/>
        </w:rPr>
        <w:t xml:space="preserve"> and corresponding mapping images of (k) Cu/Ni/O overlay, (l) Cu, (m) Ni, and (n) O elements.</w:t>
      </w:r>
    </w:p>
    <w:p w14:paraId="55192335" w14:textId="77777777" w:rsidR="00313085" w:rsidRPr="002E72AB" w:rsidRDefault="00313085" w:rsidP="00AD6E6E">
      <w:pPr>
        <w:adjustRightInd w:val="0"/>
        <w:snapToGrid w:val="0"/>
        <w:spacing w:after="0" w:line="480" w:lineRule="auto"/>
        <w:jc w:val="both"/>
        <w:rPr>
          <w:rFonts w:ascii="Times New Roman" w:eastAsia="DengXian" w:hAnsi="Times New Roman" w:cs="Times New Roman"/>
          <w:sz w:val="24"/>
          <w:szCs w:val="24"/>
        </w:rPr>
      </w:pPr>
    </w:p>
    <w:p w14:paraId="5BF148D4" w14:textId="5B8371CF" w:rsidR="005F4CB9" w:rsidRPr="002E72AB" w:rsidRDefault="004C41BC" w:rsidP="00E224F0">
      <w:pPr>
        <w:adjustRightInd w:val="0"/>
        <w:snapToGrid w:val="0"/>
        <w:spacing w:after="0" w:line="480" w:lineRule="auto"/>
        <w:jc w:val="both"/>
        <w:rPr>
          <w:rFonts w:ascii="Times New Roman" w:eastAsia="DengXian" w:hAnsi="Times New Roman" w:cs="Times New Roman"/>
          <w:sz w:val="24"/>
          <w:szCs w:val="24"/>
        </w:rPr>
      </w:pPr>
      <w:r w:rsidRPr="00804EE4">
        <w:rPr>
          <w:rFonts w:ascii="Times New Roman" w:eastAsia="DengXian" w:hAnsi="Times New Roman" w:cs="Times New Roman"/>
          <w:sz w:val="24"/>
          <w:szCs w:val="24"/>
        </w:rPr>
        <w:t xml:space="preserve">For practical </w:t>
      </w:r>
      <w:r w:rsidR="001B7ED0" w:rsidRPr="00804EE4">
        <w:rPr>
          <w:rFonts w:ascii="Times New Roman" w:eastAsia="DengXian" w:hAnsi="Times New Roman" w:cs="Times New Roman"/>
          <w:sz w:val="24"/>
          <w:szCs w:val="24"/>
        </w:rPr>
        <w:t>ap</w:t>
      </w:r>
      <w:r w:rsidR="001B7ED0" w:rsidRPr="002E72AB">
        <w:rPr>
          <w:rFonts w:ascii="Times New Roman" w:eastAsia="DengXian" w:hAnsi="Times New Roman" w:cs="Times New Roman"/>
          <w:sz w:val="24"/>
          <w:szCs w:val="24"/>
        </w:rPr>
        <w:t>plications</w:t>
      </w:r>
      <w:r w:rsidR="001B7ED0">
        <w:rPr>
          <w:rFonts w:ascii="Times New Roman" w:eastAsia="DengXian" w:hAnsi="Times New Roman" w:cs="Times New Roman"/>
          <w:sz w:val="24"/>
          <w:szCs w:val="24"/>
        </w:rPr>
        <w:t xml:space="preserve"> </w:t>
      </w:r>
      <w:r w:rsidR="001B7ED0" w:rsidRPr="002E72AB">
        <w:rPr>
          <w:rFonts w:ascii="Times New Roman" w:eastAsia="DengXian" w:hAnsi="Times New Roman" w:cs="Times New Roman"/>
          <w:sz w:val="24"/>
          <w:szCs w:val="24"/>
        </w:rPr>
        <w:t>such</w:t>
      </w:r>
      <w:r w:rsidRPr="002E72AB">
        <w:rPr>
          <w:rFonts w:ascii="Times New Roman" w:eastAsia="DengXian" w:hAnsi="Times New Roman" w:cs="Times New Roman"/>
          <w:sz w:val="24"/>
          <w:szCs w:val="24"/>
        </w:rPr>
        <w:t xml:space="preserve"> as flexible interconnections, tags, and heaters, the printed Cu</w:t>
      </w:r>
      <w:r w:rsidR="00B4701B">
        <w:rPr>
          <w:rFonts w:ascii="Times New Roman" w:eastAsia="DengXian" w:hAnsi="Times New Roman" w:cs="Times New Roman"/>
          <w:sz w:val="24"/>
          <w:szCs w:val="24"/>
        </w:rPr>
        <w:t>-</w:t>
      </w:r>
      <w:r w:rsidRPr="002E72AB">
        <w:rPr>
          <w:rFonts w:ascii="Times New Roman" w:eastAsia="DengXian" w:hAnsi="Times New Roman" w:cs="Times New Roman"/>
          <w:sz w:val="24"/>
          <w:szCs w:val="24"/>
        </w:rPr>
        <w:t xml:space="preserve">Ni </w:t>
      </w:r>
      <w:r w:rsidR="00663337" w:rsidRPr="002E72AB">
        <w:rPr>
          <w:rFonts w:ascii="Times New Roman" w:eastAsia="DengXian" w:hAnsi="Times New Roman" w:cs="Times New Roman"/>
          <w:sz w:val="24"/>
          <w:szCs w:val="24"/>
        </w:rPr>
        <w:t xml:space="preserve">alloy </w:t>
      </w:r>
      <w:r w:rsidR="00F010F8" w:rsidRPr="002E72AB">
        <w:rPr>
          <w:rFonts w:ascii="Times New Roman" w:eastAsia="DengXian" w:hAnsi="Times New Roman" w:cs="Times New Roman"/>
          <w:sz w:val="24"/>
          <w:szCs w:val="24"/>
        </w:rPr>
        <w:t>trace</w:t>
      </w:r>
      <w:r w:rsidRPr="002E72AB">
        <w:rPr>
          <w:rFonts w:ascii="Times New Roman" w:eastAsia="DengXian" w:hAnsi="Times New Roman" w:cs="Times New Roman"/>
          <w:sz w:val="24"/>
          <w:szCs w:val="24"/>
        </w:rPr>
        <w:t xml:space="preserve">s should </w:t>
      </w:r>
      <w:r w:rsidR="00663337" w:rsidRPr="002E72AB">
        <w:rPr>
          <w:rFonts w:ascii="Times New Roman" w:eastAsia="DengXian" w:hAnsi="Times New Roman" w:cs="Times New Roman"/>
          <w:sz w:val="24"/>
          <w:szCs w:val="24"/>
        </w:rPr>
        <w:t xml:space="preserve">have </w:t>
      </w:r>
      <w:r w:rsidRPr="002E72AB">
        <w:rPr>
          <w:rFonts w:ascii="Times New Roman" w:eastAsia="DengXian" w:hAnsi="Times New Roman" w:cs="Times New Roman"/>
          <w:sz w:val="24"/>
          <w:szCs w:val="24"/>
        </w:rPr>
        <w:t xml:space="preserve">high </w:t>
      </w:r>
      <w:r w:rsidR="00663337" w:rsidRPr="002E72AB">
        <w:rPr>
          <w:rFonts w:ascii="Times New Roman" w:eastAsia="DengXian" w:hAnsi="Times New Roman" w:cs="Times New Roman"/>
          <w:sz w:val="24"/>
          <w:szCs w:val="24"/>
        </w:rPr>
        <w:t xml:space="preserve">mechanical </w:t>
      </w:r>
      <w:r w:rsidRPr="002E72AB">
        <w:rPr>
          <w:rFonts w:ascii="Times New Roman" w:eastAsia="DengXian" w:hAnsi="Times New Roman" w:cs="Times New Roman"/>
          <w:sz w:val="24"/>
          <w:szCs w:val="24"/>
        </w:rPr>
        <w:t>reliability</w:t>
      </w:r>
      <w:r w:rsidR="00094237">
        <w:rPr>
          <w:rFonts w:ascii="Times New Roman" w:eastAsia="DengXian" w:hAnsi="Times New Roman" w:cs="Times New Roman"/>
          <w:sz w:val="24"/>
          <w:szCs w:val="24"/>
        </w:rPr>
        <w:t xml:space="preserve">, i.e., </w:t>
      </w:r>
      <w:r w:rsidRPr="002E72AB">
        <w:rPr>
          <w:rFonts w:ascii="Times New Roman" w:eastAsia="DengXian" w:hAnsi="Times New Roman" w:cs="Times New Roman"/>
          <w:sz w:val="24"/>
          <w:szCs w:val="24"/>
        </w:rPr>
        <w:t>maintain their electrical performance during</w:t>
      </w:r>
      <w:r w:rsidR="00663337" w:rsidRPr="002E72AB">
        <w:rPr>
          <w:rFonts w:ascii="Times New Roman" w:eastAsia="DengXian" w:hAnsi="Times New Roman" w:cs="Times New Roman"/>
          <w:sz w:val="24"/>
          <w:szCs w:val="24"/>
        </w:rPr>
        <w:t xml:space="preserve"> bending</w:t>
      </w:r>
      <w:r w:rsidRPr="002E72AB">
        <w:rPr>
          <w:rFonts w:ascii="Times New Roman" w:eastAsia="DengXian" w:hAnsi="Times New Roman" w:cs="Times New Roman"/>
          <w:sz w:val="24"/>
          <w:szCs w:val="24"/>
        </w:rPr>
        <w:t xml:space="preserve"> deformations. </w:t>
      </w:r>
      <w:r w:rsidR="00AD7170" w:rsidRPr="001234B9">
        <w:rPr>
          <w:rFonts w:ascii="Times New Roman" w:eastAsia="DengXian" w:hAnsi="Times New Roman" w:cs="Times New Roman"/>
          <w:b/>
          <w:bCs/>
          <w:sz w:val="24"/>
          <w:szCs w:val="24"/>
        </w:rPr>
        <w:t>Figure 4a</w:t>
      </w:r>
      <w:r w:rsidR="00AD7170" w:rsidRPr="002E72AB">
        <w:rPr>
          <w:rFonts w:ascii="Times New Roman" w:eastAsia="DengXian" w:hAnsi="Times New Roman" w:cs="Times New Roman"/>
          <w:sz w:val="24"/>
          <w:szCs w:val="24"/>
        </w:rPr>
        <w:t xml:space="preserve"> </w:t>
      </w:r>
      <w:r w:rsidR="00D91D95" w:rsidRPr="002E72AB">
        <w:rPr>
          <w:rFonts w:ascii="Times New Roman" w:eastAsia="DengXian" w:hAnsi="Times New Roman" w:cs="Times New Roman"/>
          <w:sz w:val="24"/>
          <w:szCs w:val="24"/>
        </w:rPr>
        <w:t>shows the changes in relative resistance (R/R</w:t>
      </w:r>
      <w:r w:rsidR="00D91D95" w:rsidRPr="002E72AB">
        <w:rPr>
          <w:rFonts w:ascii="Times New Roman" w:eastAsia="DengXian" w:hAnsi="Times New Roman" w:cs="Times New Roman"/>
          <w:sz w:val="24"/>
          <w:szCs w:val="24"/>
          <w:vertAlign w:val="subscript"/>
        </w:rPr>
        <w:t>0</w:t>
      </w:r>
      <w:r w:rsidR="00D91D95" w:rsidRPr="002E72AB">
        <w:rPr>
          <w:rFonts w:ascii="Times New Roman" w:eastAsia="DengXian" w:hAnsi="Times New Roman" w:cs="Times New Roman"/>
          <w:sz w:val="24"/>
          <w:szCs w:val="24"/>
        </w:rPr>
        <w:t xml:space="preserve">, </w:t>
      </w:r>
      <w:r w:rsidR="00DE7B74" w:rsidRPr="002E72AB">
        <w:rPr>
          <w:rFonts w:ascii="Times New Roman" w:eastAsia="DengXian" w:hAnsi="Times New Roman" w:cs="Times New Roman"/>
          <w:sz w:val="24"/>
          <w:szCs w:val="24"/>
        </w:rPr>
        <w:t>where R</w:t>
      </w:r>
      <w:r w:rsidR="00DE7B74" w:rsidRPr="002E72AB">
        <w:rPr>
          <w:rFonts w:ascii="Times New Roman" w:eastAsia="DengXian" w:hAnsi="Times New Roman" w:cs="Times New Roman"/>
          <w:sz w:val="24"/>
          <w:szCs w:val="24"/>
          <w:vertAlign w:val="subscript"/>
        </w:rPr>
        <w:t>0</w:t>
      </w:r>
      <w:r w:rsidR="00DE7B74" w:rsidRPr="002E72AB">
        <w:rPr>
          <w:rFonts w:ascii="Times New Roman" w:eastAsia="DengXian" w:hAnsi="Times New Roman" w:cs="Times New Roman"/>
          <w:sz w:val="24"/>
          <w:szCs w:val="24"/>
        </w:rPr>
        <w:t xml:space="preserve"> is the </w:t>
      </w:r>
      <w:r w:rsidR="005C1CFB">
        <w:rPr>
          <w:rFonts w:ascii="Times New Roman" w:eastAsia="DengXian" w:hAnsi="Times New Roman" w:cs="Times New Roman"/>
          <w:sz w:val="24"/>
          <w:szCs w:val="24"/>
        </w:rPr>
        <w:t>initial</w:t>
      </w:r>
      <w:r w:rsidR="00DE7B74" w:rsidRPr="002E72AB">
        <w:rPr>
          <w:rFonts w:ascii="Times New Roman" w:eastAsia="DengXian" w:hAnsi="Times New Roman" w:cs="Times New Roman"/>
          <w:sz w:val="24"/>
          <w:szCs w:val="24"/>
        </w:rPr>
        <w:t xml:space="preserve"> resistance and R is the measured resistance after the </w:t>
      </w:r>
      <w:r w:rsidR="00DE7B74" w:rsidRPr="002E72AB">
        <w:rPr>
          <w:rFonts w:ascii="Times New Roman" w:eastAsia="DengXian" w:hAnsi="Times New Roman" w:cs="Times New Roman"/>
          <w:sz w:val="24"/>
          <w:szCs w:val="24"/>
        </w:rPr>
        <w:lastRenderedPageBreak/>
        <w:t>test</w:t>
      </w:r>
      <w:r w:rsidR="00D91D95" w:rsidRPr="002E72AB">
        <w:rPr>
          <w:rFonts w:ascii="Times New Roman" w:eastAsia="DengXian" w:hAnsi="Times New Roman" w:cs="Times New Roman"/>
          <w:sz w:val="24"/>
          <w:szCs w:val="24"/>
        </w:rPr>
        <w:t xml:space="preserve">) of </w:t>
      </w:r>
      <w:r w:rsidR="00D72A65" w:rsidRPr="002E72AB">
        <w:rPr>
          <w:rFonts w:ascii="Times New Roman" w:eastAsia="DengXian" w:hAnsi="Times New Roman" w:cs="Times New Roman"/>
          <w:sz w:val="24"/>
          <w:szCs w:val="24"/>
        </w:rPr>
        <w:t xml:space="preserve">the printed </w:t>
      </w:r>
      <w:r w:rsidR="00C27ABE">
        <w:rPr>
          <w:rFonts w:ascii="Times New Roman" w:eastAsia="DengXian" w:hAnsi="Times New Roman" w:cs="Times New Roman"/>
          <w:sz w:val="24"/>
          <w:szCs w:val="24"/>
        </w:rPr>
        <w:t xml:space="preserve">Cu-Ni </w:t>
      </w:r>
      <w:r w:rsidR="00F010F8" w:rsidRPr="002E72AB">
        <w:rPr>
          <w:rFonts w:ascii="Times New Roman" w:eastAsia="DengXian" w:hAnsi="Times New Roman" w:cs="Times New Roman"/>
          <w:sz w:val="24"/>
          <w:szCs w:val="24"/>
        </w:rPr>
        <w:t>trace</w:t>
      </w:r>
      <w:r w:rsidR="00D91D95" w:rsidRPr="002E72AB">
        <w:rPr>
          <w:rFonts w:ascii="Times New Roman" w:eastAsia="DengXian" w:hAnsi="Times New Roman" w:cs="Times New Roman"/>
          <w:sz w:val="24"/>
          <w:szCs w:val="24"/>
        </w:rPr>
        <w:t xml:space="preserve">s </w:t>
      </w:r>
      <w:r w:rsidR="00B11DDE" w:rsidRPr="002E72AB">
        <w:rPr>
          <w:rFonts w:ascii="Times New Roman" w:eastAsia="DengXian" w:hAnsi="Times New Roman" w:cs="Times New Roman"/>
          <w:sz w:val="24"/>
          <w:szCs w:val="24"/>
        </w:rPr>
        <w:t>during</w:t>
      </w:r>
      <w:r w:rsidR="00D91D95" w:rsidRPr="002E72AB">
        <w:rPr>
          <w:rFonts w:ascii="Times New Roman" w:eastAsia="DengXian" w:hAnsi="Times New Roman" w:cs="Times New Roman"/>
          <w:sz w:val="24"/>
          <w:szCs w:val="24"/>
        </w:rPr>
        <w:t xml:space="preserve"> a repeated </w:t>
      </w:r>
      <w:r w:rsidR="001E4A95" w:rsidRPr="002E72AB">
        <w:rPr>
          <w:rFonts w:ascii="Times New Roman" w:eastAsia="DengXian" w:hAnsi="Times New Roman" w:cs="Times New Roman"/>
          <w:sz w:val="24"/>
          <w:szCs w:val="24"/>
        </w:rPr>
        <w:t xml:space="preserve">outer </w:t>
      </w:r>
      <w:r w:rsidR="00D91D95" w:rsidRPr="002E72AB">
        <w:rPr>
          <w:rFonts w:ascii="Times New Roman" w:eastAsia="DengXian" w:hAnsi="Times New Roman" w:cs="Times New Roman"/>
          <w:sz w:val="24"/>
          <w:szCs w:val="24"/>
        </w:rPr>
        <w:t>bending test at a radius of 7</w:t>
      </w:r>
      <w:r w:rsidR="001913AC" w:rsidRPr="002E72AB">
        <w:rPr>
          <w:rFonts w:ascii="Times New Roman" w:eastAsia="DengXian" w:hAnsi="Times New Roman" w:cs="Times New Roman"/>
          <w:sz w:val="24"/>
          <w:szCs w:val="24"/>
        </w:rPr>
        <w:t xml:space="preserve"> </w:t>
      </w:r>
      <w:r w:rsidR="00D91D95" w:rsidRPr="002E72AB">
        <w:rPr>
          <w:rFonts w:ascii="Times New Roman" w:eastAsia="DengXian" w:hAnsi="Times New Roman" w:cs="Times New Roman"/>
          <w:sz w:val="24"/>
          <w:szCs w:val="24"/>
        </w:rPr>
        <w:t>mm.</w:t>
      </w:r>
      <w:r w:rsidR="001913AC" w:rsidRPr="002E72AB">
        <w:rPr>
          <w:rFonts w:ascii="Times New Roman" w:eastAsia="DengXian" w:hAnsi="Times New Roman" w:cs="Times New Roman"/>
          <w:sz w:val="24"/>
          <w:szCs w:val="24"/>
        </w:rPr>
        <w:t xml:space="preserve"> </w:t>
      </w:r>
      <w:r w:rsidR="001A53BA" w:rsidRPr="002E72AB">
        <w:rPr>
          <w:rFonts w:ascii="Times New Roman" w:eastAsia="DengXian" w:hAnsi="Times New Roman" w:cs="Times New Roman"/>
          <w:sz w:val="24"/>
          <w:szCs w:val="24"/>
        </w:rPr>
        <w:t xml:space="preserve">As seen, </w:t>
      </w:r>
      <w:r w:rsidR="004B26A4">
        <w:rPr>
          <w:rFonts w:ascii="Times New Roman" w:eastAsia="DengXian" w:hAnsi="Times New Roman" w:cs="Times New Roman"/>
          <w:sz w:val="24"/>
          <w:szCs w:val="24"/>
        </w:rPr>
        <w:t xml:space="preserve">the </w:t>
      </w:r>
      <w:r w:rsidR="001A53BA" w:rsidRPr="002E72AB">
        <w:rPr>
          <w:rFonts w:ascii="Times New Roman" w:eastAsia="DengXian" w:hAnsi="Times New Roman" w:cs="Times New Roman"/>
          <w:sz w:val="24"/>
          <w:szCs w:val="24"/>
        </w:rPr>
        <w:t>R/R</w:t>
      </w:r>
      <w:r w:rsidR="001A53BA" w:rsidRPr="002E72AB">
        <w:rPr>
          <w:rFonts w:ascii="Times New Roman" w:eastAsia="DengXian" w:hAnsi="Times New Roman" w:cs="Times New Roman"/>
          <w:sz w:val="24"/>
          <w:szCs w:val="24"/>
          <w:vertAlign w:val="subscript"/>
        </w:rPr>
        <w:t>0</w:t>
      </w:r>
      <w:r w:rsidR="001A53BA" w:rsidRPr="002E72AB">
        <w:rPr>
          <w:rFonts w:ascii="Times New Roman" w:eastAsia="DengXian" w:hAnsi="Times New Roman" w:cs="Times New Roman"/>
          <w:sz w:val="24"/>
          <w:szCs w:val="24"/>
        </w:rPr>
        <w:t xml:space="preserve"> of all the printed </w:t>
      </w:r>
      <w:r w:rsidR="00F010F8" w:rsidRPr="002E72AB">
        <w:rPr>
          <w:rFonts w:ascii="Times New Roman" w:eastAsia="DengXian" w:hAnsi="Times New Roman" w:cs="Times New Roman"/>
          <w:sz w:val="24"/>
          <w:szCs w:val="24"/>
        </w:rPr>
        <w:t>trace</w:t>
      </w:r>
      <w:r w:rsidR="001A53BA" w:rsidRPr="002E72AB">
        <w:rPr>
          <w:rFonts w:ascii="Times New Roman" w:eastAsia="DengXian" w:hAnsi="Times New Roman" w:cs="Times New Roman"/>
          <w:sz w:val="24"/>
          <w:szCs w:val="24"/>
        </w:rPr>
        <w:t xml:space="preserve">s </w:t>
      </w:r>
      <w:r w:rsidR="00BB5CC2">
        <w:rPr>
          <w:rFonts w:ascii="Times New Roman" w:eastAsia="DengXian" w:hAnsi="Times New Roman" w:cs="Times New Roman"/>
          <w:sz w:val="24"/>
          <w:szCs w:val="24"/>
        </w:rPr>
        <w:t xml:space="preserve">rapidly </w:t>
      </w:r>
      <w:r w:rsidR="004B26A4">
        <w:rPr>
          <w:rFonts w:ascii="Times New Roman" w:eastAsia="DengXian" w:hAnsi="Times New Roman" w:cs="Times New Roman"/>
          <w:sz w:val="24"/>
          <w:szCs w:val="24"/>
        </w:rPr>
        <w:t>increases</w:t>
      </w:r>
      <w:r w:rsidR="00FD786B" w:rsidRPr="002E72AB">
        <w:rPr>
          <w:rFonts w:ascii="Times New Roman" w:eastAsia="DengXian" w:hAnsi="Times New Roman" w:cs="Times New Roman"/>
          <w:sz w:val="24"/>
          <w:szCs w:val="24"/>
        </w:rPr>
        <w:t xml:space="preserve"> to about 1.75</w:t>
      </w:r>
      <w:r w:rsidR="001A53BA" w:rsidRPr="002E72AB">
        <w:rPr>
          <w:rFonts w:ascii="Times New Roman" w:eastAsia="DengXian" w:hAnsi="Times New Roman" w:cs="Times New Roman"/>
          <w:sz w:val="24"/>
          <w:szCs w:val="24"/>
        </w:rPr>
        <w:t xml:space="preserve"> in the </w:t>
      </w:r>
      <w:r w:rsidR="00F86ECA" w:rsidRPr="002E72AB">
        <w:rPr>
          <w:rFonts w:ascii="Times New Roman" w:eastAsia="DengXian" w:hAnsi="Times New Roman" w:cs="Times New Roman"/>
          <w:sz w:val="24"/>
          <w:szCs w:val="24"/>
        </w:rPr>
        <w:t xml:space="preserve">initial stage (the </w:t>
      </w:r>
      <w:r w:rsidR="001A53BA" w:rsidRPr="002E72AB">
        <w:rPr>
          <w:rFonts w:ascii="Times New Roman" w:eastAsia="DengXian" w:hAnsi="Times New Roman" w:cs="Times New Roman"/>
          <w:sz w:val="24"/>
          <w:szCs w:val="24"/>
        </w:rPr>
        <w:t>first 2000 bending cycles</w:t>
      </w:r>
      <w:r w:rsidR="00F86ECA" w:rsidRPr="002E72AB">
        <w:rPr>
          <w:rFonts w:ascii="Times New Roman" w:eastAsia="DengXian" w:hAnsi="Times New Roman" w:cs="Times New Roman"/>
          <w:sz w:val="24"/>
          <w:szCs w:val="24"/>
        </w:rPr>
        <w:t>)</w:t>
      </w:r>
      <w:r w:rsidR="001A53BA" w:rsidRPr="002E72AB">
        <w:rPr>
          <w:rFonts w:ascii="Times New Roman" w:eastAsia="DengXian" w:hAnsi="Times New Roman" w:cs="Times New Roman"/>
          <w:sz w:val="24"/>
          <w:szCs w:val="24"/>
        </w:rPr>
        <w:t xml:space="preserve"> and then enters a stable stage with a </w:t>
      </w:r>
      <w:r w:rsidR="008F0AE6" w:rsidRPr="002E72AB">
        <w:rPr>
          <w:rFonts w:ascii="Times New Roman" w:eastAsia="DengXian" w:hAnsi="Times New Roman" w:cs="Times New Roman"/>
          <w:sz w:val="24"/>
          <w:szCs w:val="24"/>
        </w:rPr>
        <w:t>slight</w:t>
      </w:r>
      <w:r w:rsidR="001A53BA" w:rsidRPr="002E72AB">
        <w:rPr>
          <w:rFonts w:ascii="Times New Roman" w:eastAsia="DengXian" w:hAnsi="Times New Roman" w:cs="Times New Roman"/>
          <w:sz w:val="24"/>
          <w:szCs w:val="24"/>
        </w:rPr>
        <w:t xml:space="preserve"> increase until the end of </w:t>
      </w:r>
      <w:r w:rsidR="00CB60C1">
        <w:rPr>
          <w:rFonts w:ascii="Times New Roman" w:eastAsia="DengXian" w:hAnsi="Times New Roman" w:cs="Times New Roman"/>
          <w:sz w:val="24"/>
          <w:szCs w:val="24"/>
        </w:rPr>
        <w:t xml:space="preserve">the </w:t>
      </w:r>
      <w:r w:rsidR="001A53BA" w:rsidRPr="002E72AB">
        <w:rPr>
          <w:rFonts w:ascii="Times New Roman" w:eastAsia="DengXian" w:hAnsi="Times New Roman" w:cs="Times New Roman"/>
          <w:sz w:val="24"/>
          <w:szCs w:val="24"/>
        </w:rPr>
        <w:t xml:space="preserve">bending </w:t>
      </w:r>
      <w:r w:rsidR="00CB60C1">
        <w:rPr>
          <w:rFonts w:ascii="Times New Roman" w:eastAsia="DengXian" w:hAnsi="Times New Roman" w:cs="Times New Roman"/>
          <w:sz w:val="24"/>
          <w:szCs w:val="24"/>
        </w:rPr>
        <w:t>test</w:t>
      </w:r>
      <w:r w:rsidR="00D8163D" w:rsidRPr="002E72AB">
        <w:rPr>
          <w:rFonts w:ascii="Times New Roman" w:eastAsia="DengXian" w:hAnsi="Times New Roman" w:cs="Times New Roman"/>
          <w:sz w:val="24"/>
          <w:szCs w:val="24"/>
        </w:rPr>
        <w:t>.</w:t>
      </w:r>
      <w:r w:rsidR="00CB576E" w:rsidRPr="002E72AB">
        <w:rPr>
          <w:rFonts w:ascii="Times New Roman" w:eastAsia="DengXian" w:hAnsi="Times New Roman" w:cs="Times New Roman"/>
          <w:sz w:val="24"/>
          <w:szCs w:val="24"/>
        </w:rPr>
        <w:t xml:space="preserve"> After 10000 cycles, the R/R</w:t>
      </w:r>
      <w:r w:rsidR="00CB576E" w:rsidRPr="002E72AB">
        <w:rPr>
          <w:rFonts w:ascii="Times New Roman" w:eastAsia="DengXian" w:hAnsi="Times New Roman" w:cs="Times New Roman"/>
          <w:sz w:val="24"/>
          <w:szCs w:val="24"/>
          <w:vertAlign w:val="subscript"/>
        </w:rPr>
        <w:t>0</w:t>
      </w:r>
      <w:r w:rsidR="00CB576E" w:rsidRPr="002E72AB">
        <w:rPr>
          <w:rFonts w:ascii="Times New Roman" w:eastAsia="DengXian" w:hAnsi="Times New Roman" w:cs="Times New Roman"/>
          <w:sz w:val="24"/>
          <w:szCs w:val="24"/>
        </w:rPr>
        <w:t xml:space="preserve"> </w:t>
      </w:r>
      <w:r w:rsidR="00006F4D">
        <w:rPr>
          <w:rFonts w:ascii="Times New Roman" w:eastAsia="DengXian" w:hAnsi="Times New Roman" w:cs="Times New Roman"/>
          <w:sz w:val="24"/>
          <w:szCs w:val="24"/>
        </w:rPr>
        <w:t xml:space="preserve">values </w:t>
      </w:r>
      <w:r w:rsidR="00CB576E" w:rsidRPr="002E72AB">
        <w:rPr>
          <w:rFonts w:ascii="Times New Roman" w:eastAsia="DengXian" w:hAnsi="Times New Roman" w:cs="Times New Roman"/>
          <w:sz w:val="24"/>
          <w:szCs w:val="24"/>
        </w:rPr>
        <w:t>of CuNi</w:t>
      </w:r>
      <w:r w:rsidR="00CB576E" w:rsidRPr="002E72AB">
        <w:rPr>
          <w:rFonts w:ascii="Times New Roman" w:eastAsia="DengXian" w:hAnsi="Times New Roman" w:cs="Times New Roman"/>
          <w:sz w:val="24"/>
          <w:szCs w:val="24"/>
          <w:vertAlign w:val="subscript"/>
        </w:rPr>
        <w:t>5</w:t>
      </w:r>
      <w:r w:rsidR="00CB576E" w:rsidRPr="002E72AB">
        <w:rPr>
          <w:rFonts w:ascii="Times New Roman" w:eastAsia="DengXian" w:hAnsi="Times New Roman" w:cs="Times New Roman"/>
          <w:sz w:val="24"/>
          <w:szCs w:val="24"/>
        </w:rPr>
        <w:t>, CuNi</w:t>
      </w:r>
      <w:r w:rsidR="00CB576E" w:rsidRPr="002E72AB">
        <w:rPr>
          <w:rFonts w:ascii="Times New Roman" w:eastAsia="DengXian" w:hAnsi="Times New Roman" w:cs="Times New Roman"/>
          <w:sz w:val="24"/>
          <w:szCs w:val="24"/>
          <w:vertAlign w:val="subscript"/>
        </w:rPr>
        <w:t>11</w:t>
      </w:r>
      <w:r w:rsidR="00CB576E" w:rsidRPr="002E72AB">
        <w:rPr>
          <w:rFonts w:ascii="Times New Roman" w:eastAsia="DengXian" w:hAnsi="Times New Roman" w:cs="Times New Roman"/>
          <w:sz w:val="24"/>
          <w:szCs w:val="24"/>
        </w:rPr>
        <w:t>, CuNi</w:t>
      </w:r>
      <w:r w:rsidR="00CB576E" w:rsidRPr="002E72AB">
        <w:rPr>
          <w:rFonts w:ascii="Times New Roman" w:eastAsia="DengXian" w:hAnsi="Times New Roman" w:cs="Times New Roman"/>
          <w:sz w:val="24"/>
          <w:szCs w:val="24"/>
          <w:vertAlign w:val="subscript"/>
        </w:rPr>
        <w:t>18</w:t>
      </w:r>
      <w:r w:rsidR="00CB576E" w:rsidRPr="002E72AB">
        <w:rPr>
          <w:rFonts w:ascii="Times New Roman" w:eastAsia="DengXian" w:hAnsi="Times New Roman" w:cs="Times New Roman"/>
          <w:sz w:val="24"/>
          <w:szCs w:val="24"/>
        </w:rPr>
        <w:t>, CuNi</w:t>
      </w:r>
      <w:r w:rsidR="00CB576E" w:rsidRPr="002E72AB">
        <w:rPr>
          <w:rFonts w:ascii="Times New Roman" w:eastAsia="DengXian" w:hAnsi="Times New Roman" w:cs="Times New Roman"/>
          <w:sz w:val="24"/>
          <w:szCs w:val="24"/>
          <w:vertAlign w:val="subscript"/>
        </w:rPr>
        <w:t>26</w:t>
      </w:r>
      <w:r w:rsidR="00CB576E" w:rsidRPr="002E72AB">
        <w:rPr>
          <w:rFonts w:ascii="Times New Roman" w:eastAsia="DengXian" w:hAnsi="Times New Roman" w:cs="Times New Roman"/>
          <w:sz w:val="24"/>
          <w:szCs w:val="24"/>
        </w:rPr>
        <w:t>, and CuNi</w:t>
      </w:r>
      <w:r w:rsidR="00CB576E" w:rsidRPr="002E72AB">
        <w:rPr>
          <w:rFonts w:ascii="Times New Roman" w:eastAsia="DengXian" w:hAnsi="Times New Roman" w:cs="Times New Roman"/>
          <w:sz w:val="24"/>
          <w:szCs w:val="24"/>
          <w:vertAlign w:val="subscript"/>
        </w:rPr>
        <w:t>30</w:t>
      </w:r>
      <w:r w:rsidR="00CB576E" w:rsidRPr="002E72AB">
        <w:rPr>
          <w:rFonts w:ascii="Times New Roman" w:eastAsia="DengXian" w:hAnsi="Times New Roman" w:cs="Times New Roman"/>
          <w:sz w:val="24"/>
          <w:szCs w:val="24"/>
        </w:rPr>
        <w:t xml:space="preserve"> </w:t>
      </w:r>
      <w:r w:rsidR="00006F4D">
        <w:rPr>
          <w:rFonts w:ascii="Times New Roman" w:eastAsia="DengXian" w:hAnsi="Times New Roman" w:cs="Times New Roman"/>
          <w:sz w:val="24"/>
          <w:szCs w:val="24"/>
        </w:rPr>
        <w:t>are</w:t>
      </w:r>
      <w:r w:rsidR="00CB576E" w:rsidRPr="002E72AB">
        <w:rPr>
          <w:rFonts w:ascii="Times New Roman" w:eastAsia="DengXian" w:hAnsi="Times New Roman" w:cs="Times New Roman"/>
          <w:sz w:val="24"/>
          <w:szCs w:val="24"/>
        </w:rPr>
        <w:t xml:space="preserve"> about 1.97, 1.86, 1.79, 2, 1.83</w:t>
      </w:r>
      <w:r w:rsidR="00D8163D" w:rsidRPr="002E72AB">
        <w:rPr>
          <w:rFonts w:ascii="Times New Roman" w:eastAsia="DengXian" w:hAnsi="Times New Roman" w:cs="Times New Roman"/>
          <w:sz w:val="24"/>
          <w:szCs w:val="24"/>
        </w:rPr>
        <w:t xml:space="preserve">, </w:t>
      </w:r>
      <w:r w:rsidR="00006F4D">
        <w:rPr>
          <w:rFonts w:ascii="Times New Roman" w:eastAsia="DengXian" w:hAnsi="Times New Roman" w:cs="Times New Roman"/>
          <w:sz w:val="24"/>
          <w:szCs w:val="24"/>
        </w:rPr>
        <w:t xml:space="preserve">respectively, </w:t>
      </w:r>
      <w:r w:rsidR="00D8163D" w:rsidRPr="002E72AB">
        <w:rPr>
          <w:rFonts w:ascii="Times New Roman" w:eastAsia="DengXian" w:hAnsi="Times New Roman" w:cs="Times New Roman"/>
          <w:sz w:val="24"/>
          <w:szCs w:val="24"/>
        </w:rPr>
        <w:t xml:space="preserve">which </w:t>
      </w:r>
      <w:r w:rsidR="00006F4D">
        <w:rPr>
          <w:rFonts w:ascii="Times New Roman" w:eastAsia="DengXian" w:hAnsi="Times New Roman" w:cs="Times New Roman"/>
          <w:sz w:val="24"/>
          <w:szCs w:val="24"/>
        </w:rPr>
        <w:t>are</w:t>
      </w:r>
      <w:r w:rsidR="00D8163D" w:rsidRPr="002E72AB">
        <w:rPr>
          <w:rFonts w:ascii="Times New Roman" w:eastAsia="DengXian" w:hAnsi="Times New Roman" w:cs="Times New Roman"/>
          <w:sz w:val="24"/>
          <w:szCs w:val="24"/>
        </w:rPr>
        <w:t xml:space="preserve"> </w:t>
      </w:r>
      <w:r w:rsidR="00796059" w:rsidRPr="002E72AB">
        <w:rPr>
          <w:rFonts w:ascii="Times New Roman" w:eastAsia="DengXian" w:hAnsi="Times New Roman" w:cs="Times New Roman"/>
          <w:sz w:val="24"/>
          <w:szCs w:val="24"/>
        </w:rPr>
        <w:t xml:space="preserve">comparable to the pure Cu </w:t>
      </w:r>
      <w:r w:rsidR="00F010F8" w:rsidRPr="002E72AB">
        <w:rPr>
          <w:rFonts w:ascii="Times New Roman" w:eastAsia="DengXian" w:hAnsi="Times New Roman" w:cs="Times New Roman"/>
          <w:sz w:val="24"/>
          <w:szCs w:val="24"/>
        </w:rPr>
        <w:t>trace</w:t>
      </w:r>
      <w:r w:rsidR="00796059" w:rsidRPr="002E72AB">
        <w:rPr>
          <w:rFonts w:ascii="Times New Roman" w:eastAsia="DengXian" w:hAnsi="Times New Roman" w:cs="Times New Roman"/>
          <w:sz w:val="24"/>
          <w:szCs w:val="24"/>
        </w:rPr>
        <w:t>s</w:t>
      </w:r>
      <w:r w:rsidR="00006F4D">
        <w:rPr>
          <w:rFonts w:ascii="Times New Roman" w:eastAsia="DengXian" w:hAnsi="Times New Roman" w:cs="Times New Roman"/>
          <w:sz w:val="24"/>
          <w:szCs w:val="24"/>
        </w:rPr>
        <w:fldChar w:fldCharType="begin"/>
      </w:r>
      <w:r w:rsidR="004F4F9F">
        <w:rPr>
          <w:rFonts w:ascii="Times New Roman" w:eastAsia="DengXian" w:hAnsi="Times New Roman" w:cs="Times New Roman"/>
          <w:sz w:val="24"/>
          <w:szCs w:val="24"/>
        </w:rPr>
        <w:instrText xml:space="preserve"> ADDIN EN.CITE &lt;EndNote&gt;&lt;Cite&gt;&lt;Author&gt;Li&lt;/Author&gt;&lt;Year&gt;2017&lt;/Year&gt;&lt;RecNum&gt;19&lt;/RecNum&gt;&lt;DisplayText&gt;&lt;style face="superscript"&gt;36&lt;/style&gt;&lt;/DisplayText&gt;&lt;record&gt;&lt;rec-number&gt;19&lt;/rec-number&gt;&lt;foreign-keys&gt;&lt;key app="EN" db-id="afpfr20dmerrspea5dzvrt9hpsszzx9w0arw" timestamp="1657095597"&gt;19&lt;/key&gt;&lt;/foreign-keys&gt;&lt;ref-type name="Journal Article"&gt;17&lt;/ref-type&gt;&lt;contributors&gt;&lt;authors&gt;&lt;author&gt;Li, Wanli&lt;/author&gt;&lt;author&gt;Zhang, Hao&lt;/author&gt;&lt;author&gt;Gao, Yue&lt;/author&gt;&lt;author&gt;Jiu, Jinting&lt;/author&gt;&lt;author&gt;Li, Cai-Fu&lt;/author&gt;&lt;author&gt;Chen, Chuantong&lt;/author&gt;&lt;author&gt;Hu, Dawei&lt;/author&gt;&lt;author&gt;Goya, Yusuke&lt;/author&gt;&lt;author&gt;Wang, Yutao&lt;/author&gt;&lt;author&gt;Koga, Hirotaka&lt;/author&gt;&lt;author&gt;Nagao, Shijo&lt;/author&gt;&lt;author&gt;Suganuma, Katsuaki&lt;/author&gt;&lt;/authors&gt;&lt;/contributors&gt;&lt;titles&gt;&lt;title&gt;Highly reliable and highly conductive submicron Cu particle patterns fabricated by low temperature heat-welding and subsequent flash light sinter-reinforcement&lt;/title&gt;&lt;secondary-title&gt;Journal of Materials Chemistry C&lt;/secondary-title&gt;&lt;/titles&gt;&lt;periodical&gt;&lt;full-title&gt;Journal of Materials Chemistry C&lt;/full-title&gt;&lt;/periodical&gt;&lt;pages&gt;1155-1164&lt;/pages&gt;&lt;volume&gt;5&lt;/volume&gt;&lt;number&gt;5&lt;/number&gt;&lt;dates&gt;&lt;year&gt;2017&lt;/year&gt;&lt;/dates&gt;&lt;publisher&gt;The Royal Society of Chemistry&lt;/publisher&gt;&lt;isbn&gt;2050-7526&lt;/isbn&gt;&lt;work-type&gt;10.1039/C6TC04892G&lt;/work-type&gt;&lt;urls&gt;&lt;related-urls&gt;&lt;url&gt;http://dx.doi.org/10.1039/C6TC04892G&lt;/url&gt;&lt;url&gt;https://pubs.rsc.org/en/content/articlepdf/2017/tc/c6tc04892g&lt;/url&gt;&lt;/related-urls&gt;&lt;/urls&gt;&lt;electronic-resource-num&gt;10.1039/C6TC04892G&lt;/electronic-resource-num&gt;&lt;/record&gt;&lt;/Cite&gt;&lt;/EndNote&gt;</w:instrText>
      </w:r>
      <w:r w:rsidR="00006F4D">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36</w:t>
      </w:r>
      <w:r w:rsidR="00006F4D">
        <w:rPr>
          <w:rFonts w:ascii="Times New Roman" w:eastAsia="DengXian" w:hAnsi="Times New Roman" w:cs="Times New Roman"/>
          <w:sz w:val="24"/>
          <w:szCs w:val="24"/>
        </w:rPr>
        <w:fldChar w:fldCharType="end"/>
      </w:r>
      <w:r w:rsidR="001A53BA" w:rsidRPr="002E72AB">
        <w:rPr>
          <w:rFonts w:ascii="Times New Roman" w:eastAsia="DengXian" w:hAnsi="Times New Roman" w:cs="Times New Roman"/>
          <w:sz w:val="24"/>
          <w:szCs w:val="24"/>
        </w:rPr>
        <w:t>.</w:t>
      </w:r>
      <w:r w:rsidR="00F86ECA" w:rsidRPr="002E72AB">
        <w:rPr>
          <w:rFonts w:ascii="Times New Roman" w:eastAsia="DengXian" w:hAnsi="Times New Roman" w:cs="Times New Roman"/>
          <w:sz w:val="24"/>
          <w:szCs w:val="24"/>
        </w:rPr>
        <w:t xml:space="preserve"> </w:t>
      </w:r>
      <w:r w:rsidR="00F278EB" w:rsidRPr="00F278EB">
        <w:rPr>
          <w:rFonts w:ascii="Times New Roman" w:eastAsia="DengXian" w:hAnsi="Times New Roman" w:cs="Times New Roman"/>
          <w:sz w:val="24"/>
          <w:szCs w:val="24"/>
        </w:rPr>
        <w:t xml:space="preserve">Even though the addition of </w:t>
      </w:r>
      <w:r w:rsidR="004B26A4">
        <w:rPr>
          <w:rFonts w:ascii="Times New Roman" w:eastAsia="DengXian" w:hAnsi="Times New Roman" w:cs="Times New Roman"/>
          <w:sz w:val="24"/>
          <w:szCs w:val="24"/>
        </w:rPr>
        <w:t xml:space="preserve">the </w:t>
      </w:r>
      <w:r w:rsidR="00F278EB" w:rsidRPr="00F278EB">
        <w:rPr>
          <w:rFonts w:ascii="Times New Roman" w:eastAsia="DengXian" w:hAnsi="Times New Roman" w:cs="Times New Roman"/>
          <w:sz w:val="24"/>
          <w:szCs w:val="24"/>
        </w:rPr>
        <w:t>Ni element has a negative effect on the toughness of the Cu-Ni alloys, all the printed Cu-Ni alloy traces maintain high flexibility. This is likely because the printed Cu-Ni traces are porous structures</w:t>
      </w:r>
      <w:r w:rsidR="00140625">
        <w:rPr>
          <w:rFonts w:ascii="Times New Roman" w:eastAsia="DengXian" w:hAnsi="Times New Roman" w:cs="Times New Roman"/>
          <w:sz w:val="24"/>
          <w:szCs w:val="24"/>
        </w:rPr>
        <w:t xml:space="preserve"> </w:t>
      </w:r>
      <w:r w:rsidR="0092536B">
        <w:rPr>
          <w:rFonts w:ascii="Times New Roman" w:eastAsia="DengXian" w:hAnsi="Times New Roman" w:cs="Times New Roman"/>
          <w:sz w:val="24"/>
          <w:szCs w:val="24"/>
        </w:rPr>
        <w:t>(</w:t>
      </w:r>
      <w:r w:rsidR="0092536B" w:rsidRPr="00EA17E8">
        <w:rPr>
          <w:rFonts w:ascii="Times New Roman" w:eastAsia="DengXian" w:hAnsi="Times New Roman" w:cs="Times New Roman"/>
          <w:color w:val="FF0000"/>
          <w:sz w:val="24"/>
          <w:szCs w:val="24"/>
          <w:highlight w:val="yellow"/>
        </w:rPr>
        <w:t xml:space="preserve">Figure </w:t>
      </w:r>
      <w:r w:rsidR="00094237" w:rsidRPr="00EA17E8">
        <w:rPr>
          <w:rFonts w:ascii="Times New Roman" w:eastAsia="DengXian" w:hAnsi="Times New Roman" w:cs="Times New Roman"/>
          <w:color w:val="FF0000"/>
          <w:sz w:val="24"/>
          <w:szCs w:val="24"/>
          <w:highlight w:val="yellow"/>
        </w:rPr>
        <w:t>S3</w:t>
      </w:r>
      <w:r w:rsidR="0092536B">
        <w:rPr>
          <w:rFonts w:ascii="Times New Roman" w:eastAsia="DengXian" w:hAnsi="Times New Roman" w:cs="Times New Roman"/>
          <w:sz w:val="24"/>
          <w:szCs w:val="24"/>
        </w:rPr>
        <w:t>)</w:t>
      </w:r>
      <w:r w:rsidR="00140625">
        <w:rPr>
          <w:rFonts w:ascii="Times New Roman" w:eastAsia="DengXian" w:hAnsi="Times New Roman" w:cs="Times New Roman"/>
          <w:sz w:val="24"/>
          <w:szCs w:val="24"/>
        </w:rPr>
        <w:t>,</w:t>
      </w:r>
      <w:r w:rsidR="0034676E">
        <w:rPr>
          <w:rFonts w:ascii="Times New Roman" w:eastAsia="DengXian" w:hAnsi="Times New Roman" w:cs="Times New Roman"/>
          <w:sz w:val="24"/>
          <w:szCs w:val="24"/>
        </w:rPr>
        <w:t xml:space="preserve"> </w:t>
      </w:r>
      <w:r w:rsidR="00140625">
        <w:rPr>
          <w:rFonts w:ascii="Times New Roman" w:eastAsia="DengXian" w:hAnsi="Times New Roman" w:cs="Times New Roman"/>
          <w:sz w:val="24"/>
          <w:szCs w:val="24"/>
        </w:rPr>
        <w:t>which</w:t>
      </w:r>
      <w:r w:rsidR="0034676E">
        <w:rPr>
          <w:rFonts w:ascii="Times New Roman" w:eastAsia="DengXian" w:hAnsi="Times New Roman" w:cs="Times New Roman"/>
          <w:sz w:val="24"/>
          <w:szCs w:val="24"/>
        </w:rPr>
        <w:t xml:space="preserve"> can</w:t>
      </w:r>
      <w:r w:rsidR="00F278EB" w:rsidRPr="00F278EB">
        <w:rPr>
          <w:rFonts w:ascii="Times New Roman" w:eastAsia="DengXian" w:hAnsi="Times New Roman" w:cs="Times New Roman"/>
          <w:sz w:val="24"/>
          <w:szCs w:val="24"/>
        </w:rPr>
        <w:t xml:space="preserve"> release </w:t>
      </w:r>
      <w:r w:rsidR="00682229" w:rsidRPr="00682229">
        <w:rPr>
          <w:rFonts w:ascii="Times New Roman" w:eastAsia="DengXian" w:hAnsi="Times New Roman" w:cs="Times New Roman"/>
          <w:sz w:val="24"/>
          <w:szCs w:val="24"/>
        </w:rPr>
        <w:t>most stress</w:t>
      </w:r>
      <w:r w:rsidR="00F278EB" w:rsidRPr="00F278EB">
        <w:rPr>
          <w:rFonts w:ascii="Times New Roman" w:eastAsia="DengXian" w:hAnsi="Times New Roman" w:cs="Times New Roman"/>
          <w:sz w:val="24"/>
          <w:szCs w:val="24"/>
        </w:rPr>
        <w:t xml:space="preserve"> during the bending test. </w:t>
      </w:r>
      <w:r w:rsidR="00BB5CC2">
        <w:rPr>
          <w:rFonts w:ascii="Times New Roman" w:eastAsia="DengXian" w:hAnsi="Times New Roman" w:cs="Times New Roman"/>
          <w:sz w:val="24"/>
          <w:szCs w:val="24"/>
        </w:rPr>
        <w:t>On the other hand</w:t>
      </w:r>
      <w:r w:rsidR="0031431B" w:rsidRPr="002E72AB">
        <w:rPr>
          <w:rFonts w:ascii="Times New Roman" w:eastAsia="DengXian" w:hAnsi="Times New Roman" w:cs="Times New Roman"/>
          <w:sz w:val="24"/>
          <w:szCs w:val="24"/>
        </w:rPr>
        <w:t xml:space="preserve">, the </w:t>
      </w:r>
      <w:r w:rsidR="00F86ECA" w:rsidRPr="002E72AB">
        <w:rPr>
          <w:rFonts w:ascii="Times New Roman" w:eastAsia="DengXian" w:hAnsi="Times New Roman" w:cs="Times New Roman"/>
          <w:sz w:val="24"/>
          <w:szCs w:val="24"/>
        </w:rPr>
        <w:t>chang</w:t>
      </w:r>
      <w:r w:rsidR="009B6B5F" w:rsidRPr="002E72AB">
        <w:rPr>
          <w:rFonts w:ascii="Times New Roman" w:eastAsia="DengXian" w:hAnsi="Times New Roman" w:cs="Times New Roman"/>
          <w:sz w:val="24"/>
          <w:szCs w:val="24"/>
        </w:rPr>
        <w:t>ing</w:t>
      </w:r>
      <w:r w:rsidR="00F86ECA" w:rsidRPr="002E72AB">
        <w:rPr>
          <w:rFonts w:ascii="Times New Roman" w:eastAsia="DengXian" w:hAnsi="Times New Roman" w:cs="Times New Roman"/>
          <w:sz w:val="24"/>
          <w:szCs w:val="24"/>
        </w:rPr>
        <w:t xml:space="preserve"> trend </w:t>
      </w:r>
      <w:r w:rsidR="0034214B" w:rsidRPr="002E72AB">
        <w:rPr>
          <w:rFonts w:ascii="Times New Roman" w:eastAsia="DengXian" w:hAnsi="Times New Roman" w:cs="Times New Roman"/>
          <w:sz w:val="24"/>
          <w:szCs w:val="24"/>
        </w:rPr>
        <w:t>in R/R</w:t>
      </w:r>
      <w:r w:rsidR="0034214B" w:rsidRPr="002E72AB">
        <w:rPr>
          <w:rFonts w:ascii="Times New Roman" w:eastAsia="DengXian" w:hAnsi="Times New Roman" w:cs="Times New Roman"/>
          <w:sz w:val="24"/>
          <w:szCs w:val="24"/>
          <w:vertAlign w:val="subscript"/>
        </w:rPr>
        <w:t>0</w:t>
      </w:r>
      <w:r w:rsidR="0034214B" w:rsidRPr="002E72AB">
        <w:rPr>
          <w:rFonts w:ascii="Times New Roman" w:eastAsia="DengXian" w:hAnsi="Times New Roman" w:cs="Times New Roman"/>
          <w:sz w:val="24"/>
          <w:szCs w:val="24"/>
        </w:rPr>
        <w:t xml:space="preserve"> </w:t>
      </w:r>
      <w:r w:rsidR="00D20A64">
        <w:rPr>
          <w:rFonts w:ascii="Times New Roman" w:eastAsia="DengXian" w:hAnsi="Times New Roman" w:cs="Times New Roman"/>
          <w:sz w:val="24"/>
          <w:szCs w:val="24"/>
        </w:rPr>
        <w:t xml:space="preserve">of all the printed traces </w:t>
      </w:r>
      <w:r w:rsidR="00F86ECA" w:rsidRPr="002E72AB">
        <w:rPr>
          <w:rFonts w:ascii="Times New Roman" w:eastAsia="DengXian" w:hAnsi="Times New Roman" w:cs="Times New Roman"/>
          <w:sz w:val="24"/>
          <w:szCs w:val="24"/>
        </w:rPr>
        <w:t xml:space="preserve">is </w:t>
      </w:r>
      <w:r w:rsidR="00BB5CC2">
        <w:rPr>
          <w:rFonts w:ascii="Times New Roman" w:eastAsia="DengXian" w:hAnsi="Times New Roman" w:cs="Times New Roman"/>
          <w:sz w:val="24"/>
          <w:szCs w:val="24"/>
        </w:rPr>
        <w:t>consistent with</w:t>
      </w:r>
      <w:r w:rsidR="00BB5CC2" w:rsidRPr="002E72AB">
        <w:rPr>
          <w:rFonts w:ascii="Times New Roman" w:eastAsia="DengXian" w:hAnsi="Times New Roman" w:cs="Times New Roman"/>
          <w:sz w:val="24"/>
          <w:szCs w:val="24"/>
        </w:rPr>
        <w:t xml:space="preserve"> </w:t>
      </w:r>
      <w:r w:rsidR="002751F2">
        <w:rPr>
          <w:rFonts w:ascii="Times New Roman" w:eastAsia="DengXian" w:hAnsi="Times New Roman" w:cs="Times New Roman"/>
          <w:sz w:val="24"/>
          <w:szCs w:val="24"/>
        </w:rPr>
        <w:t xml:space="preserve">that of </w:t>
      </w:r>
      <w:r w:rsidR="00F86ECA" w:rsidRPr="002E72AB">
        <w:rPr>
          <w:rFonts w:ascii="Times New Roman" w:eastAsia="DengXian" w:hAnsi="Times New Roman" w:cs="Times New Roman"/>
          <w:sz w:val="24"/>
          <w:szCs w:val="24"/>
        </w:rPr>
        <w:t>the</w:t>
      </w:r>
      <w:r w:rsidR="00316E63" w:rsidRPr="002E72AB">
        <w:rPr>
          <w:rFonts w:ascii="Times New Roman" w:eastAsia="DengXian" w:hAnsi="Times New Roman" w:cs="Times New Roman"/>
          <w:sz w:val="24"/>
          <w:szCs w:val="24"/>
        </w:rPr>
        <w:t xml:space="preserve"> first two stages of fatigue fracture</w:t>
      </w:r>
      <w:r w:rsidR="00E224F0">
        <w:rPr>
          <w:rFonts w:ascii="Times New Roman" w:eastAsia="DengXian" w:hAnsi="Times New Roman" w:cs="Times New Roman"/>
          <w:sz w:val="24"/>
          <w:szCs w:val="24"/>
        </w:rPr>
        <w:fldChar w:fldCharType="begin"/>
      </w:r>
      <w:r w:rsidR="004F4F9F">
        <w:rPr>
          <w:rFonts w:ascii="Times New Roman" w:eastAsia="DengXian" w:hAnsi="Times New Roman" w:cs="Times New Roman"/>
          <w:sz w:val="24"/>
          <w:szCs w:val="24"/>
        </w:rPr>
        <w:instrText xml:space="preserve"> ADDIN EN.CITE &lt;EndNote&gt;&lt;Cite&gt;&lt;Author&gt;Shanmugam&lt;/Author&gt;&lt;Year&gt;2021&lt;/Year&gt;&lt;RecNum&gt;90&lt;/RecNum&gt;&lt;DisplayText&gt;&lt;style face="superscript"&gt;37&lt;/style&gt;&lt;/DisplayText&gt;&lt;record&gt;&lt;rec-number&gt;90&lt;/rec-number&gt;&lt;foreign-keys&gt;&lt;key app="EN" db-id="afpfr20dmerrspea5dzvrt9hpsszzx9w0arw" timestamp="1660801482"&gt;90&lt;/key&gt;&lt;/foreign-keys&gt;&lt;ref-type name="Journal Article"&gt;17&lt;/ref-type&gt;&lt;contributors&gt;&lt;authors&gt;&lt;author&gt;Shanmugam, Vigneshwaran&lt;/author&gt;&lt;author&gt;Das, Oisik&lt;/author&gt;&lt;author&gt;Babu, Karthik&lt;/author&gt;&lt;author&gt;Marimuthu, Uthayakumar&lt;/author&gt;&lt;author&gt;Veerasimman, Arumugaprabu&lt;/author&gt;&lt;author&gt;Johnson, Deepak Joel&lt;/author&gt;&lt;author&gt;Neisiany, Rasoul Esmaeely&lt;/author&gt;&lt;author&gt;Hedenqvist, Mikael S.&lt;/author&gt;&lt;author&gt;Ramakrishna, Seeram&lt;/author&gt;&lt;author&gt;Berto, Filippo&lt;/author&gt;&lt;/authors&gt;&lt;/contributors&gt;&lt;titles&gt;&lt;title&gt;Fatigue behaviour of FDM-3D printed polymers, polymeric composites and architected cellular materials&lt;/title&gt;&lt;secondary-title&gt;International Journal of Fatigue&lt;/secondary-title&gt;&lt;/titles&gt;&lt;periodical&gt;&lt;full-title&gt;International Journal of Fatigue&lt;/full-title&gt;&lt;/periodical&gt;&lt;pages&gt;106007&lt;/pages&gt;&lt;volume&gt;143&lt;/volume&gt;&lt;keywords&gt;&lt;keyword&gt;Additive manufacturing&lt;/keyword&gt;&lt;keyword&gt;3D printing&lt;/keyword&gt;&lt;keyword&gt;Polymeric composite&lt;/keyword&gt;&lt;keyword&gt;Architected cellular material&lt;/keyword&gt;&lt;keyword&gt;Fatigue behaviour&lt;/keyword&gt;&lt;/keywords&gt;&lt;dates&gt;&lt;year&gt;2021&lt;/year&gt;&lt;pub-dates&gt;&lt;date&gt;2021/02/01/&lt;/date&gt;&lt;/pub-dates&gt;&lt;/dates&gt;&lt;isbn&gt;0142-1123&lt;/isbn&gt;&lt;urls&gt;&lt;related-urls&gt;&lt;url&gt;https://www.sciencedirect.com/science/article/pii/S0142112320305399&lt;/url&gt;&lt;/related-urls&gt;&lt;/urls&gt;&lt;electronic-resource-num&gt;https://doi.org/10.1016/j.ijfatigue.2020.106007&lt;/electronic-resource-num&gt;&lt;/record&gt;&lt;/Cite&gt;&lt;/EndNote&gt;</w:instrText>
      </w:r>
      <w:r w:rsidR="00E224F0">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37</w:t>
      </w:r>
      <w:r w:rsidR="00E224F0">
        <w:rPr>
          <w:rFonts w:ascii="Times New Roman" w:eastAsia="DengXian" w:hAnsi="Times New Roman" w:cs="Times New Roman"/>
          <w:sz w:val="24"/>
          <w:szCs w:val="24"/>
        </w:rPr>
        <w:fldChar w:fldCharType="end"/>
      </w:r>
      <w:r w:rsidR="00316E63" w:rsidRPr="002E72AB">
        <w:rPr>
          <w:rFonts w:ascii="Times New Roman" w:eastAsia="DengXian" w:hAnsi="Times New Roman" w:cs="Times New Roman"/>
          <w:sz w:val="24"/>
          <w:szCs w:val="24"/>
        </w:rPr>
        <w:t xml:space="preserve">. </w:t>
      </w:r>
      <w:r w:rsidR="007E3009" w:rsidRPr="007E3009">
        <w:rPr>
          <w:rFonts w:ascii="Times New Roman" w:eastAsia="DengXian" w:hAnsi="Times New Roman" w:cs="Times New Roman"/>
          <w:sz w:val="24"/>
          <w:szCs w:val="24"/>
        </w:rPr>
        <w:t xml:space="preserve">Although the porous structures of printed Cu-Ni traces help to release stress, they cause excessive stress concentration at some corners. </w:t>
      </w:r>
      <w:r w:rsidR="00BA4FC8" w:rsidRPr="002E72AB">
        <w:rPr>
          <w:rFonts w:ascii="Times New Roman" w:eastAsia="DengXian" w:hAnsi="Times New Roman" w:cs="Times New Roman"/>
          <w:sz w:val="24"/>
          <w:szCs w:val="24"/>
        </w:rPr>
        <w:t xml:space="preserve">As a result, during the outer bending test, the </w:t>
      </w:r>
      <w:r w:rsidR="0021646A" w:rsidRPr="002E72AB">
        <w:rPr>
          <w:rFonts w:ascii="Times New Roman" w:eastAsia="DengXian" w:hAnsi="Times New Roman" w:cs="Times New Roman"/>
          <w:sz w:val="24"/>
          <w:szCs w:val="24"/>
        </w:rPr>
        <w:t>cyclic</w:t>
      </w:r>
      <w:r w:rsidR="00BA4FC8" w:rsidRPr="002E72AB">
        <w:rPr>
          <w:rFonts w:ascii="Times New Roman" w:eastAsia="DengXian" w:hAnsi="Times New Roman" w:cs="Times New Roman"/>
          <w:sz w:val="24"/>
          <w:szCs w:val="24"/>
        </w:rPr>
        <w:t xml:space="preserve"> tensile stress will induce the initiation of fatigue cracks quickly</w:t>
      </w:r>
      <w:r w:rsidR="00F84718">
        <w:rPr>
          <w:rFonts w:ascii="Times New Roman" w:eastAsia="DengXian" w:hAnsi="Times New Roman" w:cs="Times New Roman"/>
          <w:sz w:val="24"/>
          <w:szCs w:val="24"/>
        </w:rPr>
        <w:t xml:space="preserve"> </w:t>
      </w:r>
      <w:r w:rsidR="00BA4FC8" w:rsidRPr="002E72AB">
        <w:rPr>
          <w:rFonts w:ascii="Times New Roman" w:eastAsia="DengXian" w:hAnsi="Times New Roman" w:cs="Times New Roman"/>
          <w:sz w:val="24"/>
          <w:szCs w:val="24"/>
        </w:rPr>
        <w:t xml:space="preserve">and increase the resistance of the </w:t>
      </w:r>
      <w:r w:rsidR="00F010F8" w:rsidRPr="002E72AB">
        <w:rPr>
          <w:rFonts w:ascii="Times New Roman" w:eastAsia="DengXian" w:hAnsi="Times New Roman" w:cs="Times New Roman"/>
          <w:sz w:val="24"/>
          <w:szCs w:val="24"/>
        </w:rPr>
        <w:t>trace</w:t>
      </w:r>
      <w:r w:rsidR="00BA4FC8" w:rsidRPr="002E72AB">
        <w:rPr>
          <w:rFonts w:ascii="Times New Roman" w:eastAsia="DengXian" w:hAnsi="Times New Roman" w:cs="Times New Roman"/>
          <w:sz w:val="24"/>
          <w:szCs w:val="24"/>
        </w:rPr>
        <w:t>s.</w:t>
      </w:r>
      <w:r w:rsidR="00E8332A" w:rsidRPr="002E72AB">
        <w:rPr>
          <w:rFonts w:ascii="Times New Roman" w:eastAsia="DengXian" w:hAnsi="Times New Roman" w:cs="Times New Roman"/>
          <w:sz w:val="24"/>
          <w:szCs w:val="24"/>
        </w:rPr>
        <w:t xml:space="preserve"> </w:t>
      </w:r>
      <w:r w:rsidR="005906E7" w:rsidRPr="005906E7">
        <w:rPr>
          <w:rFonts w:ascii="Times New Roman" w:eastAsia="DengXian" w:hAnsi="Times New Roman" w:cs="Times New Roman"/>
          <w:sz w:val="24"/>
          <w:szCs w:val="24"/>
        </w:rPr>
        <w:t xml:space="preserve">After that, each bending cycle has the potential to </w:t>
      </w:r>
      <w:r w:rsidR="004B26A4">
        <w:rPr>
          <w:rFonts w:ascii="Times New Roman" w:eastAsia="DengXian" w:hAnsi="Times New Roman" w:cs="Times New Roman"/>
          <w:sz w:val="24"/>
          <w:szCs w:val="24"/>
        </w:rPr>
        <w:t>cause</w:t>
      </w:r>
      <w:r w:rsidR="005906E7" w:rsidRPr="005906E7">
        <w:rPr>
          <w:rFonts w:ascii="Times New Roman" w:eastAsia="DengXian" w:hAnsi="Times New Roman" w:cs="Times New Roman"/>
          <w:sz w:val="24"/>
          <w:szCs w:val="24"/>
        </w:rPr>
        <w:t xml:space="preserve"> a small crack length extension and make the traces have a relatively stable increase in resistance.</w:t>
      </w:r>
      <w:r w:rsidR="00F007E4">
        <w:rPr>
          <w:rFonts w:ascii="Times New Roman" w:eastAsia="DengXian" w:hAnsi="Times New Roman" w:cs="Times New Roman"/>
          <w:sz w:val="24"/>
          <w:szCs w:val="24"/>
        </w:rPr>
        <w:t xml:space="preserve"> </w:t>
      </w:r>
      <w:r w:rsidR="00F007E4" w:rsidRPr="00F007E4">
        <w:rPr>
          <w:rFonts w:ascii="Times New Roman" w:eastAsia="DengXian" w:hAnsi="Times New Roman" w:cs="Times New Roman"/>
          <w:sz w:val="24"/>
          <w:szCs w:val="24"/>
        </w:rPr>
        <w:t xml:space="preserve">Figure 4b-c shows the macro and microstructure of the middle position of the printed Cu-Ni trace after the bending test. The Cu-Ni conductive structures in this position theoretically experienced the most severe tensile stress. It is found that after 10000 bending cycles, although no macro crack is located on the surface of the trace, many </w:t>
      </w:r>
      <w:r w:rsidR="001F7482" w:rsidRPr="00F007E4">
        <w:rPr>
          <w:rFonts w:ascii="Times New Roman" w:eastAsia="DengXian" w:hAnsi="Times New Roman" w:cs="Times New Roman"/>
          <w:sz w:val="24"/>
          <w:szCs w:val="24"/>
        </w:rPr>
        <w:t xml:space="preserve">microscale </w:t>
      </w:r>
      <w:r w:rsidR="00F007E4" w:rsidRPr="00F007E4">
        <w:rPr>
          <w:rFonts w:ascii="Times New Roman" w:eastAsia="DengXian" w:hAnsi="Times New Roman" w:cs="Times New Roman"/>
          <w:sz w:val="24"/>
          <w:szCs w:val="24"/>
        </w:rPr>
        <w:t>cracks have been observed</w:t>
      </w:r>
      <w:r w:rsidR="001F7482">
        <w:rPr>
          <w:rFonts w:ascii="Times New Roman" w:eastAsia="DengXian" w:hAnsi="Times New Roman" w:cs="Times New Roman"/>
          <w:sz w:val="24"/>
          <w:szCs w:val="24"/>
        </w:rPr>
        <w:t xml:space="preserve"> </w:t>
      </w:r>
      <w:r w:rsidR="001F7482" w:rsidRPr="00F007E4">
        <w:rPr>
          <w:rFonts w:ascii="Times New Roman" w:eastAsia="DengXian" w:hAnsi="Times New Roman" w:cs="Times New Roman"/>
          <w:sz w:val="24"/>
          <w:szCs w:val="24"/>
        </w:rPr>
        <w:t>(marked by dotted circles)</w:t>
      </w:r>
      <w:r w:rsidR="00F007E4" w:rsidRPr="00F007E4">
        <w:rPr>
          <w:rFonts w:ascii="Times New Roman" w:eastAsia="DengXian" w:hAnsi="Times New Roman" w:cs="Times New Roman"/>
          <w:sz w:val="24"/>
          <w:szCs w:val="24"/>
        </w:rPr>
        <w:t xml:space="preserve">, which is consistent with the increase in resistance of the traces. </w:t>
      </w:r>
      <w:r w:rsidR="00E70969" w:rsidRPr="00E70969">
        <w:rPr>
          <w:rFonts w:ascii="Times New Roman" w:eastAsia="DengXian" w:hAnsi="Times New Roman" w:cs="Times New Roman"/>
          <w:sz w:val="24"/>
          <w:szCs w:val="24"/>
        </w:rPr>
        <w:t xml:space="preserve">Nevertheless, all the printed Cu-Ni traces </w:t>
      </w:r>
      <w:r w:rsidR="00F007E4">
        <w:rPr>
          <w:rFonts w:ascii="Times New Roman" w:eastAsia="DengXian" w:hAnsi="Times New Roman" w:cs="Times New Roman"/>
          <w:sz w:val="24"/>
          <w:szCs w:val="24"/>
        </w:rPr>
        <w:t>exhibit</w:t>
      </w:r>
      <w:r w:rsidR="00E70969" w:rsidRPr="00E70969">
        <w:rPr>
          <w:rFonts w:ascii="Times New Roman" w:eastAsia="DengXian" w:hAnsi="Times New Roman" w:cs="Times New Roman"/>
          <w:sz w:val="24"/>
          <w:szCs w:val="24"/>
        </w:rPr>
        <w:t xml:space="preserve"> high electrical reliability during the bending test even without any protection, which shows </w:t>
      </w:r>
      <w:r w:rsidR="00BA77FC">
        <w:rPr>
          <w:rFonts w:ascii="Times New Roman" w:eastAsia="DengXian" w:hAnsi="Times New Roman" w:cs="Times New Roman"/>
          <w:sz w:val="24"/>
          <w:szCs w:val="24"/>
        </w:rPr>
        <w:t>enormous</w:t>
      </w:r>
      <w:r w:rsidR="00E70969" w:rsidRPr="00E70969">
        <w:rPr>
          <w:rFonts w:ascii="Times New Roman" w:eastAsia="DengXian" w:hAnsi="Times New Roman" w:cs="Times New Roman"/>
          <w:sz w:val="24"/>
          <w:szCs w:val="24"/>
        </w:rPr>
        <w:t xml:space="preserve"> application potential in flexible electronics. </w:t>
      </w:r>
    </w:p>
    <w:p w14:paraId="5FF7BA87" w14:textId="3CFF3EC2" w:rsidR="00226D65" w:rsidRPr="002E72AB" w:rsidRDefault="00794B74" w:rsidP="00F87EB1">
      <w:pPr>
        <w:adjustRightInd w:val="0"/>
        <w:snapToGrid w:val="0"/>
        <w:spacing w:after="0" w:line="480" w:lineRule="auto"/>
        <w:jc w:val="center"/>
        <w:rPr>
          <w:rFonts w:ascii="Times New Roman" w:eastAsia="DengXian" w:hAnsi="Times New Roman" w:cs="Times New Roman"/>
          <w:sz w:val="24"/>
          <w:szCs w:val="24"/>
        </w:rPr>
      </w:pPr>
      <w:r>
        <w:rPr>
          <w:noProof/>
        </w:rPr>
        <w:lastRenderedPageBreak/>
        <w:drawing>
          <wp:inline distT="0" distB="0" distL="0" distR="0" wp14:anchorId="2717650E" wp14:editId="5BEBAEEE">
            <wp:extent cx="5400000" cy="2932790"/>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00" cy="2932790"/>
                    </a:xfrm>
                    <a:prstGeom prst="rect">
                      <a:avLst/>
                    </a:prstGeom>
                  </pic:spPr>
                </pic:pic>
              </a:graphicData>
            </a:graphic>
          </wp:inline>
        </w:drawing>
      </w:r>
      <w:r w:rsidR="00512436" w:rsidRPr="00512436">
        <w:rPr>
          <w:noProof/>
        </w:rPr>
        <w:t xml:space="preserve"> </w:t>
      </w:r>
    </w:p>
    <w:p w14:paraId="3672C695" w14:textId="6B546FBE" w:rsidR="00E47940" w:rsidRPr="002E72AB" w:rsidRDefault="00E47940" w:rsidP="00961CEB">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b/>
          <w:bCs/>
          <w:sz w:val="24"/>
          <w:szCs w:val="24"/>
        </w:rPr>
        <w:t>Figure 4</w:t>
      </w:r>
      <w:r w:rsidRPr="002E72AB">
        <w:rPr>
          <w:rFonts w:ascii="Times New Roman" w:eastAsia="DengXian" w:hAnsi="Times New Roman" w:cs="Times New Roman"/>
          <w:sz w:val="24"/>
          <w:szCs w:val="24"/>
        </w:rPr>
        <w:t>.</w:t>
      </w:r>
      <w:r w:rsidR="006A6817" w:rsidRPr="002E72AB">
        <w:rPr>
          <w:rFonts w:ascii="Times New Roman" w:eastAsia="DengXian" w:hAnsi="Times New Roman" w:cs="Times New Roman"/>
          <w:sz w:val="24"/>
          <w:szCs w:val="24"/>
        </w:rPr>
        <w:t xml:space="preserve"> </w:t>
      </w:r>
      <w:r w:rsidR="00423F94" w:rsidRPr="002E72AB">
        <w:rPr>
          <w:rFonts w:ascii="Times New Roman" w:eastAsia="DengXian" w:hAnsi="Times New Roman" w:cs="Times New Roman"/>
          <w:sz w:val="24"/>
          <w:szCs w:val="24"/>
        </w:rPr>
        <w:t>Mechanical properties of the printed Cu</w:t>
      </w:r>
      <w:r w:rsidR="00C91AB1">
        <w:rPr>
          <w:rFonts w:ascii="Times New Roman" w:eastAsia="DengXian" w:hAnsi="Times New Roman" w:cs="Times New Roman"/>
          <w:sz w:val="24"/>
          <w:szCs w:val="24"/>
        </w:rPr>
        <w:t>-</w:t>
      </w:r>
      <w:r w:rsidR="00423F94" w:rsidRPr="002E72AB">
        <w:rPr>
          <w:rFonts w:ascii="Times New Roman" w:eastAsia="DengXian" w:hAnsi="Times New Roman" w:cs="Times New Roman"/>
          <w:sz w:val="24"/>
          <w:szCs w:val="24"/>
        </w:rPr>
        <w:t xml:space="preserve">Ni alloy </w:t>
      </w:r>
      <w:r w:rsidR="00F010F8" w:rsidRPr="002E72AB">
        <w:rPr>
          <w:rFonts w:ascii="Times New Roman" w:eastAsia="DengXian" w:hAnsi="Times New Roman" w:cs="Times New Roman"/>
          <w:sz w:val="24"/>
          <w:szCs w:val="24"/>
        </w:rPr>
        <w:t>trace</w:t>
      </w:r>
      <w:r w:rsidR="00423F94" w:rsidRPr="002E72AB">
        <w:rPr>
          <w:rFonts w:ascii="Times New Roman" w:eastAsia="DengXian" w:hAnsi="Times New Roman" w:cs="Times New Roman"/>
          <w:sz w:val="24"/>
          <w:szCs w:val="24"/>
        </w:rPr>
        <w:t>s</w:t>
      </w:r>
      <w:r w:rsidR="00FD0BC7" w:rsidRPr="002E72AB">
        <w:rPr>
          <w:rFonts w:ascii="Times New Roman" w:eastAsia="DengXian" w:hAnsi="Times New Roman" w:cs="Times New Roman"/>
          <w:sz w:val="24"/>
          <w:szCs w:val="24"/>
        </w:rPr>
        <w:t>.</w:t>
      </w:r>
      <w:r w:rsidR="00423F94" w:rsidRPr="002E72AB">
        <w:rPr>
          <w:rFonts w:ascii="Times New Roman" w:eastAsia="DengXian" w:hAnsi="Times New Roman" w:cs="Times New Roman"/>
          <w:sz w:val="24"/>
          <w:szCs w:val="24"/>
        </w:rPr>
        <w:t xml:space="preserve"> </w:t>
      </w:r>
      <w:r w:rsidR="00D67530" w:rsidRPr="002E72AB">
        <w:rPr>
          <w:rFonts w:ascii="Times New Roman" w:eastAsia="DengXian" w:hAnsi="Times New Roman" w:cs="Times New Roman"/>
          <w:sz w:val="24"/>
          <w:szCs w:val="24"/>
        </w:rPr>
        <w:t xml:space="preserve">(a) </w:t>
      </w:r>
      <w:r w:rsidR="006A6817" w:rsidRPr="002E72AB">
        <w:rPr>
          <w:rFonts w:ascii="Times New Roman" w:eastAsia="DengXian" w:hAnsi="Times New Roman" w:cs="Times New Roman"/>
          <w:sz w:val="24"/>
          <w:szCs w:val="24"/>
        </w:rPr>
        <w:t>Changes in R/R</w:t>
      </w:r>
      <w:r w:rsidR="006A6817" w:rsidRPr="002E72AB">
        <w:rPr>
          <w:rFonts w:ascii="Times New Roman" w:eastAsia="DengXian" w:hAnsi="Times New Roman" w:cs="Times New Roman"/>
          <w:sz w:val="24"/>
          <w:szCs w:val="24"/>
          <w:vertAlign w:val="subscript"/>
        </w:rPr>
        <w:t>0</w:t>
      </w:r>
      <w:r w:rsidR="006A6817" w:rsidRPr="002E72AB">
        <w:rPr>
          <w:rFonts w:ascii="Times New Roman" w:eastAsia="DengXian" w:hAnsi="Times New Roman" w:cs="Times New Roman"/>
          <w:sz w:val="24"/>
          <w:szCs w:val="24"/>
        </w:rPr>
        <w:t xml:space="preserve"> of </w:t>
      </w:r>
      <w:bookmarkStart w:id="9" w:name="_Hlk108890768"/>
      <w:r w:rsidR="00F010F8" w:rsidRPr="002E72AB">
        <w:rPr>
          <w:rFonts w:ascii="Times New Roman" w:eastAsia="DengXian" w:hAnsi="Times New Roman" w:cs="Times New Roman"/>
          <w:sz w:val="24"/>
          <w:szCs w:val="24"/>
        </w:rPr>
        <w:t>trace</w:t>
      </w:r>
      <w:r w:rsidR="006A6817" w:rsidRPr="002E72AB">
        <w:rPr>
          <w:rFonts w:ascii="Times New Roman" w:eastAsia="DengXian" w:hAnsi="Times New Roman" w:cs="Times New Roman"/>
          <w:sz w:val="24"/>
          <w:szCs w:val="24"/>
        </w:rPr>
        <w:t>s</w:t>
      </w:r>
      <w:bookmarkEnd w:id="9"/>
      <w:r w:rsidR="006A6817" w:rsidRPr="002E72AB">
        <w:rPr>
          <w:rFonts w:ascii="Times New Roman" w:eastAsia="DengXian" w:hAnsi="Times New Roman" w:cs="Times New Roman"/>
          <w:sz w:val="24"/>
          <w:szCs w:val="24"/>
        </w:rPr>
        <w:t xml:space="preserve"> </w:t>
      </w:r>
      <w:r w:rsidR="00423F94" w:rsidRPr="002E72AB">
        <w:rPr>
          <w:rFonts w:ascii="Times New Roman" w:eastAsia="DengXian" w:hAnsi="Times New Roman" w:cs="Times New Roman"/>
          <w:sz w:val="24"/>
          <w:szCs w:val="24"/>
        </w:rPr>
        <w:t>during</w:t>
      </w:r>
      <w:r w:rsidR="006A6817" w:rsidRPr="002E72AB">
        <w:rPr>
          <w:rFonts w:ascii="Times New Roman" w:eastAsia="DengXian" w:hAnsi="Times New Roman" w:cs="Times New Roman"/>
          <w:sz w:val="24"/>
          <w:szCs w:val="24"/>
        </w:rPr>
        <w:t xml:space="preserve"> a repeated </w:t>
      </w:r>
      <w:r w:rsidR="001E4A95" w:rsidRPr="002E72AB">
        <w:rPr>
          <w:rFonts w:ascii="Times New Roman" w:eastAsia="DengXian" w:hAnsi="Times New Roman" w:cs="Times New Roman"/>
          <w:sz w:val="24"/>
          <w:szCs w:val="24"/>
        </w:rPr>
        <w:t xml:space="preserve">outer </w:t>
      </w:r>
      <w:r w:rsidR="006A6817" w:rsidRPr="002E72AB">
        <w:rPr>
          <w:rFonts w:ascii="Times New Roman" w:eastAsia="DengXian" w:hAnsi="Times New Roman" w:cs="Times New Roman"/>
          <w:sz w:val="24"/>
          <w:szCs w:val="24"/>
        </w:rPr>
        <w:t>bending test at</w:t>
      </w:r>
      <w:r w:rsidR="006F1911" w:rsidRPr="002E72AB">
        <w:rPr>
          <w:rFonts w:ascii="Times New Roman" w:eastAsia="DengXian" w:hAnsi="Times New Roman" w:cs="Times New Roman"/>
          <w:sz w:val="24"/>
          <w:szCs w:val="24"/>
        </w:rPr>
        <w:t xml:space="preserve"> a</w:t>
      </w:r>
      <w:r w:rsidR="006A6817" w:rsidRPr="002E72AB">
        <w:rPr>
          <w:rFonts w:ascii="Times New Roman" w:eastAsia="DengXian" w:hAnsi="Times New Roman" w:cs="Times New Roman"/>
          <w:sz w:val="24"/>
          <w:szCs w:val="24"/>
        </w:rPr>
        <w:t xml:space="preserve"> </w:t>
      </w:r>
      <w:r w:rsidR="00961CEB" w:rsidRPr="002E72AB">
        <w:rPr>
          <w:rFonts w:ascii="Times New Roman" w:eastAsia="DengXian" w:hAnsi="Times New Roman" w:cs="Times New Roman"/>
          <w:sz w:val="24"/>
          <w:szCs w:val="24"/>
        </w:rPr>
        <w:t>radius</w:t>
      </w:r>
      <w:r w:rsidR="006A6817" w:rsidRPr="002E72AB">
        <w:rPr>
          <w:rFonts w:ascii="Times New Roman" w:eastAsia="DengXian" w:hAnsi="Times New Roman" w:cs="Times New Roman"/>
          <w:sz w:val="24"/>
          <w:szCs w:val="24"/>
        </w:rPr>
        <w:t xml:space="preserve"> of 7</w:t>
      </w:r>
      <w:r w:rsidR="00164FA9">
        <w:rPr>
          <w:rFonts w:ascii="Times New Roman" w:eastAsia="DengXian" w:hAnsi="Times New Roman" w:cs="Times New Roman"/>
          <w:sz w:val="24"/>
          <w:szCs w:val="24"/>
        </w:rPr>
        <w:t xml:space="preserve"> </w:t>
      </w:r>
      <w:r w:rsidR="006A6817" w:rsidRPr="002E72AB">
        <w:rPr>
          <w:rFonts w:ascii="Times New Roman" w:eastAsia="DengXian" w:hAnsi="Times New Roman" w:cs="Times New Roman"/>
          <w:sz w:val="24"/>
          <w:szCs w:val="24"/>
        </w:rPr>
        <w:t>mm</w:t>
      </w:r>
      <w:r w:rsidR="00961CEB" w:rsidRPr="002E72AB">
        <w:rPr>
          <w:rFonts w:ascii="Times New Roman" w:eastAsia="DengXian" w:hAnsi="Times New Roman" w:cs="Times New Roman"/>
          <w:sz w:val="24"/>
          <w:szCs w:val="24"/>
        </w:rPr>
        <w:t>.</w:t>
      </w:r>
      <w:r w:rsidR="008D1CBA" w:rsidRPr="002E72AB">
        <w:rPr>
          <w:rFonts w:ascii="Times New Roman" w:eastAsia="DengXian" w:hAnsi="Times New Roman" w:cs="Times New Roman"/>
          <w:sz w:val="24"/>
          <w:szCs w:val="24"/>
        </w:rPr>
        <w:t xml:space="preserve"> (b) Optical image </w:t>
      </w:r>
      <w:r w:rsidR="00280B4C" w:rsidRPr="002E72AB">
        <w:rPr>
          <w:rFonts w:ascii="Times New Roman" w:eastAsia="DengXian" w:hAnsi="Times New Roman" w:cs="Times New Roman"/>
          <w:sz w:val="24"/>
          <w:szCs w:val="24"/>
        </w:rPr>
        <w:t xml:space="preserve">and (c) SEM image </w:t>
      </w:r>
      <w:r w:rsidR="008D1CBA" w:rsidRPr="002E72AB">
        <w:rPr>
          <w:rFonts w:ascii="Times New Roman" w:eastAsia="DengXian" w:hAnsi="Times New Roman" w:cs="Times New Roman"/>
          <w:sz w:val="24"/>
          <w:szCs w:val="24"/>
        </w:rPr>
        <w:t>of the</w:t>
      </w:r>
      <w:r w:rsidR="001C0722" w:rsidRPr="002E72AB">
        <w:rPr>
          <w:rFonts w:ascii="Times New Roman" w:eastAsia="DengXian" w:hAnsi="Times New Roman" w:cs="Times New Roman"/>
          <w:sz w:val="24"/>
          <w:szCs w:val="24"/>
        </w:rPr>
        <w:t xml:space="preserve"> middle position of the </w:t>
      </w:r>
      <w:r w:rsidR="008D1CBA" w:rsidRPr="002E72AB">
        <w:rPr>
          <w:rFonts w:ascii="Times New Roman" w:eastAsia="DengXian" w:hAnsi="Times New Roman" w:cs="Times New Roman"/>
          <w:sz w:val="24"/>
          <w:szCs w:val="24"/>
        </w:rPr>
        <w:t>CuNi</w:t>
      </w:r>
      <w:r w:rsidR="008D1CBA" w:rsidRPr="002E72AB">
        <w:rPr>
          <w:rFonts w:ascii="Times New Roman" w:eastAsia="DengXian" w:hAnsi="Times New Roman" w:cs="Times New Roman"/>
          <w:sz w:val="24"/>
          <w:szCs w:val="24"/>
          <w:vertAlign w:val="subscript"/>
        </w:rPr>
        <w:t>26</w:t>
      </w:r>
      <w:r w:rsidR="008D1CBA"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E916E7" w:rsidRPr="002E72AB">
        <w:rPr>
          <w:rFonts w:ascii="Times New Roman" w:eastAsia="DengXian" w:hAnsi="Times New Roman" w:cs="Times New Roman"/>
          <w:sz w:val="24"/>
          <w:szCs w:val="24"/>
        </w:rPr>
        <w:t xml:space="preserve"> after</w:t>
      </w:r>
      <w:r w:rsidR="001C0722" w:rsidRPr="002E72AB">
        <w:rPr>
          <w:rFonts w:ascii="Times New Roman" w:eastAsia="DengXian" w:hAnsi="Times New Roman" w:cs="Times New Roman"/>
          <w:sz w:val="24"/>
          <w:szCs w:val="24"/>
        </w:rPr>
        <w:t xml:space="preserve"> 10000 cycles.</w:t>
      </w:r>
      <w:r w:rsidR="0001265E" w:rsidRPr="002E72AB">
        <w:rPr>
          <w:rFonts w:ascii="Times New Roman" w:eastAsia="DengXian" w:hAnsi="Times New Roman" w:cs="Times New Roman"/>
          <w:sz w:val="24"/>
          <w:szCs w:val="24"/>
        </w:rPr>
        <w:t xml:space="preserve"> The arrows represent the direction of the tensile stress during the outer bending test</w:t>
      </w:r>
      <w:r w:rsidR="00F84718">
        <w:rPr>
          <w:rFonts w:ascii="Times New Roman" w:eastAsia="DengXian" w:hAnsi="Times New Roman" w:cs="Times New Roman"/>
          <w:sz w:val="24"/>
          <w:szCs w:val="24"/>
        </w:rPr>
        <w:t>.</w:t>
      </w:r>
    </w:p>
    <w:p w14:paraId="0299B488" w14:textId="796BD80D" w:rsidR="00226D65" w:rsidRPr="002E72AB" w:rsidRDefault="00226D65" w:rsidP="00F87EB1">
      <w:pPr>
        <w:adjustRightInd w:val="0"/>
        <w:snapToGrid w:val="0"/>
        <w:spacing w:after="0" w:line="480" w:lineRule="auto"/>
        <w:jc w:val="center"/>
        <w:rPr>
          <w:rFonts w:ascii="Times New Roman" w:eastAsia="DengXian" w:hAnsi="Times New Roman" w:cs="Times New Roman"/>
          <w:sz w:val="24"/>
          <w:szCs w:val="24"/>
        </w:rPr>
      </w:pPr>
    </w:p>
    <w:p w14:paraId="4898001A" w14:textId="1428AF17" w:rsidR="00536C89" w:rsidRPr="002E72AB" w:rsidRDefault="00004F2B" w:rsidP="000368F0">
      <w:pPr>
        <w:adjustRightInd w:val="0"/>
        <w:snapToGrid w:val="0"/>
        <w:spacing w:after="0" w:line="480" w:lineRule="auto"/>
        <w:jc w:val="both"/>
        <w:rPr>
          <w:rFonts w:ascii="Times New Roman" w:eastAsia="DengXian" w:hAnsi="Times New Roman" w:cs="Times New Roman"/>
          <w:sz w:val="24"/>
          <w:szCs w:val="24"/>
        </w:rPr>
      </w:pPr>
      <w:r w:rsidRPr="00004F2B">
        <w:rPr>
          <w:rFonts w:ascii="Times New Roman" w:eastAsia="DengXian" w:hAnsi="Times New Roman" w:cs="Times New Roman"/>
          <w:sz w:val="24"/>
          <w:szCs w:val="24"/>
        </w:rPr>
        <w:t>Besides the mechanical reliability, the high-temperature thermal stability of the printed Cu-Ni traces i</w:t>
      </w:r>
      <w:r w:rsidR="00BA77FC">
        <w:rPr>
          <w:rFonts w:ascii="Times New Roman" w:eastAsia="DengXian" w:hAnsi="Times New Roman" w:cs="Times New Roman" w:hint="eastAsia"/>
          <w:sz w:val="24"/>
          <w:szCs w:val="24"/>
        </w:rPr>
        <w:t>n</w:t>
      </w:r>
      <w:r w:rsidRPr="00004F2B">
        <w:rPr>
          <w:rFonts w:ascii="Times New Roman" w:eastAsia="DengXian" w:hAnsi="Times New Roman" w:cs="Times New Roman"/>
          <w:sz w:val="24"/>
          <w:szCs w:val="24"/>
        </w:rPr>
        <w:t xml:space="preserve"> </w:t>
      </w:r>
      <w:r w:rsidR="00BA77FC">
        <w:rPr>
          <w:rFonts w:ascii="Times New Roman" w:eastAsia="DengXian" w:hAnsi="Times New Roman" w:cs="Times New Roman"/>
          <w:sz w:val="24"/>
          <w:szCs w:val="24"/>
        </w:rPr>
        <w:t xml:space="preserve">the </w:t>
      </w:r>
      <w:r w:rsidRPr="00004F2B">
        <w:rPr>
          <w:rFonts w:ascii="Times New Roman" w:eastAsia="DengXian" w:hAnsi="Times New Roman" w:cs="Times New Roman"/>
          <w:sz w:val="24"/>
          <w:szCs w:val="24"/>
        </w:rPr>
        <w:t xml:space="preserve">air is one of the most </w:t>
      </w:r>
      <w:r w:rsidR="00BA77FC">
        <w:rPr>
          <w:rFonts w:ascii="Times New Roman" w:eastAsia="DengXian" w:hAnsi="Times New Roman" w:cs="Times New Roman"/>
          <w:sz w:val="24"/>
          <w:szCs w:val="24"/>
        </w:rPr>
        <w:t>critical</w:t>
      </w:r>
      <w:r w:rsidRPr="00004F2B">
        <w:rPr>
          <w:rFonts w:ascii="Times New Roman" w:eastAsia="DengXian" w:hAnsi="Times New Roman" w:cs="Times New Roman"/>
          <w:sz w:val="24"/>
          <w:szCs w:val="24"/>
        </w:rPr>
        <w:t xml:space="preserve"> factors </w:t>
      </w:r>
      <w:r w:rsidR="00BA77FC">
        <w:rPr>
          <w:rFonts w:ascii="Times New Roman" w:eastAsia="DengXian" w:hAnsi="Times New Roman" w:cs="Times New Roman"/>
          <w:sz w:val="24"/>
          <w:szCs w:val="24"/>
        </w:rPr>
        <w:t>in evaluating</w:t>
      </w:r>
      <w:r w:rsidRPr="00004F2B">
        <w:rPr>
          <w:rFonts w:ascii="Times New Roman" w:eastAsia="DengXian" w:hAnsi="Times New Roman" w:cs="Times New Roman"/>
          <w:sz w:val="24"/>
          <w:szCs w:val="24"/>
        </w:rPr>
        <w:t xml:space="preserve"> the quality of printed Cu-based traces</w:t>
      </w:r>
      <w:r w:rsidR="00BA77FC">
        <w:rPr>
          <w:rFonts w:ascii="Times New Roman" w:eastAsia="DengXian" w:hAnsi="Times New Roman" w:cs="Times New Roman"/>
          <w:sz w:val="24"/>
          <w:szCs w:val="24"/>
        </w:rPr>
        <w:t>. It presents</w:t>
      </w:r>
      <w:r w:rsidRPr="00004F2B">
        <w:rPr>
          <w:rFonts w:ascii="Times New Roman" w:eastAsia="DengXian" w:hAnsi="Times New Roman" w:cs="Times New Roman"/>
          <w:sz w:val="24"/>
          <w:szCs w:val="24"/>
        </w:rPr>
        <w:t xml:space="preserve"> significant challenges for their practical applications in electronic devices, especially in power electronics. </w:t>
      </w:r>
      <w:r w:rsidR="00C62FD3" w:rsidRPr="002E72AB">
        <w:rPr>
          <w:rFonts w:ascii="Times New Roman" w:eastAsia="DengXian" w:hAnsi="Times New Roman" w:cs="Times New Roman"/>
          <w:sz w:val="24"/>
          <w:szCs w:val="24"/>
        </w:rPr>
        <w:t xml:space="preserve">For </w:t>
      </w:r>
      <w:r w:rsidR="007E5FAA" w:rsidRPr="002E72AB">
        <w:rPr>
          <w:rFonts w:ascii="Times New Roman" w:eastAsia="DengXian" w:hAnsi="Times New Roman" w:cs="Times New Roman"/>
          <w:sz w:val="24"/>
          <w:szCs w:val="24"/>
        </w:rPr>
        <w:t>comparison</w:t>
      </w:r>
      <w:r w:rsidR="00C62FD3" w:rsidRPr="002E72AB">
        <w:rPr>
          <w:rFonts w:ascii="Times New Roman" w:eastAsia="DengXian" w:hAnsi="Times New Roman" w:cs="Times New Roman"/>
          <w:sz w:val="24"/>
          <w:szCs w:val="24"/>
        </w:rPr>
        <w:t>, pure Cu and CuAg</w:t>
      </w:r>
      <w:r w:rsidR="00C62FD3" w:rsidRPr="002E72AB">
        <w:rPr>
          <w:rFonts w:ascii="Times New Roman" w:eastAsia="DengXian" w:hAnsi="Times New Roman" w:cs="Times New Roman"/>
          <w:sz w:val="24"/>
          <w:szCs w:val="24"/>
          <w:vertAlign w:val="subscript"/>
        </w:rPr>
        <w:t>20</w:t>
      </w:r>
      <w:r w:rsidR="00C62FD3" w:rsidRPr="002E72AB">
        <w:rPr>
          <w:rFonts w:ascii="Times New Roman" w:eastAsia="DengXian" w:hAnsi="Times New Roman" w:cs="Times New Roman"/>
          <w:sz w:val="24"/>
          <w:szCs w:val="24"/>
        </w:rPr>
        <w:t xml:space="preserve"> alloy </w:t>
      </w:r>
      <w:r w:rsidR="00F010F8" w:rsidRPr="002E72AB">
        <w:rPr>
          <w:rFonts w:ascii="Times New Roman" w:eastAsia="DengXian" w:hAnsi="Times New Roman" w:cs="Times New Roman"/>
          <w:sz w:val="24"/>
          <w:szCs w:val="24"/>
        </w:rPr>
        <w:t>trace</w:t>
      </w:r>
      <w:r w:rsidR="00C62FD3" w:rsidRPr="002E72AB">
        <w:rPr>
          <w:rFonts w:ascii="Times New Roman" w:eastAsia="DengXian" w:hAnsi="Times New Roman" w:cs="Times New Roman"/>
          <w:sz w:val="24"/>
          <w:szCs w:val="24"/>
        </w:rPr>
        <w:t xml:space="preserve">s were fabricated </w:t>
      </w:r>
      <w:r w:rsidR="007E5FAA" w:rsidRPr="002E72AB">
        <w:rPr>
          <w:rFonts w:ascii="Times New Roman" w:eastAsia="DengXian" w:hAnsi="Times New Roman" w:cs="Times New Roman"/>
          <w:sz w:val="24"/>
          <w:szCs w:val="24"/>
        </w:rPr>
        <w:t>using pure Cu and Cu-Ag hybrid inks</w:t>
      </w:r>
      <w:r w:rsidR="00940C17">
        <w:rPr>
          <w:rFonts w:ascii="Times New Roman" w:eastAsia="DengXian" w:hAnsi="Times New Roman" w:cs="Times New Roman"/>
          <w:sz w:val="24"/>
          <w:szCs w:val="24"/>
        </w:rPr>
        <w:fldChar w:fldCharType="begin">
          <w:fldData xml:space="preserve">PEVuZE5vdGU+PENpdGU+PEF1dGhvcj5MaTwvQXV0aG9yPjxZZWFyPjIwMTc8L1llYXI+PFJlY051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</w:fldData>
        </w:fldChar>
      </w:r>
      <w:r w:rsidR="004F4F9F">
        <w:rPr>
          <w:rFonts w:ascii="Times New Roman" w:eastAsia="DengXian" w:hAnsi="Times New Roman" w:cs="Times New Roman"/>
          <w:sz w:val="24"/>
          <w:szCs w:val="24"/>
        </w:rPr>
        <w:instrText xml:space="preserve"> ADDIN EN.CITE </w:instrText>
      </w:r>
      <w:r w:rsidR="004F4F9F">
        <w:rPr>
          <w:rFonts w:ascii="Times New Roman" w:eastAsia="DengXian" w:hAnsi="Times New Roman" w:cs="Times New Roman"/>
          <w:sz w:val="24"/>
          <w:szCs w:val="24"/>
        </w:rPr>
        <w:fldChar w:fldCharType="begin">
          <w:fldData xml:space="preserve">PEVuZE5vdGU+PENpdGU+PEF1dGhvcj5MaTwvQXV0aG9yPjxZZWFyPjIwMTc8L1llYXI+PFJlY051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</w:fldData>
        </w:fldChar>
      </w:r>
      <w:r w:rsidR="004F4F9F">
        <w:rPr>
          <w:rFonts w:ascii="Times New Roman" w:eastAsia="DengXian" w:hAnsi="Times New Roman" w:cs="Times New Roman"/>
          <w:sz w:val="24"/>
          <w:szCs w:val="24"/>
        </w:rPr>
        <w:instrText xml:space="preserve"> ADDIN EN.CITE.DATA </w:instrText>
      </w:r>
      <w:r w:rsidR="004F4F9F">
        <w:rPr>
          <w:rFonts w:ascii="Times New Roman" w:eastAsia="DengXian" w:hAnsi="Times New Roman" w:cs="Times New Roman"/>
          <w:sz w:val="24"/>
          <w:szCs w:val="24"/>
        </w:rPr>
      </w:r>
      <w:r w:rsidR="004F4F9F">
        <w:rPr>
          <w:rFonts w:ascii="Times New Roman" w:eastAsia="DengXian" w:hAnsi="Times New Roman" w:cs="Times New Roman"/>
          <w:sz w:val="24"/>
          <w:szCs w:val="24"/>
        </w:rPr>
        <w:fldChar w:fldCharType="end"/>
      </w:r>
      <w:r w:rsidR="00940C17">
        <w:rPr>
          <w:rFonts w:ascii="Times New Roman" w:eastAsia="DengXian" w:hAnsi="Times New Roman" w:cs="Times New Roman"/>
          <w:sz w:val="24"/>
          <w:szCs w:val="24"/>
        </w:rPr>
      </w:r>
      <w:r w:rsidR="00940C17">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28, 36</w:t>
      </w:r>
      <w:r w:rsidR="00940C17">
        <w:rPr>
          <w:rFonts w:ascii="Times New Roman" w:eastAsia="DengXian" w:hAnsi="Times New Roman" w:cs="Times New Roman"/>
          <w:sz w:val="24"/>
          <w:szCs w:val="24"/>
        </w:rPr>
        <w:fldChar w:fldCharType="end"/>
      </w:r>
      <w:r w:rsidR="00C62FD3" w:rsidRPr="002E72AB">
        <w:rPr>
          <w:rFonts w:ascii="Times New Roman" w:eastAsia="DengXian" w:hAnsi="Times New Roman" w:cs="Times New Roman"/>
          <w:sz w:val="24"/>
          <w:szCs w:val="24"/>
        </w:rPr>
        <w:t xml:space="preserve">. </w:t>
      </w:r>
      <w:r w:rsidR="00E1017B" w:rsidRPr="001234B9">
        <w:rPr>
          <w:rFonts w:ascii="Times New Roman" w:eastAsia="DengXian" w:hAnsi="Times New Roman" w:cs="Times New Roman"/>
          <w:b/>
          <w:bCs/>
          <w:sz w:val="24"/>
          <w:szCs w:val="24"/>
        </w:rPr>
        <w:t>Figure 5a</w:t>
      </w:r>
      <w:r w:rsidR="00E1017B" w:rsidRPr="002E72AB">
        <w:rPr>
          <w:rFonts w:ascii="Times New Roman" w:eastAsia="DengXian" w:hAnsi="Times New Roman" w:cs="Times New Roman"/>
          <w:sz w:val="24"/>
          <w:szCs w:val="24"/>
        </w:rPr>
        <w:t xml:space="preserve"> shows the </w:t>
      </w:r>
      <w:r w:rsidR="00FE7ABC" w:rsidRPr="002E72AB">
        <w:rPr>
          <w:rFonts w:ascii="Times New Roman" w:eastAsia="DengXian" w:hAnsi="Times New Roman" w:cs="Times New Roman"/>
          <w:sz w:val="24"/>
          <w:szCs w:val="24"/>
        </w:rPr>
        <w:t>change in R/R</w:t>
      </w:r>
      <w:r w:rsidR="00FE7ABC" w:rsidRPr="002E72AB">
        <w:rPr>
          <w:rFonts w:ascii="Times New Roman" w:eastAsia="DengXian" w:hAnsi="Times New Roman" w:cs="Times New Roman"/>
          <w:sz w:val="24"/>
          <w:szCs w:val="24"/>
          <w:vertAlign w:val="subscript"/>
        </w:rPr>
        <w:t>0</w:t>
      </w:r>
      <w:r w:rsidR="00FE7ABC" w:rsidRPr="002E72AB">
        <w:rPr>
          <w:rFonts w:ascii="Times New Roman" w:eastAsia="DengXian" w:hAnsi="Times New Roman" w:cs="Times New Roman"/>
          <w:sz w:val="24"/>
          <w:szCs w:val="24"/>
        </w:rPr>
        <w:t xml:space="preserve"> of </w:t>
      </w:r>
      <w:r w:rsidR="00687C5D">
        <w:rPr>
          <w:rFonts w:ascii="Times New Roman" w:eastAsia="DengXian" w:hAnsi="Times New Roman" w:cs="Times New Roman"/>
          <w:sz w:val="24"/>
          <w:szCs w:val="24"/>
        </w:rPr>
        <w:t xml:space="preserve">the </w:t>
      </w:r>
      <w:r w:rsidR="00FE7ABC" w:rsidRPr="002E72AB">
        <w:rPr>
          <w:rFonts w:ascii="Times New Roman" w:eastAsia="DengXian" w:hAnsi="Times New Roman" w:cs="Times New Roman"/>
          <w:sz w:val="24"/>
          <w:szCs w:val="24"/>
        </w:rPr>
        <w:t xml:space="preserve">printed </w:t>
      </w:r>
      <w:r w:rsidR="00F010F8" w:rsidRPr="002E72AB">
        <w:rPr>
          <w:rFonts w:ascii="Times New Roman" w:eastAsia="DengXian" w:hAnsi="Times New Roman" w:cs="Times New Roman"/>
          <w:sz w:val="24"/>
          <w:szCs w:val="24"/>
        </w:rPr>
        <w:t>trace</w:t>
      </w:r>
      <w:r w:rsidR="00FE7ABC" w:rsidRPr="002E72AB">
        <w:rPr>
          <w:rFonts w:ascii="Times New Roman" w:eastAsia="DengXian" w:hAnsi="Times New Roman" w:cs="Times New Roman"/>
          <w:sz w:val="24"/>
          <w:szCs w:val="24"/>
        </w:rPr>
        <w:t xml:space="preserve">s during the aging test at 220 </w:t>
      </w:r>
      <w:proofErr w:type="spellStart"/>
      <w:r w:rsidR="00EF4546" w:rsidRPr="002E72AB">
        <w:rPr>
          <w:rFonts w:ascii="Times New Roman" w:eastAsia="DengXian" w:hAnsi="Times New Roman" w:cs="Times New Roman"/>
          <w:sz w:val="24"/>
          <w:szCs w:val="24"/>
          <w:vertAlign w:val="superscript"/>
        </w:rPr>
        <w:t>o</w:t>
      </w:r>
      <w:r w:rsidR="00FE7ABC" w:rsidRPr="002E72AB">
        <w:rPr>
          <w:rFonts w:ascii="Times New Roman" w:eastAsia="DengXian" w:hAnsi="Times New Roman" w:cs="Times New Roman"/>
          <w:sz w:val="24"/>
          <w:szCs w:val="24"/>
        </w:rPr>
        <w:t>C</w:t>
      </w:r>
      <w:r w:rsidR="008624F6" w:rsidRPr="002E72AB">
        <w:rPr>
          <w:rFonts w:ascii="Times New Roman" w:eastAsia="DengXian" w:hAnsi="Times New Roman" w:cs="Times New Roman"/>
          <w:sz w:val="24"/>
          <w:szCs w:val="24"/>
        </w:rPr>
        <w:t>.</w:t>
      </w:r>
      <w:proofErr w:type="spellEnd"/>
      <w:r w:rsidR="008624F6" w:rsidRPr="002E72AB">
        <w:rPr>
          <w:rFonts w:ascii="Times New Roman" w:eastAsia="DengXian" w:hAnsi="Times New Roman" w:cs="Times New Roman"/>
          <w:sz w:val="24"/>
          <w:szCs w:val="24"/>
        </w:rPr>
        <w:t xml:space="preserve"> As seen, the </w:t>
      </w:r>
      <w:r w:rsidR="00F07958" w:rsidRPr="002E72AB">
        <w:rPr>
          <w:rFonts w:ascii="Times New Roman" w:eastAsia="DengXian" w:hAnsi="Times New Roman" w:cs="Times New Roman"/>
          <w:sz w:val="24"/>
          <w:szCs w:val="24"/>
        </w:rPr>
        <w:t>R/R</w:t>
      </w:r>
      <w:r w:rsidR="00F07958" w:rsidRPr="002E72AB">
        <w:rPr>
          <w:rFonts w:ascii="Times New Roman" w:eastAsia="DengXian" w:hAnsi="Times New Roman" w:cs="Times New Roman"/>
          <w:sz w:val="24"/>
          <w:szCs w:val="24"/>
          <w:vertAlign w:val="subscript"/>
        </w:rPr>
        <w:t>0</w:t>
      </w:r>
      <w:r w:rsidR="00F07958" w:rsidRPr="002E72AB">
        <w:rPr>
          <w:rFonts w:ascii="Times New Roman" w:eastAsia="DengXian" w:hAnsi="Times New Roman" w:cs="Times New Roman"/>
          <w:sz w:val="24"/>
          <w:szCs w:val="24"/>
        </w:rPr>
        <w:t xml:space="preserve"> of the pure Cu </w:t>
      </w:r>
      <w:r w:rsidR="00F010F8" w:rsidRPr="002E72AB">
        <w:rPr>
          <w:rFonts w:ascii="Times New Roman" w:eastAsia="DengXian" w:hAnsi="Times New Roman" w:cs="Times New Roman"/>
          <w:sz w:val="24"/>
          <w:szCs w:val="24"/>
        </w:rPr>
        <w:t>trace</w:t>
      </w:r>
      <w:r w:rsidR="00F07958" w:rsidRPr="002E72AB">
        <w:rPr>
          <w:rFonts w:ascii="Times New Roman" w:eastAsia="DengXian" w:hAnsi="Times New Roman" w:cs="Times New Roman"/>
          <w:sz w:val="24"/>
          <w:szCs w:val="24"/>
        </w:rPr>
        <w:t>s increases</w:t>
      </w:r>
      <w:r w:rsidR="00844E12" w:rsidRPr="002E72AB">
        <w:rPr>
          <w:rFonts w:ascii="Times New Roman" w:eastAsia="DengXian" w:hAnsi="Times New Roman" w:cs="Times New Roman"/>
          <w:sz w:val="24"/>
          <w:szCs w:val="24"/>
        </w:rPr>
        <w:t xml:space="preserve"> </w:t>
      </w:r>
      <w:r w:rsidR="00C62FD3" w:rsidRPr="002E72AB">
        <w:rPr>
          <w:rFonts w:ascii="Times New Roman" w:eastAsia="DengXian" w:hAnsi="Times New Roman" w:cs="Times New Roman"/>
          <w:sz w:val="24"/>
          <w:szCs w:val="24"/>
        </w:rPr>
        <w:t>rapidly</w:t>
      </w:r>
      <w:r w:rsidR="00BA77FC">
        <w:rPr>
          <w:rFonts w:ascii="Times New Roman" w:eastAsia="DengXian" w:hAnsi="Times New Roman" w:cs="Times New Roman"/>
          <w:sz w:val="24"/>
          <w:szCs w:val="24"/>
        </w:rPr>
        <w:t>; after</w:t>
      </w:r>
      <w:r w:rsidR="00844E12" w:rsidRPr="002E72AB">
        <w:rPr>
          <w:rFonts w:ascii="Times New Roman" w:eastAsia="DengXian" w:hAnsi="Times New Roman" w:cs="Times New Roman"/>
          <w:sz w:val="24"/>
          <w:szCs w:val="24"/>
        </w:rPr>
        <w:t xml:space="preserve"> </w:t>
      </w:r>
      <w:r w:rsidR="002B72FE" w:rsidRPr="002E72AB">
        <w:rPr>
          <w:rFonts w:ascii="Times New Roman" w:eastAsia="DengXian" w:hAnsi="Times New Roman" w:cs="Times New Roman"/>
          <w:sz w:val="24"/>
          <w:szCs w:val="24"/>
        </w:rPr>
        <w:t>only</w:t>
      </w:r>
      <w:r w:rsidR="00844E12" w:rsidRPr="002E72AB">
        <w:rPr>
          <w:rFonts w:ascii="Times New Roman" w:eastAsia="DengXian" w:hAnsi="Times New Roman" w:cs="Times New Roman"/>
          <w:sz w:val="24"/>
          <w:szCs w:val="24"/>
        </w:rPr>
        <w:t xml:space="preserve"> 20 h, the</w:t>
      </w:r>
      <w:r w:rsidR="002B72FE" w:rsidRPr="002E72AB">
        <w:rPr>
          <w:rFonts w:ascii="Times New Roman" w:eastAsia="DengXian" w:hAnsi="Times New Roman" w:cs="Times New Roman"/>
          <w:sz w:val="24"/>
          <w:szCs w:val="24"/>
        </w:rPr>
        <w:t xml:space="preserve"> pure Cu </w:t>
      </w:r>
      <w:r w:rsidR="00F010F8" w:rsidRPr="002E72AB">
        <w:rPr>
          <w:rFonts w:ascii="Times New Roman" w:eastAsia="DengXian" w:hAnsi="Times New Roman" w:cs="Times New Roman"/>
          <w:sz w:val="24"/>
          <w:szCs w:val="24"/>
        </w:rPr>
        <w:t>trace</w:t>
      </w:r>
      <w:r w:rsidR="002B72FE" w:rsidRPr="002E72AB">
        <w:rPr>
          <w:rFonts w:ascii="Times New Roman" w:eastAsia="DengXian" w:hAnsi="Times New Roman" w:cs="Times New Roman"/>
          <w:sz w:val="24"/>
          <w:szCs w:val="24"/>
        </w:rPr>
        <w:t>s</w:t>
      </w:r>
      <w:r w:rsidR="00844E12" w:rsidRPr="002E72AB">
        <w:rPr>
          <w:rFonts w:ascii="Times New Roman" w:eastAsia="DengXian" w:hAnsi="Times New Roman" w:cs="Times New Roman"/>
          <w:sz w:val="24"/>
          <w:szCs w:val="24"/>
        </w:rPr>
        <w:t xml:space="preserve"> </w:t>
      </w:r>
      <w:r w:rsidR="00A805F1" w:rsidRPr="002E72AB">
        <w:rPr>
          <w:rFonts w:ascii="Times New Roman" w:eastAsia="DengXian" w:hAnsi="Times New Roman" w:cs="Times New Roman"/>
          <w:sz w:val="24"/>
          <w:szCs w:val="24"/>
        </w:rPr>
        <w:t>almost</w:t>
      </w:r>
      <w:r w:rsidR="00844E12" w:rsidRPr="002E72AB">
        <w:rPr>
          <w:rFonts w:ascii="Times New Roman" w:eastAsia="DengXian" w:hAnsi="Times New Roman" w:cs="Times New Roman"/>
          <w:sz w:val="24"/>
          <w:szCs w:val="24"/>
        </w:rPr>
        <w:t xml:space="preserve"> lose conductivity</w:t>
      </w:r>
      <w:r w:rsidR="002B72FE" w:rsidRPr="002E72AB">
        <w:rPr>
          <w:rFonts w:ascii="Times New Roman" w:eastAsia="DengXian" w:hAnsi="Times New Roman" w:cs="Times New Roman"/>
          <w:sz w:val="24"/>
          <w:szCs w:val="24"/>
        </w:rPr>
        <w:t xml:space="preserve">. By contrast, the </w:t>
      </w:r>
      <w:bookmarkStart w:id="10" w:name="_Hlk109404008"/>
      <w:r w:rsidR="002B72FE" w:rsidRPr="002E72AB">
        <w:rPr>
          <w:rFonts w:ascii="Times New Roman" w:eastAsia="DengXian" w:hAnsi="Times New Roman" w:cs="Times New Roman"/>
          <w:sz w:val="24"/>
          <w:szCs w:val="24"/>
        </w:rPr>
        <w:t>R/R</w:t>
      </w:r>
      <w:r w:rsidR="002B72FE" w:rsidRPr="002E72AB">
        <w:rPr>
          <w:rFonts w:ascii="Times New Roman" w:eastAsia="DengXian" w:hAnsi="Times New Roman" w:cs="Times New Roman"/>
          <w:sz w:val="24"/>
          <w:szCs w:val="24"/>
          <w:vertAlign w:val="subscript"/>
        </w:rPr>
        <w:t>0</w:t>
      </w:r>
      <w:r w:rsidR="002B72FE" w:rsidRPr="002E72AB">
        <w:rPr>
          <w:rFonts w:ascii="Times New Roman" w:eastAsia="DengXian" w:hAnsi="Times New Roman" w:cs="Times New Roman"/>
          <w:sz w:val="24"/>
          <w:szCs w:val="24"/>
        </w:rPr>
        <w:t xml:space="preserve"> of CuAg</w:t>
      </w:r>
      <w:r w:rsidR="002B72FE" w:rsidRPr="002E72AB">
        <w:rPr>
          <w:rFonts w:ascii="Times New Roman" w:eastAsia="DengXian" w:hAnsi="Times New Roman" w:cs="Times New Roman"/>
          <w:sz w:val="24"/>
          <w:szCs w:val="24"/>
          <w:vertAlign w:val="subscript"/>
        </w:rPr>
        <w:t>20</w:t>
      </w:r>
      <w:r w:rsidR="002B72FE" w:rsidRPr="002E72AB">
        <w:rPr>
          <w:rFonts w:ascii="Times New Roman" w:eastAsia="DengXian" w:hAnsi="Times New Roman" w:cs="Times New Roman"/>
          <w:sz w:val="24"/>
          <w:szCs w:val="24"/>
        </w:rPr>
        <w:t xml:space="preserve"> and </w:t>
      </w:r>
      <w:r w:rsidR="00796953" w:rsidRPr="002E72AB">
        <w:rPr>
          <w:rFonts w:ascii="Times New Roman" w:eastAsia="DengXian" w:hAnsi="Times New Roman" w:cs="Times New Roman"/>
          <w:sz w:val="24"/>
          <w:szCs w:val="24"/>
        </w:rPr>
        <w:t xml:space="preserve">all </w:t>
      </w:r>
      <w:r w:rsidR="002B72FE" w:rsidRPr="002E72AB">
        <w:rPr>
          <w:rFonts w:ascii="Times New Roman" w:eastAsia="DengXian" w:hAnsi="Times New Roman" w:cs="Times New Roman"/>
          <w:sz w:val="24"/>
          <w:szCs w:val="24"/>
        </w:rPr>
        <w:t>Cu</w:t>
      </w:r>
      <w:r w:rsidR="000E661E">
        <w:rPr>
          <w:rFonts w:ascii="Times New Roman" w:eastAsia="DengXian" w:hAnsi="Times New Roman" w:cs="Times New Roman"/>
          <w:sz w:val="24"/>
          <w:szCs w:val="24"/>
        </w:rPr>
        <w:t>-</w:t>
      </w:r>
      <w:r w:rsidR="002B72FE" w:rsidRPr="002E72AB">
        <w:rPr>
          <w:rFonts w:ascii="Times New Roman" w:eastAsia="DengXian" w:hAnsi="Times New Roman" w:cs="Times New Roman"/>
          <w:sz w:val="24"/>
          <w:szCs w:val="24"/>
        </w:rPr>
        <w:t>Ni</w:t>
      </w:r>
      <w:bookmarkEnd w:id="10"/>
      <w:r w:rsidR="002B72FE" w:rsidRPr="002E72AB">
        <w:rPr>
          <w:rFonts w:ascii="Times New Roman" w:eastAsia="DengXian" w:hAnsi="Times New Roman" w:cs="Times New Roman"/>
          <w:sz w:val="24"/>
          <w:szCs w:val="24"/>
        </w:rPr>
        <w:t xml:space="preserve"> alloy </w:t>
      </w:r>
      <w:r w:rsidR="00F010F8" w:rsidRPr="002E72AB">
        <w:rPr>
          <w:rFonts w:ascii="Times New Roman" w:eastAsia="DengXian" w:hAnsi="Times New Roman" w:cs="Times New Roman"/>
          <w:sz w:val="24"/>
          <w:szCs w:val="24"/>
        </w:rPr>
        <w:t>trace</w:t>
      </w:r>
      <w:r w:rsidR="002B72FE" w:rsidRPr="002E72AB">
        <w:rPr>
          <w:rFonts w:ascii="Times New Roman" w:eastAsia="DengXian" w:hAnsi="Times New Roman" w:cs="Times New Roman"/>
          <w:sz w:val="24"/>
          <w:szCs w:val="24"/>
        </w:rPr>
        <w:t>s</w:t>
      </w:r>
      <w:r w:rsidR="00796953" w:rsidRPr="002E72AB">
        <w:rPr>
          <w:rFonts w:ascii="Times New Roman" w:eastAsia="DengXian" w:hAnsi="Times New Roman" w:cs="Times New Roman"/>
          <w:sz w:val="24"/>
          <w:szCs w:val="24"/>
        </w:rPr>
        <w:t xml:space="preserve"> show a smaller increase</w:t>
      </w:r>
      <w:r w:rsidR="008E3CE4" w:rsidRPr="002E72AB">
        <w:rPr>
          <w:rFonts w:ascii="Times New Roman" w:eastAsia="DengXian" w:hAnsi="Times New Roman" w:cs="Times New Roman"/>
          <w:sz w:val="24"/>
          <w:szCs w:val="24"/>
        </w:rPr>
        <w:t>,</w:t>
      </w:r>
      <w:r w:rsidR="0070131B" w:rsidRPr="002E72AB">
        <w:rPr>
          <w:rFonts w:ascii="Times New Roman" w:eastAsia="DengXian" w:hAnsi="Times New Roman" w:cs="Times New Roman"/>
          <w:sz w:val="24"/>
          <w:szCs w:val="24"/>
        </w:rPr>
        <w:t xml:space="preserve"> and </w:t>
      </w:r>
      <w:r w:rsidR="00BD2509">
        <w:rPr>
          <w:rFonts w:ascii="Times New Roman" w:eastAsia="DengXian" w:hAnsi="Times New Roman" w:cs="Times New Roman"/>
          <w:sz w:val="24"/>
          <w:szCs w:val="24"/>
        </w:rPr>
        <w:t xml:space="preserve">even </w:t>
      </w:r>
      <w:r w:rsidR="00C62FD3" w:rsidRPr="002E72AB">
        <w:rPr>
          <w:rFonts w:ascii="Times New Roman" w:eastAsia="DengXian" w:hAnsi="Times New Roman" w:cs="Times New Roman"/>
          <w:sz w:val="24"/>
          <w:szCs w:val="24"/>
        </w:rPr>
        <w:lastRenderedPageBreak/>
        <w:t>after 45 h, the</w:t>
      </w:r>
      <w:r w:rsidR="00CC1545" w:rsidRPr="002E72AB">
        <w:rPr>
          <w:rFonts w:ascii="Times New Roman" w:eastAsia="DengXian" w:hAnsi="Times New Roman" w:cs="Times New Roman"/>
          <w:sz w:val="24"/>
          <w:szCs w:val="24"/>
        </w:rPr>
        <w:t>ir R/R</w:t>
      </w:r>
      <w:r w:rsidR="00CC1545" w:rsidRPr="002E72AB">
        <w:rPr>
          <w:rFonts w:ascii="Times New Roman" w:eastAsia="DengXian" w:hAnsi="Times New Roman" w:cs="Times New Roman"/>
          <w:sz w:val="24"/>
          <w:szCs w:val="24"/>
          <w:vertAlign w:val="subscript"/>
        </w:rPr>
        <w:t>0</w:t>
      </w:r>
      <w:r w:rsidR="00C62FD3" w:rsidRPr="002E72AB">
        <w:rPr>
          <w:rFonts w:ascii="Times New Roman" w:eastAsia="DengXian" w:hAnsi="Times New Roman" w:cs="Times New Roman"/>
          <w:sz w:val="24"/>
          <w:szCs w:val="24"/>
        </w:rPr>
        <w:t xml:space="preserve"> </w:t>
      </w:r>
      <w:r w:rsidR="0070131B" w:rsidRPr="002E72AB">
        <w:rPr>
          <w:rFonts w:ascii="Times New Roman" w:eastAsia="DengXian" w:hAnsi="Times New Roman" w:cs="Times New Roman"/>
          <w:sz w:val="24"/>
          <w:szCs w:val="24"/>
        </w:rPr>
        <w:t>maintain</w:t>
      </w:r>
      <w:r w:rsidR="008E3CE4" w:rsidRPr="002E72AB">
        <w:rPr>
          <w:rFonts w:ascii="Times New Roman" w:eastAsia="DengXian" w:hAnsi="Times New Roman" w:cs="Times New Roman"/>
          <w:sz w:val="24"/>
          <w:szCs w:val="24"/>
        </w:rPr>
        <w:t>s</w:t>
      </w:r>
      <w:r w:rsidR="0070131B" w:rsidRPr="002E72AB">
        <w:rPr>
          <w:rFonts w:ascii="Times New Roman" w:eastAsia="DengXian" w:hAnsi="Times New Roman" w:cs="Times New Roman"/>
          <w:sz w:val="24"/>
          <w:szCs w:val="24"/>
        </w:rPr>
        <w:t xml:space="preserve"> </w:t>
      </w:r>
      <w:r w:rsidR="00CC1545" w:rsidRPr="002E72AB">
        <w:rPr>
          <w:rFonts w:ascii="Times New Roman" w:eastAsia="DengXian" w:hAnsi="Times New Roman" w:cs="Times New Roman"/>
          <w:sz w:val="24"/>
          <w:szCs w:val="24"/>
        </w:rPr>
        <w:t xml:space="preserve">below 10, indicating </w:t>
      </w:r>
      <w:r w:rsidR="0070131B" w:rsidRPr="002E72AB">
        <w:rPr>
          <w:rFonts w:ascii="Times New Roman" w:eastAsia="DengXian" w:hAnsi="Times New Roman" w:cs="Times New Roman"/>
          <w:sz w:val="24"/>
          <w:szCs w:val="24"/>
        </w:rPr>
        <w:t>high</w:t>
      </w:r>
      <w:r w:rsidR="00A61844">
        <w:rPr>
          <w:rFonts w:ascii="Times New Roman" w:eastAsia="DengXian" w:hAnsi="Times New Roman" w:cs="Times New Roman"/>
          <w:sz w:val="24"/>
          <w:szCs w:val="24"/>
        </w:rPr>
        <w:t xml:space="preserve"> </w:t>
      </w:r>
      <w:r w:rsidR="00A61844" w:rsidRPr="002E72AB">
        <w:rPr>
          <w:rFonts w:ascii="Times New Roman" w:eastAsia="DengXian" w:hAnsi="Times New Roman" w:cs="Times New Roman"/>
          <w:sz w:val="24"/>
          <w:szCs w:val="24"/>
        </w:rPr>
        <w:t>thermal</w:t>
      </w:r>
      <w:r w:rsidR="00A61844">
        <w:rPr>
          <w:rFonts w:ascii="Times New Roman" w:eastAsia="DengXian" w:hAnsi="Times New Roman" w:cs="Times New Roman"/>
          <w:sz w:val="24"/>
          <w:szCs w:val="24"/>
        </w:rPr>
        <w:t xml:space="preserve"> stability</w:t>
      </w:r>
      <w:r w:rsidR="0070131B" w:rsidRPr="002E72AB">
        <w:rPr>
          <w:rFonts w:ascii="Times New Roman" w:eastAsia="DengXian" w:hAnsi="Times New Roman" w:cs="Times New Roman"/>
          <w:sz w:val="24"/>
          <w:szCs w:val="24"/>
        </w:rPr>
        <w:t>.</w:t>
      </w:r>
      <w:r w:rsidR="00CC1545" w:rsidRPr="002E72AB">
        <w:rPr>
          <w:rFonts w:ascii="Times New Roman" w:eastAsia="DengXian" w:hAnsi="Times New Roman" w:cs="Times New Roman"/>
          <w:sz w:val="24"/>
          <w:szCs w:val="24"/>
        </w:rPr>
        <w:t xml:space="preserve"> </w:t>
      </w:r>
      <w:r w:rsidR="00570C54" w:rsidRPr="002E72AB">
        <w:rPr>
          <w:rFonts w:ascii="Times New Roman" w:eastAsia="DengXian" w:hAnsi="Times New Roman" w:cs="Times New Roman"/>
          <w:sz w:val="24"/>
          <w:szCs w:val="24"/>
        </w:rPr>
        <w:t xml:space="preserve">It should be </w:t>
      </w:r>
      <w:r w:rsidR="00863741">
        <w:rPr>
          <w:rFonts w:ascii="Times New Roman" w:eastAsia="DengXian" w:hAnsi="Times New Roman" w:cs="Times New Roman"/>
          <w:sz w:val="24"/>
          <w:szCs w:val="24"/>
        </w:rPr>
        <w:t>highlighted</w:t>
      </w:r>
      <w:r w:rsidR="00863741" w:rsidRPr="002E72AB">
        <w:rPr>
          <w:rFonts w:ascii="Times New Roman" w:eastAsia="DengXian" w:hAnsi="Times New Roman" w:cs="Times New Roman"/>
          <w:sz w:val="24"/>
          <w:szCs w:val="24"/>
        </w:rPr>
        <w:t xml:space="preserve"> </w:t>
      </w:r>
      <w:r w:rsidR="00570C54" w:rsidRPr="002E72AB">
        <w:rPr>
          <w:rFonts w:ascii="Times New Roman" w:eastAsia="DengXian" w:hAnsi="Times New Roman" w:cs="Times New Roman"/>
          <w:sz w:val="24"/>
          <w:szCs w:val="24"/>
        </w:rPr>
        <w:t>that the Cu</w:t>
      </w:r>
      <w:r w:rsidR="00863741">
        <w:rPr>
          <w:rFonts w:ascii="Times New Roman" w:eastAsia="DengXian" w:hAnsi="Times New Roman" w:cs="Times New Roman"/>
          <w:sz w:val="24"/>
          <w:szCs w:val="24"/>
        </w:rPr>
        <w:t>-</w:t>
      </w:r>
      <w:r w:rsidR="00570C54" w:rsidRPr="002E72AB">
        <w:rPr>
          <w:rFonts w:ascii="Times New Roman" w:eastAsia="DengXian" w:hAnsi="Times New Roman" w:cs="Times New Roman"/>
          <w:sz w:val="24"/>
          <w:szCs w:val="24"/>
        </w:rPr>
        <w:t xml:space="preserve">Ni </w:t>
      </w:r>
      <w:r w:rsidR="00F010F8" w:rsidRPr="002E72AB">
        <w:rPr>
          <w:rFonts w:ascii="Times New Roman" w:eastAsia="DengXian" w:hAnsi="Times New Roman" w:cs="Times New Roman"/>
          <w:sz w:val="24"/>
          <w:szCs w:val="24"/>
        </w:rPr>
        <w:t>trace</w:t>
      </w:r>
      <w:r w:rsidR="00570C54" w:rsidRPr="002E72AB">
        <w:rPr>
          <w:rFonts w:ascii="Times New Roman" w:eastAsia="DengXian" w:hAnsi="Times New Roman" w:cs="Times New Roman"/>
          <w:sz w:val="24"/>
          <w:szCs w:val="24"/>
        </w:rPr>
        <w:t xml:space="preserve">s </w:t>
      </w:r>
      <w:r w:rsidR="00536C89" w:rsidRPr="002E72AB">
        <w:rPr>
          <w:rFonts w:ascii="Times New Roman" w:eastAsia="DengXian" w:hAnsi="Times New Roman" w:cs="Times New Roman"/>
          <w:sz w:val="24"/>
          <w:szCs w:val="24"/>
        </w:rPr>
        <w:t>exhibit</w:t>
      </w:r>
      <w:r w:rsidR="00570C54" w:rsidRPr="002E72AB">
        <w:rPr>
          <w:rFonts w:ascii="Times New Roman" w:eastAsia="DengXian" w:hAnsi="Times New Roman" w:cs="Times New Roman"/>
          <w:sz w:val="24"/>
          <w:szCs w:val="24"/>
        </w:rPr>
        <w:t xml:space="preserve"> high</w:t>
      </w:r>
      <w:r w:rsidR="00C47CAA">
        <w:rPr>
          <w:rFonts w:ascii="Times New Roman" w:eastAsia="DengXian" w:hAnsi="Times New Roman" w:cs="Times New Roman"/>
          <w:sz w:val="24"/>
          <w:szCs w:val="24"/>
        </w:rPr>
        <w:t>er</w:t>
      </w:r>
      <w:r w:rsidR="00570C54" w:rsidRPr="002E72AB">
        <w:rPr>
          <w:rFonts w:ascii="Times New Roman" w:eastAsia="DengXian" w:hAnsi="Times New Roman" w:cs="Times New Roman"/>
          <w:sz w:val="24"/>
          <w:szCs w:val="24"/>
        </w:rPr>
        <w:t xml:space="preserve"> stability than CuAg</w:t>
      </w:r>
      <w:r w:rsidR="00570C54" w:rsidRPr="002E72AB">
        <w:rPr>
          <w:rFonts w:ascii="Times New Roman" w:eastAsia="DengXian" w:hAnsi="Times New Roman" w:cs="Times New Roman"/>
          <w:sz w:val="24"/>
          <w:szCs w:val="24"/>
          <w:vertAlign w:val="subscript"/>
        </w:rPr>
        <w:t>20</w:t>
      </w:r>
      <w:r w:rsidR="00570C54"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570C54" w:rsidRPr="002E72AB">
        <w:rPr>
          <w:rFonts w:ascii="Times New Roman" w:eastAsia="DengXian" w:hAnsi="Times New Roman" w:cs="Times New Roman"/>
          <w:sz w:val="24"/>
          <w:szCs w:val="24"/>
        </w:rPr>
        <w:t>s</w:t>
      </w:r>
      <w:r w:rsidR="00942FE1" w:rsidRPr="002E72AB">
        <w:rPr>
          <w:rFonts w:ascii="Times New Roman" w:eastAsia="DengXian" w:hAnsi="Times New Roman" w:cs="Times New Roman"/>
          <w:sz w:val="24"/>
          <w:szCs w:val="24"/>
        </w:rPr>
        <w:t xml:space="preserve"> </w:t>
      </w:r>
      <w:r w:rsidR="00570C54" w:rsidRPr="002E72AB">
        <w:rPr>
          <w:rFonts w:ascii="Times New Roman" w:eastAsia="DengXian" w:hAnsi="Times New Roman" w:cs="Times New Roman"/>
          <w:sz w:val="24"/>
          <w:szCs w:val="24"/>
        </w:rPr>
        <w:t xml:space="preserve">even though Ni (5 wt.%) </w:t>
      </w:r>
      <w:r w:rsidR="00BA77FC">
        <w:rPr>
          <w:rFonts w:ascii="Times New Roman" w:eastAsia="DengXian" w:hAnsi="Times New Roman" w:cs="Times New Roman"/>
          <w:sz w:val="24"/>
          <w:szCs w:val="24"/>
        </w:rPr>
        <w:t>content is much lower than Ag’s</w:t>
      </w:r>
      <w:r w:rsidR="00570C54" w:rsidRPr="002E72AB">
        <w:rPr>
          <w:rFonts w:ascii="Times New Roman" w:eastAsia="DengXian" w:hAnsi="Times New Roman" w:cs="Times New Roman"/>
          <w:sz w:val="24"/>
          <w:szCs w:val="24"/>
        </w:rPr>
        <w:t xml:space="preserve"> (20 wt.%). </w:t>
      </w:r>
      <w:r w:rsidR="00D56330" w:rsidRPr="002E72AB">
        <w:rPr>
          <w:rFonts w:ascii="Times New Roman" w:eastAsia="DengXian" w:hAnsi="Times New Roman" w:cs="Times New Roman"/>
          <w:sz w:val="24"/>
          <w:szCs w:val="24"/>
        </w:rPr>
        <w:t>The high reliability of Cu</w:t>
      </w:r>
      <w:r w:rsidR="00D56330">
        <w:rPr>
          <w:rFonts w:ascii="Times New Roman" w:eastAsia="DengXian" w:hAnsi="Times New Roman" w:cs="Times New Roman"/>
          <w:sz w:val="24"/>
          <w:szCs w:val="24"/>
        </w:rPr>
        <w:t>-</w:t>
      </w:r>
      <w:r w:rsidR="00D56330" w:rsidRPr="002E72AB">
        <w:rPr>
          <w:rFonts w:ascii="Times New Roman" w:eastAsia="DengXian" w:hAnsi="Times New Roman" w:cs="Times New Roman"/>
          <w:sz w:val="24"/>
          <w:szCs w:val="24"/>
        </w:rPr>
        <w:t xml:space="preserve">Ni traces is likely attributed to the </w:t>
      </w:r>
      <w:r w:rsidR="00A61844" w:rsidRPr="00A61844">
        <w:rPr>
          <w:rFonts w:ascii="Times New Roman" w:eastAsia="DengXian" w:hAnsi="Times New Roman" w:cs="Times New Roman"/>
          <w:sz w:val="24"/>
          <w:szCs w:val="24"/>
        </w:rPr>
        <w:t>passivation</w:t>
      </w:r>
      <w:r w:rsidR="00D56330" w:rsidRPr="002E72AB">
        <w:rPr>
          <w:rFonts w:ascii="Times New Roman" w:eastAsia="DengXian" w:hAnsi="Times New Roman" w:cs="Times New Roman"/>
          <w:sz w:val="24"/>
          <w:szCs w:val="24"/>
        </w:rPr>
        <w:t xml:space="preserve"> of Ni</w:t>
      </w:r>
      <w:r w:rsidR="00A61844">
        <w:rPr>
          <w:rFonts w:ascii="Times New Roman" w:eastAsia="DengXian" w:hAnsi="Times New Roman" w:cs="Times New Roman"/>
          <w:sz w:val="24"/>
          <w:szCs w:val="24"/>
        </w:rPr>
        <w:t xml:space="preserve"> shell</w:t>
      </w:r>
      <w:r w:rsidR="0040711D">
        <w:rPr>
          <w:rFonts w:ascii="Times New Roman" w:eastAsia="DengXian" w:hAnsi="Times New Roman" w:cs="Times New Roman"/>
          <w:sz w:val="24"/>
          <w:szCs w:val="24"/>
        </w:rPr>
        <w:t>s</w:t>
      </w:r>
      <w:r w:rsidR="00A61844">
        <w:rPr>
          <w:rFonts w:ascii="Times New Roman" w:eastAsia="DengXian" w:hAnsi="Times New Roman" w:cs="Times New Roman"/>
          <w:sz w:val="24"/>
          <w:szCs w:val="24"/>
        </w:rPr>
        <w:t xml:space="preserve"> and </w:t>
      </w:r>
      <w:r w:rsidR="00D56330" w:rsidRPr="002E72AB">
        <w:rPr>
          <w:rFonts w:ascii="Times New Roman" w:eastAsia="DengXian" w:hAnsi="Times New Roman" w:cs="Times New Roman"/>
          <w:sz w:val="24"/>
          <w:szCs w:val="24"/>
        </w:rPr>
        <w:t xml:space="preserve">the </w:t>
      </w:r>
      <w:r w:rsidR="00104A21">
        <w:rPr>
          <w:rFonts w:ascii="Times New Roman" w:eastAsia="DengXian" w:hAnsi="Times New Roman" w:cs="Times New Roman"/>
          <w:sz w:val="24"/>
          <w:szCs w:val="24"/>
        </w:rPr>
        <w:t>robust</w:t>
      </w:r>
      <w:r w:rsidR="00D56330" w:rsidRPr="002E72AB">
        <w:rPr>
          <w:rFonts w:ascii="Times New Roman" w:eastAsia="DengXian" w:hAnsi="Times New Roman" w:cs="Times New Roman"/>
          <w:sz w:val="24"/>
          <w:szCs w:val="24"/>
        </w:rPr>
        <w:t xml:space="preserve"> interface between </w:t>
      </w:r>
      <w:r w:rsidR="00D56330">
        <w:rPr>
          <w:rFonts w:ascii="Times New Roman" w:eastAsia="DengXian" w:hAnsi="Times New Roman" w:cs="Times New Roman"/>
          <w:sz w:val="24"/>
          <w:szCs w:val="24"/>
        </w:rPr>
        <w:t xml:space="preserve">the </w:t>
      </w:r>
      <w:r w:rsidR="00D56330" w:rsidRPr="002E72AB">
        <w:rPr>
          <w:rFonts w:ascii="Times New Roman" w:eastAsia="DengXian" w:hAnsi="Times New Roman" w:cs="Times New Roman"/>
          <w:sz w:val="24"/>
          <w:szCs w:val="24"/>
        </w:rPr>
        <w:t>Cu core and Ni shell. In</w:t>
      </w:r>
      <w:r w:rsidR="00A61844">
        <w:rPr>
          <w:rFonts w:ascii="Times New Roman" w:eastAsia="DengXian" w:hAnsi="Times New Roman" w:cs="Times New Roman"/>
          <w:sz w:val="24"/>
          <w:szCs w:val="24"/>
        </w:rPr>
        <w:t xml:space="preserve"> detail</w:t>
      </w:r>
      <w:r w:rsidR="00D56330" w:rsidRPr="002E72AB">
        <w:rPr>
          <w:rFonts w:ascii="Times New Roman" w:eastAsia="DengXian" w:hAnsi="Times New Roman" w:cs="Times New Roman"/>
          <w:sz w:val="24"/>
          <w:szCs w:val="24"/>
        </w:rPr>
        <w:t xml:space="preserve">, </w:t>
      </w:r>
      <w:proofErr w:type="spellStart"/>
      <w:r w:rsidR="00D56330" w:rsidRPr="002E72AB">
        <w:rPr>
          <w:rFonts w:ascii="Times New Roman" w:eastAsia="DengXian" w:hAnsi="Times New Roman" w:cs="Times New Roman"/>
          <w:sz w:val="24"/>
          <w:szCs w:val="24"/>
        </w:rPr>
        <w:t>Cu@Ag</w:t>
      </w:r>
      <w:proofErr w:type="spellEnd"/>
      <w:r w:rsidR="00D56330" w:rsidRPr="002E72AB">
        <w:rPr>
          <w:rFonts w:ascii="Times New Roman" w:eastAsia="DengXian" w:hAnsi="Times New Roman" w:cs="Times New Roman"/>
          <w:sz w:val="24"/>
          <w:szCs w:val="24"/>
        </w:rPr>
        <w:t xml:space="preserve"> core-shell structures are vulnerable to </w:t>
      </w:r>
      <w:r w:rsidR="00BD2509">
        <w:rPr>
          <w:rFonts w:ascii="Times New Roman" w:eastAsia="DengXian" w:hAnsi="Times New Roman" w:cs="Times New Roman"/>
          <w:sz w:val="24"/>
          <w:szCs w:val="24"/>
        </w:rPr>
        <w:t xml:space="preserve">high </w:t>
      </w:r>
      <w:r w:rsidR="00D56330" w:rsidRPr="002E72AB">
        <w:rPr>
          <w:rFonts w:ascii="Times New Roman" w:eastAsia="DengXian" w:hAnsi="Times New Roman" w:cs="Times New Roman"/>
          <w:sz w:val="24"/>
          <w:szCs w:val="24"/>
        </w:rPr>
        <w:t>temperatures</w:t>
      </w:r>
      <w:r w:rsidR="00104A21" w:rsidRPr="00104A21">
        <w:rPr>
          <w:rFonts w:ascii="Times New Roman" w:eastAsia="DengXian" w:hAnsi="Times New Roman" w:cs="Times New Roman"/>
          <w:sz w:val="24"/>
          <w:szCs w:val="24"/>
        </w:rPr>
        <w:t xml:space="preserve">. When the temperature increases above 200 </w:t>
      </w:r>
      <w:proofErr w:type="spellStart"/>
      <w:r w:rsidR="00104A21" w:rsidRPr="00104A21">
        <w:rPr>
          <w:rFonts w:ascii="Times New Roman" w:eastAsia="DengXian" w:hAnsi="Times New Roman" w:cs="Times New Roman"/>
          <w:sz w:val="24"/>
          <w:szCs w:val="24"/>
          <w:vertAlign w:val="superscript"/>
        </w:rPr>
        <w:t>o</w:t>
      </w:r>
      <w:r w:rsidR="00104A21" w:rsidRPr="00104A21">
        <w:rPr>
          <w:rFonts w:ascii="Times New Roman" w:eastAsia="DengXian" w:hAnsi="Times New Roman" w:cs="Times New Roman"/>
          <w:sz w:val="24"/>
          <w:szCs w:val="24"/>
        </w:rPr>
        <w:t>C</w:t>
      </w:r>
      <w:proofErr w:type="spellEnd"/>
      <w:r w:rsidR="00104A21" w:rsidRPr="00104A21">
        <w:rPr>
          <w:rFonts w:ascii="Times New Roman" w:eastAsia="DengXian" w:hAnsi="Times New Roman" w:cs="Times New Roman"/>
          <w:sz w:val="24"/>
          <w:szCs w:val="24"/>
        </w:rPr>
        <w:t xml:space="preserve">, the core-shell structure tends to split into Cu and Ag parts due to </w:t>
      </w:r>
      <w:r w:rsidR="00D56330" w:rsidRPr="002E72AB">
        <w:rPr>
          <w:rFonts w:ascii="Times New Roman" w:eastAsia="DengXian" w:hAnsi="Times New Roman" w:cs="Times New Roman"/>
          <w:sz w:val="24"/>
          <w:szCs w:val="24"/>
        </w:rPr>
        <w:t xml:space="preserve">the huge lattice mismatch and high interface energy, resulting in </w:t>
      </w:r>
      <w:r w:rsidR="00A61844">
        <w:rPr>
          <w:rFonts w:ascii="Times New Roman" w:eastAsia="DengXian" w:hAnsi="Times New Roman" w:cs="Times New Roman"/>
          <w:sz w:val="24"/>
          <w:szCs w:val="24"/>
        </w:rPr>
        <w:t xml:space="preserve">the </w:t>
      </w:r>
      <w:r w:rsidR="00D56330" w:rsidRPr="002E72AB">
        <w:rPr>
          <w:rFonts w:ascii="Times New Roman" w:eastAsia="DengXian" w:hAnsi="Times New Roman" w:cs="Times New Roman"/>
          <w:sz w:val="24"/>
          <w:szCs w:val="24"/>
        </w:rPr>
        <w:t xml:space="preserve">oxidation of </w:t>
      </w:r>
      <w:r w:rsidR="00A61844">
        <w:rPr>
          <w:rFonts w:ascii="Times New Roman" w:eastAsia="DengXian" w:hAnsi="Times New Roman" w:cs="Times New Roman"/>
          <w:sz w:val="24"/>
          <w:szCs w:val="24"/>
        </w:rPr>
        <w:t>the</w:t>
      </w:r>
      <w:r w:rsidR="00D56330" w:rsidRPr="002E72AB">
        <w:rPr>
          <w:rFonts w:ascii="Times New Roman" w:eastAsia="DengXian" w:hAnsi="Times New Roman" w:cs="Times New Roman"/>
          <w:sz w:val="24"/>
          <w:szCs w:val="24"/>
        </w:rPr>
        <w:t xml:space="preserve"> CuAg</w:t>
      </w:r>
      <w:r w:rsidR="00D56330" w:rsidRPr="002E72AB">
        <w:rPr>
          <w:rFonts w:ascii="Times New Roman" w:eastAsia="DengXian" w:hAnsi="Times New Roman" w:cs="Times New Roman"/>
          <w:sz w:val="24"/>
          <w:szCs w:val="24"/>
          <w:vertAlign w:val="subscript"/>
        </w:rPr>
        <w:t>20</w:t>
      </w:r>
      <w:r w:rsidR="00D56330" w:rsidRPr="002E72AB">
        <w:rPr>
          <w:rFonts w:ascii="Times New Roman" w:eastAsia="DengXian" w:hAnsi="Times New Roman" w:cs="Times New Roman"/>
          <w:sz w:val="24"/>
          <w:szCs w:val="24"/>
        </w:rPr>
        <w:t xml:space="preserve"> traces</w:t>
      </w:r>
      <w:r w:rsidR="0097156E">
        <w:rPr>
          <w:rFonts w:ascii="Times New Roman" w:eastAsia="DengXian" w:hAnsi="Times New Roman" w:cs="Times New Roman"/>
          <w:sz w:val="24"/>
          <w:szCs w:val="24"/>
        </w:rPr>
        <w:fldChar w:fldCharType="begin">
          <w:fldData xml:space="preserve">PEVuZE5vdGU+PENpdGU+PEF1dGhvcj5MaTwvQXV0aG9yPjxZZWFyPjIwMjI8L1llYXI+PFJlY051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</w:fldData>
        </w:fldChar>
      </w:r>
      <w:r w:rsidR="007E2BBA">
        <w:rPr>
          <w:rFonts w:ascii="Times New Roman" w:eastAsia="DengXian" w:hAnsi="Times New Roman" w:cs="Times New Roman"/>
          <w:sz w:val="24"/>
          <w:szCs w:val="24"/>
        </w:rPr>
        <w:instrText xml:space="preserve"> ADDIN EN.CITE </w:instrText>
      </w:r>
      <w:r w:rsidR="007E2BBA">
        <w:rPr>
          <w:rFonts w:ascii="Times New Roman" w:eastAsia="DengXian" w:hAnsi="Times New Roman" w:cs="Times New Roman"/>
          <w:sz w:val="24"/>
          <w:szCs w:val="24"/>
        </w:rPr>
        <w:fldChar w:fldCharType="begin">
          <w:fldData xml:space="preserve">PEVuZE5vdGU+PENpdGU+PEF1dGhvcj5MaTwvQXV0aG9yPjxZZWFyPjIwMjI8L1llYXI+PFJlY051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</w:fldData>
        </w:fldChar>
      </w:r>
      <w:r w:rsidR="007E2BBA">
        <w:rPr>
          <w:rFonts w:ascii="Times New Roman" w:eastAsia="DengXian" w:hAnsi="Times New Roman" w:cs="Times New Roman"/>
          <w:sz w:val="24"/>
          <w:szCs w:val="24"/>
        </w:rPr>
        <w:instrText xml:space="preserve"> ADDIN EN.CITE.DATA </w:instrText>
      </w:r>
      <w:r w:rsidR="007E2BBA">
        <w:rPr>
          <w:rFonts w:ascii="Times New Roman" w:eastAsia="DengXian" w:hAnsi="Times New Roman" w:cs="Times New Roman"/>
          <w:sz w:val="24"/>
          <w:szCs w:val="24"/>
        </w:rPr>
      </w:r>
      <w:r w:rsidR="007E2BBA">
        <w:rPr>
          <w:rFonts w:ascii="Times New Roman" w:eastAsia="DengXian" w:hAnsi="Times New Roman" w:cs="Times New Roman"/>
          <w:sz w:val="24"/>
          <w:szCs w:val="24"/>
        </w:rPr>
        <w:fldChar w:fldCharType="end"/>
      </w:r>
      <w:r w:rsidR="0097156E">
        <w:rPr>
          <w:rFonts w:ascii="Times New Roman" w:eastAsia="DengXian" w:hAnsi="Times New Roman" w:cs="Times New Roman"/>
          <w:sz w:val="24"/>
          <w:szCs w:val="24"/>
        </w:rPr>
      </w:r>
      <w:r w:rsidR="0097156E">
        <w:rPr>
          <w:rFonts w:ascii="Times New Roman" w:eastAsia="DengXian" w:hAnsi="Times New Roman" w:cs="Times New Roman"/>
          <w:sz w:val="24"/>
          <w:szCs w:val="24"/>
        </w:rPr>
        <w:fldChar w:fldCharType="separate"/>
      </w:r>
      <w:r w:rsidR="007E2BBA" w:rsidRPr="007E2BBA">
        <w:rPr>
          <w:rFonts w:ascii="Times New Roman" w:eastAsia="DengXian" w:hAnsi="Times New Roman" w:cs="Times New Roman"/>
          <w:noProof/>
          <w:sz w:val="24"/>
          <w:szCs w:val="24"/>
          <w:vertAlign w:val="superscript"/>
        </w:rPr>
        <w:t>29-31</w:t>
      </w:r>
      <w:r w:rsidR="0097156E">
        <w:rPr>
          <w:rFonts w:ascii="Times New Roman" w:eastAsia="DengXian" w:hAnsi="Times New Roman" w:cs="Times New Roman"/>
          <w:sz w:val="24"/>
          <w:szCs w:val="24"/>
        </w:rPr>
        <w:fldChar w:fldCharType="end"/>
      </w:r>
      <w:r w:rsidR="00D56330" w:rsidRPr="002E72AB">
        <w:rPr>
          <w:rFonts w:ascii="Times New Roman" w:eastAsia="DengXian" w:hAnsi="Times New Roman" w:cs="Times New Roman"/>
          <w:sz w:val="24"/>
          <w:szCs w:val="24"/>
        </w:rPr>
        <w:t xml:space="preserve">. Compared with </w:t>
      </w:r>
      <w:proofErr w:type="spellStart"/>
      <w:r w:rsidR="00D56330" w:rsidRPr="002E72AB">
        <w:rPr>
          <w:rFonts w:ascii="Times New Roman" w:eastAsia="DengXian" w:hAnsi="Times New Roman" w:cs="Times New Roman"/>
          <w:sz w:val="24"/>
          <w:szCs w:val="24"/>
        </w:rPr>
        <w:t>Cu@Ag</w:t>
      </w:r>
      <w:proofErr w:type="spellEnd"/>
      <w:r w:rsidR="00D56330" w:rsidRPr="002E72AB">
        <w:rPr>
          <w:rFonts w:ascii="Times New Roman" w:eastAsia="DengXian" w:hAnsi="Times New Roman" w:cs="Times New Roman"/>
          <w:sz w:val="24"/>
          <w:szCs w:val="24"/>
        </w:rPr>
        <w:t xml:space="preserve"> core-shell structures, </w:t>
      </w:r>
      <w:proofErr w:type="spellStart"/>
      <w:r w:rsidR="00D56330" w:rsidRPr="002E72AB">
        <w:rPr>
          <w:rFonts w:ascii="Times New Roman" w:eastAsia="DengXian" w:hAnsi="Times New Roman" w:cs="Times New Roman"/>
          <w:sz w:val="24"/>
          <w:szCs w:val="24"/>
        </w:rPr>
        <w:t>Cu@Ni</w:t>
      </w:r>
      <w:proofErr w:type="spellEnd"/>
      <w:r w:rsidR="00D56330" w:rsidRPr="002E72AB">
        <w:rPr>
          <w:rFonts w:ascii="Times New Roman" w:eastAsia="DengXian" w:hAnsi="Times New Roman" w:cs="Times New Roman"/>
          <w:sz w:val="24"/>
          <w:szCs w:val="24"/>
        </w:rPr>
        <w:t xml:space="preserve"> core-shell structures are temperature-insensitive </w:t>
      </w:r>
      <w:r w:rsidR="00A61844">
        <w:rPr>
          <w:rFonts w:ascii="Times New Roman" w:eastAsia="DengXian" w:hAnsi="Times New Roman" w:cs="Times New Roman"/>
          <w:sz w:val="24"/>
          <w:szCs w:val="24"/>
        </w:rPr>
        <w:t xml:space="preserve">because of the </w:t>
      </w:r>
      <w:r w:rsidR="0040711D">
        <w:rPr>
          <w:rFonts w:ascii="Times New Roman" w:eastAsia="DengXian" w:hAnsi="Times New Roman" w:cs="Times New Roman"/>
          <w:sz w:val="24"/>
          <w:szCs w:val="24"/>
        </w:rPr>
        <w:t>robust interface between Cu cores and Ni</w:t>
      </w:r>
      <w:r w:rsidR="00A61844" w:rsidRPr="00A61844">
        <w:rPr>
          <w:rFonts w:ascii="Times New Roman" w:eastAsia="DengXian" w:hAnsi="Times New Roman" w:cs="Times New Roman"/>
          <w:sz w:val="24"/>
          <w:szCs w:val="24"/>
        </w:rPr>
        <w:t xml:space="preserve"> </w:t>
      </w:r>
      <w:r w:rsidR="0040711D">
        <w:rPr>
          <w:rFonts w:ascii="Times New Roman" w:eastAsia="DengXian" w:hAnsi="Times New Roman" w:cs="Times New Roman"/>
          <w:sz w:val="24"/>
          <w:szCs w:val="24"/>
        </w:rPr>
        <w:t xml:space="preserve">shells, showing high thermal stability. </w:t>
      </w:r>
      <w:r w:rsidR="009F5088" w:rsidRPr="002E72AB">
        <w:rPr>
          <w:rFonts w:ascii="Times New Roman" w:eastAsia="DengXian" w:hAnsi="Times New Roman" w:cs="Times New Roman"/>
          <w:sz w:val="24"/>
          <w:szCs w:val="24"/>
        </w:rPr>
        <w:t xml:space="preserve">When the aging temperature increases to 250 </w:t>
      </w:r>
      <w:proofErr w:type="spellStart"/>
      <w:r w:rsidR="009F5088" w:rsidRPr="002E72AB">
        <w:rPr>
          <w:rFonts w:ascii="Times New Roman" w:eastAsia="DengXian" w:hAnsi="Times New Roman" w:cs="Times New Roman"/>
          <w:sz w:val="24"/>
          <w:szCs w:val="24"/>
          <w:vertAlign w:val="superscript"/>
        </w:rPr>
        <w:t>o</w:t>
      </w:r>
      <w:r w:rsidR="009F5088" w:rsidRPr="002E72AB">
        <w:rPr>
          <w:rFonts w:ascii="Times New Roman" w:eastAsia="DengXian" w:hAnsi="Times New Roman" w:cs="Times New Roman"/>
          <w:sz w:val="24"/>
          <w:szCs w:val="24"/>
        </w:rPr>
        <w:t>C</w:t>
      </w:r>
      <w:proofErr w:type="spellEnd"/>
      <w:r w:rsidR="009F5088" w:rsidRPr="002E72AB">
        <w:rPr>
          <w:rFonts w:ascii="Times New Roman" w:eastAsia="DengXian" w:hAnsi="Times New Roman" w:cs="Times New Roman"/>
          <w:sz w:val="24"/>
          <w:szCs w:val="24"/>
        </w:rPr>
        <w:t xml:space="preserve"> (Figure 5b), the electrical performance degradation of pure Cu and CuAg</w:t>
      </w:r>
      <w:r w:rsidR="009F5088" w:rsidRPr="002E72AB">
        <w:rPr>
          <w:rFonts w:ascii="Times New Roman" w:eastAsia="DengXian" w:hAnsi="Times New Roman" w:cs="Times New Roman"/>
          <w:sz w:val="24"/>
          <w:szCs w:val="24"/>
          <w:vertAlign w:val="subscript"/>
        </w:rPr>
        <w:t>20</w:t>
      </w:r>
      <w:r w:rsidR="009F5088"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9F5088" w:rsidRPr="002E72AB">
        <w:rPr>
          <w:rFonts w:ascii="Times New Roman" w:eastAsia="DengXian" w:hAnsi="Times New Roman" w:cs="Times New Roman"/>
          <w:sz w:val="24"/>
          <w:szCs w:val="24"/>
        </w:rPr>
        <w:t xml:space="preserve">s </w:t>
      </w:r>
      <w:r w:rsidR="00104A21">
        <w:rPr>
          <w:rFonts w:ascii="Times New Roman" w:eastAsia="DengXian" w:hAnsi="Times New Roman" w:cs="Times New Roman"/>
          <w:sz w:val="24"/>
          <w:szCs w:val="24"/>
        </w:rPr>
        <w:t>become</w:t>
      </w:r>
      <w:r w:rsidR="009F5088" w:rsidRPr="002E72AB">
        <w:rPr>
          <w:rFonts w:ascii="Times New Roman" w:eastAsia="DengXian" w:hAnsi="Times New Roman" w:cs="Times New Roman"/>
          <w:sz w:val="24"/>
          <w:szCs w:val="24"/>
        </w:rPr>
        <w:t xml:space="preserve"> much quicker</w:t>
      </w:r>
      <w:r w:rsidR="00104A21">
        <w:rPr>
          <w:rFonts w:ascii="Times New Roman" w:eastAsia="DengXian" w:hAnsi="Times New Roman" w:cs="Times New Roman"/>
          <w:sz w:val="24"/>
          <w:szCs w:val="24"/>
        </w:rPr>
        <w:t>,</w:t>
      </w:r>
      <w:r w:rsidR="002E7BD3" w:rsidRPr="002E72AB">
        <w:rPr>
          <w:rFonts w:ascii="Times New Roman" w:eastAsia="DengXian" w:hAnsi="Times New Roman" w:cs="Times New Roman"/>
          <w:sz w:val="24"/>
          <w:szCs w:val="24"/>
        </w:rPr>
        <w:t xml:space="preserve"> and </w:t>
      </w:r>
      <w:r w:rsidR="00666BC1" w:rsidRPr="002E72AB">
        <w:rPr>
          <w:rFonts w:ascii="Times New Roman" w:eastAsia="DengXian" w:hAnsi="Times New Roman" w:cs="Times New Roman"/>
          <w:sz w:val="24"/>
          <w:szCs w:val="24"/>
        </w:rPr>
        <w:t xml:space="preserve">the pure Cu </w:t>
      </w:r>
      <w:r w:rsidR="00F010F8" w:rsidRPr="002E72AB">
        <w:rPr>
          <w:rFonts w:ascii="Times New Roman" w:eastAsia="DengXian" w:hAnsi="Times New Roman" w:cs="Times New Roman"/>
          <w:sz w:val="24"/>
          <w:szCs w:val="24"/>
        </w:rPr>
        <w:t>trace</w:t>
      </w:r>
      <w:r w:rsidR="00666BC1" w:rsidRPr="002E72AB">
        <w:rPr>
          <w:rFonts w:ascii="Times New Roman" w:eastAsia="DengXian" w:hAnsi="Times New Roman" w:cs="Times New Roman"/>
          <w:sz w:val="24"/>
          <w:szCs w:val="24"/>
        </w:rPr>
        <w:t xml:space="preserve">s lose conductivity after only 8 h. The </w:t>
      </w:r>
      <w:r w:rsidR="0036735D" w:rsidRPr="002E72AB">
        <w:rPr>
          <w:rFonts w:ascii="Times New Roman" w:eastAsia="DengXian" w:hAnsi="Times New Roman" w:cs="Times New Roman"/>
          <w:sz w:val="24"/>
          <w:szCs w:val="24"/>
        </w:rPr>
        <w:t>R/R</w:t>
      </w:r>
      <w:r w:rsidR="0036735D" w:rsidRPr="001234B9">
        <w:rPr>
          <w:rFonts w:ascii="Times New Roman" w:eastAsia="DengXian" w:hAnsi="Times New Roman" w:cs="Times New Roman"/>
          <w:sz w:val="24"/>
          <w:szCs w:val="24"/>
          <w:vertAlign w:val="subscript"/>
        </w:rPr>
        <w:t>0</w:t>
      </w:r>
      <w:r w:rsidR="0036735D" w:rsidRPr="002E72AB">
        <w:rPr>
          <w:rFonts w:ascii="Times New Roman" w:eastAsia="DengXian" w:hAnsi="Times New Roman" w:cs="Times New Roman"/>
          <w:sz w:val="24"/>
          <w:szCs w:val="24"/>
        </w:rPr>
        <w:t xml:space="preserve"> of </w:t>
      </w:r>
      <w:r w:rsidR="00666BC1" w:rsidRPr="002E72AB">
        <w:rPr>
          <w:rFonts w:ascii="Times New Roman" w:eastAsia="DengXian" w:hAnsi="Times New Roman" w:cs="Times New Roman"/>
          <w:sz w:val="24"/>
          <w:szCs w:val="24"/>
        </w:rPr>
        <w:t>CuAg</w:t>
      </w:r>
      <w:r w:rsidR="00666BC1" w:rsidRPr="001234B9">
        <w:rPr>
          <w:rFonts w:ascii="Times New Roman" w:eastAsia="DengXian" w:hAnsi="Times New Roman" w:cs="Times New Roman"/>
          <w:sz w:val="24"/>
          <w:szCs w:val="24"/>
          <w:vertAlign w:val="subscript"/>
        </w:rPr>
        <w:t>20</w:t>
      </w:r>
      <w:r w:rsidR="00666BC1"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666BC1" w:rsidRPr="002E72AB">
        <w:rPr>
          <w:rFonts w:ascii="Times New Roman" w:eastAsia="DengXian" w:hAnsi="Times New Roman" w:cs="Times New Roman"/>
          <w:sz w:val="24"/>
          <w:szCs w:val="24"/>
        </w:rPr>
        <w:t>s</w:t>
      </w:r>
      <w:r w:rsidR="0036735D" w:rsidRPr="002E72AB">
        <w:rPr>
          <w:rFonts w:ascii="Times New Roman" w:eastAsia="DengXian" w:hAnsi="Times New Roman" w:cs="Times New Roman"/>
          <w:sz w:val="24"/>
          <w:szCs w:val="24"/>
        </w:rPr>
        <w:t xml:space="preserve"> increase</w:t>
      </w:r>
      <w:r w:rsidR="00494C98">
        <w:rPr>
          <w:rFonts w:ascii="Times New Roman" w:eastAsia="DengXian" w:hAnsi="Times New Roman" w:cs="Times New Roman"/>
          <w:sz w:val="24"/>
          <w:szCs w:val="24"/>
        </w:rPr>
        <w:t>s</w:t>
      </w:r>
      <w:r w:rsidR="0036735D" w:rsidRPr="002E72AB">
        <w:rPr>
          <w:rFonts w:ascii="Times New Roman" w:eastAsia="DengXian" w:hAnsi="Times New Roman" w:cs="Times New Roman"/>
          <w:sz w:val="24"/>
          <w:szCs w:val="24"/>
        </w:rPr>
        <w:t xml:space="preserve"> to above 100 after 20 h. </w:t>
      </w:r>
      <w:r w:rsidR="00805954">
        <w:rPr>
          <w:rFonts w:ascii="Times New Roman" w:eastAsia="DengXian" w:hAnsi="Times New Roman" w:cs="Times New Roman"/>
          <w:sz w:val="24"/>
          <w:szCs w:val="24"/>
        </w:rPr>
        <w:t>It is because h</w:t>
      </w:r>
      <w:r w:rsidR="009F5088" w:rsidRPr="002E72AB">
        <w:rPr>
          <w:rFonts w:ascii="Times New Roman" w:eastAsia="DengXian" w:hAnsi="Times New Roman" w:cs="Times New Roman"/>
          <w:sz w:val="24"/>
          <w:szCs w:val="24"/>
        </w:rPr>
        <w:t xml:space="preserve">igh temperature accelerates the atom diffusion and the break of the </w:t>
      </w:r>
      <w:proofErr w:type="spellStart"/>
      <w:r w:rsidR="009F5088" w:rsidRPr="002E72AB">
        <w:rPr>
          <w:rFonts w:ascii="Times New Roman" w:eastAsia="DengXian" w:hAnsi="Times New Roman" w:cs="Times New Roman"/>
          <w:sz w:val="24"/>
          <w:szCs w:val="24"/>
        </w:rPr>
        <w:t>Cu@Ag</w:t>
      </w:r>
      <w:proofErr w:type="spellEnd"/>
      <w:r w:rsidR="009F5088" w:rsidRPr="002E72AB">
        <w:rPr>
          <w:rFonts w:ascii="Times New Roman" w:eastAsia="DengXian" w:hAnsi="Times New Roman" w:cs="Times New Roman"/>
          <w:sz w:val="24"/>
          <w:szCs w:val="24"/>
        </w:rPr>
        <w:t xml:space="preserve"> core-shell structures </w:t>
      </w:r>
      <w:r w:rsidR="00805954">
        <w:rPr>
          <w:rFonts w:ascii="Times New Roman" w:eastAsia="DengXian" w:hAnsi="Times New Roman" w:cs="Times New Roman"/>
          <w:sz w:val="24"/>
          <w:szCs w:val="24"/>
        </w:rPr>
        <w:t>to</w:t>
      </w:r>
      <w:r w:rsidR="009F5088" w:rsidRPr="002E72AB">
        <w:rPr>
          <w:rFonts w:ascii="Times New Roman" w:eastAsia="DengXian" w:hAnsi="Times New Roman" w:cs="Times New Roman"/>
          <w:sz w:val="24"/>
          <w:szCs w:val="24"/>
        </w:rPr>
        <w:t xml:space="preserve"> </w:t>
      </w:r>
      <w:r w:rsidR="00805954">
        <w:rPr>
          <w:rFonts w:ascii="Times New Roman" w:eastAsia="DengXian" w:hAnsi="Times New Roman" w:cs="Times New Roman"/>
          <w:sz w:val="24"/>
          <w:szCs w:val="24"/>
        </w:rPr>
        <w:t>cause</w:t>
      </w:r>
      <w:r w:rsidR="00104A21">
        <w:rPr>
          <w:rFonts w:ascii="Times New Roman" w:eastAsia="DengXian" w:hAnsi="Times New Roman" w:cs="Times New Roman"/>
          <w:sz w:val="24"/>
          <w:szCs w:val="24"/>
        </w:rPr>
        <w:t xml:space="preserve"> </w:t>
      </w:r>
      <w:r w:rsidR="00805954">
        <w:rPr>
          <w:rFonts w:ascii="Times New Roman" w:eastAsia="DengXian" w:hAnsi="Times New Roman" w:cs="Times New Roman"/>
          <w:sz w:val="24"/>
          <w:szCs w:val="24"/>
        </w:rPr>
        <w:t xml:space="preserve">rapid </w:t>
      </w:r>
      <w:r w:rsidR="00104A21">
        <w:rPr>
          <w:rFonts w:ascii="Times New Roman" w:eastAsia="DengXian" w:hAnsi="Times New Roman" w:cs="Times New Roman"/>
          <w:sz w:val="24"/>
          <w:szCs w:val="24"/>
        </w:rPr>
        <w:t>Cu oxidation</w:t>
      </w:r>
      <w:r w:rsidR="009F5088" w:rsidRPr="000368F0">
        <w:rPr>
          <w:rFonts w:ascii="Times New Roman" w:eastAsia="DengXian" w:hAnsi="Times New Roman" w:cs="Times New Roman"/>
          <w:sz w:val="24"/>
          <w:szCs w:val="24"/>
        </w:rPr>
        <w:t xml:space="preserve">. </w:t>
      </w:r>
      <w:r w:rsidR="0040711D" w:rsidRPr="000368F0">
        <w:rPr>
          <w:rFonts w:ascii="Times New Roman" w:eastAsia="DengXian" w:hAnsi="Times New Roman" w:cs="Times New Roman"/>
          <w:sz w:val="24"/>
          <w:szCs w:val="24"/>
        </w:rPr>
        <w:t>In contrast</w:t>
      </w:r>
      <w:r w:rsidR="009F5088" w:rsidRPr="000368F0">
        <w:rPr>
          <w:rFonts w:ascii="Times New Roman" w:eastAsia="DengXian" w:hAnsi="Times New Roman" w:cs="Times New Roman"/>
          <w:sz w:val="24"/>
          <w:szCs w:val="24"/>
        </w:rPr>
        <w:t xml:space="preserve">, </w:t>
      </w:r>
      <w:r w:rsidR="006E45D3" w:rsidRPr="000368F0">
        <w:rPr>
          <w:rFonts w:ascii="Times New Roman" w:eastAsia="DengXian" w:hAnsi="Times New Roman" w:cs="Times New Roman"/>
          <w:sz w:val="24"/>
          <w:szCs w:val="24"/>
        </w:rPr>
        <w:t xml:space="preserve">all </w:t>
      </w:r>
      <w:r w:rsidR="009F5088" w:rsidRPr="000368F0">
        <w:rPr>
          <w:rFonts w:ascii="Times New Roman" w:eastAsia="DengXian" w:hAnsi="Times New Roman" w:cs="Times New Roman"/>
          <w:sz w:val="24"/>
          <w:szCs w:val="24"/>
        </w:rPr>
        <w:t>the Cu</w:t>
      </w:r>
      <w:r w:rsidR="0040711D" w:rsidRPr="000368F0">
        <w:rPr>
          <w:rFonts w:ascii="Times New Roman" w:eastAsia="DengXian" w:hAnsi="Times New Roman" w:cs="Times New Roman"/>
          <w:sz w:val="24"/>
          <w:szCs w:val="24"/>
        </w:rPr>
        <w:t>-</w:t>
      </w:r>
      <w:r w:rsidR="009F5088" w:rsidRPr="000368F0">
        <w:rPr>
          <w:rFonts w:ascii="Times New Roman" w:eastAsia="DengXian" w:hAnsi="Times New Roman" w:cs="Times New Roman"/>
          <w:sz w:val="24"/>
          <w:szCs w:val="24"/>
        </w:rPr>
        <w:t xml:space="preserve">Ni </w:t>
      </w:r>
      <w:r w:rsidR="00F010F8" w:rsidRPr="000368F0">
        <w:rPr>
          <w:rFonts w:ascii="Times New Roman" w:eastAsia="DengXian" w:hAnsi="Times New Roman" w:cs="Times New Roman"/>
          <w:sz w:val="24"/>
          <w:szCs w:val="24"/>
        </w:rPr>
        <w:t>trace</w:t>
      </w:r>
      <w:r w:rsidR="009F5088" w:rsidRPr="000368F0">
        <w:rPr>
          <w:rFonts w:ascii="Times New Roman" w:eastAsia="DengXian" w:hAnsi="Times New Roman" w:cs="Times New Roman"/>
          <w:sz w:val="24"/>
          <w:szCs w:val="24"/>
        </w:rPr>
        <w:t>s still maintain high thermal stability</w:t>
      </w:r>
      <w:r w:rsidR="00960D13" w:rsidRPr="000368F0">
        <w:rPr>
          <w:rFonts w:ascii="Times New Roman" w:eastAsia="DengXian" w:hAnsi="Times New Roman" w:cs="Times New Roman"/>
          <w:sz w:val="24"/>
          <w:szCs w:val="24"/>
        </w:rPr>
        <w:t xml:space="preserve">. </w:t>
      </w:r>
      <w:r w:rsidR="00D16155" w:rsidRPr="001234B9">
        <w:rPr>
          <w:rFonts w:ascii="Times New Roman" w:eastAsia="DengXian" w:hAnsi="Times New Roman" w:cs="Times New Roman"/>
          <w:sz w:val="24"/>
          <w:szCs w:val="24"/>
        </w:rPr>
        <w:t>Especially</w:t>
      </w:r>
      <w:r w:rsidR="003A3AAE">
        <w:rPr>
          <w:rFonts w:ascii="Times New Roman" w:eastAsia="DengXian" w:hAnsi="Times New Roman" w:cs="Times New Roman"/>
          <w:sz w:val="24"/>
          <w:szCs w:val="24"/>
        </w:rPr>
        <w:t>,</w:t>
      </w:r>
      <w:r w:rsidR="00D16155" w:rsidRPr="001234B9">
        <w:rPr>
          <w:rFonts w:ascii="Times New Roman" w:eastAsia="DengXian" w:hAnsi="Times New Roman" w:cs="Times New Roman"/>
          <w:sz w:val="24"/>
          <w:szCs w:val="24"/>
        </w:rPr>
        <w:t xml:space="preserve"> when the Ni content is higher than 11 wt.%, the R/R</w:t>
      </w:r>
      <w:r w:rsidR="00D16155" w:rsidRPr="001234B9">
        <w:rPr>
          <w:rFonts w:ascii="Times New Roman" w:eastAsia="DengXian" w:hAnsi="Times New Roman" w:cs="Times New Roman"/>
          <w:sz w:val="24"/>
          <w:szCs w:val="24"/>
          <w:vertAlign w:val="subscript"/>
        </w:rPr>
        <w:t>0</w:t>
      </w:r>
      <w:r w:rsidR="00D16155" w:rsidRPr="001234B9">
        <w:rPr>
          <w:rFonts w:ascii="Times New Roman" w:eastAsia="DengXian" w:hAnsi="Times New Roman" w:cs="Times New Roman"/>
          <w:sz w:val="24"/>
          <w:szCs w:val="24"/>
        </w:rPr>
        <w:t xml:space="preserve"> of printed </w:t>
      </w:r>
      <w:r w:rsidR="00F010F8" w:rsidRPr="001234B9">
        <w:rPr>
          <w:rFonts w:ascii="Times New Roman" w:eastAsia="DengXian" w:hAnsi="Times New Roman" w:cs="Times New Roman"/>
          <w:sz w:val="24"/>
          <w:szCs w:val="24"/>
        </w:rPr>
        <w:t>trace</w:t>
      </w:r>
      <w:r w:rsidR="00D16155" w:rsidRPr="001234B9">
        <w:rPr>
          <w:rFonts w:ascii="Times New Roman" w:eastAsia="DengXian" w:hAnsi="Times New Roman" w:cs="Times New Roman"/>
          <w:sz w:val="24"/>
          <w:szCs w:val="24"/>
        </w:rPr>
        <w:t xml:space="preserve">s </w:t>
      </w:r>
      <w:r w:rsidR="00104A21">
        <w:rPr>
          <w:rFonts w:ascii="Times New Roman" w:eastAsia="DengXian" w:hAnsi="Times New Roman" w:cs="Times New Roman"/>
          <w:sz w:val="24"/>
          <w:szCs w:val="24"/>
        </w:rPr>
        <w:t>holds</w:t>
      </w:r>
      <w:r w:rsidR="00D16155" w:rsidRPr="001234B9">
        <w:rPr>
          <w:rFonts w:ascii="Times New Roman" w:eastAsia="DengXian" w:hAnsi="Times New Roman" w:cs="Times New Roman"/>
          <w:sz w:val="24"/>
          <w:szCs w:val="24"/>
        </w:rPr>
        <w:t xml:space="preserve"> below </w:t>
      </w:r>
      <w:r w:rsidR="002E7BD3" w:rsidRPr="001234B9">
        <w:rPr>
          <w:rFonts w:ascii="Times New Roman" w:eastAsia="DengXian" w:hAnsi="Times New Roman" w:cs="Times New Roman"/>
          <w:sz w:val="24"/>
          <w:szCs w:val="24"/>
        </w:rPr>
        <w:t>2</w:t>
      </w:r>
      <w:r w:rsidR="00D16155" w:rsidRPr="001234B9">
        <w:rPr>
          <w:rFonts w:ascii="Times New Roman" w:eastAsia="DengXian" w:hAnsi="Times New Roman" w:cs="Times New Roman"/>
          <w:sz w:val="24"/>
          <w:szCs w:val="24"/>
        </w:rPr>
        <w:t xml:space="preserve"> even after 45 h.</w:t>
      </w:r>
      <w:r w:rsidR="00611743">
        <w:rPr>
          <w:rFonts w:ascii="Times New Roman" w:eastAsia="DengXian" w:hAnsi="Times New Roman" w:cs="Times New Roman"/>
          <w:sz w:val="24"/>
          <w:szCs w:val="24"/>
        </w:rPr>
        <w:t xml:space="preserve"> </w:t>
      </w:r>
      <w:r w:rsidR="006E45D3" w:rsidRPr="000368F0">
        <w:rPr>
          <w:rFonts w:ascii="Times New Roman" w:eastAsia="DengXian" w:hAnsi="Times New Roman" w:cs="Times New Roman"/>
          <w:sz w:val="24"/>
          <w:szCs w:val="24"/>
        </w:rPr>
        <w:t>Th</w:t>
      </w:r>
      <w:r w:rsidR="006E45D3">
        <w:rPr>
          <w:rFonts w:ascii="Times New Roman" w:eastAsia="DengXian" w:hAnsi="Times New Roman" w:cs="Times New Roman"/>
          <w:sz w:val="24"/>
          <w:szCs w:val="24"/>
        </w:rPr>
        <w:t xml:space="preserve">e high thermal stability </w:t>
      </w:r>
      <w:r w:rsidR="002E4667">
        <w:rPr>
          <w:rFonts w:ascii="Times New Roman" w:eastAsia="DengXian" w:hAnsi="Times New Roman" w:cs="Times New Roman"/>
          <w:sz w:val="24"/>
          <w:szCs w:val="24"/>
        </w:rPr>
        <w:t>is</w:t>
      </w:r>
      <w:r w:rsidR="00104A21">
        <w:rPr>
          <w:rFonts w:ascii="Times New Roman" w:eastAsia="DengXian" w:hAnsi="Times New Roman" w:cs="Times New Roman"/>
          <w:sz w:val="24"/>
          <w:szCs w:val="24"/>
        </w:rPr>
        <w:t xml:space="preserve"> likely attributed</w:t>
      </w:r>
      <w:r w:rsidR="006E45D3">
        <w:rPr>
          <w:rFonts w:ascii="Times New Roman" w:eastAsia="DengXian" w:hAnsi="Times New Roman" w:cs="Times New Roman"/>
          <w:sz w:val="24"/>
          <w:szCs w:val="24"/>
        </w:rPr>
        <w:t xml:space="preserve"> </w:t>
      </w:r>
      <w:r w:rsidR="00104A21">
        <w:rPr>
          <w:rFonts w:ascii="Times New Roman" w:eastAsia="DengXian" w:hAnsi="Times New Roman" w:cs="Times New Roman"/>
          <w:sz w:val="24"/>
          <w:szCs w:val="24"/>
        </w:rPr>
        <w:t xml:space="preserve">to </w:t>
      </w:r>
      <w:r w:rsidR="006E45D3">
        <w:rPr>
          <w:rFonts w:ascii="Times New Roman" w:eastAsia="DengXian" w:hAnsi="Times New Roman" w:cs="Times New Roman"/>
          <w:sz w:val="24"/>
          <w:szCs w:val="24"/>
        </w:rPr>
        <w:t xml:space="preserve">the </w:t>
      </w:r>
      <w:r w:rsidR="00344545" w:rsidRPr="00344545">
        <w:rPr>
          <w:rFonts w:ascii="Times New Roman" w:eastAsia="DengXian" w:hAnsi="Times New Roman" w:cs="Times New Roman"/>
          <w:sz w:val="24"/>
          <w:szCs w:val="24"/>
        </w:rPr>
        <w:t xml:space="preserve">passivation </w:t>
      </w:r>
      <w:r w:rsidR="00344545">
        <w:rPr>
          <w:rFonts w:ascii="Times New Roman" w:eastAsia="DengXian" w:hAnsi="Times New Roman" w:cs="Times New Roman"/>
          <w:sz w:val="24"/>
          <w:szCs w:val="24"/>
        </w:rPr>
        <w:t xml:space="preserve">of sufficient </w:t>
      </w:r>
      <w:r w:rsidR="00344545" w:rsidRPr="00344545">
        <w:rPr>
          <w:rFonts w:ascii="Times New Roman" w:eastAsia="DengXian" w:hAnsi="Times New Roman" w:cs="Times New Roman"/>
          <w:sz w:val="24"/>
          <w:szCs w:val="24"/>
        </w:rPr>
        <w:t>Ni shell</w:t>
      </w:r>
      <w:r w:rsidR="00344545">
        <w:rPr>
          <w:rFonts w:ascii="Times New Roman" w:eastAsia="DengXian" w:hAnsi="Times New Roman" w:cs="Times New Roman"/>
          <w:sz w:val="24"/>
          <w:szCs w:val="24"/>
        </w:rPr>
        <w:t xml:space="preserve">s. </w:t>
      </w:r>
      <w:r w:rsidR="008C20AD">
        <w:rPr>
          <w:rFonts w:ascii="Times New Roman" w:eastAsia="DengXian" w:hAnsi="Times New Roman" w:cs="Times New Roman"/>
          <w:sz w:val="24"/>
          <w:szCs w:val="24"/>
        </w:rPr>
        <w:t>W</w:t>
      </w:r>
      <w:r w:rsidR="00344545">
        <w:rPr>
          <w:rFonts w:ascii="Times New Roman" w:eastAsia="DengXian" w:hAnsi="Times New Roman" w:cs="Times New Roman"/>
          <w:sz w:val="24"/>
          <w:szCs w:val="24"/>
        </w:rPr>
        <w:t xml:space="preserve">hen the </w:t>
      </w:r>
      <w:r w:rsidR="0040113D">
        <w:rPr>
          <w:rFonts w:ascii="Times New Roman" w:eastAsia="DengXian" w:hAnsi="Times New Roman" w:cs="Times New Roman"/>
          <w:sz w:val="24"/>
          <w:szCs w:val="24"/>
        </w:rPr>
        <w:t xml:space="preserve">Ni content is below 11 wt.%, the thickness of </w:t>
      </w:r>
      <w:r w:rsidR="00104A21">
        <w:rPr>
          <w:rFonts w:ascii="Times New Roman" w:eastAsia="DengXian" w:hAnsi="Times New Roman" w:cs="Times New Roman"/>
          <w:sz w:val="24"/>
          <w:szCs w:val="24"/>
        </w:rPr>
        <w:t xml:space="preserve">the </w:t>
      </w:r>
      <w:r w:rsidR="0040113D">
        <w:rPr>
          <w:rFonts w:ascii="Times New Roman" w:eastAsia="DengXian" w:hAnsi="Times New Roman" w:cs="Times New Roman"/>
          <w:sz w:val="24"/>
          <w:szCs w:val="24"/>
        </w:rPr>
        <w:t xml:space="preserve">Ni </w:t>
      </w:r>
      <w:r w:rsidR="00344545">
        <w:rPr>
          <w:rFonts w:ascii="Times New Roman" w:eastAsia="DengXian" w:hAnsi="Times New Roman" w:cs="Times New Roman"/>
          <w:sz w:val="24"/>
          <w:szCs w:val="24"/>
        </w:rPr>
        <w:t>shell</w:t>
      </w:r>
      <w:r w:rsidR="0040113D">
        <w:rPr>
          <w:rFonts w:ascii="Times New Roman" w:eastAsia="DengXian" w:hAnsi="Times New Roman" w:cs="Times New Roman"/>
          <w:sz w:val="24"/>
          <w:szCs w:val="24"/>
        </w:rPr>
        <w:t xml:space="preserve"> </w:t>
      </w:r>
      <w:r w:rsidR="00104A21">
        <w:rPr>
          <w:rFonts w:ascii="Times New Roman" w:eastAsia="DengXian" w:hAnsi="Times New Roman" w:cs="Times New Roman"/>
          <w:sz w:val="24"/>
          <w:szCs w:val="24"/>
        </w:rPr>
        <w:t>somewhere in</w:t>
      </w:r>
      <w:r w:rsidR="008C20AD">
        <w:rPr>
          <w:rFonts w:ascii="Times New Roman" w:eastAsia="DengXian" w:hAnsi="Times New Roman" w:cs="Times New Roman"/>
          <w:sz w:val="24"/>
          <w:szCs w:val="24"/>
        </w:rPr>
        <w:t xml:space="preserve"> the trace </w:t>
      </w:r>
      <w:r w:rsidR="00602C64">
        <w:rPr>
          <w:rFonts w:ascii="Times New Roman" w:eastAsia="DengXian" w:hAnsi="Times New Roman" w:cs="Times New Roman"/>
          <w:sz w:val="24"/>
          <w:szCs w:val="24"/>
        </w:rPr>
        <w:t xml:space="preserve">may not </w:t>
      </w:r>
      <w:r w:rsidR="00104A21">
        <w:rPr>
          <w:rFonts w:ascii="Times New Roman" w:eastAsia="DengXian" w:hAnsi="Times New Roman" w:cs="Times New Roman"/>
          <w:sz w:val="24"/>
          <w:szCs w:val="24"/>
        </w:rPr>
        <w:t xml:space="preserve">be </w:t>
      </w:r>
      <w:r w:rsidR="00602C64">
        <w:rPr>
          <w:rFonts w:ascii="Times New Roman" w:eastAsia="DengXian" w:hAnsi="Times New Roman" w:cs="Times New Roman"/>
          <w:sz w:val="24"/>
          <w:szCs w:val="24"/>
        </w:rPr>
        <w:t xml:space="preserve">enough to form a strong </w:t>
      </w:r>
      <w:r w:rsidR="00602C64" w:rsidRPr="00602C64">
        <w:rPr>
          <w:rFonts w:ascii="Times New Roman" w:eastAsia="DengXian" w:hAnsi="Times New Roman" w:cs="Times New Roman"/>
          <w:sz w:val="24"/>
          <w:szCs w:val="24"/>
        </w:rPr>
        <w:t>passivation</w:t>
      </w:r>
      <w:r w:rsidR="00602C64">
        <w:rPr>
          <w:rFonts w:ascii="Times New Roman" w:eastAsia="DengXian" w:hAnsi="Times New Roman" w:cs="Times New Roman"/>
          <w:sz w:val="24"/>
          <w:szCs w:val="24"/>
        </w:rPr>
        <w:t xml:space="preserve"> layer</w:t>
      </w:r>
      <w:r w:rsidR="008C20AD">
        <w:rPr>
          <w:rFonts w:ascii="Times New Roman" w:eastAsia="DengXian" w:hAnsi="Times New Roman" w:cs="Times New Roman"/>
          <w:sz w:val="24"/>
          <w:szCs w:val="24"/>
        </w:rPr>
        <w:t xml:space="preserve"> and result in the </w:t>
      </w:r>
      <w:r w:rsidR="00805954">
        <w:rPr>
          <w:rFonts w:ascii="Times New Roman" w:eastAsia="DengXian" w:hAnsi="Times New Roman" w:cs="Times New Roman"/>
          <w:sz w:val="24"/>
          <w:szCs w:val="24"/>
        </w:rPr>
        <w:t>gradual</w:t>
      </w:r>
      <w:r w:rsidR="008C20AD">
        <w:rPr>
          <w:rFonts w:ascii="Times New Roman" w:eastAsia="DengXian" w:hAnsi="Times New Roman" w:cs="Times New Roman"/>
          <w:sz w:val="24"/>
          <w:szCs w:val="24"/>
        </w:rPr>
        <w:t xml:space="preserve"> oxidation of printed traces.</w:t>
      </w:r>
      <w:r w:rsidR="008C20AD">
        <w:rPr>
          <w:rFonts w:ascii="Times New Roman" w:eastAsia="DengXian" w:hAnsi="Times New Roman" w:cs="Times New Roman" w:hint="eastAsia"/>
          <w:sz w:val="24"/>
          <w:szCs w:val="24"/>
        </w:rPr>
        <w:t xml:space="preserve"> </w:t>
      </w:r>
      <w:r w:rsidR="007C7F65">
        <w:rPr>
          <w:rFonts w:ascii="Times New Roman" w:eastAsia="DengXian" w:hAnsi="Times New Roman" w:cs="Times New Roman"/>
          <w:sz w:val="24"/>
          <w:szCs w:val="24"/>
        </w:rPr>
        <w:t xml:space="preserve">Therefore, </w:t>
      </w:r>
      <w:r w:rsidR="000368F0">
        <w:rPr>
          <w:rFonts w:ascii="Times New Roman" w:eastAsia="DengXian" w:hAnsi="Times New Roman" w:cs="Times New Roman"/>
          <w:sz w:val="24"/>
          <w:szCs w:val="24"/>
        </w:rPr>
        <w:t xml:space="preserve">printed Cu-Ni alloy traces </w:t>
      </w:r>
      <w:r w:rsidR="00F957AB">
        <w:rPr>
          <w:rFonts w:ascii="Times New Roman" w:eastAsia="DengXian" w:hAnsi="Times New Roman" w:cs="Times New Roman"/>
          <w:sz w:val="24"/>
          <w:szCs w:val="24"/>
        </w:rPr>
        <w:t xml:space="preserve">with multiscale core-shell structures </w:t>
      </w:r>
      <w:r w:rsidR="000368F0">
        <w:rPr>
          <w:rFonts w:ascii="Times New Roman" w:eastAsia="DengXian" w:hAnsi="Times New Roman" w:cs="Times New Roman"/>
          <w:sz w:val="24"/>
          <w:szCs w:val="24"/>
        </w:rPr>
        <w:t xml:space="preserve">have ultrahigh thermal stability even at 250 </w:t>
      </w:r>
      <w:proofErr w:type="spellStart"/>
      <w:r w:rsidR="000368F0" w:rsidRPr="001234B9">
        <w:rPr>
          <w:rFonts w:ascii="Times New Roman" w:eastAsia="DengXian" w:hAnsi="Times New Roman" w:cs="Times New Roman"/>
          <w:sz w:val="24"/>
          <w:szCs w:val="24"/>
          <w:vertAlign w:val="superscript"/>
        </w:rPr>
        <w:t>o</w:t>
      </w:r>
      <w:r w:rsidR="000368F0">
        <w:rPr>
          <w:rFonts w:ascii="Times New Roman" w:eastAsia="DengXian" w:hAnsi="Times New Roman" w:cs="Times New Roman"/>
          <w:sz w:val="24"/>
          <w:szCs w:val="24"/>
        </w:rPr>
        <w:t>C</w:t>
      </w:r>
      <w:proofErr w:type="spellEnd"/>
      <w:r w:rsidR="000368F0">
        <w:rPr>
          <w:rFonts w:ascii="Times New Roman" w:eastAsia="DengXian" w:hAnsi="Times New Roman" w:cs="Times New Roman"/>
          <w:sz w:val="24"/>
          <w:szCs w:val="24"/>
        </w:rPr>
        <w:t xml:space="preserve"> and 11</w:t>
      </w:r>
      <w:r w:rsidR="000368F0" w:rsidRPr="000368F0">
        <w:rPr>
          <w:rFonts w:ascii="Times New Roman" w:eastAsia="DengXian" w:hAnsi="Times New Roman" w:cs="Times New Roman"/>
          <w:sz w:val="24"/>
          <w:szCs w:val="24"/>
        </w:rPr>
        <w:t xml:space="preserve"> wt</w:t>
      </w:r>
      <w:r w:rsidR="000368F0">
        <w:rPr>
          <w:rFonts w:ascii="Times New Roman" w:eastAsia="DengXian" w:hAnsi="Times New Roman" w:cs="Times New Roman"/>
          <w:sz w:val="24"/>
          <w:szCs w:val="24"/>
        </w:rPr>
        <w:t>.</w:t>
      </w:r>
      <w:r w:rsidR="000368F0" w:rsidRPr="000368F0">
        <w:rPr>
          <w:rFonts w:ascii="Times New Roman" w:eastAsia="DengXian" w:hAnsi="Times New Roman" w:cs="Times New Roman"/>
          <w:sz w:val="24"/>
          <w:szCs w:val="24"/>
        </w:rPr>
        <w:t xml:space="preserve"> % </w:t>
      </w:r>
      <w:r w:rsidR="000368F0">
        <w:rPr>
          <w:rFonts w:ascii="Times New Roman" w:eastAsia="DengXian" w:hAnsi="Times New Roman" w:cs="Times New Roman"/>
          <w:sz w:val="24"/>
          <w:szCs w:val="24"/>
        </w:rPr>
        <w:t>Ni</w:t>
      </w:r>
      <w:r w:rsidR="000368F0" w:rsidRPr="000368F0">
        <w:rPr>
          <w:rFonts w:ascii="Times New Roman" w:eastAsia="DengXian" w:hAnsi="Times New Roman" w:cs="Times New Roman"/>
          <w:sz w:val="24"/>
          <w:szCs w:val="24"/>
        </w:rPr>
        <w:t xml:space="preserve"> in the </w:t>
      </w:r>
      <w:r w:rsidR="000368F0">
        <w:rPr>
          <w:rFonts w:ascii="Times New Roman" w:eastAsia="DengXian" w:hAnsi="Times New Roman" w:cs="Times New Roman"/>
          <w:sz w:val="24"/>
          <w:szCs w:val="24"/>
        </w:rPr>
        <w:t>traces</w:t>
      </w:r>
      <w:r w:rsidR="000368F0" w:rsidRPr="000368F0">
        <w:rPr>
          <w:rFonts w:ascii="Times New Roman" w:eastAsia="DengXian" w:hAnsi="Times New Roman" w:cs="Times New Roman"/>
          <w:sz w:val="24"/>
          <w:szCs w:val="24"/>
        </w:rPr>
        <w:t xml:space="preserve"> is</w:t>
      </w:r>
      <w:r w:rsidR="000368F0">
        <w:rPr>
          <w:rFonts w:ascii="Times New Roman" w:eastAsia="DengXian" w:hAnsi="Times New Roman" w:cs="Times New Roman"/>
          <w:sz w:val="24"/>
          <w:szCs w:val="24"/>
        </w:rPr>
        <w:t xml:space="preserve"> </w:t>
      </w:r>
      <w:r w:rsidR="000368F0" w:rsidRPr="000368F0">
        <w:rPr>
          <w:rFonts w:ascii="Times New Roman" w:eastAsia="DengXian" w:hAnsi="Times New Roman" w:cs="Times New Roman"/>
          <w:sz w:val="24"/>
          <w:szCs w:val="24"/>
        </w:rPr>
        <w:t>deemed to be enough for the prevention of Cu oxidation.</w:t>
      </w:r>
    </w:p>
    <w:p w14:paraId="0BFD7846" w14:textId="329B99CF" w:rsidR="00226D65" w:rsidRPr="002E72AB" w:rsidRDefault="00A67E9D" w:rsidP="00F87EB1">
      <w:pPr>
        <w:adjustRightInd w:val="0"/>
        <w:snapToGrid w:val="0"/>
        <w:spacing w:after="0" w:line="480" w:lineRule="auto"/>
        <w:jc w:val="center"/>
        <w:rPr>
          <w:rFonts w:ascii="Times New Roman" w:eastAsia="DengXian" w:hAnsi="Times New Roman" w:cs="Times New Roman"/>
          <w:sz w:val="24"/>
          <w:szCs w:val="24"/>
        </w:rPr>
      </w:pPr>
      <w:r w:rsidRPr="002E72AB">
        <w:rPr>
          <w:rFonts w:ascii="Times New Roman" w:hAnsi="Times New Roman" w:cs="Times New Roman"/>
          <w:noProof/>
          <w:sz w:val="24"/>
          <w:szCs w:val="24"/>
        </w:rPr>
        <w:lastRenderedPageBreak/>
        <w:drawing>
          <wp:inline distT="0" distB="0" distL="0" distR="0" wp14:anchorId="1668638F" wp14:editId="30E5936B">
            <wp:extent cx="5400000" cy="2171485"/>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00" cy="2171485"/>
                    </a:xfrm>
                    <a:prstGeom prst="rect">
                      <a:avLst/>
                    </a:prstGeom>
                  </pic:spPr>
                </pic:pic>
              </a:graphicData>
            </a:graphic>
          </wp:inline>
        </w:drawing>
      </w:r>
    </w:p>
    <w:p w14:paraId="1845DA54" w14:textId="7210A8CA" w:rsidR="0029334A" w:rsidRPr="002E72AB" w:rsidRDefault="0029334A" w:rsidP="0029334A">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b/>
          <w:bCs/>
          <w:sz w:val="24"/>
          <w:szCs w:val="24"/>
        </w:rPr>
        <w:t>Figure 5</w:t>
      </w:r>
      <w:r w:rsidRPr="002E72AB">
        <w:rPr>
          <w:rFonts w:ascii="Times New Roman" w:eastAsia="DengXian" w:hAnsi="Times New Roman" w:cs="Times New Roman"/>
          <w:sz w:val="24"/>
          <w:szCs w:val="24"/>
        </w:rPr>
        <w:t xml:space="preserve">. High-temperature </w:t>
      </w:r>
      <w:r w:rsidR="00E1017B" w:rsidRPr="002E72AB">
        <w:rPr>
          <w:rFonts w:ascii="Times New Roman" w:eastAsia="DengXian" w:hAnsi="Times New Roman" w:cs="Times New Roman"/>
          <w:sz w:val="24"/>
          <w:szCs w:val="24"/>
        </w:rPr>
        <w:t xml:space="preserve">thermal </w:t>
      </w:r>
      <w:r w:rsidR="00C5323D">
        <w:rPr>
          <w:rFonts w:ascii="Times New Roman" w:eastAsia="DengXian" w:hAnsi="Times New Roman" w:cs="Times New Roman"/>
          <w:sz w:val="24"/>
          <w:szCs w:val="24"/>
        </w:rPr>
        <w:t>stability</w:t>
      </w:r>
      <w:r w:rsidR="00C5323D" w:rsidRPr="002E72AB">
        <w:rPr>
          <w:rFonts w:ascii="Times New Roman" w:eastAsia="DengXian" w:hAnsi="Times New Roman" w:cs="Times New Roman"/>
          <w:sz w:val="24"/>
          <w:szCs w:val="24"/>
        </w:rPr>
        <w:t xml:space="preserve"> </w:t>
      </w:r>
      <w:r w:rsidRPr="002E72AB">
        <w:rPr>
          <w:rFonts w:ascii="Times New Roman" w:eastAsia="DengXian" w:hAnsi="Times New Roman" w:cs="Times New Roman"/>
          <w:sz w:val="24"/>
          <w:szCs w:val="24"/>
        </w:rPr>
        <w:t xml:space="preserve">of the printed </w:t>
      </w:r>
      <w:r w:rsidR="0039112A" w:rsidRPr="002E72AB">
        <w:rPr>
          <w:rFonts w:ascii="Times New Roman" w:eastAsia="DengXian" w:hAnsi="Times New Roman" w:cs="Times New Roman"/>
          <w:sz w:val="24"/>
          <w:szCs w:val="24"/>
        </w:rPr>
        <w:t xml:space="preserve">pure Cu, </w:t>
      </w:r>
      <w:r w:rsidR="001A04EB" w:rsidRPr="002E72AB">
        <w:rPr>
          <w:rFonts w:ascii="Times New Roman" w:eastAsia="DengXian" w:hAnsi="Times New Roman" w:cs="Times New Roman"/>
          <w:sz w:val="24"/>
          <w:szCs w:val="24"/>
        </w:rPr>
        <w:t>CuAg</w:t>
      </w:r>
      <w:r w:rsidR="001A04EB" w:rsidRPr="002E72AB">
        <w:rPr>
          <w:rFonts w:ascii="Times New Roman" w:eastAsia="DengXian" w:hAnsi="Times New Roman" w:cs="Times New Roman"/>
          <w:sz w:val="24"/>
          <w:szCs w:val="24"/>
          <w:vertAlign w:val="subscript"/>
        </w:rPr>
        <w:t>20</w:t>
      </w:r>
      <w:r w:rsidR="0039112A" w:rsidRPr="002E72AB">
        <w:rPr>
          <w:rFonts w:ascii="Times New Roman" w:eastAsia="DengXian" w:hAnsi="Times New Roman" w:cs="Times New Roman"/>
          <w:sz w:val="24"/>
          <w:szCs w:val="24"/>
        </w:rPr>
        <w:t>,</w:t>
      </w:r>
      <w:r w:rsidRPr="002E72AB">
        <w:rPr>
          <w:rFonts w:ascii="Times New Roman" w:eastAsia="DengXian" w:hAnsi="Times New Roman" w:cs="Times New Roman"/>
          <w:sz w:val="24"/>
          <w:szCs w:val="24"/>
        </w:rPr>
        <w:t xml:space="preserve"> </w:t>
      </w:r>
      <w:r w:rsidR="0039112A" w:rsidRPr="002E72AB">
        <w:rPr>
          <w:rFonts w:ascii="Times New Roman" w:eastAsia="DengXian" w:hAnsi="Times New Roman" w:cs="Times New Roman"/>
          <w:sz w:val="24"/>
          <w:szCs w:val="24"/>
        </w:rPr>
        <w:t>and</w:t>
      </w:r>
      <w:r w:rsidR="001A04EB">
        <w:rPr>
          <w:rFonts w:ascii="Times New Roman" w:eastAsia="DengXian" w:hAnsi="Times New Roman" w:cs="Times New Roman"/>
          <w:sz w:val="24"/>
          <w:szCs w:val="24"/>
        </w:rPr>
        <w:t xml:space="preserve"> </w:t>
      </w:r>
      <w:r w:rsidR="001A04EB" w:rsidRPr="002E72AB">
        <w:rPr>
          <w:rFonts w:ascii="Times New Roman" w:eastAsia="DengXian" w:hAnsi="Times New Roman" w:cs="Times New Roman"/>
          <w:sz w:val="24"/>
          <w:szCs w:val="24"/>
        </w:rPr>
        <w:t>Cu</w:t>
      </w:r>
      <w:r w:rsidR="001A04EB">
        <w:rPr>
          <w:rFonts w:ascii="Times New Roman" w:eastAsia="DengXian" w:hAnsi="Times New Roman" w:cs="Times New Roman"/>
          <w:sz w:val="24"/>
          <w:szCs w:val="24"/>
        </w:rPr>
        <w:t>-</w:t>
      </w:r>
      <w:r w:rsidR="001A04EB" w:rsidRPr="002E72AB">
        <w:rPr>
          <w:rFonts w:ascii="Times New Roman" w:eastAsia="DengXian" w:hAnsi="Times New Roman" w:cs="Times New Roman"/>
          <w:sz w:val="24"/>
          <w:szCs w:val="24"/>
        </w:rPr>
        <w:t>Ni</w:t>
      </w:r>
      <w:r w:rsidR="0039112A" w:rsidRPr="002E72AB">
        <w:rPr>
          <w:rFonts w:ascii="Times New Roman" w:eastAsia="DengXian" w:hAnsi="Times New Roman" w:cs="Times New Roman"/>
          <w:sz w:val="24"/>
          <w:szCs w:val="24"/>
        </w:rPr>
        <w:t xml:space="preserve"> </w:t>
      </w:r>
      <w:r w:rsidRPr="002E72AB">
        <w:rPr>
          <w:rFonts w:ascii="Times New Roman" w:eastAsia="DengXian" w:hAnsi="Times New Roman" w:cs="Times New Roman"/>
          <w:sz w:val="24"/>
          <w:szCs w:val="24"/>
        </w:rPr>
        <w:t xml:space="preserve">alloy </w:t>
      </w:r>
      <w:r w:rsidR="00F010F8" w:rsidRPr="002E72AB">
        <w:rPr>
          <w:rFonts w:ascii="Times New Roman" w:eastAsia="DengXian" w:hAnsi="Times New Roman" w:cs="Times New Roman"/>
          <w:sz w:val="24"/>
          <w:szCs w:val="24"/>
        </w:rPr>
        <w:t>trace</w:t>
      </w:r>
      <w:r w:rsidRPr="002E72AB">
        <w:rPr>
          <w:rFonts w:ascii="Times New Roman" w:eastAsia="DengXian" w:hAnsi="Times New Roman" w:cs="Times New Roman"/>
          <w:sz w:val="24"/>
          <w:szCs w:val="24"/>
        </w:rPr>
        <w:t>s</w:t>
      </w:r>
      <w:r w:rsidR="00B70AE9" w:rsidRPr="002E72AB">
        <w:rPr>
          <w:rFonts w:ascii="Times New Roman" w:eastAsia="DengXian" w:hAnsi="Times New Roman" w:cs="Times New Roman"/>
          <w:sz w:val="24"/>
          <w:szCs w:val="24"/>
        </w:rPr>
        <w:t>: changes in R/R</w:t>
      </w:r>
      <w:r w:rsidR="00B70AE9" w:rsidRPr="002E72AB">
        <w:rPr>
          <w:rFonts w:ascii="Times New Roman" w:eastAsia="DengXian" w:hAnsi="Times New Roman" w:cs="Times New Roman"/>
          <w:sz w:val="24"/>
          <w:szCs w:val="24"/>
          <w:vertAlign w:val="subscript"/>
        </w:rPr>
        <w:t>0</w:t>
      </w:r>
      <w:r w:rsidR="00B70AE9" w:rsidRPr="002E72AB">
        <w:rPr>
          <w:rFonts w:ascii="Times New Roman" w:eastAsia="DengXian" w:hAnsi="Times New Roman" w:cs="Times New Roman"/>
          <w:sz w:val="24"/>
          <w:szCs w:val="24"/>
        </w:rPr>
        <w:t xml:space="preserve"> of </w:t>
      </w:r>
      <w:r w:rsidR="00F010F8" w:rsidRPr="002E72AB">
        <w:rPr>
          <w:rFonts w:ascii="Times New Roman" w:eastAsia="DengXian" w:hAnsi="Times New Roman" w:cs="Times New Roman"/>
          <w:sz w:val="24"/>
          <w:szCs w:val="24"/>
        </w:rPr>
        <w:t>trace</w:t>
      </w:r>
      <w:r w:rsidR="00B70AE9" w:rsidRPr="002E72AB">
        <w:rPr>
          <w:rFonts w:ascii="Times New Roman" w:eastAsia="DengXian" w:hAnsi="Times New Roman" w:cs="Times New Roman"/>
          <w:sz w:val="24"/>
          <w:szCs w:val="24"/>
        </w:rPr>
        <w:t>s during high-temperature test</w:t>
      </w:r>
      <w:r w:rsidR="00377487" w:rsidRPr="002E72AB">
        <w:rPr>
          <w:rFonts w:ascii="Times New Roman" w:eastAsia="DengXian" w:hAnsi="Times New Roman" w:cs="Times New Roman"/>
          <w:sz w:val="24"/>
          <w:szCs w:val="24"/>
        </w:rPr>
        <w:t>s</w:t>
      </w:r>
      <w:r w:rsidR="00B70AE9" w:rsidRPr="002E72AB">
        <w:rPr>
          <w:rFonts w:ascii="Times New Roman" w:eastAsia="DengXian" w:hAnsi="Times New Roman" w:cs="Times New Roman"/>
          <w:sz w:val="24"/>
          <w:szCs w:val="24"/>
        </w:rPr>
        <w:t xml:space="preserve"> at (a) 220</w:t>
      </w:r>
      <w:r w:rsidR="00B70AE9" w:rsidRPr="002E72AB">
        <w:rPr>
          <w:rFonts w:ascii="Times New Roman" w:eastAsia="DengXian" w:hAnsi="Times New Roman" w:cs="Times New Roman"/>
          <w:sz w:val="24"/>
          <w:szCs w:val="24"/>
          <w:vertAlign w:val="superscript"/>
        </w:rPr>
        <w:t xml:space="preserve"> </w:t>
      </w:r>
      <w:proofErr w:type="spellStart"/>
      <w:r w:rsidR="00B70AE9" w:rsidRPr="002E72AB">
        <w:rPr>
          <w:rFonts w:ascii="Times New Roman" w:eastAsia="DengXian" w:hAnsi="Times New Roman" w:cs="Times New Roman"/>
          <w:sz w:val="24"/>
          <w:szCs w:val="24"/>
          <w:vertAlign w:val="superscript"/>
        </w:rPr>
        <w:t>o</w:t>
      </w:r>
      <w:r w:rsidR="00B70AE9" w:rsidRPr="002E72AB">
        <w:rPr>
          <w:rFonts w:ascii="Times New Roman" w:eastAsia="DengXian" w:hAnsi="Times New Roman" w:cs="Times New Roman"/>
          <w:sz w:val="24"/>
          <w:szCs w:val="24"/>
        </w:rPr>
        <w:t>C</w:t>
      </w:r>
      <w:proofErr w:type="spellEnd"/>
      <w:r w:rsidR="00B70AE9" w:rsidRPr="002E72AB">
        <w:rPr>
          <w:rFonts w:ascii="Times New Roman" w:eastAsia="DengXian" w:hAnsi="Times New Roman" w:cs="Times New Roman"/>
          <w:sz w:val="24"/>
          <w:szCs w:val="24"/>
        </w:rPr>
        <w:t xml:space="preserve"> and (b) 250 </w:t>
      </w:r>
      <w:proofErr w:type="spellStart"/>
      <w:r w:rsidR="00B70AE9" w:rsidRPr="002E72AB">
        <w:rPr>
          <w:rFonts w:ascii="Times New Roman" w:eastAsia="DengXian" w:hAnsi="Times New Roman" w:cs="Times New Roman"/>
          <w:sz w:val="24"/>
          <w:szCs w:val="24"/>
          <w:vertAlign w:val="superscript"/>
        </w:rPr>
        <w:t>o</w:t>
      </w:r>
      <w:r w:rsidR="00B70AE9" w:rsidRPr="002E72AB">
        <w:rPr>
          <w:rFonts w:ascii="Times New Roman" w:eastAsia="DengXian" w:hAnsi="Times New Roman" w:cs="Times New Roman"/>
          <w:sz w:val="24"/>
          <w:szCs w:val="24"/>
        </w:rPr>
        <w:t>C</w:t>
      </w:r>
      <w:proofErr w:type="spellEnd"/>
      <w:r w:rsidR="00B70AE9" w:rsidRPr="002E72AB">
        <w:rPr>
          <w:rFonts w:ascii="Times New Roman" w:eastAsia="DengXian" w:hAnsi="Times New Roman" w:cs="Times New Roman"/>
          <w:sz w:val="24"/>
          <w:szCs w:val="24"/>
        </w:rPr>
        <w:t xml:space="preserve"> in </w:t>
      </w:r>
      <w:r w:rsidR="00377487" w:rsidRPr="002E72AB">
        <w:rPr>
          <w:rFonts w:ascii="Times New Roman" w:eastAsia="DengXian" w:hAnsi="Times New Roman" w:cs="Times New Roman"/>
          <w:sz w:val="24"/>
          <w:szCs w:val="24"/>
        </w:rPr>
        <w:t xml:space="preserve">the </w:t>
      </w:r>
      <w:r w:rsidR="00B70AE9" w:rsidRPr="002E72AB">
        <w:rPr>
          <w:rFonts w:ascii="Times New Roman" w:eastAsia="DengXian" w:hAnsi="Times New Roman" w:cs="Times New Roman"/>
          <w:sz w:val="24"/>
          <w:szCs w:val="24"/>
        </w:rPr>
        <w:t>air.</w:t>
      </w:r>
    </w:p>
    <w:p w14:paraId="0846B9B8" w14:textId="783F4D32" w:rsidR="009C4028" w:rsidRPr="002E72AB" w:rsidRDefault="009C4028" w:rsidP="001B29D9">
      <w:pPr>
        <w:adjustRightInd w:val="0"/>
        <w:snapToGrid w:val="0"/>
        <w:spacing w:after="0" w:line="480" w:lineRule="auto"/>
        <w:rPr>
          <w:rFonts w:ascii="Times New Roman" w:eastAsia="DengXian" w:hAnsi="Times New Roman" w:cs="Times New Roman"/>
          <w:sz w:val="24"/>
          <w:szCs w:val="24"/>
        </w:rPr>
      </w:pPr>
    </w:p>
    <w:p w14:paraId="2FBBCB3A" w14:textId="51A99B1C" w:rsidR="003C092E" w:rsidRDefault="00430887" w:rsidP="00034D8E">
      <w:pPr>
        <w:adjustRightInd w:val="0"/>
        <w:snapToGrid w:val="0"/>
        <w:spacing w:after="0" w:line="480" w:lineRule="auto"/>
        <w:jc w:val="both"/>
        <w:rPr>
          <w:rFonts w:ascii="Times New Roman" w:eastAsia="DengXian" w:hAnsi="Times New Roman" w:cs="Times New Roman"/>
          <w:sz w:val="24"/>
          <w:szCs w:val="24"/>
        </w:rPr>
      </w:pPr>
      <w:r w:rsidRPr="002E72AB">
        <w:rPr>
          <w:rFonts w:ascii="Times New Roman" w:eastAsia="DengXian" w:hAnsi="Times New Roman" w:cs="Times New Roman"/>
          <w:sz w:val="24"/>
          <w:szCs w:val="24"/>
        </w:rPr>
        <w:t>To further understand the ultrahigh thermal stability of the printed Cu</w:t>
      </w:r>
      <w:r w:rsidR="003B3ABF">
        <w:rPr>
          <w:rFonts w:ascii="Times New Roman" w:eastAsia="DengXian" w:hAnsi="Times New Roman" w:cs="Times New Roman"/>
          <w:sz w:val="24"/>
          <w:szCs w:val="24"/>
        </w:rPr>
        <w:t>-</w:t>
      </w:r>
      <w:r w:rsidRPr="002E72AB">
        <w:rPr>
          <w:rFonts w:ascii="Times New Roman" w:eastAsia="DengXian" w:hAnsi="Times New Roman" w:cs="Times New Roman"/>
          <w:sz w:val="24"/>
          <w:szCs w:val="24"/>
        </w:rPr>
        <w:t xml:space="preserve">Ni </w:t>
      </w:r>
      <w:r w:rsidR="00F010F8" w:rsidRPr="002E72AB">
        <w:rPr>
          <w:rFonts w:ascii="Times New Roman" w:eastAsia="DengXian" w:hAnsi="Times New Roman" w:cs="Times New Roman"/>
          <w:sz w:val="24"/>
          <w:szCs w:val="24"/>
        </w:rPr>
        <w:t>trace</w:t>
      </w:r>
      <w:r w:rsidRPr="002E72AB">
        <w:rPr>
          <w:rFonts w:ascii="Times New Roman" w:eastAsia="DengXian" w:hAnsi="Times New Roman" w:cs="Times New Roman"/>
          <w:sz w:val="24"/>
          <w:szCs w:val="24"/>
        </w:rPr>
        <w:t>s, TEM observation of the CuNi</w:t>
      </w:r>
      <w:r w:rsidRPr="002E72AB">
        <w:rPr>
          <w:rFonts w:ascii="Times New Roman" w:eastAsia="DengXian" w:hAnsi="Times New Roman" w:cs="Times New Roman"/>
          <w:sz w:val="24"/>
          <w:szCs w:val="24"/>
          <w:vertAlign w:val="subscript"/>
        </w:rPr>
        <w:t>26</w:t>
      </w:r>
      <w:r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Pr="002E72AB">
        <w:rPr>
          <w:rFonts w:ascii="Times New Roman" w:eastAsia="DengXian" w:hAnsi="Times New Roman" w:cs="Times New Roman"/>
          <w:sz w:val="24"/>
          <w:szCs w:val="24"/>
        </w:rPr>
        <w:t xml:space="preserve"> that </w:t>
      </w:r>
      <w:r w:rsidR="002E4667">
        <w:rPr>
          <w:rFonts w:ascii="Times New Roman" w:eastAsia="DengXian" w:hAnsi="Times New Roman" w:cs="Times New Roman" w:hint="eastAsia"/>
          <w:sz w:val="24"/>
          <w:szCs w:val="24"/>
        </w:rPr>
        <w:t>was</w:t>
      </w:r>
      <w:r w:rsidRPr="002E72AB">
        <w:rPr>
          <w:rFonts w:ascii="Times New Roman" w:eastAsia="DengXian" w:hAnsi="Times New Roman" w:cs="Times New Roman"/>
          <w:sz w:val="24"/>
          <w:szCs w:val="24"/>
        </w:rPr>
        <w:t xml:space="preserve"> aged at 220 </w:t>
      </w:r>
      <w:proofErr w:type="spellStart"/>
      <w:r w:rsidRPr="002E72AB">
        <w:rPr>
          <w:rFonts w:ascii="Times New Roman" w:eastAsia="DengXian" w:hAnsi="Times New Roman" w:cs="Times New Roman"/>
          <w:sz w:val="24"/>
          <w:szCs w:val="24"/>
          <w:vertAlign w:val="superscript"/>
        </w:rPr>
        <w:t>o</w:t>
      </w:r>
      <w:r w:rsidRPr="002E72AB">
        <w:rPr>
          <w:rFonts w:ascii="Times New Roman" w:eastAsia="DengXian" w:hAnsi="Times New Roman" w:cs="Times New Roman"/>
          <w:sz w:val="24"/>
          <w:szCs w:val="24"/>
        </w:rPr>
        <w:t>C</w:t>
      </w:r>
      <w:proofErr w:type="spellEnd"/>
      <w:r w:rsidRPr="002E72AB">
        <w:rPr>
          <w:rFonts w:ascii="Times New Roman" w:eastAsia="DengXian" w:hAnsi="Times New Roman" w:cs="Times New Roman"/>
          <w:sz w:val="24"/>
          <w:szCs w:val="24"/>
        </w:rPr>
        <w:t xml:space="preserve"> for 80 h was conducted. </w:t>
      </w:r>
      <w:r w:rsidR="00750CAA" w:rsidRPr="002E72AB">
        <w:rPr>
          <w:rFonts w:ascii="Times New Roman" w:eastAsia="DengXian" w:hAnsi="Times New Roman" w:cs="Times New Roman"/>
          <w:sz w:val="24"/>
          <w:szCs w:val="24"/>
        </w:rPr>
        <w:t xml:space="preserve">As shown in </w:t>
      </w:r>
      <w:r w:rsidR="00750CAA" w:rsidRPr="001234B9">
        <w:rPr>
          <w:rFonts w:ascii="Times New Roman" w:eastAsia="DengXian" w:hAnsi="Times New Roman" w:cs="Times New Roman"/>
          <w:b/>
          <w:bCs/>
          <w:sz w:val="24"/>
          <w:szCs w:val="24"/>
        </w:rPr>
        <w:t>Figure 6a</w:t>
      </w:r>
      <w:r w:rsidR="00750CAA" w:rsidRPr="002E72AB">
        <w:rPr>
          <w:rFonts w:ascii="Times New Roman" w:eastAsia="DengXian" w:hAnsi="Times New Roman" w:cs="Times New Roman"/>
          <w:sz w:val="24"/>
          <w:szCs w:val="24"/>
        </w:rPr>
        <w:t xml:space="preserve">-d, </w:t>
      </w:r>
      <w:r w:rsidR="00D800BF" w:rsidRPr="002E72AB">
        <w:rPr>
          <w:rFonts w:ascii="Times New Roman" w:eastAsia="DengXian" w:hAnsi="Times New Roman" w:cs="Times New Roman"/>
          <w:sz w:val="24"/>
          <w:szCs w:val="24"/>
        </w:rPr>
        <w:t>even though aged at 220</w:t>
      </w:r>
      <w:r w:rsidR="00414361" w:rsidRPr="001234B9">
        <w:rPr>
          <w:rFonts w:ascii="Times New Roman" w:eastAsia="DengXian" w:hAnsi="Times New Roman" w:cs="Times New Roman"/>
          <w:sz w:val="24"/>
          <w:szCs w:val="24"/>
          <w:vertAlign w:val="superscript"/>
        </w:rPr>
        <w:t xml:space="preserve"> </w:t>
      </w:r>
      <w:proofErr w:type="spellStart"/>
      <w:r w:rsidR="00414361" w:rsidRPr="001234B9">
        <w:rPr>
          <w:rFonts w:ascii="Times New Roman" w:eastAsia="DengXian" w:hAnsi="Times New Roman" w:cs="Times New Roman"/>
          <w:sz w:val="24"/>
          <w:szCs w:val="24"/>
          <w:vertAlign w:val="superscript"/>
        </w:rPr>
        <w:t>o</w:t>
      </w:r>
      <w:r w:rsidR="00414361">
        <w:rPr>
          <w:rFonts w:ascii="Times New Roman" w:eastAsia="DengXian" w:hAnsi="Times New Roman" w:cs="Times New Roman"/>
          <w:sz w:val="24"/>
          <w:szCs w:val="24"/>
        </w:rPr>
        <w:t>C</w:t>
      </w:r>
      <w:proofErr w:type="spellEnd"/>
      <w:r w:rsidR="00D800BF" w:rsidRPr="002E72AB">
        <w:rPr>
          <w:rFonts w:ascii="Times New Roman" w:eastAsia="DengXian" w:hAnsi="Times New Roman" w:cs="Times New Roman"/>
          <w:sz w:val="24"/>
          <w:szCs w:val="24"/>
        </w:rPr>
        <w:t xml:space="preserve"> for 80 h, </w:t>
      </w:r>
      <w:r w:rsidR="00750CAA" w:rsidRPr="002E72AB">
        <w:rPr>
          <w:rFonts w:ascii="Times New Roman" w:eastAsia="DengXian" w:hAnsi="Times New Roman" w:cs="Times New Roman"/>
          <w:sz w:val="24"/>
          <w:szCs w:val="24"/>
        </w:rPr>
        <w:t>the printed CuNi</w:t>
      </w:r>
      <w:r w:rsidR="00750CAA" w:rsidRPr="002E72AB">
        <w:rPr>
          <w:rFonts w:ascii="Times New Roman" w:eastAsia="DengXian" w:hAnsi="Times New Roman" w:cs="Times New Roman"/>
          <w:sz w:val="24"/>
          <w:szCs w:val="24"/>
          <w:vertAlign w:val="subscript"/>
        </w:rPr>
        <w:t>26</w:t>
      </w:r>
      <w:r w:rsidR="00750CAA" w:rsidRPr="002E72AB">
        <w:rPr>
          <w:rFonts w:ascii="Times New Roman" w:eastAsia="DengXian" w:hAnsi="Times New Roman" w:cs="Times New Roman"/>
          <w:sz w:val="24"/>
          <w:szCs w:val="24"/>
        </w:rPr>
        <w:t xml:space="preserve"> </w:t>
      </w:r>
      <w:r w:rsidR="00F010F8" w:rsidRPr="002E72AB">
        <w:rPr>
          <w:rFonts w:ascii="Times New Roman" w:eastAsia="DengXian" w:hAnsi="Times New Roman" w:cs="Times New Roman"/>
          <w:sz w:val="24"/>
          <w:szCs w:val="24"/>
        </w:rPr>
        <w:t>trace</w:t>
      </w:r>
      <w:r w:rsidR="00750CAA" w:rsidRPr="002E72AB">
        <w:rPr>
          <w:rFonts w:ascii="Times New Roman" w:eastAsia="DengXian" w:hAnsi="Times New Roman" w:cs="Times New Roman"/>
          <w:sz w:val="24"/>
          <w:szCs w:val="24"/>
        </w:rPr>
        <w:t xml:space="preserve"> maintains </w:t>
      </w:r>
      <w:r w:rsidR="002E4667">
        <w:rPr>
          <w:rFonts w:ascii="Times New Roman" w:eastAsia="DengXian" w:hAnsi="Times New Roman" w:cs="Times New Roman"/>
          <w:sz w:val="24"/>
          <w:szCs w:val="24"/>
        </w:rPr>
        <w:t>its</w:t>
      </w:r>
      <w:r w:rsidR="00750CAA" w:rsidRPr="002E72AB">
        <w:rPr>
          <w:rFonts w:ascii="Times New Roman" w:eastAsia="DengXian" w:hAnsi="Times New Roman" w:cs="Times New Roman"/>
          <w:sz w:val="24"/>
          <w:szCs w:val="24"/>
        </w:rPr>
        <w:t xml:space="preserve"> multiscale core-shell structures</w:t>
      </w:r>
      <w:r w:rsidR="00F343D9">
        <w:rPr>
          <w:rFonts w:ascii="Times New Roman" w:eastAsia="DengXian" w:hAnsi="Times New Roman" w:cs="Times New Roman"/>
          <w:sz w:val="24"/>
          <w:szCs w:val="24"/>
        </w:rPr>
        <w:t xml:space="preserve"> (</w:t>
      </w:r>
      <w:proofErr w:type="spellStart"/>
      <w:r w:rsidR="00872596" w:rsidRPr="00872596">
        <w:rPr>
          <w:rFonts w:ascii="Times New Roman" w:eastAsia="DengXian" w:hAnsi="Times New Roman" w:cs="Times New Roman"/>
          <w:sz w:val="24"/>
          <w:szCs w:val="24"/>
        </w:rPr>
        <w:t>Cu@Ni</w:t>
      </w:r>
      <w:proofErr w:type="spellEnd"/>
      <w:r w:rsidR="00872596" w:rsidRPr="00872596">
        <w:rPr>
          <w:rFonts w:ascii="Times New Roman" w:eastAsia="DengXian" w:hAnsi="Times New Roman" w:cs="Times New Roman"/>
          <w:sz w:val="24"/>
          <w:szCs w:val="24"/>
        </w:rPr>
        <w:t xml:space="preserve"> core-shell structure</w:t>
      </w:r>
      <w:r w:rsidR="005514FD">
        <w:rPr>
          <w:rFonts w:ascii="Times New Roman" w:eastAsia="DengXian" w:hAnsi="Times New Roman" w:cs="Times New Roman"/>
          <w:sz w:val="24"/>
          <w:szCs w:val="24"/>
        </w:rPr>
        <w:t>s</w:t>
      </w:r>
      <w:r w:rsidR="00872596" w:rsidRPr="00872596">
        <w:rPr>
          <w:rFonts w:ascii="Times New Roman" w:eastAsia="DengXian" w:hAnsi="Times New Roman" w:cs="Times New Roman"/>
          <w:sz w:val="24"/>
          <w:szCs w:val="24"/>
        </w:rPr>
        <w:t xml:space="preserve"> in submicron scale and Cu-Ni </w:t>
      </w:r>
      <w:proofErr w:type="spellStart"/>
      <w:r w:rsidR="00872596" w:rsidRPr="00872596">
        <w:rPr>
          <w:rFonts w:ascii="Times New Roman" w:eastAsia="DengXian" w:hAnsi="Times New Roman" w:cs="Times New Roman"/>
          <w:sz w:val="24"/>
          <w:szCs w:val="24"/>
        </w:rPr>
        <w:t>alloy@amorphous</w:t>
      </w:r>
      <w:proofErr w:type="spellEnd"/>
      <w:r w:rsidR="00872596" w:rsidRPr="00872596">
        <w:rPr>
          <w:rFonts w:ascii="Times New Roman" w:eastAsia="DengXian" w:hAnsi="Times New Roman" w:cs="Times New Roman"/>
          <w:sz w:val="24"/>
          <w:szCs w:val="24"/>
        </w:rPr>
        <w:t xml:space="preserve"> oxide core-shell structure</w:t>
      </w:r>
      <w:r w:rsidR="005514FD">
        <w:rPr>
          <w:rFonts w:ascii="Times New Roman" w:eastAsia="DengXian" w:hAnsi="Times New Roman" w:cs="Times New Roman"/>
          <w:sz w:val="24"/>
          <w:szCs w:val="24"/>
        </w:rPr>
        <w:t>s</w:t>
      </w:r>
      <w:r w:rsidR="00872596" w:rsidRPr="00872596">
        <w:rPr>
          <w:rFonts w:ascii="Times New Roman" w:eastAsia="DengXian" w:hAnsi="Times New Roman" w:cs="Times New Roman"/>
          <w:sz w:val="24"/>
          <w:szCs w:val="24"/>
        </w:rPr>
        <w:t xml:space="preserve"> in nanoscale</w:t>
      </w:r>
      <w:r w:rsidR="00F343D9">
        <w:rPr>
          <w:rFonts w:ascii="Times New Roman" w:eastAsia="DengXian" w:hAnsi="Times New Roman" w:cs="Times New Roman"/>
          <w:sz w:val="24"/>
          <w:szCs w:val="24"/>
        </w:rPr>
        <w:t>)</w:t>
      </w:r>
      <w:r w:rsidR="00872596" w:rsidRPr="00872596">
        <w:rPr>
          <w:rFonts w:ascii="Times New Roman" w:eastAsia="DengXian" w:hAnsi="Times New Roman" w:cs="Times New Roman"/>
          <w:sz w:val="24"/>
          <w:szCs w:val="24"/>
        </w:rPr>
        <w:t>,</w:t>
      </w:r>
      <w:r w:rsidR="00B62F7C">
        <w:rPr>
          <w:rFonts w:ascii="Times New Roman" w:eastAsia="DengXian" w:hAnsi="Times New Roman" w:cs="Times New Roman"/>
          <w:sz w:val="24"/>
          <w:szCs w:val="24"/>
        </w:rPr>
        <w:t xml:space="preserve"> </w:t>
      </w:r>
      <w:r w:rsidR="00D800BF" w:rsidRPr="002E72AB">
        <w:rPr>
          <w:rFonts w:ascii="Times New Roman" w:eastAsia="DengXian" w:hAnsi="Times New Roman" w:cs="Times New Roman"/>
          <w:sz w:val="24"/>
          <w:szCs w:val="24"/>
        </w:rPr>
        <w:t>which</w:t>
      </w:r>
      <w:r w:rsidR="00B62F7C">
        <w:rPr>
          <w:rFonts w:ascii="Times New Roman" w:eastAsia="DengXian" w:hAnsi="Times New Roman" w:cs="Times New Roman"/>
          <w:sz w:val="24"/>
          <w:szCs w:val="24"/>
        </w:rPr>
        <w:t xml:space="preserve"> </w:t>
      </w:r>
      <w:r w:rsidR="00D800BF" w:rsidRPr="002E72AB">
        <w:rPr>
          <w:rFonts w:ascii="Times New Roman" w:eastAsia="DengXian" w:hAnsi="Times New Roman" w:cs="Times New Roman"/>
          <w:sz w:val="24"/>
          <w:szCs w:val="24"/>
        </w:rPr>
        <w:t>continually prevent the Cu from oxidation</w:t>
      </w:r>
      <w:r w:rsidR="00750CAA" w:rsidRPr="002E72AB">
        <w:rPr>
          <w:rFonts w:ascii="Times New Roman" w:eastAsia="DengXian" w:hAnsi="Times New Roman" w:cs="Times New Roman"/>
          <w:sz w:val="24"/>
          <w:szCs w:val="24"/>
        </w:rPr>
        <w:t>.</w:t>
      </w:r>
      <w:r w:rsidR="004E3D10" w:rsidRPr="002E72AB">
        <w:rPr>
          <w:rFonts w:ascii="Times New Roman" w:eastAsia="DengXian" w:hAnsi="Times New Roman" w:cs="Times New Roman"/>
          <w:sz w:val="24"/>
          <w:szCs w:val="24"/>
        </w:rPr>
        <w:t xml:space="preserve"> </w:t>
      </w:r>
      <w:r w:rsidR="00F14380" w:rsidRPr="00F14380">
        <w:rPr>
          <w:rFonts w:ascii="Times New Roman" w:eastAsia="DengXian" w:hAnsi="Times New Roman" w:cs="Times New Roman"/>
          <w:sz w:val="24"/>
          <w:szCs w:val="24"/>
        </w:rPr>
        <w:t>The changed structure is that the amorphous layer becomes thicker from about 2 nm to 4 nm after the aging test</w:t>
      </w:r>
      <w:r w:rsidR="00065D7F">
        <w:rPr>
          <w:rFonts w:ascii="Times New Roman" w:eastAsia="DengXian" w:hAnsi="Times New Roman" w:cs="Times New Roman"/>
          <w:sz w:val="24"/>
          <w:szCs w:val="24"/>
        </w:rPr>
        <w:t xml:space="preserve"> (Figure 6d)</w:t>
      </w:r>
      <w:r w:rsidR="00F14380" w:rsidRPr="00F14380">
        <w:rPr>
          <w:rFonts w:ascii="Times New Roman" w:eastAsia="DengXian" w:hAnsi="Times New Roman" w:cs="Times New Roman"/>
          <w:sz w:val="24"/>
          <w:szCs w:val="24"/>
        </w:rPr>
        <w:t>.</w:t>
      </w:r>
      <w:r w:rsidR="00C55B2B" w:rsidRPr="002E72AB">
        <w:rPr>
          <w:rFonts w:ascii="Times New Roman" w:eastAsia="DengXian" w:hAnsi="Times New Roman" w:cs="Times New Roman"/>
          <w:sz w:val="24"/>
          <w:szCs w:val="24"/>
        </w:rPr>
        <w:t xml:space="preserve"> Figure 6e show</w:t>
      </w:r>
      <w:r w:rsidR="003C092E">
        <w:rPr>
          <w:rFonts w:ascii="Times New Roman" w:eastAsia="DengXian" w:hAnsi="Times New Roman" w:cs="Times New Roman"/>
          <w:sz w:val="24"/>
          <w:szCs w:val="24"/>
        </w:rPr>
        <w:t>s</w:t>
      </w:r>
      <w:r w:rsidR="00C55B2B" w:rsidRPr="002E72AB">
        <w:rPr>
          <w:rFonts w:ascii="Times New Roman" w:eastAsia="DengXian" w:hAnsi="Times New Roman" w:cs="Times New Roman"/>
          <w:sz w:val="24"/>
          <w:szCs w:val="24"/>
        </w:rPr>
        <w:t xml:space="preserve"> </w:t>
      </w:r>
      <w:r w:rsidR="0012671E">
        <w:rPr>
          <w:rFonts w:ascii="Times New Roman" w:eastAsia="DengXian" w:hAnsi="Times New Roman" w:cs="Times New Roman"/>
          <w:sz w:val="24"/>
          <w:szCs w:val="24"/>
        </w:rPr>
        <w:t>a</w:t>
      </w:r>
      <w:r w:rsidR="0012671E" w:rsidRPr="002E72AB">
        <w:rPr>
          <w:rFonts w:ascii="Times New Roman" w:eastAsia="DengXian" w:hAnsi="Times New Roman" w:cs="Times New Roman"/>
          <w:sz w:val="24"/>
          <w:szCs w:val="24"/>
        </w:rPr>
        <w:t xml:space="preserve"> </w:t>
      </w:r>
      <w:r w:rsidR="00D76A84" w:rsidRPr="002E72AB">
        <w:rPr>
          <w:rFonts w:ascii="Times New Roman" w:eastAsia="DengXian" w:hAnsi="Times New Roman" w:cs="Times New Roman"/>
          <w:sz w:val="24"/>
          <w:szCs w:val="24"/>
        </w:rPr>
        <w:t>STEM image</w:t>
      </w:r>
      <w:r w:rsidR="003C092E">
        <w:rPr>
          <w:rFonts w:ascii="Times New Roman" w:eastAsia="DengXian" w:hAnsi="Times New Roman" w:cs="Times New Roman"/>
          <w:sz w:val="24"/>
          <w:szCs w:val="24"/>
        </w:rPr>
        <w:t xml:space="preserve"> </w:t>
      </w:r>
      <w:r w:rsidR="002E4667">
        <w:rPr>
          <w:rFonts w:ascii="Times New Roman" w:eastAsia="DengXian" w:hAnsi="Times New Roman" w:cs="Times New Roman"/>
          <w:sz w:val="24"/>
          <w:szCs w:val="24"/>
        </w:rPr>
        <w:t xml:space="preserve">of </w:t>
      </w:r>
      <w:r w:rsidR="003C092E">
        <w:rPr>
          <w:rFonts w:ascii="Times New Roman" w:eastAsia="DengXian" w:hAnsi="Times New Roman" w:cs="Times New Roman"/>
          <w:sz w:val="24"/>
          <w:szCs w:val="24"/>
        </w:rPr>
        <w:t>the aged traces on a submicron scale</w:t>
      </w:r>
      <w:r w:rsidR="002E4667">
        <w:rPr>
          <w:rFonts w:ascii="Times New Roman" w:eastAsia="DengXian" w:hAnsi="Times New Roman" w:cs="Times New Roman"/>
          <w:sz w:val="24"/>
          <w:szCs w:val="24"/>
        </w:rPr>
        <w:t>,</w:t>
      </w:r>
      <w:r w:rsidR="00D76A84" w:rsidRPr="002E72AB">
        <w:rPr>
          <w:rFonts w:ascii="Times New Roman" w:eastAsia="DengXian" w:hAnsi="Times New Roman" w:cs="Times New Roman"/>
          <w:sz w:val="24"/>
          <w:szCs w:val="24"/>
        </w:rPr>
        <w:t xml:space="preserve"> and </w:t>
      </w:r>
      <w:r w:rsidR="003C092E">
        <w:rPr>
          <w:rFonts w:ascii="Times New Roman" w:eastAsia="DengXian" w:hAnsi="Times New Roman" w:cs="Times New Roman"/>
          <w:sz w:val="24"/>
          <w:szCs w:val="24"/>
        </w:rPr>
        <w:t>Figure 6f</w:t>
      </w:r>
      <w:r w:rsidR="003C092E" w:rsidRPr="002E72AB">
        <w:rPr>
          <w:rFonts w:ascii="Times New Roman" w:eastAsia="DengXian" w:hAnsi="Times New Roman" w:cs="Times New Roman"/>
          <w:sz w:val="24"/>
          <w:szCs w:val="24"/>
        </w:rPr>
        <w:t xml:space="preserve">-i </w:t>
      </w:r>
      <w:r w:rsidR="003C092E">
        <w:rPr>
          <w:rFonts w:ascii="Times New Roman" w:eastAsia="DengXian" w:hAnsi="Times New Roman" w:cs="Times New Roman"/>
          <w:sz w:val="24"/>
          <w:szCs w:val="24"/>
        </w:rPr>
        <w:t xml:space="preserve">shows </w:t>
      </w:r>
      <w:r w:rsidR="00D76A84" w:rsidRPr="002E72AB">
        <w:rPr>
          <w:rFonts w:ascii="Times New Roman" w:eastAsia="DengXian" w:hAnsi="Times New Roman" w:cs="Times New Roman"/>
          <w:sz w:val="24"/>
          <w:szCs w:val="24"/>
        </w:rPr>
        <w:t xml:space="preserve">the corresponding </w:t>
      </w:r>
      <w:r w:rsidR="002E4667">
        <w:rPr>
          <w:rFonts w:ascii="Times New Roman" w:eastAsia="DengXian" w:hAnsi="Times New Roman" w:cs="Times New Roman"/>
          <w:sz w:val="24"/>
          <w:szCs w:val="24"/>
        </w:rPr>
        <w:t>elemental</w:t>
      </w:r>
      <w:r w:rsidR="00C55B2B" w:rsidRPr="002E72AB">
        <w:rPr>
          <w:rFonts w:ascii="Times New Roman" w:eastAsia="DengXian" w:hAnsi="Times New Roman" w:cs="Times New Roman"/>
          <w:sz w:val="24"/>
          <w:szCs w:val="24"/>
        </w:rPr>
        <w:t xml:space="preserve"> mapping </w:t>
      </w:r>
      <w:r w:rsidR="00D76A84" w:rsidRPr="002E72AB">
        <w:rPr>
          <w:rFonts w:ascii="Times New Roman" w:eastAsia="DengXian" w:hAnsi="Times New Roman" w:cs="Times New Roman"/>
          <w:sz w:val="24"/>
          <w:szCs w:val="24"/>
        </w:rPr>
        <w:t>images</w:t>
      </w:r>
      <w:r w:rsidR="00F14380">
        <w:rPr>
          <w:rFonts w:ascii="Times New Roman" w:eastAsia="DengXian" w:hAnsi="Times New Roman" w:cs="Times New Roman"/>
          <w:sz w:val="24"/>
          <w:szCs w:val="24"/>
        </w:rPr>
        <w:t xml:space="preserve">. The distribution of Cu and Ni is </w:t>
      </w:r>
      <w:r w:rsidR="00D76A84" w:rsidRPr="002E72AB">
        <w:rPr>
          <w:rFonts w:ascii="Times New Roman" w:eastAsia="DengXian" w:hAnsi="Times New Roman" w:cs="Times New Roman"/>
          <w:sz w:val="24"/>
          <w:szCs w:val="24"/>
        </w:rPr>
        <w:t>consistent with the submicron core-shell structure</w:t>
      </w:r>
      <w:r w:rsidR="002E4667">
        <w:rPr>
          <w:rFonts w:ascii="Times New Roman" w:eastAsia="DengXian" w:hAnsi="Times New Roman" w:cs="Times New Roman"/>
          <w:sz w:val="24"/>
          <w:szCs w:val="24"/>
        </w:rPr>
        <w:t>,</w:t>
      </w:r>
      <w:r w:rsidR="00D76A84" w:rsidRPr="002E72AB">
        <w:rPr>
          <w:rFonts w:ascii="Times New Roman" w:eastAsia="DengXian" w:hAnsi="Times New Roman" w:cs="Times New Roman"/>
          <w:sz w:val="24"/>
          <w:szCs w:val="24"/>
        </w:rPr>
        <w:t xml:space="preserve"> where Cu </w:t>
      </w:r>
      <w:r w:rsidR="002E4667">
        <w:rPr>
          <w:rFonts w:ascii="Times New Roman" w:eastAsia="DengXian" w:hAnsi="Times New Roman" w:cs="Times New Roman"/>
          <w:sz w:val="24"/>
          <w:szCs w:val="24"/>
        </w:rPr>
        <w:t>particles</w:t>
      </w:r>
      <w:r w:rsidR="002B5140">
        <w:rPr>
          <w:rFonts w:ascii="Times New Roman" w:eastAsia="DengXian" w:hAnsi="Times New Roman" w:cs="Times New Roman"/>
          <w:sz w:val="24"/>
          <w:szCs w:val="24"/>
        </w:rPr>
        <w:t xml:space="preserve"> are</w:t>
      </w:r>
      <w:r w:rsidR="00D76A84" w:rsidRPr="002E72AB">
        <w:rPr>
          <w:rFonts w:ascii="Times New Roman" w:eastAsia="DengXian" w:hAnsi="Times New Roman" w:cs="Times New Roman"/>
          <w:sz w:val="24"/>
          <w:szCs w:val="24"/>
        </w:rPr>
        <w:t xml:space="preserve"> the core</w:t>
      </w:r>
      <w:r w:rsidR="002B5140">
        <w:rPr>
          <w:rFonts w:ascii="Times New Roman" w:eastAsia="DengXian" w:hAnsi="Times New Roman" w:cs="Times New Roman"/>
          <w:sz w:val="24"/>
          <w:szCs w:val="24"/>
        </w:rPr>
        <w:t>s</w:t>
      </w:r>
      <w:r w:rsidR="00D76A84" w:rsidRPr="002E72AB">
        <w:rPr>
          <w:rFonts w:ascii="Times New Roman" w:eastAsia="DengXian" w:hAnsi="Times New Roman" w:cs="Times New Roman"/>
          <w:sz w:val="24"/>
          <w:szCs w:val="24"/>
        </w:rPr>
        <w:t xml:space="preserve"> and Ni </w:t>
      </w:r>
      <w:r w:rsidR="002B5140">
        <w:rPr>
          <w:rFonts w:ascii="Times New Roman" w:eastAsia="DengXian" w:hAnsi="Times New Roman" w:cs="Times New Roman"/>
          <w:sz w:val="24"/>
          <w:szCs w:val="24"/>
        </w:rPr>
        <w:t>are</w:t>
      </w:r>
      <w:r w:rsidR="00D76A84" w:rsidRPr="002E72AB">
        <w:rPr>
          <w:rFonts w:ascii="Times New Roman" w:eastAsia="DengXian" w:hAnsi="Times New Roman" w:cs="Times New Roman"/>
          <w:sz w:val="24"/>
          <w:szCs w:val="24"/>
        </w:rPr>
        <w:t xml:space="preserve"> the shell</w:t>
      </w:r>
      <w:r w:rsidR="002B5140">
        <w:rPr>
          <w:rFonts w:ascii="Times New Roman" w:eastAsia="DengXian" w:hAnsi="Times New Roman" w:cs="Times New Roman"/>
          <w:sz w:val="24"/>
          <w:szCs w:val="24"/>
        </w:rPr>
        <w:t>s</w:t>
      </w:r>
      <w:r w:rsidR="00D76A84" w:rsidRPr="002E72AB">
        <w:rPr>
          <w:rFonts w:ascii="Times New Roman" w:eastAsia="DengXian" w:hAnsi="Times New Roman" w:cs="Times New Roman"/>
          <w:sz w:val="24"/>
          <w:szCs w:val="24"/>
        </w:rPr>
        <w:t xml:space="preserve">. </w:t>
      </w:r>
      <w:r w:rsidR="00F14380" w:rsidRPr="00F14380">
        <w:rPr>
          <w:rFonts w:ascii="Times New Roman" w:eastAsia="DengXian" w:hAnsi="Times New Roman" w:cs="Times New Roman"/>
          <w:sz w:val="24"/>
          <w:szCs w:val="24"/>
        </w:rPr>
        <w:t xml:space="preserve">Moreover, it is found that the O element has </w:t>
      </w:r>
      <w:r w:rsidR="002E4667">
        <w:rPr>
          <w:rFonts w:ascii="Times New Roman" w:eastAsia="DengXian" w:hAnsi="Times New Roman" w:cs="Times New Roman"/>
          <w:sz w:val="24"/>
          <w:szCs w:val="24"/>
        </w:rPr>
        <w:t>an apparent</w:t>
      </w:r>
      <w:r w:rsidR="00F14380" w:rsidRPr="00F14380">
        <w:rPr>
          <w:rFonts w:ascii="Times New Roman" w:eastAsia="DengXian" w:hAnsi="Times New Roman" w:cs="Times New Roman"/>
          <w:sz w:val="24"/>
          <w:szCs w:val="24"/>
        </w:rPr>
        <w:t xml:space="preserve"> accumulation on the outside of the</w:t>
      </w:r>
      <w:r w:rsidR="004239B2" w:rsidRPr="004239B2">
        <w:t xml:space="preserve"> </w:t>
      </w:r>
      <w:r w:rsidR="0012671E">
        <w:rPr>
          <w:rFonts w:ascii="Times New Roman" w:eastAsia="DengXian" w:hAnsi="Times New Roman" w:cs="Times New Roman"/>
          <w:sz w:val="24"/>
          <w:szCs w:val="24"/>
        </w:rPr>
        <w:t>Ni shells</w:t>
      </w:r>
      <w:r w:rsidR="00F14380" w:rsidRPr="00F14380">
        <w:rPr>
          <w:rFonts w:ascii="Times New Roman" w:eastAsia="DengXian" w:hAnsi="Times New Roman" w:cs="Times New Roman"/>
          <w:sz w:val="24"/>
          <w:szCs w:val="24"/>
        </w:rPr>
        <w:t>.</w:t>
      </w:r>
      <w:r w:rsidR="0012671E">
        <w:rPr>
          <w:rFonts w:ascii="Times New Roman" w:eastAsia="DengXian" w:hAnsi="Times New Roman" w:cs="Times New Roman"/>
          <w:sz w:val="24"/>
          <w:szCs w:val="24"/>
        </w:rPr>
        <w:t xml:space="preserve"> </w:t>
      </w:r>
      <w:r w:rsidR="003C092E" w:rsidRPr="002E72AB">
        <w:rPr>
          <w:rFonts w:ascii="Times New Roman" w:eastAsia="DengXian" w:hAnsi="Times New Roman" w:cs="Times New Roman"/>
          <w:sz w:val="24"/>
          <w:szCs w:val="24"/>
        </w:rPr>
        <w:t>Figure 6j show</w:t>
      </w:r>
      <w:r w:rsidR="0012671E">
        <w:rPr>
          <w:rFonts w:ascii="Times New Roman" w:eastAsia="DengXian" w:hAnsi="Times New Roman" w:cs="Times New Roman"/>
          <w:sz w:val="24"/>
          <w:szCs w:val="24"/>
        </w:rPr>
        <w:t>s</w:t>
      </w:r>
      <w:r w:rsidR="003C092E">
        <w:rPr>
          <w:rFonts w:ascii="Times New Roman" w:eastAsia="DengXian" w:hAnsi="Times New Roman" w:cs="Times New Roman"/>
          <w:sz w:val="24"/>
          <w:szCs w:val="24"/>
        </w:rPr>
        <w:t xml:space="preserve"> </w:t>
      </w:r>
      <w:r w:rsidR="0012671E">
        <w:rPr>
          <w:rFonts w:ascii="Times New Roman" w:eastAsia="DengXian" w:hAnsi="Times New Roman" w:cs="Times New Roman"/>
          <w:sz w:val="24"/>
          <w:szCs w:val="24"/>
        </w:rPr>
        <w:lastRenderedPageBreak/>
        <w:t>a</w:t>
      </w:r>
      <w:r w:rsidR="003C092E" w:rsidRPr="002E72AB">
        <w:rPr>
          <w:rFonts w:ascii="Times New Roman" w:hAnsi="Times New Roman" w:cs="Times New Roman"/>
          <w:sz w:val="24"/>
          <w:szCs w:val="24"/>
        </w:rPr>
        <w:t xml:space="preserve"> </w:t>
      </w:r>
      <w:r w:rsidR="00F343D9">
        <w:rPr>
          <w:rFonts w:ascii="Times New Roman" w:hAnsi="Times New Roman" w:cs="Times New Roman"/>
          <w:sz w:val="24"/>
          <w:szCs w:val="24"/>
        </w:rPr>
        <w:t xml:space="preserve">high-resolution </w:t>
      </w:r>
      <w:r w:rsidR="003C092E" w:rsidRPr="002E72AB">
        <w:rPr>
          <w:rFonts w:ascii="Times New Roman" w:eastAsia="DengXian" w:hAnsi="Times New Roman" w:cs="Times New Roman"/>
          <w:sz w:val="24"/>
          <w:szCs w:val="24"/>
        </w:rPr>
        <w:t xml:space="preserve">STEM image </w:t>
      </w:r>
      <w:r w:rsidR="0012671E">
        <w:rPr>
          <w:rFonts w:ascii="Times New Roman" w:eastAsia="DengXian" w:hAnsi="Times New Roman" w:cs="Times New Roman"/>
          <w:sz w:val="24"/>
          <w:szCs w:val="24"/>
        </w:rPr>
        <w:t>of the Cu-Ni alloy</w:t>
      </w:r>
      <w:r w:rsidR="002E4667">
        <w:rPr>
          <w:rFonts w:ascii="Times New Roman" w:eastAsia="DengXian" w:hAnsi="Times New Roman" w:cs="Times New Roman"/>
          <w:sz w:val="24"/>
          <w:szCs w:val="24"/>
        </w:rPr>
        <w:t>,</w:t>
      </w:r>
      <w:r w:rsidR="0012671E" w:rsidRPr="002E72AB">
        <w:rPr>
          <w:rFonts w:ascii="Times New Roman" w:eastAsia="DengXian" w:hAnsi="Times New Roman" w:cs="Times New Roman"/>
          <w:sz w:val="24"/>
          <w:szCs w:val="24"/>
        </w:rPr>
        <w:t xml:space="preserve"> </w:t>
      </w:r>
      <w:r w:rsidR="003C092E" w:rsidRPr="002E72AB">
        <w:rPr>
          <w:rFonts w:ascii="Times New Roman" w:eastAsia="DengXian" w:hAnsi="Times New Roman" w:cs="Times New Roman"/>
          <w:sz w:val="24"/>
          <w:szCs w:val="24"/>
        </w:rPr>
        <w:t xml:space="preserve">and </w:t>
      </w:r>
      <w:r w:rsidR="0012671E">
        <w:rPr>
          <w:rFonts w:ascii="Times New Roman" w:eastAsia="DengXian" w:hAnsi="Times New Roman" w:cs="Times New Roman"/>
          <w:sz w:val="24"/>
          <w:szCs w:val="24"/>
        </w:rPr>
        <w:t xml:space="preserve">Figure 6k-n shows the </w:t>
      </w:r>
      <w:r w:rsidR="003C092E" w:rsidRPr="002E72AB">
        <w:rPr>
          <w:rFonts w:ascii="Times New Roman" w:eastAsia="DengXian" w:hAnsi="Times New Roman" w:cs="Times New Roman"/>
          <w:sz w:val="24"/>
          <w:szCs w:val="24"/>
        </w:rPr>
        <w:t xml:space="preserve">corresponding mapping images. </w:t>
      </w:r>
      <w:r w:rsidR="00B166A3">
        <w:rPr>
          <w:rFonts w:ascii="Times New Roman" w:eastAsia="DengXian" w:hAnsi="Times New Roman" w:cs="Times New Roman"/>
          <w:sz w:val="24"/>
          <w:szCs w:val="24"/>
        </w:rPr>
        <w:t>As seen,</w:t>
      </w:r>
      <w:r w:rsidR="0012671E">
        <w:rPr>
          <w:rFonts w:ascii="Times New Roman" w:eastAsia="DengXian" w:hAnsi="Times New Roman" w:cs="Times New Roman"/>
          <w:sz w:val="24"/>
          <w:szCs w:val="24"/>
        </w:rPr>
        <w:t xml:space="preserve"> </w:t>
      </w:r>
      <w:r w:rsidR="003C092E">
        <w:rPr>
          <w:rFonts w:ascii="Times New Roman" w:eastAsia="DengXian" w:hAnsi="Times New Roman" w:cs="Times New Roman"/>
          <w:sz w:val="24"/>
          <w:szCs w:val="24"/>
        </w:rPr>
        <w:t xml:space="preserve">the Cu and Ni elements maintain </w:t>
      </w:r>
      <w:r w:rsidR="00B166A3">
        <w:rPr>
          <w:rFonts w:ascii="Times New Roman" w:eastAsia="DengXian" w:hAnsi="Times New Roman" w:cs="Times New Roman"/>
          <w:sz w:val="24"/>
          <w:szCs w:val="24"/>
        </w:rPr>
        <w:t xml:space="preserve">a </w:t>
      </w:r>
      <w:r w:rsidR="002E4667" w:rsidRPr="002E4667">
        <w:rPr>
          <w:rFonts w:ascii="Times New Roman" w:eastAsia="DengXian" w:hAnsi="Times New Roman" w:cs="Times New Roman"/>
          <w:sz w:val="24"/>
          <w:szCs w:val="24"/>
        </w:rPr>
        <w:t>uniform distribution over the observed region, and the O element has</w:t>
      </w:r>
      <w:r w:rsidR="00B166A3">
        <w:rPr>
          <w:rFonts w:ascii="Times New Roman" w:eastAsia="DengXian" w:hAnsi="Times New Roman" w:cs="Times New Roman"/>
          <w:sz w:val="24"/>
          <w:szCs w:val="24"/>
        </w:rPr>
        <w:t xml:space="preserve"> </w:t>
      </w:r>
      <w:r w:rsidR="002E4667">
        <w:rPr>
          <w:rFonts w:ascii="Times New Roman" w:eastAsia="DengXian" w:hAnsi="Times New Roman" w:cs="Times New Roman"/>
          <w:sz w:val="24"/>
          <w:szCs w:val="24"/>
        </w:rPr>
        <w:t>an apparent</w:t>
      </w:r>
      <w:r w:rsidR="00B166A3">
        <w:rPr>
          <w:rFonts w:ascii="Times New Roman" w:eastAsia="DengXian" w:hAnsi="Times New Roman" w:cs="Times New Roman"/>
          <w:sz w:val="24"/>
          <w:szCs w:val="24"/>
        </w:rPr>
        <w:t xml:space="preserve"> </w:t>
      </w:r>
      <w:r w:rsidR="00B166A3" w:rsidRPr="00B166A3">
        <w:rPr>
          <w:rFonts w:ascii="Times New Roman" w:eastAsia="DengXian" w:hAnsi="Times New Roman" w:cs="Times New Roman"/>
          <w:sz w:val="24"/>
          <w:szCs w:val="24"/>
        </w:rPr>
        <w:t>accumulation along the grain boundaries</w:t>
      </w:r>
      <w:r w:rsidR="00B166A3">
        <w:rPr>
          <w:rFonts w:ascii="Times New Roman" w:eastAsia="DengXian" w:hAnsi="Times New Roman" w:cs="Times New Roman"/>
          <w:sz w:val="24"/>
          <w:szCs w:val="24"/>
        </w:rPr>
        <w:t xml:space="preserve">. It is believed that the </w:t>
      </w:r>
      <w:r w:rsidR="00B166A3" w:rsidRPr="00B166A3">
        <w:rPr>
          <w:rFonts w:ascii="Times New Roman" w:eastAsia="DengXian" w:hAnsi="Times New Roman" w:cs="Times New Roman"/>
          <w:sz w:val="24"/>
          <w:szCs w:val="24"/>
        </w:rPr>
        <w:t>accumulation</w:t>
      </w:r>
      <w:r w:rsidR="00B166A3">
        <w:rPr>
          <w:rFonts w:ascii="Times New Roman" w:eastAsia="DengXian" w:hAnsi="Times New Roman" w:cs="Times New Roman"/>
          <w:sz w:val="24"/>
          <w:szCs w:val="24"/>
        </w:rPr>
        <w:t xml:space="preserve"> of O elements </w:t>
      </w:r>
      <w:r w:rsidR="00B166A3" w:rsidRPr="00B166A3">
        <w:rPr>
          <w:rFonts w:ascii="Times New Roman" w:eastAsia="DengXian" w:hAnsi="Times New Roman" w:cs="Times New Roman"/>
          <w:sz w:val="24"/>
          <w:szCs w:val="24"/>
        </w:rPr>
        <w:t>on the outside of the Ni shells</w:t>
      </w:r>
      <w:r w:rsidR="00B166A3">
        <w:rPr>
          <w:rFonts w:ascii="Times New Roman" w:eastAsia="DengXian" w:hAnsi="Times New Roman" w:cs="Times New Roman"/>
          <w:sz w:val="24"/>
          <w:szCs w:val="24"/>
        </w:rPr>
        <w:t xml:space="preserve"> and </w:t>
      </w:r>
      <w:r w:rsidR="00B166A3" w:rsidRPr="00B166A3">
        <w:rPr>
          <w:rFonts w:ascii="Times New Roman" w:eastAsia="DengXian" w:hAnsi="Times New Roman" w:cs="Times New Roman"/>
          <w:sz w:val="24"/>
          <w:szCs w:val="24"/>
        </w:rPr>
        <w:t>along the grain boundaries</w:t>
      </w:r>
      <w:r w:rsidR="00B166A3">
        <w:rPr>
          <w:rFonts w:ascii="Times New Roman" w:eastAsia="DengXian" w:hAnsi="Times New Roman" w:cs="Times New Roman"/>
          <w:sz w:val="24"/>
          <w:szCs w:val="24"/>
        </w:rPr>
        <w:t xml:space="preserve"> </w:t>
      </w:r>
      <w:r w:rsidR="002E4667">
        <w:rPr>
          <w:rFonts w:ascii="Times New Roman" w:eastAsia="DengXian" w:hAnsi="Times New Roman" w:cs="Times New Roman"/>
          <w:sz w:val="24"/>
          <w:szCs w:val="24"/>
        </w:rPr>
        <w:t>are</w:t>
      </w:r>
      <w:r w:rsidR="00B166A3">
        <w:rPr>
          <w:rFonts w:ascii="Times New Roman" w:eastAsia="DengXian" w:hAnsi="Times New Roman" w:cs="Times New Roman"/>
          <w:sz w:val="24"/>
          <w:szCs w:val="24"/>
        </w:rPr>
        <w:t xml:space="preserve"> related to the growth of the </w:t>
      </w:r>
      <w:r w:rsidR="00065D7F" w:rsidRPr="00065D7F">
        <w:rPr>
          <w:rFonts w:ascii="Times New Roman" w:eastAsia="DengXian" w:hAnsi="Times New Roman" w:cs="Times New Roman"/>
          <w:sz w:val="24"/>
          <w:szCs w:val="24"/>
        </w:rPr>
        <w:t>amorphous layer</w:t>
      </w:r>
      <w:r w:rsidR="00065D7F">
        <w:rPr>
          <w:rFonts w:ascii="Times New Roman" w:eastAsia="DengXian" w:hAnsi="Times New Roman" w:cs="Times New Roman"/>
          <w:sz w:val="24"/>
          <w:szCs w:val="24"/>
        </w:rPr>
        <w:t xml:space="preserve"> in Figure 6</w:t>
      </w:r>
      <w:r w:rsidR="00422705">
        <w:rPr>
          <w:rFonts w:ascii="Times New Roman" w:eastAsia="DengXian" w:hAnsi="Times New Roman" w:cs="Times New Roman"/>
          <w:sz w:val="24"/>
          <w:szCs w:val="24"/>
        </w:rPr>
        <w:t xml:space="preserve">d. </w:t>
      </w:r>
      <w:r w:rsidR="00D552F3">
        <w:rPr>
          <w:rFonts w:ascii="Times New Roman" w:eastAsia="DengXian" w:hAnsi="Times New Roman" w:cs="Times New Roman"/>
          <w:sz w:val="24"/>
          <w:szCs w:val="24"/>
        </w:rPr>
        <w:t>T</w:t>
      </w:r>
      <w:r w:rsidR="006F1DC5">
        <w:rPr>
          <w:rFonts w:ascii="Times New Roman" w:eastAsia="DengXian" w:hAnsi="Times New Roman" w:cs="Times New Roman"/>
          <w:sz w:val="24"/>
          <w:szCs w:val="24"/>
        </w:rPr>
        <w:t xml:space="preserve">he </w:t>
      </w:r>
      <w:r w:rsidR="003C092E">
        <w:rPr>
          <w:rFonts w:ascii="Times New Roman" w:eastAsia="DengXian" w:hAnsi="Times New Roman" w:cs="Times New Roman"/>
          <w:sz w:val="24"/>
          <w:szCs w:val="24"/>
        </w:rPr>
        <w:t xml:space="preserve">oxidation of Ni </w:t>
      </w:r>
      <w:r w:rsidR="00D552F3">
        <w:rPr>
          <w:rFonts w:ascii="Times New Roman" w:eastAsia="DengXian" w:hAnsi="Times New Roman" w:cs="Times New Roman"/>
          <w:sz w:val="24"/>
          <w:szCs w:val="24"/>
        </w:rPr>
        <w:t>forms</w:t>
      </w:r>
      <w:r w:rsidR="003C092E">
        <w:rPr>
          <w:rFonts w:ascii="Times New Roman" w:eastAsia="DengXian" w:hAnsi="Times New Roman" w:cs="Times New Roman"/>
          <w:sz w:val="24"/>
          <w:szCs w:val="24"/>
        </w:rPr>
        <w:t xml:space="preserve"> </w:t>
      </w:r>
      <w:r w:rsidR="00D552F3">
        <w:rPr>
          <w:rFonts w:ascii="Times New Roman" w:eastAsia="DengXian" w:hAnsi="Times New Roman" w:cs="Times New Roman"/>
          <w:sz w:val="24"/>
          <w:szCs w:val="24"/>
        </w:rPr>
        <w:t xml:space="preserve">an </w:t>
      </w:r>
      <w:r w:rsidR="003C092E" w:rsidRPr="000D0160">
        <w:rPr>
          <w:rFonts w:ascii="Times New Roman" w:eastAsia="DengXian" w:hAnsi="Times New Roman" w:cs="Times New Roman"/>
          <w:sz w:val="24"/>
          <w:szCs w:val="24"/>
        </w:rPr>
        <w:t>amorphous</w:t>
      </w:r>
      <w:r w:rsidR="003C092E">
        <w:rPr>
          <w:rFonts w:ascii="Times New Roman" w:eastAsia="DengXian" w:hAnsi="Times New Roman" w:cs="Times New Roman"/>
          <w:sz w:val="24"/>
          <w:szCs w:val="24"/>
        </w:rPr>
        <w:t xml:space="preserve"> oxide layer (</w:t>
      </w:r>
      <w:r w:rsidR="00D552F3">
        <w:rPr>
          <w:rFonts w:ascii="Times New Roman" w:eastAsia="DengXian" w:hAnsi="Times New Roman" w:cs="Times New Roman"/>
          <w:sz w:val="24"/>
          <w:szCs w:val="24"/>
        </w:rPr>
        <w:t xml:space="preserve">also called </w:t>
      </w:r>
      <w:r w:rsidR="003C092E" w:rsidRPr="00DE332A">
        <w:rPr>
          <w:rFonts w:ascii="Times New Roman" w:eastAsia="DengXian" w:hAnsi="Times New Roman" w:cs="Times New Roman"/>
          <w:sz w:val="24"/>
          <w:szCs w:val="24"/>
        </w:rPr>
        <w:t>passivation shell</w:t>
      </w:r>
      <w:r w:rsidR="003C092E">
        <w:rPr>
          <w:rFonts w:ascii="Times New Roman" w:eastAsia="DengXian" w:hAnsi="Times New Roman" w:cs="Times New Roman"/>
          <w:sz w:val="24"/>
          <w:szCs w:val="24"/>
        </w:rPr>
        <w:t>)</w:t>
      </w:r>
      <w:r w:rsidR="00D552F3">
        <w:rPr>
          <w:rFonts w:ascii="Times New Roman" w:eastAsia="DengXian" w:hAnsi="Times New Roman" w:cs="Times New Roman"/>
          <w:sz w:val="24"/>
          <w:szCs w:val="24"/>
        </w:rPr>
        <w:t xml:space="preserve">, which </w:t>
      </w:r>
      <w:r w:rsidR="002E4667">
        <w:rPr>
          <w:rFonts w:ascii="Times New Roman" w:eastAsia="DengXian" w:hAnsi="Times New Roman" w:cs="Times New Roman"/>
          <w:sz w:val="24"/>
          <w:szCs w:val="24"/>
        </w:rPr>
        <w:t>exhibits</w:t>
      </w:r>
      <w:r w:rsidR="00D552F3" w:rsidRPr="007F6E95">
        <w:rPr>
          <w:rFonts w:ascii="Times New Roman" w:eastAsia="DengXian" w:hAnsi="Times New Roman" w:cs="Times New Roman"/>
          <w:sz w:val="24"/>
          <w:szCs w:val="24"/>
        </w:rPr>
        <w:t xml:space="preserve"> better protective properties</w:t>
      </w:r>
      <w:r w:rsidR="00D552F3">
        <w:rPr>
          <w:rFonts w:ascii="Times New Roman" w:eastAsia="DengXian" w:hAnsi="Times New Roman" w:cs="Times New Roman"/>
          <w:sz w:val="24"/>
          <w:szCs w:val="24"/>
        </w:rPr>
        <w:t xml:space="preserve"> and </w:t>
      </w:r>
      <w:r w:rsidR="002E4667">
        <w:rPr>
          <w:rFonts w:ascii="Times New Roman" w:eastAsia="DengXian" w:hAnsi="Times New Roman" w:cs="Times New Roman"/>
          <w:sz w:val="24"/>
          <w:szCs w:val="24"/>
        </w:rPr>
        <w:t>hinders</w:t>
      </w:r>
      <w:r w:rsidR="00D552F3">
        <w:rPr>
          <w:rFonts w:ascii="Times New Roman" w:eastAsia="DengXian" w:hAnsi="Times New Roman" w:cs="Times New Roman"/>
          <w:sz w:val="24"/>
          <w:szCs w:val="24"/>
        </w:rPr>
        <w:t xml:space="preserve"> the further oxidation reaction. In detail, </w:t>
      </w:r>
      <w:r w:rsidR="005064E6">
        <w:rPr>
          <w:rFonts w:ascii="Times New Roman" w:eastAsia="DengXian" w:hAnsi="Times New Roman" w:cs="Times New Roman" w:hint="eastAsia"/>
          <w:sz w:val="24"/>
          <w:szCs w:val="24"/>
        </w:rPr>
        <w:t>i</w:t>
      </w:r>
      <w:r w:rsidR="005064E6">
        <w:rPr>
          <w:rFonts w:ascii="Times New Roman" w:eastAsia="DengXian" w:hAnsi="Times New Roman" w:cs="Times New Roman"/>
          <w:sz w:val="24"/>
          <w:szCs w:val="24"/>
        </w:rPr>
        <w:t>t is well known that the o</w:t>
      </w:r>
      <w:r w:rsidR="005064E6" w:rsidRPr="005064E6">
        <w:rPr>
          <w:rFonts w:ascii="Times New Roman" w:eastAsia="DengXian" w:hAnsi="Times New Roman" w:cs="Times New Roman"/>
          <w:sz w:val="24"/>
          <w:szCs w:val="24"/>
        </w:rPr>
        <w:t xml:space="preserve">xidation kinetics of </w:t>
      </w:r>
      <w:r w:rsidR="005064E6">
        <w:rPr>
          <w:rFonts w:ascii="Times New Roman" w:eastAsia="DengXian" w:hAnsi="Times New Roman" w:cs="Times New Roman"/>
          <w:sz w:val="24"/>
          <w:szCs w:val="24"/>
        </w:rPr>
        <w:t>Ni</w:t>
      </w:r>
      <w:r w:rsidR="005064E6" w:rsidRPr="005064E6">
        <w:rPr>
          <w:rFonts w:ascii="Times New Roman" w:eastAsia="DengXian" w:hAnsi="Times New Roman" w:cs="Times New Roman"/>
          <w:sz w:val="24"/>
          <w:szCs w:val="24"/>
        </w:rPr>
        <w:t xml:space="preserve"> is controlled by chemical diffusion through the</w:t>
      </w:r>
      <w:r w:rsidR="005064E6">
        <w:rPr>
          <w:rFonts w:ascii="Times New Roman" w:eastAsia="DengXian" w:hAnsi="Times New Roman" w:cs="Times New Roman"/>
          <w:sz w:val="24"/>
          <w:szCs w:val="24"/>
        </w:rPr>
        <w:t xml:space="preserve"> </w:t>
      </w:r>
      <w:r w:rsidR="005064E6" w:rsidRPr="005064E6">
        <w:rPr>
          <w:rFonts w:ascii="Times New Roman" w:eastAsia="DengXian" w:hAnsi="Times New Roman" w:cs="Times New Roman"/>
          <w:sz w:val="24"/>
          <w:szCs w:val="24"/>
        </w:rPr>
        <w:t>oxide layer</w:t>
      </w:r>
      <w:r w:rsidR="0009787C">
        <w:rPr>
          <w:rFonts w:ascii="Times New Roman" w:eastAsia="DengXian" w:hAnsi="Times New Roman" w:cs="Times New Roman"/>
          <w:sz w:val="24"/>
          <w:szCs w:val="24"/>
        </w:rPr>
        <w:fldChar w:fldCharType="begin"/>
      </w:r>
      <w:r w:rsidR="004F4F9F">
        <w:rPr>
          <w:rFonts w:ascii="Times New Roman" w:eastAsia="DengXian" w:hAnsi="Times New Roman" w:cs="Times New Roman"/>
          <w:sz w:val="24"/>
          <w:szCs w:val="24"/>
        </w:rPr>
        <w:instrText xml:space="preserve"> ADDIN EN.CITE &lt;EndNote&gt;&lt;Cite&gt;&lt;Author&gt;Unutulmazsoy&lt;/Author&gt;&lt;Year&gt;2017&lt;/Year&gt;&lt;RecNum&gt;42&lt;/RecNum&gt;&lt;DisplayText&gt;&lt;style face="superscript"&gt;38&lt;/style&gt;&lt;/DisplayText&gt;&lt;record&gt;&lt;rec-number&gt;42&lt;/rec-number&gt;&lt;foreign-keys&gt;&lt;key app="EN" db-id="afpfr20dmerrspea5dzvrt9hpsszzx9w0arw" timestamp="1658674548"&gt;42&lt;/key&gt;&lt;/foreign-keys&gt;&lt;ref-type name="Journal Article"&gt;17&lt;/ref-type&gt;&lt;contributors&gt;&lt;authors&gt;&lt;author&gt;Unutulmazsoy, Y.&lt;/author&gt;&lt;author&gt;Merkle, R.&lt;/author&gt;&lt;author&gt;Fischer, D.&lt;/author&gt;&lt;author&gt;Mannhart, J.&lt;/author&gt;&lt;author&gt;Maier, J.&lt;/author&gt;&lt;/authors&gt;&lt;/contributors&gt;&lt;titles&gt;&lt;title&gt;The oxidation kinetics of thin nickel films between 250 and 500 °C&lt;/title&gt;&lt;secondary-title&gt;Physical Chemistry Chemical Physics&lt;/secondary-title&gt;&lt;/titles&gt;&lt;periodical&gt;&lt;full-title&gt;Physical Chemistry Chemical Physics&lt;/full-title&gt;&lt;/periodical&gt;&lt;pages&gt;9045-9052&lt;/pages&gt;&lt;volume&gt;19&lt;/volume&gt;&lt;number&gt;13&lt;/number&gt;&lt;dates&gt;&lt;year&gt;2017&lt;/year&gt;&lt;/dates&gt;&lt;publisher&gt;The Royal Society of Chemistry&lt;/publisher&gt;&lt;isbn&gt;1463-9076&lt;/isbn&gt;&lt;work-type&gt;10.1039/C7CP00476A&lt;/work-type&gt;&lt;urls&gt;&lt;related-urls&gt;&lt;url&gt;http://dx.doi.org/10.1039/C7CP00476A&lt;/url&gt;&lt;url&gt;https://pubs.rsc.org/en/content/articlepdf/2017/cp/c7cp00476a&lt;/url&gt;&lt;/related-urls&gt;&lt;/urls&gt;&lt;electronic-resource-num&gt;10.1039/C7CP00476A&lt;/electronic-resource-num&gt;&lt;/record&gt;&lt;/Cite&gt;&lt;/EndNote&gt;</w:instrText>
      </w:r>
      <w:r w:rsidR="0009787C">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38</w:t>
      </w:r>
      <w:r w:rsidR="0009787C">
        <w:rPr>
          <w:rFonts w:ascii="Times New Roman" w:eastAsia="DengXian" w:hAnsi="Times New Roman" w:cs="Times New Roman"/>
          <w:sz w:val="24"/>
          <w:szCs w:val="24"/>
        </w:rPr>
        <w:fldChar w:fldCharType="end"/>
      </w:r>
      <w:r w:rsidR="005064E6">
        <w:rPr>
          <w:rFonts w:ascii="Times New Roman" w:eastAsia="DengXian" w:hAnsi="Times New Roman" w:cs="Times New Roman"/>
          <w:sz w:val="24"/>
          <w:szCs w:val="24"/>
        </w:rPr>
        <w:t>. C</w:t>
      </w:r>
      <w:r w:rsidR="00D552F3" w:rsidRPr="002E72AB">
        <w:rPr>
          <w:rFonts w:ascii="Times New Roman" w:eastAsia="DengXian" w:hAnsi="Times New Roman" w:cs="Times New Roman"/>
          <w:sz w:val="24"/>
          <w:szCs w:val="24"/>
        </w:rPr>
        <w:t xml:space="preserve">ompared with the crystal structure, the amorphous structure has no grain boundaries and can effectively hinder atom diffusion </w:t>
      </w:r>
      <w:r w:rsidR="003333D3">
        <w:rPr>
          <w:rFonts w:ascii="Times New Roman" w:eastAsia="DengXian" w:hAnsi="Times New Roman" w:cs="Times New Roman"/>
          <w:sz w:val="24"/>
          <w:szCs w:val="24"/>
        </w:rPr>
        <w:t>to reduce</w:t>
      </w:r>
      <w:r w:rsidR="003333D3" w:rsidRPr="002E72AB">
        <w:rPr>
          <w:rFonts w:ascii="Times New Roman" w:eastAsia="DengXian" w:hAnsi="Times New Roman" w:cs="Times New Roman"/>
          <w:sz w:val="24"/>
          <w:szCs w:val="24"/>
        </w:rPr>
        <w:t xml:space="preserve"> </w:t>
      </w:r>
      <w:r w:rsidR="00D552F3" w:rsidRPr="002E72AB">
        <w:rPr>
          <w:rFonts w:ascii="Times New Roman" w:eastAsia="DengXian" w:hAnsi="Times New Roman" w:cs="Times New Roman"/>
          <w:sz w:val="24"/>
          <w:szCs w:val="24"/>
        </w:rPr>
        <w:t xml:space="preserve">the oxidation rate. </w:t>
      </w:r>
      <w:r w:rsidR="003C092E">
        <w:rPr>
          <w:rFonts w:ascii="Times New Roman" w:eastAsia="DengXian" w:hAnsi="Times New Roman" w:cs="Times New Roman"/>
          <w:sz w:val="24"/>
          <w:szCs w:val="24"/>
        </w:rPr>
        <w:t xml:space="preserve">Therefore, the printed Cu-Ni alloy traces with multiscale core-shell structures </w:t>
      </w:r>
      <w:r w:rsidR="005C4182">
        <w:rPr>
          <w:rFonts w:ascii="Times New Roman" w:eastAsia="DengXian" w:hAnsi="Times New Roman" w:cs="Times New Roman" w:hint="eastAsia"/>
          <w:sz w:val="24"/>
          <w:szCs w:val="24"/>
        </w:rPr>
        <w:t>can</w:t>
      </w:r>
      <w:r w:rsidR="005C4182">
        <w:rPr>
          <w:rFonts w:ascii="Times New Roman" w:eastAsia="DengXian" w:hAnsi="Times New Roman" w:cs="Times New Roman"/>
          <w:sz w:val="24"/>
          <w:szCs w:val="24"/>
        </w:rPr>
        <w:t xml:space="preserve"> </w:t>
      </w:r>
      <w:r w:rsidR="005C4182">
        <w:rPr>
          <w:rFonts w:ascii="Times New Roman" w:eastAsia="DengXian" w:hAnsi="Times New Roman" w:cs="Times New Roman" w:hint="eastAsia"/>
          <w:sz w:val="24"/>
          <w:szCs w:val="24"/>
        </w:rPr>
        <w:t>achieve</w:t>
      </w:r>
      <w:r w:rsidR="003C092E">
        <w:rPr>
          <w:rFonts w:ascii="Times New Roman" w:eastAsia="DengXian" w:hAnsi="Times New Roman" w:cs="Times New Roman"/>
          <w:sz w:val="24"/>
          <w:szCs w:val="24"/>
        </w:rPr>
        <w:t xml:space="preserve"> ultrahigh oxidation resistance and maintain high conductivity even at </w:t>
      </w:r>
      <w:r w:rsidR="00B63D51">
        <w:rPr>
          <w:rFonts w:ascii="Times New Roman" w:eastAsia="DengXian" w:hAnsi="Times New Roman" w:cs="Times New Roman"/>
          <w:sz w:val="24"/>
          <w:szCs w:val="24"/>
        </w:rPr>
        <w:t xml:space="preserve">a </w:t>
      </w:r>
      <w:r w:rsidR="003C092E">
        <w:rPr>
          <w:rFonts w:ascii="Times New Roman" w:eastAsia="DengXian" w:hAnsi="Times New Roman" w:cs="Times New Roman"/>
          <w:sz w:val="24"/>
          <w:szCs w:val="24"/>
        </w:rPr>
        <w:t xml:space="preserve">high temperature </w:t>
      </w:r>
      <w:r w:rsidR="00B63D51">
        <w:rPr>
          <w:rFonts w:ascii="Times New Roman" w:eastAsia="DengXian" w:hAnsi="Times New Roman" w:cs="Times New Roman"/>
          <w:sz w:val="24"/>
          <w:szCs w:val="24"/>
        </w:rPr>
        <w:t>of</w:t>
      </w:r>
      <w:r w:rsidR="003C092E">
        <w:rPr>
          <w:rFonts w:ascii="Times New Roman" w:eastAsia="DengXian" w:hAnsi="Times New Roman" w:cs="Times New Roman"/>
          <w:sz w:val="24"/>
          <w:szCs w:val="24"/>
        </w:rPr>
        <w:t xml:space="preserve"> 250 </w:t>
      </w:r>
      <w:proofErr w:type="spellStart"/>
      <w:r w:rsidR="003C092E" w:rsidRPr="00DC71ED">
        <w:rPr>
          <w:rFonts w:ascii="Times New Roman" w:eastAsia="DengXian" w:hAnsi="Times New Roman" w:cs="Times New Roman"/>
          <w:sz w:val="24"/>
          <w:szCs w:val="24"/>
          <w:vertAlign w:val="superscript"/>
        </w:rPr>
        <w:t>o</w:t>
      </w:r>
      <w:r w:rsidR="003C092E">
        <w:rPr>
          <w:rFonts w:ascii="Times New Roman" w:eastAsia="DengXian" w:hAnsi="Times New Roman" w:cs="Times New Roman"/>
          <w:sz w:val="24"/>
          <w:szCs w:val="24"/>
        </w:rPr>
        <w:t>C</w:t>
      </w:r>
      <w:proofErr w:type="spellEnd"/>
      <w:r w:rsidR="003C092E">
        <w:rPr>
          <w:rFonts w:ascii="Times New Roman" w:eastAsia="DengXian" w:hAnsi="Times New Roman" w:cs="Times New Roman"/>
          <w:sz w:val="24"/>
          <w:szCs w:val="24"/>
        </w:rPr>
        <w:t xml:space="preserve"> in the air.  </w:t>
      </w:r>
    </w:p>
    <w:p w14:paraId="07E5D567" w14:textId="6D0322D0" w:rsidR="009C4028" w:rsidRPr="002E72AB" w:rsidRDefault="00B62F7C" w:rsidP="001234B9">
      <w:pPr>
        <w:adjustRightInd w:val="0"/>
        <w:snapToGrid w:val="0"/>
        <w:spacing w:after="0" w:line="480" w:lineRule="auto"/>
        <w:jc w:val="center"/>
        <w:rPr>
          <w:rFonts w:ascii="Times New Roman" w:eastAsia="DengXian" w:hAnsi="Times New Roman" w:cs="Times New Roman"/>
          <w:sz w:val="24"/>
          <w:szCs w:val="24"/>
        </w:rPr>
      </w:pPr>
      <w:r>
        <w:rPr>
          <w:noProof/>
        </w:rPr>
        <w:lastRenderedPageBreak/>
        <w:drawing>
          <wp:inline distT="0" distB="0" distL="0" distR="0" wp14:anchorId="2F6C4152" wp14:editId="1E97527B">
            <wp:extent cx="5400000" cy="393177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00" cy="3931771"/>
                    </a:xfrm>
                    <a:prstGeom prst="rect">
                      <a:avLst/>
                    </a:prstGeom>
                  </pic:spPr>
                </pic:pic>
              </a:graphicData>
            </a:graphic>
          </wp:inline>
        </w:drawing>
      </w:r>
    </w:p>
    <w:p w14:paraId="6B33BBFE" w14:textId="19D8128D" w:rsidR="00CD142D" w:rsidRPr="00247A2C" w:rsidRDefault="00AD78E2" w:rsidP="00A43B30">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t>Figure 6</w:t>
      </w:r>
      <w:r w:rsidRPr="002E72AB">
        <w:rPr>
          <w:rFonts w:ascii="Times New Roman" w:eastAsia="DengXian" w:hAnsi="Times New Roman" w:cs="Times New Roman"/>
          <w:sz w:val="24"/>
          <w:szCs w:val="24"/>
        </w:rPr>
        <w:t xml:space="preserve">. </w:t>
      </w:r>
      <w:r w:rsidR="0046756E" w:rsidRPr="002E72AB">
        <w:rPr>
          <w:rFonts w:ascii="Times New Roman" w:eastAsia="DengXian" w:hAnsi="Times New Roman" w:cs="Times New Roman"/>
          <w:sz w:val="24"/>
          <w:szCs w:val="24"/>
        </w:rPr>
        <w:t>(</w:t>
      </w:r>
      <w:r w:rsidR="00A43B30" w:rsidRPr="002E72AB">
        <w:rPr>
          <w:rFonts w:ascii="Times New Roman" w:eastAsia="DengXian" w:hAnsi="Times New Roman" w:cs="Times New Roman"/>
          <w:sz w:val="24"/>
          <w:szCs w:val="24"/>
        </w:rPr>
        <w:t>a-d</w:t>
      </w:r>
      <w:r w:rsidR="0046756E" w:rsidRPr="002E72AB">
        <w:rPr>
          <w:rFonts w:ascii="Times New Roman" w:eastAsia="DengXian" w:hAnsi="Times New Roman" w:cs="Times New Roman"/>
          <w:sz w:val="24"/>
          <w:szCs w:val="24"/>
        </w:rPr>
        <w:t>)</w:t>
      </w:r>
      <w:r w:rsidR="00A43B30" w:rsidRPr="002E72AB">
        <w:rPr>
          <w:rFonts w:ascii="Times New Roman" w:eastAsia="DengXian" w:hAnsi="Times New Roman" w:cs="Times New Roman"/>
          <w:sz w:val="24"/>
          <w:szCs w:val="24"/>
        </w:rPr>
        <w:t xml:space="preserve"> </w:t>
      </w:r>
      <w:r w:rsidRPr="002E72AB">
        <w:rPr>
          <w:rFonts w:ascii="Times New Roman" w:eastAsia="DengXian" w:hAnsi="Times New Roman" w:cs="Times New Roman"/>
          <w:sz w:val="24"/>
          <w:szCs w:val="24"/>
        </w:rPr>
        <w:t>TEM observation of the printed CuNi</w:t>
      </w:r>
      <w:r w:rsidRPr="002E72AB">
        <w:rPr>
          <w:rFonts w:ascii="Times New Roman" w:eastAsia="DengXian" w:hAnsi="Times New Roman" w:cs="Times New Roman"/>
          <w:sz w:val="24"/>
          <w:szCs w:val="24"/>
          <w:vertAlign w:val="subscript"/>
        </w:rPr>
        <w:t>26</w:t>
      </w:r>
      <w:r w:rsidR="00526466" w:rsidRPr="002E72AB">
        <w:rPr>
          <w:rFonts w:ascii="Times New Roman" w:eastAsia="DengXian" w:hAnsi="Times New Roman" w:cs="Times New Roman"/>
          <w:sz w:val="24"/>
          <w:szCs w:val="24"/>
          <w:vertAlign w:val="subscript"/>
        </w:rPr>
        <w:t xml:space="preserve"> </w:t>
      </w:r>
      <w:r w:rsidR="00F010F8" w:rsidRPr="002E72AB">
        <w:rPr>
          <w:rFonts w:ascii="Times New Roman" w:eastAsia="DengXian" w:hAnsi="Times New Roman" w:cs="Times New Roman"/>
          <w:sz w:val="24"/>
          <w:szCs w:val="24"/>
        </w:rPr>
        <w:t>trace</w:t>
      </w:r>
      <w:r w:rsidR="00526466" w:rsidRPr="002E72AB">
        <w:rPr>
          <w:rFonts w:ascii="Times New Roman" w:eastAsia="DengXian" w:hAnsi="Times New Roman" w:cs="Times New Roman"/>
          <w:sz w:val="24"/>
          <w:szCs w:val="24"/>
        </w:rPr>
        <w:t xml:space="preserve">s after aging at 220 </w:t>
      </w:r>
      <w:proofErr w:type="spellStart"/>
      <w:r w:rsidR="00526466" w:rsidRPr="002E72AB">
        <w:rPr>
          <w:rFonts w:ascii="Times New Roman" w:eastAsia="DengXian" w:hAnsi="Times New Roman" w:cs="Times New Roman"/>
          <w:sz w:val="24"/>
          <w:szCs w:val="24"/>
          <w:vertAlign w:val="superscript"/>
        </w:rPr>
        <w:t>o</w:t>
      </w:r>
      <w:r w:rsidR="00526466" w:rsidRPr="002E72AB">
        <w:rPr>
          <w:rFonts w:ascii="Times New Roman" w:eastAsia="DengXian" w:hAnsi="Times New Roman" w:cs="Times New Roman"/>
          <w:sz w:val="24"/>
          <w:szCs w:val="24"/>
        </w:rPr>
        <w:t>C</w:t>
      </w:r>
      <w:proofErr w:type="spellEnd"/>
      <w:r w:rsidR="00526466" w:rsidRPr="002E72AB">
        <w:rPr>
          <w:rFonts w:ascii="Times New Roman" w:eastAsia="DengXian" w:hAnsi="Times New Roman" w:cs="Times New Roman"/>
          <w:sz w:val="24"/>
          <w:szCs w:val="24"/>
        </w:rPr>
        <w:t xml:space="preserve"> for 80 h</w:t>
      </w:r>
      <w:r w:rsidR="00A43B30" w:rsidRPr="002E72AB">
        <w:rPr>
          <w:rFonts w:ascii="Times New Roman" w:eastAsia="DengXian" w:hAnsi="Times New Roman" w:cs="Times New Roman"/>
          <w:sz w:val="24"/>
          <w:szCs w:val="24"/>
        </w:rPr>
        <w:t xml:space="preserve">. (e) STEM image </w:t>
      </w:r>
      <w:r w:rsidR="00AD6F18">
        <w:rPr>
          <w:rFonts w:ascii="Times New Roman" w:eastAsia="DengXian" w:hAnsi="Times New Roman" w:cs="Times New Roman"/>
          <w:sz w:val="24"/>
          <w:szCs w:val="24"/>
        </w:rPr>
        <w:t xml:space="preserve">of the Cu-Ni trace </w:t>
      </w:r>
      <w:r w:rsidR="00A43B30" w:rsidRPr="002E72AB">
        <w:rPr>
          <w:rFonts w:ascii="Times New Roman" w:eastAsia="DengXian" w:hAnsi="Times New Roman" w:cs="Times New Roman"/>
          <w:sz w:val="24"/>
          <w:szCs w:val="24"/>
        </w:rPr>
        <w:t>and corresponding mapping images of (</w:t>
      </w:r>
      <w:r w:rsidR="005D5B7D" w:rsidRPr="002E72AB">
        <w:rPr>
          <w:rFonts w:ascii="Times New Roman" w:eastAsia="DengXian" w:hAnsi="Times New Roman" w:cs="Times New Roman"/>
          <w:sz w:val="24"/>
          <w:szCs w:val="24"/>
        </w:rPr>
        <w:t>f</w:t>
      </w:r>
      <w:r w:rsidR="00A43B30" w:rsidRPr="002E72AB">
        <w:rPr>
          <w:rFonts w:ascii="Times New Roman" w:eastAsia="DengXian" w:hAnsi="Times New Roman" w:cs="Times New Roman"/>
          <w:sz w:val="24"/>
          <w:szCs w:val="24"/>
        </w:rPr>
        <w:t>) Cu/Ni</w:t>
      </w:r>
      <w:r w:rsidR="005D5B7D" w:rsidRPr="002E72AB">
        <w:rPr>
          <w:rFonts w:ascii="Times New Roman" w:eastAsia="DengXian" w:hAnsi="Times New Roman" w:cs="Times New Roman"/>
          <w:sz w:val="24"/>
          <w:szCs w:val="24"/>
        </w:rPr>
        <w:t>/O</w:t>
      </w:r>
      <w:r w:rsidR="00A43B30" w:rsidRPr="002E72AB">
        <w:rPr>
          <w:rFonts w:ascii="Times New Roman" w:eastAsia="DengXian" w:hAnsi="Times New Roman" w:cs="Times New Roman"/>
          <w:sz w:val="24"/>
          <w:szCs w:val="24"/>
        </w:rPr>
        <w:t>, (</w:t>
      </w:r>
      <w:r w:rsidR="005D5B7D" w:rsidRPr="002E72AB">
        <w:rPr>
          <w:rFonts w:ascii="Times New Roman" w:eastAsia="DengXian" w:hAnsi="Times New Roman" w:cs="Times New Roman"/>
          <w:sz w:val="24"/>
          <w:szCs w:val="24"/>
        </w:rPr>
        <w:t>g</w:t>
      </w:r>
      <w:r w:rsidR="00A43B30" w:rsidRPr="002E72AB">
        <w:rPr>
          <w:rFonts w:ascii="Times New Roman" w:eastAsia="DengXian" w:hAnsi="Times New Roman" w:cs="Times New Roman"/>
          <w:sz w:val="24"/>
          <w:szCs w:val="24"/>
        </w:rPr>
        <w:t>) Cu, (</w:t>
      </w:r>
      <w:r w:rsidR="005D5B7D" w:rsidRPr="002E72AB">
        <w:rPr>
          <w:rFonts w:ascii="Times New Roman" w:eastAsia="DengXian" w:hAnsi="Times New Roman" w:cs="Times New Roman"/>
          <w:sz w:val="24"/>
          <w:szCs w:val="24"/>
        </w:rPr>
        <w:t>h</w:t>
      </w:r>
      <w:r w:rsidR="00A43B30" w:rsidRPr="002E72AB">
        <w:rPr>
          <w:rFonts w:ascii="Times New Roman" w:eastAsia="DengXian" w:hAnsi="Times New Roman" w:cs="Times New Roman"/>
          <w:sz w:val="24"/>
          <w:szCs w:val="24"/>
        </w:rPr>
        <w:t>) Ni</w:t>
      </w:r>
      <w:r w:rsidR="005D5B7D" w:rsidRPr="002E72AB">
        <w:rPr>
          <w:rFonts w:ascii="Times New Roman" w:eastAsia="DengXian" w:hAnsi="Times New Roman" w:cs="Times New Roman"/>
          <w:sz w:val="24"/>
          <w:szCs w:val="24"/>
        </w:rPr>
        <w:t>, and (</w:t>
      </w:r>
      <w:proofErr w:type="spellStart"/>
      <w:r w:rsidR="005D5B7D" w:rsidRPr="002E72AB">
        <w:rPr>
          <w:rFonts w:ascii="Times New Roman" w:eastAsia="DengXian" w:hAnsi="Times New Roman" w:cs="Times New Roman"/>
          <w:sz w:val="24"/>
          <w:szCs w:val="24"/>
        </w:rPr>
        <w:t>i</w:t>
      </w:r>
      <w:proofErr w:type="spellEnd"/>
      <w:r w:rsidR="005D5B7D" w:rsidRPr="002E72AB">
        <w:rPr>
          <w:rFonts w:ascii="Times New Roman" w:eastAsia="DengXian" w:hAnsi="Times New Roman" w:cs="Times New Roman"/>
          <w:sz w:val="24"/>
          <w:szCs w:val="24"/>
        </w:rPr>
        <w:t>)</w:t>
      </w:r>
      <w:r w:rsidR="00A43B30" w:rsidRPr="002E72AB">
        <w:rPr>
          <w:rFonts w:ascii="Times New Roman" w:eastAsia="DengXian" w:hAnsi="Times New Roman" w:cs="Times New Roman"/>
          <w:sz w:val="24"/>
          <w:szCs w:val="24"/>
        </w:rPr>
        <w:t xml:space="preserve"> </w:t>
      </w:r>
      <w:r w:rsidR="005D5B7D" w:rsidRPr="002E72AB">
        <w:rPr>
          <w:rFonts w:ascii="Times New Roman" w:eastAsia="DengXian" w:hAnsi="Times New Roman" w:cs="Times New Roman"/>
          <w:sz w:val="24"/>
          <w:szCs w:val="24"/>
        </w:rPr>
        <w:t xml:space="preserve">O </w:t>
      </w:r>
      <w:r w:rsidR="00A43B30" w:rsidRPr="002E72AB">
        <w:rPr>
          <w:rFonts w:ascii="Times New Roman" w:eastAsia="DengXian" w:hAnsi="Times New Roman" w:cs="Times New Roman"/>
          <w:sz w:val="24"/>
          <w:szCs w:val="24"/>
        </w:rPr>
        <w:t xml:space="preserve">elements </w:t>
      </w:r>
      <w:r w:rsidR="00A73B1D">
        <w:rPr>
          <w:rFonts w:ascii="Times New Roman" w:eastAsia="DengXian" w:hAnsi="Times New Roman" w:cs="Times New Roman"/>
          <w:sz w:val="24"/>
          <w:szCs w:val="24"/>
        </w:rPr>
        <w:t>on a</w:t>
      </w:r>
      <w:r w:rsidR="00A73B1D" w:rsidRPr="002E72AB">
        <w:rPr>
          <w:rFonts w:ascii="Times New Roman" w:eastAsia="DengXian" w:hAnsi="Times New Roman" w:cs="Times New Roman"/>
          <w:sz w:val="24"/>
          <w:szCs w:val="24"/>
        </w:rPr>
        <w:t xml:space="preserve"> </w:t>
      </w:r>
      <w:r w:rsidR="00A43B30" w:rsidRPr="002E72AB">
        <w:rPr>
          <w:rFonts w:ascii="Times New Roman" w:eastAsia="DengXian" w:hAnsi="Times New Roman" w:cs="Times New Roman"/>
          <w:sz w:val="24"/>
          <w:szCs w:val="24"/>
        </w:rPr>
        <w:t>submicron scale.</w:t>
      </w:r>
      <w:r w:rsidR="005D5B7D" w:rsidRPr="002E72AB">
        <w:rPr>
          <w:rFonts w:ascii="Times New Roman" w:eastAsia="DengXian" w:hAnsi="Times New Roman" w:cs="Times New Roman"/>
          <w:sz w:val="24"/>
          <w:szCs w:val="24"/>
        </w:rPr>
        <w:t xml:space="preserve"> (j) </w:t>
      </w:r>
      <w:r w:rsidR="00AD6F18">
        <w:rPr>
          <w:rFonts w:ascii="Times New Roman" w:eastAsia="DengXian" w:hAnsi="Times New Roman" w:cs="Times New Roman"/>
          <w:sz w:val="24"/>
          <w:szCs w:val="24"/>
        </w:rPr>
        <w:t xml:space="preserve">High-resolution </w:t>
      </w:r>
      <w:r w:rsidR="005D5B7D" w:rsidRPr="002E72AB">
        <w:rPr>
          <w:rFonts w:ascii="Times New Roman" w:eastAsia="DengXian" w:hAnsi="Times New Roman" w:cs="Times New Roman"/>
          <w:sz w:val="24"/>
          <w:szCs w:val="24"/>
        </w:rPr>
        <w:t>STEM image</w:t>
      </w:r>
      <w:r w:rsidR="00AD6F18">
        <w:rPr>
          <w:rFonts w:ascii="Times New Roman" w:eastAsia="DengXian" w:hAnsi="Times New Roman" w:cs="Times New Roman"/>
          <w:sz w:val="24"/>
          <w:szCs w:val="24"/>
        </w:rPr>
        <w:t xml:space="preserve"> of Cu-Ni alloy</w:t>
      </w:r>
      <w:r w:rsidR="005D5B7D" w:rsidRPr="002E72AB">
        <w:rPr>
          <w:rFonts w:ascii="Times New Roman" w:eastAsia="DengXian" w:hAnsi="Times New Roman" w:cs="Times New Roman"/>
          <w:sz w:val="24"/>
          <w:szCs w:val="24"/>
        </w:rPr>
        <w:t xml:space="preserve"> and corresponding mapping images of (k) Cu/Ni/O, (l) Cu, (m) Ni, and (n) O elements </w:t>
      </w:r>
      <w:r w:rsidR="00A73B1D">
        <w:rPr>
          <w:rFonts w:ascii="Times New Roman" w:eastAsia="DengXian" w:hAnsi="Times New Roman" w:cs="Times New Roman"/>
          <w:sz w:val="24"/>
          <w:szCs w:val="24"/>
        </w:rPr>
        <w:t>on a</w:t>
      </w:r>
      <w:r w:rsidR="00A73B1D" w:rsidRPr="002E72AB">
        <w:rPr>
          <w:rFonts w:ascii="Times New Roman" w:eastAsia="DengXian" w:hAnsi="Times New Roman" w:cs="Times New Roman"/>
          <w:sz w:val="24"/>
          <w:szCs w:val="24"/>
        </w:rPr>
        <w:t xml:space="preserve"> </w:t>
      </w:r>
      <w:r w:rsidR="005D5B7D" w:rsidRPr="002E72AB">
        <w:rPr>
          <w:rFonts w:ascii="Times New Roman" w:eastAsia="DengXian" w:hAnsi="Times New Roman" w:cs="Times New Roman"/>
          <w:sz w:val="24"/>
          <w:szCs w:val="24"/>
        </w:rPr>
        <w:t>nanoscale.</w:t>
      </w:r>
    </w:p>
    <w:p w14:paraId="517CBBF3" w14:textId="77777777" w:rsidR="007849A5" w:rsidRPr="002E72AB" w:rsidRDefault="007849A5" w:rsidP="00A43B30">
      <w:pPr>
        <w:adjustRightInd w:val="0"/>
        <w:snapToGrid w:val="0"/>
        <w:spacing w:after="0" w:line="480" w:lineRule="auto"/>
        <w:jc w:val="both"/>
        <w:rPr>
          <w:rFonts w:ascii="Times New Roman" w:eastAsia="DengXian" w:hAnsi="Times New Roman" w:cs="Times New Roman"/>
          <w:sz w:val="24"/>
          <w:szCs w:val="24"/>
        </w:rPr>
      </w:pPr>
    </w:p>
    <w:p w14:paraId="6990AB43" w14:textId="7715F8E9" w:rsidR="007849A5" w:rsidRPr="002E72AB" w:rsidRDefault="007849A5" w:rsidP="00A43B30">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t>3. Conclusions</w:t>
      </w:r>
    </w:p>
    <w:p w14:paraId="054CC0ED" w14:textId="65C5D65C" w:rsidR="00B07DA3" w:rsidRDefault="006D5D66" w:rsidP="00B07DA3">
      <w:pPr>
        <w:adjustRightInd w:val="0"/>
        <w:snapToGrid w:val="0"/>
        <w:spacing w:after="0" w:line="480" w:lineRule="auto"/>
        <w:jc w:val="both"/>
        <w:rPr>
          <w:rFonts w:ascii="Times New Roman" w:eastAsia="DengXian" w:hAnsi="Times New Roman" w:cs="Times New Roman"/>
          <w:sz w:val="24"/>
          <w:szCs w:val="24"/>
        </w:rPr>
      </w:pPr>
      <w:r w:rsidRPr="006D5D66">
        <w:rPr>
          <w:rFonts w:ascii="Times New Roman" w:eastAsia="DengXian" w:hAnsi="Times New Roman" w:cs="Times New Roman"/>
          <w:sz w:val="24"/>
          <w:szCs w:val="24"/>
        </w:rPr>
        <w:t xml:space="preserve">We have </w:t>
      </w:r>
      <w:r>
        <w:rPr>
          <w:rFonts w:ascii="Times New Roman" w:eastAsia="DengXian" w:hAnsi="Times New Roman" w:cs="Times New Roman"/>
          <w:sz w:val="24"/>
          <w:szCs w:val="24"/>
        </w:rPr>
        <w:t xml:space="preserve">successfully </w:t>
      </w:r>
      <w:r w:rsidRPr="006D5D66">
        <w:rPr>
          <w:rFonts w:ascii="Times New Roman" w:eastAsia="DengXian" w:hAnsi="Times New Roman" w:cs="Times New Roman"/>
          <w:sz w:val="24"/>
          <w:szCs w:val="24"/>
        </w:rPr>
        <w:t xml:space="preserve">realized the direct printing of high-temperature resistant Cu-Ni alloy traces on </w:t>
      </w:r>
      <w:r w:rsidR="006E2657">
        <w:rPr>
          <w:rFonts w:ascii="Times New Roman" w:eastAsia="DengXian" w:hAnsi="Times New Roman" w:cs="Times New Roman"/>
          <w:sz w:val="24"/>
          <w:szCs w:val="24"/>
        </w:rPr>
        <w:t xml:space="preserve">flexible </w:t>
      </w:r>
      <w:r w:rsidRPr="006D5D66">
        <w:rPr>
          <w:rFonts w:ascii="Times New Roman" w:eastAsia="DengXian" w:hAnsi="Times New Roman" w:cs="Times New Roman"/>
          <w:sz w:val="24"/>
          <w:szCs w:val="24"/>
        </w:rPr>
        <w:t>polyimide substrates based on the developed Cu-Ni hybrid inks and the corresponding two-step posttreatment process</w:t>
      </w:r>
      <w:r>
        <w:rPr>
          <w:rFonts w:ascii="Times New Roman" w:eastAsia="DengXian" w:hAnsi="Times New Roman" w:cs="Times New Roman"/>
          <w:sz w:val="24"/>
          <w:szCs w:val="24"/>
        </w:rPr>
        <w:t xml:space="preserve">. </w:t>
      </w:r>
      <w:r w:rsidR="00A349C7" w:rsidRPr="00A349C7">
        <w:rPr>
          <w:rFonts w:ascii="Times New Roman" w:eastAsia="DengXian" w:hAnsi="Times New Roman" w:cs="Times New Roman"/>
          <w:sz w:val="24"/>
          <w:szCs w:val="24"/>
        </w:rPr>
        <w:t xml:space="preserve">The hybrid inks consist of Cu/Ni complexes, </w:t>
      </w:r>
      <w:r w:rsidR="00A349C7" w:rsidRPr="00A349C7">
        <w:rPr>
          <w:rFonts w:ascii="Times New Roman" w:eastAsia="DengXian" w:hAnsi="Times New Roman" w:cs="Times New Roman"/>
          <w:sz w:val="24"/>
          <w:szCs w:val="24"/>
        </w:rPr>
        <w:lastRenderedPageBreak/>
        <w:t>submicron Cu parties, and EG solvent. During the preheating, the decomposition of Cu/Ni complexes can create Cu-Ni nanoalloys in-situ, which cover the surface of the submicron Cu particles and function as nano-welders to realize the bonding among adjacent particles.</w:t>
      </w:r>
      <w:r w:rsidR="00A349C7">
        <w:rPr>
          <w:rFonts w:ascii="Times New Roman" w:eastAsia="DengXian" w:hAnsi="Times New Roman" w:cs="Times New Roman"/>
          <w:sz w:val="24"/>
          <w:szCs w:val="24"/>
        </w:rPr>
        <w:t xml:space="preserve"> </w:t>
      </w:r>
      <w:r w:rsidR="00942A48" w:rsidRPr="00942A48">
        <w:rPr>
          <w:rFonts w:ascii="Times New Roman" w:eastAsia="DengXian" w:hAnsi="Times New Roman" w:cs="Times New Roman"/>
          <w:sz w:val="24"/>
          <w:szCs w:val="24"/>
        </w:rPr>
        <w:t xml:space="preserve">The implementation of the IPL irradiation can drive the further sintering of Cu-Ni nanoalloys to improve the conductivity of printed Cu-Ni traces and achieve a low resistivity of 29.4~79.5 </w:t>
      </w:r>
      <w:proofErr w:type="spellStart"/>
      <w:r w:rsidR="00942A48" w:rsidRPr="00942A48">
        <w:rPr>
          <w:rFonts w:ascii="Times New Roman" w:eastAsia="DengXian" w:hAnsi="Times New Roman" w:cs="Times New Roman"/>
          <w:sz w:val="24"/>
          <w:szCs w:val="24"/>
        </w:rPr>
        <w:t>μΩ</w:t>
      </w:r>
      <w:r w:rsidR="00B3513C">
        <w:rPr>
          <w:rFonts w:ascii="Times New Roman" w:eastAsia="DengXian" w:hAnsi="Times New Roman" w:cs="Times New Roman"/>
          <w:sz w:val="24"/>
          <w:szCs w:val="24"/>
        </w:rPr>
        <w:t>·</w:t>
      </w:r>
      <w:r w:rsidR="00942A48" w:rsidRPr="00942A48">
        <w:rPr>
          <w:rFonts w:ascii="Times New Roman" w:eastAsia="DengXian" w:hAnsi="Times New Roman" w:cs="Times New Roman"/>
          <w:sz w:val="24"/>
          <w:szCs w:val="24"/>
        </w:rPr>
        <w:t>cm</w:t>
      </w:r>
      <w:proofErr w:type="spellEnd"/>
      <w:r w:rsidR="00942A48" w:rsidRPr="00942A48">
        <w:rPr>
          <w:rFonts w:ascii="Times New Roman" w:eastAsia="DengXian" w:hAnsi="Times New Roman" w:cs="Times New Roman"/>
          <w:sz w:val="24"/>
          <w:szCs w:val="24"/>
        </w:rPr>
        <w:t xml:space="preserve"> depending on the Ni content.</w:t>
      </w:r>
      <w:r w:rsidR="00F3428D">
        <w:rPr>
          <w:rFonts w:ascii="Times New Roman" w:eastAsia="DengXian" w:hAnsi="Times New Roman" w:cs="Times New Roman"/>
          <w:sz w:val="24"/>
          <w:szCs w:val="24"/>
        </w:rPr>
        <w:t xml:space="preserve"> </w:t>
      </w:r>
      <w:r w:rsidR="0003615C" w:rsidRPr="0003615C">
        <w:rPr>
          <w:rFonts w:ascii="Times New Roman" w:eastAsia="DengXian" w:hAnsi="Times New Roman" w:cs="Times New Roman"/>
          <w:sz w:val="24"/>
          <w:szCs w:val="24"/>
        </w:rPr>
        <w:t xml:space="preserve">The printed Cu-Ni traces </w:t>
      </w:r>
      <w:r w:rsidR="0045233E">
        <w:rPr>
          <w:rFonts w:ascii="Times New Roman" w:eastAsia="DengXian" w:hAnsi="Times New Roman" w:cs="Times New Roman"/>
          <w:sz w:val="24"/>
          <w:szCs w:val="24"/>
        </w:rPr>
        <w:t>exhibit</w:t>
      </w:r>
      <w:r w:rsidR="0003615C" w:rsidRPr="0003615C">
        <w:rPr>
          <w:rFonts w:ascii="Times New Roman" w:eastAsia="DengXian" w:hAnsi="Times New Roman" w:cs="Times New Roman"/>
          <w:sz w:val="24"/>
          <w:szCs w:val="24"/>
        </w:rPr>
        <w:t xml:space="preserve"> high flexibility because of the porous structure: the</w:t>
      </w:r>
      <w:r w:rsidR="0045233E" w:rsidRPr="002E72AB">
        <w:rPr>
          <w:rFonts w:ascii="Times New Roman" w:eastAsia="DengXian" w:hAnsi="Times New Roman" w:cs="Times New Roman"/>
          <w:sz w:val="24"/>
          <w:szCs w:val="24"/>
        </w:rPr>
        <w:t xml:space="preserve"> R/R</w:t>
      </w:r>
      <w:r w:rsidR="0045233E" w:rsidRPr="002E72AB">
        <w:rPr>
          <w:rFonts w:ascii="Times New Roman" w:eastAsia="DengXian" w:hAnsi="Times New Roman" w:cs="Times New Roman"/>
          <w:sz w:val="24"/>
          <w:szCs w:val="24"/>
          <w:vertAlign w:val="subscript"/>
        </w:rPr>
        <w:t>0</w:t>
      </w:r>
      <w:r w:rsidR="0045233E" w:rsidRPr="002E72AB">
        <w:rPr>
          <w:rFonts w:ascii="Times New Roman" w:eastAsia="DengXian" w:hAnsi="Times New Roman" w:cs="Times New Roman"/>
          <w:sz w:val="24"/>
          <w:szCs w:val="24"/>
        </w:rPr>
        <w:t xml:space="preserve"> </w:t>
      </w:r>
      <w:r w:rsidR="00B63D51" w:rsidRPr="00B63D51">
        <w:rPr>
          <w:rFonts w:ascii="Times New Roman" w:eastAsia="DengXian" w:hAnsi="Times New Roman" w:cs="Times New Roman"/>
          <w:sz w:val="24"/>
          <w:szCs w:val="24"/>
        </w:rPr>
        <w:t xml:space="preserve">maintains </w:t>
      </w:r>
      <w:r w:rsidR="0045233E">
        <w:rPr>
          <w:rFonts w:ascii="Times New Roman" w:eastAsia="DengXian" w:hAnsi="Times New Roman" w:cs="Times New Roman"/>
          <w:sz w:val="24"/>
          <w:szCs w:val="24"/>
        </w:rPr>
        <w:t>below 2 after</w:t>
      </w:r>
      <w:r w:rsidR="0003615C" w:rsidRPr="0003615C">
        <w:rPr>
          <w:rFonts w:ascii="Times New Roman" w:eastAsia="DengXian" w:hAnsi="Times New Roman" w:cs="Times New Roman"/>
          <w:sz w:val="24"/>
          <w:szCs w:val="24"/>
        </w:rPr>
        <w:t xml:space="preserve"> 10000 bending</w:t>
      </w:r>
      <w:r w:rsidR="0045233E">
        <w:rPr>
          <w:rFonts w:ascii="Times New Roman" w:eastAsia="DengXian" w:hAnsi="Times New Roman" w:cs="Times New Roman"/>
          <w:sz w:val="24"/>
          <w:szCs w:val="24"/>
        </w:rPr>
        <w:t xml:space="preserve"> cycles at</w:t>
      </w:r>
      <w:r w:rsidR="00735DB9">
        <w:rPr>
          <w:rFonts w:ascii="Times New Roman" w:eastAsia="DengXian" w:hAnsi="Times New Roman" w:cs="Times New Roman"/>
          <w:sz w:val="24"/>
          <w:szCs w:val="24"/>
        </w:rPr>
        <w:t xml:space="preserve"> a</w:t>
      </w:r>
      <w:r w:rsidR="0045233E">
        <w:rPr>
          <w:rFonts w:ascii="Times New Roman" w:eastAsia="DengXian" w:hAnsi="Times New Roman" w:cs="Times New Roman"/>
          <w:sz w:val="24"/>
          <w:szCs w:val="24"/>
        </w:rPr>
        <w:t xml:space="preserve"> radius of 7 mm</w:t>
      </w:r>
      <w:r w:rsidR="0003615C" w:rsidRPr="0003615C">
        <w:rPr>
          <w:rFonts w:ascii="Times New Roman" w:eastAsia="DengXian" w:hAnsi="Times New Roman" w:cs="Times New Roman"/>
          <w:sz w:val="24"/>
          <w:szCs w:val="24"/>
        </w:rPr>
        <w:t>.</w:t>
      </w:r>
      <w:r w:rsidR="0003615C">
        <w:rPr>
          <w:rFonts w:ascii="Times New Roman" w:eastAsia="DengXian" w:hAnsi="Times New Roman" w:cs="Times New Roman"/>
          <w:sz w:val="24"/>
          <w:szCs w:val="24"/>
        </w:rPr>
        <w:t xml:space="preserve"> </w:t>
      </w:r>
      <w:r w:rsidR="003F3BAB" w:rsidRPr="003F3BAB">
        <w:rPr>
          <w:rFonts w:ascii="Times New Roman" w:eastAsia="DengXian" w:hAnsi="Times New Roman" w:cs="Times New Roman"/>
          <w:sz w:val="24"/>
          <w:szCs w:val="24"/>
        </w:rPr>
        <w:t>Moreover, the Cu-Ni traces show ultrahigh thermal stability because of the multiscale core-shell structures.</w:t>
      </w:r>
      <w:r w:rsidR="003F3BAB">
        <w:rPr>
          <w:rFonts w:ascii="Times New Roman" w:eastAsia="DengXian" w:hAnsi="Times New Roman" w:cs="Times New Roman"/>
          <w:sz w:val="24"/>
          <w:szCs w:val="24"/>
        </w:rPr>
        <w:t xml:space="preserve"> </w:t>
      </w:r>
      <w:r w:rsidR="00B63D51">
        <w:rPr>
          <w:rFonts w:ascii="Times New Roman" w:eastAsia="DengXian" w:hAnsi="Times New Roman" w:cs="Times New Roman"/>
          <w:sz w:val="24"/>
          <w:szCs w:val="24"/>
        </w:rPr>
        <w:t>They can</w:t>
      </w:r>
      <w:r w:rsidR="002F5E79">
        <w:rPr>
          <w:rFonts w:ascii="Times New Roman" w:eastAsia="DengXian" w:hAnsi="Times New Roman" w:cs="Times New Roman"/>
          <w:sz w:val="24"/>
          <w:szCs w:val="24"/>
        </w:rPr>
        <w:t xml:space="preserve"> maintain </w:t>
      </w:r>
      <w:r w:rsidR="00942A48">
        <w:rPr>
          <w:rFonts w:ascii="Times New Roman" w:eastAsia="DengXian" w:hAnsi="Times New Roman" w:cs="Times New Roman"/>
          <w:sz w:val="24"/>
          <w:szCs w:val="24"/>
        </w:rPr>
        <w:t xml:space="preserve">high conductivity and oxidation resistance even at 250 </w:t>
      </w:r>
      <w:proofErr w:type="spellStart"/>
      <w:r w:rsidR="00942A48" w:rsidRPr="009D02F2">
        <w:rPr>
          <w:rFonts w:ascii="Times New Roman" w:eastAsia="DengXian" w:hAnsi="Times New Roman" w:cs="Times New Roman"/>
          <w:sz w:val="24"/>
          <w:szCs w:val="24"/>
          <w:vertAlign w:val="superscript"/>
        </w:rPr>
        <w:t>o</w:t>
      </w:r>
      <w:r w:rsidR="00942A48">
        <w:rPr>
          <w:rFonts w:ascii="Times New Roman" w:eastAsia="DengXian" w:hAnsi="Times New Roman" w:cs="Times New Roman"/>
          <w:sz w:val="24"/>
          <w:szCs w:val="24"/>
        </w:rPr>
        <w:t>C</w:t>
      </w:r>
      <w:proofErr w:type="spellEnd"/>
      <w:r w:rsidR="003F3BAB">
        <w:rPr>
          <w:rFonts w:ascii="Times New Roman" w:eastAsia="DengXian" w:hAnsi="Times New Roman" w:cs="Times New Roman"/>
          <w:sz w:val="24"/>
          <w:szCs w:val="24"/>
        </w:rPr>
        <w:t xml:space="preserve"> in the air</w:t>
      </w:r>
      <w:r w:rsidR="00216180">
        <w:rPr>
          <w:rFonts w:ascii="Times New Roman" w:eastAsia="DengXian" w:hAnsi="Times New Roman" w:cs="Times New Roman"/>
          <w:sz w:val="24"/>
          <w:szCs w:val="24"/>
        </w:rPr>
        <w:t>.</w:t>
      </w:r>
      <w:r w:rsidR="007D1246" w:rsidRPr="007D1246">
        <w:t xml:space="preserve"> </w:t>
      </w:r>
      <w:r w:rsidR="007D1246" w:rsidRPr="007D1246">
        <w:rPr>
          <w:rFonts w:ascii="Times New Roman" w:eastAsia="DengXian" w:hAnsi="Times New Roman" w:cs="Times New Roman"/>
          <w:sz w:val="24"/>
          <w:szCs w:val="24"/>
        </w:rPr>
        <w:t xml:space="preserve">The developed Cu−Ni hybrid inks and </w:t>
      </w:r>
      <w:r w:rsidR="007D1246">
        <w:rPr>
          <w:rFonts w:ascii="Times New Roman" w:eastAsia="DengXian" w:hAnsi="Times New Roman" w:cs="Times New Roman"/>
          <w:sz w:val="24"/>
          <w:szCs w:val="24"/>
        </w:rPr>
        <w:t xml:space="preserve">the </w:t>
      </w:r>
      <w:r w:rsidR="007D1246" w:rsidRPr="007D1246">
        <w:rPr>
          <w:rFonts w:ascii="Times New Roman" w:eastAsia="DengXian" w:hAnsi="Times New Roman" w:cs="Times New Roman"/>
          <w:sz w:val="24"/>
          <w:szCs w:val="24"/>
        </w:rPr>
        <w:t>corresponding posttreatment process</w:t>
      </w:r>
      <w:r w:rsidR="007D1246">
        <w:rPr>
          <w:rFonts w:ascii="Times New Roman" w:eastAsia="DengXian" w:hAnsi="Times New Roman" w:cs="Times New Roman"/>
          <w:sz w:val="24"/>
          <w:szCs w:val="24"/>
        </w:rPr>
        <w:t xml:space="preserve"> </w:t>
      </w:r>
      <w:r w:rsidR="00021CA6" w:rsidRPr="00021CA6">
        <w:rPr>
          <w:rFonts w:ascii="Times New Roman" w:eastAsia="DengXian" w:hAnsi="Times New Roman" w:cs="Times New Roman"/>
          <w:sz w:val="24"/>
          <w:szCs w:val="24"/>
        </w:rPr>
        <w:t>relieve</w:t>
      </w:r>
      <w:r w:rsidR="007D1246" w:rsidRPr="007D1246">
        <w:rPr>
          <w:rFonts w:ascii="Times New Roman" w:eastAsia="DengXian" w:hAnsi="Times New Roman" w:cs="Times New Roman"/>
          <w:sz w:val="24"/>
          <w:szCs w:val="24"/>
        </w:rPr>
        <w:t xml:space="preserve"> the</w:t>
      </w:r>
      <w:r w:rsidR="002567D4">
        <w:rPr>
          <w:rFonts w:ascii="Times New Roman" w:eastAsia="DengXian" w:hAnsi="Times New Roman" w:cs="Times New Roman"/>
          <w:sz w:val="24"/>
          <w:szCs w:val="24"/>
        </w:rPr>
        <w:t xml:space="preserve"> oxidation problem of Cu inks and greatly enhance the high-temperature thermal stability of the printed flexible traces,</w:t>
      </w:r>
      <w:r w:rsidR="007D1246" w:rsidRPr="007D1246">
        <w:rPr>
          <w:rFonts w:ascii="Times New Roman" w:eastAsia="DengXian" w:hAnsi="Times New Roman" w:cs="Times New Roman"/>
          <w:sz w:val="24"/>
          <w:szCs w:val="24"/>
        </w:rPr>
        <w:t xml:space="preserve"> </w:t>
      </w:r>
      <w:r w:rsidR="007861D1">
        <w:rPr>
          <w:rFonts w:ascii="Times New Roman" w:eastAsia="DengXian" w:hAnsi="Times New Roman" w:cs="Times New Roman"/>
          <w:sz w:val="24"/>
          <w:szCs w:val="24"/>
        </w:rPr>
        <w:t>which shows</w:t>
      </w:r>
      <w:r w:rsidR="002567D4">
        <w:rPr>
          <w:rFonts w:ascii="Times New Roman" w:eastAsia="DengXian" w:hAnsi="Times New Roman" w:cs="Times New Roman"/>
          <w:sz w:val="24"/>
          <w:szCs w:val="24"/>
        </w:rPr>
        <w:t xml:space="preserve"> </w:t>
      </w:r>
      <w:r w:rsidR="00B07DA3" w:rsidRPr="00B07DA3">
        <w:rPr>
          <w:rFonts w:ascii="Times New Roman" w:eastAsia="DengXian" w:hAnsi="Times New Roman" w:cs="Times New Roman"/>
          <w:sz w:val="24"/>
          <w:szCs w:val="24"/>
        </w:rPr>
        <w:t>strong potential</w:t>
      </w:r>
      <w:r w:rsidR="002567D4">
        <w:rPr>
          <w:rFonts w:ascii="Times New Roman" w:eastAsia="DengXian" w:hAnsi="Times New Roman" w:cs="Times New Roman"/>
          <w:sz w:val="24"/>
          <w:szCs w:val="24"/>
        </w:rPr>
        <w:t xml:space="preserve"> </w:t>
      </w:r>
      <w:r w:rsidR="00B07DA3" w:rsidRPr="00B07DA3">
        <w:rPr>
          <w:rFonts w:ascii="Times New Roman" w:eastAsia="DengXian" w:hAnsi="Times New Roman" w:cs="Times New Roman"/>
          <w:sz w:val="24"/>
          <w:szCs w:val="24"/>
        </w:rPr>
        <w:t xml:space="preserve">for practical use in </w:t>
      </w:r>
      <w:r w:rsidR="002567D4" w:rsidRPr="002567D4">
        <w:rPr>
          <w:rFonts w:ascii="Times New Roman" w:eastAsia="DengXian" w:hAnsi="Times New Roman" w:cs="Times New Roman"/>
          <w:sz w:val="24"/>
          <w:szCs w:val="24"/>
        </w:rPr>
        <w:t>advanced electronics manufacturing</w:t>
      </w:r>
      <w:r w:rsidR="002567D4">
        <w:rPr>
          <w:rFonts w:ascii="Times New Roman" w:eastAsia="DengXian" w:hAnsi="Times New Roman" w:cs="Times New Roman"/>
          <w:sz w:val="24"/>
          <w:szCs w:val="24"/>
        </w:rPr>
        <w:t xml:space="preserve">, such as </w:t>
      </w:r>
      <w:r w:rsidR="00021CA6">
        <w:rPr>
          <w:rFonts w:ascii="Times New Roman" w:eastAsia="DengXian" w:hAnsi="Times New Roman" w:cs="Times New Roman"/>
          <w:sz w:val="24"/>
          <w:szCs w:val="24"/>
        </w:rPr>
        <w:t xml:space="preserve">wearable sensors and </w:t>
      </w:r>
      <w:r w:rsidR="002567D4" w:rsidRPr="002567D4">
        <w:rPr>
          <w:rFonts w:ascii="Times New Roman" w:eastAsia="DengXian" w:hAnsi="Times New Roman" w:cs="Times New Roman"/>
          <w:sz w:val="24"/>
          <w:szCs w:val="24"/>
        </w:rPr>
        <w:t xml:space="preserve">flexible three-dimensional </w:t>
      </w:r>
      <w:r w:rsidR="002567D4">
        <w:rPr>
          <w:rFonts w:ascii="Times New Roman" w:eastAsia="DengXian" w:hAnsi="Times New Roman" w:cs="Times New Roman"/>
          <w:sz w:val="24"/>
          <w:szCs w:val="24"/>
        </w:rPr>
        <w:t>trac</w:t>
      </w:r>
      <w:r w:rsidR="00021CA6">
        <w:rPr>
          <w:rFonts w:ascii="Times New Roman" w:eastAsia="DengXian" w:hAnsi="Times New Roman" w:cs="Times New Roman"/>
          <w:sz w:val="24"/>
          <w:szCs w:val="24"/>
        </w:rPr>
        <w:t>ks</w:t>
      </w:r>
      <w:r w:rsidR="002567D4" w:rsidRPr="002567D4">
        <w:rPr>
          <w:rFonts w:ascii="Times New Roman" w:eastAsia="DengXian" w:hAnsi="Times New Roman" w:cs="Times New Roman"/>
          <w:sz w:val="24"/>
          <w:szCs w:val="24"/>
        </w:rPr>
        <w:t xml:space="preserve"> in power electronics application</w:t>
      </w:r>
      <w:r w:rsidR="003F3BAB">
        <w:rPr>
          <w:rFonts w:ascii="Times New Roman" w:eastAsia="DengXian" w:hAnsi="Times New Roman" w:cs="Times New Roman"/>
          <w:sz w:val="24"/>
          <w:szCs w:val="24"/>
        </w:rPr>
        <w:t>s</w:t>
      </w:r>
      <w:r w:rsidR="002567D4" w:rsidRPr="002567D4">
        <w:rPr>
          <w:rFonts w:ascii="Times New Roman" w:eastAsia="DengXian" w:hAnsi="Times New Roman" w:cs="Times New Roman"/>
          <w:sz w:val="24"/>
          <w:szCs w:val="24"/>
        </w:rPr>
        <w:t>.</w:t>
      </w:r>
    </w:p>
    <w:p w14:paraId="4434B6D5" w14:textId="77777777" w:rsidR="00B07DA3" w:rsidRDefault="00B07DA3" w:rsidP="00A43B30">
      <w:pPr>
        <w:adjustRightInd w:val="0"/>
        <w:snapToGrid w:val="0"/>
        <w:spacing w:after="0" w:line="480" w:lineRule="auto"/>
        <w:jc w:val="both"/>
        <w:rPr>
          <w:rFonts w:ascii="Times New Roman" w:eastAsia="DengXian" w:hAnsi="Times New Roman" w:cs="Times New Roman"/>
          <w:sz w:val="24"/>
          <w:szCs w:val="24"/>
        </w:rPr>
      </w:pPr>
    </w:p>
    <w:p w14:paraId="0FBD3651" w14:textId="08D2DF75" w:rsidR="006319A0" w:rsidRDefault="00E00560" w:rsidP="00A43B30">
      <w:pPr>
        <w:adjustRightInd w:val="0"/>
        <w:snapToGrid w:val="0"/>
        <w:spacing w:after="0" w:line="480" w:lineRule="auto"/>
        <w:jc w:val="both"/>
        <w:rPr>
          <w:rFonts w:ascii="Times New Roman" w:eastAsia="DengXian" w:hAnsi="Times New Roman" w:cs="Times New Roman"/>
          <w:b/>
          <w:bCs/>
          <w:sz w:val="24"/>
          <w:szCs w:val="24"/>
        </w:rPr>
      </w:pPr>
      <w:r w:rsidRPr="009D02F2">
        <w:rPr>
          <w:rFonts w:ascii="Times New Roman" w:eastAsia="DengXian" w:hAnsi="Times New Roman" w:cs="Times New Roman"/>
          <w:b/>
          <w:bCs/>
          <w:sz w:val="24"/>
          <w:szCs w:val="24"/>
        </w:rPr>
        <w:t>Acknowledgments</w:t>
      </w:r>
    </w:p>
    <w:p w14:paraId="1CD33D42" w14:textId="3EE2D161" w:rsidR="00E00560" w:rsidRPr="00E00560" w:rsidRDefault="00E00560" w:rsidP="00A43B30">
      <w:pPr>
        <w:adjustRightInd w:val="0"/>
        <w:snapToGrid w:val="0"/>
        <w:spacing w:after="0" w:line="480" w:lineRule="auto"/>
        <w:jc w:val="both"/>
        <w:rPr>
          <w:rFonts w:ascii="Times New Roman" w:eastAsia="DengXian" w:hAnsi="Times New Roman" w:cs="Times New Roman"/>
          <w:sz w:val="24"/>
          <w:szCs w:val="24"/>
        </w:rPr>
      </w:pPr>
      <w:r w:rsidRPr="00E00560">
        <w:rPr>
          <w:rFonts w:ascii="Times New Roman" w:eastAsia="DengXian" w:hAnsi="Times New Roman" w:cs="Times New Roman"/>
          <w:sz w:val="24"/>
          <w:szCs w:val="24"/>
        </w:rPr>
        <w:t>This work was financially supported by a Grant-In-Aid for Scientific Research (No. 26286040 and 17H02769)</w:t>
      </w:r>
      <w:r w:rsidR="009C0C32">
        <w:rPr>
          <w:rFonts w:ascii="Times New Roman" w:eastAsia="DengXian" w:hAnsi="Times New Roman" w:cs="Times New Roman"/>
          <w:sz w:val="24"/>
          <w:szCs w:val="24"/>
        </w:rPr>
        <w:t xml:space="preserve">, </w:t>
      </w:r>
      <w:r w:rsidR="00F03EF7" w:rsidRPr="00F03EF7">
        <w:rPr>
          <w:rFonts w:ascii="Times New Roman" w:hAnsi="Times New Roman" w:cs="Times New Roman" w:hint="eastAsia"/>
          <w:sz w:val="24"/>
          <w:szCs w:val="24"/>
        </w:rPr>
        <w:t>National Natural Science Foundation of China (No. 52201289</w:t>
      </w:r>
      <w:r w:rsidR="00F03EF7">
        <w:rPr>
          <w:rFonts w:ascii="Times New Roman" w:eastAsia="DengXian" w:hAnsi="Times New Roman" w:cs="Times New Roman"/>
          <w:sz w:val="24"/>
          <w:szCs w:val="24"/>
        </w:rPr>
        <w:t>)</w:t>
      </w:r>
      <w:r w:rsidR="009C0C32">
        <w:rPr>
          <w:rFonts w:ascii="Times New Roman" w:eastAsia="DengXian" w:hAnsi="Times New Roman" w:cs="Times New Roman"/>
          <w:sz w:val="24"/>
          <w:szCs w:val="24"/>
        </w:rPr>
        <w:t xml:space="preserve">, </w:t>
      </w:r>
      <w:r w:rsidR="00F03EF7" w:rsidRPr="00EA17E8">
        <w:rPr>
          <w:rFonts w:ascii="Times New Roman" w:hAnsi="Times New Roman" w:cs="Times New Roman"/>
          <w:sz w:val="24"/>
          <w:szCs w:val="24"/>
        </w:rPr>
        <w:t>Natural</w:t>
      </w:r>
      <w:r w:rsidR="00F32526" w:rsidRPr="00F03EF7">
        <w:rPr>
          <w:rFonts w:ascii="Times New Roman" w:eastAsia="DengXian" w:hAnsi="Times New Roman" w:cs="Times New Roman"/>
          <w:sz w:val="24"/>
          <w:szCs w:val="24"/>
        </w:rPr>
        <w:t xml:space="preserve"> Science Foundation of Ji</w:t>
      </w:r>
      <w:r w:rsidR="00F32526" w:rsidRPr="00F32526">
        <w:rPr>
          <w:rFonts w:ascii="Times New Roman" w:eastAsia="DengXian" w:hAnsi="Times New Roman" w:cs="Times New Roman"/>
          <w:sz w:val="24"/>
          <w:szCs w:val="24"/>
        </w:rPr>
        <w:t>angsu Province (No. BK20221095)</w:t>
      </w:r>
      <w:r w:rsidR="00F32526">
        <w:rPr>
          <w:rFonts w:ascii="Times New Roman" w:eastAsia="DengXian" w:hAnsi="Times New Roman" w:cs="Times New Roman"/>
          <w:sz w:val="24"/>
          <w:szCs w:val="24"/>
        </w:rPr>
        <w:t xml:space="preserve"> </w:t>
      </w:r>
      <w:r w:rsidR="00F32526">
        <w:rPr>
          <w:rFonts w:ascii="Times New Roman" w:eastAsia="DengXian" w:hAnsi="Times New Roman" w:cs="Times New Roman" w:hint="eastAsia"/>
          <w:sz w:val="24"/>
          <w:szCs w:val="24"/>
        </w:rPr>
        <w:t>and</w:t>
      </w:r>
      <w:r w:rsidRPr="00E00560">
        <w:rPr>
          <w:rFonts w:ascii="Times New Roman" w:eastAsia="DengXian" w:hAnsi="Times New Roman" w:cs="Times New Roman"/>
          <w:sz w:val="24"/>
          <w:szCs w:val="24"/>
        </w:rPr>
        <w:t xml:space="preserve"> Jiangsu </w:t>
      </w:r>
      <w:proofErr w:type="spellStart"/>
      <w:r w:rsidRPr="00E00560">
        <w:rPr>
          <w:rFonts w:ascii="Times New Roman" w:eastAsia="DengXian" w:hAnsi="Times New Roman" w:cs="Times New Roman"/>
          <w:sz w:val="24"/>
          <w:szCs w:val="24"/>
        </w:rPr>
        <w:t>Shuangchuang</w:t>
      </w:r>
      <w:proofErr w:type="spellEnd"/>
      <w:r w:rsidRPr="00E00560">
        <w:rPr>
          <w:rFonts w:ascii="Times New Roman" w:eastAsia="DengXian" w:hAnsi="Times New Roman" w:cs="Times New Roman"/>
          <w:sz w:val="24"/>
          <w:szCs w:val="24"/>
        </w:rPr>
        <w:t xml:space="preserve"> Talent Program (JSSCBS20210826). The TEM images were acquired at the Namiki foundry and the Electron Microscopy Analysis Station in NIMS.</w:t>
      </w:r>
    </w:p>
    <w:p w14:paraId="458D3084" w14:textId="6F5344EC" w:rsidR="006319A0" w:rsidRPr="002E72AB" w:rsidRDefault="006319A0" w:rsidP="00A43B30">
      <w:pPr>
        <w:adjustRightInd w:val="0"/>
        <w:snapToGrid w:val="0"/>
        <w:spacing w:after="0" w:line="480" w:lineRule="auto"/>
        <w:jc w:val="both"/>
        <w:rPr>
          <w:rFonts w:ascii="Times New Roman" w:eastAsia="DengXian" w:hAnsi="Times New Roman" w:cs="Times New Roman"/>
          <w:sz w:val="24"/>
          <w:szCs w:val="24"/>
        </w:rPr>
      </w:pPr>
    </w:p>
    <w:p w14:paraId="7CA9F5EE" w14:textId="61D9D2E0" w:rsidR="007849A5" w:rsidRPr="002E72AB" w:rsidRDefault="00F65CB7" w:rsidP="00A43B30">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lastRenderedPageBreak/>
        <w:t xml:space="preserve">4. </w:t>
      </w:r>
      <w:r w:rsidR="007849A5" w:rsidRPr="002E72AB">
        <w:rPr>
          <w:rFonts w:ascii="Times New Roman" w:eastAsia="DengXian" w:hAnsi="Times New Roman" w:cs="Times New Roman"/>
          <w:b/>
          <w:bCs/>
          <w:sz w:val="24"/>
          <w:szCs w:val="24"/>
        </w:rPr>
        <w:t>Experimental section</w:t>
      </w:r>
    </w:p>
    <w:p w14:paraId="7C7BD92D" w14:textId="0A1477A5" w:rsidR="00F65CB7" w:rsidRPr="002E72AB" w:rsidRDefault="00F65CB7" w:rsidP="00A43B30">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t>4.1. Materials.</w:t>
      </w:r>
    </w:p>
    <w:p w14:paraId="29369818" w14:textId="2B776453" w:rsidR="00CA794B" w:rsidRDefault="00F939F3" w:rsidP="00F65CB7">
      <w:pPr>
        <w:adjustRightInd w:val="0"/>
        <w:snapToGrid w:val="0"/>
        <w:spacing w:after="0" w:line="480" w:lineRule="auto"/>
        <w:jc w:val="both"/>
        <w:rPr>
          <w:rFonts w:ascii="Times New Roman" w:eastAsia="DengXian" w:hAnsi="Times New Roman" w:cs="Times New Roman"/>
          <w:sz w:val="24"/>
          <w:szCs w:val="24"/>
        </w:rPr>
      </w:pPr>
      <w:r>
        <w:rPr>
          <w:rFonts w:ascii="Times New Roman" w:eastAsia="DengXian" w:hAnsi="Times New Roman" w:cs="Times New Roman"/>
          <w:sz w:val="24"/>
          <w:szCs w:val="24"/>
        </w:rPr>
        <w:t>N</w:t>
      </w:r>
      <w:r w:rsidRPr="005A5F8A">
        <w:rPr>
          <w:rFonts w:ascii="Times New Roman" w:eastAsia="DengXian" w:hAnsi="Times New Roman" w:cs="Times New Roman"/>
          <w:sz w:val="24"/>
          <w:szCs w:val="24"/>
        </w:rPr>
        <w:t xml:space="preserve">ickel (II) </w:t>
      </w:r>
      <w:proofErr w:type="spellStart"/>
      <w:r w:rsidRPr="005A5F8A">
        <w:rPr>
          <w:rFonts w:ascii="Times New Roman" w:eastAsia="DengXian" w:hAnsi="Times New Roman" w:cs="Times New Roman"/>
          <w:sz w:val="24"/>
          <w:szCs w:val="24"/>
        </w:rPr>
        <w:t>formate</w:t>
      </w:r>
      <w:proofErr w:type="spellEnd"/>
      <w:r w:rsidRPr="005A5F8A">
        <w:rPr>
          <w:rFonts w:ascii="Times New Roman" w:eastAsia="DengXian" w:hAnsi="Times New Roman" w:cs="Times New Roman"/>
          <w:sz w:val="24"/>
          <w:szCs w:val="24"/>
        </w:rPr>
        <w:t xml:space="preserve"> dihydrate</w:t>
      </w:r>
      <w:r>
        <w:rPr>
          <w:rFonts w:ascii="Times New Roman" w:eastAsia="DengXian" w:hAnsi="Times New Roman" w:cs="Times New Roman"/>
          <w:sz w:val="24"/>
          <w:szCs w:val="24"/>
        </w:rPr>
        <w:t xml:space="preserve"> (</w:t>
      </w:r>
      <w:r w:rsidRPr="00F939F3">
        <w:rPr>
          <w:rFonts w:ascii="Times New Roman" w:eastAsia="DengXian" w:hAnsi="Times New Roman" w:cs="Times New Roman"/>
          <w:sz w:val="24"/>
          <w:szCs w:val="24"/>
        </w:rPr>
        <w:t>C</w:t>
      </w:r>
      <w:r w:rsidRPr="00F939F3">
        <w:rPr>
          <w:rFonts w:ascii="Times New Roman" w:eastAsia="DengXian" w:hAnsi="Times New Roman" w:cs="Times New Roman"/>
          <w:sz w:val="24"/>
          <w:szCs w:val="24"/>
          <w:vertAlign w:val="subscript"/>
        </w:rPr>
        <w:t>2</w:t>
      </w:r>
      <w:r w:rsidRPr="00F939F3">
        <w:rPr>
          <w:rFonts w:ascii="Times New Roman" w:eastAsia="DengXian" w:hAnsi="Times New Roman" w:cs="Times New Roman"/>
          <w:sz w:val="24"/>
          <w:szCs w:val="24"/>
        </w:rPr>
        <w:t>O</w:t>
      </w:r>
      <w:r w:rsidRPr="00F939F3">
        <w:rPr>
          <w:rFonts w:ascii="Times New Roman" w:eastAsia="DengXian" w:hAnsi="Times New Roman" w:cs="Times New Roman"/>
          <w:sz w:val="24"/>
          <w:szCs w:val="24"/>
          <w:vertAlign w:val="subscript"/>
        </w:rPr>
        <w:t>4</w:t>
      </w:r>
      <w:r w:rsidRPr="00F939F3">
        <w:rPr>
          <w:rFonts w:ascii="Times New Roman" w:eastAsia="DengXian" w:hAnsi="Times New Roman" w:cs="Times New Roman"/>
          <w:sz w:val="24"/>
          <w:szCs w:val="24"/>
        </w:rPr>
        <w:t>H</w:t>
      </w:r>
      <w:r w:rsidRPr="00F939F3">
        <w:rPr>
          <w:rFonts w:ascii="Times New Roman" w:eastAsia="DengXian" w:hAnsi="Times New Roman" w:cs="Times New Roman"/>
          <w:sz w:val="24"/>
          <w:szCs w:val="24"/>
          <w:vertAlign w:val="subscript"/>
        </w:rPr>
        <w:t>2</w:t>
      </w:r>
      <w:r w:rsidRPr="00F939F3">
        <w:rPr>
          <w:rFonts w:ascii="Times New Roman" w:eastAsia="DengXian" w:hAnsi="Times New Roman" w:cs="Times New Roman"/>
          <w:sz w:val="24"/>
          <w:szCs w:val="24"/>
        </w:rPr>
        <w:t>Ni·2H</w:t>
      </w:r>
      <w:r w:rsidRPr="00F939F3">
        <w:rPr>
          <w:rFonts w:ascii="Times New Roman" w:eastAsia="DengXian" w:hAnsi="Times New Roman" w:cs="Times New Roman"/>
          <w:sz w:val="24"/>
          <w:szCs w:val="24"/>
          <w:vertAlign w:val="subscript"/>
        </w:rPr>
        <w:t>2</w:t>
      </w:r>
      <w:r w:rsidRPr="00F939F3">
        <w:rPr>
          <w:rFonts w:ascii="Times New Roman" w:eastAsia="DengXian" w:hAnsi="Times New Roman" w:cs="Times New Roman"/>
          <w:sz w:val="24"/>
          <w:szCs w:val="24"/>
        </w:rPr>
        <w:t>O</w:t>
      </w:r>
      <w:r>
        <w:rPr>
          <w:rFonts w:ascii="Times New Roman" w:eastAsia="DengXian" w:hAnsi="Times New Roman" w:cs="Times New Roman"/>
          <w:sz w:val="24"/>
          <w:szCs w:val="24"/>
        </w:rPr>
        <w:t>)</w:t>
      </w:r>
      <w:r w:rsidR="00773650">
        <w:rPr>
          <w:rFonts w:ascii="Times New Roman" w:eastAsia="DengXian" w:hAnsi="Times New Roman" w:cs="Times New Roman"/>
          <w:sz w:val="24"/>
          <w:szCs w:val="24"/>
        </w:rPr>
        <w:t xml:space="preserve"> powders</w:t>
      </w:r>
      <w:r w:rsidRPr="005A5F8A">
        <w:rPr>
          <w:rFonts w:ascii="Times New Roman" w:eastAsia="DengXian" w:hAnsi="Times New Roman" w:cs="Times New Roman"/>
          <w:sz w:val="24"/>
          <w:szCs w:val="24"/>
        </w:rPr>
        <w:t xml:space="preserve">, </w:t>
      </w:r>
      <w:r>
        <w:rPr>
          <w:rFonts w:ascii="Times New Roman" w:eastAsia="DengXian" w:hAnsi="Times New Roman" w:cs="Times New Roman"/>
          <w:sz w:val="24"/>
          <w:szCs w:val="24"/>
        </w:rPr>
        <w:t>c</w:t>
      </w:r>
      <w:r w:rsidR="000C293D" w:rsidRPr="005A5F8A">
        <w:rPr>
          <w:rFonts w:ascii="Times New Roman" w:eastAsia="DengXian" w:hAnsi="Times New Roman" w:cs="Times New Roman"/>
          <w:sz w:val="24"/>
          <w:szCs w:val="24"/>
        </w:rPr>
        <w:t>opper (</w:t>
      </w:r>
      <w:r w:rsidR="005A5F8A" w:rsidRPr="005A5F8A">
        <w:rPr>
          <w:rFonts w:ascii="Times New Roman" w:eastAsia="DengXian" w:hAnsi="Times New Roman" w:cs="Times New Roman"/>
          <w:sz w:val="24"/>
          <w:szCs w:val="24"/>
        </w:rPr>
        <w:t xml:space="preserve">II) </w:t>
      </w:r>
      <w:proofErr w:type="spellStart"/>
      <w:r w:rsidR="005A5F8A" w:rsidRPr="005A5F8A">
        <w:rPr>
          <w:rFonts w:ascii="Times New Roman" w:eastAsia="DengXian" w:hAnsi="Times New Roman" w:cs="Times New Roman"/>
          <w:sz w:val="24"/>
          <w:szCs w:val="24"/>
        </w:rPr>
        <w:t>formate</w:t>
      </w:r>
      <w:proofErr w:type="spellEnd"/>
      <w:r w:rsidR="005A5F8A" w:rsidRPr="005A5F8A">
        <w:rPr>
          <w:rFonts w:ascii="Times New Roman" w:eastAsia="DengXian" w:hAnsi="Times New Roman" w:cs="Times New Roman"/>
          <w:sz w:val="24"/>
          <w:szCs w:val="24"/>
        </w:rPr>
        <w:t xml:space="preserve"> te</w:t>
      </w:r>
      <w:r w:rsidR="005A5F8A" w:rsidRPr="00F939F3">
        <w:rPr>
          <w:rFonts w:ascii="Times New Roman" w:eastAsia="DengXian" w:hAnsi="Times New Roman" w:cs="Times New Roman"/>
          <w:sz w:val="24"/>
          <w:szCs w:val="24"/>
        </w:rPr>
        <w:t>trahydrate</w:t>
      </w:r>
      <w:r w:rsidRPr="00F939F3">
        <w:rPr>
          <w:rFonts w:ascii="Times New Roman" w:eastAsia="DengXian" w:hAnsi="Times New Roman" w:cs="Times New Roman"/>
          <w:sz w:val="24"/>
          <w:szCs w:val="24"/>
        </w:rPr>
        <w:t xml:space="preserve"> (</w:t>
      </w:r>
      <w:r w:rsidRPr="00F939F3">
        <w:rPr>
          <w:rStyle w:val="fontstyle01"/>
          <w:rFonts w:ascii="Times New Roman" w:hAnsi="Times New Roman" w:cs="Times New Roman"/>
          <w:sz w:val="24"/>
          <w:szCs w:val="24"/>
        </w:rPr>
        <w:t>C</w:t>
      </w:r>
      <w:r w:rsidRPr="00F939F3">
        <w:rPr>
          <w:rStyle w:val="fontstyle01"/>
          <w:rFonts w:ascii="Times New Roman" w:hAnsi="Times New Roman" w:cs="Times New Roman"/>
          <w:sz w:val="24"/>
          <w:szCs w:val="24"/>
          <w:vertAlign w:val="subscript"/>
        </w:rPr>
        <w:t>2</w:t>
      </w:r>
      <w:r w:rsidRPr="00F939F3">
        <w:rPr>
          <w:rStyle w:val="fontstyle01"/>
          <w:rFonts w:ascii="Times New Roman" w:hAnsi="Times New Roman" w:cs="Times New Roman"/>
          <w:sz w:val="24"/>
          <w:szCs w:val="24"/>
        </w:rPr>
        <w:t>O</w:t>
      </w:r>
      <w:r w:rsidRPr="00F939F3">
        <w:rPr>
          <w:rStyle w:val="fontstyle01"/>
          <w:rFonts w:ascii="Times New Roman" w:hAnsi="Times New Roman" w:cs="Times New Roman"/>
          <w:sz w:val="24"/>
          <w:szCs w:val="24"/>
          <w:vertAlign w:val="subscript"/>
        </w:rPr>
        <w:t>4</w:t>
      </w:r>
      <w:r w:rsidRPr="00F939F3">
        <w:rPr>
          <w:rStyle w:val="fontstyle01"/>
          <w:rFonts w:ascii="Times New Roman" w:hAnsi="Times New Roman" w:cs="Times New Roman"/>
          <w:sz w:val="24"/>
          <w:szCs w:val="24"/>
        </w:rPr>
        <w:t>H</w:t>
      </w:r>
      <w:r w:rsidRPr="00F939F3">
        <w:rPr>
          <w:rStyle w:val="fontstyle01"/>
          <w:rFonts w:ascii="Times New Roman" w:hAnsi="Times New Roman" w:cs="Times New Roman"/>
          <w:sz w:val="24"/>
          <w:szCs w:val="24"/>
          <w:vertAlign w:val="subscript"/>
        </w:rPr>
        <w:t>2</w:t>
      </w:r>
      <w:r w:rsidRPr="00F939F3">
        <w:rPr>
          <w:rStyle w:val="fontstyle01"/>
          <w:rFonts w:ascii="Times New Roman" w:hAnsi="Times New Roman" w:cs="Times New Roman"/>
          <w:sz w:val="24"/>
          <w:szCs w:val="24"/>
        </w:rPr>
        <w:t>Cu·4H</w:t>
      </w:r>
      <w:r w:rsidRPr="00F939F3">
        <w:rPr>
          <w:rStyle w:val="fontstyle01"/>
          <w:rFonts w:ascii="Times New Roman" w:hAnsi="Times New Roman" w:cs="Times New Roman"/>
          <w:sz w:val="24"/>
          <w:szCs w:val="24"/>
          <w:vertAlign w:val="subscript"/>
        </w:rPr>
        <w:t>2</w:t>
      </w:r>
      <w:r w:rsidRPr="00F939F3">
        <w:rPr>
          <w:rStyle w:val="fontstyle01"/>
          <w:rFonts w:ascii="Times New Roman" w:hAnsi="Times New Roman" w:cs="Times New Roman"/>
          <w:sz w:val="24"/>
          <w:szCs w:val="24"/>
        </w:rPr>
        <w:t>O</w:t>
      </w:r>
      <w:r w:rsidRPr="00F939F3">
        <w:rPr>
          <w:rFonts w:ascii="Times New Roman" w:eastAsia="DengXian" w:hAnsi="Times New Roman" w:cs="Times New Roman"/>
          <w:sz w:val="24"/>
          <w:szCs w:val="24"/>
        </w:rPr>
        <w:t>)</w:t>
      </w:r>
      <w:r w:rsidR="00773650">
        <w:rPr>
          <w:rFonts w:ascii="Times New Roman" w:eastAsia="DengXian" w:hAnsi="Times New Roman" w:cs="Times New Roman"/>
          <w:sz w:val="24"/>
          <w:szCs w:val="24"/>
        </w:rPr>
        <w:t xml:space="preserve"> powders</w:t>
      </w:r>
      <w:r w:rsidR="005A5F8A" w:rsidRPr="00F939F3">
        <w:rPr>
          <w:rFonts w:ascii="Times New Roman" w:eastAsia="DengXian" w:hAnsi="Times New Roman" w:cs="Times New Roman"/>
          <w:sz w:val="24"/>
          <w:szCs w:val="24"/>
        </w:rPr>
        <w:t>, 2</w:t>
      </w:r>
      <w:r w:rsidR="005A5F8A" w:rsidRPr="005A5F8A">
        <w:rPr>
          <w:rFonts w:ascii="Times New Roman" w:eastAsia="DengXian" w:hAnsi="Times New Roman" w:cs="Times New Roman"/>
          <w:sz w:val="24"/>
          <w:szCs w:val="24"/>
        </w:rPr>
        <w:t>-ethylh</w:t>
      </w:r>
      <w:r w:rsidR="005A5F8A" w:rsidRPr="00FA53DD">
        <w:rPr>
          <w:rFonts w:ascii="Times New Roman" w:eastAsia="DengXian" w:hAnsi="Times New Roman" w:cs="Times New Roman"/>
          <w:sz w:val="24"/>
          <w:szCs w:val="24"/>
        </w:rPr>
        <w:t>exylamine</w:t>
      </w:r>
      <w:r w:rsidR="00FA53DD" w:rsidRPr="00FA53DD">
        <w:rPr>
          <w:rFonts w:ascii="Times New Roman" w:eastAsia="DengXian" w:hAnsi="Times New Roman" w:cs="Times New Roman"/>
          <w:sz w:val="24"/>
          <w:szCs w:val="24"/>
        </w:rPr>
        <w:t xml:space="preserve"> (</w:t>
      </w:r>
      <w:r w:rsidR="00FA53DD" w:rsidRPr="00FA53DD">
        <w:rPr>
          <w:rStyle w:val="fontstyle01"/>
          <w:rFonts w:ascii="Times New Roman" w:hAnsi="Times New Roman" w:cs="Times New Roman"/>
          <w:sz w:val="24"/>
          <w:szCs w:val="24"/>
        </w:rPr>
        <w:t>C</w:t>
      </w:r>
      <w:r w:rsidR="00FA53DD" w:rsidRPr="00FA53DD">
        <w:rPr>
          <w:rStyle w:val="fontstyle01"/>
          <w:rFonts w:ascii="Times New Roman" w:hAnsi="Times New Roman" w:cs="Times New Roman"/>
          <w:sz w:val="24"/>
          <w:szCs w:val="24"/>
          <w:vertAlign w:val="subscript"/>
        </w:rPr>
        <w:t>8</w:t>
      </w:r>
      <w:r w:rsidR="00FA53DD" w:rsidRPr="00FA53DD">
        <w:rPr>
          <w:rStyle w:val="fontstyle01"/>
          <w:rFonts w:ascii="Times New Roman" w:hAnsi="Times New Roman" w:cs="Times New Roman"/>
          <w:sz w:val="24"/>
          <w:szCs w:val="24"/>
        </w:rPr>
        <w:t>H</w:t>
      </w:r>
      <w:r w:rsidR="00FA53DD" w:rsidRPr="00FA53DD">
        <w:rPr>
          <w:rStyle w:val="fontstyle01"/>
          <w:rFonts w:ascii="Times New Roman" w:hAnsi="Times New Roman" w:cs="Times New Roman"/>
          <w:sz w:val="24"/>
          <w:szCs w:val="24"/>
          <w:vertAlign w:val="subscript"/>
        </w:rPr>
        <w:t>19</w:t>
      </w:r>
      <w:r w:rsidR="00FA53DD" w:rsidRPr="00FA53DD">
        <w:rPr>
          <w:rStyle w:val="fontstyle01"/>
          <w:rFonts w:ascii="Times New Roman" w:hAnsi="Times New Roman" w:cs="Times New Roman"/>
          <w:sz w:val="24"/>
          <w:szCs w:val="24"/>
        </w:rPr>
        <w:t>N</w:t>
      </w:r>
      <w:r w:rsidR="00FA53DD" w:rsidRPr="00FA53DD">
        <w:rPr>
          <w:rFonts w:ascii="Times New Roman" w:eastAsia="DengXian" w:hAnsi="Times New Roman" w:cs="Times New Roman"/>
          <w:sz w:val="24"/>
          <w:szCs w:val="24"/>
        </w:rPr>
        <w:t>)</w:t>
      </w:r>
      <w:r w:rsidR="00773650">
        <w:rPr>
          <w:rFonts w:ascii="Times New Roman" w:eastAsia="DengXian" w:hAnsi="Times New Roman" w:cs="Times New Roman"/>
          <w:sz w:val="24"/>
          <w:szCs w:val="24"/>
        </w:rPr>
        <w:t xml:space="preserve"> solvent</w:t>
      </w:r>
      <w:r w:rsidR="005A5F8A" w:rsidRPr="00FA53DD">
        <w:rPr>
          <w:rFonts w:ascii="Times New Roman" w:eastAsia="DengXian" w:hAnsi="Times New Roman" w:cs="Times New Roman"/>
          <w:sz w:val="24"/>
          <w:szCs w:val="24"/>
        </w:rPr>
        <w:t>,</w:t>
      </w:r>
      <w:r w:rsidR="000C293D" w:rsidRPr="00FA53DD">
        <w:rPr>
          <w:rFonts w:ascii="Times New Roman" w:eastAsia="DengXian" w:hAnsi="Times New Roman" w:cs="Times New Roman"/>
          <w:sz w:val="24"/>
          <w:szCs w:val="24"/>
        </w:rPr>
        <w:t xml:space="preserve"> and </w:t>
      </w:r>
      <w:r w:rsidR="005A5F8A" w:rsidRPr="00FA53DD">
        <w:rPr>
          <w:rFonts w:ascii="Times New Roman" w:eastAsia="DengXian" w:hAnsi="Times New Roman" w:cs="Times New Roman"/>
          <w:sz w:val="24"/>
          <w:szCs w:val="24"/>
        </w:rPr>
        <w:t>ethylene glycol</w:t>
      </w:r>
      <w:r w:rsidR="00FA53DD" w:rsidRPr="00FA53DD">
        <w:rPr>
          <w:rFonts w:ascii="Times New Roman" w:eastAsia="DengXian" w:hAnsi="Times New Roman" w:cs="Times New Roman"/>
          <w:sz w:val="24"/>
          <w:szCs w:val="24"/>
        </w:rPr>
        <w:t xml:space="preserve"> (C</w:t>
      </w:r>
      <w:r w:rsidR="00FA53DD" w:rsidRPr="00FA53DD">
        <w:rPr>
          <w:rFonts w:ascii="Times New Roman" w:eastAsia="DengXian" w:hAnsi="Times New Roman" w:cs="Times New Roman"/>
          <w:sz w:val="24"/>
          <w:szCs w:val="24"/>
          <w:vertAlign w:val="subscript"/>
        </w:rPr>
        <w:t>2</w:t>
      </w:r>
      <w:r w:rsidR="00FA53DD" w:rsidRPr="00FA53DD">
        <w:rPr>
          <w:rFonts w:ascii="Times New Roman" w:eastAsia="DengXian" w:hAnsi="Times New Roman" w:cs="Times New Roman"/>
          <w:sz w:val="24"/>
          <w:szCs w:val="24"/>
        </w:rPr>
        <w:t>H</w:t>
      </w:r>
      <w:r w:rsidR="00FA53DD" w:rsidRPr="00FA53DD">
        <w:rPr>
          <w:rFonts w:ascii="Times New Roman" w:eastAsia="DengXian" w:hAnsi="Times New Roman" w:cs="Times New Roman"/>
          <w:sz w:val="24"/>
          <w:szCs w:val="24"/>
          <w:vertAlign w:val="subscript"/>
        </w:rPr>
        <w:t>6</w:t>
      </w:r>
      <w:r w:rsidR="00FA53DD" w:rsidRPr="00FA53DD">
        <w:rPr>
          <w:rFonts w:ascii="Times New Roman" w:eastAsia="DengXian" w:hAnsi="Times New Roman" w:cs="Times New Roman"/>
          <w:sz w:val="24"/>
          <w:szCs w:val="24"/>
        </w:rPr>
        <w:t>O</w:t>
      </w:r>
      <w:r w:rsidR="00FA53DD" w:rsidRPr="00FA53DD">
        <w:rPr>
          <w:rFonts w:ascii="Times New Roman" w:eastAsia="DengXian" w:hAnsi="Times New Roman" w:cs="Times New Roman"/>
          <w:sz w:val="24"/>
          <w:szCs w:val="24"/>
          <w:vertAlign w:val="subscript"/>
        </w:rPr>
        <w:t>2</w:t>
      </w:r>
      <w:r w:rsidR="00FA53DD" w:rsidRPr="00FA53DD">
        <w:rPr>
          <w:rFonts w:ascii="Times New Roman" w:eastAsia="DengXian" w:hAnsi="Times New Roman" w:cs="Times New Roman"/>
          <w:sz w:val="24"/>
          <w:szCs w:val="24"/>
        </w:rPr>
        <w:t>)</w:t>
      </w:r>
      <w:r w:rsidR="00773650">
        <w:rPr>
          <w:rFonts w:ascii="Times New Roman" w:eastAsia="DengXian" w:hAnsi="Times New Roman" w:cs="Times New Roman"/>
          <w:sz w:val="24"/>
          <w:szCs w:val="24"/>
        </w:rPr>
        <w:t xml:space="preserve"> solvent</w:t>
      </w:r>
      <w:r w:rsidR="005A5F8A" w:rsidRPr="00FA53DD">
        <w:rPr>
          <w:rFonts w:ascii="Times New Roman" w:eastAsia="DengXian" w:hAnsi="Times New Roman" w:cs="Times New Roman"/>
          <w:sz w:val="24"/>
          <w:szCs w:val="24"/>
        </w:rPr>
        <w:t xml:space="preserve"> were purc</w:t>
      </w:r>
      <w:r w:rsidR="005A5F8A" w:rsidRPr="005A5F8A">
        <w:rPr>
          <w:rFonts w:ascii="Times New Roman" w:eastAsia="DengXian" w:hAnsi="Times New Roman" w:cs="Times New Roman"/>
          <w:sz w:val="24"/>
          <w:szCs w:val="24"/>
        </w:rPr>
        <w:t>hased from Fujifilm Wako</w:t>
      </w:r>
      <w:r w:rsidR="005A5F8A">
        <w:rPr>
          <w:rFonts w:ascii="Times New Roman" w:eastAsia="DengXian" w:hAnsi="Times New Roman" w:cs="Times New Roman"/>
          <w:sz w:val="24"/>
          <w:szCs w:val="24"/>
        </w:rPr>
        <w:t xml:space="preserve"> </w:t>
      </w:r>
      <w:r w:rsidR="005A5F8A" w:rsidRPr="005A5F8A">
        <w:rPr>
          <w:rFonts w:ascii="Times New Roman" w:eastAsia="DengXian" w:hAnsi="Times New Roman" w:cs="Times New Roman"/>
          <w:sz w:val="24"/>
          <w:szCs w:val="24"/>
        </w:rPr>
        <w:t xml:space="preserve">Pure Chemical. </w:t>
      </w:r>
      <w:r w:rsidR="000C293D" w:rsidRPr="000C293D">
        <w:rPr>
          <w:rFonts w:ascii="Times New Roman" w:eastAsia="DengXian" w:hAnsi="Times New Roman" w:cs="Times New Roman"/>
          <w:sz w:val="24"/>
          <w:szCs w:val="24"/>
        </w:rPr>
        <w:t>2-Amino-2-methyl-1-propanol</w:t>
      </w:r>
      <w:r w:rsidR="00FA53DD">
        <w:rPr>
          <w:rFonts w:ascii="Times New Roman" w:eastAsia="DengXian" w:hAnsi="Times New Roman" w:cs="Times New Roman"/>
          <w:sz w:val="24"/>
          <w:szCs w:val="24"/>
        </w:rPr>
        <w:t xml:space="preserve"> (</w:t>
      </w:r>
      <w:r w:rsidR="00FA53DD" w:rsidRPr="00FA53DD">
        <w:rPr>
          <w:rFonts w:ascii="Times New Roman" w:eastAsia="DengXian" w:hAnsi="Times New Roman" w:cs="Times New Roman"/>
          <w:sz w:val="24"/>
          <w:szCs w:val="24"/>
        </w:rPr>
        <w:t>C</w:t>
      </w:r>
      <w:r w:rsidR="00FA53DD" w:rsidRPr="00FA53DD">
        <w:rPr>
          <w:rFonts w:ascii="Times New Roman" w:eastAsia="DengXian" w:hAnsi="Times New Roman" w:cs="Times New Roman"/>
          <w:sz w:val="24"/>
          <w:szCs w:val="24"/>
          <w:vertAlign w:val="subscript"/>
        </w:rPr>
        <w:t>4</w:t>
      </w:r>
      <w:r w:rsidR="00FA53DD" w:rsidRPr="00FA53DD">
        <w:rPr>
          <w:rFonts w:ascii="Times New Roman" w:eastAsia="DengXian" w:hAnsi="Times New Roman" w:cs="Times New Roman"/>
          <w:sz w:val="24"/>
          <w:szCs w:val="24"/>
        </w:rPr>
        <w:t>H</w:t>
      </w:r>
      <w:r w:rsidR="00FA53DD" w:rsidRPr="00FA53DD">
        <w:rPr>
          <w:rFonts w:ascii="Times New Roman" w:eastAsia="DengXian" w:hAnsi="Times New Roman" w:cs="Times New Roman"/>
          <w:sz w:val="24"/>
          <w:szCs w:val="24"/>
          <w:vertAlign w:val="subscript"/>
        </w:rPr>
        <w:t>11</w:t>
      </w:r>
      <w:r w:rsidR="00FA53DD" w:rsidRPr="00FA53DD">
        <w:rPr>
          <w:rFonts w:ascii="Times New Roman" w:eastAsia="DengXian" w:hAnsi="Times New Roman" w:cs="Times New Roman"/>
          <w:sz w:val="24"/>
          <w:szCs w:val="24"/>
        </w:rPr>
        <w:t>NO</w:t>
      </w:r>
      <w:r w:rsidR="00FA53DD">
        <w:rPr>
          <w:rFonts w:ascii="Times New Roman" w:eastAsia="DengXian" w:hAnsi="Times New Roman" w:cs="Times New Roman"/>
          <w:sz w:val="24"/>
          <w:szCs w:val="24"/>
        </w:rPr>
        <w:t>)</w:t>
      </w:r>
      <w:r w:rsidR="005A5F8A" w:rsidRPr="005A5F8A">
        <w:rPr>
          <w:rFonts w:ascii="Times New Roman" w:eastAsia="DengXian" w:hAnsi="Times New Roman" w:cs="Times New Roman"/>
          <w:sz w:val="24"/>
          <w:szCs w:val="24"/>
        </w:rPr>
        <w:t xml:space="preserve"> </w:t>
      </w:r>
      <w:r w:rsidR="005D33BB">
        <w:rPr>
          <w:rFonts w:ascii="Times New Roman" w:eastAsia="DengXian" w:hAnsi="Times New Roman" w:cs="Times New Roman"/>
          <w:sz w:val="24"/>
          <w:szCs w:val="24"/>
        </w:rPr>
        <w:t xml:space="preserve">solvent </w:t>
      </w:r>
      <w:r w:rsidR="005A5F8A" w:rsidRPr="005A5F8A">
        <w:rPr>
          <w:rFonts w:ascii="Times New Roman" w:eastAsia="DengXian" w:hAnsi="Times New Roman" w:cs="Times New Roman"/>
          <w:sz w:val="24"/>
          <w:szCs w:val="24"/>
        </w:rPr>
        <w:t xml:space="preserve">was purchased from </w:t>
      </w:r>
      <w:proofErr w:type="spellStart"/>
      <w:r w:rsidR="005A5F8A" w:rsidRPr="005A5F8A">
        <w:rPr>
          <w:rFonts w:ascii="Times New Roman" w:eastAsia="DengXian" w:hAnsi="Times New Roman" w:cs="Times New Roman"/>
          <w:sz w:val="24"/>
          <w:szCs w:val="24"/>
        </w:rPr>
        <w:t>Nacalai</w:t>
      </w:r>
      <w:proofErr w:type="spellEnd"/>
      <w:r w:rsidR="005A5F8A" w:rsidRPr="005A5F8A">
        <w:rPr>
          <w:rFonts w:ascii="Times New Roman" w:eastAsia="DengXian" w:hAnsi="Times New Roman" w:cs="Times New Roman"/>
          <w:sz w:val="24"/>
          <w:szCs w:val="24"/>
        </w:rPr>
        <w:t xml:space="preserve"> </w:t>
      </w:r>
      <w:proofErr w:type="spellStart"/>
      <w:r w:rsidR="005A5F8A" w:rsidRPr="005A5F8A">
        <w:rPr>
          <w:rFonts w:ascii="Times New Roman" w:eastAsia="DengXian" w:hAnsi="Times New Roman" w:cs="Times New Roman"/>
          <w:sz w:val="24"/>
          <w:szCs w:val="24"/>
        </w:rPr>
        <w:t>Tesque</w:t>
      </w:r>
      <w:proofErr w:type="spellEnd"/>
      <w:r w:rsidR="005A5F8A" w:rsidRPr="005A5F8A">
        <w:rPr>
          <w:rFonts w:ascii="Times New Roman" w:eastAsia="DengXian" w:hAnsi="Times New Roman" w:cs="Times New Roman"/>
          <w:sz w:val="24"/>
          <w:szCs w:val="24"/>
        </w:rPr>
        <w:t>.</w:t>
      </w:r>
      <w:r w:rsidR="00FA53DD">
        <w:rPr>
          <w:rFonts w:ascii="Times New Roman" w:eastAsia="DengXian" w:hAnsi="Times New Roman" w:cs="Times New Roman"/>
          <w:sz w:val="24"/>
          <w:szCs w:val="24"/>
        </w:rPr>
        <w:t xml:space="preserve"> Submicron Cu particles were </w:t>
      </w:r>
      <w:r w:rsidR="00FA53DD" w:rsidRPr="00FA53DD">
        <w:rPr>
          <w:rFonts w:ascii="Times New Roman" w:eastAsia="DengXian" w:hAnsi="Times New Roman" w:cs="Times New Roman"/>
          <w:sz w:val="24"/>
          <w:szCs w:val="24"/>
        </w:rPr>
        <w:t>purc</w:t>
      </w:r>
      <w:r w:rsidR="00FA53DD" w:rsidRPr="005A5F8A">
        <w:rPr>
          <w:rFonts w:ascii="Times New Roman" w:eastAsia="DengXian" w:hAnsi="Times New Roman" w:cs="Times New Roman"/>
          <w:sz w:val="24"/>
          <w:szCs w:val="24"/>
        </w:rPr>
        <w:t>hased from</w:t>
      </w:r>
      <w:r w:rsidR="00FA53DD">
        <w:rPr>
          <w:rFonts w:ascii="Times New Roman" w:eastAsia="DengXian" w:hAnsi="Times New Roman" w:cs="Times New Roman"/>
          <w:sz w:val="24"/>
          <w:szCs w:val="24"/>
        </w:rPr>
        <w:t xml:space="preserve"> </w:t>
      </w:r>
      <w:r w:rsidR="00FA53DD" w:rsidRPr="00FA53DD">
        <w:rPr>
          <w:rFonts w:ascii="Times New Roman" w:eastAsia="DengXian" w:hAnsi="Times New Roman" w:cs="Times New Roman"/>
          <w:sz w:val="24"/>
          <w:szCs w:val="24"/>
        </w:rPr>
        <w:t>Mitsui Mining &amp;</w:t>
      </w:r>
      <w:r w:rsidR="00FA53DD">
        <w:rPr>
          <w:rFonts w:ascii="Times New Roman" w:eastAsia="DengXian" w:hAnsi="Times New Roman" w:cs="Times New Roman"/>
          <w:sz w:val="24"/>
          <w:szCs w:val="24"/>
        </w:rPr>
        <w:t xml:space="preserve"> </w:t>
      </w:r>
      <w:r w:rsidR="00FA53DD" w:rsidRPr="00FA53DD">
        <w:rPr>
          <w:rFonts w:ascii="Times New Roman" w:eastAsia="DengXian" w:hAnsi="Times New Roman" w:cs="Times New Roman"/>
          <w:sz w:val="24"/>
          <w:szCs w:val="24"/>
        </w:rPr>
        <w:t>Smelting</w:t>
      </w:r>
      <w:r w:rsidR="00FA53DD">
        <w:rPr>
          <w:rFonts w:ascii="Times New Roman" w:eastAsia="DengXian" w:hAnsi="Times New Roman" w:cs="Times New Roman"/>
          <w:sz w:val="24"/>
          <w:szCs w:val="24"/>
        </w:rPr>
        <w:t>.</w:t>
      </w:r>
      <w:r w:rsidR="008422C0">
        <w:rPr>
          <w:rFonts w:ascii="Times New Roman" w:eastAsia="DengXian" w:hAnsi="Times New Roman" w:cs="Times New Roman"/>
          <w:sz w:val="24"/>
          <w:szCs w:val="24"/>
        </w:rPr>
        <w:t xml:space="preserve"> </w:t>
      </w:r>
      <w:r w:rsidR="005D33BB">
        <w:rPr>
          <w:rFonts w:ascii="Times New Roman" w:eastAsia="DengXian" w:hAnsi="Times New Roman" w:cs="Times New Roman"/>
          <w:sz w:val="24"/>
          <w:szCs w:val="24"/>
        </w:rPr>
        <w:t>All t</w:t>
      </w:r>
      <w:r w:rsidR="005A5F8A" w:rsidRPr="005A5F8A">
        <w:rPr>
          <w:rFonts w:ascii="Times New Roman" w:eastAsia="DengXian" w:hAnsi="Times New Roman" w:cs="Times New Roman"/>
          <w:sz w:val="24"/>
          <w:szCs w:val="24"/>
        </w:rPr>
        <w:t xml:space="preserve">hese </w:t>
      </w:r>
      <w:r w:rsidR="00743937">
        <w:rPr>
          <w:rFonts w:ascii="Times New Roman" w:eastAsia="DengXian" w:hAnsi="Times New Roman" w:cs="Times New Roman"/>
          <w:sz w:val="24"/>
          <w:szCs w:val="24"/>
        </w:rPr>
        <w:t xml:space="preserve">chemical </w:t>
      </w:r>
      <w:r w:rsidR="005A5F8A" w:rsidRPr="005A5F8A">
        <w:rPr>
          <w:rFonts w:ascii="Times New Roman" w:eastAsia="DengXian" w:hAnsi="Times New Roman" w:cs="Times New Roman"/>
          <w:sz w:val="24"/>
          <w:szCs w:val="24"/>
        </w:rPr>
        <w:t xml:space="preserve">materials were used without purification. </w:t>
      </w:r>
      <w:r w:rsidR="00743937">
        <w:rPr>
          <w:rFonts w:ascii="Times New Roman" w:eastAsia="DengXian" w:hAnsi="Times New Roman" w:cs="Times New Roman"/>
          <w:sz w:val="24"/>
          <w:szCs w:val="24"/>
        </w:rPr>
        <w:t>In addition, t</w:t>
      </w:r>
      <w:r w:rsidR="008D3167" w:rsidRPr="008D3167">
        <w:rPr>
          <w:rFonts w:ascii="Times New Roman" w:eastAsia="DengXian" w:hAnsi="Times New Roman" w:cs="Times New Roman"/>
          <w:sz w:val="24"/>
          <w:szCs w:val="24"/>
        </w:rPr>
        <w:t xml:space="preserve">wo kinds of </w:t>
      </w:r>
      <w:r w:rsidR="00FD05D7">
        <w:rPr>
          <w:rFonts w:ascii="Times New Roman" w:eastAsia="DengXian" w:hAnsi="Times New Roman" w:cs="Times New Roman"/>
          <w:sz w:val="24"/>
          <w:szCs w:val="24"/>
        </w:rPr>
        <w:t xml:space="preserve">flexible </w:t>
      </w:r>
      <w:r w:rsidR="008D3167" w:rsidRPr="008D3167">
        <w:rPr>
          <w:rFonts w:ascii="Times New Roman" w:eastAsia="DengXian" w:hAnsi="Times New Roman" w:cs="Times New Roman"/>
          <w:sz w:val="24"/>
          <w:szCs w:val="24"/>
        </w:rPr>
        <w:t>polyimide films were used as substrates</w:t>
      </w:r>
      <w:r w:rsidR="00FD05D7">
        <w:rPr>
          <w:rFonts w:ascii="Times New Roman" w:eastAsia="DengXian" w:hAnsi="Times New Roman" w:cs="Times New Roman"/>
          <w:sz w:val="24"/>
          <w:szCs w:val="24"/>
        </w:rPr>
        <w:t>:</w:t>
      </w:r>
      <w:r w:rsidR="008D3167">
        <w:rPr>
          <w:rFonts w:ascii="Times New Roman" w:eastAsia="DengXian" w:hAnsi="Times New Roman" w:cs="Times New Roman"/>
          <w:sz w:val="24"/>
          <w:szCs w:val="24"/>
        </w:rPr>
        <w:t xml:space="preserve"> </w:t>
      </w:r>
      <w:r w:rsidR="00FD05D7">
        <w:rPr>
          <w:rFonts w:ascii="Times New Roman" w:eastAsia="DengXian" w:hAnsi="Times New Roman" w:cs="Times New Roman"/>
          <w:sz w:val="24"/>
          <w:szCs w:val="24"/>
        </w:rPr>
        <w:t>n</w:t>
      </w:r>
      <w:r w:rsidR="005A5F8A" w:rsidRPr="005A5F8A">
        <w:rPr>
          <w:rFonts w:ascii="Times New Roman" w:eastAsia="DengXian" w:hAnsi="Times New Roman" w:cs="Times New Roman"/>
          <w:sz w:val="24"/>
          <w:szCs w:val="24"/>
        </w:rPr>
        <w:t>ontransparent</w:t>
      </w:r>
      <w:r w:rsidR="008422C0">
        <w:rPr>
          <w:rFonts w:ascii="Times New Roman" w:eastAsia="DengXian" w:hAnsi="Times New Roman" w:cs="Times New Roman"/>
          <w:sz w:val="24"/>
          <w:szCs w:val="24"/>
        </w:rPr>
        <w:t xml:space="preserve"> </w:t>
      </w:r>
      <w:r w:rsidR="005A5F8A" w:rsidRPr="005A5F8A">
        <w:rPr>
          <w:rFonts w:ascii="Times New Roman" w:eastAsia="DengXian" w:hAnsi="Times New Roman" w:cs="Times New Roman"/>
          <w:sz w:val="24"/>
          <w:szCs w:val="24"/>
        </w:rPr>
        <w:t>polyimide films were purchased from Du</w:t>
      </w:r>
      <w:r w:rsidR="008422C0">
        <w:rPr>
          <w:rFonts w:ascii="Times New Roman" w:eastAsia="DengXian" w:hAnsi="Times New Roman" w:cs="Times New Roman"/>
          <w:sz w:val="24"/>
          <w:szCs w:val="24"/>
        </w:rPr>
        <w:t xml:space="preserve"> </w:t>
      </w:r>
      <w:r w:rsidR="005A5F8A" w:rsidRPr="005A5F8A">
        <w:rPr>
          <w:rFonts w:ascii="Times New Roman" w:eastAsia="DengXian" w:hAnsi="Times New Roman" w:cs="Times New Roman"/>
          <w:sz w:val="24"/>
          <w:szCs w:val="24"/>
        </w:rPr>
        <w:t>Pont-Tora</w:t>
      </w:r>
      <w:r w:rsidR="00B63D51">
        <w:rPr>
          <w:rFonts w:ascii="Times New Roman" w:eastAsia="DengXian" w:hAnsi="Times New Roman" w:cs="Times New Roman"/>
          <w:sz w:val="24"/>
          <w:szCs w:val="24"/>
        </w:rPr>
        <w:t>,</w:t>
      </w:r>
      <w:r w:rsidR="008D3167">
        <w:rPr>
          <w:rFonts w:ascii="Times New Roman" w:eastAsia="DengXian" w:hAnsi="Times New Roman" w:cs="Times New Roman"/>
          <w:sz w:val="24"/>
          <w:szCs w:val="24"/>
        </w:rPr>
        <w:t xml:space="preserve"> and </w:t>
      </w:r>
      <w:r w:rsidR="00B63D51">
        <w:rPr>
          <w:rFonts w:ascii="Times New Roman" w:eastAsia="DengXian" w:hAnsi="Times New Roman" w:cs="Times New Roman"/>
          <w:sz w:val="24"/>
          <w:szCs w:val="24"/>
        </w:rPr>
        <w:t>their</w:t>
      </w:r>
      <w:r w:rsidR="008D3167">
        <w:rPr>
          <w:rFonts w:ascii="Times New Roman" w:eastAsia="DengXian" w:hAnsi="Times New Roman" w:cs="Times New Roman"/>
          <w:sz w:val="24"/>
          <w:szCs w:val="24"/>
        </w:rPr>
        <w:t xml:space="preserve"> thickness is about </w:t>
      </w:r>
      <w:r w:rsidR="008D3167" w:rsidRPr="005A5F8A">
        <w:rPr>
          <w:rFonts w:ascii="Times New Roman" w:eastAsia="DengXian" w:hAnsi="Times New Roman" w:cs="Times New Roman"/>
          <w:sz w:val="24"/>
          <w:szCs w:val="24"/>
        </w:rPr>
        <w:t xml:space="preserve">100 </w:t>
      </w:r>
      <w:proofErr w:type="spellStart"/>
      <w:r w:rsidR="008D3167" w:rsidRPr="005A5F8A">
        <w:rPr>
          <w:rFonts w:ascii="Times New Roman" w:eastAsia="DengXian" w:hAnsi="Times New Roman" w:cs="Times New Roman"/>
          <w:sz w:val="24"/>
          <w:szCs w:val="24"/>
        </w:rPr>
        <w:t>μm</w:t>
      </w:r>
      <w:proofErr w:type="spellEnd"/>
      <w:r w:rsidR="008D3167">
        <w:rPr>
          <w:rFonts w:ascii="Times New Roman" w:eastAsia="DengXian" w:hAnsi="Times New Roman" w:cs="Times New Roman"/>
          <w:sz w:val="24"/>
          <w:szCs w:val="24"/>
        </w:rPr>
        <w:t>;</w:t>
      </w:r>
      <w:r w:rsidR="005A5F8A" w:rsidRPr="005A5F8A">
        <w:rPr>
          <w:rFonts w:ascii="Times New Roman" w:eastAsia="DengXian" w:hAnsi="Times New Roman" w:cs="Times New Roman"/>
          <w:sz w:val="24"/>
          <w:szCs w:val="24"/>
        </w:rPr>
        <w:t xml:space="preserve"> transparent polyimide films were purchased from I.S.T</w:t>
      </w:r>
      <w:r w:rsidR="00B63D51">
        <w:rPr>
          <w:rFonts w:ascii="Times New Roman" w:eastAsia="DengXian" w:hAnsi="Times New Roman" w:cs="Times New Roman"/>
          <w:sz w:val="24"/>
          <w:szCs w:val="24"/>
        </w:rPr>
        <w:t>,</w:t>
      </w:r>
      <w:r w:rsidR="008D3167" w:rsidRPr="008D3167">
        <w:rPr>
          <w:rFonts w:ascii="Times New Roman" w:eastAsia="DengXian" w:hAnsi="Times New Roman" w:cs="Times New Roman"/>
          <w:sz w:val="24"/>
          <w:szCs w:val="24"/>
        </w:rPr>
        <w:t xml:space="preserve"> </w:t>
      </w:r>
      <w:r w:rsidR="008D3167">
        <w:rPr>
          <w:rFonts w:ascii="Times New Roman" w:eastAsia="DengXian" w:hAnsi="Times New Roman" w:cs="Times New Roman"/>
          <w:sz w:val="24"/>
          <w:szCs w:val="24"/>
        </w:rPr>
        <w:t xml:space="preserve">and </w:t>
      </w:r>
      <w:r w:rsidR="00B63D51">
        <w:rPr>
          <w:rFonts w:ascii="Times New Roman" w:eastAsia="DengXian" w:hAnsi="Times New Roman" w:cs="Times New Roman"/>
          <w:sz w:val="24"/>
          <w:szCs w:val="24"/>
        </w:rPr>
        <w:t>their</w:t>
      </w:r>
      <w:r w:rsidR="008D3167">
        <w:rPr>
          <w:rFonts w:ascii="Times New Roman" w:eastAsia="DengXian" w:hAnsi="Times New Roman" w:cs="Times New Roman"/>
          <w:sz w:val="24"/>
          <w:szCs w:val="24"/>
        </w:rPr>
        <w:t xml:space="preserve"> thickness is about </w:t>
      </w:r>
      <w:r w:rsidR="008D3167" w:rsidRPr="005A5F8A">
        <w:rPr>
          <w:rFonts w:ascii="Times New Roman" w:eastAsia="DengXian" w:hAnsi="Times New Roman" w:cs="Times New Roman"/>
          <w:sz w:val="24"/>
          <w:szCs w:val="24"/>
        </w:rPr>
        <w:t xml:space="preserve">25 </w:t>
      </w:r>
      <w:proofErr w:type="spellStart"/>
      <w:r w:rsidR="008D3167" w:rsidRPr="005A5F8A">
        <w:rPr>
          <w:rFonts w:ascii="Times New Roman" w:eastAsia="DengXian" w:hAnsi="Times New Roman" w:cs="Times New Roman"/>
          <w:sz w:val="24"/>
          <w:szCs w:val="24"/>
        </w:rPr>
        <w:t>μm</w:t>
      </w:r>
      <w:proofErr w:type="spellEnd"/>
      <w:r w:rsidR="005A5F8A" w:rsidRPr="005A5F8A">
        <w:rPr>
          <w:rFonts w:ascii="Times New Roman" w:eastAsia="DengXian" w:hAnsi="Times New Roman" w:cs="Times New Roman"/>
          <w:sz w:val="24"/>
          <w:szCs w:val="24"/>
        </w:rPr>
        <w:t xml:space="preserve">. </w:t>
      </w:r>
      <w:r w:rsidR="00CA794B" w:rsidRPr="00CA794B">
        <w:rPr>
          <w:rFonts w:ascii="Times New Roman" w:eastAsia="DengXian" w:hAnsi="Times New Roman" w:cs="Times New Roman"/>
          <w:sz w:val="24"/>
          <w:szCs w:val="24"/>
        </w:rPr>
        <w:t>Before being used as the substrates, these films were cleaned thoroughly in ethanol and distilled water with an ultrasonic cleaner for 10 min and 2 min, respectively.</w:t>
      </w:r>
    </w:p>
    <w:p w14:paraId="51EC39D6" w14:textId="0CC09529" w:rsidR="00F65CB7" w:rsidRDefault="00F65CB7" w:rsidP="00F65CB7">
      <w:pPr>
        <w:adjustRightInd w:val="0"/>
        <w:snapToGrid w:val="0"/>
        <w:spacing w:after="0" w:line="480" w:lineRule="auto"/>
        <w:jc w:val="both"/>
        <w:rPr>
          <w:rFonts w:ascii="Times New Roman" w:eastAsia="DengXian" w:hAnsi="Times New Roman" w:cs="Times New Roman"/>
          <w:b/>
          <w:bCs/>
          <w:sz w:val="24"/>
          <w:szCs w:val="24"/>
        </w:rPr>
      </w:pPr>
      <w:r w:rsidRPr="002E72AB">
        <w:rPr>
          <w:rFonts w:ascii="Times New Roman" w:eastAsia="DengXian" w:hAnsi="Times New Roman" w:cs="Times New Roman"/>
          <w:b/>
          <w:bCs/>
          <w:sz w:val="24"/>
          <w:szCs w:val="24"/>
        </w:rPr>
        <w:t xml:space="preserve">4.2. Synthesis of Cu−Ni </w:t>
      </w:r>
      <w:r w:rsidR="002E72AB">
        <w:rPr>
          <w:rFonts w:ascii="Times New Roman" w:eastAsia="DengXian" w:hAnsi="Times New Roman" w:cs="Times New Roman"/>
          <w:b/>
          <w:bCs/>
          <w:sz w:val="24"/>
          <w:szCs w:val="24"/>
        </w:rPr>
        <w:t>hybrid</w:t>
      </w:r>
      <w:r w:rsidRPr="002E72AB">
        <w:rPr>
          <w:rFonts w:ascii="Times New Roman" w:eastAsia="DengXian" w:hAnsi="Times New Roman" w:cs="Times New Roman"/>
          <w:b/>
          <w:bCs/>
          <w:sz w:val="24"/>
          <w:szCs w:val="24"/>
        </w:rPr>
        <w:t xml:space="preserve"> </w:t>
      </w:r>
      <w:r w:rsidR="002E72AB">
        <w:rPr>
          <w:rFonts w:ascii="Times New Roman" w:eastAsia="DengXian" w:hAnsi="Times New Roman" w:cs="Times New Roman"/>
          <w:b/>
          <w:bCs/>
          <w:sz w:val="24"/>
          <w:szCs w:val="24"/>
        </w:rPr>
        <w:t>i</w:t>
      </w:r>
      <w:r w:rsidRPr="002E72AB">
        <w:rPr>
          <w:rFonts w:ascii="Times New Roman" w:eastAsia="DengXian" w:hAnsi="Times New Roman" w:cs="Times New Roman"/>
          <w:b/>
          <w:bCs/>
          <w:sz w:val="24"/>
          <w:szCs w:val="24"/>
        </w:rPr>
        <w:t xml:space="preserve">nks and </w:t>
      </w:r>
      <w:r w:rsidR="00636DBC">
        <w:rPr>
          <w:rFonts w:ascii="Times New Roman" w:eastAsia="DengXian" w:hAnsi="Times New Roman" w:cs="Times New Roman"/>
          <w:b/>
          <w:bCs/>
          <w:sz w:val="24"/>
          <w:szCs w:val="24"/>
        </w:rPr>
        <w:t xml:space="preserve">two-step </w:t>
      </w:r>
      <w:r w:rsidR="002E72AB">
        <w:rPr>
          <w:rFonts w:ascii="Times New Roman" w:eastAsia="DengXian" w:hAnsi="Times New Roman" w:cs="Times New Roman"/>
          <w:b/>
          <w:bCs/>
          <w:sz w:val="24"/>
          <w:szCs w:val="24"/>
        </w:rPr>
        <w:t>p</w:t>
      </w:r>
      <w:r w:rsidRPr="002E72AB">
        <w:rPr>
          <w:rFonts w:ascii="Times New Roman" w:eastAsia="DengXian" w:hAnsi="Times New Roman" w:cs="Times New Roman"/>
          <w:b/>
          <w:bCs/>
          <w:sz w:val="24"/>
          <w:szCs w:val="24"/>
        </w:rPr>
        <w:t>ost</w:t>
      </w:r>
      <w:r w:rsidR="00636DBC">
        <w:rPr>
          <w:rFonts w:ascii="Times New Roman" w:eastAsia="DengXian" w:hAnsi="Times New Roman" w:cs="Times New Roman"/>
          <w:b/>
          <w:bCs/>
          <w:sz w:val="24"/>
          <w:szCs w:val="24"/>
        </w:rPr>
        <w:t>-</w:t>
      </w:r>
      <w:r w:rsidR="002E72AB">
        <w:rPr>
          <w:rFonts w:ascii="Times New Roman" w:eastAsia="DengXian" w:hAnsi="Times New Roman" w:cs="Times New Roman"/>
          <w:b/>
          <w:bCs/>
          <w:sz w:val="24"/>
          <w:szCs w:val="24"/>
        </w:rPr>
        <w:t>t</w:t>
      </w:r>
      <w:r w:rsidRPr="002E72AB">
        <w:rPr>
          <w:rFonts w:ascii="Times New Roman" w:eastAsia="DengXian" w:hAnsi="Times New Roman" w:cs="Times New Roman"/>
          <w:b/>
          <w:bCs/>
          <w:sz w:val="24"/>
          <w:szCs w:val="24"/>
        </w:rPr>
        <w:t>reatment</w:t>
      </w:r>
      <w:r w:rsidR="002E72AB">
        <w:rPr>
          <w:rFonts w:ascii="Times New Roman" w:eastAsia="DengXian" w:hAnsi="Times New Roman" w:cs="Times New Roman"/>
          <w:b/>
          <w:bCs/>
          <w:sz w:val="24"/>
          <w:szCs w:val="24"/>
        </w:rPr>
        <w:t xml:space="preserve"> p</w:t>
      </w:r>
      <w:r w:rsidRPr="002E72AB">
        <w:rPr>
          <w:rFonts w:ascii="Times New Roman" w:eastAsia="DengXian" w:hAnsi="Times New Roman" w:cs="Times New Roman"/>
          <w:b/>
          <w:bCs/>
          <w:sz w:val="24"/>
          <w:szCs w:val="24"/>
        </w:rPr>
        <w:t>rocess.</w:t>
      </w:r>
    </w:p>
    <w:p w14:paraId="2A22F1EE" w14:textId="6ED67BBD" w:rsidR="00391608" w:rsidRPr="006526BF" w:rsidRDefault="00B4235A" w:rsidP="00727F58">
      <w:pPr>
        <w:adjustRightInd w:val="0"/>
        <w:snapToGrid w:val="0"/>
        <w:spacing w:after="0" w:line="480" w:lineRule="auto"/>
        <w:jc w:val="both"/>
        <w:rPr>
          <w:rFonts w:ascii="Times New Roman" w:eastAsia="DengXian" w:hAnsi="Times New Roman" w:cs="Times New Roman"/>
          <w:sz w:val="24"/>
          <w:szCs w:val="24"/>
        </w:rPr>
      </w:pPr>
      <w:r>
        <w:rPr>
          <w:rFonts w:ascii="Times New Roman" w:eastAsia="DengXian" w:hAnsi="Times New Roman" w:cs="Times New Roman"/>
          <w:sz w:val="24"/>
          <w:szCs w:val="24"/>
        </w:rPr>
        <w:t xml:space="preserve">In this study, five kinds of </w:t>
      </w:r>
      <w:r w:rsidRPr="00B4235A">
        <w:rPr>
          <w:rFonts w:ascii="Times New Roman" w:eastAsia="DengXian" w:hAnsi="Times New Roman" w:cs="Times New Roman"/>
          <w:sz w:val="24"/>
          <w:szCs w:val="24"/>
        </w:rPr>
        <w:t xml:space="preserve">Cu-Ni hybrid inks were </w:t>
      </w:r>
      <w:r w:rsidR="003D10CA">
        <w:rPr>
          <w:rFonts w:ascii="Times New Roman" w:eastAsia="DengXian" w:hAnsi="Times New Roman" w:cs="Times New Roman"/>
          <w:sz w:val="24"/>
          <w:szCs w:val="24"/>
        </w:rPr>
        <w:t>fabricated</w:t>
      </w:r>
      <w:bookmarkStart w:id="11" w:name="_Hlk109723879"/>
      <w:r w:rsidR="003D10CA">
        <w:rPr>
          <w:rFonts w:ascii="Times New Roman" w:eastAsia="DengXian" w:hAnsi="Times New Roman" w:cs="Times New Roman"/>
          <w:sz w:val="24"/>
          <w:szCs w:val="24"/>
        </w:rPr>
        <w:t xml:space="preserve"> by mixing </w:t>
      </w:r>
      <w:r w:rsidRPr="00B4235A">
        <w:rPr>
          <w:rFonts w:ascii="Times New Roman" w:eastAsia="DengXian" w:hAnsi="Times New Roman" w:cs="Times New Roman"/>
          <w:sz w:val="24"/>
          <w:szCs w:val="24"/>
        </w:rPr>
        <w:t>Cu</w:t>
      </w:r>
      <w:r>
        <w:rPr>
          <w:rFonts w:ascii="Times New Roman" w:eastAsia="DengXian" w:hAnsi="Times New Roman" w:cs="Times New Roman"/>
          <w:sz w:val="24"/>
          <w:szCs w:val="24"/>
        </w:rPr>
        <w:t xml:space="preserve"> complex, </w:t>
      </w:r>
      <w:r w:rsidRPr="00B4235A">
        <w:rPr>
          <w:rFonts w:ascii="Times New Roman" w:eastAsia="DengXian" w:hAnsi="Times New Roman" w:cs="Times New Roman"/>
          <w:sz w:val="24"/>
          <w:szCs w:val="24"/>
        </w:rPr>
        <w:t xml:space="preserve">Ni complex, </w:t>
      </w:r>
      <w:r w:rsidR="00B11214">
        <w:rPr>
          <w:rFonts w:ascii="Times New Roman" w:eastAsia="DengXian" w:hAnsi="Times New Roman" w:cs="Times New Roman"/>
          <w:sz w:val="24"/>
          <w:szCs w:val="24"/>
        </w:rPr>
        <w:t xml:space="preserve">and </w:t>
      </w:r>
      <w:r w:rsidRPr="00B4235A">
        <w:rPr>
          <w:rFonts w:ascii="Times New Roman" w:eastAsia="DengXian" w:hAnsi="Times New Roman" w:cs="Times New Roman"/>
          <w:sz w:val="24"/>
          <w:szCs w:val="24"/>
        </w:rPr>
        <w:t>submicron Cu particles</w:t>
      </w:r>
      <w:r>
        <w:rPr>
          <w:rFonts w:ascii="Times New Roman" w:eastAsia="DengXian" w:hAnsi="Times New Roman" w:cs="Times New Roman"/>
          <w:sz w:val="24"/>
          <w:szCs w:val="24"/>
        </w:rPr>
        <w:t xml:space="preserve"> with different weight ratios</w:t>
      </w:r>
      <w:bookmarkEnd w:id="11"/>
      <w:r w:rsidR="00CF1349">
        <w:rPr>
          <w:rFonts w:ascii="Times New Roman" w:eastAsia="DengXian" w:hAnsi="Times New Roman" w:cs="Times New Roman"/>
          <w:sz w:val="24"/>
          <w:szCs w:val="24"/>
        </w:rPr>
        <w:t>. A</w:t>
      </w:r>
      <w:r w:rsidR="00CF1349">
        <w:rPr>
          <w:rFonts w:ascii="Times New Roman" w:eastAsia="DengXian" w:hAnsi="Times New Roman" w:cs="Times New Roman" w:hint="eastAsia"/>
          <w:sz w:val="24"/>
          <w:szCs w:val="24"/>
        </w:rPr>
        <w:t>s</w:t>
      </w:r>
      <w:r w:rsidR="00CF1349">
        <w:rPr>
          <w:rFonts w:ascii="Times New Roman" w:eastAsia="DengXian" w:hAnsi="Times New Roman" w:cs="Times New Roman"/>
          <w:sz w:val="24"/>
          <w:szCs w:val="24"/>
        </w:rPr>
        <w:t xml:space="preserve"> shown in </w:t>
      </w:r>
      <w:r w:rsidR="00B11214">
        <w:rPr>
          <w:rFonts w:ascii="Times New Roman" w:eastAsia="DengXian" w:hAnsi="Times New Roman" w:cs="Times New Roman"/>
          <w:sz w:val="24"/>
          <w:szCs w:val="24"/>
        </w:rPr>
        <w:t>Table 1</w:t>
      </w:r>
      <w:r w:rsidR="00CF1349">
        <w:rPr>
          <w:rFonts w:ascii="Times New Roman" w:eastAsia="DengXian" w:hAnsi="Times New Roman" w:cs="Times New Roman"/>
          <w:sz w:val="24"/>
          <w:szCs w:val="24"/>
        </w:rPr>
        <w:t>,</w:t>
      </w:r>
      <w:r w:rsidR="00DA4813">
        <w:rPr>
          <w:rFonts w:ascii="Times New Roman" w:eastAsia="DengXian" w:hAnsi="Times New Roman" w:cs="Times New Roman"/>
          <w:sz w:val="24"/>
          <w:szCs w:val="24"/>
        </w:rPr>
        <w:t xml:space="preserve"> </w:t>
      </w:r>
      <w:r w:rsidR="003C03D4">
        <w:rPr>
          <w:rFonts w:ascii="Times New Roman" w:eastAsia="DengXian" w:hAnsi="Times New Roman" w:cs="Times New Roman"/>
          <w:sz w:val="24"/>
          <w:szCs w:val="24"/>
        </w:rPr>
        <w:t>t</w:t>
      </w:r>
      <w:r w:rsidR="00AC4A76" w:rsidRPr="00AC4A76">
        <w:rPr>
          <w:rFonts w:ascii="Times New Roman" w:eastAsia="DengXian" w:hAnsi="Times New Roman" w:cs="Times New Roman"/>
          <w:sz w:val="24"/>
          <w:szCs w:val="24"/>
        </w:rPr>
        <w:t xml:space="preserve">he </w:t>
      </w:r>
      <w:r w:rsidR="00391608">
        <w:rPr>
          <w:rFonts w:ascii="Times New Roman" w:eastAsia="DengXian" w:hAnsi="Times New Roman" w:cs="Times New Roman"/>
          <w:sz w:val="24"/>
          <w:szCs w:val="24"/>
        </w:rPr>
        <w:t xml:space="preserve">weight </w:t>
      </w:r>
      <w:r w:rsidR="00AC4A76" w:rsidRPr="00AC4A76">
        <w:rPr>
          <w:rFonts w:ascii="Times New Roman" w:eastAsia="DengXian" w:hAnsi="Times New Roman" w:cs="Times New Roman"/>
          <w:sz w:val="24"/>
          <w:szCs w:val="24"/>
        </w:rPr>
        <w:t>ratios among Cu complex, Ni complex, and submicron Cu particles are specially designed to meet two requirements</w:t>
      </w:r>
      <w:r w:rsidR="00391608">
        <w:rPr>
          <w:rFonts w:ascii="Times New Roman" w:eastAsia="DengXian" w:hAnsi="Times New Roman" w:cs="Times New Roman"/>
          <w:sz w:val="24"/>
          <w:szCs w:val="24"/>
        </w:rPr>
        <w:t>:</w:t>
      </w:r>
      <w:r w:rsidR="00AC4A76" w:rsidRPr="00AC4A76">
        <w:rPr>
          <w:rFonts w:ascii="Times New Roman" w:eastAsia="DengXian" w:hAnsi="Times New Roman" w:cs="Times New Roman"/>
          <w:sz w:val="24"/>
          <w:szCs w:val="24"/>
        </w:rPr>
        <w:t xml:space="preserve"> </w:t>
      </w:r>
      <w:r w:rsidR="004C16E5">
        <w:rPr>
          <w:rFonts w:ascii="Times New Roman" w:eastAsia="DengXian" w:hAnsi="Times New Roman" w:cs="Times New Roman"/>
          <w:sz w:val="24"/>
          <w:szCs w:val="24"/>
        </w:rPr>
        <w:t>f</w:t>
      </w:r>
      <w:r w:rsidR="00AC4A76" w:rsidRPr="00AC4A76">
        <w:rPr>
          <w:rFonts w:ascii="Times New Roman" w:eastAsia="DengXian" w:hAnsi="Times New Roman" w:cs="Times New Roman"/>
          <w:sz w:val="24"/>
          <w:szCs w:val="24"/>
        </w:rPr>
        <w:t>irst, the weight ratio between metal loading from complex (</w:t>
      </w:r>
      <w:proofErr w:type="spellStart"/>
      <w:r w:rsidR="00AC4A76" w:rsidRPr="00AC4A76">
        <w:rPr>
          <w:rFonts w:ascii="Times New Roman" w:eastAsia="DengXian" w:hAnsi="Times New Roman" w:cs="Times New Roman"/>
          <w:sz w:val="24"/>
          <w:szCs w:val="24"/>
        </w:rPr>
        <w:t>MCu+MNi</w:t>
      </w:r>
      <w:proofErr w:type="spellEnd"/>
      <w:r w:rsidR="00AC4A76" w:rsidRPr="00AC4A76">
        <w:rPr>
          <w:rFonts w:ascii="Times New Roman" w:eastAsia="DengXian" w:hAnsi="Times New Roman" w:cs="Times New Roman"/>
          <w:sz w:val="24"/>
          <w:szCs w:val="24"/>
        </w:rPr>
        <w:t>) and Cu particles is similar</w:t>
      </w:r>
      <w:r w:rsidR="0086650C">
        <w:rPr>
          <w:rFonts w:ascii="Times New Roman" w:eastAsia="DengXian" w:hAnsi="Times New Roman" w:cs="Times New Roman"/>
          <w:sz w:val="24"/>
          <w:szCs w:val="24"/>
        </w:rPr>
        <w:t xml:space="preserve"> (0.78:1)</w:t>
      </w:r>
      <w:r w:rsidR="00AC4A76" w:rsidRPr="00AC4A76">
        <w:rPr>
          <w:rFonts w:ascii="Times New Roman" w:eastAsia="DengXian" w:hAnsi="Times New Roman" w:cs="Times New Roman"/>
          <w:sz w:val="24"/>
          <w:szCs w:val="24"/>
        </w:rPr>
        <w:t xml:space="preserve"> for all the inks, which ensures a similar content of in-situ formed </w:t>
      </w:r>
      <w:r w:rsidR="009E63D1">
        <w:rPr>
          <w:rFonts w:ascii="Times New Roman" w:eastAsia="DengXian" w:hAnsi="Times New Roman" w:cs="Times New Roman"/>
          <w:sz w:val="24"/>
          <w:szCs w:val="24"/>
        </w:rPr>
        <w:t>metal particles</w:t>
      </w:r>
      <w:r w:rsidR="004C16E5">
        <w:rPr>
          <w:rFonts w:ascii="Times New Roman" w:eastAsia="DengXian" w:hAnsi="Times New Roman" w:cs="Times New Roman"/>
          <w:sz w:val="24"/>
          <w:szCs w:val="24"/>
        </w:rPr>
        <w:t>;</w:t>
      </w:r>
      <w:r w:rsidR="00AC4A76" w:rsidRPr="00AC4A76">
        <w:rPr>
          <w:rFonts w:ascii="Times New Roman" w:eastAsia="DengXian" w:hAnsi="Times New Roman" w:cs="Times New Roman"/>
          <w:sz w:val="24"/>
          <w:szCs w:val="24"/>
        </w:rPr>
        <w:t xml:space="preserve"> </w:t>
      </w:r>
      <w:r w:rsidR="004C16E5">
        <w:rPr>
          <w:rFonts w:ascii="Times New Roman" w:eastAsia="DengXian" w:hAnsi="Times New Roman" w:cs="Times New Roman"/>
          <w:sz w:val="24"/>
          <w:szCs w:val="24"/>
        </w:rPr>
        <w:t>s</w:t>
      </w:r>
      <w:r w:rsidR="00AC4A76" w:rsidRPr="00AC4A76">
        <w:rPr>
          <w:rFonts w:ascii="Times New Roman" w:eastAsia="DengXian" w:hAnsi="Times New Roman" w:cs="Times New Roman"/>
          <w:sz w:val="24"/>
          <w:szCs w:val="24"/>
        </w:rPr>
        <w:t>econd, the Ni content is variable</w:t>
      </w:r>
      <w:r w:rsidR="009E63D1">
        <w:rPr>
          <w:rFonts w:ascii="Times New Roman" w:eastAsia="DengXian" w:hAnsi="Times New Roman" w:cs="Times New Roman"/>
          <w:sz w:val="24"/>
          <w:szCs w:val="24"/>
        </w:rPr>
        <w:t xml:space="preserve"> to evaluate its effect on the properties of printed traces</w:t>
      </w:r>
      <w:r w:rsidR="00AC4A76" w:rsidRPr="00AC4A76">
        <w:rPr>
          <w:rFonts w:ascii="Times New Roman" w:eastAsia="DengXian" w:hAnsi="Times New Roman" w:cs="Times New Roman"/>
          <w:sz w:val="24"/>
          <w:szCs w:val="24"/>
        </w:rPr>
        <w:t xml:space="preserve">. </w:t>
      </w:r>
      <w:r w:rsidR="0049338E">
        <w:rPr>
          <w:rFonts w:ascii="Times New Roman" w:eastAsia="DengXian" w:hAnsi="Times New Roman" w:cs="Times New Roman"/>
          <w:sz w:val="24"/>
          <w:szCs w:val="24"/>
        </w:rPr>
        <w:t>Before the s</w:t>
      </w:r>
      <w:r w:rsidR="0049338E" w:rsidRPr="0049338E">
        <w:rPr>
          <w:rFonts w:ascii="Times New Roman" w:eastAsia="DengXian" w:hAnsi="Times New Roman" w:cs="Times New Roman"/>
          <w:sz w:val="24"/>
          <w:szCs w:val="24"/>
        </w:rPr>
        <w:t>ynthesis of Cu−Ni hybrid inks</w:t>
      </w:r>
      <w:r w:rsidR="0049338E">
        <w:rPr>
          <w:rFonts w:ascii="Times New Roman" w:eastAsia="DengXian" w:hAnsi="Times New Roman" w:cs="Times New Roman"/>
          <w:sz w:val="24"/>
          <w:szCs w:val="24"/>
        </w:rPr>
        <w:t xml:space="preserve">, </w:t>
      </w:r>
      <w:r w:rsidR="00B11214">
        <w:rPr>
          <w:rFonts w:ascii="Times New Roman" w:eastAsia="DengXian" w:hAnsi="Times New Roman" w:cs="Times New Roman"/>
          <w:sz w:val="24"/>
          <w:szCs w:val="24"/>
        </w:rPr>
        <w:t>Cu and Ni complex</w:t>
      </w:r>
      <w:r w:rsidR="0086650C">
        <w:rPr>
          <w:rFonts w:ascii="Times New Roman" w:eastAsia="DengXian" w:hAnsi="Times New Roman" w:cs="Times New Roman"/>
          <w:sz w:val="24"/>
          <w:szCs w:val="24"/>
        </w:rPr>
        <w:t>es</w:t>
      </w:r>
      <w:r w:rsidR="00B11214">
        <w:rPr>
          <w:rFonts w:ascii="Times New Roman" w:eastAsia="DengXian" w:hAnsi="Times New Roman" w:cs="Times New Roman"/>
          <w:sz w:val="24"/>
          <w:szCs w:val="24"/>
        </w:rPr>
        <w:t xml:space="preserve"> were prepared </w:t>
      </w:r>
      <w:r w:rsidR="00B63D51">
        <w:rPr>
          <w:rFonts w:ascii="Times New Roman" w:eastAsia="DengXian" w:hAnsi="Times New Roman" w:cs="Times New Roman"/>
          <w:sz w:val="24"/>
          <w:szCs w:val="24"/>
        </w:rPr>
        <w:t>first</w:t>
      </w:r>
      <w:r w:rsidR="00B11214">
        <w:rPr>
          <w:rFonts w:ascii="Times New Roman" w:eastAsia="DengXian" w:hAnsi="Times New Roman" w:cs="Times New Roman"/>
          <w:sz w:val="24"/>
          <w:szCs w:val="24"/>
        </w:rPr>
        <w:t xml:space="preserve">. </w:t>
      </w:r>
      <w:r w:rsidRPr="00B4235A">
        <w:rPr>
          <w:rFonts w:ascii="Times New Roman" w:eastAsia="DengXian" w:hAnsi="Times New Roman" w:cs="Times New Roman"/>
          <w:sz w:val="24"/>
          <w:szCs w:val="24"/>
        </w:rPr>
        <w:t>T</w:t>
      </w:r>
      <w:r w:rsidR="00284C87">
        <w:rPr>
          <w:rFonts w:ascii="Times New Roman" w:eastAsia="DengXian" w:hAnsi="Times New Roman" w:cs="Times New Roman"/>
          <w:sz w:val="24"/>
          <w:szCs w:val="24"/>
        </w:rPr>
        <w:t>o</w:t>
      </w:r>
      <w:r w:rsidRPr="00B4235A">
        <w:rPr>
          <w:rFonts w:ascii="Times New Roman" w:eastAsia="DengXian" w:hAnsi="Times New Roman" w:cs="Times New Roman"/>
          <w:sz w:val="24"/>
          <w:szCs w:val="24"/>
        </w:rPr>
        <w:t xml:space="preserve"> </w:t>
      </w:r>
      <w:r w:rsidR="00284C87">
        <w:rPr>
          <w:rFonts w:ascii="Times New Roman" w:eastAsia="DengXian" w:hAnsi="Times New Roman" w:cs="Times New Roman"/>
          <w:sz w:val="24"/>
          <w:szCs w:val="24"/>
        </w:rPr>
        <w:t>prepare</w:t>
      </w:r>
      <w:r w:rsidR="00284C87" w:rsidRPr="00B4235A">
        <w:rPr>
          <w:rFonts w:ascii="Times New Roman" w:eastAsia="DengXian" w:hAnsi="Times New Roman" w:cs="Times New Roman"/>
          <w:sz w:val="24"/>
          <w:szCs w:val="24"/>
        </w:rPr>
        <w:t xml:space="preserve"> </w:t>
      </w:r>
      <w:r w:rsidR="00B63D51">
        <w:rPr>
          <w:rFonts w:ascii="Times New Roman" w:eastAsia="DengXian" w:hAnsi="Times New Roman" w:cs="Times New Roman"/>
          <w:sz w:val="24"/>
          <w:szCs w:val="24"/>
        </w:rPr>
        <w:t xml:space="preserve">the </w:t>
      </w:r>
      <w:r w:rsidRPr="00B4235A">
        <w:rPr>
          <w:rFonts w:ascii="Times New Roman" w:eastAsia="DengXian" w:hAnsi="Times New Roman" w:cs="Times New Roman"/>
          <w:sz w:val="24"/>
          <w:szCs w:val="24"/>
        </w:rPr>
        <w:t>Cu</w:t>
      </w:r>
      <w:r w:rsidR="00284C87">
        <w:rPr>
          <w:rFonts w:ascii="Times New Roman" w:eastAsia="DengXian" w:hAnsi="Times New Roman" w:cs="Times New Roman"/>
          <w:sz w:val="24"/>
          <w:szCs w:val="24"/>
        </w:rPr>
        <w:t xml:space="preserve"> complex, Cu </w:t>
      </w:r>
      <w:r w:rsidR="00284C87" w:rsidRPr="00284C87">
        <w:rPr>
          <w:rFonts w:ascii="Times New Roman" w:eastAsia="DengXian" w:hAnsi="Times New Roman" w:cs="Times New Roman"/>
          <w:sz w:val="24"/>
          <w:szCs w:val="24"/>
        </w:rPr>
        <w:t xml:space="preserve">(II) </w:t>
      </w:r>
      <w:proofErr w:type="spellStart"/>
      <w:r w:rsidR="00284C87" w:rsidRPr="00284C87">
        <w:rPr>
          <w:rFonts w:ascii="Times New Roman" w:eastAsia="DengXian" w:hAnsi="Times New Roman" w:cs="Times New Roman"/>
          <w:sz w:val="24"/>
          <w:szCs w:val="24"/>
        </w:rPr>
        <w:t>formate</w:t>
      </w:r>
      <w:proofErr w:type="spellEnd"/>
      <w:r w:rsidR="00284C87" w:rsidRPr="00284C87">
        <w:rPr>
          <w:rFonts w:ascii="Times New Roman" w:eastAsia="DengXian" w:hAnsi="Times New Roman" w:cs="Times New Roman"/>
          <w:sz w:val="24"/>
          <w:szCs w:val="24"/>
        </w:rPr>
        <w:t xml:space="preserve"> </w:t>
      </w:r>
      <w:r w:rsidR="00284C87" w:rsidRPr="00284C87">
        <w:rPr>
          <w:rFonts w:ascii="Times New Roman" w:eastAsia="DengXian" w:hAnsi="Times New Roman" w:cs="Times New Roman"/>
          <w:sz w:val="24"/>
          <w:szCs w:val="24"/>
        </w:rPr>
        <w:lastRenderedPageBreak/>
        <w:t xml:space="preserve">tetrahydrate </w:t>
      </w:r>
      <w:r w:rsidRPr="00B4235A">
        <w:rPr>
          <w:rFonts w:ascii="Times New Roman" w:eastAsia="DengXian" w:hAnsi="Times New Roman" w:cs="Times New Roman"/>
          <w:sz w:val="24"/>
          <w:szCs w:val="24"/>
        </w:rPr>
        <w:t xml:space="preserve">powders were added to the </w:t>
      </w:r>
      <w:r w:rsidR="00284C87" w:rsidRPr="00284C87">
        <w:rPr>
          <w:rFonts w:ascii="Times New Roman" w:eastAsia="DengXian" w:hAnsi="Times New Roman" w:cs="Times New Roman"/>
          <w:sz w:val="24"/>
          <w:szCs w:val="24"/>
        </w:rPr>
        <w:t>2-Amino-2-methyl-1-propanol solvent</w:t>
      </w:r>
      <w:r w:rsidRPr="00B4235A">
        <w:rPr>
          <w:rFonts w:ascii="Times New Roman" w:eastAsia="DengXian" w:hAnsi="Times New Roman" w:cs="Times New Roman"/>
          <w:sz w:val="24"/>
          <w:szCs w:val="24"/>
        </w:rPr>
        <w:t xml:space="preserve"> with a </w:t>
      </w:r>
      <w:bookmarkStart w:id="12" w:name="_Hlk109678096"/>
      <w:r w:rsidRPr="00B4235A">
        <w:rPr>
          <w:rFonts w:ascii="Times New Roman" w:eastAsia="DengXian" w:hAnsi="Times New Roman" w:cs="Times New Roman"/>
          <w:sz w:val="24"/>
          <w:szCs w:val="24"/>
        </w:rPr>
        <w:t>molar ratio of 1: 2</w:t>
      </w:r>
      <w:bookmarkEnd w:id="12"/>
      <w:r w:rsidRPr="00B4235A">
        <w:rPr>
          <w:rFonts w:ascii="Times New Roman" w:eastAsia="DengXian" w:hAnsi="Times New Roman" w:cs="Times New Roman"/>
          <w:sz w:val="24"/>
          <w:szCs w:val="24"/>
        </w:rPr>
        <w:t>, and then the mixtur</w:t>
      </w:r>
      <w:r w:rsidR="003F7FA7">
        <w:rPr>
          <w:rFonts w:ascii="Times New Roman" w:eastAsia="DengXian" w:hAnsi="Times New Roman" w:cs="Times New Roman"/>
          <w:sz w:val="24"/>
          <w:szCs w:val="24"/>
        </w:rPr>
        <w:t>e</w:t>
      </w:r>
      <w:r w:rsidRPr="00B4235A">
        <w:rPr>
          <w:rFonts w:ascii="Times New Roman" w:eastAsia="DengXian" w:hAnsi="Times New Roman" w:cs="Times New Roman"/>
          <w:sz w:val="24"/>
          <w:szCs w:val="24"/>
        </w:rPr>
        <w:t xml:space="preserve"> w</w:t>
      </w:r>
      <w:r w:rsidR="003F7FA7">
        <w:rPr>
          <w:rFonts w:ascii="Times New Roman" w:eastAsia="DengXian" w:hAnsi="Times New Roman" w:cs="Times New Roman"/>
          <w:sz w:val="24"/>
          <w:szCs w:val="24"/>
        </w:rPr>
        <w:t>as</w:t>
      </w:r>
      <w:r w:rsidRPr="00B4235A">
        <w:rPr>
          <w:rFonts w:ascii="Times New Roman" w:eastAsia="DengXian" w:hAnsi="Times New Roman" w:cs="Times New Roman"/>
          <w:sz w:val="24"/>
          <w:szCs w:val="24"/>
        </w:rPr>
        <w:t xml:space="preserve"> stirred by a </w:t>
      </w:r>
      <w:bookmarkStart w:id="13" w:name="_Hlk109723913"/>
      <w:r w:rsidRPr="00B4235A">
        <w:rPr>
          <w:rFonts w:ascii="Times New Roman" w:eastAsia="DengXian" w:hAnsi="Times New Roman" w:cs="Times New Roman"/>
          <w:sz w:val="24"/>
          <w:szCs w:val="24"/>
        </w:rPr>
        <w:t xml:space="preserve">hybrid mixer </w:t>
      </w:r>
      <w:bookmarkEnd w:id="13"/>
      <w:r w:rsidRPr="00B4235A">
        <w:rPr>
          <w:rFonts w:ascii="Times New Roman" w:eastAsia="DengXian" w:hAnsi="Times New Roman" w:cs="Times New Roman"/>
          <w:sz w:val="24"/>
          <w:szCs w:val="24"/>
        </w:rPr>
        <w:t xml:space="preserve">(ARE-310, </w:t>
      </w:r>
      <w:proofErr w:type="spellStart"/>
      <w:r w:rsidRPr="00B4235A">
        <w:rPr>
          <w:rFonts w:ascii="Times New Roman" w:eastAsia="DengXian" w:hAnsi="Times New Roman" w:cs="Times New Roman"/>
          <w:sz w:val="24"/>
          <w:szCs w:val="24"/>
        </w:rPr>
        <w:t>Thinky</w:t>
      </w:r>
      <w:proofErr w:type="spellEnd"/>
      <w:r w:rsidRPr="00B4235A">
        <w:rPr>
          <w:rFonts w:ascii="Times New Roman" w:eastAsia="DengXian" w:hAnsi="Times New Roman" w:cs="Times New Roman"/>
          <w:sz w:val="24"/>
          <w:szCs w:val="24"/>
        </w:rPr>
        <w:t xml:space="preserve"> Corporation) </w:t>
      </w:r>
      <w:r w:rsidR="00994FB8">
        <w:rPr>
          <w:rFonts w:ascii="Times New Roman" w:eastAsia="DengXian" w:hAnsi="Times New Roman" w:cs="Times New Roman"/>
          <w:sz w:val="24"/>
          <w:szCs w:val="24"/>
        </w:rPr>
        <w:t xml:space="preserve">for 30 min </w:t>
      </w:r>
      <w:r w:rsidRPr="00B4235A">
        <w:rPr>
          <w:rFonts w:ascii="Times New Roman" w:eastAsia="DengXian" w:hAnsi="Times New Roman" w:cs="Times New Roman"/>
          <w:sz w:val="24"/>
          <w:szCs w:val="24"/>
        </w:rPr>
        <w:t>to achieve</w:t>
      </w:r>
      <w:r w:rsidR="00994FB8">
        <w:rPr>
          <w:rFonts w:ascii="Times New Roman" w:eastAsia="DengXian" w:hAnsi="Times New Roman" w:cs="Times New Roman"/>
          <w:sz w:val="24"/>
          <w:szCs w:val="24"/>
        </w:rPr>
        <w:t xml:space="preserve"> uniform Cu</w:t>
      </w:r>
      <w:r w:rsidRPr="00B4235A">
        <w:rPr>
          <w:rFonts w:ascii="Times New Roman" w:eastAsia="DengXian" w:hAnsi="Times New Roman" w:cs="Times New Roman"/>
          <w:sz w:val="24"/>
          <w:szCs w:val="24"/>
        </w:rPr>
        <w:t xml:space="preserve"> complex. To prepare </w:t>
      </w:r>
      <w:r w:rsidR="00B63D51">
        <w:rPr>
          <w:rFonts w:ascii="Times New Roman" w:eastAsia="DengXian" w:hAnsi="Times New Roman" w:cs="Times New Roman"/>
          <w:sz w:val="24"/>
          <w:szCs w:val="24"/>
        </w:rPr>
        <w:t xml:space="preserve">the </w:t>
      </w:r>
      <w:r w:rsidRPr="00B4235A">
        <w:rPr>
          <w:rFonts w:ascii="Times New Roman" w:eastAsia="DengXian" w:hAnsi="Times New Roman" w:cs="Times New Roman"/>
          <w:sz w:val="24"/>
          <w:szCs w:val="24"/>
        </w:rPr>
        <w:t xml:space="preserve">Ni complex, </w:t>
      </w:r>
      <w:r w:rsidR="004238EE">
        <w:rPr>
          <w:rFonts w:ascii="Times New Roman" w:eastAsia="DengXian" w:hAnsi="Times New Roman" w:cs="Times New Roman"/>
          <w:sz w:val="24"/>
          <w:szCs w:val="24"/>
        </w:rPr>
        <w:t>n</w:t>
      </w:r>
      <w:r w:rsidR="004238EE" w:rsidRPr="004238EE">
        <w:rPr>
          <w:rFonts w:ascii="Times New Roman" w:eastAsia="DengXian" w:hAnsi="Times New Roman" w:cs="Times New Roman"/>
          <w:sz w:val="24"/>
          <w:szCs w:val="24"/>
        </w:rPr>
        <w:t xml:space="preserve">ickel (II) </w:t>
      </w:r>
      <w:proofErr w:type="spellStart"/>
      <w:r w:rsidR="004238EE" w:rsidRPr="004238EE">
        <w:rPr>
          <w:rFonts w:ascii="Times New Roman" w:eastAsia="DengXian" w:hAnsi="Times New Roman" w:cs="Times New Roman"/>
          <w:sz w:val="24"/>
          <w:szCs w:val="24"/>
        </w:rPr>
        <w:t>formate</w:t>
      </w:r>
      <w:proofErr w:type="spellEnd"/>
      <w:r w:rsidR="004238EE" w:rsidRPr="004238EE">
        <w:rPr>
          <w:rFonts w:ascii="Times New Roman" w:eastAsia="DengXian" w:hAnsi="Times New Roman" w:cs="Times New Roman"/>
          <w:sz w:val="24"/>
          <w:szCs w:val="24"/>
        </w:rPr>
        <w:t xml:space="preserve"> dihydrate </w:t>
      </w:r>
      <w:r w:rsidRPr="00B4235A">
        <w:rPr>
          <w:rFonts w:ascii="Times New Roman" w:eastAsia="DengXian" w:hAnsi="Times New Roman" w:cs="Times New Roman"/>
          <w:sz w:val="24"/>
          <w:szCs w:val="24"/>
        </w:rPr>
        <w:t xml:space="preserve">powders were added to </w:t>
      </w:r>
      <w:r w:rsidR="004238EE">
        <w:rPr>
          <w:rFonts w:ascii="Times New Roman" w:eastAsia="DengXian" w:hAnsi="Times New Roman" w:cs="Times New Roman"/>
          <w:sz w:val="24"/>
          <w:szCs w:val="24"/>
        </w:rPr>
        <w:t xml:space="preserve">the </w:t>
      </w:r>
      <w:r w:rsidR="004238EE" w:rsidRPr="004238EE">
        <w:rPr>
          <w:rFonts w:ascii="Times New Roman" w:eastAsia="DengXian" w:hAnsi="Times New Roman" w:cs="Times New Roman"/>
          <w:sz w:val="24"/>
          <w:szCs w:val="24"/>
        </w:rPr>
        <w:t>ethylene glycol</w:t>
      </w:r>
      <w:r w:rsidR="004238EE">
        <w:rPr>
          <w:rFonts w:ascii="Times New Roman" w:eastAsia="DengXian" w:hAnsi="Times New Roman" w:cs="Times New Roman"/>
          <w:sz w:val="24"/>
          <w:szCs w:val="24"/>
        </w:rPr>
        <w:t xml:space="preserve"> solvent with a weight ratio of 2:1</w:t>
      </w:r>
      <w:r w:rsidR="003D10CA">
        <w:rPr>
          <w:rFonts w:ascii="Times New Roman" w:eastAsia="DengXian" w:hAnsi="Times New Roman" w:cs="Times New Roman"/>
          <w:sz w:val="24"/>
          <w:szCs w:val="24"/>
        </w:rPr>
        <w:t>, and the</w:t>
      </w:r>
      <w:r w:rsidR="004238EE">
        <w:rPr>
          <w:rFonts w:ascii="Times New Roman" w:eastAsia="DengXian" w:hAnsi="Times New Roman" w:cs="Times New Roman"/>
          <w:sz w:val="24"/>
          <w:szCs w:val="24"/>
        </w:rPr>
        <w:t xml:space="preserve"> </w:t>
      </w:r>
      <w:r w:rsidR="003F7FA7">
        <w:rPr>
          <w:rFonts w:ascii="Times New Roman" w:eastAsia="DengXian" w:hAnsi="Times New Roman" w:cs="Times New Roman"/>
          <w:sz w:val="24"/>
          <w:szCs w:val="24"/>
        </w:rPr>
        <w:t>mixture</w:t>
      </w:r>
      <w:r w:rsidR="003F7FA7" w:rsidRPr="004238EE">
        <w:rPr>
          <w:rFonts w:ascii="Times New Roman" w:eastAsia="DengXian" w:hAnsi="Times New Roman" w:cs="Times New Roman"/>
          <w:sz w:val="24"/>
          <w:szCs w:val="24"/>
        </w:rPr>
        <w:t xml:space="preserve"> </w:t>
      </w:r>
      <w:r w:rsidR="003F7FA7">
        <w:rPr>
          <w:rFonts w:ascii="Times New Roman" w:eastAsia="DengXian" w:hAnsi="Times New Roman" w:cs="Times New Roman"/>
          <w:sz w:val="24"/>
          <w:szCs w:val="24"/>
        </w:rPr>
        <w:t>w</w:t>
      </w:r>
      <w:r w:rsidR="003F7FA7" w:rsidRPr="004238EE">
        <w:rPr>
          <w:rFonts w:ascii="Times New Roman" w:eastAsia="DengXian" w:hAnsi="Times New Roman" w:cs="Times New Roman"/>
          <w:sz w:val="24"/>
          <w:szCs w:val="24"/>
        </w:rPr>
        <w:t>as</w:t>
      </w:r>
      <w:r w:rsidR="004238EE" w:rsidRPr="004238EE">
        <w:rPr>
          <w:rFonts w:ascii="Times New Roman" w:eastAsia="DengXian" w:hAnsi="Times New Roman" w:cs="Times New Roman"/>
          <w:sz w:val="24"/>
          <w:szCs w:val="24"/>
        </w:rPr>
        <w:t xml:space="preserve"> stirred by a hybrid mixer</w:t>
      </w:r>
      <w:r w:rsidR="003F7FA7">
        <w:rPr>
          <w:rFonts w:ascii="Times New Roman" w:eastAsia="DengXian" w:hAnsi="Times New Roman" w:cs="Times New Roman"/>
          <w:sz w:val="24"/>
          <w:szCs w:val="24"/>
        </w:rPr>
        <w:t xml:space="preserve"> for 5 min. After that, </w:t>
      </w:r>
      <w:r w:rsidR="00B63D51">
        <w:rPr>
          <w:rFonts w:ascii="Times New Roman" w:eastAsia="DengXian" w:hAnsi="Times New Roman" w:cs="Times New Roman"/>
          <w:sz w:val="24"/>
          <w:szCs w:val="24"/>
        </w:rPr>
        <w:t xml:space="preserve">the </w:t>
      </w:r>
      <w:r w:rsidR="003F7FA7" w:rsidRPr="003F7FA7">
        <w:rPr>
          <w:rFonts w:ascii="Times New Roman" w:eastAsia="DengXian" w:hAnsi="Times New Roman" w:cs="Times New Roman"/>
          <w:sz w:val="24"/>
          <w:szCs w:val="24"/>
        </w:rPr>
        <w:t>2-ethylhexylamine solvent</w:t>
      </w:r>
      <w:r w:rsidR="003F7FA7">
        <w:rPr>
          <w:rFonts w:ascii="Times New Roman" w:eastAsia="DengXian" w:hAnsi="Times New Roman" w:cs="Times New Roman"/>
          <w:sz w:val="24"/>
          <w:szCs w:val="24"/>
        </w:rPr>
        <w:t xml:space="preserve"> was added to the mixture, and the </w:t>
      </w:r>
      <w:r w:rsidR="003F7FA7" w:rsidRPr="003F7FA7">
        <w:rPr>
          <w:rFonts w:ascii="Times New Roman" w:eastAsia="DengXian" w:hAnsi="Times New Roman" w:cs="Times New Roman"/>
          <w:sz w:val="24"/>
          <w:szCs w:val="24"/>
        </w:rPr>
        <w:t xml:space="preserve">molar ratio </w:t>
      </w:r>
      <w:r w:rsidR="003F7FA7">
        <w:rPr>
          <w:rFonts w:ascii="Times New Roman" w:eastAsia="DengXian" w:hAnsi="Times New Roman" w:cs="Times New Roman"/>
          <w:sz w:val="24"/>
          <w:szCs w:val="24"/>
        </w:rPr>
        <w:t xml:space="preserve">between the </w:t>
      </w:r>
      <w:r w:rsidR="003F7FA7" w:rsidRPr="003F7FA7">
        <w:rPr>
          <w:rFonts w:ascii="Times New Roman" w:eastAsia="DengXian" w:hAnsi="Times New Roman" w:cs="Times New Roman"/>
          <w:sz w:val="24"/>
          <w:szCs w:val="24"/>
        </w:rPr>
        <w:t xml:space="preserve">nickel (II) </w:t>
      </w:r>
      <w:proofErr w:type="spellStart"/>
      <w:r w:rsidR="003F7FA7" w:rsidRPr="003F7FA7">
        <w:rPr>
          <w:rFonts w:ascii="Times New Roman" w:eastAsia="DengXian" w:hAnsi="Times New Roman" w:cs="Times New Roman"/>
          <w:sz w:val="24"/>
          <w:szCs w:val="24"/>
        </w:rPr>
        <w:t>formate</w:t>
      </w:r>
      <w:proofErr w:type="spellEnd"/>
      <w:r w:rsidR="003F7FA7" w:rsidRPr="003F7FA7">
        <w:rPr>
          <w:rFonts w:ascii="Times New Roman" w:eastAsia="DengXian" w:hAnsi="Times New Roman" w:cs="Times New Roman"/>
          <w:sz w:val="24"/>
          <w:szCs w:val="24"/>
        </w:rPr>
        <w:t xml:space="preserve"> dihydrate</w:t>
      </w:r>
      <w:r w:rsidR="003F7FA7">
        <w:rPr>
          <w:rFonts w:ascii="Times New Roman" w:eastAsia="DengXian" w:hAnsi="Times New Roman" w:cs="Times New Roman"/>
          <w:sz w:val="24"/>
          <w:szCs w:val="24"/>
        </w:rPr>
        <w:t xml:space="preserve"> and the added </w:t>
      </w:r>
      <w:r w:rsidR="003F7FA7" w:rsidRPr="003F7FA7">
        <w:rPr>
          <w:rFonts w:ascii="Times New Roman" w:eastAsia="DengXian" w:hAnsi="Times New Roman" w:cs="Times New Roman"/>
          <w:sz w:val="24"/>
          <w:szCs w:val="24"/>
        </w:rPr>
        <w:t>2-ethylhexylamine</w:t>
      </w:r>
      <w:r w:rsidR="003F7FA7">
        <w:rPr>
          <w:rFonts w:ascii="Times New Roman" w:eastAsia="DengXian" w:hAnsi="Times New Roman" w:cs="Times New Roman"/>
          <w:sz w:val="24"/>
          <w:szCs w:val="24"/>
        </w:rPr>
        <w:t xml:space="preserve"> </w:t>
      </w:r>
      <w:r w:rsidR="00B63D51">
        <w:rPr>
          <w:rFonts w:ascii="Times New Roman" w:eastAsia="DengXian" w:hAnsi="Times New Roman" w:cs="Times New Roman"/>
          <w:sz w:val="24"/>
          <w:szCs w:val="24"/>
        </w:rPr>
        <w:t>was</w:t>
      </w:r>
      <w:r w:rsidR="003F7FA7">
        <w:rPr>
          <w:rFonts w:ascii="Times New Roman" w:eastAsia="DengXian" w:hAnsi="Times New Roman" w:cs="Times New Roman"/>
          <w:sz w:val="24"/>
          <w:szCs w:val="24"/>
        </w:rPr>
        <w:t xml:space="preserve"> set as 1:2. </w:t>
      </w:r>
      <w:r w:rsidR="00B11214">
        <w:rPr>
          <w:rFonts w:ascii="Times New Roman" w:eastAsia="DengXian" w:hAnsi="Times New Roman" w:cs="Times New Roman"/>
          <w:sz w:val="24"/>
          <w:szCs w:val="24"/>
        </w:rPr>
        <w:t>T</w:t>
      </w:r>
      <w:r w:rsidR="003F7FA7">
        <w:rPr>
          <w:rFonts w:ascii="Times New Roman" w:eastAsia="DengXian" w:hAnsi="Times New Roman" w:cs="Times New Roman"/>
          <w:sz w:val="24"/>
          <w:szCs w:val="24"/>
        </w:rPr>
        <w:t xml:space="preserve">he obtained mixture was </w:t>
      </w:r>
      <w:r w:rsidR="003F7FA7" w:rsidRPr="003F7FA7">
        <w:rPr>
          <w:rFonts w:ascii="Times New Roman" w:eastAsia="DengXian" w:hAnsi="Times New Roman" w:cs="Times New Roman"/>
          <w:sz w:val="24"/>
          <w:szCs w:val="24"/>
        </w:rPr>
        <w:t>stirred by a magnetic stirrer</w:t>
      </w:r>
      <w:r w:rsidR="003F7FA7">
        <w:rPr>
          <w:rFonts w:ascii="Times New Roman" w:eastAsia="DengXian" w:hAnsi="Times New Roman" w:cs="Times New Roman"/>
          <w:sz w:val="24"/>
          <w:szCs w:val="24"/>
        </w:rPr>
        <w:t xml:space="preserve"> for 24 h to achieve uniform Ni complex.</w:t>
      </w:r>
      <w:r w:rsidR="00B11214">
        <w:rPr>
          <w:rFonts w:ascii="Times New Roman" w:eastAsia="DengXian" w:hAnsi="Times New Roman" w:cs="Times New Roman"/>
          <w:sz w:val="24"/>
          <w:szCs w:val="24"/>
        </w:rPr>
        <w:t xml:space="preserve"> To</w:t>
      </w:r>
      <w:r w:rsidR="0049338E">
        <w:rPr>
          <w:rFonts w:ascii="Times New Roman" w:eastAsia="DengXian" w:hAnsi="Times New Roman" w:cs="Times New Roman"/>
          <w:sz w:val="24"/>
          <w:szCs w:val="24"/>
        </w:rPr>
        <w:t xml:space="preserve"> prepare</w:t>
      </w:r>
      <w:r w:rsidR="0049338E" w:rsidRPr="0049338E">
        <w:t xml:space="preserve"> </w:t>
      </w:r>
      <w:r w:rsidR="0049338E" w:rsidRPr="0049338E">
        <w:rPr>
          <w:rFonts w:ascii="Times New Roman" w:eastAsia="DengXian" w:hAnsi="Times New Roman" w:cs="Times New Roman"/>
          <w:sz w:val="24"/>
          <w:szCs w:val="24"/>
        </w:rPr>
        <w:t>Cu-Ni hybrid inks</w:t>
      </w:r>
      <w:r w:rsidR="0049338E">
        <w:rPr>
          <w:rFonts w:ascii="Times New Roman" w:eastAsia="DengXian" w:hAnsi="Times New Roman" w:cs="Times New Roman"/>
          <w:sz w:val="24"/>
          <w:szCs w:val="24"/>
        </w:rPr>
        <w:t xml:space="preserve">, the </w:t>
      </w:r>
      <w:r w:rsidR="00391608">
        <w:rPr>
          <w:rFonts w:ascii="Times New Roman" w:eastAsia="DengXian" w:hAnsi="Times New Roman" w:cs="Times New Roman"/>
          <w:sz w:val="24"/>
          <w:szCs w:val="24"/>
        </w:rPr>
        <w:t xml:space="preserve">prepared </w:t>
      </w:r>
      <w:r w:rsidR="00391608" w:rsidRPr="00391608">
        <w:rPr>
          <w:rFonts w:ascii="Times New Roman" w:eastAsia="DengXian" w:hAnsi="Times New Roman" w:cs="Times New Roman"/>
          <w:sz w:val="24"/>
          <w:szCs w:val="24"/>
        </w:rPr>
        <w:t xml:space="preserve">Cu </w:t>
      </w:r>
      <w:r w:rsidR="00391608">
        <w:rPr>
          <w:rFonts w:ascii="Times New Roman" w:eastAsia="DengXian" w:hAnsi="Times New Roman" w:cs="Times New Roman"/>
          <w:sz w:val="24"/>
          <w:szCs w:val="24"/>
        </w:rPr>
        <w:t xml:space="preserve">and </w:t>
      </w:r>
      <w:r w:rsidR="00391608" w:rsidRPr="00391608">
        <w:rPr>
          <w:rFonts w:ascii="Times New Roman" w:eastAsia="DengXian" w:hAnsi="Times New Roman" w:cs="Times New Roman"/>
          <w:sz w:val="24"/>
          <w:szCs w:val="24"/>
        </w:rPr>
        <w:t>Ni complex</w:t>
      </w:r>
      <w:r w:rsidR="00391608">
        <w:rPr>
          <w:rFonts w:ascii="Times New Roman" w:eastAsia="DengXian" w:hAnsi="Times New Roman" w:cs="Times New Roman"/>
          <w:sz w:val="24"/>
          <w:szCs w:val="24"/>
        </w:rPr>
        <w:t>es</w:t>
      </w:r>
      <w:r w:rsidR="00391608" w:rsidRPr="00391608">
        <w:rPr>
          <w:rFonts w:ascii="Times New Roman" w:eastAsia="DengXian" w:hAnsi="Times New Roman" w:cs="Times New Roman"/>
          <w:sz w:val="24"/>
          <w:szCs w:val="24"/>
        </w:rPr>
        <w:t xml:space="preserve"> and submicron Cu particles </w:t>
      </w:r>
      <w:r w:rsidR="00391608">
        <w:rPr>
          <w:rFonts w:ascii="Times New Roman" w:eastAsia="DengXian" w:hAnsi="Times New Roman" w:cs="Times New Roman"/>
          <w:sz w:val="24"/>
          <w:szCs w:val="24"/>
        </w:rPr>
        <w:t>were mixed with the designed weight ratio (Table 1)</w:t>
      </w:r>
      <w:r w:rsidR="00B63D51">
        <w:rPr>
          <w:rFonts w:ascii="Times New Roman" w:eastAsia="DengXian" w:hAnsi="Times New Roman" w:cs="Times New Roman"/>
          <w:sz w:val="24"/>
          <w:szCs w:val="24"/>
        </w:rPr>
        <w:t>,</w:t>
      </w:r>
      <w:r w:rsidR="00391608">
        <w:rPr>
          <w:rFonts w:ascii="Times New Roman" w:eastAsia="DengXian" w:hAnsi="Times New Roman" w:cs="Times New Roman"/>
          <w:sz w:val="24"/>
          <w:szCs w:val="24"/>
        </w:rPr>
        <w:t xml:space="preserve"> and </w:t>
      </w:r>
      <w:r w:rsidR="00391608" w:rsidRPr="00391608">
        <w:rPr>
          <w:rFonts w:ascii="Times New Roman" w:eastAsia="DengXian" w:hAnsi="Times New Roman" w:cs="Times New Roman"/>
          <w:sz w:val="24"/>
          <w:szCs w:val="24"/>
        </w:rPr>
        <w:t>the mixture was stirred by a hybrid mixer for 30 min</w:t>
      </w:r>
      <w:r w:rsidR="00391608">
        <w:rPr>
          <w:rFonts w:ascii="Times New Roman" w:eastAsia="DengXian" w:hAnsi="Times New Roman" w:cs="Times New Roman"/>
          <w:sz w:val="24"/>
          <w:szCs w:val="24"/>
        </w:rPr>
        <w:t>.</w:t>
      </w:r>
      <w:r w:rsidR="00E22FF3">
        <w:rPr>
          <w:rFonts w:ascii="Times New Roman" w:eastAsia="DengXian" w:hAnsi="Times New Roman" w:cs="Times New Roman"/>
          <w:sz w:val="24"/>
          <w:szCs w:val="24"/>
        </w:rPr>
        <w:t xml:space="preserve"> </w:t>
      </w:r>
      <w:r w:rsidR="00F61132" w:rsidRPr="00E22FF3">
        <w:rPr>
          <w:rFonts w:ascii="Times New Roman" w:eastAsia="DengXian" w:hAnsi="Times New Roman" w:cs="Times New Roman"/>
          <w:sz w:val="24"/>
          <w:szCs w:val="24"/>
        </w:rPr>
        <w:t>T</w:t>
      </w:r>
      <w:r w:rsidR="00F61132" w:rsidRPr="00E22FF3">
        <w:rPr>
          <w:rFonts w:ascii="Times New Roman" w:eastAsia="DengXian" w:hAnsi="Times New Roman" w:cs="Times New Roman" w:hint="eastAsia"/>
          <w:sz w:val="24"/>
          <w:szCs w:val="24"/>
        </w:rPr>
        <w:t>he</w:t>
      </w:r>
      <w:r w:rsidR="00F61132" w:rsidRPr="00E22FF3">
        <w:rPr>
          <w:rFonts w:ascii="Times New Roman" w:eastAsia="DengXian" w:hAnsi="Times New Roman" w:cs="Times New Roman"/>
          <w:sz w:val="24"/>
          <w:szCs w:val="24"/>
        </w:rPr>
        <w:t xml:space="preserve"> ratio</w:t>
      </w:r>
      <w:r w:rsidR="00F61132">
        <w:rPr>
          <w:rFonts w:ascii="Times New Roman" w:eastAsia="DengXian" w:hAnsi="Times New Roman" w:cs="Times New Roman"/>
          <w:sz w:val="24"/>
          <w:szCs w:val="24"/>
        </w:rPr>
        <w:t>s</w:t>
      </w:r>
      <w:r w:rsidR="00F61132" w:rsidRPr="00E22FF3">
        <w:rPr>
          <w:rFonts w:ascii="Times New Roman" w:eastAsia="DengXian" w:hAnsi="Times New Roman" w:cs="Times New Roman"/>
          <w:sz w:val="24"/>
          <w:szCs w:val="24"/>
        </w:rPr>
        <w:t xml:space="preserve"> between </w:t>
      </w:r>
      <w:r w:rsidR="00F61132">
        <w:rPr>
          <w:rFonts w:ascii="Times New Roman" w:eastAsia="DengXian" w:hAnsi="Times New Roman" w:cs="Times New Roman"/>
          <w:sz w:val="24"/>
          <w:szCs w:val="24"/>
        </w:rPr>
        <w:t xml:space="preserve">the sum of  </w:t>
      </w:r>
      <w:proofErr w:type="spellStart"/>
      <w:r w:rsidR="00F61132" w:rsidRPr="00E22FF3">
        <w:rPr>
          <w:rFonts w:ascii="Times New Roman" w:eastAsia="DengXian" w:hAnsi="Times New Roman" w:cs="Times New Roman"/>
          <w:sz w:val="24"/>
          <w:szCs w:val="24"/>
        </w:rPr>
        <w:t>MCu</w:t>
      </w:r>
      <w:proofErr w:type="spellEnd"/>
      <w:r w:rsidR="00F61132">
        <w:rPr>
          <w:rFonts w:ascii="Times New Roman" w:eastAsia="DengXian" w:hAnsi="Times New Roman" w:cs="Times New Roman"/>
          <w:sz w:val="24"/>
          <w:szCs w:val="24"/>
        </w:rPr>
        <w:t xml:space="preserve"> and </w:t>
      </w:r>
      <w:proofErr w:type="spellStart"/>
      <w:r w:rsidR="00F61132" w:rsidRPr="00E22FF3">
        <w:rPr>
          <w:rFonts w:ascii="Times New Roman" w:eastAsia="DengXian" w:hAnsi="Times New Roman" w:cs="Times New Roman"/>
          <w:sz w:val="24"/>
          <w:szCs w:val="24"/>
        </w:rPr>
        <w:t>MNi</w:t>
      </w:r>
      <w:proofErr w:type="spellEnd"/>
      <w:r w:rsidR="00F61132" w:rsidRPr="00E22FF3">
        <w:rPr>
          <w:rFonts w:ascii="Times New Roman" w:eastAsia="DengXian" w:hAnsi="Times New Roman" w:cs="Times New Roman"/>
          <w:sz w:val="24"/>
          <w:szCs w:val="24"/>
        </w:rPr>
        <w:t xml:space="preserve"> and Cu particles </w:t>
      </w:r>
      <w:r w:rsidR="00F61132">
        <w:rPr>
          <w:rFonts w:ascii="Times New Roman" w:eastAsia="DengXian" w:hAnsi="Times New Roman" w:cs="Times New Roman"/>
          <w:sz w:val="24"/>
          <w:szCs w:val="24"/>
        </w:rPr>
        <w:t>are</w:t>
      </w:r>
      <w:r w:rsidR="00F61132" w:rsidRPr="00E22FF3">
        <w:rPr>
          <w:rFonts w:ascii="Times New Roman" w:eastAsia="DengXian" w:hAnsi="Times New Roman" w:cs="Times New Roman"/>
          <w:sz w:val="24"/>
          <w:szCs w:val="24"/>
        </w:rPr>
        <w:t xml:space="preserve"> </w:t>
      </w:r>
      <w:r w:rsidR="00F61132">
        <w:rPr>
          <w:rFonts w:ascii="Times New Roman" w:eastAsia="DengXian" w:hAnsi="Times New Roman" w:cs="Times New Roman"/>
          <w:sz w:val="24"/>
          <w:szCs w:val="24"/>
        </w:rPr>
        <w:t xml:space="preserve">designed to be </w:t>
      </w:r>
      <w:r w:rsidR="00F61132" w:rsidRPr="00E22FF3">
        <w:rPr>
          <w:rFonts w:ascii="Times New Roman" w:eastAsia="DengXian" w:hAnsi="Times New Roman" w:cs="Times New Roman"/>
          <w:sz w:val="24"/>
          <w:szCs w:val="24"/>
        </w:rPr>
        <w:t>similar</w:t>
      </w:r>
      <w:r w:rsidR="00F61132" w:rsidRPr="00A10121">
        <w:rPr>
          <w:rFonts w:ascii="Times New Roman" w:eastAsia="DengXian" w:hAnsi="Times New Roman" w:cs="Times New Roman"/>
          <w:sz w:val="24"/>
          <w:szCs w:val="24"/>
        </w:rPr>
        <w:t xml:space="preserve"> </w:t>
      </w:r>
      <w:r w:rsidR="00F61132">
        <w:rPr>
          <w:rFonts w:ascii="Times New Roman" w:eastAsia="DengXian" w:hAnsi="Times New Roman" w:cs="Times New Roman"/>
          <w:sz w:val="24"/>
          <w:szCs w:val="24"/>
        </w:rPr>
        <w:t xml:space="preserve">in different kinds of </w:t>
      </w:r>
      <w:r w:rsidR="00F61132" w:rsidRPr="00A42FD0">
        <w:rPr>
          <w:rFonts w:ascii="Times New Roman" w:eastAsia="DengXian" w:hAnsi="Times New Roman" w:cs="Times New Roman"/>
          <w:sz w:val="24"/>
          <w:szCs w:val="24"/>
        </w:rPr>
        <w:t>Cu−Ni hybrid inks</w:t>
      </w:r>
      <w:r w:rsidR="00F61132">
        <w:rPr>
          <w:rFonts w:ascii="Times New Roman" w:eastAsia="DengXian" w:hAnsi="Times New Roman" w:cs="Times New Roman"/>
          <w:sz w:val="24"/>
          <w:szCs w:val="24"/>
        </w:rPr>
        <w:t>, which aims</w:t>
      </w:r>
      <w:r w:rsidR="00F61132" w:rsidRPr="00E22FF3">
        <w:rPr>
          <w:rFonts w:ascii="Times New Roman" w:eastAsia="DengXian" w:hAnsi="Times New Roman" w:cs="Times New Roman"/>
          <w:sz w:val="24"/>
          <w:szCs w:val="24"/>
        </w:rPr>
        <w:t xml:space="preserve"> to ensure the </w:t>
      </w:r>
      <w:r w:rsidR="00F61132" w:rsidRPr="00A10121">
        <w:rPr>
          <w:rFonts w:ascii="Times New Roman" w:eastAsia="DengXian" w:hAnsi="Times New Roman" w:cs="Times New Roman"/>
          <w:sz w:val="24"/>
          <w:szCs w:val="24"/>
        </w:rPr>
        <w:t>equivalent</w:t>
      </w:r>
      <w:r w:rsidR="00F61132" w:rsidRPr="00E22FF3">
        <w:rPr>
          <w:rFonts w:ascii="Times New Roman" w:eastAsia="DengXian" w:hAnsi="Times New Roman" w:cs="Times New Roman"/>
          <w:sz w:val="24"/>
          <w:szCs w:val="24"/>
        </w:rPr>
        <w:t xml:space="preserve"> content of the in-situ formed nanoparticles</w:t>
      </w:r>
      <w:r w:rsidR="00F61132">
        <w:rPr>
          <w:rFonts w:ascii="Times New Roman" w:eastAsia="DengXian" w:hAnsi="Times New Roman" w:cs="Times New Roman"/>
          <w:sz w:val="24"/>
          <w:szCs w:val="24"/>
        </w:rPr>
        <w:t xml:space="preserve"> and</w:t>
      </w:r>
      <w:r w:rsidR="00F61132" w:rsidRPr="00E22FF3">
        <w:rPr>
          <w:rFonts w:ascii="Times New Roman" w:eastAsia="DengXian" w:hAnsi="Times New Roman" w:cs="Times New Roman"/>
          <w:sz w:val="24"/>
          <w:szCs w:val="24"/>
        </w:rPr>
        <w:t xml:space="preserve"> is </w:t>
      </w:r>
      <w:r w:rsidR="00F61132" w:rsidRPr="00A10121">
        <w:rPr>
          <w:rFonts w:ascii="Times New Roman" w:eastAsia="DengXian" w:hAnsi="Times New Roman" w:cs="Times New Roman"/>
          <w:sz w:val="24"/>
          <w:szCs w:val="24"/>
        </w:rPr>
        <w:t xml:space="preserve">essential </w:t>
      </w:r>
      <w:r w:rsidR="00F61132" w:rsidRPr="00E22FF3">
        <w:rPr>
          <w:rFonts w:ascii="Times New Roman" w:eastAsia="DengXian" w:hAnsi="Times New Roman" w:cs="Times New Roman"/>
          <w:sz w:val="24"/>
          <w:szCs w:val="24"/>
        </w:rPr>
        <w:t>for the low-temperature sintering of the hybrid inks</w:t>
      </w:r>
      <w:r w:rsidR="00F61132" w:rsidRPr="00E22FF3">
        <w:rPr>
          <w:rFonts w:ascii="Times New Roman" w:eastAsia="DengXian" w:hAnsi="Times New Roman" w:cs="Times New Roman"/>
          <w:sz w:val="24"/>
          <w:szCs w:val="24"/>
        </w:rPr>
        <w:fldChar w:fldCharType="begin"/>
      </w:r>
      <w:r w:rsidR="004F4F9F">
        <w:rPr>
          <w:rFonts w:ascii="Times New Roman" w:eastAsia="DengXian" w:hAnsi="Times New Roman" w:cs="Times New Roman"/>
          <w:sz w:val="24"/>
          <w:szCs w:val="24"/>
        </w:rPr>
        <w:instrText xml:space="preserve"> ADDIN EN.CITE &lt;EndNote&gt;&lt;Cite&gt;&lt;Author&gt;Li&lt;/Author&gt;&lt;Year&gt;2016&lt;/Year&gt;&lt;RecNum&gt;18&lt;/RecNum&gt;&lt;DisplayText&gt;&lt;style face="superscript"&gt;39&lt;/style&gt;&lt;/DisplayText&gt;&lt;record&gt;&lt;rec-number&gt;18&lt;/rec-number&gt;&lt;foreign-keys&gt;&lt;key app="EN" db-id="afpfr20dmerrspea5dzvrt9hpsszzx9w0arw" timestamp="1657077746"&gt;18&lt;/key&gt;&lt;/foreign-keys&gt;&lt;ref-type name="Journal Article"&gt;17&lt;/ref-type&gt;&lt;contributors&gt;&lt;authors&gt;&lt;author&gt;Li, Wanli&lt;/author&gt;&lt;author&gt;Cong, Shuren&lt;/author&gt;&lt;author&gt;Jiu, Jinting&lt;/author&gt;&lt;author&gt;Nagao, Shijo&lt;/author&gt;&lt;author&gt;Suganuma, Katsuaki&lt;/author&gt;&lt;/authors&gt;&lt;/contributors&gt;&lt;titles&gt;&lt;title&gt;Self-reducible copper inks composed of copper–amino complexes and preset submicron copper seeds for thick conductive patterns on a flexible substrate&lt;/title&gt;&lt;secondary-title&gt;Journal of Materials Chemistry C&lt;/secondary-title&gt;&lt;/titles&gt;&lt;periodical&gt;&lt;full-title&gt;Journal of Materials Chemistry C&lt;/full-title&gt;&lt;/periodical&gt;&lt;pages&gt;8802-8809&lt;/pages&gt;&lt;volume&gt;4&lt;/volume&gt;&lt;number&gt;37&lt;/number&gt;&lt;dates&gt;&lt;year&gt;2016&lt;/year&gt;&lt;/dates&gt;&lt;publisher&gt;The Royal Society of Chemistry&lt;/publisher&gt;&lt;isbn&gt;2050-7526&lt;/isbn&gt;&lt;work-type&gt;10.1039/C6TC02914K&lt;/work-type&gt;&lt;urls&gt;&lt;related-urls&gt;&lt;url&gt;http://dx.doi.org/10.1039/C6TC02914K&lt;/url&gt;&lt;url&gt;https://pubs.rsc.org/en/content/articlepdf/2016/tc/c6tc02914k&lt;/url&gt;&lt;/related-urls&gt;&lt;/urls&gt;&lt;electronic-resource-num&gt;10.1039/C6TC02914K&lt;/electronic-resource-num&gt;&lt;/record&gt;&lt;/Cite&gt;&lt;/EndNote&gt;</w:instrText>
      </w:r>
      <w:r w:rsidR="00F61132" w:rsidRPr="00E22FF3">
        <w:rPr>
          <w:rFonts w:ascii="Times New Roman" w:eastAsia="DengXian" w:hAnsi="Times New Roman" w:cs="Times New Roman"/>
          <w:sz w:val="24"/>
          <w:szCs w:val="24"/>
        </w:rPr>
        <w:fldChar w:fldCharType="separate"/>
      </w:r>
      <w:r w:rsidR="004F4F9F" w:rsidRPr="004F4F9F">
        <w:rPr>
          <w:rFonts w:ascii="Times New Roman" w:eastAsia="DengXian" w:hAnsi="Times New Roman" w:cs="Times New Roman"/>
          <w:noProof/>
          <w:sz w:val="24"/>
          <w:szCs w:val="24"/>
          <w:vertAlign w:val="superscript"/>
        </w:rPr>
        <w:t>39</w:t>
      </w:r>
      <w:r w:rsidR="00F61132" w:rsidRPr="00E22FF3">
        <w:rPr>
          <w:rFonts w:ascii="Times New Roman" w:eastAsia="DengXian" w:hAnsi="Times New Roman" w:cs="Times New Roman"/>
          <w:sz w:val="24"/>
          <w:szCs w:val="24"/>
        </w:rPr>
        <w:fldChar w:fldCharType="end"/>
      </w:r>
      <w:r w:rsidR="00F61132">
        <w:rPr>
          <w:rFonts w:ascii="Times New Roman" w:eastAsia="DengXian" w:hAnsi="Times New Roman" w:cs="Times New Roman"/>
          <w:sz w:val="24"/>
          <w:szCs w:val="24"/>
        </w:rPr>
        <w:t xml:space="preserve">. </w:t>
      </w:r>
      <w:r w:rsidR="00A71D4E">
        <w:rPr>
          <w:rFonts w:ascii="Times New Roman" w:eastAsia="DengXian" w:hAnsi="Times New Roman" w:cs="Times New Roman"/>
          <w:sz w:val="24"/>
          <w:szCs w:val="24"/>
        </w:rPr>
        <w:t xml:space="preserve">The prepared Cu-Ni hybrid inks were screen printed on the </w:t>
      </w:r>
      <w:r w:rsidR="00A71D4E" w:rsidRPr="00A71D4E">
        <w:rPr>
          <w:rFonts w:ascii="Times New Roman" w:eastAsia="DengXian" w:hAnsi="Times New Roman" w:cs="Times New Roman"/>
          <w:sz w:val="24"/>
          <w:szCs w:val="24"/>
        </w:rPr>
        <w:t>polyimide films</w:t>
      </w:r>
      <w:r w:rsidR="00A71D4E">
        <w:rPr>
          <w:rFonts w:ascii="Times New Roman" w:eastAsia="DengXian" w:hAnsi="Times New Roman" w:cs="Times New Roman"/>
          <w:sz w:val="24"/>
          <w:szCs w:val="24"/>
        </w:rPr>
        <w:t>.</w:t>
      </w:r>
      <w:r w:rsidR="00A53A23">
        <w:rPr>
          <w:rFonts w:ascii="Times New Roman" w:eastAsia="DengXian" w:hAnsi="Times New Roman" w:cs="Times New Roman"/>
          <w:sz w:val="24"/>
          <w:szCs w:val="24"/>
        </w:rPr>
        <w:t xml:space="preserve"> </w:t>
      </w:r>
      <w:r w:rsidR="00B63D51">
        <w:rPr>
          <w:rFonts w:ascii="Times New Roman" w:eastAsia="DengXian" w:hAnsi="Times New Roman" w:cs="Times New Roman"/>
          <w:sz w:val="24"/>
          <w:szCs w:val="24"/>
        </w:rPr>
        <w:t>Afterward</w:t>
      </w:r>
      <w:r w:rsidR="00A53A23">
        <w:rPr>
          <w:rFonts w:ascii="Times New Roman" w:eastAsia="DengXian" w:hAnsi="Times New Roman" w:cs="Times New Roman"/>
          <w:sz w:val="24"/>
          <w:szCs w:val="24"/>
        </w:rPr>
        <w:t xml:space="preserve">, </w:t>
      </w:r>
      <w:r w:rsidR="00636DBC">
        <w:rPr>
          <w:rFonts w:ascii="Times New Roman" w:eastAsia="DengXian" w:hAnsi="Times New Roman" w:cs="Times New Roman"/>
          <w:sz w:val="24"/>
          <w:szCs w:val="24"/>
        </w:rPr>
        <w:t xml:space="preserve">a two-step post-treatment process consisting of </w:t>
      </w:r>
      <w:r w:rsidR="00727F58">
        <w:rPr>
          <w:rFonts w:ascii="Times New Roman" w:eastAsia="DengXian" w:hAnsi="Times New Roman" w:cs="Times New Roman"/>
          <w:sz w:val="24"/>
          <w:szCs w:val="24"/>
        </w:rPr>
        <w:t>preheating and</w:t>
      </w:r>
      <w:r w:rsidR="00636DBC">
        <w:rPr>
          <w:rFonts w:ascii="Times New Roman" w:eastAsia="DengXian" w:hAnsi="Times New Roman" w:cs="Times New Roman"/>
          <w:sz w:val="24"/>
          <w:szCs w:val="24"/>
        </w:rPr>
        <w:t xml:space="preserve"> </w:t>
      </w:r>
      <w:r w:rsidR="00A53A23">
        <w:rPr>
          <w:rFonts w:ascii="Times New Roman" w:eastAsia="DengXian" w:hAnsi="Times New Roman" w:cs="Times New Roman"/>
          <w:sz w:val="24"/>
          <w:szCs w:val="24"/>
        </w:rPr>
        <w:t>intense pulsed light</w:t>
      </w:r>
      <w:r w:rsidR="00727F58">
        <w:rPr>
          <w:rFonts w:ascii="Times New Roman" w:eastAsia="DengXian" w:hAnsi="Times New Roman" w:cs="Times New Roman"/>
          <w:sz w:val="24"/>
          <w:szCs w:val="24"/>
        </w:rPr>
        <w:t xml:space="preserve"> (IPL)</w:t>
      </w:r>
      <w:r w:rsidR="00A53A23">
        <w:rPr>
          <w:rFonts w:ascii="Times New Roman" w:eastAsia="DengXian" w:hAnsi="Times New Roman" w:cs="Times New Roman"/>
          <w:sz w:val="24"/>
          <w:szCs w:val="24"/>
        </w:rPr>
        <w:t xml:space="preserve"> </w:t>
      </w:r>
      <w:r w:rsidR="00636DBC">
        <w:rPr>
          <w:rFonts w:ascii="Times New Roman" w:eastAsia="DengXian" w:hAnsi="Times New Roman" w:cs="Times New Roman"/>
          <w:sz w:val="24"/>
          <w:szCs w:val="24"/>
        </w:rPr>
        <w:t>irradiation</w:t>
      </w:r>
      <w:r w:rsidR="006526BF">
        <w:rPr>
          <w:rFonts w:ascii="Times New Roman" w:eastAsia="DengXian" w:hAnsi="Times New Roman" w:cs="Times New Roman"/>
          <w:sz w:val="24"/>
          <w:szCs w:val="24"/>
        </w:rPr>
        <w:t xml:space="preserve"> </w:t>
      </w:r>
      <w:r w:rsidR="00636DBC">
        <w:rPr>
          <w:rFonts w:ascii="Times New Roman" w:eastAsia="DengXian" w:hAnsi="Times New Roman" w:cs="Times New Roman"/>
          <w:sz w:val="24"/>
          <w:szCs w:val="24"/>
        </w:rPr>
        <w:t>was applied to realize the</w:t>
      </w:r>
      <w:r w:rsidR="00727F58">
        <w:rPr>
          <w:rFonts w:ascii="Times New Roman" w:eastAsia="DengXian" w:hAnsi="Times New Roman" w:cs="Times New Roman"/>
          <w:sz w:val="24"/>
          <w:szCs w:val="24"/>
        </w:rPr>
        <w:t xml:space="preserve"> transformation from inks to conductive traces</w:t>
      </w:r>
      <w:r w:rsidR="00A53A23">
        <w:rPr>
          <w:rFonts w:ascii="Times New Roman" w:eastAsia="DengXian" w:hAnsi="Times New Roman" w:cs="Times New Roman"/>
          <w:sz w:val="24"/>
          <w:szCs w:val="24"/>
        </w:rPr>
        <w:t>.</w:t>
      </w:r>
      <w:r w:rsidR="00727F58">
        <w:rPr>
          <w:rFonts w:ascii="Times New Roman" w:eastAsia="DengXian" w:hAnsi="Times New Roman" w:cs="Times New Roman"/>
          <w:sz w:val="24"/>
          <w:szCs w:val="24"/>
        </w:rPr>
        <w:t xml:space="preserve"> The preheating process is conducted at 230 </w:t>
      </w:r>
      <w:proofErr w:type="spellStart"/>
      <w:r w:rsidR="00727F58" w:rsidRPr="00F8548F">
        <w:rPr>
          <w:rFonts w:ascii="Times New Roman" w:eastAsia="DengXian" w:hAnsi="Times New Roman" w:cs="Times New Roman"/>
          <w:sz w:val="24"/>
          <w:szCs w:val="24"/>
          <w:vertAlign w:val="superscript"/>
        </w:rPr>
        <w:t>o</w:t>
      </w:r>
      <w:r w:rsidR="00727F58">
        <w:rPr>
          <w:rFonts w:ascii="Times New Roman" w:eastAsia="DengXian" w:hAnsi="Times New Roman" w:cs="Times New Roman"/>
          <w:sz w:val="24"/>
          <w:szCs w:val="24"/>
        </w:rPr>
        <w:t>C</w:t>
      </w:r>
      <w:proofErr w:type="spellEnd"/>
      <w:r w:rsidR="00727F58">
        <w:rPr>
          <w:rFonts w:ascii="Times New Roman" w:eastAsia="DengXian" w:hAnsi="Times New Roman" w:cs="Times New Roman"/>
          <w:sz w:val="24"/>
          <w:szCs w:val="24"/>
        </w:rPr>
        <w:t xml:space="preserve"> for 15 min under</w:t>
      </w:r>
      <w:r w:rsidR="00727F58" w:rsidRPr="00A53A23">
        <w:rPr>
          <w:rFonts w:ascii="Times New Roman" w:eastAsia="DengXian" w:hAnsi="Times New Roman" w:cs="Times New Roman"/>
          <w:sz w:val="24"/>
          <w:szCs w:val="24"/>
        </w:rPr>
        <w:t xml:space="preserve"> </w:t>
      </w:r>
      <w:r w:rsidR="00727F58" w:rsidRPr="002E72AB">
        <w:rPr>
          <w:rFonts w:ascii="Times New Roman" w:eastAsia="DengXian" w:hAnsi="Times New Roman" w:cs="Times New Roman"/>
          <w:sz w:val="24"/>
          <w:szCs w:val="24"/>
        </w:rPr>
        <w:t>a nitrogen atmosphere</w:t>
      </w:r>
      <w:r w:rsidR="00727F58">
        <w:rPr>
          <w:rFonts w:ascii="Times New Roman" w:eastAsia="DengXian" w:hAnsi="Times New Roman" w:cs="Times New Roman"/>
          <w:sz w:val="24"/>
          <w:szCs w:val="24"/>
        </w:rPr>
        <w:t xml:space="preserve">. </w:t>
      </w:r>
      <w:r w:rsidR="00727F58" w:rsidRPr="006526BF">
        <w:rPr>
          <w:rFonts w:ascii="Times New Roman" w:eastAsia="DengXian" w:hAnsi="Times New Roman" w:cs="Times New Roman"/>
          <w:sz w:val="24"/>
          <w:szCs w:val="24"/>
        </w:rPr>
        <w:t>The IPL irradiation</w:t>
      </w:r>
      <w:r w:rsidR="00727F58" w:rsidRPr="00E6651C">
        <w:rPr>
          <w:rFonts w:ascii="Times New Roman" w:hAnsi="Times New Roman" w:cs="Times New Roman"/>
          <w:sz w:val="24"/>
          <w:szCs w:val="24"/>
        </w:rPr>
        <w:t xml:space="preserve"> is </w:t>
      </w:r>
      <w:r w:rsidR="003D10CA">
        <w:rPr>
          <w:rFonts w:ascii="Times New Roman" w:hAnsi="Times New Roman" w:cs="Times New Roman"/>
          <w:sz w:val="24"/>
          <w:szCs w:val="24"/>
        </w:rPr>
        <w:t>undertaken</w:t>
      </w:r>
      <w:r w:rsidR="008E7111" w:rsidRPr="00E6651C">
        <w:rPr>
          <w:rFonts w:ascii="Times New Roman" w:hAnsi="Times New Roman" w:cs="Times New Roman"/>
          <w:sz w:val="24"/>
          <w:szCs w:val="24"/>
        </w:rPr>
        <w:t xml:space="preserve"> using </w:t>
      </w:r>
      <w:r w:rsidR="00727F58" w:rsidRPr="006526BF">
        <w:rPr>
          <w:rFonts w:ascii="Times New Roman" w:eastAsia="DengXian" w:hAnsi="Times New Roman" w:cs="Times New Roman"/>
          <w:sz w:val="24"/>
          <w:szCs w:val="24"/>
        </w:rPr>
        <w:t xml:space="preserve">a </w:t>
      </w:r>
      <w:proofErr w:type="spellStart"/>
      <w:r w:rsidR="00727F58" w:rsidRPr="006526BF">
        <w:rPr>
          <w:rFonts w:ascii="Times New Roman" w:eastAsia="DengXian" w:hAnsi="Times New Roman" w:cs="Times New Roman"/>
          <w:sz w:val="24"/>
          <w:szCs w:val="24"/>
        </w:rPr>
        <w:t>PulseForge</w:t>
      </w:r>
      <w:proofErr w:type="spellEnd"/>
      <w:r w:rsidR="00727F58" w:rsidRPr="006526BF">
        <w:rPr>
          <w:rFonts w:ascii="Times New Roman" w:eastAsia="DengXian" w:hAnsi="Times New Roman" w:cs="Times New Roman"/>
          <w:sz w:val="24"/>
          <w:szCs w:val="24"/>
        </w:rPr>
        <w:t xml:space="preserve"> Invent (</w:t>
      </w:r>
      <w:proofErr w:type="spellStart"/>
      <w:r w:rsidR="00727F58" w:rsidRPr="006526BF">
        <w:rPr>
          <w:rFonts w:ascii="Times New Roman" w:eastAsia="DengXian" w:hAnsi="Times New Roman" w:cs="Times New Roman"/>
          <w:sz w:val="24"/>
          <w:szCs w:val="24"/>
        </w:rPr>
        <w:t>NovaCentrix</w:t>
      </w:r>
      <w:proofErr w:type="spellEnd"/>
      <w:r w:rsidR="00727F58" w:rsidRPr="006526BF">
        <w:rPr>
          <w:rFonts w:ascii="Times New Roman" w:eastAsia="DengXian" w:hAnsi="Times New Roman" w:cs="Times New Roman"/>
          <w:sz w:val="24"/>
          <w:szCs w:val="24"/>
        </w:rPr>
        <w:t>)</w:t>
      </w:r>
      <w:r w:rsidR="008E7111" w:rsidRPr="006526BF">
        <w:rPr>
          <w:rFonts w:ascii="Times New Roman" w:eastAsia="DengXian" w:hAnsi="Times New Roman" w:cs="Times New Roman"/>
          <w:sz w:val="24"/>
          <w:szCs w:val="24"/>
        </w:rPr>
        <w:t xml:space="preserve"> system</w:t>
      </w:r>
      <w:r w:rsidR="00727F58" w:rsidRPr="006526BF">
        <w:rPr>
          <w:rFonts w:ascii="Times New Roman" w:eastAsia="DengXian" w:hAnsi="Times New Roman" w:cs="Times New Roman"/>
          <w:sz w:val="24"/>
          <w:szCs w:val="24"/>
        </w:rPr>
        <w:t xml:space="preserve">, which can vary the optical energy as a function of </w:t>
      </w:r>
      <w:r w:rsidR="006526BF">
        <w:rPr>
          <w:rFonts w:ascii="Times New Roman" w:eastAsia="DengXian" w:hAnsi="Times New Roman" w:cs="Times New Roman"/>
          <w:sz w:val="24"/>
          <w:szCs w:val="24"/>
        </w:rPr>
        <w:t>input</w:t>
      </w:r>
      <w:r w:rsidR="00727F58" w:rsidRPr="006526BF">
        <w:rPr>
          <w:rFonts w:ascii="Times New Roman" w:eastAsia="DengXian" w:hAnsi="Times New Roman" w:cs="Times New Roman"/>
          <w:sz w:val="24"/>
          <w:szCs w:val="24"/>
        </w:rPr>
        <w:t xml:space="preserve"> voltage and </w:t>
      </w:r>
      <w:r w:rsidR="006526BF">
        <w:rPr>
          <w:rFonts w:ascii="Times New Roman" w:eastAsia="DengXian" w:hAnsi="Times New Roman" w:cs="Times New Roman"/>
          <w:sz w:val="24"/>
          <w:szCs w:val="24"/>
        </w:rPr>
        <w:t>time</w:t>
      </w:r>
      <w:r w:rsidR="00727F58" w:rsidRPr="006526BF">
        <w:rPr>
          <w:rFonts w:ascii="Times New Roman" w:eastAsia="DengXian" w:hAnsi="Times New Roman" w:cs="Times New Roman"/>
          <w:sz w:val="24"/>
          <w:szCs w:val="24"/>
        </w:rPr>
        <w:t xml:space="preserve">. In this study, the </w:t>
      </w:r>
      <w:r w:rsidR="006526BF">
        <w:rPr>
          <w:rFonts w:ascii="Times New Roman" w:eastAsia="DengXian" w:hAnsi="Times New Roman" w:cs="Times New Roman"/>
          <w:sz w:val="24"/>
          <w:szCs w:val="24"/>
        </w:rPr>
        <w:t>time</w:t>
      </w:r>
      <w:r w:rsidR="00727F58" w:rsidRPr="006526BF">
        <w:rPr>
          <w:rFonts w:ascii="Times New Roman" w:eastAsia="DengXian" w:hAnsi="Times New Roman" w:cs="Times New Roman"/>
          <w:sz w:val="24"/>
          <w:szCs w:val="24"/>
        </w:rPr>
        <w:t xml:space="preserve"> was 2000 </w:t>
      </w:r>
      <w:proofErr w:type="spellStart"/>
      <w:r w:rsidR="00727F58" w:rsidRPr="006526BF">
        <w:rPr>
          <w:rFonts w:ascii="Times New Roman" w:eastAsia="DengXian" w:hAnsi="Times New Roman" w:cs="Times New Roman"/>
          <w:sz w:val="24"/>
          <w:szCs w:val="24"/>
        </w:rPr>
        <w:t>μs</w:t>
      </w:r>
      <w:proofErr w:type="spellEnd"/>
      <w:r w:rsidR="00727F58" w:rsidRPr="006526BF">
        <w:rPr>
          <w:rFonts w:ascii="Times New Roman" w:eastAsia="DengXian" w:hAnsi="Times New Roman" w:cs="Times New Roman"/>
          <w:sz w:val="24"/>
          <w:szCs w:val="24"/>
        </w:rPr>
        <w:t xml:space="preserve">, and the voltage was </w:t>
      </w:r>
      <w:r w:rsidR="006526BF">
        <w:rPr>
          <w:rFonts w:ascii="Times New Roman" w:eastAsia="DengXian" w:hAnsi="Times New Roman" w:cs="Times New Roman"/>
          <w:sz w:val="24"/>
          <w:szCs w:val="24"/>
        </w:rPr>
        <w:t>changed</w:t>
      </w:r>
      <w:r w:rsidR="00727F58" w:rsidRPr="006526BF">
        <w:rPr>
          <w:rFonts w:ascii="Times New Roman" w:eastAsia="DengXian" w:hAnsi="Times New Roman" w:cs="Times New Roman"/>
          <w:sz w:val="24"/>
          <w:szCs w:val="24"/>
        </w:rPr>
        <w:t xml:space="preserve"> from 320 to 420 V to supply optical energies ranging</w:t>
      </w:r>
      <w:r w:rsidR="00FD3EB0" w:rsidRPr="006526BF">
        <w:rPr>
          <w:rFonts w:ascii="Times New Roman" w:eastAsia="DengXian" w:hAnsi="Times New Roman" w:cs="Times New Roman"/>
          <w:sz w:val="24"/>
          <w:szCs w:val="24"/>
        </w:rPr>
        <w:t xml:space="preserve"> </w:t>
      </w:r>
      <w:r w:rsidR="00727F58" w:rsidRPr="006526BF">
        <w:rPr>
          <w:rFonts w:ascii="Times New Roman" w:eastAsia="DengXian" w:hAnsi="Times New Roman" w:cs="Times New Roman"/>
          <w:sz w:val="24"/>
          <w:szCs w:val="24"/>
        </w:rPr>
        <w:t>from 1.77 to 3.61 J·cm</w:t>
      </w:r>
      <w:r w:rsidR="00727F58" w:rsidRPr="00E6651C">
        <w:rPr>
          <w:rFonts w:ascii="Times New Roman" w:eastAsia="DengXian" w:hAnsi="Times New Roman" w:cs="Times New Roman"/>
          <w:sz w:val="24"/>
          <w:szCs w:val="24"/>
          <w:vertAlign w:val="superscript"/>
        </w:rPr>
        <w:t>−2</w:t>
      </w:r>
      <w:r w:rsidR="00A517A2" w:rsidRPr="006526BF">
        <w:rPr>
          <w:rFonts w:ascii="Times New Roman" w:eastAsia="DengXian" w:hAnsi="Times New Roman" w:cs="Times New Roman"/>
          <w:sz w:val="24"/>
          <w:szCs w:val="24"/>
        </w:rPr>
        <w:t>.</w:t>
      </w:r>
    </w:p>
    <w:p w14:paraId="3BD3F899" w14:textId="3E47DDD8" w:rsidR="002E72AB" w:rsidRDefault="002E72AB" w:rsidP="00F65CB7">
      <w:pPr>
        <w:adjustRightInd w:val="0"/>
        <w:snapToGrid w:val="0"/>
        <w:spacing w:after="0" w:line="480" w:lineRule="auto"/>
        <w:jc w:val="both"/>
        <w:rPr>
          <w:rFonts w:ascii="Times New Roman" w:eastAsia="DengXian" w:hAnsi="Times New Roman" w:cs="Times New Roman"/>
          <w:b/>
          <w:bCs/>
          <w:sz w:val="24"/>
          <w:szCs w:val="24"/>
        </w:rPr>
      </w:pPr>
      <w:r>
        <w:rPr>
          <w:rFonts w:ascii="Times New Roman" w:eastAsia="DengXian" w:hAnsi="Times New Roman" w:cs="Times New Roman" w:hint="eastAsia"/>
          <w:b/>
          <w:bCs/>
          <w:sz w:val="24"/>
          <w:szCs w:val="24"/>
        </w:rPr>
        <w:t>4</w:t>
      </w:r>
      <w:r>
        <w:rPr>
          <w:rFonts w:ascii="Times New Roman" w:eastAsia="DengXian" w:hAnsi="Times New Roman" w:cs="Times New Roman"/>
          <w:b/>
          <w:bCs/>
          <w:sz w:val="24"/>
          <w:szCs w:val="24"/>
        </w:rPr>
        <w:t>.3</w:t>
      </w:r>
      <w:r w:rsidR="00E8677B">
        <w:rPr>
          <w:rFonts w:ascii="Times New Roman" w:eastAsia="DengXian" w:hAnsi="Times New Roman" w:cs="Times New Roman"/>
          <w:b/>
          <w:bCs/>
          <w:sz w:val="24"/>
          <w:szCs w:val="24"/>
        </w:rPr>
        <w:t xml:space="preserve">. </w:t>
      </w:r>
      <w:r w:rsidR="00E8677B" w:rsidRPr="00E8677B">
        <w:rPr>
          <w:rFonts w:ascii="Times New Roman" w:eastAsia="DengXian" w:hAnsi="Times New Roman" w:cs="Times New Roman"/>
          <w:b/>
          <w:bCs/>
          <w:sz w:val="24"/>
          <w:szCs w:val="24"/>
        </w:rPr>
        <w:t>Characterization.</w:t>
      </w:r>
    </w:p>
    <w:p w14:paraId="64DE8E66" w14:textId="26EC171B" w:rsidR="0022687A" w:rsidRPr="006F6FB2" w:rsidRDefault="003A1E85" w:rsidP="0022687A">
      <w:pPr>
        <w:adjustRightInd w:val="0"/>
        <w:snapToGrid w:val="0"/>
        <w:spacing w:after="0" w:line="480" w:lineRule="auto"/>
        <w:jc w:val="both"/>
        <w:rPr>
          <w:rFonts w:ascii="Times New Roman" w:eastAsia="DengXian" w:hAnsi="Times New Roman" w:cs="Times New Roman"/>
          <w:sz w:val="24"/>
          <w:szCs w:val="24"/>
          <w:highlight w:val="yellow"/>
        </w:rPr>
      </w:pPr>
      <w:r w:rsidRPr="00A36792">
        <w:rPr>
          <w:rFonts w:ascii="Times New Roman" w:eastAsia="DengXian" w:hAnsi="Times New Roman" w:cs="Times New Roman"/>
          <w:sz w:val="24"/>
          <w:szCs w:val="24"/>
        </w:rPr>
        <w:lastRenderedPageBreak/>
        <w:t xml:space="preserve">The </w:t>
      </w:r>
      <w:r w:rsidR="00E76AB1" w:rsidRPr="00E76AB1">
        <w:rPr>
          <w:rFonts w:ascii="Times New Roman" w:eastAsia="DengXian" w:hAnsi="Times New Roman" w:cs="Times New Roman"/>
          <w:sz w:val="24"/>
          <w:szCs w:val="24"/>
        </w:rPr>
        <w:t>surface morphology</w:t>
      </w:r>
      <w:r w:rsidR="00E76AB1">
        <w:rPr>
          <w:rFonts w:ascii="Times New Roman" w:eastAsia="DengXian" w:hAnsi="Times New Roman" w:cs="Times New Roman"/>
          <w:sz w:val="24"/>
          <w:szCs w:val="24"/>
        </w:rPr>
        <w:t xml:space="preserve"> a</w:t>
      </w:r>
      <w:r w:rsidR="00EE41B9" w:rsidRPr="006F6FB2">
        <w:rPr>
          <w:rFonts w:ascii="Times New Roman" w:eastAsia="DengXian" w:hAnsi="Times New Roman" w:cs="Times New Roman"/>
          <w:sz w:val="24"/>
          <w:szCs w:val="24"/>
        </w:rPr>
        <w:t>nd microstructure</w:t>
      </w:r>
      <w:r w:rsidR="00F328A9" w:rsidRPr="006F6FB2">
        <w:rPr>
          <w:rFonts w:ascii="Times New Roman" w:eastAsia="DengXian" w:hAnsi="Times New Roman" w:cs="Times New Roman"/>
          <w:sz w:val="24"/>
          <w:szCs w:val="24"/>
        </w:rPr>
        <w:t xml:space="preserve"> </w:t>
      </w:r>
      <w:r w:rsidRPr="006F6FB2">
        <w:rPr>
          <w:rFonts w:ascii="Times New Roman" w:eastAsia="DengXian" w:hAnsi="Times New Roman" w:cs="Times New Roman"/>
          <w:sz w:val="24"/>
          <w:szCs w:val="24"/>
        </w:rPr>
        <w:t xml:space="preserve">of the printed </w:t>
      </w:r>
      <w:r w:rsidR="00AA523E" w:rsidRPr="006F6FB2">
        <w:rPr>
          <w:rFonts w:ascii="Times New Roman" w:eastAsia="DengXian" w:hAnsi="Times New Roman" w:cs="Times New Roman"/>
          <w:sz w:val="24"/>
          <w:szCs w:val="24"/>
        </w:rPr>
        <w:t xml:space="preserve">Cu-Ni </w:t>
      </w:r>
      <w:r w:rsidRPr="006F6FB2">
        <w:rPr>
          <w:rFonts w:ascii="Times New Roman" w:eastAsia="DengXian" w:hAnsi="Times New Roman" w:cs="Times New Roman"/>
          <w:sz w:val="24"/>
          <w:szCs w:val="24"/>
        </w:rPr>
        <w:t xml:space="preserve">traces </w:t>
      </w:r>
      <w:r w:rsidR="00AA523E" w:rsidRPr="006F6FB2">
        <w:rPr>
          <w:rFonts w:ascii="Times New Roman" w:eastAsia="DengXian" w:hAnsi="Times New Roman" w:cs="Times New Roman"/>
          <w:sz w:val="24"/>
          <w:szCs w:val="24"/>
        </w:rPr>
        <w:t>were</w:t>
      </w:r>
      <w:r w:rsidRPr="006F6FB2">
        <w:rPr>
          <w:rFonts w:ascii="Times New Roman" w:eastAsia="DengXian" w:hAnsi="Times New Roman" w:cs="Times New Roman"/>
          <w:sz w:val="24"/>
          <w:szCs w:val="24"/>
        </w:rPr>
        <w:t xml:space="preserve"> </w:t>
      </w:r>
      <w:r w:rsidR="00AA523E" w:rsidRPr="006F6FB2">
        <w:rPr>
          <w:rFonts w:ascii="Times New Roman" w:eastAsia="DengXian" w:hAnsi="Times New Roman" w:cs="Times New Roman"/>
          <w:sz w:val="24"/>
          <w:szCs w:val="24"/>
        </w:rPr>
        <w:t xml:space="preserve">observed </w:t>
      </w:r>
      <w:r w:rsidR="006F6FB2" w:rsidRPr="006F6FB2">
        <w:rPr>
          <w:rFonts w:ascii="Times New Roman" w:eastAsia="DengXian" w:hAnsi="Times New Roman" w:cs="Times New Roman"/>
          <w:sz w:val="24"/>
          <w:szCs w:val="24"/>
        </w:rPr>
        <w:t>using</w:t>
      </w:r>
      <w:r w:rsidR="00F328A9" w:rsidRPr="006F6FB2">
        <w:rPr>
          <w:rFonts w:ascii="Times New Roman" w:eastAsia="DengXian" w:hAnsi="Times New Roman" w:cs="Times New Roman"/>
          <w:sz w:val="24"/>
          <w:szCs w:val="24"/>
        </w:rPr>
        <w:t xml:space="preserve"> </w:t>
      </w:r>
      <w:r w:rsidR="00502B6D" w:rsidRPr="00A36792">
        <w:rPr>
          <w:rFonts w:ascii="Times New Roman" w:eastAsia="DengXian" w:hAnsi="Times New Roman" w:cs="Times New Roman"/>
          <w:sz w:val="24"/>
          <w:szCs w:val="24"/>
        </w:rPr>
        <w:t>a digital microscope (VHX-2000, Keyence)</w:t>
      </w:r>
      <w:r w:rsidR="006F6FB2" w:rsidRPr="00A36792">
        <w:rPr>
          <w:rFonts w:ascii="Times New Roman" w:eastAsia="DengXian" w:hAnsi="Times New Roman" w:cs="Times New Roman"/>
          <w:sz w:val="24"/>
          <w:szCs w:val="24"/>
        </w:rPr>
        <w:t xml:space="preserve"> and </w:t>
      </w:r>
      <w:r w:rsidR="00502B6D" w:rsidRPr="00A36792">
        <w:rPr>
          <w:rFonts w:ascii="Times New Roman" w:eastAsia="DengXian" w:hAnsi="Times New Roman" w:cs="Times New Roman"/>
          <w:sz w:val="24"/>
          <w:szCs w:val="24"/>
        </w:rPr>
        <w:t>a field-emission scanning electron microscope (SU8000, Hitachi High-Tech)</w:t>
      </w:r>
      <w:r w:rsidR="006F6FB2" w:rsidRPr="00A36792">
        <w:rPr>
          <w:rFonts w:ascii="Times New Roman" w:eastAsia="DengXian" w:hAnsi="Times New Roman" w:cs="Times New Roman"/>
          <w:sz w:val="24"/>
          <w:szCs w:val="24"/>
        </w:rPr>
        <w:t>. The</w:t>
      </w:r>
      <w:r w:rsidR="006F6FB2" w:rsidRPr="006F6FB2">
        <w:rPr>
          <w:rFonts w:ascii="Times New Roman" w:eastAsia="DengXian" w:hAnsi="Times New Roman" w:cs="Times New Roman"/>
          <w:sz w:val="24"/>
          <w:szCs w:val="24"/>
        </w:rPr>
        <w:t xml:space="preserve"> interface between submicron Cu particles and in-situ formed metal particles and the element distribution</w:t>
      </w:r>
      <w:r w:rsidR="00F328A9" w:rsidRPr="00A36792">
        <w:rPr>
          <w:rFonts w:ascii="Times New Roman" w:eastAsia="DengXian" w:hAnsi="Times New Roman" w:cs="Times New Roman"/>
          <w:sz w:val="24"/>
          <w:szCs w:val="24"/>
        </w:rPr>
        <w:t xml:space="preserve"> </w:t>
      </w:r>
      <w:r w:rsidR="00E76AB1">
        <w:rPr>
          <w:rFonts w:ascii="Times New Roman" w:eastAsia="DengXian" w:hAnsi="Times New Roman" w:cs="Times New Roman"/>
          <w:sz w:val="24"/>
          <w:szCs w:val="24"/>
        </w:rPr>
        <w:t xml:space="preserve">in the printed traces </w:t>
      </w:r>
      <w:r w:rsidR="006F6FB2" w:rsidRPr="00A36792">
        <w:rPr>
          <w:rFonts w:ascii="Times New Roman" w:eastAsia="DengXian" w:hAnsi="Times New Roman" w:cs="Times New Roman"/>
          <w:sz w:val="24"/>
          <w:szCs w:val="24"/>
        </w:rPr>
        <w:t>were</w:t>
      </w:r>
      <w:r w:rsidR="00EE41B9" w:rsidRPr="00A36792">
        <w:rPr>
          <w:rFonts w:ascii="Times New Roman" w:eastAsia="DengXian" w:hAnsi="Times New Roman" w:cs="Times New Roman"/>
          <w:sz w:val="24"/>
          <w:szCs w:val="24"/>
        </w:rPr>
        <w:t xml:space="preserve"> </w:t>
      </w:r>
      <w:r w:rsidR="006F6FB2" w:rsidRPr="006F6FB2">
        <w:rPr>
          <w:rFonts w:ascii="Times New Roman" w:eastAsia="DengXian" w:hAnsi="Times New Roman" w:cs="Times New Roman"/>
          <w:sz w:val="24"/>
          <w:szCs w:val="24"/>
        </w:rPr>
        <w:t>c</w:t>
      </w:r>
      <w:r w:rsidR="006F6FB2" w:rsidRPr="00A36792">
        <w:rPr>
          <w:rFonts w:ascii="Times New Roman" w:eastAsia="DengXian" w:hAnsi="Times New Roman" w:cs="Times New Roman"/>
          <w:sz w:val="24"/>
          <w:szCs w:val="24"/>
        </w:rPr>
        <w:t>haracteriz</w:t>
      </w:r>
      <w:r w:rsidR="006F6FB2" w:rsidRPr="006F6FB2">
        <w:rPr>
          <w:rFonts w:ascii="Times New Roman" w:eastAsia="DengXian" w:hAnsi="Times New Roman" w:cs="Times New Roman"/>
          <w:sz w:val="24"/>
          <w:szCs w:val="24"/>
        </w:rPr>
        <w:t>e</w:t>
      </w:r>
      <w:r w:rsidR="00E76AB1">
        <w:rPr>
          <w:rFonts w:ascii="Times New Roman" w:eastAsia="DengXian" w:hAnsi="Times New Roman" w:cs="Times New Roman"/>
          <w:sz w:val="24"/>
          <w:szCs w:val="24"/>
        </w:rPr>
        <w:t>d</w:t>
      </w:r>
      <w:r w:rsidR="006F6FB2" w:rsidRPr="006F6FB2">
        <w:rPr>
          <w:rFonts w:ascii="Times New Roman" w:eastAsia="DengXian" w:hAnsi="Times New Roman" w:cs="Times New Roman"/>
          <w:sz w:val="24"/>
          <w:szCs w:val="24"/>
        </w:rPr>
        <w:t xml:space="preserve"> using </w:t>
      </w:r>
      <w:r w:rsidR="00247FA7" w:rsidRPr="006F6FB2">
        <w:rPr>
          <w:rFonts w:ascii="Times New Roman" w:eastAsia="DengXian" w:hAnsi="Times New Roman" w:cs="Times New Roman"/>
          <w:sz w:val="24"/>
          <w:szCs w:val="24"/>
        </w:rPr>
        <w:t xml:space="preserve">transmission electron microscopy (TEM, JEOL-2100) </w:t>
      </w:r>
      <w:r w:rsidR="003D10CA">
        <w:rPr>
          <w:rFonts w:ascii="Times New Roman" w:eastAsia="DengXian" w:hAnsi="Times New Roman" w:cs="Times New Roman"/>
          <w:sz w:val="24"/>
          <w:szCs w:val="24"/>
        </w:rPr>
        <w:t>and</w:t>
      </w:r>
      <w:r w:rsidR="00247FA7" w:rsidRPr="006F6FB2">
        <w:rPr>
          <w:rFonts w:ascii="Times New Roman" w:eastAsia="DengXian" w:hAnsi="Times New Roman" w:cs="Times New Roman"/>
          <w:sz w:val="24"/>
          <w:szCs w:val="24"/>
        </w:rPr>
        <w:t xml:space="preserve"> energy-dispersive X-ray spectroscopy (EDS)</w:t>
      </w:r>
      <w:r w:rsidR="00502B6D" w:rsidRPr="00A36792">
        <w:rPr>
          <w:rFonts w:ascii="Times New Roman" w:eastAsia="DengXian" w:hAnsi="Times New Roman" w:cs="Times New Roman"/>
          <w:sz w:val="24"/>
          <w:szCs w:val="24"/>
        </w:rPr>
        <w:t xml:space="preserve">. </w:t>
      </w:r>
      <w:r w:rsidR="00004AEA" w:rsidRPr="006F6FB2">
        <w:rPr>
          <w:rFonts w:ascii="Times New Roman" w:eastAsia="DengXian" w:hAnsi="Times New Roman" w:cs="Times New Roman"/>
          <w:sz w:val="24"/>
          <w:szCs w:val="24"/>
        </w:rPr>
        <w:t xml:space="preserve">A focused ion beam (JEM-9320FIB, JEO) with a beam diameter of 80 </w:t>
      </w:r>
      <w:proofErr w:type="spellStart"/>
      <w:r w:rsidR="00004AEA" w:rsidRPr="006F6FB2">
        <w:rPr>
          <w:rFonts w:ascii="Times New Roman" w:eastAsia="DengXian" w:hAnsi="Times New Roman" w:cs="Times New Roman"/>
          <w:sz w:val="24"/>
          <w:szCs w:val="24"/>
        </w:rPr>
        <w:t>μm</w:t>
      </w:r>
      <w:proofErr w:type="spellEnd"/>
      <w:r w:rsidR="00004AEA" w:rsidRPr="006F6FB2">
        <w:rPr>
          <w:rFonts w:ascii="Times New Roman" w:eastAsia="DengXian" w:hAnsi="Times New Roman" w:cs="Times New Roman"/>
          <w:sz w:val="24"/>
          <w:szCs w:val="24"/>
        </w:rPr>
        <w:t xml:space="preserve"> and </w:t>
      </w:r>
      <w:r w:rsidR="003D10CA">
        <w:rPr>
          <w:rFonts w:ascii="Times New Roman" w:eastAsia="DengXian" w:hAnsi="Times New Roman" w:cs="Times New Roman"/>
          <w:sz w:val="24"/>
          <w:szCs w:val="24"/>
        </w:rPr>
        <w:t xml:space="preserve">a </w:t>
      </w:r>
      <w:r w:rsidR="00004AEA" w:rsidRPr="006F6FB2">
        <w:rPr>
          <w:rFonts w:ascii="Times New Roman" w:eastAsia="DengXian" w:hAnsi="Times New Roman" w:cs="Times New Roman"/>
          <w:sz w:val="24"/>
          <w:szCs w:val="24"/>
        </w:rPr>
        <w:t xml:space="preserve">standard current of 0.30–0.60 </w:t>
      </w:r>
      <w:proofErr w:type="spellStart"/>
      <w:r w:rsidR="00004AEA" w:rsidRPr="006F6FB2">
        <w:rPr>
          <w:rFonts w:ascii="Times New Roman" w:eastAsia="DengXian" w:hAnsi="Times New Roman" w:cs="Times New Roman"/>
          <w:sz w:val="24"/>
          <w:szCs w:val="24"/>
        </w:rPr>
        <w:t>nA</w:t>
      </w:r>
      <w:proofErr w:type="spellEnd"/>
      <w:r w:rsidR="00004AEA" w:rsidRPr="006F6FB2">
        <w:rPr>
          <w:rFonts w:ascii="Times New Roman" w:eastAsia="DengXian" w:hAnsi="Times New Roman" w:cs="Times New Roman"/>
          <w:sz w:val="24"/>
          <w:szCs w:val="24"/>
        </w:rPr>
        <w:t xml:space="preserve"> was used to fabricate cross-section samples for the TEM observation. </w:t>
      </w:r>
      <w:r w:rsidR="00502B6D" w:rsidRPr="00A36792">
        <w:rPr>
          <w:rFonts w:ascii="Times New Roman" w:eastAsia="DengXian" w:hAnsi="Times New Roman" w:cs="Times New Roman"/>
          <w:sz w:val="24"/>
          <w:szCs w:val="24"/>
        </w:rPr>
        <w:t>The</w:t>
      </w:r>
      <w:r w:rsidR="00D05284" w:rsidRPr="006F6FB2">
        <w:rPr>
          <w:rFonts w:ascii="Times New Roman" w:hAnsi="Times New Roman" w:cs="Times New Roman"/>
          <w:sz w:val="24"/>
          <w:szCs w:val="24"/>
        </w:rPr>
        <w:t xml:space="preserve"> </w:t>
      </w:r>
      <w:r w:rsidR="00502B6D" w:rsidRPr="00A36792">
        <w:rPr>
          <w:rFonts w:ascii="Times New Roman" w:hAnsi="Times New Roman" w:cs="Times New Roman"/>
          <w:sz w:val="24"/>
          <w:szCs w:val="24"/>
        </w:rPr>
        <w:t>thickness and 3D</w:t>
      </w:r>
      <w:r w:rsidR="00AA523E" w:rsidRPr="00A36792">
        <w:rPr>
          <w:rFonts w:ascii="Times New Roman" w:hAnsi="Times New Roman" w:cs="Times New Roman"/>
          <w:sz w:val="24"/>
          <w:szCs w:val="24"/>
        </w:rPr>
        <w:t xml:space="preserve"> </w:t>
      </w:r>
      <w:r w:rsidR="00502B6D" w:rsidRPr="00A36792">
        <w:rPr>
          <w:rFonts w:ascii="Times New Roman" w:hAnsi="Times New Roman" w:cs="Times New Roman"/>
          <w:sz w:val="24"/>
          <w:szCs w:val="24"/>
        </w:rPr>
        <w:t xml:space="preserve">profile of the </w:t>
      </w:r>
      <w:r w:rsidR="00AA523E" w:rsidRPr="00A36792">
        <w:rPr>
          <w:rFonts w:ascii="Times New Roman" w:hAnsi="Times New Roman" w:cs="Times New Roman"/>
          <w:sz w:val="24"/>
          <w:szCs w:val="24"/>
        </w:rPr>
        <w:t>printed traces</w:t>
      </w:r>
      <w:r w:rsidR="00502B6D" w:rsidRPr="00A36792">
        <w:rPr>
          <w:rFonts w:ascii="Times New Roman" w:hAnsi="Times New Roman" w:cs="Times New Roman"/>
          <w:sz w:val="24"/>
          <w:szCs w:val="24"/>
        </w:rPr>
        <w:t xml:space="preserve"> were measured by white-light interference</w:t>
      </w:r>
      <w:r w:rsidR="00AA523E" w:rsidRPr="00A36792">
        <w:rPr>
          <w:rFonts w:ascii="Times New Roman" w:hAnsi="Times New Roman" w:cs="Times New Roman"/>
          <w:sz w:val="24"/>
          <w:szCs w:val="24"/>
        </w:rPr>
        <w:t xml:space="preserve"> </w:t>
      </w:r>
      <w:r w:rsidR="00502B6D" w:rsidRPr="00A36792">
        <w:rPr>
          <w:rFonts w:ascii="Times New Roman" w:hAnsi="Times New Roman" w:cs="Times New Roman"/>
          <w:sz w:val="24"/>
          <w:szCs w:val="24"/>
        </w:rPr>
        <w:t>microscopy (VS1530, Hitachi).</w:t>
      </w:r>
      <w:r w:rsidR="00AA523E" w:rsidRPr="006F6FB2">
        <w:rPr>
          <w:rFonts w:ascii="Times New Roman" w:hAnsi="Times New Roman" w:cs="Times New Roman"/>
          <w:sz w:val="24"/>
          <w:szCs w:val="24"/>
        </w:rPr>
        <w:t xml:space="preserve"> </w:t>
      </w:r>
      <w:r w:rsidR="00945A7B" w:rsidRPr="006F6FB2">
        <w:rPr>
          <w:rFonts w:ascii="Times New Roman" w:hAnsi="Times New Roman" w:cs="Times New Roman"/>
          <w:sz w:val="24"/>
          <w:szCs w:val="24"/>
        </w:rPr>
        <w:t>The crystal phase analysis of the printed Cu-Ni traces was performed by X-ray diffraction (XRD, Rigaku) with a Cu Kα radiation.</w:t>
      </w:r>
      <w:r w:rsidR="00B75C56" w:rsidRPr="00A36792">
        <w:rPr>
          <w:rFonts w:ascii="Times New Roman" w:hAnsi="Times New Roman" w:cs="Times New Roman"/>
          <w:sz w:val="24"/>
          <w:szCs w:val="24"/>
        </w:rPr>
        <w:t xml:space="preserve"> </w:t>
      </w:r>
      <w:r w:rsidR="00EE41B9" w:rsidRPr="00A36792">
        <w:rPr>
          <w:rFonts w:ascii="Times New Roman" w:hAnsi="Times New Roman" w:cs="Times New Roman"/>
          <w:sz w:val="24"/>
          <w:szCs w:val="24"/>
        </w:rPr>
        <w:t xml:space="preserve">The </w:t>
      </w:r>
      <w:r w:rsidR="00EE41B9" w:rsidRPr="006F6FB2">
        <w:rPr>
          <w:rFonts w:ascii="Times New Roman" w:hAnsi="Times New Roman" w:cs="Times New Roman"/>
          <w:sz w:val="24"/>
          <w:szCs w:val="24"/>
        </w:rPr>
        <w:t>resistance</w:t>
      </w:r>
      <w:r w:rsidR="00D05284" w:rsidRPr="006F6FB2">
        <w:rPr>
          <w:rFonts w:ascii="Times New Roman" w:hAnsi="Times New Roman" w:cs="Times New Roman"/>
          <w:sz w:val="24"/>
          <w:szCs w:val="24"/>
        </w:rPr>
        <w:t xml:space="preserve"> (R)</w:t>
      </w:r>
      <w:r w:rsidR="00EE41B9" w:rsidRPr="006F6FB2">
        <w:rPr>
          <w:rFonts w:ascii="Times New Roman" w:hAnsi="Times New Roman" w:cs="Times New Roman"/>
          <w:sz w:val="24"/>
          <w:szCs w:val="24"/>
        </w:rPr>
        <w:t xml:space="preserve"> </w:t>
      </w:r>
      <w:r w:rsidR="00EE41B9" w:rsidRPr="00A36792">
        <w:rPr>
          <w:rFonts w:ascii="Times New Roman" w:hAnsi="Times New Roman" w:cs="Times New Roman"/>
          <w:sz w:val="24"/>
          <w:szCs w:val="24"/>
        </w:rPr>
        <w:t xml:space="preserve">of the printed traces was measured by the four-point probe method using a resistance meter (RM3445, </w:t>
      </w:r>
      <w:proofErr w:type="spellStart"/>
      <w:r w:rsidR="00EE41B9" w:rsidRPr="00A36792">
        <w:rPr>
          <w:rFonts w:ascii="Times New Roman" w:hAnsi="Times New Roman" w:cs="Times New Roman"/>
          <w:sz w:val="24"/>
          <w:szCs w:val="24"/>
        </w:rPr>
        <w:t>Hioki</w:t>
      </w:r>
      <w:proofErr w:type="spellEnd"/>
      <w:r w:rsidR="00EE41B9" w:rsidRPr="00A36792">
        <w:rPr>
          <w:rFonts w:ascii="Times New Roman" w:hAnsi="Times New Roman" w:cs="Times New Roman"/>
          <w:sz w:val="24"/>
          <w:szCs w:val="24"/>
        </w:rPr>
        <w:t xml:space="preserve"> E.E.). </w:t>
      </w:r>
      <w:r w:rsidR="00B75C56" w:rsidRPr="006F6FB2">
        <w:rPr>
          <w:rFonts w:ascii="Times New Roman" w:hAnsi="Times New Roman" w:cs="Times New Roman"/>
          <w:sz w:val="24"/>
          <w:szCs w:val="24"/>
        </w:rPr>
        <w:t xml:space="preserve">The </w:t>
      </w:r>
      <w:r w:rsidR="003D10CA">
        <w:rPr>
          <w:rFonts w:ascii="Times New Roman" w:hAnsi="Times New Roman" w:cs="Times New Roman"/>
          <w:sz w:val="24"/>
          <w:szCs w:val="24"/>
        </w:rPr>
        <w:t xml:space="preserve">traces’ electrical resistivity (ρ) </w:t>
      </w:r>
      <w:r w:rsidR="00B75C56" w:rsidRPr="006F6FB2">
        <w:rPr>
          <w:rFonts w:ascii="Times New Roman" w:hAnsi="Times New Roman" w:cs="Times New Roman"/>
          <w:sz w:val="24"/>
          <w:szCs w:val="24"/>
        </w:rPr>
        <w:t xml:space="preserve">was calculated by the equation ρ = RTW/L, where L, W, and T are the </w:t>
      </w:r>
      <w:r w:rsidR="003D10CA">
        <w:rPr>
          <w:rFonts w:ascii="Times New Roman" w:hAnsi="Times New Roman" w:cs="Times New Roman"/>
          <w:sz w:val="24"/>
          <w:szCs w:val="24"/>
        </w:rPr>
        <w:t>traces’ length, width, and thickness</w:t>
      </w:r>
      <w:r w:rsidR="00B75C56" w:rsidRPr="006F6FB2">
        <w:rPr>
          <w:rFonts w:ascii="Times New Roman" w:hAnsi="Times New Roman" w:cs="Times New Roman"/>
          <w:sz w:val="24"/>
          <w:szCs w:val="24"/>
        </w:rPr>
        <w:t>, respectively.</w:t>
      </w:r>
      <w:r w:rsidR="00EE41B9" w:rsidRPr="006F6FB2">
        <w:rPr>
          <w:rFonts w:ascii="Times New Roman" w:hAnsi="Times New Roman" w:cs="Times New Roman"/>
          <w:sz w:val="24"/>
          <w:szCs w:val="24"/>
        </w:rPr>
        <w:t xml:space="preserve"> The </w:t>
      </w:r>
      <w:r w:rsidR="0022687A" w:rsidRPr="006F6FB2">
        <w:rPr>
          <w:rFonts w:ascii="Times New Roman" w:hAnsi="Times New Roman" w:cs="Times New Roman"/>
          <w:sz w:val="24"/>
          <w:szCs w:val="24"/>
        </w:rPr>
        <w:t>L and W of the printed traces are 30 mm and 4 mm, respectively.</w:t>
      </w:r>
      <w:r w:rsidR="00D74406" w:rsidRPr="006F6FB2">
        <w:rPr>
          <w:rFonts w:ascii="Times New Roman" w:hAnsi="Times New Roman" w:cs="Times New Roman"/>
          <w:sz w:val="24"/>
          <w:szCs w:val="24"/>
        </w:rPr>
        <w:t xml:space="preserve"> </w:t>
      </w:r>
      <w:r w:rsidR="00D74406" w:rsidRPr="006F6FB2">
        <w:rPr>
          <w:rFonts w:ascii="Times New Roman" w:eastAsia="DengXian" w:hAnsi="Times New Roman" w:cs="Times New Roman"/>
          <w:sz w:val="24"/>
          <w:szCs w:val="24"/>
        </w:rPr>
        <w:t xml:space="preserve">The high-temperature thermal stability of the printed Cu–Ni trances was evaluated by heating them at 220 and 250 °C in the air and measuring their resistance change </w:t>
      </w:r>
      <w:r w:rsidR="003D10CA">
        <w:rPr>
          <w:rFonts w:ascii="Times New Roman" w:eastAsia="DengXian" w:hAnsi="Times New Roman" w:cs="Times New Roman"/>
          <w:sz w:val="24"/>
          <w:szCs w:val="24"/>
        </w:rPr>
        <w:t>over</w:t>
      </w:r>
      <w:r w:rsidR="00D74406" w:rsidRPr="006F6FB2">
        <w:rPr>
          <w:rFonts w:ascii="Times New Roman" w:eastAsia="DengXian" w:hAnsi="Times New Roman" w:cs="Times New Roman"/>
          <w:sz w:val="24"/>
          <w:szCs w:val="24"/>
        </w:rPr>
        <w:t xml:space="preserve"> time. The </w:t>
      </w:r>
      <w:r w:rsidR="00004AEA" w:rsidRPr="006F6FB2">
        <w:rPr>
          <w:rFonts w:ascii="Times New Roman" w:eastAsia="DengXian" w:hAnsi="Times New Roman" w:cs="Times New Roman"/>
          <w:sz w:val="24"/>
          <w:szCs w:val="24"/>
        </w:rPr>
        <w:t xml:space="preserve">mechanical reliability of the </w:t>
      </w:r>
      <w:r w:rsidR="00D74406" w:rsidRPr="006F6FB2">
        <w:rPr>
          <w:rFonts w:ascii="Times New Roman" w:eastAsia="DengXian" w:hAnsi="Times New Roman" w:cs="Times New Roman"/>
          <w:sz w:val="24"/>
          <w:szCs w:val="24"/>
        </w:rPr>
        <w:t xml:space="preserve">printed traces was </w:t>
      </w:r>
      <w:r w:rsidR="00004AEA" w:rsidRPr="006F6FB2">
        <w:rPr>
          <w:rFonts w:ascii="Times New Roman" w:eastAsia="DengXian" w:hAnsi="Times New Roman" w:cs="Times New Roman"/>
          <w:sz w:val="24"/>
          <w:szCs w:val="24"/>
        </w:rPr>
        <w:t xml:space="preserve">evaluated by </w:t>
      </w:r>
      <w:r w:rsidR="003D10CA">
        <w:rPr>
          <w:rFonts w:ascii="Times New Roman" w:eastAsia="DengXian" w:hAnsi="Times New Roman" w:cs="Times New Roman"/>
          <w:sz w:val="24"/>
          <w:szCs w:val="24"/>
        </w:rPr>
        <w:t xml:space="preserve">a </w:t>
      </w:r>
      <w:r w:rsidR="00004AEA" w:rsidRPr="006F6FB2">
        <w:rPr>
          <w:rFonts w:ascii="Times New Roman" w:eastAsia="DengXian" w:hAnsi="Times New Roman" w:cs="Times New Roman"/>
          <w:sz w:val="24"/>
          <w:szCs w:val="24"/>
        </w:rPr>
        <w:t xml:space="preserve">bending fatigue test </w:t>
      </w:r>
      <w:r w:rsidR="00D74406" w:rsidRPr="006F6FB2">
        <w:rPr>
          <w:rFonts w:ascii="Times New Roman" w:eastAsia="DengXian" w:hAnsi="Times New Roman" w:cs="Times New Roman"/>
          <w:sz w:val="24"/>
          <w:szCs w:val="24"/>
        </w:rPr>
        <w:t>using a tension-free folding clamshell-type jig (DMLHPCS, Yuasa System).</w:t>
      </w:r>
    </w:p>
    <w:p w14:paraId="3369C3F8" w14:textId="7C36531A" w:rsidR="00B870B9" w:rsidRDefault="00B870B9" w:rsidP="00F65CB7">
      <w:pPr>
        <w:adjustRightInd w:val="0"/>
        <w:snapToGrid w:val="0"/>
        <w:spacing w:after="0" w:line="480" w:lineRule="auto"/>
        <w:jc w:val="both"/>
        <w:rPr>
          <w:rFonts w:ascii="Times New Roman" w:eastAsia="DengXian" w:hAnsi="Times New Roman" w:cs="Times New Roman"/>
          <w:b/>
          <w:bCs/>
          <w:sz w:val="24"/>
          <w:szCs w:val="24"/>
        </w:rPr>
      </w:pPr>
      <w:r w:rsidRPr="00B870B9">
        <w:rPr>
          <w:rFonts w:ascii="Times New Roman" w:eastAsia="DengXian" w:hAnsi="Times New Roman" w:cs="Times New Roman"/>
          <w:b/>
          <w:bCs/>
          <w:sz w:val="24"/>
          <w:szCs w:val="24"/>
        </w:rPr>
        <w:t>References</w:t>
      </w:r>
    </w:p>
    <w:p w14:paraId="210CCA1C" w14:textId="77777777" w:rsidR="00EA17E8" w:rsidRPr="00EA17E8" w:rsidRDefault="0009787C" w:rsidP="00EA17E8">
      <w:pPr>
        <w:pStyle w:val="EndNoteBibliography"/>
        <w:spacing w:after="0"/>
      </w:pPr>
      <w:r>
        <w:rPr>
          <w:rFonts w:ascii="Times New Roman" w:eastAsia="DengXian" w:hAnsi="Times New Roman" w:cs="Times New Roman"/>
          <w:sz w:val="24"/>
          <w:szCs w:val="24"/>
        </w:rPr>
        <w:fldChar w:fldCharType="begin"/>
      </w:r>
      <w:r>
        <w:rPr>
          <w:rFonts w:ascii="Times New Roman" w:eastAsia="DengXian" w:hAnsi="Times New Roman" w:cs="Times New Roman"/>
          <w:sz w:val="24"/>
          <w:szCs w:val="24"/>
        </w:rPr>
        <w:instrText xml:space="preserve"> ADDIN EN.REFLIST </w:instrText>
      </w:r>
      <w:r>
        <w:rPr>
          <w:rFonts w:ascii="Times New Roman" w:eastAsia="DengXian" w:hAnsi="Times New Roman" w:cs="Times New Roman"/>
          <w:sz w:val="24"/>
          <w:szCs w:val="24"/>
        </w:rPr>
        <w:fldChar w:fldCharType="separate"/>
      </w:r>
      <w:r w:rsidR="00EA17E8" w:rsidRPr="00EA17E8">
        <w:t>1.</w:t>
      </w:r>
      <w:r w:rsidR="00EA17E8" w:rsidRPr="00EA17E8">
        <w:tab/>
        <w:t xml:space="preserve">Ahn, B. Y.;  Duoss, E. B.;  Motala, M. J.;  Guo, X.;  Park, S.-I.;  Xiong, Y.;  Yoon, J.;  Nuzzo, R. G.;  Rogers, J. A.; Lewis, J. A., Omnidirectional Printing of Flexible, Stretchable, and Spanning Silver Microelectrodes. </w:t>
      </w:r>
      <w:r w:rsidR="00EA17E8" w:rsidRPr="00EA17E8">
        <w:rPr>
          <w:i/>
        </w:rPr>
        <w:t xml:space="preserve">Science </w:t>
      </w:r>
      <w:r w:rsidR="00EA17E8" w:rsidRPr="00EA17E8">
        <w:rPr>
          <w:b/>
        </w:rPr>
        <w:t>2009,</w:t>
      </w:r>
      <w:r w:rsidR="00EA17E8" w:rsidRPr="00EA17E8">
        <w:t xml:space="preserve"> </w:t>
      </w:r>
      <w:r w:rsidR="00EA17E8" w:rsidRPr="00EA17E8">
        <w:rPr>
          <w:i/>
        </w:rPr>
        <w:t>323</w:t>
      </w:r>
      <w:r w:rsidR="00EA17E8" w:rsidRPr="00EA17E8">
        <w:t xml:space="preserve"> (5921), 1590-1593.</w:t>
      </w:r>
    </w:p>
    <w:p w14:paraId="0FCC1671" w14:textId="77777777" w:rsidR="00EA17E8" w:rsidRPr="00EA17E8" w:rsidRDefault="00EA17E8" w:rsidP="00EA17E8">
      <w:pPr>
        <w:pStyle w:val="EndNoteBibliography"/>
        <w:spacing w:after="0"/>
      </w:pPr>
      <w:r w:rsidRPr="00EA17E8">
        <w:t>2.</w:t>
      </w:r>
      <w:r w:rsidRPr="00EA17E8">
        <w:tab/>
        <w:t xml:space="preserve">Fukuda, K.; Someya, T., Recent Progress in the Development of Printed Thin-Film Transistors and Circuits with High-Resolution Printing Technology. </w:t>
      </w:r>
      <w:r w:rsidRPr="00EA17E8">
        <w:rPr>
          <w:i/>
        </w:rPr>
        <w:t xml:space="preserve">Advanced Materials </w:t>
      </w:r>
      <w:r w:rsidRPr="00EA17E8">
        <w:rPr>
          <w:b/>
        </w:rPr>
        <w:t>2017,</w:t>
      </w:r>
      <w:r w:rsidRPr="00EA17E8">
        <w:t xml:space="preserve"> </w:t>
      </w:r>
      <w:r w:rsidRPr="00EA17E8">
        <w:rPr>
          <w:i/>
        </w:rPr>
        <w:t>29</w:t>
      </w:r>
      <w:r w:rsidRPr="00EA17E8">
        <w:t xml:space="preserve"> (25), 1602736.</w:t>
      </w:r>
    </w:p>
    <w:p w14:paraId="2755103D" w14:textId="77777777" w:rsidR="00EA17E8" w:rsidRPr="00EA17E8" w:rsidRDefault="00EA17E8" w:rsidP="00EA17E8">
      <w:pPr>
        <w:pStyle w:val="EndNoteBibliography"/>
        <w:spacing w:after="0"/>
      </w:pPr>
      <w:r w:rsidRPr="00EA17E8">
        <w:lastRenderedPageBreak/>
        <w:t>3.</w:t>
      </w:r>
      <w:r w:rsidRPr="00EA17E8">
        <w:tab/>
        <w:t xml:space="preserve">Sun, J.;  Parajuli, S.;  Shrestha, K.;  Park, J.;  Shrestha, S.;  Jung, Y.;  Park, H.;  Koirala, G. R.;  Nasir, N.;  Kim, S.;  Truong, H.;  Jang, H.;  Lee, J.;  Lee, J.; Cho, G., Printed Four Key-Device Units for Unified Platform of Wireless Anti-Counterfeiting Label to Bridge in Blockchain. </w:t>
      </w:r>
      <w:r w:rsidRPr="00EA17E8">
        <w:rPr>
          <w:i/>
        </w:rPr>
        <w:t xml:space="preserve">Advanced Materials Technologies </w:t>
      </w:r>
      <w:r w:rsidRPr="00EA17E8">
        <w:rPr>
          <w:b/>
        </w:rPr>
        <w:t>2022,</w:t>
      </w:r>
      <w:r w:rsidRPr="00EA17E8">
        <w:t xml:space="preserve"> </w:t>
      </w:r>
      <w:r w:rsidRPr="00EA17E8">
        <w:rPr>
          <w:i/>
        </w:rPr>
        <w:t>7</w:t>
      </w:r>
      <w:r w:rsidRPr="00EA17E8">
        <w:t xml:space="preserve"> (5), 2100969.</w:t>
      </w:r>
    </w:p>
    <w:p w14:paraId="3E199FDA" w14:textId="77777777" w:rsidR="00EA17E8" w:rsidRPr="00EA17E8" w:rsidRDefault="00EA17E8" w:rsidP="00EA17E8">
      <w:pPr>
        <w:pStyle w:val="EndNoteBibliography"/>
        <w:spacing w:after="0"/>
      </w:pPr>
      <w:r w:rsidRPr="00EA17E8">
        <w:t>4.</w:t>
      </w:r>
      <w:r w:rsidRPr="00EA17E8">
        <w:tab/>
        <w:t xml:space="preserve">Yonezawa, T.;  Takeoka, S.;  Kishi, H.;  Ida, K.; Tomonari, M., The preparation of copper fine particle paste and its application as the inner electrode material of a multilayered ceramic capacitor. </w:t>
      </w:r>
      <w:r w:rsidRPr="00EA17E8">
        <w:rPr>
          <w:i/>
        </w:rPr>
        <w:t xml:space="preserve">Nanotechnology </w:t>
      </w:r>
      <w:r w:rsidRPr="00EA17E8">
        <w:rPr>
          <w:b/>
        </w:rPr>
        <w:t>2008,</w:t>
      </w:r>
      <w:r w:rsidRPr="00EA17E8">
        <w:t xml:space="preserve"> </w:t>
      </w:r>
      <w:r w:rsidRPr="00EA17E8">
        <w:rPr>
          <w:i/>
        </w:rPr>
        <w:t>19</w:t>
      </w:r>
      <w:r w:rsidRPr="00EA17E8">
        <w:t xml:space="preserve"> (14), 145706.</w:t>
      </w:r>
    </w:p>
    <w:p w14:paraId="0BE73B26" w14:textId="77777777" w:rsidR="00EA17E8" w:rsidRPr="00EA17E8" w:rsidRDefault="00EA17E8" w:rsidP="00EA17E8">
      <w:pPr>
        <w:pStyle w:val="EndNoteBibliography"/>
        <w:spacing w:after="0"/>
      </w:pPr>
      <w:r w:rsidRPr="00EA17E8">
        <w:t>5.</w:t>
      </w:r>
      <w:r w:rsidRPr="00EA17E8">
        <w:tab/>
        <w:t xml:space="preserve">Wang, L. B.;  See, K. Y.;  Zhang, J. W.;  Salam, B.; Lu, A. C. W., Ultrathin and Flexible Screen-Printed Metasurfaces for EMI Shielding Applications. </w:t>
      </w:r>
      <w:r w:rsidRPr="00EA17E8">
        <w:rPr>
          <w:i/>
        </w:rPr>
        <w:t xml:space="preserve">IEEE Transactions on Electromagnetic Compatibility </w:t>
      </w:r>
      <w:r w:rsidRPr="00EA17E8">
        <w:rPr>
          <w:b/>
        </w:rPr>
        <w:t>2011,</w:t>
      </w:r>
      <w:r w:rsidRPr="00EA17E8">
        <w:t xml:space="preserve"> </w:t>
      </w:r>
      <w:r w:rsidRPr="00EA17E8">
        <w:rPr>
          <w:i/>
        </w:rPr>
        <w:t>53</w:t>
      </w:r>
      <w:r w:rsidRPr="00EA17E8">
        <w:t xml:space="preserve"> (3), 700-705.</w:t>
      </w:r>
    </w:p>
    <w:p w14:paraId="3619F887" w14:textId="77777777" w:rsidR="00EA17E8" w:rsidRPr="00EA17E8" w:rsidRDefault="00EA17E8" w:rsidP="00EA17E8">
      <w:pPr>
        <w:pStyle w:val="EndNoteBibliography"/>
        <w:spacing w:after="0"/>
      </w:pPr>
      <w:r w:rsidRPr="00EA17E8">
        <w:t>6.</w:t>
      </w:r>
      <w:r w:rsidRPr="00EA17E8">
        <w:tab/>
        <w:t xml:space="preserve">Li, W.;  Yang, Y.;  Zhang, B.;  Li, L.;  Liu, G.;  Li, C.-F.;  Jiu, J.; Suganuma, K., Three-Dimensional Stretchable and Transparent Conductors with Controllable Strain-Distribution Based on Template-Assisted Transfer Printing. </w:t>
      </w:r>
      <w:r w:rsidRPr="00EA17E8">
        <w:rPr>
          <w:i/>
        </w:rPr>
        <w:t xml:space="preserve">ACS Applied Materials &amp; Interfaces </w:t>
      </w:r>
      <w:r w:rsidRPr="00EA17E8">
        <w:rPr>
          <w:b/>
        </w:rPr>
        <w:t>2019,</w:t>
      </w:r>
      <w:r w:rsidRPr="00EA17E8">
        <w:t xml:space="preserve"> </w:t>
      </w:r>
      <w:r w:rsidRPr="00EA17E8">
        <w:rPr>
          <w:i/>
        </w:rPr>
        <w:t>11</w:t>
      </w:r>
      <w:r w:rsidRPr="00EA17E8">
        <w:t xml:space="preserve"> (2), 2140-2148.</w:t>
      </w:r>
    </w:p>
    <w:p w14:paraId="0D8FACD0" w14:textId="77777777" w:rsidR="00EA17E8" w:rsidRPr="00EA17E8" w:rsidRDefault="00EA17E8" w:rsidP="00EA17E8">
      <w:pPr>
        <w:pStyle w:val="EndNoteBibliography"/>
        <w:spacing w:after="0"/>
      </w:pPr>
      <w:r w:rsidRPr="00EA17E8">
        <w:t>7.</w:t>
      </w:r>
      <w:r w:rsidRPr="00EA17E8">
        <w:tab/>
        <w:t xml:space="preserve">Cao, Y.; Dong, J., Programmable soft electrothermal actuators based on free-form printing of the embedded heater. </w:t>
      </w:r>
      <w:r w:rsidRPr="00EA17E8">
        <w:rPr>
          <w:i/>
        </w:rPr>
        <w:t xml:space="preserve">Soft Matter </w:t>
      </w:r>
      <w:r w:rsidRPr="00EA17E8">
        <w:rPr>
          <w:b/>
        </w:rPr>
        <w:t>2021,</w:t>
      </w:r>
      <w:r w:rsidRPr="00EA17E8">
        <w:t xml:space="preserve"> </w:t>
      </w:r>
      <w:r w:rsidRPr="00EA17E8">
        <w:rPr>
          <w:i/>
        </w:rPr>
        <w:t>17</w:t>
      </w:r>
      <w:r w:rsidRPr="00EA17E8">
        <w:t xml:space="preserve"> (9), 2577-2586.</w:t>
      </w:r>
    </w:p>
    <w:p w14:paraId="56212641" w14:textId="77777777" w:rsidR="00EA17E8" w:rsidRPr="00EA17E8" w:rsidRDefault="00EA17E8" w:rsidP="00EA17E8">
      <w:pPr>
        <w:pStyle w:val="EndNoteBibliography"/>
        <w:spacing w:after="0"/>
      </w:pPr>
      <w:r w:rsidRPr="00EA17E8">
        <w:t>8.</w:t>
      </w:r>
      <w:r w:rsidRPr="00EA17E8">
        <w:tab/>
        <w:t xml:space="preserve">Li, W.;  Sun, Q.;  Li, L.;  Jiu, J.;  Liu, X.-Y.;  Kanehara, M.;  Minari, T.; Suganuma, K., The rise of conductive copper inks: challenges and perspectives. </w:t>
      </w:r>
      <w:r w:rsidRPr="00EA17E8">
        <w:rPr>
          <w:i/>
        </w:rPr>
        <w:t xml:space="preserve">Applied Materials Today </w:t>
      </w:r>
      <w:r w:rsidRPr="00EA17E8">
        <w:rPr>
          <w:b/>
        </w:rPr>
        <w:t>2020,</w:t>
      </w:r>
      <w:r w:rsidRPr="00EA17E8">
        <w:t xml:space="preserve"> </w:t>
      </w:r>
      <w:r w:rsidRPr="00EA17E8">
        <w:rPr>
          <w:i/>
        </w:rPr>
        <w:t>18</w:t>
      </w:r>
      <w:r w:rsidRPr="00EA17E8">
        <w:t>, 100451.</w:t>
      </w:r>
    </w:p>
    <w:p w14:paraId="3B303290" w14:textId="77777777" w:rsidR="00EA17E8" w:rsidRPr="00EA17E8" w:rsidRDefault="00EA17E8" w:rsidP="00EA17E8">
      <w:pPr>
        <w:pStyle w:val="EndNoteBibliography"/>
        <w:spacing w:after="0"/>
      </w:pPr>
      <w:r w:rsidRPr="00EA17E8">
        <w:t>9.</w:t>
      </w:r>
      <w:r w:rsidRPr="00EA17E8">
        <w:tab/>
        <w:t xml:space="preserve">Li, Z.;  Chang, S.;  Khuje, S.; Ren, S., Recent Advancement of Emerging Nano Copper-Based Printable Flexible Hybrid Electronics. </w:t>
      </w:r>
      <w:r w:rsidRPr="00EA17E8">
        <w:rPr>
          <w:i/>
        </w:rPr>
        <w:t xml:space="preserve">ACS Nano </w:t>
      </w:r>
      <w:r w:rsidRPr="00EA17E8">
        <w:rPr>
          <w:b/>
        </w:rPr>
        <w:t>2021,</w:t>
      </w:r>
      <w:r w:rsidRPr="00EA17E8">
        <w:t xml:space="preserve"> </w:t>
      </w:r>
      <w:r w:rsidRPr="00EA17E8">
        <w:rPr>
          <w:i/>
        </w:rPr>
        <w:t>15</w:t>
      </w:r>
      <w:r w:rsidRPr="00EA17E8">
        <w:t xml:space="preserve"> (4), 6211-6232.</w:t>
      </w:r>
    </w:p>
    <w:p w14:paraId="6B120B39" w14:textId="77777777" w:rsidR="00EA17E8" w:rsidRPr="00EA17E8" w:rsidRDefault="00EA17E8" w:rsidP="00EA17E8">
      <w:pPr>
        <w:pStyle w:val="EndNoteBibliography"/>
        <w:spacing w:after="0"/>
      </w:pPr>
      <w:r w:rsidRPr="00EA17E8">
        <w:t>10.</w:t>
      </w:r>
      <w:r w:rsidRPr="00EA17E8">
        <w:tab/>
        <w:t xml:space="preserve">Yabuki, A.; Tanaka, S., Oxidation behavior of copper nanoparticles at low temperature. </w:t>
      </w:r>
      <w:r w:rsidRPr="00EA17E8">
        <w:rPr>
          <w:i/>
        </w:rPr>
        <w:t xml:space="preserve">Materials Research Bulletin </w:t>
      </w:r>
      <w:r w:rsidRPr="00EA17E8">
        <w:rPr>
          <w:b/>
        </w:rPr>
        <w:t>2011,</w:t>
      </w:r>
      <w:r w:rsidRPr="00EA17E8">
        <w:t xml:space="preserve"> </w:t>
      </w:r>
      <w:r w:rsidRPr="00EA17E8">
        <w:rPr>
          <w:i/>
        </w:rPr>
        <w:t>46</w:t>
      </w:r>
      <w:r w:rsidRPr="00EA17E8">
        <w:t xml:space="preserve"> (12), 2323-2327.</w:t>
      </w:r>
    </w:p>
    <w:p w14:paraId="056DE155" w14:textId="77777777" w:rsidR="00EA17E8" w:rsidRPr="00EA17E8" w:rsidRDefault="00EA17E8" w:rsidP="00EA17E8">
      <w:pPr>
        <w:pStyle w:val="EndNoteBibliography"/>
        <w:spacing w:after="0"/>
      </w:pPr>
      <w:r w:rsidRPr="00EA17E8">
        <w:t>11.</w:t>
      </w:r>
      <w:r w:rsidRPr="00EA17E8">
        <w:tab/>
        <w:t xml:space="preserve">Dabera, G. D. M. R.;  Walker, M.;  Sanchez, A. M.;  Pereira, H. J.;  Beanland, R.; Hatton, R. A., Retarding oxidation of copper nanoparticles without electrical isolation and the size dependence of work function. </w:t>
      </w:r>
      <w:r w:rsidRPr="00EA17E8">
        <w:rPr>
          <w:i/>
        </w:rPr>
        <w:t xml:space="preserve">Nature Communications </w:t>
      </w:r>
      <w:r w:rsidRPr="00EA17E8">
        <w:rPr>
          <w:b/>
        </w:rPr>
        <w:t>2017,</w:t>
      </w:r>
      <w:r w:rsidRPr="00EA17E8">
        <w:t xml:space="preserve"> </w:t>
      </w:r>
      <w:r w:rsidRPr="00EA17E8">
        <w:rPr>
          <w:i/>
        </w:rPr>
        <w:t>8</w:t>
      </w:r>
      <w:r w:rsidRPr="00EA17E8">
        <w:t xml:space="preserve"> (1), 1894.</w:t>
      </w:r>
    </w:p>
    <w:p w14:paraId="0EB160A2" w14:textId="77777777" w:rsidR="00EA17E8" w:rsidRPr="00EA17E8" w:rsidRDefault="00EA17E8" w:rsidP="00EA17E8">
      <w:pPr>
        <w:pStyle w:val="EndNoteBibliography"/>
        <w:spacing w:after="0"/>
      </w:pPr>
      <w:r w:rsidRPr="00EA17E8">
        <w:t>12.</w:t>
      </w:r>
      <w:r w:rsidRPr="00EA17E8">
        <w:tab/>
        <w:t xml:space="preserve">Peng, J.;  Chen, B.;  Wang, Z.;  Guo, J.;  Wu, B.;  Hao, S.;  Zhang, Q.;  Gu, L.;  Zhou, Q.;  Liu, Z.;  Hong, S.;  You, S.;  Fu, A.;  Shi, Z.;  Xie, H.;  Cao, D.;  Lin, C.-J.;  Fu, G.;  Zheng, L.-S.;  Jiang, Y.; Zheng, N., Surface coordination layer passivates oxidation of copper. </w:t>
      </w:r>
      <w:r w:rsidRPr="00EA17E8">
        <w:rPr>
          <w:i/>
        </w:rPr>
        <w:t xml:space="preserve">Nature </w:t>
      </w:r>
      <w:r w:rsidRPr="00EA17E8">
        <w:rPr>
          <w:b/>
        </w:rPr>
        <w:t>2020,</w:t>
      </w:r>
      <w:r w:rsidRPr="00EA17E8">
        <w:t xml:space="preserve"> </w:t>
      </w:r>
      <w:r w:rsidRPr="00EA17E8">
        <w:rPr>
          <w:i/>
        </w:rPr>
        <w:t>586</w:t>
      </w:r>
      <w:r w:rsidRPr="00EA17E8">
        <w:t xml:space="preserve"> (7829), 390-394.</w:t>
      </w:r>
    </w:p>
    <w:p w14:paraId="2CC1405B" w14:textId="77777777" w:rsidR="00EA17E8" w:rsidRPr="00EA17E8" w:rsidRDefault="00EA17E8" w:rsidP="00EA17E8">
      <w:pPr>
        <w:pStyle w:val="EndNoteBibliography"/>
        <w:spacing w:after="0"/>
      </w:pPr>
      <w:r w:rsidRPr="00EA17E8">
        <w:t>13.</w:t>
      </w:r>
      <w:r w:rsidRPr="00EA17E8">
        <w:tab/>
        <w:t xml:space="preserve">Chung, K.;  Bang, J.;  Thacharon, A.;  Song, H. Y.;  Kang, S. H.;  Jang, W.-S.;  Dhull, N.;  Thapa, D.;  Ajmal, C. M.;  Song, B.;  Lee, S.-G.;  Wang, Z.;  Jetybayeva, A.;  Hong, S.;  Lee, K. H.;  Cho, E. J.;  Baik, S.;  Oh, S. H.;  Kim, Y.-M.;  Lee, Y. H.;  Kim, S.-G.; Kim, S. W., Non-oxidized bare copper nanoparticles with surface excess electrons in air. </w:t>
      </w:r>
      <w:r w:rsidRPr="00EA17E8">
        <w:rPr>
          <w:i/>
        </w:rPr>
        <w:t xml:space="preserve">Nature Nanotechnology </w:t>
      </w:r>
      <w:r w:rsidRPr="00EA17E8">
        <w:rPr>
          <w:b/>
        </w:rPr>
        <w:t>2022,</w:t>
      </w:r>
      <w:r w:rsidRPr="00EA17E8">
        <w:t xml:space="preserve"> </w:t>
      </w:r>
      <w:r w:rsidRPr="00EA17E8">
        <w:rPr>
          <w:i/>
        </w:rPr>
        <w:t>17</w:t>
      </w:r>
      <w:r w:rsidRPr="00EA17E8">
        <w:t xml:space="preserve"> (3), 285-291.</w:t>
      </w:r>
    </w:p>
    <w:p w14:paraId="641EA80E" w14:textId="77777777" w:rsidR="00EA17E8" w:rsidRPr="00EA17E8" w:rsidRDefault="00EA17E8" w:rsidP="00EA17E8">
      <w:pPr>
        <w:pStyle w:val="EndNoteBibliography"/>
        <w:spacing w:after="0"/>
      </w:pPr>
      <w:r w:rsidRPr="00EA17E8">
        <w:t>14.</w:t>
      </w:r>
      <w:r w:rsidRPr="00EA17E8">
        <w:tab/>
        <w:t xml:space="preserve">Farraj, Y.;  Grouchko, M.; Magdassi, S., Self-reduction of a copper complex MOD ink for inkjet printing conductive patterns on plastics. </w:t>
      </w:r>
      <w:r w:rsidRPr="00EA17E8">
        <w:rPr>
          <w:i/>
        </w:rPr>
        <w:t xml:space="preserve">Chemical Communications </w:t>
      </w:r>
      <w:r w:rsidRPr="00EA17E8">
        <w:rPr>
          <w:b/>
        </w:rPr>
        <w:t>2015,</w:t>
      </w:r>
      <w:r w:rsidRPr="00EA17E8">
        <w:t xml:space="preserve"> </w:t>
      </w:r>
      <w:r w:rsidRPr="00EA17E8">
        <w:rPr>
          <w:i/>
        </w:rPr>
        <w:t>51</w:t>
      </w:r>
      <w:r w:rsidRPr="00EA17E8">
        <w:t xml:space="preserve"> (9), 1587-1590.</w:t>
      </w:r>
    </w:p>
    <w:p w14:paraId="00CB7BF7" w14:textId="77777777" w:rsidR="00EA17E8" w:rsidRPr="00EA17E8" w:rsidRDefault="00EA17E8" w:rsidP="00EA17E8">
      <w:pPr>
        <w:pStyle w:val="EndNoteBibliography"/>
        <w:spacing w:after="0"/>
      </w:pPr>
      <w:r w:rsidRPr="00EA17E8">
        <w:t>15.</w:t>
      </w:r>
      <w:r w:rsidRPr="00EA17E8">
        <w:tab/>
        <w:t xml:space="preserve">Li, W.;  Yang, Y.;  Zhang, B.;  Li, C.-F.;  Jiu, J.; Suganuma, K., Highly Densified Cu Wirings Fabricated from Air-Stable Cu Complex Ink with High Conductivity, Enhanced Oxidation Resistance, and Flexibility. </w:t>
      </w:r>
      <w:r w:rsidRPr="00EA17E8">
        <w:rPr>
          <w:i/>
        </w:rPr>
        <w:t xml:space="preserve">Advanced Materials Interfaces </w:t>
      </w:r>
      <w:r w:rsidRPr="00EA17E8">
        <w:rPr>
          <w:b/>
        </w:rPr>
        <w:t>2018,</w:t>
      </w:r>
      <w:r w:rsidRPr="00EA17E8">
        <w:t xml:space="preserve"> </w:t>
      </w:r>
      <w:r w:rsidRPr="00EA17E8">
        <w:rPr>
          <w:i/>
        </w:rPr>
        <w:t>5</w:t>
      </w:r>
      <w:r w:rsidRPr="00EA17E8">
        <w:t xml:space="preserve"> (19), 1800798.</w:t>
      </w:r>
    </w:p>
    <w:p w14:paraId="594ECDF1" w14:textId="77777777" w:rsidR="00EA17E8" w:rsidRPr="00EA17E8" w:rsidRDefault="00EA17E8" w:rsidP="00EA17E8">
      <w:pPr>
        <w:pStyle w:val="EndNoteBibliography"/>
        <w:spacing w:after="0"/>
      </w:pPr>
      <w:r w:rsidRPr="00EA17E8">
        <w:t>16.</w:t>
      </w:r>
      <w:r w:rsidRPr="00EA17E8">
        <w:tab/>
        <w:t xml:space="preserve">Qi, T.;  Zhang, Z.;  Li, Y.;  Wang, J.; Xiao, F., A low temperature self-reducible copper hydroxide amino–alcohol complex catalyzed by formic acid for conductive copper films. </w:t>
      </w:r>
      <w:r w:rsidRPr="00EA17E8">
        <w:rPr>
          <w:i/>
        </w:rPr>
        <w:t xml:space="preserve">Journal of Materials Chemistry C </w:t>
      </w:r>
      <w:r w:rsidRPr="00EA17E8">
        <w:rPr>
          <w:b/>
        </w:rPr>
        <w:t>2018,</w:t>
      </w:r>
      <w:r w:rsidRPr="00EA17E8">
        <w:t xml:space="preserve"> </w:t>
      </w:r>
      <w:r w:rsidRPr="00EA17E8">
        <w:rPr>
          <w:i/>
        </w:rPr>
        <w:t>6</w:t>
      </w:r>
      <w:r w:rsidRPr="00EA17E8">
        <w:t xml:space="preserve"> (42), 11320-11327.</w:t>
      </w:r>
    </w:p>
    <w:p w14:paraId="255EBDAB" w14:textId="77777777" w:rsidR="00EA17E8" w:rsidRPr="00EA17E8" w:rsidRDefault="00EA17E8" w:rsidP="00EA17E8">
      <w:pPr>
        <w:pStyle w:val="EndNoteBibliography"/>
        <w:spacing w:after="0"/>
      </w:pPr>
      <w:r w:rsidRPr="00EA17E8">
        <w:t>17.</w:t>
      </w:r>
      <w:r w:rsidRPr="00EA17E8">
        <w:tab/>
        <w:t xml:space="preserve">Zhang, B.;  Chen, C.;  Li, W.;  Yeom, J.; Suganuma, K., Well-Controlled Decomposition of Copper Complex Inks Enabled by Metal Nanowire Networks for Highly Compact, Conductive, and Flexible Copper Films. </w:t>
      </w:r>
      <w:r w:rsidRPr="00EA17E8">
        <w:rPr>
          <w:i/>
        </w:rPr>
        <w:t xml:space="preserve">Advanced Materials Interfaces </w:t>
      </w:r>
      <w:r w:rsidRPr="00EA17E8">
        <w:rPr>
          <w:b/>
        </w:rPr>
        <w:t>2020,</w:t>
      </w:r>
      <w:r w:rsidRPr="00EA17E8">
        <w:t xml:space="preserve"> </w:t>
      </w:r>
      <w:r w:rsidRPr="00EA17E8">
        <w:rPr>
          <w:i/>
        </w:rPr>
        <w:t>7</w:t>
      </w:r>
      <w:r w:rsidRPr="00EA17E8">
        <w:t xml:space="preserve"> (1), 1901550.</w:t>
      </w:r>
    </w:p>
    <w:p w14:paraId="22524A45" w14:textId="77777777" w:rsidR="00EA17E8" w:rsidRPr="00EA17E8" w:rsidRDefault="00EA17E8" w:rsidP="00EA17E8">
      <w:pPr>
        <w:pStyle w:val="EndNoteBibliography"/>
        <w:spacing w:after="0"/>
      </w:pPr>
      <w:r w:rsidRPr="00EA17E8">
        <w:t>18.</w:t>
      </w:r>
      <w:r w:rsidRPr="00EA17E8">
        <w:tab/>
        <w:t xml:space="preserve">Yabuki, A.; Tanaka, S., Electrically conductive copper film prepared at low temperature by thermal decomposition of copper amine complexes with various amines. </w:t>
      </w:r>
      <w:r w:rsidRPr="00EA17E8">
        <w:rPr>
          <w:i/>
        </w:rPr>
        <w:t xml:space="preserve">Materials Research Bulletin </w:t>
      </w:r>
      <w:r w:rsidRPr="00EA17E8">
        <w:rPr>
          <w:b/>
        </w:rPr>
        <w:t>2012,</w:t>
      </w:r>
      <w:r w:rsidRPr="00EA17E8">
        <w:t xml:space="preserve"> </w:t>
      </w:r>
      <w:r w:rsidRPr="00EA17E8">
        <w:rPr>
          <w:i/>
        </w:rPr>
        <w:t>47</w:t>
      </w:r>
      <w:r w:rsidRPr="00EA17E8">
        <w:t xml:space="preserve"> (12), 4107-4111.</w:t>
      </w:r>
    </w:p>
    <w:p w14:paraId="2F191F1E" w14:textId="77777777" w:rsidR="00EA17E8" w:rsidRPr="00EA17E8" w:rsidRDefault="00EA17E8" w:rsidP="00EA17E8">
      <w:pPr>
        <w:pStyle w:val="EndNoteBibliography"/>
        <w:spacing w:after="0"/>
      </w:pPr>
      <w:r w:rsidRPr="00EA17E8">
        <w:lastRenderedPageBreak/>
        <w:t>19.</w:t>
      </w:r>
      <w:r w:rsidRPr="00EA17E8">
        <w:tab/>
        <w:t xml:space="preserve">Paquet, C.;  Lacelle, T.;  Liu, X.;  Deore, B.;  Kell, A. J.;  Lafrenière, S.; Malenfant, P. R. L., The role of amine ligands in governing film morphology and electrical properties of copper films derived from copper formate-based molecular inks. </w:t>
      </w:r>
      <w:r w:rsidRPr="00EA17E8">
        <w:rPr>
          <w:i/>
        </w:rPr>
        <w:t xml:space="preserve">Nanoscale </w:t>
      </w:r>
      <w:r w:rsidRPr="00EA17E8">
        <w:rPr>
          <w:b/>
        </w:rPr>
        <w:t>2018,</w:t>
      </w:r>
      <w:r w:rsidRPr="00EA17E8">
        <w:t xml:space="preserve"> </w:t>
      </w:r>
      <w:r w:rsidRPr="00EA17E8">
        <w:rPr>
          <w:i/>
        </w:rPr>
        <w:t>10</w:t>
      </w:r>
      <w:r w:rsidRPr="00EA17E8">
        <w:t xml:space="preserve"> (15), 6911-6921.</w:t>
      </w:r>
    </w:p>
    <w:p w14:paraId="26E70AC3" w14:textId="77777777" w:rsidR="00EA17E8" w:rsidRPr="00EA17E8" w:rsidRDefault="00EA17E8" w:rsidP="00EA17E8">
      <w:pPr>
        <w:pStyle w:val="EndNoteBibliography"/>
        <w:spacing w:after="0"/>
      </w:pPr>
      <w:r w:rsidRPr="00EA17E8">
        <w:t>20.</w:t>
      </w:r>
      <w:r w:rsidRPr="00EA17E8">
        <w:tab/>
        <w:t xml:space="preserve">Li, W.;  Li, C.-F.;  Lang, F.;  Jiu, J.;  Ueshima, M.;  Wang, H.;  Liu, Z.-Q.; Suganuma, K., Self-catalyzed copper–silver complex inks for low-cost fabrication of highly oxidation-resistant and conductive copper–silver hybrid tracks at a low temperature below 100 °C. </w:t>
      </w:r>
      <w:r w:rsidRPr="00EA17E8">
        <w:rPr>
          <w:i/>
        </w:rPr>
        <w:t xml:space="preserve">Nanoscale </w:t>
      </w:r>
      <w:r w:rsidRPr="00EA17E8">
        <w:rPr>
          <w:b/>
        </w:rPr>
        <w:t>2018,</w:t>
      </w:r>
      <w:r w:rsidRPr="00EA17E8">
        <w:t xml:space="preserve"> </w:t>
      </w:r>
      <w:r w:rsidRPr="00EA17E8">
        <w:rPr>
          <w:i/>
        </w:rPr>
        <w:t>10</w:t>
      </w:r>
      <w:r w:rsidRPr="00EA17E8">
        <w:t xml:space="preserve"> (11), 5254-5263.</w:t>
      </w:r>
    </w:p>
    <w:p w14:paraId="37A9655F" w14:textId="77777777" w:rsidR="00EA17E8" w:rsidRPr="00EA17E8" w:rsidRDefault="00EA17E8" w:rsidP="00EA17E8">
      <w:pPr>
        <w:pStyle w:val="EndNoteBibliography"/>
        <w:spacing w:after="0"/>
      </w:pPr>
      <w:r w:rsidRPr="00EA17E8">
        <w:t>21.</w:t>
      </w:r>
      <w:r w:rsidRPr="00EA17E8">
        <w:tab/>
        <w:t xml:space="preserve">Farraj, Y.;  Smooha, A.;  Kamyshny, A.; Magdassi, S., Plasma-Induced Decomposition of Copper Complex Ink for the Formation of Highly Conductive Copper Tracks on Heat-Sensitive Substrates. </w:t>
      </w:r>
      <w:r w:rsidRPr="00EA17E8">
        <w:rPr>
          <w:i/>
        </w:rPr>
        <w:t xml:space="preserve">ACS Applied Materials &amp; Interfaces </w:t>
      </w:r>
      <w:r w:rsidRPr="00EA17E8">
        <w:rPr>
          <w:b/>
        </w:rPr>
        <w:t>2017,</w:t>
      </w:r>
      <w:r w:rsidRPr="00EA17E8">
        <w:t xml:space="preserve"> </w:t>
      </w:r>
      <w:r w:rsidRPr="00EA17E8">
        <w:rPr>
          <w:i/>
        </w:rPr>
        <w:t>9</w:t>
      </w:r>
      <w:r w:rsidRPr="00EA17E8">
        <w:t xml:space="preserve"> (10), 8766-8773.</w:t>
      </w:r>
    </w:p>
    <w:p w14:paraId="621E5CF2" w14:textId="77777777" w:rsidR="00EA17E8" w:rsidRPr="00EA17E8" w:rsidRDefault="00EA17E8" w:rsidP="00EA17E8">
      <w:pPr>
        <w:pStyle w:val="EndNoteBibliography"/>
        <w:spacing w:after="0"/>
      </w:pPr>
      <w:r w:rsidRPr="00EA17E8">
        <w:t>22.</w:t>
      </w:r>
      <w:r w:rsidRPr="00EA17E8">
        <w:tab/>
        <w:t xml:space="preserve">Lee, C.;  Kim, N. R.;  Koo, J.;  Lee, Y. J.; Lee, H. M., Cu-Ag core–shell nanoparticles with enhanced oxidation stability for printed electronics. </w:t>
      </w:r>
      <w:r w:rsidRPr="00EA17E8">
        <w:rPr>
          <w:i/>
        </w:rPr>
        <w:t xml:space="preserve">Nanotechnology </w:t>
      </w:r>
      <w:r w:rsidRPr="00EA17E8">
        <w:rPr>
          <w:b/>
        </w:rPr>
        <w:t>2015,</w:t>
      </w:r>
      <w:r w:rsidRPr="00EA17E8">
        <w:t xml:space="preserve"> </w:t>
      </w:r>
      <w:r w:rsidRPr="00EA17E8">
        <w:rPr>
          <w:i/>
        </w:rPr>
        <w:t>26</w:t>
      </w:r>
      <w:r w:rsidRPr="00EA17E8">
        <w:t xml:space="preserve"> (45), 455601.</w:t>
      </w:r>
    </w:p>
    <w:p w14:paraId="69F84F68" w14:textId="77777777" w:rsidR="00EA17E8" w:rsidRPr="00EA17E8" w:rsidRDefault="00EA17E8" w:rsidP="00EA17E8">
      <w:pPr>
        <w:pStyle w:val="EndNoteBibliography"/>
        <w:spacing w:after="0"/>
      </w:pPr>
      <w:r w:rsidRPr="00EA17E8">
        <w:t>23.</w:t>
      </w:r>
      <w:r w:rsidRPr="00EA17E8">
        <w:tab/>
        <w:t xml:space="preserve">Stewart, I. E.;  Ye, S.;  Chen, Z.;  Flowers, P. F.; Wiley, B. J., Synthesis of Cu–Ag, Cu–Au, and Cu–Pt Core–Shell Nanowires and Their Use in Transparent Conducting Films. </w:t>
      </w:r>
      <w:r w:rsidRPr="00EA17E8">
        <w:rPr>
          <w:i/>
        </w:rPr>
        <w:t xml:space="preserve">Chemistry of Materials </w:t>
      </w:r>
      <w:r w:rsidRPr="00EA17E8">
        <w:rPr>
          <w:b/>
        </w:rPr>
        <w:t>2015,</w:t>
      </w:r>
      <w:r w:rsidRPr="00EA17E8">
        <w:t xml:space="preserve"> </w:t>
      </w:r>
      <w:r w:rsidRPr="00EA17E8">
        <w:rPr>
          <w:i/>
        </w:rPr>
        <w:t>27</w:t>
      </w:r>
      <w:r w:rsidRPr="00EA17E8">
        <w:t xml:space="preserve"> (22), 7788-7794.</w:t>
      </w:r>
    </w:p>
    <w:p w14:paraId="6F5F3ABE" w14:textId="77777777" w:rsidR="00EA17E8" w:rsidRPr="00EA17E8" w:rsidRDefault="00EA17E8" w:rsidP="00EA17E8">
      <w:pPr>
        <w:pStyle w:val="EndNoteBibliography"/>
        <w:spacing w:after="0"/>
      </w:pPr>
      <w:r w:rsidRPr="00EA17E8">
        <w:t>24.</w:t>
      </w:r>
      <w:r w:rsidRPr="00EA17E8">
        <w:tab/>
        <w:t xml:space="preserve">Kim, T. G.;  Park, H. J.;  Woo, K.;  Jeong, S.;  Choi, Y.; Lee, S. Y., Enhanced Oxidation-Resistant Cu@Ni Core–Shell Nanoparticles for Printed Flexible Electrodes. </w:t>
      </w:r>
      <w:r w:rsidRPr="00EA17E8">
        <w:rPr>
          <w:i/>
        </w:rPr>
        <w:t xml:space="preserve">ACS Applied Materials &amp; Interfaces </w:t>
      </w:r>
      <w:r w:rsidRPr="00EA17E8">
        <w:rPr>
          <w:b/>
        </w:rPr>
        <w:t>2018,</w:t>
      </w:r>
      <w:r w:rsidRPr="00EA17E8">
        <w:t xml:space="preserve"> </w:t>
      </w:r>
      <w:r w:rsidRPr="00EA17E8">
        <w:rPr>
          <w:i/>
        </w:rPr>
        <w:t>10</w:t>
      </w:r>
      <w:r w:rsidRPr="00EA17E8">
        <w:t xml:space="preserve"> (1), 1059-1066.</w:t>
      </w:r>
    </w:p>
    <w:p w14:paraId="25E12B56" w14:textId="77777777" w:rsidR="00EA17E8" w:rsidRPr="00EA17E8" w:rsidRDefault="00EA17E8" w:rsidP="00EA17E8">
      <w:pPr>
        <w:pStyle w:val="EndNoteBibliography"/>
        <w:spacing w:after="0"/>
      </w:pPr>
      <w:r w:rsidRPr="00EA17E8">
        <w:t>25.</w:t>
      </w:r>
      <w:r w:rsidRPr="00EA17E8">
        <w:tab/>
        <w:t xml:space="preserve">Dai, X.;  Xu, W.;  Zhang, T.;  Shi, H.; Wang, T., Room temperature sintering of Cu-Ag core-shell nanoparticles conductive inks for printed electronics. </w:t>
      </w:r>
      <w:r w:rsidRPr="00EA17E8">
        <w:rPr>
          <w:i/>
        </w:rPr>
        <w:t xml:space="preserve">Chemical Engineering Journal </w:t>
      </w:r>
      <w:r w:rsidRPr="00EA17E8">
        <w:rPr>
          <w:b/>
        </w:rPr>
        <w:t>2019,</w:t>
      </w:r>
      <w:r w:rsidRPr="00EA17E8">
        <w:t xml:space="preserve"> </w:t>
      </w:r>
      <w:r w:rsidRPr="00EA17E8">
        <w:rPr>
          <w:i/>
        </w:rPr>
        <w:t>364</w:t>
      </w:r>
      <w:r w:rsidRPr="00EA17E8">
        <w:t>, 310-319.</w:t>
      </w:r>
    </w:p>
    <w:p w14:paraId="60B90C44" w14:textId="77777777" w:rsidR="00EA17E8" w:rsidRPr="00EA17E8" w:rsidRDefault="00EA17E8" w:rsidP="00EA17E8">
      <w:pPr>
        <w:pStyle w:val="EndNoteBibliography"/>
        <w:spacing w:after="0"/>
      </w:pPr>
      <w:r w:rsidRPr="00EA17E8">
        <w:t>26.</w:t>
      </w:r>
      <w:r w:rsidRPr="00EA17E8">
        <w:tab/>
        <w:t xml:space="preserve">Zhang, H.;  Tian, Y.;  Wang, S.;  Huang, Y.;  Wen, J.;  Hang, C.;  Zheng, Z.; Wang, C., Highly stable flexible transparent electrode via rapid electrodeposition coating of Ag-Au alloy on copper nanowires for bifunctional electrochromic and supercapacitor device. </w:t>
      </w:r>
      <w:r w:rsidRPr="00EA17E8">
        <w:rPr>
          <w:i/>
        </w:rPr>
        <w:t xml:space="preserve">Chemical Engineering Journal </w:t>
      </w:r>
      <w:r w:rsidRPr="00EA17E8">
        <w:rPr>
          <w:b/>
        </w:rPr>
        <w:t>2020,</w:t>
      </w:r>
      <w:r w:rsidRPr="00EA17E8">
        <w:t xml:space="preserve"> </w:t>
      </w:r>
      <w:r w:rsidRPr="00EA17E8">
        <w:rPr>
          <w:i/>
        </w:rPr>
        <w:t>399</w:t>
      </w:r>
      <w:r w:rsidRPr="00EA17E8">
        <w:t>, 125075.</w:t>
      </w:r>
    </w:p>
    <w:p w14:paraId="6444B016" w14:textId="77777777" w:rsidR="00EA17E8" w:rsidRPr="00EA17E8" w:rsidRDefault="00EA17E8" w:rsidP="00EA17E8">
      <w:pPr>
        <w:pStyle w:val="EndNoteBibliography"/>
        <w:spacing w:after="0"/>
      </w:pPr>
      <w:r w:rsidRPr="00EA17E8">
        <w:t>27.</w:t>
      </w:r>
      <w:r w:rsidRPr="00EA17E8">
        <w:tab/>
        <w:t xml:space="preserve">Jung, D. S.;  Koo, H. Y.;  Wang, S. E.;  Park, S. B.; Kang, Y. C., Ultrasonic spray pyrolysis for air-stable copper particles and their conductive films. </w:t>
      </w:r>
      <w:r w:rsidRPr="00EA17E8">
        <w:rPr>
          <w:i/>
        </w:rPr>
        <w:t xml:space="preserve">Acta Materialia </w:t>
      </w:r>
      <w:r w:rsidRPr="00EA17E8">
        <w:rPr>
          <w:b/>
        </w:rPr>
        <w:t>2021,</w:t>
      </w:r>
      <w:r w:rsidRPr="00EA17E8">
        <w:t xml:space="preserve"> </w:t>
      </w:r>
      <w:r w:rsidRPr="00EA17E8">
        <w:rPr>
          <w:i/>
        </w:rPr>
        <w:t>206</w:t>
      </w:r>
      <w:r w:rsidRPr="00EA17E8">
        <w:t>, 116569.</w:t>
      </w:r>
    </w:p>
    <w:p w14:paraId="73ACAB20" w14:textId="77777777" w:rsidR="00EA17E8" w:rsidRPr="00EA17E8" w:rsidRDefault="00EA17E8" w:rsidP="00EA17E8">
      <w:pPr>
        <w:pStyle w:val="EndNoteBibliography"/>
        <w:spacing w:after="0"/>
      </w:pPr>
      <w:r w:rsidRPr="00EA17E8">
        <w:t>28.</w:t>
      </w:r>
      <w:r w:rsidRPr="00EA17E8">
        <w:tab/>
        <w:t xml:space="preserve">Li, W.;  Hu, D.;  Li, L.;  Li, C.-F.;  Jiu, J.;  Chen, C.;  Ishina, T.;  Sugahara, T.; Suganuma, K., Printable and Flexible Copper–Silver Alloy Electrodes with High Conductivity and Ultrahigh Oxidation Resistance. </w:t>
      </w:r>
      <w:r w:rsidRPr="00EA17E8">
        <w:rPr>
          <w:i/>
        </w:rPr>
        <w:t xml:space="preserve">ACS Applied Materials &amp; Interfaces </w:t>
      </w:r>
      <w:r w:rsidRPr="00EA17E8">
        <w:rPr>
          <w:b/>
        </w:rPr>
        <w:t>2017,</w:t>
      </w:r>
      <w:r w:rsidRPr="00EA17E8">
        <w:t xml:space="preserve"> </w:t>
      </w:r>
      <w:r w:rsidRPr="00EA17E8">
        <w:rPr>
          <w:i/>
        </w:rPr>
        <w:t>9</w:t>
      </w:r>
      <w:r w:rsidRPr="00EA17E8">
        <w:t xml:space="preserve"> (29), 24711-24721.</w:t>
      </w:r>
    </w:p>
    <w:p w14:paraId="00C06555" w14:textId="77777777" w:rsidR="00EA17E8" w:rsidRPr="00EA17E8" w:rsidRDefault="00EA17E8" w:rsidP="00EA17E8">
      <w:pPr>
        <w:pStyle w:val="EndNoteBibliography"/>
        <w:spacing w:after="0"/>
      </w:pPr>
      <w:r w:rsidRPr="00EA17E8">
        <w:t>29.</w:t>
      </w:r>
      <w:r w:rsidRPr="00EA17E8">
        <w:tab/>
        <w:t xml:space="preserve">Li, W.;  Lang, F.;  Liang, C.;  Tong, K.;  Yang, Y.;  Jiu, J.;  Zhang, J.;  Wang, H.; Suganuma, K., Supersaturated solid-solution interfaces of Cu core/Ag shell structures with enhanced thermal stability and oxidation resistance. </w:t>
      </w:r>
      <w:r w:rsidRPr="00EA17E8">
        <w:rPr>
          <w:i/>
        </w:rPr>
        <w:t xml:space="preserve">Corrosion Science </w:t>
      </w:r>
      <w:r w:rsidRPr="00EA17E8">
        <w:rPr>
          <w:b/>
        </w:rPr>
        <w:t>2022,</w:t>
      </w:r>
      <w:r w:rsidRPr="00EA17E8">
        <w:t xml:space="preserve"> </w:t>
      </w:r>
      <w:r w:rsidRPr="00EA17E8">
        <w:rPr>
          <w:i/>
        </w:rPr>
        <w:t>201</w:t>
      </w:r>
      <w:r w:rsidRPr="00EA17E8">
        <w:t>, 110269.</w:t>
      </w:r>
    </w:p>
    <w:p w14:paraId="351A22EF" w14:textId="77777777" w:rsidR="00EA17E8" w:rsidRPr="00EA17E8" w:rsidRDefault="00EA17E8" w:rsidP="00EA17E8">
      <w:pPr>
        <w:pStyle w:val="EndNoteBibliography"/>
        <w:spacing w:after="0"/>
      </w:pPr>
      <w:r w:rsidRPr="00EA17E8">
        <w:t>30.</w:t>
      </w:r>
      <w:r w:rsidRPr="00EA17E8">
        <w:tab/>
        <w:t xml:space="preserve">Tsai, C.-H.;  Chen, S.-Y.;  Song, J.-M.;  Chen, I.-G.; Lee, H.-Y., Thermal stability of Cu@Ag core–shell nanoparticles. </w:t>
      </w:r>
      <w:r w:rsidRPr="00EA17E8">
        <w:rPr>
          <w:i/>
        </w:rPr>
        <w:t xml:space="preserve">Corrosion Science </w:t>
      </w:r>
      <w:r w:rsidRPr="00EA17E8">
        <w:rPr>
          <w:b/>
        </w:rPr>
        <w:t>2013,</w:t>
      </w:r>
      <w:r w:rsidRPr="00EA17E8">
        <w:t xml:space="preserve"> </w:t>
      </w:r>
      <w:r w:rsidRPr="00EA17E8">
        <w:rPr>
          <w:i/>
        </w:rPr>
        <w:t>74</w:t>
      </w:r>
      <w:r w:rsidRPr="00EA17E8">
        <w:t>, 123-129.</w:t>
      </w:r>
    </w:p>
    <w:p w14:paraId="32895FF8" w14:textId="77777777" w:rsidR="00EA17E8" w:rsidRPr="00EA17E8" w:rsidRDefault="00EA17E8" w:rsidP="00EA17E8">
      <w:pPr>
        <w:pStyle w:val="EndNoteBibliography"/>
        <w:spacing w:after="0"/>
      </w:pPr>
      <w:r w:rsidRPr="00EA17E8">
        <w:t>31.</w:t>
      </w:r>
      <w:r w:rsidRPr="00EA17E8">
        <w:tab/>
        <w:t xml:space="preserve">Hai, H. T.;  Takamura, H.; Koike, J., Oxidation behavior of Cu–Ag core–shell particles for solar cell applications. </w:t>
      </w:r>
      <w:r w:rsidRPr="00EA17E8">
        <w:rPr>
          <w:i/>
        </w:rPr>
        <w:t xml:space="preserve">Journal of Alloys and Compounds </w:t>
      </w:r>
      <w:r w:rsidRPr="00EA17E8">
        <w:rPr>
          <w:b/>
        </w:rPr>
        <w:t>2013,</w:t>
      </w:r>
      <w:r w:rsidRPr="00EA17E8">
        <w:t xml:space="preserve"> </w:t>
      </w:r>
      <w:r w:rsidRPr="00EA17E8">
        <w:rPr>
          <w:i/>
        </w:rPr>
        <w:t>564</w:t>
      </w:r>
      <w:r w:rsidRPr="00EA17E8">
        <w:t>, 71-77.</w:t>
      </w:r>
    </w:p>
    <w:p w14:paraId="6F2FAA98" w14:textId="77777777" w:rsidR="00EA17E8" w:rsidRPr="00EA17E8" w:rsidRDefault="00EA17E8" w:rsidP="00EA17E8">
      <w:pPr>
        <w:pStyle w:val="EndNoteBibliography"/>
        <w:spacing w:after="0"/>
      </w:pPr>
      <w:r w:rsidRPr="00EA17E8">
        <w:t>32.</w:t>
      </w:r>
      <w:r w:rsidRPr="00EA17E8">
        <w:tab/>
        <w:t xml:space="preserve">Li, W.;  Li, L.;  Li, F.;  Kawakami, K.;  Sun, Q.;  Nakayama, T.;  Liu, X.;  Kanehara, M.;  Zhang, J.; Minari, T., Self-Organizing, Environmentally Stable, and Low-Cost Copper–Nickel Complex Inks for Printed Flexible Electronics. </w:t>
      </w:r>
      <w:r w:rsidRPr="00EA17E8">
        <w:rPr>
          <w:i/>
        </w:rPr>
        <w:t xml:space="preserve">ACS Applied Materials &amp; Interfaces </w:t>
      </w:r>
      <w:r w:rsidRPr="00EA17E8">
        <w:rPr>
          <w:b/>
        </w:rPr>
        <w:t>2022,</w:t>
      </w:r>
      <w:r w:rsidRPr="00EA17E8">
        <w:t xml:space="preserve"> </w:t>
      </w:r>
      <w:r w:rsidRPr="00EA17E8">
        <w:rPr>
          <w:i/>
        </w:rPr>
        <w:t>14</w:t>
      </w:r>
      <w:r w:rsidRPr="00EA17E8">
        <w:t xml:space="preserve"> (6), 8146-8156.</w:t>
      </w:r>
    </w:p>
    <w:p w14:paraId="5C531EE0" w14:textId="77777777" w:rsidR="00EA17E8" w:rsidRPr="00EA17E8" w:rsidRDefault="00EA17E8" w:rsidP="00EA17E8">
      <w:pPr>
        <w:pStyle w:val="EndNoteBibliography"/>
        <w:spacing w:after="0"/>
      </w:pPr>
      <w:r w:rsidRPr="00EA17E8">
        <w:t>33.</w:t>
      </w:r>
      <w:r w:rsidRPr="00EA17E8">
        <w:tab/>
        <w:t xml:space="preserve">Watanabe, R.; Ishizaki, T., Enhancement of pressure-free bonding with Cu particles by the addition of Cu–Ni alloy nanoparticles. </w:t>
      </w:r>
      <w:r w:rsidRPr="00EA17E8">
        <w:rPr>
          <w:i/>
        </w:rPr>
        <w:t xml:space="preserve">Journal of Materials Chemistry C </w:t>
      </w:r>
      <w:r w:rsidRPr="00EA17E8">
        <w:rPr>
          <w:b/>
        </w:rPr>
        <w:t>2014,</w:t>
      </w:r>
      <w:r w:rsidRPr="00EA17E8">
        <w:t xml:space="preserve"> </w:t>
      </w:r>
      <w:r w:rsidRPr="00EA17E8">
        <w:rPr>
          <w:i/>
        </w:rPr>
        <w:t>2</w:t>
      </w:r>
      <w:r w:rsidRPr="00EA17E8">
        <w:t xml:space="preserve"> (18), 3542-3548.</w:t>
      </w:r>
    </w:p>
    <w:p w14:paraId="0F72B8EA" w14:textId="77777777" w:rsidR="00EA17E8" w:rsidRPr="00EA17E8" w:rsidRDefault="00EA17E8" w:rsidP="00EA17E8">
      <w:pPr>
        <w:pStyle w:val="EndNoteBibliography"/>
        <w:spacing w:after="0"/>
      </w:pPr>
      <w:r w:rsidRPr="00EA17E8">
        <w:t>34.</w:t>
      </w:r>
      <w:r w:rsidRPr="00EA17E8">
        <w:tab/>
        <w:t xml:space="preserve">Jang, Y.-R.;  Joo, S.-J.;  Chu, J.-H.;  Uhm, H.-J.;  Park, J.-W.;  Ryu, C.-H.;  Yu, M.-H.; Kim, H.-S., A Review on Intense Pulsed Light Sintering Technologies for Conductive Electrodes in Printed </w:t>
      </w:r>
      <w:r w:rsidRPr="00EA17E8">
        <w:lastRenderedPageBreak/>
        <w:t xml:space="preserve">Electronics. </w:t>
      </w:r>
      <w:r w:rsidRPr="00EA17E8">
        <w:rPr>
          <w:i/>
        </w:rPr>
        <w:t xml:space="preserve">International Journal of Precision Engineering and Manufacturing-Green Technology </w:t>
      </w:r>
      <w:r w:rsidRPr="00EA17E8">
        <w:rPr>
          <w:b/>
        </w:rPr>
        <w:t>2021,</w:t>
      </w:r>
      <w:r w:rsidRPr="00EA17E8">
        <w:t xml:space="preserve"> </w:t>
      </w:r>
      <w:r w:rsidRPr="00EA17E8">
        <w:rPr>
          <w:i/>
        </w:rPr>
        <w:t>8</w:t>
      </w:r>
      <w:r w:rsidRPr="00EA17E8">
        <w:t xml:space="preserve"> (1), 327-363.</w:t>
      </w:r>
    </w:p>
    <w:p w14:paraId="1BB9A848" w14:textId="77777777" w:rsidR="00EA17E8" w:rsidRPr="00EA17E8" w:rsidRDefault="00EA17E8" w:rsidP="00EA17E8">
      <w:pPr>
        <w:pStyle w:val="EndNoteBibliography"/>
        <w:spacing w:after="0"/>
      </w:pPr>
      <w:r w:rsidRPr="00EA17E8">
        <w:t>35.</w:t>
      </w:r>
      <w:r w:rsidRPr="00EA17E8">
        <w:tab/>
        <w:t xml:space="preserve">Tan, M. I. S. M. H.;  Omar, A. F.;  Rashid, M.; Hashim, U., VIS-NIR spectral and particles distribution of Au, Ag, Cu, Al and Ni nanoparticles synthesized in distilled water using laser ablation. </w:t>
      </w:r>
      <w:r w:rsidRPr="00EA17E8">
        <w:rPr>
          <w:i/>
        </w:rPr>
        <w:t xml:space="preserve">Results in Physics </w:t>
      </w:r>
      <w:r w:rsidRPr="00EA17E8">
        <w:rPr>
          <w:b/>
        </w:rPr>
        <w:t>2019,</w:t>
      </w:r>
      <w:r w:rsidRPr="00EA17E8">
        <w:t xml:space="preserve"> </w:t>
      </w:r>
      <w:r w:rsidRPr="00EA17E8">
        <w:rPr>
          <w:i/>
        </w:rPr>
        <w:t>14</w:t>
      </w:r>
      <w:r w:rsidRPr="00EA17E8">
        <w:t>, 102497.</w:t>
      </w:r>
    </w:p>
    <w:p w14:paraId="7E143842" w14:textId="77777777" w:rsidR="00EA17E8" w:rsidRPr="00EA17E8" w:rsidRDefault="00EA17E8" w:rsidP="00EA17E8">
      <w:pPr>
        <w:pStyle w:val="EndNoteBibliography"/>
        <w:spacing w:after="0"/>
      </w:pPr>
      <w:r w:rsidRPr="00EA17E8">
        <w:t>36.</w:t>
      </w:r>
      <w:r w:rsidRPr="00EA17E8">
        <w:tab/>
        <w:t xml:space="preserve">Li, W.;  Zhang, H.;  Gao, Y.;  Jiu, J.;  Li, C.-F.;  Chen, C.;  Hu, D.;  Goya, Y.;  Wang, Y.;  Koga, H.;  Nagao, S.; Suganuma, K., Highly reliable and highly conductive submicron Cu particle patterns fabricated by low temperature heat-welding and subsequent flash light sinter-reinforcement. </w:t>
      </w:r>
      <w:r w:rsidRPr="00EA17E8">
        <w:rPr>
          <w:i/>
        </w:rPr>
        <w:t xml:space="preserve">Journal of Materials Chemistry C </w:t>
      </w:r>
      <w:r w:rsidRPr="00EA17E8">
        <w:rPr>
          <w:b/>
        </w:rPr>
        <w:t>2017,</w:t>
      </w:r>
      <w:r w:rsidRPr="00EA17E8">
        <w:t xml:space="preserve"> </w:t>
      </w:r>
      <w:r w:rsidRPr="00EA17E8">
        <w:rPr>
          <w:i/>
        </w:rPr>
        <w:t>5</w:t>
      </w:r>
      <w:r w:rsidRPr="00EA17E8">
        <w:t xml:space="preserve"> (5), 1155-1164.</w:t>
      </w:r>
    </w:p>
    <w:p w14:paraId="32D097E4" w14:textId="77777777" w:rsidR="00EA17E8" w:rsidRPr="00EA17E8" w:rsidRDefault="00EA17E8" w:rsidP="00EA17E8">
      <w:pPr>
        <w:pStyle w:val="EndNoteBibliography"/>
        <w:spacing w:after="0"/>
      </w:pPr>
      <w:r w:rsidRPr="00EA17E8">
        <w:t>37.</w:t>
      </w:r>
      <w:r w:rsidRPr="00EA17E8">
        <w:tab/>
        <w:t xml:space="preserve">Shanmugam, V.;  Das, O.;  Babu, K.;  Marimuthu, U.;  Veerasimman, A.;  Johnson, D. J.;  Neisiany, R. E.;  Hedenqvist, M. S.;  Ramakrishna, S.; Berto, F., Fatigue behaviour of FDM-3D printed polymers, polymeric composites and architected cellular materials. </w:t>
      </w:r>
      <w:r w:rsidRPr="00EA17E8">
        <w:rPr>
          <w:i/>
        </w:rPr>
        <w:t xml:space="preserve">International Journal of Fatigue </w:t>
      </w:r>
      <w:r w:rsidRPr="00EA17E8">
        <w:rPr>
          <w:b/>
        </w:rPr>
        <w:t>2021,</w:t>
      </w:r>
      <w:r w:rsidRPr="00EA17E8">
        <w:t xml:space="preserve"> </w:t>
      </w:r>
      <w:r w:rsidRPr="00EA17E8">
        <w:rPr>
          <w:i/>
        </w:rPr>
        <w:t>143</w:t>
      </w:r>
      <w:r w:rsidRPr="00EA17E8">
        <w:t>, 106007.</w:t>
      </w:r>
    </w:p>
    <w:p w14:paraId="70F4E488" w14:textId="77777777" w:rsidR="00EA17E8" w:rsidRPr="00EA17E8" w:rsidRDefault="00EA17E8" w:rsidP="00EA17E8">
      <w:pPr>
        <w:pStyle w:val="EndNoteBibliography"/>
        <w:spacing w:after="0"/>
      </w:pPr>
      <w:r w:rsidRPr="00EA17E8">
        <w:t>38.</w:t>
      </w:r>
      <w:r w:rsidRPr="00EA17E8">
        <w:tab/>
        <w:t xml:space="preserve">Unutulmazsoy, Y.;  Merkle, R.;  Fischer, D.;  Mannhart, J.; Maier, J., The oxidation kinetics of thin nickel films between 250 and 500 °C. </w:t>
      </w:r>
      <w:r w:rsidRPr="00EA17E8">
        <w:rPr>
          <w:i/>
        </w:rPr>
        <w:t xml:space="preserve">Physical Chemistry Chemical Physics </w:t>
      </w:r>
      <w:r w:rsidRPr="00EA17E8">
        <w:rPr>
          <w:b/>
        </w:rPr>
        <w:t>2017,</w:t>
      </w:r>
      <w:r w:rsidRPr="00EA17E8">
        <w:t xml:space="preserve"> </w:t>
      </w:r>
      <w:r w:rsidRPr="00EA17E8">
        <w:rPr>
          <w:i/>
        </w:rPr>
        <w:t>19</w:t>
      </w:r>
      <w:r w:rsidRPr="00EA17E8">
        <w:t xml:space="preserve"> (13), 9045-9052.</w:t>
      </w:r>
    </w:p>
    <w:p w14:paraId="08930495" w14:textId="77777777" w:rsidR="00EA17E8" w:rsidRPr="00EA17E8" w:rsidRDefault="00EA17E8" w:rsidP="00EA17E8">
      <w:pPr>
        <w:pStyle w:val="EndNoteBibliography"/>
      </w:pPr>
      <w:r w:rsidRPr="00EA17E8">
        <w:t>39.</w:t>
      </w:r>
      <w:r w:rsidRPr="00EA17E8">
        <w:tab/>
        <w:t xml:space="preserve">Li, W.;  Cong, S.;  Jiu, J.;  Nagao, S.; Suganuma, K., Self-reducible copper inks composed of copper–amino complexes and preset submicron copper seeds for thick conductive patterns on a flexible substrate. </w:t>
      </w:r>
      <w:r w:rsidRPr="00EA17E8">
        <w:rPr>
          <w:i/>
        </w:rPr>
        <w:t xml:space="preserve">Journal of Materials Chemistry C </w:t>
      </w:r>
      <w:r w:rsidRPr="00EA17E8">
        <w:rPr>
          <w:b/>
        </w:rPr>
        <w:t>2016,</w:t>
      </w:r>
      <w:r w:rsidRPr="00EA17E8">
        <w:t xml:space="preserve"> </w:t>
      </w:r>
      <w:r w:rsidRPr="00EA17E8">
        <w:rPr>
          <w:i/>
        </w:rPr>
        <w:t>4</w:t>
      </w:r>
      <w:r w:rsidRPr="00EA17E8">
        <w:t xml:space="preserve"> (37), 8802-8809.</w:t>
      </w:r>
    </w:p>
    <w:p w14:paraId="56EECA18" w14:textId="2083D3B1" w:rsidR="00B870B9" w:rsidRPr="002E72AB" w:rsidRDefault="0009787C" w:rsidP="00F65CB7">
      <w:pPr>
        <w:adjustRightInd w:val="0"/>
        <w:snapToGrid w:val="0"/>
        <w:spacing w:after="0" w:line="480" w:lineRule="auto"/>
        <w:jc w:val="both"/>
        <w:rPr>
          <w:rFonts w:ascii="Times New Roman" w:eastAsia="DengXian" w:hAnsi="Times New Roman" w:cs="Times New Roman"/>
          <w:sz w:val="24"/>
          <w:szCs w:val="24"/>
        </w:rPr>
      </w:pPr>
      <w:r>
        <w:rPr>
          <w:rFonts w:ascii="Times New Roman" w:eastAsia="DengXian" w:hAnsi="Times New Roman" w:cs="Times New Roman"/>
          <w:sz w:val="24"/>
          <w:szCs w:val="24"/>
        </w:rPr>
        <w:fldChar w:fldCharType="end"/>
      </w:r>
    </w:p>
    <w:sectPr w:rsidR="00B870B9" w:rsidRPr="002E72AB">
      <w:footerReference w:type="default" r:id="rId13"/>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32E2D" w14:textId="77777777" w:rsidR="00C568AA" w:rsidRDefault="00C568AA" w:rsidP="007755D2">
      <w:pPr>
        <w:spacing w:after="0" w:line="240" w:lineRule="auto"/>
      </w:pPr>
      <w:r>
        <w:separator/>
      </w:r>
    </w:p>
  </w:endnote>
  <w:endnote w:type="continuationSeparator" w:id="0">
    <w:p w14:paraId="62CAA934" w14:textId="77777777" w:rsidR="00C568AA" w:rsidRDefault="00C568AA" w:rsidP="00775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calaSansLF-Regular">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1699777"/>
      <w:docPartObj>
        <w:docPartGallery w:val="Page Numbers (Bottom of Page)"/>
        <w:docPartUnique/>
      </w:docPartObj>
    </w:sdtPr>
    <w:sdtContent>
      <w:p w14:paraId="2CA05859" w14:textId="680A235F" w:rsidR="00F14A32" w:rsidRDefault="00F14A32">
        <w:pPr>
          <w:pStyle w:val="a5"/>
          <w:jc w:val="center"/>
        </w:pPr>
        <w:r>
          <w:fldChar w:fldCharType="begin"/>
        </w:r>
        <w:r>
          <w:instrText>PAGE   \* MERGEFORMAT</w:instrText>
        </w:r>
        <w:r>
          <w:fldChar w:fldCharType="separate"/>
        </w:r>
        <w:r>
          <w:rPr>
            <w:lang w:val="ja-JP" w:eastAsia="ja-JP"/>
          </w:rPr>
          <w:t>2</w:t>
        </w:r>
        <w:r>
          <w:fldChar w:fldCharType="end"/>
        </w:r>
      </w:p>
    </w:sdtContent>
  </w:sdt>
  <w:p w14:paraId="299921F3" w14:textId="77777777" w:rsidR="00F14A32" w:rsidRDefault="00F14A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395DA" w14:textId="77777777" w:rsidR="00C568AA" w:rsidRDefault="00C568AA" w:rsidP="007755D2">
      <w:pPr>
        <w:spacing w:after="0" w:line="240" w:lineRule="auto"/>
      </w:pPr>
      <w:r>
        <w:separator/>
      </w:r>
    </w:p>
  </w:footnote>
  <w:footnote w:type="continuationSeparator" w:id="0">
    <w:p w14:paraId="392CECE0" w14:textId="77777777" w:rsidR="00C568AA" w:rsidRDefault="00C568AA" w:rsidP="007755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xMTc1NTI2NzazsDBW0lEKTi0uzszPAykwrgUAb+Afkiw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pfr20dmerrspea5dzvrt9hpsszzx9w0arw&quot;&gt;My EndNote Library&lt;record-ids&gt;&lt;item&gt;8&lt;/item&gt;&lt;item&gt;15&lt;/item&gt;&lt;item&gt;16&lt;/item&gt;&lt;item&gt;17&lt;/item&gt;&lt;item&gt;18&lt;/item&gt;&lt;item&gt;19&lt;/item&gt;&lt;item&gt;25&lt;/item&gt;&lt;item&gt;26&lt;/item&gt;&lt;item&gt;30&lt;/item&gt;&lt;item&gt;42&lt;/item&gt;&lt;item&gt;47&lt;/item&gt;&lt;item&gt;48&lt;/item&gt;&lt;item&gt;49&lt;/item&gt;&lt;item&gt;51&lt;/item&gt;&lt;item&gt;52&lt;/item&gt;&lt;item&gt;53&lt;/item&gt;&lt;item&gt;55&lt;/item&gt;&lt;item&gt;57&lt;/item&gt;&lt;item&gt;58&lt;/item&gt;&lt;item&gt;59&lt;/item&gt;&lt;item&gt;60&lt;/item&gt;&lt;item&gt;61&lt;/item&gt;&lt;item&gt;62&lt;/item&gt;&lt;item&gt;63&lt;/item&gt;&lt;item&gt;64&lt;/item&gt;&lt;item&gt;65&lt;/item&gt;&lt;item&gt;67&lt;/item&gt;&lt;item&gt;68&lt;/item&gt;&lt;item&gt;69&lt;/item&gt;&lt;item&gt;81&lt;/item&gt;&lt;item&gt;83&lt;/item&gt;&lt;item&gt;85&lt;/item&gt;&lt;item&gt;86&lt;/item&gt;&lt;item&gt;87&lt;/item&gt;&lt;item&gt;88&lt;/item&gt;&lt;item&gt;89&lt;/item&gt;&lt;item&gt;90&lt;/item&gt;&lt;item&gt;98&lt;/item&gt;&lt;item&gt;120&lt;/item&gt;&lt;/record-ids&gt;&lt;/item&gt;&lt;/Libraries&gt;"/>
  </w:docVars>
  <w:rsids>
    <w:rsidRoot w:val="006B58EE"/>
    <w:rsid w:val="00002CBA"/>
    <w:rsid w:val="000048A9"/>
    <w:rsid w:val="000048DF"/>
    <w:rsid w:val="00004AEA"/>
    <w:rsid w:val="00004F2B"/>
    <w:rsid w:val="00005156"/>
    <w:rsid w:val="00006F4D"/>
    <w:rsid w:val="0000766A"/>
    <w:rsid w:val="00010151"/>
    <w:rsid w:val="00010FA2"/>
    <w:rsid w:val="0001151B"/>
    <w:rsid w:val="0001265E"/>
    <w:rsid w:val="00014135"/>
    <w:rsid w:val="000166C5"/>
    <w:rsid w:val="00017142"/>
    <w:rsid w:val="00020273"/>
    <w:rsid w:val="00020FA6"/>
    <w:rsid w:val="00021CA6"/>
    <w:rsid w:val="00021DFF"/>
    <w:rsid w:val="0002279C"/>
    <w:rsid w:val="00022812"/>
    <w:rsid w:val="00023265"/>
    <w:rsid w:val="000239E7"/>
    <w:rsid w:val="00024167"/>
    <w:rsid w:val="0002424E"/>
    <w:rsid w:val="00025614"/>
    <w:rsid w:val="000259EE"/>
    <w:rsid w:val="00031D43"/>
    <w:rsid w:val="00033978"/>
    <w:rsid w:val="00034D8E"/>
    <w:rsid w:val="000358C0"/>
    <w:rsid w:val="0003615C"/>
    <w:rsid w:val="000368F0"/>
    <w:rsid w:val="0003778E"/>
    <w:rsid w:val="00040738"/>
    <w:rsid w:val="000411BA"/>
    <w:rsid w:val="000411E8"/>
    <w:rsid w:val="0004250C"/>
    <w:rsid w:val="00042CC3"/>
    <w:rsid w:val="0004335F"/>
    <w:rsid w:val="0004548B"/>
    <w:rsid w:val="0004596C"/>
    <w:rsid w:val="00045FAB"/>
    <w:rsid w:val="00046E72"/>
    <w:rsid w:val="00047DF5"/>
    <w:rsid w:val="00047EBF"/>
    <w:rsid w:val="00053594"/>
    <w:rsid w:val="00053B56"/>
    <w:rsid w:val="000550CE"/>
    <w:rsid w:val="00064596"/>
    <w:rsid w:val="00065D7F"/>
    <w:rsid w:val="00067EB7"/>
    <w:rsid w:val="00070489"/>
    <w:rsid w:val="0007139A"/>
    <w:rsid w:val="000751F8"/>
    <w:rsid w:val="0007552A"/>
    <w:rsid w:val="000770FD"/>
    <w:rsid w:val="00081E2B"/>
    <w:rsid w:val="00083371"/>
    <w:rsid w:val="00083BD0"/>
    <w:rsid w:val="0008441D"/>
    <w:rsid w:val="00084932"/>
    <w:rsid w:val="000926B4"/>
    <w:rsid w:val="00092D6A"/>
    <w:rsid w:val="00093C79"/>
    <w:rsid w:val="00094237"/>
    <w:rsid w:val="0009457C"/>
    <w:rsid w:val="00095A15"/>
    <w:rsid w:val="0009787C"/>
    <w:rsid w:val="000A0D35"/>
    <w:rsid w:val="000A2B51"/>
    <w:rsid w:val="000A3425"/>
    <w:rsid w:val="000A535B"/>
    <w:rsid w:val="000B2A28"/>
    <w:rsid w:val="000B3190"/>
    <w:rsid w:val="000B31B6"/>
    <w:rsid w:val="000B4BBD"/>
    <w:rsid w:val="000B5594"/>
    <w:rsid w:val="000B6802"/>
    <w:rsid w:val="000C04C7"/>
    <w:rsid w:val="000C10C8"/>
    <w:rsid w:val="000C1261"/>
    <w:rsid w:val="000C293D"/>
    <w:rsid w:val="000C2CC5"/>
    <w:rsid w:val="000C2D2D"/>
    <w:rsid w:val="000C4830"/>
    <w:rsid w:val="000C4BAB"/>
    <w:rsid w:val="000C4F7D"/>
    <w:rsid w:val="000C52AC"/>
    <w:rsid w:val="000C60AF"/>
    <w:rsid w:val="000C670A"/>
    <w:rsid w:val="000C7E91"/>
    <w:rsid w:val="000D0160"/>
    <w:rsid w:val="000D027B"/>
    <w:rsid w:val="000D1599"/>
    <w:rsid w:val="000D1BCD"/>
    <w:rsid w:val="000D1D3B"/>
    <w:rsid w:val="000D273F"/>
    <w:rsid w:val="000D3BE2"/>
    <w:rsid w:val="000D55E2"/>
    <w:rsid w:val="000D5F9B"/>
    <w:rsid w:val="000D66BD"/>
    <w:rsid w:val="000D6C6F"/>
    <w:rsid w:val="000E0677"/>
    <w:rsid w:val="000E28D7"/>
    <w:rsid w:val="000E397E"/>
    <w:rsid w:val="000E3D60"/>
    <w:rsid w:val="000E536A"/>
    <w:rsid w:val="000E611D"/>
    <w:rsid w:val="000E661E"/>
    <w:rsid w:val="000E79C3"/>
    <w:rsid w:val="000F07B9"/>
    <w:rsid w:val="000F097D"/>
    <w:rsid w:val="000F2483"/>
    <w:rsid w:val="000F24B6"/>
    <w:rsid w:val="000F25B9"/>
    <w:rsid w:val="000F2D3B"/>
    <w:rsid w:val="000F3FED"/>
    <w:rsid w:val="000F4292"/>
    <w:rsid w:val="00100164"/>
    <w:rsid w:val="00102CAC"/>
    <w:rsid w:val="00103DFE"/>
    <w:rsid w:val="00104718"/>
    <w:rsid w:val="00104A21"/>
    <w:rsid w:val="00105008"/>
    <w:rsid w:val="001054E8"/>
    <w:rsid w:val="001058B2"/>
    <w:rsid w:val="00106CCF"/>
    <w:rsid w:val="0010707A"/>
    <w:rsid w:val="00107BA7"/>
    <w:rsid w:val="001107F3"/>
    <w:rsid w:val="00112678"/>
    <w:rsid w:val="0011429B"/>
    <w:rsid w:val="00114467"/>
    <w:rsid w:val="0011595E"/>
    <w:rsid w:val="00117E2E"/>
    <w:rsid w:val="00120573"/>
    <w:rsid w:val="001215B5"/>
    <w:rsid w:val="001219F4"/>
    <w:rsid w:val="001234B9"/>
    <w:rsid w:val="001239B7"/>
    <w:rsid w:val="00123B1A"/>
    <w:rsid w:val="001240BA"/>
    <w:rsid w:val="00124827"/>
    <w:rsid w:val="00125008"/>
    <w:rsid w:val="0012533C"/>
    <w:rsid w:val="0012671E"/>
    <w:rsid w:val="001310D7"/>
    <w:rsid w:val="00131B14"/>
    <w:rsid w:val="00131B1E"/>
    <w:rsid w:val="00133414"/>
    <w:rsid w:val="001345D3"/>
    <w:rsid w:val="00135996"/>
    <w:rsid w:val="0013690E"/>
    <w:rsid w:val="00140010"/>
    <w:rsid w:val="001403E2"/>
    <w:rsid w:val="00140625"/>
    <w:rsid w:val="00140B85"/>
    <w:rsid w:val="00141876"/>
    <w:rsid w:val="001425F4"/>
    <w:rsid w:val="001435C6"/>
    <w:rsid w:val="00143F16"/>
    <w:rsid w:val="0014550B"/>
    <w:rsid w:val="00145CAF"/>
    <w:rsid w:val="00145F3A"/>
    <w:rsid w:val="00146E0C"/>
    <w:rsid w:val="001471BB"/>
    <w:rsid w:val="00150043"/>
    <w:rsid w:val="001500B5"/>
    <w:rsid w:val="00150C08"/>
    <w:rsid w:val="00152C95"/>
    <w:rsid w:val="001568B0"/>
    <w:rsid w:val="00156FA6"/>
    <w:rsid w:val="0015703E"/>
    <w:rsid w:val="00157C74"/>
    <w:rsid w:val="00163ACA"/>
    <w:rsid w:val="0016460E"/>
    <w:rsid w:val="00164FA9"/>
    <w:rsid w:val="001655D5"/>
    <w:rsid w:val="00165F31"/>
    <w:rsid w:val="00166080"/>
    <w:rsid w:val="001671EB"/>
    <w:rsid w:val="001704FD"/>
    <w:rsid w:val="00170535"/>
    <w:rsid w:val="00174282"/>
    <w:rsid w:val="0017587A"/>
    <w:rsid w:val="00177021"/>
    <w:rsid w:val="00182A87"/>
    <w:rsid w:val="00183483"/>
    <w:rsid w:val="001846D0"/>
    <w:rsid w:val="00184F12"/>
    <w:rsid w:val="001913AC"/>
    <w:rsid w:val="00191CA9"/>
    <w:rsid w:val="00195289"/>
    <w:rsid w:val="001978E7"/>
    <w:rsid w:val="001A04EB"/>
    <w:rsid w:val="001A0D41"/>
    <w:rsid w:val="001A16DE"/>
    <w:rsid w:val="001A2EE3"/>
    <w:rsid w:val="001A3D4B"/>
    <w:rsid w:val="001A51D8"/>
    <w:rsid w:val="001A53BA"/>
    <w:rsid w:val="001A6899"/>
    <w:rsid w:val="001A7A7B"/>
    <w:rsid w:val="001B03F7"/>
    <w:rsid w:val="001B1281"/>
    <w:rsid w:val="001B1587"/>
    <w:rsid w:val="001B1724"/>
    <w:rsid w:val="001B29D9"/>
    <w:rsid w:val="001B2D9C"/>
    <w:rsid w:val="001B35BE"/>
    <w:rsid w:val="001B7ED0"/>
    <w:rsid w:val="001C0722"/>
    <w:rsid w:val="001C26A8"/>
    <w:rsid w:val="001C282B"/>
    <w:rsid w:val="001C421F"/>
    <w:rsid w:val="001C4BC5"/>
    <w:rsid w:val="001C5493"/>
    <w:rsid w:val="001D2FF0"/>
    <w:rsid w:val="001D5A67"/>
    <w:rsid w:val="001D6D3F"/>
    <w:rsid w:val="001D74A1"/>
    <w:rsid w:val="001E4148"/>
    <w:rsid w:val="001E4A95"/>
    <w:rsid w:val="001E5A14"/>
    <w:rsid w:val="001F114E"/>
    <w:rsid w:val="001F1DC6"/>
    <w:rsid w:val="001F28A2"/>
    <w:rsid w:val="001F2CBA"/>
    <w:rsid w:val="001F52F3"/>
    <w:rsid w:val="001F7482"/>
    <w:rsid w:val="00200DB9"/>
    <w:rsid w:val="0020242A"/>
    <w:rsid w:val="00202E72"/>
    <w:rsid w:val="00203AA0"/>
    <w:rsid w:val="00206DDE"/>
    <w:rsid w:val="002126A9"/>
    <w:rsid w:val="00214867"/>
    <w:rsid w:val="00216180"/>
    <w:rsid w:val="0021646A"/>
    <w:rsid w:val="002225AD"/>
    <w:rsid w:val="002228F4"/>
    <w:rsid w:val="00223642"/>
    <w:rsid w:val="00223E98"/>
    <w:rsid w:val="00224E82"/>
    <w:rsid w:val="0022687A"/>
    <w:rsid w:val="00226D65"/>
    <w:rsid w:val="00230071"/>
    <w:rsid w:val="00230BA8"/>
    <w:rsid w:val="0023272C"/>
    <w:rsid w:val="00234E68"/>
    <w:rsid w:val="002353A8"/>
    <w:rsid w:val="002361B7"/>
    <w:rsid w:val="002369A8"/>
    <w:rsid w:val="00237B95"/>
    <w:rsid w:val="002423E4"/>
    <w:rsid w:val="00244C8C"/>
    <w:rsid w:val="00245664"/>
    <w:rsid w:val="00247A2C"/>
    <w:rsid w:val="00247FA7"/>
    <w:rsid w:val="00251C68"/>
    <w:rsid w:val="0025272D"/>
    <w:rsid w:val="0025396A"/>
    <w:rsid w:val="00254929"/>
    <w:rsid w:val="00254D5D"/>
    <w:rsid w:val="00256081"/>
    <w:rsid w:val="00256187"/>
    <w:rsid w:val="002563D8"/>
    <w:rsid w:val="002567D4"/>
    <w:rsid w:val="0025785E"/>
    <w:rsid w:val="00257A2A"/>
    <w:rsid w:val="00261599"/>
    <w:rsid w:val="00261A8A"/>
    <w:rsid w:val="00262DDD"/>
    <w:rsid w:val="002659F4"/>
    <w:rsid w:val="00265AC7"/>
    <w:rsid w:val="002674CA"/>
    <w:rsid w:val="002720B2"/>
    <w:rsid w:val="002751F2"/>
    <w:rsid w:val="00275C47"/>
    <w:rsid w:val="00276C9C"/>
    <w:rsid w:val="00280B4C"/>
    <w:rsid w:val="00280CF6"/>
    <w:rsid w:val="00280D72"/>
    <w:rsid w:val="0028119E"/>
    <w:rsid w:val="00282720"/>
    <w:rsid w:val="002831D0"/>
    <w:rsid w:val="00283D41"/>
    <w:rsid w:val="002841E9"/>
    <w:rsid w:val="00284C87"/>
    <w:rsid w:val="002851C3"/>
    <w:rsid w:val="002859A0"/>
    <w:rsid w:val="00286DE6"/>
    <w:rsid w:val="0029109D"/>
    <w:rsid w:val="0029334A"/>
    <w:rsid w:val="002939DC"/>
    <w:rsid w:val="00295127"/>
    <w:rsid w:val="002A0CFB"/>
    <w:rsid w:val="002A17E7"/>
    <w:rsid w:val="002A4F34"/>
    <w:rsid w:val="002A5F16"/>
    <w:rsid w:val="002A7BCD"/>
    <w:rsid w:val="002A7F32"/>
    <w:rsid w:val="002B0F0F"/>
    <w:rsid w:val="002B289D"/>
    <w:rsid w:val="002B2D04"/>
    <w:rsid w:val="002B401F"/>
    <w:rsid w:val="002B5140"/>
    <w:rsid w:val="002B6C14"/>
    <w:rsid w:val="002B72FE"/>
    <w:rsid w:val="002B7F98"/>
    <w:rsid w:val="002C04A6"/>
    <w:rsid w:val="002C1D54"/>
    <w:rsid w:val="002C22F1"/>
    <w:rsid w:val="002C23CE"/>
    <w:rsid w:val="002C26E9"/>
    <w:rsid w:val="002C29B1"/>
    <w:rsid w:val="002C2A39"/>
    <w:rsid w:val="002D1871"/>
    <w:rsid w:val="002E0A42"/>
    <w:rsid w:val="002E2B29"/>
    <w:rsid w:val="002E4667"/>
    <w:rsid w:val="002E5360"/>
    <w:rsid w:val="002E72AB"/>
    <w:rsid w:val="002E7BD3"/>
    <w:rsid w:val="002E7C65"/>
    <w:rsid w:val="002F36CE"/>
    <w:rsid w:val="002F3EBD"/>
    <w:rsid w:val="002F5E79"/>
    <w:rsid w:val="002F658B"/>
    <w:rsid w:val="002F6C69"/>
    <w:rsid w:val="002F7D98"/>
    <w:rsid w:val="00302DD1"/>
    <w:rsid w:val="00304546"/>
    <w:rsid w:val="00305C46"/>
    <w:rsid w:val="00310E04"/>
    <w:rsid w:val="00311918"/>
    <w:rsid w:val="003119E4"/>
    <w:rsid w:val="00312BFC"/>
    <w:rsid w:val="00313085"/>
    <w:rsid w:val="0031431B"/>
    <w:rsid w:val="00315DA4"/>
    <w:rsid w:val="003164FA"/>
    <w:rsid w:val="0031669B"/>
    <w:rsid w:val="00316E55"/>
    <w:rsid w:val="00316E63"/>
    <w:rsid w:val="00317B9E"/>
    <w:rsid w:val="00317EC3"/>
    <w:rsid w:val="00320F2B"/>
    <w:rsid w:val="00320F38"/>
    <w:rsid w:val="003254F2"/>
    <w:rsid w:val="003304B5"/>
    <w:rsid w:val="003304EF"/>
    <w:rsid w:val="00330908"/>
    <w:rsid w:val="00331F0B"/>
    <w:rsid w:val="00332881"/>
    <w:rsid w:val="003333D3"/>
    <w:rsid w:val="00333442"/>
    <w:rsid w:val="00333979"/>
    <w:rsid w:val="0033647B"/>
    <w:rsid w:val="00336E0C"/>
    <w:rsid w:val="00336F2C"/>
    <w:rsid w:val="00337B1A"/>
    <w:rsid w:val="00340ED3"/>
    <w:rsid w:val="0034214B"/>
    <w:rsid w:val="003427AE"/>
    <w:rsid w:val="00343040"/>
    <w:rsid w:val="00343F30"/>
    <w:rsid w:val="00344545"/>
    <w:rsid w:val="0034676E"/>
    <w:rsid w:val="0034710F"/>
    <w:rsid w:val="00347997"/>
    <w:rsid w:val="00351A20"/>
    <w:rsid w:val="00351FEF"/>
    <w:rsid w:val="00352B1B"/>
    <w:rsid w:val="0035419B"/>
    <w:rsid w:val="003541F4"/>
    <w:rsid w:val="00354DED"/>
    <w:rsid w:val="0035544F"/>
    <w:rsid w:val="00355C3B"/>
    <w:rsid w:val="00356F4C"/>
    <w:rsid w:val="0035732E"/>
    <w:rsid w:val="00361814"/>
    <w:rsid w:val="003644FD"/>
    <w:rsid w:val="00365020"/>
    <w:rsid w:val="0036521D"/>
    <w:rsid w:val="003656FD"/>
    <w:rsid w:val="003664CA"/>
    <w:rsid w:val="00366B89"/>
    <w:rsid w:val="0036735D"/>
    <w:rsid w:val="00367E7B"/>
    <w:rsid w:val="003708E7"/>
    <w:rsid w:val="00370E24"/>
    <w:rsid w:val="00374A85"/>
    <w:rsid w:val="003759D0"/>
    <w:rsid w:val="00375BF1"/>
    <w:rsid w:val="00376A24"/>
    <w:rsid w:val="00376CCB"/>
    <w:rsid w:val="00377487"/>
    <w:rsid w:val="0038031D"/>
    <w:rsid w:val="00381EB4"/>
    <w:rsid w:val="003835D5"/>
    <w:rsid w:val="00383EEA"/>
    <w:rsid w:val="00385985"/>
    <w:rsid w:val="003862AF"/>
    <w:rsid w:val="0038664B"/>
    <w:rsid w:val="00387466"/>
    <w:rsid w:val="00387893"/>
    <w:rsid w:val="00387D12"/>
    <w:rsid w:val="00387D24"/>
    <w:rsid w:val="003910FC"/>
    <w:rsid w:val="0039112A"/>
    <w:rsid w:val="00391608"/>
    <w:rsid w:val="00391DE2"/>
    <w:rsid w:val="00392A0B"/>
    <w:rsid w:val="00392EBA"/>
    <w:rsid w:val="00393484"/>
    <w:rsid w:val="00394CA8"/>
    <w:rsid w:val="00394FF7"/>
    <w:rsid w:val="003956E3"/>
    <w:rsid w:val="0039767E"/>
    <w:rsid w:val="003A00E5"/>
    <w:rsid w:val="003A0E4C"/>
    <w:rsid w:val="003A1E85"/>
    <w:rsid w:val="003A2BD3"/>
    <w:rsid w:val="003A3AAE"/>
    <w:rsid w:val="003A50FD"/>
    <w:rsid w:val="003A64BD"/>
    <w:rsid w:val="003A7211"/>
    <w:rsid w:val="003A758A"/>
    <w:rsid w:val="003A7857"/>
    <w:rsid w:val="003A7CDF"/>
    <w:rsid w:val="003B39FC"/>
    <w:rsid w:val="003B3ABF"/>
    <w:rsid w:val="003B4735"/>
    <w:rsid w:val="003B7B35"/>
    <w:rsid w:val="003C03D4"/>
    <w:rsid w:val="003C092E"/>
    <w:rsid w:val="003C0A75"/>
    <w:rsid w:val="003C1F8C"/>
    <w:rsid w:val="003C2B26"/>
    <w:rsid w:val="003C308C"/>
    <w:rsid w:val="003C3DD3"/>
    <w:rsid w:val="003C4997"/>
    <w:rsid w:val="003C4AA8"/>
    <w:rsid w:val="003C6713"/>
    <w:rsid w:val="003D10CA"/>
    <w:rsid w:val="003D1220"/>
    <w:rsid w:val="003D2791"/>
    <w:rsid w:val="003D2828"/>
    <w:rsid w:val="003D2F62"/>
    <w:rsid w:val="003D2F67"/>
    <w:rsid w:val="003D2FC8"/>
    <w:rsid w:val="003D4E08"/>
    <w:rsid w:val="003D5269"/>
    <w:rsid w:val="003D54C1"/>
    <w:rsid w:val="003D5E8E"/>
    <w:rsid w:val="003D6DD0"/>
    <w:rsid w:val="003E0722"/>
    <w:rsid w:val="003E35A3"/>
    <w:rsid w:val="003E38BA"/>
    <w:rsid w:val="003E3F0A"/>
    <w:rsid w:val="003E4BE7"/>
    <w:rsid w:val="003E50EF"/>
    <w:rsid w:val="003E5297"/>
    <w:rsid w:val="003E5AD5"/>
    <w:rsid w:val="003E6D5E"/>
    <w:rsid w:val="003E73CA"/>
    <w:rsid w:val="003E75DD"/>
    <w:rsid w:val="003F21E8"/>
    <w:rsid w:val="003F3BAB"/>
    <w:rsid w:val="003F3DF0"/>
    <w:rsid w:val="003F4E26"/>
    <w:rsid w:val="003F7FA7"/>
    <w:rsid w:val="0040113D"/>
    <w:rsid w:val="00401761"/>
    <w:rsid w:val="004023B8"/>
    <w:rsid w:val="00402799"/>
    <w:rsid w:val="00406155"/>
    <w:rsid w:val="0040711D"/>
    <w:rsid w:val="004114F0"/>
    <w:rsid w:val="00413E6B"/>
    <w:rsid w:val="00414361"/>
    <w:rsid w:val="00415E93"/>
    <w:rsid w:val="00422705"/>
    <w:rsid w:val="00422D12"/>
    <w:rsid w:val="0042311D"/>
    <w:rsid w:val="004238EE"/>
    <w:rsid w:val="004239B2"/>
    <w:rsid w:val="00423D08"/>
    <w:rsid w:val="00423F94"/>
    <w:rsid w:val="0042490F"/>
    <w:rsid w:val="00425471"/>
    <w:rsid w:val="00425DCE"/>
    <w:rsid w:val="0042643F"/>
    <w:rsid w:val="00426753"/>
    <w:rsid w:val="00426ACA"/>
    <w:rsid w:val="00430887"/>
    <w:rsid w:val="004309C9"/>
    <w:rsid w:val="0043161B"/>
    <w:rsid w:val="00432FA8"/>
    <w:rsid w:val="00436828"/>
    <w:rsid w:val="00436B1C"/>
    <w:rsid w:val="00444709"/>
    <w:rsid w:val="0044499B"/>
    <w:rsid w:val="00445D82"/>
    <w:rsid w:val="004474D2"/>
    <w:rsid w:val="004513D3"/>
    <w:rsid w:val="00452269"/>
    <w:rsid w:val="0045233E"/>
    <w:rsid w:val="00453CE0"/>
    <w:rsid w:val="0045564F"/>
    <w:rsid w:val="00456348"/>
    <w:rsid w:val="00457AEF"/>
    <w:rsid w:val="004610F8"/>
    <w:rsid w:val="00461D6F"/>
    <w:rsid w:val="0046281B"/>
    <w:rsid w:val="004667B8"/>
    <w:rsid w:val="00467192"/>
    <w:rsid w:val="0046756E"/>
    <w:rsid w:val="00470BC3"/>
    <w:rsid w:val="00472959"/>
    <w:rsid w:val="0047575A"/>
    <w:rsid w:val="00481C23"/>
    <w:rsid w:val="004826B2"/>
    <w:rsid w:val="004831DB"/>
    <w:rsid w:val="00487672"/>
    <w:rsid w:val="0049027B"/>
    <w:rsid w:val="0049338E"/>
    <w:rsid w:val="00494C98"/>
    <w:rsid w:val="00495047"/>
    <w:rsid w:val="0049600F"/>
    <w:rsid w:val="00496033"/>
    <w:rsid w:val="00497264"/>
    <w:rsid w:val="00497DCA"/>
    <w:rsid w:val="00497E05"/>
    <w:rsid w:val="00497F83"/>
    <w:rsid w:val="004A05C6"/>
    <w:rsid w:val="004A50E2"/>
    <w:rsid w:val="004A67C7"/>
    <w:rsid w:val="004A7BD8"/>
    <w:rsid w:val="004B052F"/>
    <w:rsid w:val="004B0E8F"/>
    <w:rsid w:val="004B1A2D"/>
    <w:rsid w:val="004B1E63"/>
    <w:rsid w:val="004B1F4C"/>
    <w:rsid w:val="004B20FD"/>
    <w:rsid w:val="004B26A4"/>
    <w:rsid w:val="004B77DB"/>
    <w:rsid w:val="004B7C73"/>
    <w:rsid w:val="004B7DB9"/>
    <w:rsid w:val="004C16E5"/>
    <w:rsid w:val="004C1FE5"/>
    <w:rsid w:val="004C383F"/>
    <w:rsid w:val="004C41BC"/>
    <w:rsid w:val="004C4D46"/>
    <w:rsid w:val="004C5224"/>
    <w:rsid w:val="004C57BA"/>
    <w:rsid w:val="004D1AFD"/>
    <w:rsid w:val="004D1BDC"/>
    <w:rsid w:val="004D3599"/>
    <w:rsid w:val="004D53B7"/>
    <w:rsid w:val="004D60F6"/>
    <w:rsid w:val="004D6C11"/>
    <w:rsid w:val="004E373C"/>
    <w:rsid w:val="004E3CE1"/>
    <w:rsid w:val="004E3D10"/>
    <w:rsid w:val="004E3DA9"/>
    <w:rsid w:val="004E49D0"/>
    <w:rsid w:val="004F0E7A"/>
    <w:rsid w:val="004F10C1"/>
    <w:rsid w:val="004F2F27"/>
    <w:rsid w:val="004F3FC9"/>
    <w:rsid w:val="004F3FDC"/>
    <w:rsid w:val="004F47FA"/>
    <w:rsid w:val="004F4F9F"/>
    <w:rsid w:val="004F6278"/>
    <w:rsid w:val="005015BE"/>
    <w:rsid w:val="00502B6D"/>
    <w:rsid w:val="00505858"/>
    <w:rsid w:val="00505D13"/>
    <w:rsid w:val="005064E6"/>
    <w:rsid w:val="005076CB"/>
    <w:rsid w:val="00512436"/>
    <w:rsid w:val="00513EAC"/>
    <w:rsid w:val="00515BF1"/>
    <w:rsid w:val="00516513"/>
    <w:rsid w:val="00516958"/>
    <w:rsid w:val="00516FCF"/>
    <w:rsid w:val="00520411"/>
    <w:rsid w:val="00521052"/>
    <w:rsid w:val="005214B2"/>
    <w:rsid w:val="00521699"/>
    <w:rsid w:val="00522BA8"/>
    <w:rsid w:val="00522D7D"/>
    <w:rsid w:val="005241C9"/>
    <w:rsid w:val="005253D9"/>
    <w:rsid w:val="0052565A"/>
    <w:rsid w:val="00525684"/>
    <w:rsid w:val="0052596A"/>
    <w:rsid w:val="00526466"/>
    <w:rsid w:val="005279F1"/>
    <w:rsid w:val="00536C89"/>
    <w:rsid w:val="005370CC"/>
    <w:rsid w:val="0053778C"/>
    <w:rsid w:val="0054367D"/>
    <w:rsid w:val="00543798"/>
    <w:rsid w:val="00545FE1"/>
    <w:rsid w:val="00546CCD"/>
    <w:rsid w:val="00547249"/>
    <w:rsid w:val="00547C19"/>
    <w:rsid w:val="00547D8E"/>
    <w:rsid w:val="0055002F"/>
    <w:rsid w:val="00550152"/>
    <w:rsid w:val="005514FD"/>
    <w:rsid w:val="00552BE4"/>
    <w:rsid w:val="005552BD"/>
    <w:rsid w:val="00557E2D"/>
    <w:rsid w:val="00557E70"/>
    <w:rsid w:val="0056150D"/>
    <w:rsid w:val="005615BC"/>
    <w:rsid w:val="00562484"/>
    <w:rsid w:val="0056294F"/>
    <w:rsid w:val="00563411"/>
    <w:rsid w:val="00563D27"/>
    <w:rsid w:val="005647D3"/>
    <w:rsid w:val="005705C0"/>
    <w:rsid w:val="00570C54"/>
    <w:rsid w:val="00571B64"/>
    <w:rsid w:val="00573333"/>
    <w:rsid w:val="00574E81"/>
    <w:rsid w:val="00580715"/>
    <w:rsid w:val="00580EE3"/>
    <w:rsid w:val="005812BF"/>
    <w:rsid w:val="0058310F"/>
    <w:rsid w:val="00584FBE"/>
    <w:rsid w:val="00585068"/>
    <w:rsid w:val="00586766"/>
    <w:rsid w:val="00587637"/>
    <w:rsid w:val="00590185"/>
    <w:rsid w:val="005906E7"/>
    <w:rsid w:val="00590B11"/>
    <w:rsid w:val="00593BB0"/>
    <w:rsid w:val="00595640"/>
    <w:rsid w:val="005A009E"/>
    <w:rsid w:val="005A0667"/>
    <w:rsid w:val="005A0EBE"/>
    <w:rsid w:val="005A41DD"/>
    <w:rsid w:val="005A521E"/>
    <w:rsid w:val="005A5F8A"/>
    <w:rsid w:val="005A7EEA"/>
    <w:rsid w:val="005B09EA"/>
    <w:rsid w:val="005B2645"/>
    <w:rsid w:val="005B71F2"/>
    <w:rsid w:val="005C1844"/>
    <w:rsid w:val="005C19C5"/>
    <w:rsid w:val="005C1CFB"/>
    <w:rsid w:val="005C4182"/>
    <w:rsid w:val="005C4279"/>
    <w:rsid w:val="005D33BB"/>
    <w:rsid w:val="005D4BCF"/>
    <w:rsid w:val="005D5B7D"/>
    <w:rsid w:val="005E103C"/>
    <w:rsid w:val="005E1846"/>
    <w:rsid w:val="005E1C62"/>
    <w:rsid w:val="005E4FFC"/>
    <w:rsid w:val="005E53DA"/>
    <w:rsid w:val="005E6FC9"/>
    <w:rsid w:val="005F18EB"/>
    <w:rsid w:val="005F2389"/>
    <w:rsid w:val="005F4CB9"/>
    <w:rsid w:val="005F4E31"/>
    <w:rsid w:val="005F5334"/>
    <w:rsid w:val="005F557E"/>
    <w:rsid w:val="005F602A"/>
    <w:rsid w:val="005F7D5A"/>
    <w:rsid w:val="00600552"/>
    <w:rsid w:val="00600A7B"/>
    <w:rsid w:val="00602998"/>
    <w:rsid w:val="00602C64"/>
    <w:rsid w:val="00603389"/>
    <w:rsid w:val="00604697"/>
    <w:rsid w:val="0060531D"/>
    <w:rsid w:val="00605554"/>
    <w:rsid w:val="00607474"/>
    <w:rsid w:val="00611743"/>
    <w:rsid w:val="00611AE7"/>
    <w:rsid w:val="00613208"/>
    <w:rsid w:val="00615180"/>
    <w:rsid w:val="0061564C"/>
    <w:rsid w:val="00620F17"/>
    <w:rsid w:val="006233D6"/>
    <w:rsid w:val="00623CD8"/>
    <w:rsid w:val="00625895"/>
    <w:rsid w:val="006277B5"/>
    <w:rsid w:val="00630AE1"/>
    <w:rsid w:val="006313E3"/>
    <w:rsid w:val="006319A0"/>
    <w:rsid w:val="00633125"/>
    <w:rsid w:val="00633BAB"/>
    <w:rsid w:val="0063410E"/>
    <w:rsid w:val="00636033"/>
    <w:rsid w:val="00636DBC"/>
    <w:rsid w:val="00640865"/>
    <w:rsid w:val="00642E8B"/>
    <w:rsid w:val="006432D5"/>
    <w:rsid w:val="00643AB0"/>
    <w:rsid w:val="006467DF"/>
    <w:rsid w:val="00646B78"/>
    <w:rsid w:val="006526BF"/>
    <w:rsid w:val="006572A1"/>
    <w:rsid w:val="00657D18"/>
    <w:rsid w:val="006600FB"/>
    <w:rsid w:val="00663337"/>
    <w:rsid w:val="00665527"/>
    <w:rsid w:val="00665B77"/>
    <w:rsid w:val="00666BC1"/>
    <w:rsid w:val="00667565"/>
    <w:rsid w:val="00671771"/>
    <w:rsid w:val="0067674E"/>
    <w:rsid w:val="006774C2"/>
    <w:rsid w:val="0068046D"/>
    <w:rsid w:val="0068048D"/>
    <w:rsid w:val="00682229"/>
    <w:rsid w:val="006824D6"/>
    <w:rsid w:val="00683039"/>
    <w:rsid w:val="00683583"/>
    <w:rsid w:val="00684B3C"/>
    <w:rsid w:val="006858BE"/>
    <w:rsid w:val="00687C5D"/>
    <w:rsid w:val="0069173B"/>
    <w:rsid w:val="00691B04"/>
    <w:rsid w:val="00692589"/>
    <w:rsid w:val="006A114A"/>
    <w:rsid w:val="006A2FE6"/>
    <w:rsid w:val="006A5084"/>
    <w:rsid w:val="006A6817"/>
    <w:rsid w:val="006A681E"/>
    <w:rsid w:val="006B0C3F"/>
    <w:rsid w:val="006B1927"/>
    <w:rsid w:val="006B1A6C"/>
    <w:rsid w:val="006B37D5"/>
    <w:rsid w:val="006B3D19"/>
    <w:rsid w:val="006B4390"/>
    <w:rsid w:val="006B58EE"/>
    <w:rsid w:val="006B74C5"/>
    <w:rsid w:val="006B7BC3"/>
    <w:rsid w:val="006C0710"/>
    <w:rsid w:val="006C103F"/>
    <w:rsid w:val="006C177F"/>
    <w:rsid w:val="006C1B0A"/>
    <w:rsid w:val="006C3186"/>
    <w:rsid w:val="006C465A"/>
    <w:rsid w:val="006C5746"/>
    <w:rsid w:val="006D01EB"/>
    <w:rsid w:val="006D096D"/>
    <w:rsid w:val="006D0A67"/>
    <w:rsid w:val="006D0BDF"/>
    <w:rsid w:val="006D1132"/>
    <w:rsid w:val="006D2330"/>
    <w:rsid w:val="006D266D"/>
    <w:rsid w:val="006D37B9"/>
    <w:rsid w:val="006D5D66"/>
    <w:rsid w:val="006D6ACB"/>
    <w:rsid w:val="006E1833"/>
    <w:rsid w:val="006E2657"/>
    <w:rsid w:val="006E3B5F"/>
    <w:rsid w:val="006E3DC7"/>
    <w:rsid w:val="006E3F4B"/>
    <w:rsid w:val="006E45D3"/>
    <w:rsid w:val="006E55B6"/>
    <w:rsid w:val="006E6247"/>
    <w:rsid w:val="006E7049"/>
    <w:rsid w:val="006E77F4"/>
    <w:rsid w:val="006F0137"/>
    <w:rsid w:val="006F1911"/>
    <w:rsid w:val="006F1DC5"/>
    <w:rsid w:val="006F1E21"/>
    <w:rsid w:val="006F2E27"/>
    <w:rsid w:val="006F32C6"/>
    <w:rsid w:val="006F3B08"/>
    <w:rsid w:val="006F3D9C"/>
    <w:rsid w:val="006F4255"/>
    <w:rsid w:val="006F44B1"/>
    <w:rsid w:val="006F6FB2"/>
    <w:rsid w:val="00700140"/>
    <w:rsid w:val="00700E45"/>
    <w:rsid w:val="0070131B"/>
    <w:rsid w:val="00701734"/>
    <w:rsid w:val="00701CDD"/>
    <w:rsid w:val="007055F2"/>
    <w:rsid w:val="00706653"/>
    <w:rsid w:val="00712275"/>
    <w:rsid w:val="00713CF6"/>
    <w:rsid w:val="00716852"/>
    <w:rsid w:val="0071688A"/>
    <w:rsid w:val="00717B5C"/>
    <w:rsid w:val="00722D37"/>
    <w:rsid w:val="007233E6"/>
    <w:rsid w:val="00723B83"/>
    <w:rsid w:val="007250D5"/>
    <w:rsid w:val="00725870"/>
    <w:rsid w:val="007273A5"/>
    <w:rsid w:val="00727F33"/>
    <w:rsid w:val="00727F58"/>
    <w:rsid w:val="00730095"/>
    <w:rsid w:val="00730D9D"/>
    <w:rsid w:val="007314DF"/>
    <w:rsid w:val="00731851"/>
    <w:rsid w:val="00731F80"/>
    <w:rsid w:val="007320FA"/>
    <w:rsid w:val="00732404"/>
    <w:rsid w:val="00735733"/>
    <w:rsid w:val="00735DB9"/>
    <w:rsid w:val="00737C91"/>
    <w:rsid w:val="00740275"/>
    <w:rsid w:val="00740660"/>
    <w:rsid w:val="00743937"/>
    <w:rsid w:val="00744C85"/>
    <w:rsid w:val="0074768A"/>
    <w:rsid w:val="00750CAA"/>
    <w:rsid w:val="00752631"/>
    <w:rsid w:val="00754651"/>
    <w:rsid w:val="0075604C"/>
    <w:rsid w:val="007572A2"/>
    <w:rsid w:val="00757766"/>
    <w:rsid w:val="00760638"/>
    <w:rsid w:val="007606F9"/>
    <w:rsid w:val="007609D3"/>
    <w:rsid w:val="007609F2"/>
    <w:rsid w:val="00761E89"/>
    <w:rsid w:val="00762ACC"/>
    <w:rsid w:val="00763DF2"/>
    <w:rsid w:val="00772660"/>
    <w:rsid w:val="0077303E"/>
    <w:rsid w:val="00773201"/>
    <w:rsid w:val="00773650"/>
    <w:rsid w:val="00773B9D"/>
    <w:rsid w:val="007743EA"/>
    <w:rsid w:val="007755D2"/>
    <w:rsid w:val="00775E6D"/>
    <w:rsid w:val="0077608A"/>
    <w:rsid w:val="00781EB8"/>
    <w:rsid w:val="0078280A"/>
    <w:rsid w:val="00782BFC"/>
    <w:rsid w:val="00783C60"/>
    <w:rsid w:val="007849A5"/>
    <w:rsid w:val="007861D1"/>
    <w:rsid w:val="007907A8"/>
    <w:rsid w:val="00792B88"/>
    <w:rsid w:val="007946CD"/>
    <w:rsid w:val="00794B74"/>
    <w:rsid w:val="007954A2"/>
    <w:rsid w:val="00796059"/>
    <w:rsid w:val="0079666A"/>
    <w:rsid w:val="00796748"/>
    <w:rsid w:val="00796953"/>
    <w:rsid w:val="00796F03"/>
    <w:rsid w:val="007A06CB"/>
    <w:rsid w:val="007A165C"/>
    <w:rsid w:val="007A1CD3"/>
    <w:rsid w:val="007A22F7"/>
    <w:rsid w:val="007A3037"/>
    <w:rsid w:val="007A32C3"/>
    <w:rsid w:val="007B295C"/>
    <w:rsid w:val="007B2DAB"/>
    <w:rsid w:val="007B34F4"/>
    <w:rsid w:val="007B5959"/>
    <w:rsid w:val="007C2C14"/>
    <w:rsid w:val="007C3D04"/>
    <w:rsid w:val="007C493E"/>
    <w:rsid w:val="007C588D"/>
    <w:rsid w:val="007C7AC7"/>
    <w:rsid w:val="007C7F65"/>
    <w:rsid w:val="007D1246"/>
    <w:rsid w:val="007D15C5"/>
    <w:rsid w:val="007D2F08"/>
    <w:rsid w:val="007D3276"/>
    <w:rsid w:val="007D4E0B"/>
    <w:rsid w:val="007E105B"/>
    <w:rsid w:val="007E204A"/>
    <w:rsid w:val="007E2BBA"/>
    <w:rsid w:val="007E2FAB"/>
    <w:rsid w:val="007E3009"/>
    <w:rsid w:val="007E33B2"/>
    <w:rsid w:val="007E3A10"/>
    <w:rsid w:val="007E3AB0"/>
    <w:rsid w:val="007E50E7"/>
    <w:rsid w:val="007E5F8B"/>
    <w:rsid w:val="007E5FAA"/>
    <w:rsid w:val="007F16D4"/>
    <w:rsid w:val="007F2705"/>
    <w:rsid w:val="007F5063"/>
    <w:rsid w:val="007F50C4"/>
    <w:rsid w:val="007F589C"/>
    <w:rsid w:val="007F6E95"/>
    <w:rsid w:val="008016A2"/>
    <w:rsid w:val="008036FB"/>
    <w:rsid w:val="00803FE2"/>
    <w:rsid w:val="00804B55"/>
    <w:rsid w:val="00804E61"/>
    <w:rsid w:val="00804EE4"/>
    <w:rsid w:val="008052A9"/>
    <w:rsid w:val="00805954"/>
    <w:rsid w:val="00807683"/>
    <w:rsid w:val="00807DBE"/>
    <w:rsid w:val="00810516"/>
    <w:rsid w:val="00810834"/>
    <w:rsid w:val="008114AC"/>
    <w:rsid w:val="00812480"/>
    <w:rsid w:val="00812852"/>
    <w:rsid w:val="008128E8"/>
    <w:rsid w:val="00813679"/>
    <w:rsid w:val="00815F36"/>
    <w:rsid w:val="00816CA7"/>
    <w:rsid w:val="008178A3"/>
    <w:rsid w:val="00823808"/>
    <w:rsid w:val="008243F8"/>
    <w:rsid w:val="0082517E"/>
    <w:rsid w:val="00826E08"/>
    <w:rsid w:val="00830179"/>
    <w:rsid w:val="0083083F"/>
    <w:rsid w:val="00830EFC"/>
    <w:rsid w:val="0083149B"/>
    <w:rsid w:val="0083265C"/>
    <w:rsid w:val="00832B52"/>
    <w:rsid w:val="008333C6"/>
    <w:rsid w:val="00834AC5"/>
    <w:rsid w:val="00836491"/>
    <w:rsid w:val="008402FE"/>
    <w:rsid w:val="008422C0"/>
    <w:rsid w:val="0084380E"/>
    <w:rsid w:val="00844E12"/>
    <w:rsid w:val="00845198"/>
    <w:rsid w:val="0084561F"/>
    <w:rsid w:val="00847951"/>
    <w:rsid w:val="008520C5"/>
    <w:rsid w:val="00852D35"/>
    <w:rsid w:val="0085346B"/>
    <w:rsid w:val="00857A0C"/>
    <w:rsid w:val="008609A0"/>
    <w:rsid w:val="00861EC9"/>
    <w:rsid w:val="008624F6"/>
    <w:rsid w:val="00862A59"/>
    <w:rsid w:val="008630BD"/>
    <w:rsid w:val="00863741"/>
    <w:rsid w:val="00863AC0"/>
    <w:rsid w:val="00866030"/>
    <w:rsid w:val="0086650C"/>
    <w:rsid w:val="00867874"/>
    <w:rsid w:val="00872596"/>
    <w:rsid w:val="0087311C"/>
    <w:rsid w:val="008746BD"/>
    <w:rsid w:val="008749F3"/>
    <w:rsid w:val="008758E8"/>
    <w:rsid w:val="00875FB8"/>
    <w:rsid w:val="008809FE"/>
    <w:rsid w:val="00881586"/>
    <w:rsid w:val="0088253B"/>
    <w:rsid w:val="00883AA8"/>
    <w:rsid w:val="0088730C"/>
    <w:rsid w:val="00887C37"/>
    <w:rsid w:val="00890170"/>
    <w:rsid w:val="00890BC7"/>
    <w:rsid w:val="00891B5D"/>
    <w:rsid w:val="00893322"/>
    <w:rsid w:val="00894A5B"/>
    <w:rsid w:val="00895459"/>
    <w:rsid w:val="00895F49"/>
    <w:rsid w:val="008967BA"/>
    <w:rsid w:val="00896FB0"/>
    <w:rsid w:val="008A1AD7"/>
    <w:rsid w:val="008A2916"/>
    <w:rsid w:val="008A2F40"/>
    <w:rsid w:val="008A4E38"/>
    <w:rsid w:val="008A546D"/>
    <w:rsid w:val="008A683C"/>
    <w:rsid w:val="008B3CB4"/>
    <w:rsid w:val="008B4F84"/>
    <w:rsid w:val="008B7079"/>
    <w:rsid w:val="008C01A9"/>
    <w:rsid w:val="008C03F2"/>
    <w:rsid w:val="008C05EB"/>
    <w:rsid w:val="008C1246"/>
    <w:rsid w:val="008C203A"/>
    <w:rsid w:val="008C20AD"/>
    <w:rsid w:val="008C3F0C"/>
    <w:rsid w:val="008C4883"/>
    <w:rsid w:val="008C560A"/>
    <w:rsid w:val="008C5B42"/>
    <w:rsid w:val="008C6002"/>
    <w:rsid w:val="008D01B2"/>
    <w:rsid w:val="008D1CBA"/>
    <w:rsid w:val="008D201E"/>
    <w:rsid w:val="008D2CA8"/>
    <w:rsid w:val="008D3167"/>
    <w:rsid w:val="008D38EC"/>
    <w:rsid w:val="008D38EE"/>
    <w:rsid w:val="008D42E3"/>
    <w:rsid w:val="008E3695"/>
    <w:rsid w:val="008E3CE4"/>
    <w:rsid w:val="008E52AE"/>
    <w:rsid w:val="008E5A17"/>
    <w:rsid w:val="008E63BF"/>
    <w:rsid w:val="008E7111"/>
    <w:rsid w:val="008E729E"/>
    <w:rsid w:val="008E7DE1"/>
    <w:rsid w:val="008F0AE6"/>
    <w:rsid w:val="008F526F"/>
    <w:rsid w:val="008F6A66"/>
    <w:rsid w:val="00901828"/>
    <w:rsid w:val="00901FB9"/>
    <w:rsid w:val="00902EC2"/>
    <w:rsid w:val="00903E47"/>
    <w:rsid w:val="009069F2"/>
    <w:rsid w:val="00907243"/>
    <w:rsid w:val="009076F8"/>
    <w:rsid w:val="00910217"/>
    <w:rsid w:val="009111D0"/>
    <w:rsid w:val="009139C6"/>
    <w:rsid w:val="009155CA"/>
    <w:rsid w:val="00915992"/>
    <w:rsid w:val="00922FA2"/>
    <w:rsid w:val="00923B36"/>
    <w:rsid w:val="0092536B"/>
    <w:rsid w:val="00926952"/>
    <w:rsid w:val="0093342A"/>
    <w:rsid w:val="00934628"/>
    <w:rsid w:val="00935CC1"/>
    <w:rsid w:val="00936DCD"/>
    <w:rsid w:val="00936E5E"/>
    <w:rsid w:val="009402A2"/>
    <w:rsid w:val="009404EB"/>
    <w:rsid w:val="00940C17"/>
    <w:rsid w:val="009414E0"/>
    <w:rsid w:val="00942A48"/>
    <w:rsid w:val="00942A8B"/>
    <w:rsid w:val="00942FE1"/>
    <w:rsid w:val="0094304F"/>
    <w:rsid w:val="00944B84"/>
    <w:rsid w:val="00944F4B"/>
    <w:rsid w:val="00945A7B"/>
    <w:rsid w:val="00947C8A"/>
    <w:rsid w:val="00950467"/>
    <w:rsid w:val="00952BB4"/>
    <w:rsid w:val="00954F30"/>
    <w:rsid w:val="00956059"/>
    <w:rsid w:val="009563DE"/>
    <w:rsid w:val="00957772"/>
    <w:rsid w:val="00957838"/>
    <w:rsid w:val="00960D13"/>
    <w:rsid w:val="00961ADB"/>
    <w:rsid w:val="00961CEB"/>
    <w:rsid w:val="00961F29"/>
    <w:rsid w:val="0096467F"/>
    <w:rsid w:val="00964883"/>
    <w:rsid w:val="00964F45"/>
    <w:rsid w:val="00966C0F"/>
    <w:rsid w:val="00967FDD"/>
    <w:rsid w:val="0097156E"/>
    <w:rsid w:val="0097375D"/>
    <w:rsid w:val="00973D9E"/>
    <w:rsid w:val="00974EF7"/>
    <w:rsid w:val="00976268"/>
    <w:rsid w:val="00980052"/>
    <w:rsid w:val="009801D2"/>
    <w:rsid w:val="0098051F"/>
    <w:rsid w:val="00980667"/>
    <w:rsid w:val="00981D09"/>
    <w:rsid w:val="009851D3"/>
    <w:rsid w:val="00985CEF"/>
    <w:rsid w:val="009868B5"/>
    <w:rsid w:val="00986A4D"/>
    <w:rsid w:val="00986CF1"/>
    <w:rsid w:val="00990696"/>
    <w:rsid w:val="00990C9A"/>
    <w:rsid w:val="00990D06"/>
    <w:rsid w:val="00991BC3"/>
    <w:rsid w:val="009921AA"/>
    <w:rsid w:val="00992B31"/>
    <w:rsid w:val="00993A7E"/>
    <w:rsid w:val="00994FB8"/>
    <w:rsid w:val="009952F9"/>
    <w:rsid w:val="0099583D"/>
    <w:rsid w:val="00995EE0"/>
    <w:rsid w:val="0099662F"/>
    <w:rsid w:val="00996709"/>
    <w:rsid w:val="009971C5"/>
    <w:rsid w:val="00997D0E"/>
    <w:rsid w:val="009A0854"/>
    <w:rsid w:val="009A29EE"/>
    <w:rsid w:val="009A30CC"/>
    <w:rsid w:val="009A38F4"/>
    <w:rsid w:val="009A5B55"/>
    <w:rsid w:val="009A6D29"/>
    <w:rsid w:val="009B1BE8"/>
    <w:rsid w:val="009B2834"/>
    <w:rsid w:val="009B2C85"/>
    <w:rsid w:val="009B4BF6"/>
    <w:rsid w:val="009B6B5F"/>
    <w:rsid w:val="009C0ADB"/>
    <w:rsid w:val="009C0C32"/>
    <w:rsid w:val="009C2E63"/>
    <w:rsid w:val="009C2ED9"/>
    <w:rsid w:val="009C3912"/>
    <w:rsid w:val="009C4028"/>
    <w:rsid w:val="009C449F"/>
    <w:rsid w:val="009C5770"/>
    <w:rsid w:val="009C684E"/>
    <w:rsid w:val="009C6CCC"/>
    <w:rsid w:val="009D01A3"/>
    <w:rsid w:val="009D02F2"/>
    <w:rsid w:val="009D084D"/>
    <w:rsid w:val="009D2F73"/>
    <w:rsid w:val="009D37A8"/>
    <w:rsid w:val="009D44FA"/>
    <w:rsid w:val="009D46A8"/>
    <w:rsid w:val="009D66F1"/>
    <w:rsid w:val="009D7142"/>
    <w:rsid w:val="009E03A0"/>
    <w:rsid w:val="009E0FB3"/>
    <w:rsid w:val="009E1BA5"/>
    <w:rsid w:val="009E63D1"/>
    <w:rsid w:val="009E7A55"/>
    <w:rsid w:val="009F07D1"/>
    <w:rsid w:val="009F1065"/>
    <w:rsid w:val="009F1905"/>
    <w:rsid w:val="009F35FB"/>
    <w:rsid w:val="009F4CB0"/>
    <w:rsid w:val="009F5088"/>
    <w:rsid w:val="009F59BD"/>
    <w:rsid w:val="009F69CD"/>
    <w:rsid w:val="009F7EAD"/>
    <w:rsid w:val="00A0182C"/>
    <w:rsid w:val="00A0192D"/>
    <w:rsid w:val="00A01DDC"/>
    <w:rsid w:val="00A040FF"/>
    <w:rsid w:val="00A04958"/>
    <w:rsid w:val="00A05401"/>
    <w:rsid w:val="00A054E1"/>
    <w:rsid w:val="00A10121"/>
    <w:rsid w:val="00A116FE"/>
    <w:rsid w:val="00A13653"/>
    <w:rsid w:val="00A1372B"/>
    <w:rsid w:val="00A1483A"/>
    <w:rsid w:val="00A160F6"/>
    <w:rsid w:val="00A17643"/>
    <w:rsid w:val="00A31992"/>
    <w:rsid w:val="00A33A0B"/>
    <w:rsid w:val="00A33FA2"/>
    <w:rsid w:val="00A349C7"/>
    <w:rsid w:val="00A36792"/>
    <w:rsid w:val="00A37455"/>
    <w:rsid w:val="00A40F96"/>
    <w:rsid w:val="00A416B3"/>
    <w:rsid w:val="00A42FD0"/>
    <w:rsid w:val="00A43B30"/>
    <w:rsid w:val="00A5120C"/>
    <w:rsid w:val="00A517A2"/>
    <w:rsid w:val="00A53A23"/>
    <w:rsid w:val="00A53D2E"/>
    <w:rsid w:val="00A54B39"/>
    <w:rsid w:val="00A54D85"/>
    <w:rsid w:val="00A557A4"/>
    <w:rsid w:val="00A57443"/>
    <w:rsid w:val="00A57AEF"/>
    <w:rsid w:val="00A57FA8"/>
    <w:rsid w:val="00A60128"/>
    <w:rsid w:val="00A60279"/>
    <w:rsid w:val="00A61191"/>
    <w:rsid w:val="00A61844"/>
    <w:rsid w:val="00A64D18"/>
    <w:rsid w:val="00A65726"/>
    <w:rsid w:val="00A67630"/>
    <w:rsid w:val="00A677FF"/>
    <w:rsid w:val="00A67E9D"/>
    <w:rsid w:val="00A70E64"/>
    <w:rsid w:val="00A71D4E"/>
    <w:rsid w:val="00A7314A"/>
    <w:rsid w:val="00A732C4"/>
    <w:rsid w:val="00A73B1D"/>
    <w:rsid w:val="00A741D1"/>
    <w:rsid w:val="00A74C58"/>
    <w:rsid w:val="00A74FBE"/>
    <w:rsid w:val="00A76786"/>
    <w:rsid w:val="00A805F1"/>
    <w:rsid w:val="00A81492"/>
    <w:rsid w:val="00A82D03"/>
    <w:rsid w:val="00A83908"/>
    <w:rsid w:val="00A84605"/>
    <w:rsid w:val="00A86D51"/>
    <w:rsid w:val="00A90C01"/>
    <w:rsid w:val="00A933B6"/>
    <w:rsid w:val="00A93808"/>
    <w:rsid w:val="00A9505B"/>
    <w:rsid w:val="00A970F2"/>
    <w:rsid w:val="00A97DFC"/>
    <w:rsid w:val="00AA01D0"/>
    <w:rsid w:val="00AA161B"/>
    <w:rsid w:val="00AA280A"/>
    <w:rsid w:val="00AA523E"/>
    <w:rsid w:val="00AA5D62"/>
    <w:rsid w:val="00AA6AD4"/>
    <w:rsid w:val="00AA6F00"/>
    <w:rsid w:val="00AA7561"/>
    <w:rsid w:val="00AB0169"/>
    <w:rsid w:val="00AB0A37"/>
    <w:rsid w:val="00AB0DF8"/>
    <w:rsid w:val="00AB23A9"/>
    <w:rsid w:val="00AB5BF1"/>
    <w:rsid w:val="00AB6B48"/>
    <w:rsid w:val="00AB6C1F"/>
    <w:rsid w:val="00AC0887"/>
    <w:rsid w:val="00AC11C3"/>
    <w:rsid w:val="00AC32EA"/>
    <w:rsid w:val="00AC4A76"/>
    <w:rsid w:val="00AC4C9C"/>
    <w:rsid w:val="00AC4ED9"/>
    <w:rsid w:val="00AC7461"/>
    <w:rsid w:val="00AD04CD"/>
    <w:rsid w:val="00AD0A99"/>
    <w:rsid w:val="00AD2AE7"/>
    <w:rsid w:val="00AD3E5A"/>
    <w:rsid w:val="00AD54CF"/>
    <w:rsid w:val="00AD6E6E"/>
    <w:rsid w:val="00AD6F18"/>
    <w:rsid w:val="00AD7170"/>
    <w:rsid w:val="00AD78E2"/>
    <w:rsid w:val="00AE02B5"/>
    <w:rsid w:val="00AE1351"/>
    <w:rsid w:val="00AE1C16"/>
    <w:rsid w:val="00AE47D1"/>
    <w:rsid w:val="00AE484F"/>
    <w:rsid w:val="00AE4DB3"/>
    <w:rsid w:val="00AF1BFB"/>
    <w:rsid w:val="00AF25B6"/>
    <w:rsid w:val="00AF2AF3"/>
    <w:rsid w:val="00AF5161"/>
    <w:rsid w:val="00AF7177"/>
    <w:rsid w:val="00AF786C"/>
    <w:rsid w:val="00AF7A89"/>
    <w:rsid w:val="00AF7AFC"/>
    <w:rsid w:val="00AF7C43"/>
    <w:rsid w:val="00B010E4"/>
    <w:rsid w:val="00B03528"/>
    <w:rsid w:val="00B03BB1"/>
    <w:rsid w:val="00B046C9"/>
    <w:rsid w:val="00B07DA3"/>
    <w:rsid w:val="00B104C7"/>
    <w:rsid w:val="00B11214"/>
    <w:rsid w:val="00B11DDE"/>
    <w:rsid w:val="00B122C7"/>
    <w:rsid w:val="00B14AA5"/>
    <w:rsid w:val="00B155F0"/>
    <w:rsid w:val="00B158D4"/>
    <w:rsid w:val="00B164CB"/>
    <w:rsid w:val="00B166A3"/>
    <w:rsid w:val="00B1760A"/>
    <w:rsid w:val="00B21A29"/>
    <w:rsid w:val="00B21D25"/>
    <w:rsid w:val="00B22165"/>
    <w:rsid w:val="00B230A9"/>
    <w:rsid w:val="00B23CE1"/>
    <w:rsid w:val="00B24057"/>
    <w:rsid w:val="00B307CD"/>
    <w:rsid w:val="00B30C80"/>
    <w:rsid w:val="00B32114"/>
    <w:rsid w:val="00B3513C"/>
    <w:rsid w:val="00B35A12"/>
    <w:rsid w:val="00B36462"/>
    <w:rsid w:val="00B373FD"/>
    <w:rsid w:val="00B40634"/>
    <w:rsid w:val="00B4206E"/>
    <w:rsid w:val="00B4235A"/>
    <w:rsid w:val="00B43C94"/>
    <w:rsid w:val="00B43CAC"/>
    <w:rsid w:val="00B45B95"/>
    <w:rsid w:val="00B45DEC"/>
    <w:rsid w:val="00B462CB"/>
    <w:rsid w:val="00B4701B"/>
    <w:rsid w:val="00B476E2"/>
    <w:rsid w:val="00B50D4A"/>
    <w:rsid w:val="00B511B7"/>
    <w:rsid w:val="00B51CA4"/>
    <w:rsid w:val="00B529A9"/>
    <w:rsid w:val="00B535B4"/>
    <w:rsid w:val="00B53D6B"/>
    <w:rsid w:val="00B53DE9"/>
    <w:rsid w:val="00B550A3"/>
    <w:rsid w:val="00B56637"/>
    <w:rsid w:val="00B57248"/>
    <w:rsid w:val="00B57D22"/>
    <w:rsid w:val="00B57EF0"/>
    <w:rsid w:val="00B6131A"/>
    <w:rsid w:val="00B61550"/>
    <w:rsid w:val="00B61FCA"/>
    <w:rsid w:val="00B62F7C"/>
    <w:rsid w:val="00B633F7"/>
    <w:rsid w:val="00B634C1"/>
    <w:rsid w:val="00B63D51"/>
    <w:rsid w:val="00B6406E"/>
    <w:rsid w:val="00B64408"/>
    <w:rsid w:val="00B66178"/>
    <w:rsid w:val="00B66E56"/>
    <w:rsid w:val="00B66EC0"/>
    <w:rsid w:val="00B70AE9"/>
    <w:rsid w:val="00B70DA5"/>
    <w:rsid w:val="00B713A1"/>
    <w:rsid w:val="00B717FA"/>
    <w:rsid w:val="00B73A69"/>
    <w:rsid w:val="00B75C56"/>
    <w:rsid w:val="00B76396"/>
    <w:rsid w:val="00B766F9"/>
    <w:rsid w:val="00B776ED"/>
    <w:rsid w:val="00B80049"/>
    <w:rsid w:val="00B8223A"/>
    <w:rsid w:val="00B82DC1"/>
    <w:rsid w:val="00B83071"/>
    <w:rsid w:val="00B857F3"/>
    <w:rsid w:val="00B870B9"/>
    <w:rsid w:val="00B87DE8"/>
    <w:rsid w:val="00B94913"/>
    <w:rsid w:val="00B957B7"/>
    <w:rsid w:val="00B9619F"/>
    <w:rsid w:val="00BA2416"/>
    <w:rsid w:val="00BA247F"/>
    <w:rsid w:val="00BA4FC8"/>
    <w:rsid w:val="00BA5B03"/>
    <w:rsid w:val="00BA77FC"/>
    <w:rsid w:val="00BA7861"/>
    <w:rsid w:val="00BB11DA"/>
    <w:rsid w:val="00BB47DD"/>
    <w:rsid w:val="00BB5ADB"/>
    <w:rsid w:val="00BB5CC2"/>
    <w:rsid w:val="00BB620D"/>
    <w:rsid w:val="00BB7327"/>
    <w:rsid w:val="00BC223C"/>
    <w:rsid w:val="00BC232D"/>
    <w:rsid w:val="00BC6A2F"/>
    <w:rsid w:val="00BC7A1E"/>
    <w:rsid w:val="00BD0175"/>
    <w:rsid w:val="00BD06D4"/>
    <w:rsid w:val="00BD24CC"/>
    <w:rsid w:val="00BD2509"/>
    <w:rsid w:val="00BD4D90"/>
    <w:rsid w:val="00BD5745"/>
    <w:rsid w:val="00BD601B"/>
    <w:rsid w:val="00BE034F"/>
    <w:rsid w:val="00BE0E1A"/>
    <w:rsid w:val="00BE4744"/>
    <w:rsid w:val="00BE66AB"/>
    <w:rsid w:val="00BE6BE8"/>
    <w:rsid w:val="00BE7999"/>
    <w:rsid w:val="00BE7B22"/>
    <w:rsid w:val="00BE7FCA"/>
    <w:rsid w:val="00BF0129"/>
    <w:rsid w:val="00BF22CB"/>
    <w:rsid w:val="00BF240C"/>
    <w:rsid w:val="00BF2D32"/>
    <w:rsid w:val="00BF36F9"/>
    <w:rsid w:val="00BF373F"/>
    <w:rsid w:val="00BF4CED"/>
    <w:rsid w:val="00BF4DC6"/>
    <w:rsid w:val="00BF4DE7"/>
    <w:rsid w:val="00BF7CB8"/>
    <w:rsid w:val="00C0140A"/>
    <w:rsid w:val="00C0456F"/>
    <w:rsid w:val="00C04A19"/>
    <w:rsid w:val="00C112D5"/>
    <w:rsid w:val="00C124BA"/>
    <w:rsid w:val="00C127F6"/>
    <w:rsid w:val="00C1622A"/>
    <w:rsid w:val="00C20F42"/>
    <w:rsid w:val="00C2162C"/>
    <w:rsid w:val="00C21B47"/>
    <w:rsid w:val="00C224CF"/>
    <w:rsid w:val="00C265FF"/>
    <w:rsid w:val="00C27ABE"/>
    <w:rsid w:val="00C305DF"/>
    <w:rsid w:val="00C31F54"/>
    <w:rsid w:val="00C32A2A"/>
    <w:rsid w:val="00C35BFF"/>
    <w:rsid w:val="00C35D43"/>
    <w:rsid w:val="00C374A1"/>
    <w:rsid w:val="00C3790B"/>
    <w:rsid w:val="00C410BF"/>
    <w:rsid w:val="00C417F6"/>
    <w:rsid w:val="00C4295A"/>
    <w:rsid w:val="00C4510A"/>
    <w:rsid w:val="00C455FC"/>
    <w:rsid w:val="00C45607"/>
    <w:rsid w:val="00C45EE5"/>
    <w:rsid w:val="00C46B6A"/>
    <w:rsid w:val="00C47CAA"/>
    <w:rsid w:val="00C47EB8"/>
    <w:rsid w:val="00C5323D"/>
    <w:rsid w:val="00C539C4"/>
    <w:rsid w:val="00C53B1C"/>
    <w:rsid w:val="00C548D2"/>
    <w:rsid w:val="00C54F85"/>
    <w:rsid w:val="00C55B2B"/>
    <w:rsid w:val="00C568AA"/>
    <w:rsid w:val="00C6071E"/>
    <w:rsid w:val="00C61971"/>
    <w:rsid w:val="00C62504"/>
    <w:rsid w:val="00C62724"/>
    <w:rsid w:val="00C62FD3"/>
    <w:rsid w:val="00C6386B"/>
    <w:rsid w:val="00C65F73"/>
    <w:rsid w:val="00C70B80"/>
    <w:rsid w:val="00C70E92"/>
    <w:rsid w:val="00C735F0"/>
    <w:rsid w:val="00C75927"/>
    <w:rsid w:val="00C81CEF"/>
    <w:rsid w:val="00C82756"/>
    <w:rsid w:val="00C858AE"/>
    <w:rsid w:val="00C86DFB"/>
    <w:rsid w:val="00C91846"/>
    <w:rsid w:val="00C91AB1"/>
    <w:rsid w:val="00C9310E"/>
    <w:rsid w:val="00C93872"/>
    <w:rsid w:val="00C939D9"/>
    <w:rsid w:val="00C942AB"/>
    <w:rsid w:val="00C942D7"/>
    <w:rsid w:val="00C965C8"/>
    <w:rsid w:val="00C9683C"/>
    <w:rsid w:val="00C97898"/>
    <w:rsid w:val="00CA07FF"/>
    <w:rsid w:val="00CA1475"/>
    <w:rsid w:val="00CA2168"/>
    <w:rsid w:val="00CA264E"/>
    <w:rsid w:val="00CA5073"/>
    <w:rsid w:val="00CA65F6"/>
    <w:rsid w:val="00CA794B"/>
    <w:rsid w:val="00CB0B04"/>
    <w:rsid w:val="00CB27AC"/>
    <w:rsid w:val="00CB4684"/>
    <w:rsid w:val="00CB576E"/>
    <w:rsid w:val="00CB58F7"/>
    <w:rsid w:val="00CB60C1"/>
    <w:rsid w:val="00CB6B3F"/>
    <w:rsid w:val="00CB752D"/>
    <w:rsid w:val="00CC0AE6"/>
    <w:rsid w:val="00CC1545"/>
    <w:rsid w:val="00CC1C73"/>
    <w:rsid w:val="00CC253A"/>
    <w:rsid w:val="00CC2F44"/>
    <w:rsid w:val="00CC39D4"/>
    <w:rsid w:val="00CC3EF9"/>
    <w:rsid w:val="00CC47A5"/>
    <w:rsid w:val="00CC47D7"/>
    <w:rsid w:val="00CC55BA"/>
    <w:rsid w:val="00CC5875"/>
    <w:rsid w:val="00CC6107"/>
    <w:rsid w:val="00CC7565"/>
    <w:rsid w:val="00CD0308"/>
    <w:rsid w:val="00CD142D"/>
    <w:rsid w:val="00CD4D33"/>
    <w:rsid w:val="00CD5F16"/>
    <w:rsid w:val="00CD5FB3"/>
    <w:rsid w:val="00CD709C"/>
    <w:rsid w:val="00CD7732"/>
    <w:rsid w:val="00CE12FB"/>
    <w:rsid w:val="00CE14AA"/>
    <w:rsid w:val="00CE211D"/>
    <w:rsid w:val="00CE31AB"/>
    <w:rsid w:val="00CE4869"/>
    <w:rsid w:val="00CE4D83"/>
    <w:rsid w:val="00CE61B1"/>
    <w:rsid w:val="00CE6E11"/>
    <w:rsid w:val="00CF0463"/>
    <w:rsid w:val="00CF1349"/>
    <w:rsid w:val="00CF2786"/>
    <w:rsid w:val="00CF3FB3"/>
    <w:rsid w:val="00CF4A57"/>
    <w:rsid w:val="00CF5D93"/>
    <w:rsid w:val="00D00348"/>
    <w:rsid w:val="00D01347"/>
    <w:rsid w:val="00D04345"/>
    <w:rsid w:val="00D05284"/>
    <w:rsid w:val="00D0659A"/>
    <w:rsid w:val="00D06ACB"/>
    <w:rsid w:val="00D07A98"/>
    <w:rsid w:val="00D13A98"/>
    <w:rsid w:val="00D14128"/>
    <w:rsid w:val="00D153A8"/>
    <w:rsid w:val="00D15E36"/>
    <w:rsid w:val="00D15F30"/>
    <w:rsid w:val="00D16155"/>
    <w:rsid w:val="00D1667B"/>
    <w:rsid w:val="00D20A64"/>
    <w:rsid w:val="00D23427"/>
    <w:rsid w:val="00D24006"/>
    <w:rsid w:val="00D302E7"/>
    <w:rsid w:val="00D31342"/>
    <w:rsid w:val="00D33799"/>
    <w:rsid w:val="00D33874"/>
    <w:rsid w:val="00D33DBB"/>
    <w:rsid w:val="00D3526C"/>
    <w:rsid w:val="00D35413"/>
    <w:rsid w:val="00D35B94"/>
    <w:rsid w:val="00D35BA5"/>
    <w:rsid w:val="00D37FA4"/>
    <w:rsid w:val="00D41BB6"/>
    <w:rsid w:val="00D42959"/>
    <w:rsid w:val="00D43CD4"/>
    <w:rsid w:val="00D44179"/>
    <w:rsid w:val="00D44A12"/>
    <w:rsid w:val="00D44F98"/>
    <w:rsid w:val="00D4527E"/>
    <w:rsid w:val="00D45745"/>
    <w:rsid w:val="00D45BAB"/>
    <w:rsid w:val="00D47358"/>
    <w:rsid w:val="00D50332"/>
    <w:rsid w:val="00D516AB"/>
    <w:rsid w:val="00D51C56"/>
    <w:rsid w:val="00D52E69"/>
    <w:rsid w:val="00D5359F"/>
    <w:rsid w:val="00D552F3"/>
    <w:rsid w:val="00D56330"/>
    <w:rsid w:val="00D564D9"/>
    <w:rsid w:val="00D56E2D"/>
    <w:rsid w:val="00D56ED2"/>
    <w:rsid w:val="00D5742F"/>
    <w:rsid w:val="00D600FC"/>
    <w:rsid w:val="00D6025C"/>
    <w:rsid w:val="00D642E7"/>
    <w:rsid w:val="00D649D8"/>
    <w:rsid w:val="00D67530"/>
    <w:rsid w:val="00D7008F"/>
    <w:rsid w:val="00D702FD"/>
    <w:rsid w:val="00D7030F"/>
    <w:rsid w:val="00D72A65"/>
    <w:rsid w:val="00D73AE0"/>
    <w:rsid w:val="00D74033"/>
    <w:rsid w:val="00D74406"/>
    <w:rsid w:val="00D758AB"/>
    <w:rsid w:val="00D76A84"/>
    <w:rsid w:val="00D7763A"/>
    <w:rsid w:val="00D778A8"/>
    <w:rsid w:val="00D800BF"/>
    <w:rsid w:val="00D81194"/>
    <w:rsid w:val="00D81283"/>
    <w:rsid w:val="00D8163D"/>
    <w:rsid w:val="00D82905"/>
    <w:rsid w:val="00D83D17"/>
    <w:rsid w:val="00D845AD"/>
    <w:rsid w:val="00D84CD1"/>
    <w:rsid w:val="00D8547A"/>
    <w:rsid w:val="00D87298"/>
    <w:rsid w:val="00D87E81"/>
    <w:rsid w:val="00D87EAB"/>
    <w:rsid w:val="00D90A28"/>
    <w:rsid w:val="00D90A7B"/>
    <w:rsid w:val="00D91D95"/>
    <w:rsid w:val="00D91DC7"/>
    <w:rsid w:val="00D94C3A"/>
    <w:rsid w:val="00D94FA7"/>
    <w:rsid w:val="00D96DCC"/>
    <w:rsid w:val="00D97183"/>
    <w:rsid w:val="00D97D00"/>
    <w:rsid w:val="00DA42FF"/>
    <w:rsid w:val="00DA4813"/>
    <w:rsid w:val="00DA68DD"/>
    <w:rsid w:val="00DA6C61"/>
    <w:rsid w:val="00DB12C9"/>
    <w:rsid w:val="00DB378D"/>
    <w:rsid w:val="00DC0803"/>
    <w:rsid w:val="00DC0AAA"/>
    <w:rsid w:val="00DC2003"/>
    <w:rsid w:val="00DC2818"/>
    <w:rsid w:val="00DC2F51"/>
    <w:rsid w:val="00DC3663"/>
    <w:rsid w:val="00DC3D0A"/>
    <w:rsid w:val="00DC3EB8"/>
    <w:rsid w:val="00DC473C"/>
    <w:rsid w:val="00DC50FD"/>
    <w:rsid w:val="00DC57DF"/>
    <w:rsid w:val="00DC6170"/>
    <w:rsid w:val="00DC6A25"/>
    <w:rsid w:val="00DC7036"/>
    <w:rsid w:val="00DC7132"/>
    <w:rsid w:val="00DC71ED"/>
    <w:rsid w:val="00DD1FE5"/>
    <w:rsid w:val="00DD2224"/>
    <w:rsid w:val="00DD470D"/>
    <w:rsid w:val="00DE02DE"/>
    <w:rsid w:val="00DE2183"/>
    <w:rsid w:val="00DE332A"/>
    <w:rsid w:val="00DE37D3"/>
    <w:rsid w:val="00DE3E16"/>
    <w:rsid w:val="00DE7B74"/>
    <w:rsid w:val="00DF0CEF"/>
    <w:rsid w:val="00DF274F"/>
    <w:rsid w:val="00DF3F2C"/>
    <w:rsid w:val="00DF6625"/>
    <w:rsid w:val="00E00560"/>
    <w:rsid w:val="00E01CDF"/>
    <w:rsid w:val="00E03CF8"/>
    <w:rsid w:val="00E04CB0"/>
    <w:rsid w:val="00E0513E"/>
    <w:rsid w:val="00E05960"/>
    <w:rsid w:val="00E1017B"/>
    <w:rsid w:val="00E1083E"/>
    <w:rsid w:val="00E11F52"/>
    <w:rsid w:val="00E12C55"/>
    <w:rsid w:val="00E13D65"/>
    <w:rsid w:val="00E142BB"/>
    <w:rsid w:val="00E14513"/>
    <w:rsid w:val="00E14BD5"/>
    <w:rsid w:val="00E17A09"/>
    <w:rsid w:val="00E202E7"/>
    <w:rsid w:val="00E210D5"/>
    <w:rsid w:val="00E21666"/>
    <w:rsid w:val="00E218D4"/>
    <w:rsid w:val="00E224A3"/>
    <w:rsid w:val="00E224F0"/>
    <w:rsid w:val="00E22FF3"/>
    <w:rsid w:val="00E23245"/>
    <w:rsid w:val="00E23961"/>
    <w:rsid w:val="00E24E80"/>
    <w:rsid w:val="00E27B41"/>
    <w:rsid w:val="00E302D3"/>
    <w:rsid w:val="00E3103E"/>
    <w:rsid w:val="00E313B7"/>
    <w:rsid w:val="00E37811"/>
    <w:rsid w:val="00E40840"/>
    <w:rsid w:val="00E40F22"/>
    <w:rsid w:val="00E41619"/>
    <w:rsid w:val="00E41CDF"/>
    <w:rsid w:val="00E422C1"/>
    <w:rsid w:val="00E42F48"/>
    <w:rsid w:val="00E44230"/>
    <w:rsid w:val="00E464D9"/>
    <w:rsid w:val="00E471F6"/>
    <w:rsid w:val="00E47940"/>
    <w:rsid w:val="00E50132"/>
    <w:rsid w:val="00E50504"/>
    <w:rsid w:val="00E53B71"/>
    <w:rsid w:val="00E56A9D"/>
    <w:rsid w:val="00E56F2F"/>
    <w:rsid w:val="00E57F0F"/>
    <w:rsid w:val="00E604F4"/>
    <w:rsid w:val="00E61E33"/>
    <w:rsid w:val="00E65A2F"/>
    <w:rsid w:val="00E6651C"/>
    <w:rsid w:val="00E67F6D"/>
    <w:rsid w:val="00E70969"/>
    <w:rsid w:val="00E711F4"/>
    <w:rsid w:val="00E71A95"/>
    <w:rsid w:val="00E71B27"/>
    <w:rsid w:val="00E72E60"/>
    <w:rsid w:val="00E74547"/>
    <w:rsid w:val="00E766EF"/>
    <w:rsid w:val="00E7672B"/>
    <w:rsid w:val="00E76AB1"/>
    <w:rsid w:val="00E76EB4"/>
    <w:rsid w:val="00E76FF8"/>
    <w:rsid w:val="00E8332A"/>
    <w:rsid w:val="00E83DC1"/>
    <w:rsid w:val="00E8677B"/>
    <w:rsid w:val="00E87734"/>
    <w:rsid w:val="00E916E7"/>
    <w:rsid w:val="00E940EE"/>
    <w:rsid w:val="00EA17E8"/>
    <w:rsid w:val="00EA2124"/>
    <w:rsid w:val="00EA22FC"/>
    <w:rsid w:val="00EA2753"/>
    <w:rsid w:val="00EA28CD"/>
    <w:rsid w:val="00EA2D4B"/>
    <w:rsid w:val="00EA2E0C"/>
    <w:rsid w:val="00EA2F63"/>
    <w:rsid w:val="00EA383D"/>
    <w:rsid w:val="00EA3EF9"/>
    <w:rsid w:val="00EA45CD"/>
    <w:rsid w:val="00EA6995"/>
    <w:rsid w:val="00EA711D"/>
    <w:rsid w:val="00EB017E"/>
    <w:rsid w:val="00EB29FE"/>
    <w:rsid w:val="00EB46E1"/>
    <w:rsid w:val="00EC0FDD"/>
    <w:rsid w:val="00EC17FF"/>
    <w:rsid w:val="00EC1972"/>
    <w:rsid w:val="00EC2781"/>
    <w:rsid w:val="00EC53B6"/>
    <w:rsid w:val="00EC5A5B"/>
    <w:rsid w:val="00ED001B"/>
    <w:rsid w:val="00ED0506"/>
    <w:rsid w:val="00ED1E1A"/>
    <w:rsid w:val="00ED212B"/>
    <w:rsid w:val="00ED2990"/>
    <w:rsid w:val="00ED5B2E"/>
    <w:rsid w:val="00ED7241"/>
    <w:rsid w:val="00EE19C6"/>
    <w:rsid w:val="00EE1AFF"/>
    <w:rsid w:val="00EE36D1"/>
    <w:rsid w:val="00EE41B9"/>
    <w:rsid w:val="00EE42F6"/>
    <w:rsid w:val="00EE54A2"/>
    <w:rsid w:val="00EE6C02"/>
    <w:rsid w:val="00EE7F35"/>
    <w:rsid w:val="00EF002C"/>
    <w:rsid w:val="00EF225E"/>
    <w:rsid w:val="00EF25E7"/>
    <w:rsid w:val="00EF30AE"/>
    <w:rsid w:val="00EF3553"/>
    <w:rsid w:val="00EF3F21"/>
    <w:rsid w:val="00EF4546"/>
    <w:rsid w:val="00EF4564"/>
    <w:rsid w:val="00EF4F37"/>
    <w:rsid w:val="00EF55C7"/>
    <w:rsid w:val="00EF5EE0"/>
    <w:rsid w:val="00EF69DD"/>
    <w:rsid w:val="00EF758D"/>
    <w:rsid w:val="00EF7AF4"/>
    <w:rsid w:val="00F00317"/>
    <w:rsid w:val="00F00337"/>
    <w:rsid w:val="00F004C9"/>
    <w:rsid w:val="00F007E4"/>
    <w:rsid w:val="00F010F8"/>
    <w:rsid w:val="00F03EF7"/>
    <w:rsid w:val="00F0564E"/>
    <w:rsid w:val="00F070AA"/>
    <w:rsid w:val="00F073A7"/>
    <w:rsid w:val="00F07958"/>
    <w:rsid w:val="00F07E93"/>
    <w:rsid w:val="00F11482"/>
    <w:rsid w:val="00F11B6C"/>
    <w:rsid w:val="00F123EA"/>
    <w:rsid w:val="00F131DA"/>
    <w:rsid w:val="00F1369F"/>
    <w:rsid w:val="00F14380"/>
    <w:rsid w:val="00F14A32"/>
    <w:rsid w:val="00F173D0"/>
    <w:rsid w:val="00F20437"/>
    <w:rsid w:val="00F2185F"/>
    <w:rsid w:val="00F23109"/>
    <w:rsid w:val="00F24443"/>
    <w:rsid w:val="00F255D0"/>
    <w:rsid w:val="00F262A5"/>
    <w:rsid w:val="00F278EB"/>
    <w:rsid w:val="00F32526"/>
    <w:rsid w:val="00F328A9"/>
    <w:rsid w:val="00F33DD7"/>
    <w:rsid w:val="00F3428D"/>
    <w:rsid w:val="00F343D9"/>
    <w:rsid w:val="00F35144"/>
    <w:rsid w:val="00F4003A"/>
    <w:rsid w:val="00F40A0D"/>
    <w:rsid w:val="00F4100A"/>
    <w:rsid w:val="00F43862"/>
    <w:rsid w:val="00F43B23"/>
    <w:rsid w:val="00F4461C"/>
    <w:rsid w:val="00F44A5B"/>
    <w:rsid w:val="00F44DB8"/>
    <w:rsid w:val="00F460C9"/>
    <w:rsid w:val="00F502EE"/>
    <w:rsid w:val="00F505C9"/>
    <w:rsid w:val="00F50DCA"/>
    <w:rsid w:val="00F516AE"/>
    <w:rsid w:val="00F51E9F"/>
    <w:rsid w:val="00F521A2"/>
    <w:rsid w:val="00F52747"/>
    <w:rsid w:val="00F52F98"/>
    <w:rsid w:val="00F5477E"/>
    <w:rsid w:val="00F61132"/>
    <w:rsid w:val="00F64917"/>
    <w:rsid w:val="00F65330"/>
    <w:rsid w:val="00F65CB7"/>
    <w:rsid w:val="00F65D9A"/>
    <w:rsid w:val="00F65E8B"/>
    <w:rsid w:val="00F66001"/>
    <w:rsid w:val="00F66A24"/>
    <w:rsid w:val="00F704A2"/>
    <w:rsid w:val="00F763AB"/>
    <w:rsid w:val="00F8151A"/>
    <w:rsid w:val="00F84718"/>
    <w:rsid w:val="00F86180"/>
    <w:rsid w:val="00F86BD0"/>
    <w:rsid w:val="00F86ECA"/>
    <w:rsid w:val="00F87EB1"/>
    <w:rsid w:val="00F918E9"/>
    <w:rsid w:val="00F919A8"/>
    <w:rsid w:val="00F91B7A"/>
    <w:rsid w:val="00F939F3"/>
    <w:rsid w:val="00F957AB"/>
    <w:rsid w:val="00F96CCF"/>
    <w:rsid w:val="00F97685"/>
    <w:rsid w:val="00F97CD8"/>
    <w:rsid w:val="00FA01E3"/>
    <w:rsid w:val="00FA2091"/>
    <w:rsid w:val="00FA332F"/>
    <w:rsid w:val="00FA3AAA"/>
    <w:rsid w:val="00FA3B62"/>
    <w:rsid w:val="00FA3F31"/>
    <w:rsid w:val="00FA4D34"/>
    <w:rsid w:val="00FA5340"/>
    <w:rsid w:val="00FA53DD"/>
    <w:rsid w:val="00FA5C64"/>
    <w:rsid w:val="00FA7977"/>
    <w:rsid w:val="00FA7D03"/>
    <w:rsid w:val="00FB028D"/>
    <w:rsid w:val="00FB02CB"/>
    <w:rsid w:val="00FB0BB8"/>
    <w:rsid w:val="00FB0D7B"/>
    <w:rsid w:val="00FB21FC"/>
    <w:rsid w:val="00FB227C"/>
    <w:rsid w:val="00FB2511"/>
    <w:rsid w:val="00FB28C0"/>
    <w:rsid w:val="00FB4213"/>
    <w:rsid w:val="00FB5237"/>
    <w:rsid w:val="00FB6712"/>
    <w:rsid w:val="00FB6A2F"/>
    <w:rsid w:val="00FC283A"/>
    <w:rsid w:val="00FC4F70"/>
    <w:rsid w:val="00FC5EFA"/>
    <w:rsid w:val="00FC6E90"/>
    <w:rsid w:val="00FC7CE9"/>
    <w:rsid w:val="00FD05D7"/>
    <w:rsid w:val="00FD0681"/>
    <w:rsid w:val="00FD0BC7"/>
    <w:rsid w:val="00FD337F"/>
    <w:rsid w:val="00FD3EB0"/>
    <w:rsid w:val="00FD3EF9"/>
    <w:rsid w:val="00FD50FA"/>
    <w:rsid w:val="00FD786B"/>
    <w:rsid w:val="00FD7E26"/>
    <w:rsid w:val="00FE1F15"/>
    <w:rsid w:val="00FE7ABC"/>
    <w:rsid w:val="00FF195A"/>
    <w:rsid w:val="00FF23A4"/>
    <w:rsid w:val="00FF343C"/>
    <w:rsid w:val="00FF3B9A"/>
    <w:rsid w:val="00FF589B"/>
    <w:rsid w:val="00FF7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D90F433"/>
  <w15:docId w15:val="{FC5D5CE6-7F65-445E-9C0E-892A1EA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8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55D2"/>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ヘッダー (文字)"/>
    <w:basedOn w:val="a0"/>
    <w:link w:val="a3"/>
    <w:uiPriority w:val="99"/>
    <w:rsid w:val="007755D2"/>
    <w:rPr>
      <w:sz w:val="18"/>
      <w:szCs w:val="18"/>
    </w:rPr>
  </w:style>
  <w:style w:type="paragraph" w:styleId="a5">
    <w:name w:val="footer"/>
    <w:basedOn w:val="a"/>
    <w:link w:val="a6"/>
    <w:uiPriority w:val="99"/>
    <w:unhideWhenUsed/>
    <w:rsid w:val="007755D2"/>
    <w:pPr>
      <w:tabs>
        <w:tab w:val="center" w:pos="4153"/>
        <w:tab w:val="right" w:pos="8306"/>
      </w:tabs>
      <w:snapToGrid w:val="0"/>
      <w:spacing w:line="240" w:lineRule="auto"/>
    </w:pPr>
    <w:rPr>
      <w:sz w:val="18"/>
      <w:szCs w:val="18"/>
    </w:rPr>
  </w:style>
  <w:style w:type="character" w:customStyle="1" w:styleId="a6">
    <w:name w:val="フッター (文字)"/>
    <w:basedOn w:val="a0"/>
    <w:link w:val="a5"/>
    <w:uiPriority w:val="99"/>
    <w:rsid w:val="007755D2"/>
    <w:rPr>
      <w:sz w:val="18"/>
      <w:szCs w:val="18"/>
    </w:rPr>
  </w:style>
  <w:style w:type="table" w:styleId="a7">
    <w:name w:val="Table Grid"/>
    <w:basedOn w:val="a1"/>
    <w:uiPriority w:val="39"/>
    <w:rsid w:val="00557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8624F6"/>
    <w:rPr>
      <w:sz w:val="21"/>
      <w:szCs w:val="21"/>
    </w:rPr>
  </w:style>
  <w:style w:type="paragraph" w:styleId="a9">
    <w:name w:val="annotation text"/>
    <w:basedOn w:val="a"/>
    <w:link w:val="aa"/>
    <w:uiPriority w:val="99"/>
    <w:semiHidden/>
    <w:unhideWhenUsed/>
    <w:rsid w:val="008624F6"/>
  </w:style>
  <w:style w:type="character" w:customStyle="1" w:styleId="aa">
    <w:name w:val="コメント文字列 (文字)"/>
    <w:basedOn w:val="a0"/>
    <w:link w:val="a9"/>
    <w:uiPriority w:val="99"/>
    <w:semiHidden/>
    <w:rsid w:val="008624F6"/>
  </w:style>
  <w:style w:type="paragraph" w:styleId="ab">
    <w:name w:val="annotation subject"/>
    <w:basedOn w:val="a9"/>
    <w:next w:val="a9"/>
    <w:link w:val="ac"/>
    <w:uiPriority w:val="99"/>
    <w:semiHidden/>
    <w:unhideWhenUsed/>
    <w:rsid w:val="008624F6"/>
    <w:rPr>
      <w:b/>
      <w:bCs/>
    </w:rPr>
  </w:style>
  <w:style w:type="character" w:customStyle="1" w:styleId="ac">
    <w:name w:val="コメント内容 (文字)"/>
    <w:basedOn w:val="aa"/>
    <w:link w:val="ab"/>
    <w:uiPriority w:val="99"/>
    <w:semiHidden/>
    <w:rsid w:val="008624F6"/>
    <w:rPr>
      <w:b/>
      <w:bCs/>
    </w:rPr>
  </w:style>
  <w:style w:type="paragraph" w:styleId="ad">
    <w:name w:val="List Paragraph"/>
    <w:basedOn w:val="a"/>
    <w:uiPriority w:val="34"/>
    <w:qFormat/>
    <w:rsid w:val="007849A5"/>
    <w:pPr>
      <w:ind w:firstLineChars="200" w:firstLine="420"/>
    </w:pPr>
  </w:style>
  <w:style w:type="character" w:customStyle="1" w:styleId="fontstyle01">
    <w:name w:val="fontstyle01"/>
    <w:basedOn w:val="a0"/>
    <w:rsid w:val="00F939F3"/>
    <w:rPr>
      <w:rFonts w:ascii="ScalaSansLF-Regular" w:hAnsi="ScalaSansLF-Regular" w:hint="default"/>
      <w:b w:val="0"/>
      <w:bCs w:val="0"/>
      <w:i w:val="0"/>
      <w:iCs w:val="0"/>
      <w:color w:val="242021"/>
      <w:sz w:val="16"/>
      <w:szCs w:val="16"/>
    </w:rPr>
  </w:style>
  <w:style w:type="paragraph" w:styleId="ae">
    <w:name w:val="Revision"/>
    <w:hidden/>
    <w:uiPriority w:val="99"/>
    <w:semiHidden/>
    <w:rsid w:val="00CF1349"/>
    <w:pPr>
      <w:spacing w:after="0" w:line="240" w:lineRule="auto"/>
    </w:pPr>
  </w:style>
  <w:style w:type="paragraph" w:customStyle="1" w:styleId="EndNoteBibliographyTitle">
    <w:name w:val="EndNote Bibliography Title"/>
    <w:basedOn w:val="a"/>
    <w:link w:val="EndNoteBibliographyTitle0"/>
    <w:rsid w:val="0009787C"/>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09787C"/>
    <w:rPr>
      <w:rFonts w:ascii="Calibri" w:hAnsi="Calibri" w:cs="Calibri"/>
      <w:noProof/>
    </w:rPr>
  </w:style>
  <w:style w:type="paragraph" w:customStyle="1" w:styleId="EndNoteBibliography">
    <w:name w:val="EndNote Bibliography"/>
    <w:basedOn w:val="a"/>
    <w:link w:val="EndNoteBibliography0"/>
    <w:rsid w:val="0009787C"/>
    <w:pPr>
      <w:spacing w:line="240" w:lineRule="auto"/>
      <w:jc w:val="both"/>
    </w:pPr>
    <w:rPr>
      <w:rFonts w:ascii="Calibri" w:hAnsi="Calibri" w:cs="Calibri"/>
      <w:noProof/>
    </w:rPr>
  </w:style>
  <w:style w:type="character" w:customStyle="1" w:styleId="EndNoteBibliography0">
    <w:name w:val="EndNote Bibliography 字符"/>
    <w:basedOn w:val="a0"/>
    <w:link w:val="EndNoteBibliography"/>
    <w:rsid w:val="0009787C"/>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9A48C-9D7C-4DB8-9585-8234FE921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31790</Words>
  <Characters>32426</Characters>
  <Application>Microsoft Office Word</Application>
  <DocSecurity>0</DocSecurity>
  <Lines>810</Lines>
  <Paragraphs>526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Wanli</dc:creator>
  <cp:keywords/>
  <dc:description/>
  <cp:lastModifiedBy>Takeo Minari</cp:lastModifiedBy>
  <cp:revision>2</cp:revision>
  <cp:lastPrinted>2022-10-11T07:49:00Z</cp:lastPrinted>
  <dcterms:created xsi:type="dcterms:W3CDTF">2024-12-27T03:42:00Z</dcterms:created>
  <dcterms:modified xsi:type="dcterms:W3CDTF">2024-12-27T03:42:00Z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267cc5ab074ae73a977a1517cfeb376bb19fbceafc65a6bfc46863da9dd1371f</vt:lpwstr>
  </property>
</Properties>
</file>