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2675" w14:textId="0320363E" w:rsidR="00CA1B12" w:rsidRPr="00CD437F" w:rsidRDefault="00CA1B12" w:rsidP="00CA1B12">
      <w:pPr>
        <w:spacing w:line="360" w:lineRule="auto"/>
        <w:ind w:left="3520" w:hangingChars="1100" w:hanging="3520"/>
        <w:jc w:val="center"/>
        <w:rPr>
          <w:rFonts w:ascii="Times New Roman" w:eastAsia="DengXian" w:hAnsi="Times New Roman" w:cs="Times New Roman"/>
          <w:b/>
          <w:bCs/>
          <w:sz w:val="32"/>
          <w:szCs w:val="32"/>
        </w:rPr>
      </w:pPr>
      <w:bookmarkStart w:id="0" w:name="_Hlk122473467"/>
      <w:r w:rsidRPr="00CD437F">
        <w:rPr>
          <w:rFonts w:ascii="Times New Roman" w:eastAsia="DengXian" w:hAnsi="Times New Roman" w:cs="Times New Roman" w:hint="eastAsia"/>
          <w:b/>
          <w:bCs/>
          <w:sz w:val="32"/>
          <w:szCs w:val="32"/>
        </w:rPr>
        <w:t>S</w:t>
      </w:r>
      <w:r w:rsidRPr="00CD437F">
        <w:rPr>
          <w:rFonts w:ascii="Times New Roman" w:eastAsia="DengXian" w:hAnsi="Times New Roman" w:cs="Times New Roman"/>
          <w:b/>
          <w:bCs/>
          <w:sz w:val="32"/>
          <w:szCs w:val="32"/>
        </w:rPr>
        <w:t>u</w:t>
      </w:r>
      <w:r w:rsidR="0096217A">
        <w:rPr>
          <w:rFonts w:ascii="Times New Roman" w:eastAsia="DengXian" w:hAnsi="Times New Roman" w:cs="Times New Roman"/>
          <w:b/>
          <w:bCs/>
          <w:sz w:val="32"/>
          <w:szCs w:val="32"/>
        </w:rPr>
        <w:t>pplementary Data</w:t>
      </w:r>
    </w:p>
    <w:p w14:paraId="082FE494" w14:textId="77777777" w:rsidR="00D832AF" w:rsidRPr="00CD437F" w:rsidRDefault="00D832AF" w:rsidP="00D832AF">
      <w:pPr>
        <w:rPr>
          <w:rFonts w:ascii="Times New Roman" w:hAnsi="Times New Roman" w:cs="Times New Roman"/>
          <w:sz w:val="30"/>
          <w:szCs w:val="30"/>
        </w:rPr>
      </w:pPr>
      <w:bookmarkStart w:id="1" w:name="_Hlk181710158"/>
    </w:p>
    <w:p w14:paraId="61882356" w14:textId="08671F3E" w:rsidR="00D832AF" w:rsidRPr="00CD437F" w:rsidRDefault="00E636B8" w:rsidP="00D832AF">
      <w:pPr>
        <w:rPr>
          <w:rFonts w:ascii="Times New Roman" w:eastAsia="游明朝" w:hAnsi="Times New Roman" w:cs="Times New Roman"/>
          <w:sz w:val="30"/>
          <w:szCs w:val="30"/>
          <w:lang w:eastAsia="ja-JP"/>
        </w:rPr>
      </w:pPr>
      <w:r w:rsidRPr="00CD437F">
        <w:rPr>
          <w:rFonts w:ascii="Times New Roman" w:hAnsi="Times New Roman" w:cs="Times New Roman" w:hint="eastAsia"/>
          <w:sz w:val="30"/>
          <w:szCs w:val="30"/>
        </w:rPr>
        <w:t>A weak</w:t>
      </w:r>
      <w:r w:rsidR="00095D3B" w:rsidRPr="00CD437F">
        <w:rPr>
          <w:rFonts w:ascii="Times New Roman" w:eastAsia="游明朝" w:hAnsi="Times New Roman" w:cs="Times New Roman" w:hint="eastAsia"/>
          <w:sz w:val="30"/>
          <w:szCs w:val="30"/>
          <w:lang w:eastAsia="ja-JP"/>
        </w:rPr>
        <w:t>-</w:t>
      </w:r>
      <w:r w:rsidRPr="00CD437F">
        <w:rPr>
          <w:rFonts w:ascii="Times New Roman" w:hAnsi="Times New Roman" w:cs="Times New Roman" w:hint="eastAsia"/>
          <w:sz w:val="30"/>
          <w:szCs w:val="30"/>
        </w:rPr>
        <w:t>solvation strategy for modulating Li</w:t>
      </w:r>
      <w:r w:rsidR="00DA18BD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DA18BD">
        <w:rPr>
          <w:rFonts w:ascii="Times New Roman" w:hAnsi="Times New Roman" w:cs="Times New Roman"/>
          <w:sz w:val="30"/>
          <w:szCs w:val="30"/>
        </w:rPr>
        <w:t>ion</w:t>
      </w:r>
      <w:r w:rsidRPr="00CD437F">
        <w:rPr>
          <w:rFonts w:ascii="Times New Roman" w:hAnsi="Times New Roman" w:cs="Times New Roman" w:hint="eastAsia"/>
          <w:sz w:val="30"/>
          <w:szCs w:val="30"/>
        </w:rPr>
        <w:t xml:space="preserve"> solvation sheath </w:t>
      </w:r>
      <w:r w:rsidR="00095D3B" w:rsidRPr="00CD437F">
        <w:rPr>
          <w:rFonts w:ascii="Times New Roman" w:eastAsia="游明朝" w:hAnsi="Times New Roman" w:cs="Times New Roman" w:hint="eastAsia"/>
          <w:sz w:val="30"/>
          <w:szCs w:val="30"/>
          <w:lang w:eastAsia="ja-JP"/>
        </w:rPr>
        <w:t>to</w:t>
      </w:r>
      <w:r w:rsidRPr="00CD437F">
        <w:rPr>
          <w:rFonts w:ascii="Times New Roman" w:hAnsi="Times New Roman" w:cs="Times New Roman" w:hint="eastAsia"/>
          <w:sz w:val="30"/>
          <w:szCs w:val="30"/>
        </w:rPr>
        <w:t xml:space="preserve"> enabl</w:t>
      </w:r>
      <w:r w:rsidR="00095D3B" w:rsidRPr="00CD437F">
        <w:rPr>
          <w:rFonts w:ascii="Times New Roman" w:eastAsia="游明朝" w:hAnsi="Times New Roman" w:cs="Times New Roman" w:hint="eastAsia"/>
          <w:sz w:val="30"/>
          <w:szCs w:val="30"/>
          <w:lang w:eastAsia="ja-JP"/>
        </w:rPr>
        <w:t>e</w:t>
      </w:r>
      <w:r w:rsidRPr="00CD437F">
        <w:rPr>
          <w:rFonts w:ascii="Times New Roman" w:hAnsi="Times New Roman" w:cs="Times New Roman" w:hint="eastAsia"/>
          <w:sz w:val="30"/>
          <w:szCs w:val="30"/>
        </w:rPr>
        <w:t xml:space="preserve"> fast-charging Li</w:t>
      </w:r>
      <w:r w:rsidR="00095D3B" w:rsidRPr="00CD437F">
        <w:rPr>
          <w:rFonts w:ascii="Times New Roman" w:eastAsia="游明朝" w:hAnsi="Times New Roman" w:cs="Times New Roman" w:hint="eastAsia"/>
          <w:sz w:val="30"/>
          <w:szCs w:val="30"/>
          <w:lang w:eastAsia="ja-JP"/>
        </w:rPr>
        <w:t>-</w:t>
      </w:r>
      <w:r w:rsidRPr="00CD437F">
        <w:rPr>
          <w:rFonts w:ascii="Times New Roman" w:hAnsi="Times New Roman" w:cs="Times New Roman" w:hint="eastAsia"/>
          <w:sz w:val="30"/>
          <w:szCs w:val="30"/>
        </w:rPr>
        <w:t>ion batteries</w:t>
      </w:r>
    </w:p>
    <w:bookmarkEnd w:id="1"/>
    <w:p w14:paraId="3B498606" w14:textId="3EC09427" w:rsidR="007E5768" w:rsidRPr="00CD437F" w:rsidRDefault="007E5768" w:rsidP="007E5768">
      <w:pPr>
        <w:rPr>
          <w:rFonts w:ascii="Times New Roman" w:hAnsi="Times New Roman" w:cs="Times New Roman"/>
          <w:sz w:val="30"/>
          <w:szCs w:val="30"/>
        </w:rPr>
      </w:pPr>
    </w:p>
    <w:p w14:paraId="26D73259" w14:textId="60703C4B" w:rsidR="004A107B" w:rsidRPr="00CD437F" w:rsidRDefault="004A107B" w:rsidP="004A107B">
      <w:pPr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bookmarkStart w:id="2" w:name="_Hlk212498997"/>
      <w:bookmarkEnd w:id="0"/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Yiyi Zheng</w:t>
      </w:r>
      <w:r w:rsidRPr="00CD4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ja-JP"/>
        </w:rPr>
        <w:t>a,</w:t>
      </w:r>
      <w:r w:rsidRPr="00CD437F">
        <w:rPr>
          <w:rFonts w:hint="eastAsia"/>
        </w:rPr>
        <w:t xml:space="preserve"> </w:t>
      </w:r>
      <w:r w:rsidRPr="00CD437F">
        <w:rPr>
          <w:rFonts w:ascii="Times New Roman" w:eastAsia="Times New Roman" w:hAnsi="Times New Roman" w:cs="Times New Roman" w:hint="eastAsia"/>
          <w:sz w:val="24"/>
          <w:szCs w:val="24"/>
          <w:vertAlign w:val="superscript"/>
          <w:lang w:eastAsia="ja-JP"/>
        </w:rPr>
        <w:t>†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r w:rsidRPr="00CD437F">
        <w:rPr>
          <w:rFonts w:ascii="Times New Roman" w:hAnsi="Times New Roman" w:cs="Times New Roman" w:hint="eastAsia"/>
          <w:sz w:val="24"/>
          <w:szCs w:val="24"/>
        </w:rPr>
        <w:t>Jiapei Li</w:t>
      </w:r>
      <w:r w:rsidRPr="00CD4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ja-JP"/>
        </w:rPr>
        <w:t xml:space="preserve"> b</w:t>
      </w:r>
      <w:r w:rsidRPr="00CD437F">
        <w:rPr>
          <w:rFonts w:ascii="Times New Roman" w:hAnsi="Times New Roman" w:cs="Times New Roman"/>
          <w:sz w:val="24"/>
          <w:szCs w:val="24"/>
          <w:vertAlign w:val="superscript"/>
        </w:rPr>
        <w:t>, c</w:t>
      </w:r>
      <w:r w:rsidRPr="00CD4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ja-JP"/>
        </w:rPr>
        <w:t>,</w:t>
      </w:r>
      <w:r w:rsidRPr="00CD437F">
        <w:rPr>
          <w:rFonts w:hint="eastAsia"/>
        </w:rPr>
        <w:t xml:space="preserve"> </w:t>
      </w:r>
      <w:r w:rsidRPr="00CD437F">
        <w:rPr>
          <w:rFonts w:ascii="Times New Roman" w:eastAsia="Times New Roman" w:hAnsi="Times New Roman" w:cs="Times New Roman" w:hint="eastAsia"/>
          <w:sz w:val="24"/>
          <w:szCs w:val="24"/>
          <w:vertAlign w:val="superscript"/>
          <w:lang w:eastAsia="ja-JP"/>
        </w:rPr>
        <w:t>†</w:t>
      </w:r>
      <w:r w:rsidRPr="00CD437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Tian Zhang</w:t>
      </w:r>
      <w:r w:rsidRPr="00CD4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ja-JP"/>
        </w:rPr>
        <w:t>b</w:t>
      </w:r>
      <w:r w:rsidRPr="00CD437F">
        <w:rPr>
          <w:rFonts w:ascii="Times New Roman" w:hAnsi="Times New Roman" w:cs="Times New Roman"/>
          <w:sz w:val="24"/>
          <w:szCs w:val="24"/>
          <w:vertAlign w:val="superscript"/>
        </w:rPr>
        <w:t>, c</w:t>
      </w:r>
      <w:r w:rsidRPr="00CD4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ja-JP"/>
        </w:rPr>
        <w:t>,</w:t>
      </w:r>
      <w:r w:rsidRPr="00CD437F">
        <w:rPr>
          <w:rFonts w:hint="eastAsia"/>
        </w:rPr>
        <w:t xml:space="preserve"> </w:t>
      </w:r>
      <w:r w:rsidRPr="00CD437F">
        <w:rPr>
          <w:rFonts w:ascii="Times New Roman" w:eastAsia="Times New Roman" w:hAnsi="Times New Roman" w:cs="Times New Roman" w:hint="eastAsia"/>
          <w:sz w:val="24"/>
          <w:szCs w:val="24"/>
          <w:vertAlign w:val="superscript"/>
          <w:lang w:eastAsia="ja-JP"/>
        </w:rPr>
        <w:t>†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, Qiaohui Duan</w:t>
      </w:r>
      <w:r w:rsidRPr="00CD4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ja-JP"/>
        </w:rPr>
        <w:t>a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, Shuyu Dong</w:t>
      </w:r>
      <w:r w:rsidRPr="00CD43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ja-JP"/>
        </w:rPr>
        <w:t>a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,</w:t>
      </w:r>
      <w:r w:rsidRPr="00CD437F">
        <w:rPr>
          <w:rFonts w:ascii="Times New Roman" w:hAnsi="Times New Roman" w:cs="Times New Roman" w:hint="eastAsia"/>
          <w:sz w:val="24"/>
          <w:szCs w:val="24"/>
        </w:rPr>
        <w:t xml:space="preserve"> Zhiqiang </w:t>
      </w:r>
      <w:proofErr w:type="gramStart"/>
      <w:r w:rsidRPr="00CD437F">
        <w:rPr>
          <w:rFonts w:ascii="Times New Roman" w:hAnsi="Times New Roman" w:cs="Times New Roman" w:hint="eastAsia"/>
          <w:sz w:val="24"/>
          <w:szCs w:val="24"/>
        </w:rPr>
        <w:t>Guan</w:t>
      </w:r>
      <w:r w:rsidRPr="00CD437F">
        <w:rPr>
          <w:rFonts w:ascii="Times New Roman" w:hAnsi="Times New Roman" w:cs="Times New Roman" w:hint="eastAsia"/>
          <w:sz w:val="24"/>
          <w:szCs w:val="24"/>
          <w:vertAlign w:val="superscript"/>
        </w:rPr>
        <w:t>c,d</w:t>
      </w:r>
      <w:proofErr w:type="gramEnd"/>
      <w:r w:rsidRPr="00CD437F">
        <w:rPr>
          <w:rFonts w:ascii="Times New Roman" w:hAnsi="Times New Roman" w:cs="Times New Roman" w:hint="eastAsia"/>
          <w:sz w:val="24"/>
          <w:szCs w:val="24"/>
        </w:rPr>
        <w:t>,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Dewu Lin</w:t>
      </w:r>
      <w:r w:rsidRPr="00CD437F">
        <w:rPr>
          <w:rFonts w:ascii="Times New Roman" w:hAnsi="Times New Roman" w:cs="Times New Roman" w:hint="eastAsia"/>
          <w:sz w:val="24"/>
          <w:szCs w:val="24"/>
          <w:vertAlign w:val="superscript"/>
        </w:rPr>
        <w:t>e</w:t>
      </w:r>
      <w:r w:rsidRPr="00CD437F">
        <w:rPr>
          <w:rFonts w:ascii="Times New Roman" w:hAnsi="Times New Roman" w:cs="Times New Roman" w:hint="eastAsia"/>
          <w:sz w:val="24"/>
          <w:szCs w:val="24"/>
        </w:rPr>
        <w:t xml:space="preserve">, Wenjun </w:t>
      </w:r>
      <w:proofErr w:type="gramStart"/>
      <w:r w:rsidRPr="00CD437F">
        <w:rPr>
          <w:rFonts w:ascii="Times New Roman" w:hAnsi="Times New Roman" w:cs="Times New Roman" w:hint="eastAsia"/>
          <w:sz w:val="24"/>
          <w:szCs w:val="24"/>
        </w:rPr>
        <w:t>Zhang</w:t>
      </w:r>
      <w:r w:rsidRPr="00CD437F">
        <w:rPr>
          <w:rFonts w:ascii="Times New Roman" w:hAnsi="Times New Roman" w:cs="Times New Roman" w:hint="eastAsia"/>
          <w:sz w:val="24"/>
          <w:szCs w:val="24"/>
          <w:vertAlign w:val="superscript"/>
        </w:rPr>
        <w:t>b,c</w:t>
      </w:r>
      <w:proofErr w:type="gramEnd"/>
      <w:r w:rsidRPr="00CD437F">
        <w:rPr>
          <w:rFonts w:ascii="Times New Roman" w:hAnsi="Times New Roman" w:cs="Times New Roman" w:hint="eastAsia"/>
          <w:sz w:val="24"/>
          <w:szCs w:val="24"/>
        </w:rPr>
        <w:t>,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Denis Y. W. Yu</w:t>
      </w:r>
      <w:r w:rsidR="004C010E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*</w:t>
      </w:r>
    </w:p>
    <w:bookmarkEnd w:id="2"/>
    <w:p w14:paraId="7A600D22" w14:textId="77777777" w:rsidR="00E636B8" w:rsidRPr="00CD437F" w:rsidRDefault="00E636B8" w:rsidP="00E636B8"/>
    <w:p w14:paraId="51E4DBE5" w14:textId="77777777" w:rsidR="00E636B8" w:rsidRPr="00CD437F" w:rsidRDefault="00E636B8" w:rsidP="00E636B8">
      <w:pPr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CD437F">
        <w:rPr>
          <w:rFonts w:ascii="Times New Roman" w:hAnsi="Times New Roman" w:cs="Times New Roman"/>
          <w:sz w:val="24"/>
          <w:szCs w:val="24"/>
        </w:rPr>
        <w:t xml:space="preserve"> School of Energy and Environment, City University of Hong Kong, Tat Chee Ave, Kowloon, Hong Kong, China.</w:t>
      </w:r>
    </w:p>
    <w:p w14:paraId="53D4B47C" w14:textId="77777777" w:rsidR="00E636B8" w:rsidRPr="00CD437F" w:rsidRDefault="00E636B8" w:rsidP="00E636B8">
      <w:pPr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CD437F">
        <w:rPr>
          <w:rFonts w:ascii="Times New Roman" w:hAnsi="Times New Roman" w:cs="Times New Roman"/>
          <w:sz w:val="24"/>
          <w:szCs w:val="24"/>
        </w:rPr>
        <w:t xml:space="preserve"> Center of Super-Diamond and Advanced Films</w:t>
      </w:r>
      <w:r w:rsidRPr="00CD437F">
        <w:rPr>
          <w:rFonts w:ascii="Times New Roman" w:hAnsi="Times New Roman" w:cs="Times New Roman" w:hint="eastAsia"/>
          <w:sz w:val="24"/>
          <w:szCs w:val="24"/>
        </w:rPr>
        <w:t xml:space="preserve"> (COSDAF)</w:t>
      </w:r>
      <w:r w:rsidRPr="00CD437F">
        <w:rPr>
          <w:rFonts w:ascii="Times New Roman" w:hAnsi="Times New Roman" w:cs="Times New Roman"/>
          <w:sz w:val="24"/>
          <w:szCs w:val="24"/>
        </w:rPr>
        <w:t>, City University of Hong Kong, Tat Chee Ave, Kowloon, Hong Kong, China.</w:t>
      </w:r>
    </w:p>
    <w:p w14:paraId="221CE026" w14:textId="77777777" w:rsidR="00E636B8" w:rsidRPr="00CD437F" w:rsidRDefault="00E636B8" w:rsidP="00E636B8">
      <w:pPr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hAnsi="Times New Roman" w:cs="Times New Roman" w:hint="eastAsia"/>
          <w:sz w:val="24"/>
          <w:szCs w:val="24"/>
          <w:vertAlign w:val="superscript"/>
        </w:rPr>
        <w:t>c</w:t>
      </w:r>
      <w:r w:rsidRPr="00CD437F">
        <w:rPr>
          <w:rFonts w:ascii="Times New Roman" w:hAnsi="Times New Roman" w:cs="Times New Roman"/>
          <w:sz w:val="24"/>
          <w:szCs w:val="24"/>
        </w:rPr>
        <w:t xml:space="preserve"> Department of Materials Science and Engineering, City University of Hong Kong, Tat Chee Ave, Kowloon, Hong Kong, China.</w:t>
      </w:r>
    </w:p>
    <w:p w14:paraId="48CFE93F" w14:textId="77777777" w:rsidR="00E636B8" w:rsidRPr="00CD437F" w:rsidRDefault="00E636B8" w:rsidP="00E636B8">
      <w:pPr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hAnsi="Times New Roman" w:cs="Times New Roman" w:hint="eastAsia"/>
          <w:sz w:val="24"/>
          <w:szCs w:val="24"/>
          <w:vertAlign w:val="superscript"/>
        </w:rPr>
        <w:t>d</w:t>
      </w:r>
      <w:r w:rsidRPr="00CD437F">
        <w:rPr>
          <w:rFonts w:ascii="Times New Roman" w:hAnsi="Times New Roman" w:cs="Times New Roman"/>
          <w:sz w:val="24"/>
          <w:szCs w:val="24"/>
        </w:rPr>
        <w:t xml:space="preserve"> Department of </w:t>
      </w:r>
      <w:r w:rsidRPr="00CD437F">
        <w:rPr>
          <w:rFonts w:ascii="Times New Roman" w:hAnsi="Times New Roman" w:cs="Times New Roman" w:hint="eastAsia"/>
          <w:sz w:val="24"/>
          <w:szCs w:val="24"/>
        </w:rPr>
        <w:t>Chemistry</w:t>
      </w:r>
      <w:r w:rsidRPr="00CD437F">
        <w:rPr>
          <w:rFonts w:ascii="Times New Roman" w:hAnsi="Times New Roman" w:cs="Times New Roman"/>
          <w:sz w:val="24"/>
          <w:szCs w:val="24"/>
        </w:rPr>
        <w:t xml:space="preserve">, </w:t>
      </w:r>
      <w:r w:rsidRPr="00CD437F">
        <w:rPr>
          <w:rFonts w:ascii="Times New Roman" w:hAnsi="Times New Roman" w:cs="Times New Roman" w:hint="eastAsia"/>
          <w:sz w:val="24"/>
          <w:szCs w:val="24"/>
        </w:rPr>
        <w:t>City University of Hong Kong, Tat Chee Ave, Kowloon, Hong Kong, China.</w:t>
      </w:r>
    </w:p>
    <w:p w14:paraId="425B25EC" w14:textId="18DCBBF4" w:rsidR="00E636B8" w:rsidRPr="00CD437F" w:rsidRDefault="00E636B8" w:rsidP="00E636B8">
      <w:pPr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hAnsi="Times New Roman" w:cs="Times New Roman" w:hint="eastAsia"/>
          <w:sz w:val="24"/>
          <w:szCs w:val="24"/>
          <w:vertAlign w:val="superscript"/>
        </w:rPr>
        <w:t>e</w:t>
      </w:r>
      <w:r w:rsidRPr="00CD437F">
        <w:rPr>
          <w:rFonts w:ascii="Times New Roman" w:hAnsi="Times New Roman" w:cs="Times New Roman"/>
          <w:sz w:val="24"/>
          <w:szCs w:val="24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State Key Laboratory of Advanced Waterproof Materials, School of Advanced Materials, Peking University, Shenzhen Graduate School, Shenzhen, China.</w:t>
      </w:r>
    </w:p>
    <w:p w14:paraId="3DCAB769" w14:textId="31DB2E19" w:rsidR="00E636B8" w:rsidRPr="00CD437F" w:rsidRDefault="004C010E" w:rsidP="00E63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="00E636B8" w:rsidRPr="00CD437F">
        <w:rPr>
          <w:rFonts w:ascii="Times New Roman" w:hAnsi="Times New Roman" w:cs="Times New Roman"/>
          <w:sz w:val="24"/>
          <w:szCs w:val="24"/>
        </w:rPr>
        <w:t xml:space="preserve"> Research Center for Energy and Environmental Materials (GREEN), National Institute for Materials Science, Tsukuba, Ibaraki 305-0044, Japan.</w:t>
      </w:r>
    </w:p>
    <w:bookmarkStart w:id="3" w:name="_Hlk122473487"/>
    <w:p w14:paraId="3240A279" w14:textId="08CC14C9" w:rsidR="00BD7E23" w:rsidRPr="00CD437F" w:rsidRDefault="00CB6ED0" w:rsidP="00BD7E23">
      <w:pPr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hAnsi="Times New Roman" w:cs="Times New Roman"/>
          <w:sz w:val="24"/>
          <w:szCs w:val="24"/>
        </w:rPr>
        <w:fldChar w:fldCharType="begin"/>
      </w:r>
      <w:r w:rsidRPr="00CD437F">
        <w:rPr>
          <w:rFonts w:ascii="Times New Roman" w:hAnsi="Times New Roman" w:cs="Times New Roman"/>
          <w:sz w:val="24"/>
          <w:szCs w:val="24"/>
        </w:rPr>
        <w:instrText>HYPERLINK "mailto:</w:instrText>
      </w:r>
      <w:r w:rsidRPr="00CD437F">
        <w:instrText>* corresponding author: yu.denis@nims.go.jp</w:instrText>
      </w:r>
      <w:r w:rsidRPr="00CD437F">
        <w:rPr>
          <w:rFonts w:ascii="Times New Roman" w:hAnsi="Times New Roman" w:cs="Times New Roman"/>
          <w:sz w:val="24"/>
          <w:szCs w:val="24"/>
        </w:rPr>
        <w:instrText>"</w:instrText>
      </w:r>
      <w:r w:rsidRPr="00CD437F">
        <w:rPr>
          <w:rFonts w:ascii="Times New Roman" w:hAnsi="Times New Roman" w:cs="Times New Roman"/>
          <w:sz w:val="24"/>
          <w:szCs w:val="24"/>
        </w:rPr>
      </w:r>
      <w:r w:rsidRPr="00CD437F">
        <w:rPr>
          <w:rFonts w:ascii="Times New Roman" w:hAnsi="Times New Roman" w:cs="Times New Roman"/>
          <w:sz w:val="24"/>
          <w:szCs w:val="24"/>
        </w:rPr>
        <w:fldChar w:fldCharType="separate"/>
      </w:r>
      <w:r w:rsidRPr="00CD437F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*</w:t>
      </w:r>
      <w:r w:rsidRPr="00CD437F">
        <w:rPr>
          <w:rStyle w:val="Hyperlink"/>
          <w:rFonts w:ascii="Times New Roman" w:eastAsia="游明朝" w:hAnsi="Times New Roman" w:cs="Times New Roman" w:hint="eastAsia"/>
          <w:color w:val="auto"/>
          <w:sz w:val="24"/>
          <w:szCs w:val="24"/>
          <w:lang w:eastAsia="ja-JP"/>
        </w:rPr>
        <w:t xml:space="preserve"> corresponding author: </w:t>
      </w:r>
      <w:r w:rsidRPr="00CD437F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yu.denis@nims.go.jp</w:t>
      </w:r>
      <w:bookmarkEnd w:id="3"/>
      <w:r w:rsidRPr="00CD437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AB1EAA7" w14:textId="459B0853" w:rsidR="007E5768" w:rsidRPr="00CD437F" w:rsidRDefault="004A107B">
      <w:r w:rsidRPr="00CD437F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>†</w:t>
      </w:r>
      <w:r w:rsidRPr="00CD437F">
        <w:rPr>
          <w:rFonts w:ascii="Times New Roman" w:hAnsi="Times New Roman" w:cs="Times New Roman" w:hint="eastAsia"/>
          <w:sz w:val="24"/>
          <w:szCs w:val="24"/>
        </w:rPr>
        <w:t xml:space="preserve"> These authors contributed equally to this work.</w:t>
      </w:r>
    </w:p>
    <w:p w14:paraId="11FE9506" w14:textId="77777777" w:rsidR="007E5768" w:rsidRPr="00CD437F" w:rsidRDefault="007E5768"/>
    <w:p w14:paraId="7C90D3AF" w14:textId="77777777" w:rsidR="007E5768" w:rsidRPr="00CD437F" w:rsidRDefault="007E5768"/>
    <w:p w14:paraId="39B58AA5" w14:textId="77777777" w:rsidR="007E5768" w:rsidRPr="00CD437F" w:rsidRDefault="007E5768"/>
    <w:p w14:paraId="674F7B59" w14:textId="77777777" w:rsidR="007E5768" w:rsidRPr="00CD437F" w:rsidRDefault="007E5768"/>
    <w:p w14:paraId="5E2C3BCA" w14:textId="77777777" w:rsidR="007E5768" w:rsidRPr="00CD437F" w:rsidRDefault="007E5768"/>
    <w:p w14:paraId="191DB154" w14:textId="77777777" w:rsidR="007E5768" w:rsidRPr="00CD437F" w:rsidRDefault="007E5768"/>
    <w:p w14:paraId="36F93038" w14:textId="77777777" w:rsidR="007E5768" w:rsidRPr="00CD437F" w:rsidRDefault="007E5768"/>
    <w:p w14:paraId="0CE4062C" w14:textId="77777777" w:rsidR="007E5768" w:rsidRPr="00CD437F" w:rsidRDefault="007E5768"/>
    <w:p w14:paraId="3EA3048C" w14:textId="77777777" w:rsidR="007E5768" w:rsidRPr="00CD437F" w:rsidRDefault="007E5768"/>
    <w:p w14:paraId="5D474D77" w14:textId="77777777" w:rsidR="007E5768" w:rsidRPr="00CD437F" w:rsidRDefault="007E5768"/>
    <w:p w14:paraId="56DF3DE7" w14:textId="77777777" w:rsidR="007E5768" w:rsidRPr="00CD437F" w:rsidRDefault="007E5768"/>
    <w:p w14:paraId="04B6FA96" w14:textId="77777777" w:rsidR="007E5768" w:rsidRPr="00CD437F" w:rsidRDefault="007E5768"/>
    <w:p w14:paraId="69ECEB97" w14:textId="77777777" w:rsidR="007E5768" w:rsidRPr="00CD437F" w:rsidRDefault="007E5768"/>
    <w:p w14:paraId="587D214E" w14:textId="77777777" w:rsidR="007E5768" w:rsidRPr="00CD437F" w:rsidRDefault="007E5768"/>
    <w:p w14:paraId="6E952046" w14:textId="77777777" w:rsidR="007E5768" w:rsidRPr="00CD437F" w:rsidRDefault="007E5768"/>
    <w:p w14:paraId="717B2E51" w14:textId="79C7592E" w:rsidR="00BB1766" w:rsidRPr="00CD437F" w:rsidRDefault="00BB1766" w:rsidP="00D5767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7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364E47F4" wp14:editId="05CADBC9">
            <wp:extent cx="4649083" cy="3816000"/>
            <wp:effectExtent l="0" t="0" r="0" b="0"/>
            <wp:docPr id="113632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083" cy="38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F7525" w14:textId="5331EBCD" w:rsidR="007E5768" w:rsidRPr="00CD437F" w:rsidRDefault="007E5768" w:rsidP="00676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ure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S1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Raman spectra of </w:t>
      </w:r>
      <w:r w:rsidR="00980072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(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a</w:t>
      </w:r>
      <w:r w:rsidR="00980072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 </w:t>
      </w:r>
      <w:r w:rsidR="008E550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MA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,</w:t>
      </w:r>
      <w:r w:rsidR="00980072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b</w:t>
      </w:r>
      <w:r w:rsidR="00980072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EMC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,</w:t>
      </w:r>
      <w:r w:rsidR="00980072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c</w:t>
      </w:r>
      <w:r w:rsidR="00980072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 </w:t>
      </w:r>
      <w:r w:rsidR="008E550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FEMC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and</w:t>
      </w:r>
      <w:r w:rsidR="00980072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d</w:t>
      </w:r>
      <w:r w:rsidR="00980072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 FEC</w:t>
      </w:r>
      <w:r w:rsidR="00980072" w:rsidRPr="00CD437F">
        <w:rPr>
          <w:rFonts w:ascii="Times New Roman" w:eastAsia="游明朝" w:hAnsi="Times New Roman" w:cs="Times New Roman" w:hint="eastAsia"/>
          <w:sz w:val="24"/>
          <w:lang w:eastAsia="ja-JP"/>
        </w:rPr>
        <w:t xml:space="preserve">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those dissolved with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1 M LiFSI</w:t>
      </w:r>
      <w:r w:rsidR="00BD7E23" w:rsidRPr="00CD437F">
        <w:rPr>
          <w:rFonts w:ascii="Times New Roman" w:hAnsi="Times New Roman" w:cs="Times New Roman" w:hint="eastAsia"/>
          <w:sz w:val="24"/>
          <w:szCs w:val="24"/>
        </w:rPr>
        <w:t xml:space="preserve"> from 400 to 2000 cm</w:t>
      </w:r>
      <w:r w:rsidR="00BD7E23" w:rsidRPr="00CD437F">
        <w:rPr>
          <w:rFonts w:ascii="Times New Roman" w:hAnsi="Times New Roman" w:cs="Times New Roman" w:hint="eastAsia"/>
          <w:sz w:val="24"/>
          <w:szCs w:val="24"/>
          <w:vertAlign w:val="superscript"/>
        </w:rPr>
        <w:t>-1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.</w:t>
      </w:r>
    </w:p>
    <w:p w14:paraId="04310FCE" w14:textId="77777777" w:rsidR="00980072" w:rsidRDefault="00980072" w:rsidP="007E5768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0A7AFC3" w14:textId="1BE0A248" w:rsidR="003D301E" w:rsidRDefault="003C3536" w:rsidP="003D301E">
      <w:pPr>
        <w:spacing w:line="360" w:lineRule="auto"/>
        <w:ind w:firstLine="420"/>
        <w:jc w:val="center"/>
        <w:rPr>
          <w:rFonts w:ascii="Times New Roman" w:eastAsia="SimSun" w:hAnsi="Times New Roman" w:cs="Times New Roman"/>
          <w:color w:val="0000FF"/>
          <w:szCs w:val="21"/>
        </w:rPr>
      </w:pPr>
      <w:r w:rsidRPr="003C3536">
        <w:rPr>
          <w:rFonts w:ascii="Times New Roman" w:eastAsia="SimSun" w:hAnsi="Times New Roman" w:cs="Times New Roman"/>
          <w:noProof/>
          <w:color w:val="0000FF"/>
          <w:szCs w:val="21"/>
        </w:rPr>
        <w:drawing>
          <wp:inline distT="0" distB="0" distL="0" distR="0" wp14:anchorId="3A880F18" wp14:editId="549C920E">
            <wp:extent cx="4149117" cy="2909778"/>
            <wp:effectExtent l="0" t="0" r="0" b="5080"/>
            <wp:docPr id="16650883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069" cy="292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EA00F" w14:textId="7501DC7A" w:rsidR="003D301E" w:rsidRPr="003D301E" w:rsidRDefault="003D301E" w:rsidP="003D301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3D301E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3D301E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 xml:space="preserve">ure </w:t>
      </w:r>
      <w:r w:rsidR="00BE004D">
        <w:rPr>
          <w:rFonts w:ascii="Times New Roman" w:eastAsia="Times New Roman" w:hAnsi="Times New Roman" w:cs="Times New Roman"/>
          <w:sz w:val="24"/>
          <w:szCs w:val="24"/>
          <w:lang w:eastAsia="ja-JP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2</w:t>
      </w:r>
      <w:r w:rsidRPr="003D301E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</w:t>
      </w:r>
      <w:r w:rsidRPr="003D301E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>Raman spectra of 1 M LiFSI dissolved in different solvents</w:t>
      </w:r>
      <w:r w:rsidRPr="003D301E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14:paraId="70659B0C" w14:textId="6C6F2F87" w:rsidR="00F26C0B" w:rsidRPr="00CD437F" w:rsidRDefault="00BB1766" w:rsidP="00BB1766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7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1B04739" wp14:editId="3F380DF3">
            <wp:extent cx="5127751" cy="1366974"/>
            <wp:effectExtent l="0" t="0" r="0" b="5080"/>
            <wp:docPr id="155064253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742" cy="1370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7BE38" w14:textId="4394BB97" w:rsidR="0037099E" w:rsidRPr="00CD437F" w:rsidRDefault="0037099E" w:rsidP="00676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ure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BE004D">
        <w:rPr>
          <w:rFonts w:ascii="Times New Roman" w:eastAsia="Times New Roman" w:hAnsi="Times New Roman" w:cs="Times New Roman"/>
          <w:sz w:val="24"/>
          <w:szCs w:val="24"/>
          <w:lang w:eastAsia="ja-JP"/>
        </w:rPr>
        <w:t>S</w:t>
      </w:r>
      <w:r w:rsidR="003D301E">
        <w:rPr>
          <w:rFonts w:ascii="Times New Roman" w:hAnsi="Times New Roman" w:cs="Times New Roman"/>
          <w:sz w:val="24"/>
          <w:szCs w:val="24"/>
        </w:rPr>
        <w:t>3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</w:t>
      </w:r>
      <w:r w:rsidR="00980072" w:rsidRPr="00CD437F">
        <w:rPr>
          <w:rFonts w:ascii="Times New Roman" w:hAnsi="Times New Roman" w:cs="Times New Roman" w:hint="eastAsia"/>
          <w:sz w:val="24"/>
        </w:rPr>
        <w:t xml:space="preserve">First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charge-discharge curve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s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 of the cells using (a) 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1 M LiFSI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EM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</w:t>
      </w:r>
      <w:r w:rsidR="00980072" w:rsidRPr="00CD437F">
        <w:rPr>
          <w:rFonts w:ascii="Times New Roman" w:hAnsi="Times New Roman" w:cs="Times New Roman"/>
          <w:sz w:val="24"/>
          <w:szCs w:val="24"/>
        </w:rPr>
        <w:t xml:space="preserve">with or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without FEC electrolyte; (b) 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1 M LiFSI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FM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</w:t>
      </w:r>
      <w:r w:rsidR="00980072" w:rsidRPr="00CD437F">
        <w:rPr>
          <w:rFonts w:ascii="Times New Roman" w:hAnsi="Times New Roman" w:cs="Times New Roman"/>
          <w:sz w:val="24"/>
          <w:szCs w:val="24"/>
        </w:rPr>
        <w:t xml:space="preserve">with or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without FEC electrolyte; (c) 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i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nitial 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C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oulombic 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e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fficiency of the cells using different electrolytes.</w:t>
      </w:r>
    </w:p>
    <w:p w14:paraId="4D88F0AD" w14:textId="77777777" w:rsidR="00BE004D" w:rsidRDefault="00BE004D" w:rsidP="006F38EC">
      <w:pPr>
        <w:spacing w:line="360" w:lineRule="auto"/>
        <w:rPr>
          <w:rFonts w:ascii="Times New Roman" w:eastAsia="SimSun" w:hAnsi="Times New Roman" w:cs="Times New Roman"/>
          <w:color w:val="0000FF"/>
          <w:szCs w:val="21"/>
        </w:rPr>
      </w:pPr>
      <w:r>
        <w:rPr>
          <w:rFonts w:ascii="Times New Roman" w:eastAsia="SimSun" w:hAnsi="Times New Roman" w:cs="Times New Roman"/>
          <w:noProof/>
          <w:color w:val="0000FF"/>
          <w:szCs w:val="21"/>
        </w:rPr>
        <w:drawing>
          <wp:inline distT="0" distB="0" distL="0" distR="0" wp14:anchorId="43165274" wp14:editId="5B6E4112">
            <wp:extent cx="5363554" cy="2052466"/>
            <wp:effectExtent l="0" t="0" r="0" b="5080"/>
            <wp:docPr id="73028197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036" cy="206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5F50A" w14:textId="28E6BAE8" w:rsidR="00BE004D" w:rsidRPr="00BE004D" w:rsidRDefault="00BE004D" w:rsidP="00BE004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E004D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BE004D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 xml:space="preserve">ure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S</w:t>
      </w:r>
      <w:r w:rsidR="008F4D5A">
        <w:rPr>
          <w:rFonts w:ascii="Times New Roman" w:eastAsia="Times New Roman" w:hAnsi="Times New Roman" w:cs="Times New Roman"/>
          <w:sz w:val="24"/>
          <w:szCs w:val="24"/>
          <w:lang w:eastAsia="ja-JP"/>
        </w:rPr>
        <w:t>4</w:t>
      </w:r>
      <w:r w:rsidRPr="00BE00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</w:t>
      </w:r>
      <w:r w:rsidRPr="00BE004D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>CV</w:t>
      </w:r>
      <w:r w:rsidRPr="00BE00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curve</w:t>
      </w:r>
      <w:r w:rsidR="00D5199B">
        <w:rPr>
          <w:rFonts w:ascii="Times New Roman" w:eastAsia="Times New Roman" w:hAnsi="Times New Roman" w:cs="Times New Roman"/>
          <w:sz w:val="24"/>
          <w:szCs w:val="24"/>
          <w:lang w:eastAsia="ja-JP"/>
        </w:rPr>
        <w:t>s</w:t>
      </w:r>
      <w:r w:rsidRPr="00BE004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BE004D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>of the Gr | Li half cells using (a) EMC-based electrolytes and (b) FEMC-based electrolytes. Scan rate: 0.01 mV s</w:t>
      </w:r>
      <w:r w:rsidRPr="00BE004D">
        <w:rPr>
          <w:rFonts w:ascii="Times New Roman" w:eastAsia="Times New Roman" w:hAnsi="Times New Roman" w:cs="Times New Roman" w:hint="eastAsia"/>
          <w:sz w:val="24"/>
          <w:szCs w:val="24"/>
          <w:vertAlign w:val="superscript"/>
          <w:lang w:eastAsia="ja-JP"/>
        </w:rPr>
        <w:t>-1</w:t>
      </w:r>
      <w:r w:rsidRPr="00BE004D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>.</w:t>
      </w:r>
    </w:p>
    <w:p w14:paraId="0096F20D" w14:textId="77777777" w:rsidR="00BE004D" w:rsidRDefault="00BE004D" w:rsidP="0067690A">
      <w:pPr>
        <w:spacing w:line="480" w:lineRule="auto"/>
        <w:rPr>
          <w:rFonts w:ascii="Times New Roman" w:eastAsia="游明朝" w:hAnsi="Times New Roman" w:cs="Times New Roman"/>
          <w:sz w:val="24"/>
          <w:szCs w:val="24"/>
          <w:lang w:eastAsia="ja-JP"/>
        </w:rPr>
      </w:pPr>
    </w:p>
    <w:p w14:paraId="4E2452F6" w14:textId="77777777" w:rsidR="008F4D5A" w:rsidRPr="00CD437F" w:rsidRDefault="008F4D5A" w:rsidP="008F4D5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7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6512072" wp14:editId="36276856">
            <wp:extent cx="5176987" cy="2169653"/>
            <wp:effectExtent l="0" t="0" r="5080" b="2540"/>
            <wp:docPr id="143618675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34" cy="2175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8F80E8" w14:textId="2FE0F478" w:rsidR="008F4D5A" w:rsidRDefault="008F4D5A" w:rsidP="008F4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ure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</w:t>
      </w:r>
      <w:r w:rsidRPr="00CD437F">
        <w:rPr>
          <w:rFonts w:ascii="Times New Roman" w:hAnsi="Times New Roman" w:cs="Times New Roman" w:hint="eastAsia"/>
          <w:sz w:val="24"/>
          <w:szCs w:val="24"/>
        </w:rPr>
        <w:t>(a) Rate performance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and</w:t>
      </w:r>
      <w:r w:rsidRPr="00CD437F">
        <w:rPr>
          <w:rFonts w:ascii="Times New Roman" w:hAnsi="Times New Roman" w:cs="Times New Roman" w:hint="eastAsia"/>
          <w:sz w:val="24"/>
          <w:szCs w:val="24"/>
        </w:rPr>
        <w:t xml:space="preserve"> (b) corresponding charge-discharge curves of the graphite electrodes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with </w:t>
      </w:r>
      <w:r w:rsidRPr="00CD437F">
        <w:rPr>
          <w:rFonts w:ascii="Times New Roman" w:hAnsi="Times New Roman" w:cs="Times New Roman" w:hint="eastAsia"/>
          <w:sz w:val="24"/>
          <w:szCs w:val="24"/>
        </w:rPr>
        <w:t>1 M LiFSI EE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</w:t>
      </w:r>
      <w:r w:rsidRPr="00CD437F">
        <w:rPr>
          <w:rFonts w:ascii="Times New Roman" w:eastAsia="游明朝" w:hAnsi="Times New Roman" w:cs="Times New Roman"/>
          <w:sz w:val="24"/>
          <w:szCs w:val="24"/>
          <w:lang w:eastAsia="ja-JP"/>
        </w:rPr>
        <w:t>electrolyte</w:t>
      </w:r>
      <w:r w:rsidRPr="00CD437F">
        <w:rPr>
          <w:rFonts w:ascii="Times New Roman" w:hAnsi="Times New Roman" w:cs="Times New Roman"/>
          <w:sz w:val="24"/>
          <w:szCs w:val="24"/>
        </w:rPr>
        <w:t>.</w:t>
      </w:r>
    </w:p>
    <w:p w14:paraId="26147BE1" w14:textId="77777777" w:rsidR="008F4D5A" w:rsidRPr="008F4D5A" w:rsidRDefault="008F4D5A" w:rsidP="0067690A">
      <w:pPr>
        <w:spacing w:line="480" w:lineRule="auto"/>
        <w:rPr>
          <w:rFonts w:ascii="Times New Roman" w:eastAsia="游明朝" w:hAnsi="Times New Roman" w:cs="Times New Roman"/>
          <w:sz w:val="24"/>
          <w:szCs w:val="24"/>
          <w:lang w:eastAsia="ja-JP"/>
        </w:rPr>
      </w:pPr>
    </w:p>
    <w:p w14:paraId="0CEE544B" w14:textId="36FD9720" w:rsidR="009B16F1" w:rsidRPr="00CD437F" w:rsidRDefault="00BB1766" w:rsidP="00BB17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8B180A" wp14:editId="31E35367">
            <wp:extent cx="5155433" cy="2212047"/>
            <wp:effectExtent l="0" t="0" r="7620" b="0"/>
            <wp:docPr id="17822279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351" cy="2214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DD0DE2" w14:textId="028AC8DD" w:rsidR="00980072" w:rsidRDefault="009B16F1" w:rsidP="00676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ure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S</w:t>
      </w:r>
      <w:r w:rsidR="008F4D5A">
        <w:rPr>
          <w:rFonts w:ascii="Times New Roman" w:hAnsi="Times New Roman" w:cs="Times New Roman"/>
          <w:sz w:val="24"/>
          <w:szCs w:val="24"/>
        </w:rPr>
        <w:t>6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(</w:t>
      </w:r>
      <w:r w:rsidR="00D5767B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a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) Rate performance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and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D5767B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b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)</w:t>
      </w:r>
      <w:r w:rsidR="00980072" w:rsidRPr="00CD437F">
        <w:rPr>
          <w:rFonts w:hint="eastAsia"/>
        </w:rPr>
        <w:t xml:space="preserve">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corresponding charge-discharge curves of the graphite electrodes 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with 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>1 M Li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PF</w:t>
      </w:r>
      <w:r w:rsidR="00980072" w:rsidRPr="00CD437F">
        <w:rPr>
          <w:rFonts w:ascii="Times New Roman" w:eastAsia="游明朝" w:hAnsi="Times New Roman" w:cs="Times New Roman"/>
          <w:sz w:val="24"/>
          <w:szCs w:val="24"/>
          <w:vertAlign w:val="subscript"/>
          <w:lang w:eastAsia="ja-JP"/>
        </w:rPr>
        <w:t>6</w:t>
      </w:r>
      <w:r w:rsidR="00980072" w:rsidRPr="00CD437F">
        <w:rPr>
          <w:rFonts w:ascii="Times New Roman" w:hAnsi="Times New Roman" w:cs="Times New Roman" w:hint="eastAsia"/>
          <w:sz w:val="24"/>
          <w:szCs w:val="24"/>
        </w:rPr>
        <w:t xml:space="preserve"> E</w:t>
      </w:r>
      <w:r w:rsidR="00980072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M electrolyte</w:t>
      </w:r>
      <w:r w:rsidR="00980072" w:rsidRPr="00CD437F">
        <w:rPr>
          <w:rFonts w:ascii="Times New Roman" w:hAnsi="Times New Roman" w:cs="Times New Roman"/>
          <w:sz w:val="24"/>
          <w:szCs w:val="24"/>
        </w:rPr>
        <w:t>.</w:t>
      </w:r>
    </w:p>
    <w:p w14:paraId="01817A28" w14:textId="77777777" w:rsidR="00E967EF" w:rsidRDefault="00E967EF" w:rsidP="00676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17BAD7" w14:textId="77777777" w:rsidR="00E967EF" w:rsidRDefault="00E967EF" w:rsidP="003064F8">
      <w:pPr>
        <w:spacing w:line="360" w:lineRule="auto"/>
        <w:rPr>
          <w:rFonts w:ascii="Times New Roman" w:eastAsia="SimSun" w:hAnsi="Times New Roman" w:cs="Times New Roman"/>
          <w:color w:val="0000FF"/>
          <w:szCs w:val="21"/>
        </w:rPr>
      </w:pPr>
      <w:r>
        <w:rPr>
          <w:rFonts w:ascii="Times New Roman" w:eastAsia="SimSun" w:hAnsi="Times New Roman" w:cs="Times New Roman"/>
          <w:noProof/>
          <w:color w:val="0000FF"/>
          <w:szCs w:val="21"/>
        </w:rPr>
        <w:drawing>
          <wp:inline distT="0" distB="0" distL="0" distR="0" wp14:anchorId="2459F47A" wp14:editId="636FC6AA">
            <wp:extent cx="5467481" cy="2201594"/>
            <wp:effectExtent l="0" t="0" r="0" b="0"/>
            <wp:docPr id="1929823819" name="图片 10" descr="屏幕上有字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23819" name="图片 10" descr="屏幕上有字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41" cy="220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79F5F" w14:textId="1EC54751" w:rsidR="00E967EF" w:rsidRPr="00E967EF" w:rsidRDefault="00E967EF" w:rsidP="00E967E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967EF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E967EF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 xml:space="preserve">ure </w:t>
      </w:r>
      <w:r w:rsidRPr="00E967E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S7. </w:t>
      </w:r>
      <w:r w:rsidRPr="00E967EF">
        <w:rPr>
          <w:rFonts w:ascii="Times New Roman" w:eastAsia="Times New Roman" w:hAnsi="Times New Roman" w:cs="Times New Roman" w:hint="eastAsia"/>
          <w:sz w:val="24"/>
          <w:szCs w:val="24"/>
          <w:lang w:eastAsia="ja-JP"/>
        </w:rPr>
        <w:t>(a) Ionic conductivity and (b) viscosity of different electrolytes.</w:t>
      </w:r>
    </w:p>
    <w:p w14:paraId="0720ABA3" w14:textId="77777777" w:rsidR="00E967EF" w:rsidRDefault="00E967EF" w:rsidP="00676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DB065B" w14:textId="77777777" w:rsidR="00441B23" w:rsidRPr="00441B23" w:rsidRDefault="00441B23" w:rsidP="00676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0565AD" w14:textId="5131B912" w:rsidR="0037099E" w:rsidRPr="00CD437F" w:rsidRDefault="00434918" w:rsidP="00D5767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91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45B7A437" wp14:editId="40291FD9">
            <wp:extent cx="3347773" cy="2754503"/>
            <wp:effectExtent l="0" t="0" r="5080" b="8255"/>
            <wp:docPr id="16727825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479" cy="276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99230" w14:textId="5A9725CC" w:rsidR="008F4D5A" w:rsidRPr="00F62C05" w:rsidRDefault="0037099E" w:rsidP="00D576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4" w:name="_Hlk181698311"/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ure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S</w:t>
      </w:r>
      <w:r w:rsidR="00E967EF">
        <w:rPr>
          <w:rFonts w:ascii="Times New Roman" w:hAnsi="Times New Roman" w:cs="Times New Roman"/>
          <w:sz w:val="24"/>
          <w:szCs w:val="24"/>
        </w:rPr>
        <w:t>8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</w:t>
      </w:r>
      <w:bookmarkEnd w:id="4"/>
      <w:r w:rsidR="00471174" w:rsidRPr="00CD437F">
        <w:rPr>
          <w:rFonts w:ascii="Times New Roman" w:hAnsi="Times New Roman" w:cs="Times New Roman" w:hint="eastAsia"/>
          <w:sz w:val="24"/>
          <w:szCs w:val="24"/>
        </w:rPr>
        <w:t>LSV curve</w:t>
      </w:r>
      <w:r w:rsidR="00471174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s</w:t>
      </w:r>
      <w:r w:rsidR="00471174" w:rsidRPr="00CD437F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471174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a coin cell with carbon-coated Al foil and Li metal with </w:t>
      </w:r>
      <w:r w:rsidR="00471174" w:rsidRPr="00CD437F">
        <w:rPr>
          <w:rFonts w:ascii="Times New Roman" w:hAnsi="Times New Roman" w:cs="Times New Roman" w:hint="eastAsia"/>
          <w:sz w:val="24"/>
          <w:szCs w:val="24"/>
        </w:rPr>
        <w:t>different electrolyte</w:t>
      </w:r>
      <w:r w:rsidR="00471174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s</w:t>
      </w:r>
      <w:r w:rsidR="00471174" w:rsidRPr="00CD437F">
        <w:rPr>
          <w:rFonts w:ascii="Times New Roman" w:hAnsi="Times New Roman" w:cs="Times New Roman" w:hint="eastAsia"/>
          <w:sz w:val="24"/>
          <w:szCs w:val="24"/>
        </w:rPr>
        <w:t>.</w:t>
      </w:r>
    </w:p>
    <w:p w14:paraId="4C704C84" w14:textId="77777777" w:rsidR="00FC0DD9" w:rsidRDefault="00FC0DD9" w:rsidP="00F62C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BD34B3" wp14:editId="7F4618F3">
            <wp:extent cx="5319605" cy="2328447"/>
            <wp:effectExtent l="0" t="0" r="0" b="0"/>
            <wp:docPr id="10904377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506" cy="2334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44810" w14:textId="77777777" w:rsidR="00FC0DD9" w:rsidRPr="00CD437F" w:rsidRDefault="00FC0DD9" w:rsidP="00FC0D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ure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</w:t>
      </w:r>
      <w:r w:rsidRPr="00082CC8">
        <w:rPr>
          <w:rFonts w:ascii="Times New Roman" w:hAnsi="Times New Roman" w:cs="Times New Roman" w:hint="eastAsia"/>
          <w:sz w:val="24"/>
        </w:rPr>
        <w:t>O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 xml:space="preserve"> 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1s 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 xml:space="preserve">XPS 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>spectr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>a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 of graphite electrodes after 3 cycles at 0.1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 xml:space="preserve"> 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C using different </w:t>
      </w:r>
      <w:r w:rsidRPr="00082CC8">
        <w:rPr>
          <w:rFonts w:ascii="Times New Roman" w:eastAsia="Times New Roman" w:hAnsi="Times New Roman" w:cs="Times New Roman"/>
          <w:sz w:val="24"/>
          <w:lang w:eastAsia="ja-JP"/>
        </w:rPr>
        <w:t>electrolytes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. (a) </w:t>
      </w:r>
      <w:r w:rsidRPr="00082CC8">
        <w:rPr>
          <w:rFonts w:ascii="Times New Roman" w:hAnsi="Times New Roman" w:cs="Times New Roman" w:hint="eastAsia"/>
          <w:sz w:val="24"/>
        </w:rPr>
        <w:t>1 M LiFSI EM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 electrolyte; (b) </w:t>
      </w:r>
      <w:r w:rsidRPr="00082CC8">
        <w:rPr>
          <w:rFonts w:ascii="Times New Roman" w:hAnsi="Times New Roman" w:cs="Times New Roman" w:hint="eastAsia"/>
          <w:sz w:val="24"/>
        </w:rPr>
        <w:t>1 M LiFSI FM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 electrolyte; (c) </w:t>
      </w:r>
      <w:r w:rsidRPr="00082CC8">
        <w:rPr>
          <w:rFonts w:ascii="Times New Roman" w:hAnsi="Times New Roman" w:cs="Times New Roman" w:hint="eastAsia"/>
          <w:sz w:val="24"/>
        </w:rPr>
        <w:t>TE electrolyte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>;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 (</w:t>
      </w:r>
      <w:r w:rsidRPr="00082CC8">
        <w:rPr>
          <w:rFonts w:ascii="Times New Roman" w:hAnsi="Times New Roman" w:cs="Times New Roman" w:hint="eastAsia"/>
          <w:sz w:val="24"/>
        </w:rPr>
        <w:t>d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) </w:t>
      </w:r>
      <w:r w:rsidRPr="00082CC8">
        <w:rPr>
          <w:rFonts w:ascii="Times New Roman" w:hAnsi="Times New Roman" w:cs="Times New Roman" w:hint="eastAsia"/>
          <w:sz w:val="24"/>
        </w:rPr>
        <w:t>c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omparison of </w:t>
      </w:r>
      <w:r w:rsidRPr="00082CC8">
        <w:rPr>
          <w:rFonts w:ascii="Times New Roman" w:hAnsi="Times New Roman" w:cs="Times New Roman" w:hint="eastAsia"/>
          <w:sz w:val="24"/>
        </w:rPr>
        <w:t>oxygen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>-containing substances on the surface of graphite electrodes with different electrolytes</w:t>
      </w:r>
      <w:r w:rsidRPr="00082CC8">
        <w:rPr>
          <w:rFonts w:ascii="SimSun" w:eastAsia="SimSun" w:hAnsi="SimSun" w:cs="SimSun" w:hint="eastAsia"/>
          <w:sz w:val="24"/>
        </w:rPr>
        <w:t>.</w:t>
      </w:r>
      <w:r w:rsidRPr="00082CC8">
        <w:rPr>
          <w:rFonts w:ascii="Times New Roman" w:hAnsi="Times New Roman" w:cs="Times New Roman" w:hint="eastAsia"/>
          <w:sz w:val="24"/>
        </w:rPr>
        <w:t xml:space="preserve"> C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 xml:space="preserve"> 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1s 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 xml:space="preserve">XPS 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>spectr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>a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 of graphite electrodes after 3 cycles at 0.1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 xml:space="preserve"> 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C using different </w:t>
      </w:r>
      <w:r w:rsidRPr="00082CC8">
        <w:rPr>
          <w:rFonts w:ascii="Times New Roman" w:eastAsia="Times New Roman" w:hAnsi="Times New Roman" w:cs="Times New Roman"/>
          <w:sz w:val="24"/>
          <w:lang w:eastAsia="ja-JP"/>
        </w:rPr>
        <w:t>electrolytes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>. (</w:t>
      </w:r>
      <w:r w:rsidRPr="00082CC8">
        <w:rPr>
          <w:rFonts w:ascii="Times New Roman" w:hAnsi="Times New Roman" w:cs="Times New Roman" w:hint="eastAsia"/>
          <w:sz w:val="24"/>
        </w:rPr>
        <w:t>e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) </w:t>
      </w:r>
      <w:r w:rsidRPr="00082CC8">
        <w:rPr>
          <w:rFonts w:ascii="Times New Roman" w:hAnsi="Times New Roman" w:cs="Times New Roman" w:hint="eastAsia"/>
          <w:sz w:val="24"/>
        </w:rPr>
        <w:t>1 M LiFSI EM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 electrolyte; (</w:t>
      </w:r>
      <w:r w:rsidRPr="00082CC8">
        <w:rPr>
          <w:rFonts w:ascii="Times New Roman" w:hAnsi="Times New Roman" w:cs="Times New Roman" w:hint="eastAsia"/>
          <w:sz w:val="24"/>
        </w:rPr>
        <w:t>f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) </w:t>
      </w:r>
      <w:r w:rsidRPr="00082CC8">
        <w:rPr>
          <w:rFonts w:ascii="Times New Roman" w:hAnsi="Times New Roman" w:cs="Times New Roman" w:hint="eastAsia"/>
          <w:sz w:val="24"/>
        </w:rPr>
        <w:t>1 M LiFSI FM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 electrolyte; (</w:t>
      </w:r>
      <w:r w:rsidRPr="00082CC8">
        <w:rPr>
          <w:rFonts w:ascii="Times New Roman" w:hAnsi="Times New Roman" w:cs="Times New Roman" w:hint="eastAsia"/>
          <w:sz w:val="24"/>
        </w:rPr>
        <w:t>g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) </w:t>
      </w:r>
      <w:r w:rsidRPr="00082CC8">
        <w:rPr>
          <w:rFonts w:ascii="Times New Roman" w:hAnsi="Times New Roman" w:cs="Times New Roman" w:hint="eastAsia"/>
          <w:sz w:val="24"/>
        </w:rPr>
        <w:t>TE electrolyte</w:t>
      </w:r>
      <w:r w:rsidRPr="00082CC8">
        <w:rPr>
          <w:rFonts w:ascii="Times New Roman" w:eastAsia="游明朝" w:hAnsi="Times New Roman" w:cs="Times New Roman" w:hint="eastAsia"/>
          <w:sz w:val="24"/>
          <w:lang w:eastAsia="ja-JP"/>
        </w:rPr>
        <w:t xml:space="preserve">; 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>(</w:t>
      </w:r>
      <w:r w:rsidRPr="00082CC8">
        <w:rPr>
          <w:rFonts w:ascii="Times New Roman" w:hAnsi="Times New Roman" w:cs="Times New Roman" w:hint="eastAsia"/>
          <w:sz w:val="24"/>
        </w:rPr>
        <w:t>h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 xml:space="preserve">) </w:t>
      </w:r>
      <w:r w:rsidRPr="00082CC8">
        <w:rPr>
          <w:rFonts w:ascii="Times New Roman" w:hAnsi="Times New Roman" w:cs="Times New Roman" w:hint="eastAsia"/>
          <w:sz w:val="24"/>
        </w:rPr>
        <w:t>c</w:t>
      </w:r>
      <w:r w:rsidRPr="00082CC8">
        <w:rPr>
          <w:rFonts w:ascii="Times New Roman" w:eastAsia="Times New Roman" w:hAnsi="Times New Roman" w:cs="Times New Roman" w:hint="eastAsia"/>
          <w:sz w:val="24"/>
          <w:lang w:eastAsia="ja-JP"/>
        </w:rPr>
        <w:t>omparison of carbon-containing substances on the surface of graphite electrodes with different electrolytes</w:t>
      </w:r>
      <w:r w:rsidRPr="00082CC8">
        <w:rPr>
          <w:rFonts w:ascii="SimSun" w:eastAsia="SimSun" w:hAnsi="SimSun" w:cs="SimSun" w:hint="eastAsia"/>
          <w:sz w:val="24"/>
        </w:rPr>
        <w:t>.</w:t>
      </w:r>
    </w:p>
    <w:p w14:paraId="00A49100" w14:textId="77777777" w:rsidR="00FC0DD9" w:rsidRDefault="00FC0DD9" w:rsidP="00D5767B">
      <w:pPr>
        <w:spacing w:line="480" w:lineRule="auto"/>
        <w:rPr>
          <w:rFonts w:ascii="Times New Roman" w:eastAsia="游明朝" w:hAnsi="Times New Roman" w:cs="Times New Roman"/>
          <w:sz w:val="24"/>
          <w:szCs w:val="24"/>
          <w:lang w:eastAsia="ja-JP"/>
        </w:rPr>
      </w:pPr>
    </w:p>
    <w:p w14:paraId="102A996E" w14:textId="77777777" w:rsidR="00FC0DD9" w:rsidRPr="008F4D5A" w:rsidRDefault="00FC0DD9" w:rsidP="00D5767B">
      <w:pPr>
        <w:spacing w:line="480" w:lineRule="auto"/>
        <w:rPr>
          <w:rFonts w:ascii="Times New Roman" w:eastAsia="游明朝" w:hAnsi="Times New Roman" w:cs="Times New Roman"/>
          <w:sz w:val="24"/>
          <w:szCs w:val="24"/>
          <w:lang w:eastAsia="ja-JP"/>
        </w:rPr>
      </w:pPr>
    </w:p>
    <w:p w14:paraId="3A3CC58A" w14:textId="224C2D52" w:rsidR="009B16F1" w:rsidRPr="00CD437F" w:rsidRDefault="009B16F1" w:rsidP="00676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437F">
        <w:rPr>
          <w:rFonts w:ascii="Times New Roman" w:hAnsi="Times New Roman" w:cs="Times New Roman" w:hint="eastAsia"/>
          <w:sz w:val="24"/>
          <w:szCs w:val="24"/>
        </w:rPr>
        <w:t>Table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S</w:t>
      </w:r>
      <w:r w:rsidR="003F23E0">
        <w:rPr>
          <w:rFonts w:ascii="Times New Roman" w:eastAsia="游明朝" w:hAnsi="Times New Roman" w:cs="Times New Roman"/>
          <w:sz w:val="24"/>
          <w:szCs w:val="24"/>
          <w:lang w:eastAsia="ja-JP"/>
        </w:rPr>
        <w:t>1</w:t>
      </w:r>
      <w:r w:rsidR="00B144ED" w:rsidRPr="00CD437F">
        <w:rPr>
          <w:rFonts w:ascii="Times New Roman" w:hAnsi="Times New Roman" w:cs="Times New Roman" w:hint="eastAsia"/>
          <w:sz w:val="24"/>
          <w:szCs w:val="24"/>
        </w:rPr>
        <w:t>.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F47D60" w:rsidRPr="00CD437F">
        <w:rPr>
          <w:rFonts w:ascii="Times New Roman" w:eastAsia="游明朝" w:hAnsi="Times New Roman" w:cs="Times New Roman"/>
          <w:sz w:val="24"/>
          <w:szCs w:val="24"/>
          <w:lang w:eastAsia="ja-JP"/>
        </w:rPr>
        <w:t>R</w:t>
      </w:r>
      <w:r w:rsidR="00F47D60" w:rsidRPr="00CD437F">
        <w:rPr>
          <w:rFonts w:ascii="Times New Roman" w:eastAsia="游明朝" w:hAnsi="Times New Roman" w:cs="Times New Roman"/>
          <w:sz w:val="24"/>
          <w:szCs w:val="24"/>
          <w:vertAlign w:val="subscript"/>
          <w:lang w:eastAsia="ja-JP"/>
        </w:rPr>
        <w:t>SEI</w:t>
      </w:r>
      <w:r w:rsidR="00F47D60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from f</w:t>
      </w:r>
      <w:r w:rsidRPr="00CD437F">
        <w:rPr>
          <w:rFonts w:ascii="Times New Roman" w:hAnsi="Times New Roman" w:cs="Times New Roman" w:hint="eastAsia"/>
          <w:sz w:val="24"/>
          <w:szCs w:val="24"/>
        </w:rPr>
        <w:t>ittin</w:t>
      </w:r>
      <w:r w:rsidR="0056035D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g</w:t>
      </w:r>
      <w:r w:rsidRPr="00CD437F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F47D60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the </w:t>
      </w:r>
      <w:r w:rsidRPr="00CD437F">
        <w:rPr>
          <w:rFonts w:ascii="Times New Roman" w:hAnsi="Times New Roman" w:cs="Times New Roman" w:hint="eastAsia"/>
          <w:sz w:val="24"/>
          <w:szCs w:val="24"/>
        </w:rPr>
        <w:t xml:space="preserve">EIS results of </w:t>
      </w:r>
      <w:r w:rsidR="00F47D60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the graphite half </w:t>
      </w:r>
      <w:r w:rsidRPr="00CD437F">
        <w:rPr>
          <w:rFonts w:ascii="Times New Roman" w:hAnsi="Times New Roman" w:cs="Times New Roman" w:hint="eastAsia"/>
          <w:sz w:val="24"/>
          <w:szCs w:val="24"/>
        </w:rPr>
        <w:t>cells using different electrolytes after cycles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at </w:t>
      </w:r>
      <w:r w:rsidRPr="00CD437F">
        <w:rPr>
          <w:rFonts w:ascii="Times New Roman" w:hAnsi="Times New Roman" w:cs="Times New Roman" w:hint="eastAsia"/>
          <w:sz w:val="24"/>
          <w:szCs w:val="24"/>
        </w:rPr>
        <w:t>room temperature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(typically between 23-24 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sym w:font="Symbol" w:char="F0B0"/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C)</w:t>
      </w:r>
      <w:r w:rsidRPr="00CD437F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TableGrid"/>
        <w:tblW w:w="836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1985"/>
        <w:gridCol w:w="1984"/>
      </w:tblGrid>
      <w:tr w:rsidR="00CD437F" w:rsidRPr="00CD437F" w14:paraId="0282BF84" w14:textId="77777777" w:rsidTr="0067690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3D473" w14:textId="77777777" w:rsidR="00F47D60" w:rsidRPr="00CD437F" w:rsidRDefault="00F47D60" w:rsidP="0067690A">
            <w:pPr>
              <w:spacing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C46F0" w14:textId="3498DD25" w:rsidR="00F47D60" w:rsidRPr="00CD437F" w:rsidRDefault="00F47D60" w:rsidP="00F47D60">
            <w:pPr>
              <w:spacing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1 M LiFSI EM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58F6EB" w14:textId="67689F4B" w:rsidR="00F47D60" w:rsidRPr="00CD437F" w:rsidRDefault="00F47D60" w:rsidP="00F47D60">
            <w:pPr>
              <w:spacing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1 M LiFSI FM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F8ACE9" w14:textId="33B3EBB2" w:rsidR="00F47D60" w:rsidRPr="00CD437F" w:rsidRDefault="00F47D60" w:rsidP="00F47D60">
            <w:pPr>
              <w:spacing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TE</w:t>
            </w:r>
          </w:p>
        </w:tc>
      </w:tr>
      <w:tr w:rsidR="00CD437F" w:rsidRPr="00CD437F" w14:paraId="29C89777" w14:textId="77777777" w:rsidTr="0067690A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CF9EA44" w14:textId="77777777" w:rsidR="00F47D60" w:rsidRPr="00CD437F" w:rsidRDefault="00F47D60" w:rsidP="0067690A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3 cycles at 0.1 C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7695C2" w14:textId="14F933FC" w:rsidR="00F47D60" w:rsidRPr="00CD437F" w:rsidRDefault="00F47D60" w:rsidP="00F47D60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0D3A6F7" w14:textId="5774C101" w:rsidR="00F47D60" w:rsidRPr="00CD437F" w:rsidRDefault="00F47D60" w:rsidP="00F47D60">
            <w:pPr>
              <w:spacing w:before="160"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7F"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  <w:t>29.0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763F17" w14:textId="1832DF83" w:rsidR="00F47D60" w:rsidRPr="00CD437F" w:rsidRDefault="00F47D60" w:rsidP="00F47D60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  <w:t>71.</w:t>
            </w: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</w:tr>
      <w:tr w:rsidR="00CD437F" w:rsidRPr="00CD437F" w14:paraId="0409A9F5" w14:textId="77777777" w:rsidTr="0067690A">
        <w:tc>
          <w:tcPr>
            <w:tcW w:w="2268" w:type="dxa"/>
            <w:vAlign w:val="center"/>
          </w:tcPr>
          <w:p w14:paraId="0F677B63" w14:textId="58508F1C" w:rsidR="00F47D60" w:rsidRPr="00CD437F" w:rsidRDefault="00F47D60" w:rsidP="0067690A">
            <w:pPr>
              <w:spacing w:before="160" w:after="160" w:line="276" w:lineRule="auto"/>
              <w:ind w:right="-220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3 cycles at 0.1 C        +10 cycles at 4 C</w:t>
            </w:r>
          </w:p>
        </w:tc>
        <w:tc>
          <w:tcPr>
            <w:tcW w:w="2126" w:type="dxa"/>
            <w:vAlign w:val="center"/>
          </w:tcPr>
          <w:p w14:paraId="62A1F29B" w14:textId="3B7559DC" w:rsidR="00F47D60" w:rsidRPr="00CD437F" w:rsidRDefault="00F47D60" w:rsidP="00F47D60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  <w:t>33.</w:t>
            </w: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5" w:type="dxa"/>
            <w:vAlign w:val="center"/>
          </w:tcPr>
          <w:p w14:paraId="174D34D2" w14:textId="08C2C4F0" w:rsidR="00F47D60" w:rsidRPr="00CD437F" w:rsidRDefault="00F47D60" w:rsidP="00F47D60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  <w:t>22.8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4" w:type="dxa"/>
            <w:vAlign w:val="center"/>
          </w:tcPr>
          <w:p w14:paraId="459FD9FC" w14:textId="170B904F" w:rsidR="00F47D60" w:rsidRPr="00CD437F" w:rsidRDefault="00F47D60" w:rsidP="00F47D60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  <w:t>61.</w:t>
            </w: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</w:tr>
    </w:tbl>
    <w:p w14:paraId="37A4E249" w14:textId="3553F236" w:rsidR="009B16F1" w:rsidRPr="00CD437F" w:rsidRDefault="009B16F1" w:rsidP="0067690A">
      <w:pPr>
        <w:spacing w:line="480" w:lineRule="auto"/>
        <w:rPr>
          <w:rFonts w:ascii="Times New Roman" w:eastAsia="游明朝" w:hAnsi="Times New Roman" w:cs="Times New Roman"/>
          <w:sz w:val="24"/>
          <w:szCs w:val="24"/>
          <w:lang w:eastAsia="ja-JP"/>
        </w:rPr>
      </w:pP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Note that the R</w:t>
      </w:r>
      <w:r w:rsidRPr="00CD437F">
        <w:rPr>
          <w:rFonts w:ascii="Times New Roman" w:eastAsia="游明朝" w:hAnsi="Times New Roman" w:cs="Times New Roman"/>
          <w:sz w:val="24"/>
          <w:szCs w:val="24"/>
          <w:vertAlign w:val="subscript"/>
          <w:lang w:eastAsia="ja-JP"/>
        </w:rPr>
        <w:t>SEI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and R</w:t>
      </w:r>
      <w:r w:rsidRPr="00CD437F">
        <w:rPr>
          <w:rFonts w:ascii="Times New Roman" w:eastAsia="游明朝" w:hAnsi="Times New Roman" w:cs="Times New Roman"/>
          <w:sz w:val="24"/>
          <w:szCs w:val="24"/>
          <w:vertAlign w:val="subscript"/>
          <w:lang w:eastAsia="ja-JP"/>
        </w:rPr>
        <w:t>ct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for the second row (after 10 cycles at 4 C) differ slightly from the values in Table </w:t>
      </w:r>
      <w:r w:rsidR="00836BB0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S</w:t>
      </w:r>
      <w:r w:rsidR="003D20A5">
        <w:rPr>
          <w:rFonts w:ascii="Times New Roman" w:hAnsi="Times New Roman" w:cs="Times New Roman" w:hint="eastAsia"/>
          <w:sz w:val="24"/>
          <w:szCs w:val="24"/>
        </w:rPr>
        <w:t>2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, likely because the room </w:t>
      </w:r>
      <w:r w:rsidRPr="00CD437F">
        <w:rPr>
          <w:rFonts w:ascii="Times New Roman" w:eastAsia="游明朝" w:hAnsi="Times New Roman" w:cs="Times New Roman"/>
          <w:sz w:val="24"/>
          <w:szCs w:val="24"/>
          <w:lang w:eastAsia="ja-JP"/>
        </w:rPr>
        <w:t>temperature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is normally lower than 25 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sym w:font="Symbol" w:char="F0B0"/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C. </w:t>
      </w:r>
    </w:p>
    <w:p w14:paraId="4B89DD04" w14:textId="77777777" w:rsidR="009B16F1" w:rsidRDefault="009B16F1" w:rsidP="009B16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F0D2C6" w14:textId="3A52DC48" w:rsidR="009B16F1" w:rsidRPr="00CD437F" w:rsidRDefault="009B16F1" w:rsidP="00836BB0">
      <w:pPr>
        <w:spacing w:line="480" w:lineRule="auto"/>
        <w:rPr>
          <w:rFonts w:ascii="Times New Roman" w:eastAsia="游明朝" w:hAnsi="Times New Roman" w:cs="Times New Roman"/>
          <w:sz w:val="24"/>
          <w:szCs w:val="24"/>
          <w:lang w:eastAsia="ja-JP"/>
        </w:rPr>
      </w:pPr>
      <w:r w:rsidRPr="00CD437F">
        <w:rPr>
          <w:rFonts w:ascii="Times New Roman" w:hAnsi="Times New Roman" w:cs="Times New Roman" w:hint="eastAsia"/>
          <w:sz w:val="24"/>
          <w:szCs w:val="24"/>
        </w:rPr>
        <w:t>Table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S</w:t>
      </w:r>
      <w:r w:rsidR="003F23E0">
        <w:rPr>
          <w:rFonts w:ascii="Times New Roman" w:eastAsia="游明朝" w:hAnsi="Times New Roman" w:cs="Times New Roman"/>
          <w:sz w:val="24"/>
          <w:szCs w:val="24"/>
          <w:lang w:eastAsia="ja-JP"/>
        </w:rPr>
        <w:t>2</w:t>
      </w:r>
      <w:r w:rsidR="00B144ED" w:rsidRPr="00CD437F">
        <w:rPr>
          <w:rFonts w:ascii="Times New Roman" w:hAnsi="Times New Roman" w:cs="Times New Roman" w:hint="eastAsia"/>
          <w:sz w:val="24"/>
          <w:szCs w:val="24"/>
        </w:rPr>
        <w:t>.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8B035E" w:rsidRPr="00CD437F">
        <w:rPr>
          <w:rFonts w:ascii="Times New Roman" w:eastAsia="游明朝" w:hAnsi="Times New Roman" w:cs="Times New Roman"/>
          <w:sz w:val="24"/>
          <w:szCs w:val="24"/>
          <w:lang w:eastAsia="ja-JP"/>
        </w:rPr>
        <w:t>R</w:t>
      </w:r>
      <w:r w:rsidR="008B035E" w:rsidRPr="00CD437F">
        <w:rPr>
          <w:rFonts w:ascii="Times New Roman" w:eastAsia="游明朝" w:hAnsi="Times New Roman" w:cs="Times New Roman" w:hint="eastAsia"/>
          <w:sz w:val="24"/>
          <w:szCs w:val="24"/>
          <w:vertAlign w:val="subscript"/>
          <w:lang w:eastAsia="ja-JP"/>
        </w:rPr>
        <w:t>SEI</w:t>
      </w:r>
      <w:r w:rsidR="008B035E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 from f</w:t>
      </w:r>
      <w:r w:rsidR="008B035E" w:rsidRPr="00CD437F">
        <w:rPr>
          <w:rFonts w:ascii="Times New Roman" w:hAnsi="Times New Roman" w:cs="Times New Roman" w:hint="eastAsia"/>
          <w:sz w:val="24"/>
          <w:szCs w:val="24"/>
        </w:rPr>
        <w:t>ittin</w:t>
      </w:r>
      <w:r w:rsidR="008B035E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g</w:t>
      </w:r>
      <w:r w:rsidR="008B035E" w:rsidRPr="00CD437F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8B035E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the </w:t>
      </w:r>
      <w:r w:rsidR="008B035E" w:rsidRPr="00CD437F">
        <w:rPr>
          <w:rFonts w:ascii="Times New Roman" w:hAnsi="Times New Roman" w:cs="Times New Roman" w:hint="eastAsia"/>
          <w:sz w:val="24"/>
          <w:szCs w:val="24"/>
        </w:rPr>
        <w:t xml:space="preserve">EIS results of </w:t>
      </w:r>
      <w:r w:rsidR="008B035E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the graphite half </w:t>
      </w:r>
      <w:r w:rsidR="008B035E" w:rsidRPr="00CD437F">
        <w:rPr>
          <w:rFonts w:ascii="Times New Roman" w:hAnsi="Times New Roman" w:cs="Times New Roman" w:hint="eastAsia"/>
          <w:sz w:val="24"/>
          <w:szCs w:val="24"/>
        </w:rPr>
        <w:t xml:space="preserve">cells using different electrolytes </w:t>
      </w:r>
      <w:r w:rsidRPr="00CD437F">
        <w:rPr>
          <w:rFonts w:ascii="Times New Roman" w:hAnsi="Times New Roman" w:cs="Times New Roman" w:hint="eastAsia"/>
          <w:sz w:val="24"/>
          <w:szCs w:val="24"/>
        </w:rPr>
        <w:t>at different temperature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s after 10 cycles at 4 C</w:t>
      </w:r>
      <w:r w:rsidR="008B035E" w:rsidRPr="00CD437F">
        <w:rPr>
          <w:rFonts w:ascii="Times New Roman" w:eastAsia="游明朝" w:hAnsi="Times New Roman" w:cs="Times New Roman"/>
          <w:sz w:val="24"/>
          <w:szCs w:val="24"/>
          <w:vertAlign w:val="subscript"/>
          <w:lang w:eastAsia="ja-JP"/>
        </w:rPr>
        <w:t>graphite</w:t>
      </w:r>
      <w:r w:rsidRPr="00CD437F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TableGrid"/>
        <w:tblW w:w="836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1985"/>
        <w:gridCol w:w="1984"/>
      </w:tblGrid>
      <w:tr w:rsidR="00CD437F" w:rsidRPr="00CD437F" w14:paraId="421A4237" w14:textId="77777777" w:rsidTr="003149C3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8BE5C" w14:textId="073D8885" w:rsidR="0036781E" w:rsidRPr="00CD437F" w:rsidRDefault="0036781E" w:rsidP="003149C3">
            <w:pPr>
              <w:spacing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Temperature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6BD505" w14:textId="77777777" w:rsidR="0036781E" w:rsidRPr="00CD437F" w:rsidRDefault="0036781E" w:rsidP="003149C3">
            <w:pPr>
              <w:spacing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1 M LiFSI EM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D7F58F" w14:textId="77777777" w:rsidR="0036781E" w:rsidRPr="00CD437F" w:rsidRDefault="0036781E" w:rsidP="003149C3">
            <w:pPr>
              <w:spacing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1 M LiFSI FM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F45980" w14:textId="77777777" w:rsidR="0036781E" w:rsidRPr="00CD437F" w:rsidRDefault="0036781E" w:rsidP="003149C3">
            <w:pPr>
              <w:spacing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TE</w:t>
            </w:r>
          </w:p>
        </w:tc>
      </w:tr>
      <w:tr w:rsidR="00CD437F" w:rsidRPr="00CD437F" w14:paraId="13D7A66B" w14:textId="77777777" w:rsidTr="0067690A">
        <w:tc>
          <w:tcPr>
            <w:tcW w:w="2268" w:type="dxa"/>
            <w:tcBorders>
              <w:top w:val="single" w:sz="4" w:space="0" w:color="auto"/>
            </w:tcBorders>
          </w:tcPr>
          <w:p w14:paraId="046B1319" w14:textId="79E4836B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5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sym w:font="Symbol" w:char="F0B0"/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AC854C4" w14:textId="11DAAE6E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101.2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689CE7" w14:textId="7854BF51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50.2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57F826" w14:textId="28841A28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390.7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</w:tr>
      <w:tr w:rsidR="00CD437F" w:rsidRPr="00CD437F" w14:paraId="2E194C4C" w14:textId="77777777" w:rsidTr="0067690A">
        <w:tc>
          <w:tcPr>
            <w:tcW w:w="2268" w:type="dxa"/>
          </w:tcPr>
          <w:p w14:paraId="53181DD4" w14:textId="2926D528" w:rsidR="0036781E" w:rsidRPr="00CD437F" w:rsidRDefault="0036781E" w:rsidP="0036781E">
            <w:pPr>
              <w:spacing w:before="160" w:after="160" w:line="276" w:lineRule="auto"/>
              <w:ind w:right="-220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15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sym w:font="Symbol" w:char="F0B0"/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2126" w:type="dxa"/>
          </w:tcPr>
          <w:p w14:paraId="5F3D2861" w14:textId="084F4C8A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55.8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5" w:type="dxa"/>
          </w:tcPr>
          <w:p w14:paraId="4842ED53" w14:textId="3C925E1F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22.7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4" w:type="dxa"/>
          </w:tcPr>
          <w:p w14:paraId="4A976C0F" w14:textId="1F23782A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151.8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</w:tr>
      <w:tr w:rsidR="00CD437F" w:rsidRPr="00CD437F" w14:paraId="334B19ED" w14:textId="77777777" w:rsidTr="0067690A">
        <w:tc>
          <w:tcPr>
            <w:tcW w:w="2268" w:type="dxa"/>
          </w:tcPr>
          <w:p w14:paraId="32D9E6D9" w14:textId="51CC2D88" w:rsidR="0036781E" w:rsidRPr="00CD437F" w:rsidRDefault="0036781E" w:rsidP="0036781E">
            <w:pPr>
              <w:spacing w:before="160" w:after="160" w:line="276" w:lineRule="auto"/>
              <w:ind w:right="-220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25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sym w:font="Symbol" w:char="F0B0"/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2126" w:type="dxa"/>
          </w:tcPr>
          <w:p w14:paraId="6C79CEC6" w14:textId="73167F89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22.8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5" w:type="dxa"/>
          </w:tcPr>
          <w:p w14:paraId="17FE67C3" w14:textId="48747D5A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12.7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4" w:type="dxa"/>
          </w:tcPr>
          <w:p w14:paraId="15DF51A0" w14:textId="5D1EB4D4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64.3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</w:tr>
      <w:tr w:rsidR="00CD437F" w:rsidRPr="00CD437F" w14:paraId="0520D57F" w14:textId="77777777" w:rsidTr="0067690A">
        <w:tc>
          <w:tcPr>
            <w:tcW w:w="2268" w:type="dxa"/>
          </w:tcPr>
          <w:p w14:paraId="66885604" w14:textId="20FB979F" w:rsidR="0036781E" w:rsidRPr="00CD437F" w:rsidRDefault="0036781E" w:rsidP="0036781E">
            <w:pPr>
              <w:spacing w:before="160" w:after="160" w:line="276" w:lineRule="auto"/>
              <w:ind w:right="-220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35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sym w:font="Symbol" w:char="F0B0"/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2126" w:type="dxa"/>
          </w:tcPr>
          <w:p w14:paraId="1758CD2B" w14:textId="6319E7A7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14.5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5" w:type="dxa"/>
          </w:tcPr>
          <w:p w14:paraId="44C3ABCF" w14:textId="7B16564E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10.8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4" w:type="dxa"/>
          </w:tcPr>
          <w:p w14:paraId="21A2FF17" w14:textId="4FA6D131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24.9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</w:tr>
      <w:tr w:rsidR="0036781E" w:rsidRPr="00CD437F" w14:paraId="2480536B" w14:textId="77777777" w:rsidTr="0067690A">
        <w:tc>
          <w:tcPr>
            <w:tcW w:w="2268" w:type="dxa"/>
          </w:tcPr>
          <w:p w14:paraId="632E78C7" w14:textId="6EF460BD" w:rsidR="0036781E" w:rsidRPr="00CD437F" w:rsidRDefault="0036781E" w:rsidP="0036781E">
            <w:pPr>
              <w:spacing w:before="160" w:after="160" w:line="276" w:lineRule="auto"/>
              <w:ind w:right="-220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45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sym w:font="Symbol" w:char="F0B0"/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2126" w:type="dxa"/>
          </w:tcPr>
          <w:p w14:paraId="08DC68C7" w14:textId="3F96B1C6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3.9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5" w:type="dxa"/>
          </w:tcPr>
          <w:p w14:paraId="0AAC3EC9" w14:textId="3AF6601E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4.6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  <w:tc>
          <w:tcPr>
            <w:tcW w:w="1984" w:type="dxa"/>
          </w:tcPr>
          <w:p w14:paraId="0CF16A1B" w14:textId="2CBF7A4D" w:rsidR="0036781E" w:rsidRPr="00CD437F" w:rsidRDefault="0036781E" w:rsidP="0036781E">
            <w:pPr>
              <w:spacing w:before="160" w:after="160" w:line="276" w:lineRule="auto"/>
              <w:jc w:val="center"/>
              <w:rPr>
                <w:rFonts w:ascii="Times New Roman" w:eastAsia="游明朝" w:hAnsi="Times New Roman" w:cs="Times New Roman"/>
                <w:sz w:val="24"/>
                <w:szCs w:val="24"/>
                <w:lang w:eastAsia="ja-JP"/>
              </w:rPr>
            </w:pPr>
            <w:r w:rsidRPr="00CD437F">
              <w:rPr>
                <w:rFonts w:ascii="Times New Roman" w:hAnsi="Times New Roman" w:cs="Times New Roman" w:hint="eastAsia"/>
                <w:sz w:val="24"/>
                <w:szCs w:val="24"/>
              </w:rPr>
              <w:t>11.2</w:t>
            </w:r>
            <w:r w:rsidRPr="00CD437F">
              <w:rPr>
                <w:rFonts w:ascii="Times New Roman" w:eastAsia="游明朝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CD437F">
              <w:rPr>
                <w:rFonts w:ascii="Symbol" w:eastAsia="游明朝" w:hAnsi="Symbol" w:cs="Times New Roman"/>
                <w:sz w:val="24"/>
                <w:szCs w:val="24"/>
                <w:lang w:eastAsia="ja-JP"/>
              </w:rPr>
              <w:t>W</w:t>
            </w:r>
          </w:p>
        </w:tc>
      </w:tr>
    </w:tbl>
    <w:p w14:paraId="6F940C67" w14:textId="77777777" w:rsidR="0036781E" w:rsidRPr="00CD437F" w:rsidRDefault="0036781E" w:rsidP="00836BB0">
      <w:pPr>
        <w:spacing w:line="480" w:lineRule="auto"/>
        <w:rPr>
          <w:rFonts w:ascii="Times New Roman" w:eastAsia="游明朝" w:hAnsi="Times New Roman" w:cs="Times New Roman"/>
          <w:sz w:val="24"/>
          <w:szCs w:val="24"/>
          <w:lang w:eastAsia="ja-JP"/>
        </w:rPr>
      </w:pPr>
    </w:p>
    <w:p w14:paraId="497A8EAB" w14:textId="77777777" w:rsidR="00434918" w:rsidRPr="00434918" w:rsidRDefault="00434918" w:rsidP="00434918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14:paraId="0D7A3540" w14:textId="0C5375DE" w:rsidR="00947825" w:rsidRPr="00CD437F" w:rsidRDefault="003D20A5" w:rsidP="00D14FBC">
      <w:pPr>
        <w:spacing w:line="480" w:lineRule="auto"/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 w:hint="eastAsia"/>
          <w:noProof/>
          <w:sz w:val="24"/>
          <w:szCs w:val="24"/>
        </w:rPr>
        <w:lastRenderedPageBreak/>
        <w:drawing>
          <wp:inline distT="0" distB="0" distL="0" distR="0" wp14:anchorId="6E72130D" wp14:editId="6FF65574">
            <wp:extent cx="4790049" cy="3852277"/>
            <wp:effectExtent l="0" t="0" r="0" b="0"/>
            <wp:docPr id="193244265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376" cy="3875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987C2" w14:textId="240F97A6" w:rsidR="00947825" w:rsidRPr="00CD437F" w:rsidRDefault="00947825" w:rsidP="00676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" w:name="_Hlk181698352"/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>Fig</w:t>
      </w:r>
      <w:r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ure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D437F">
        <w:rPr>
          <w:rFonts w:ascii="Times New Roman" w:hAnsi="Times New Roman" w:cs="Times New Roman" w:hint="eastAsia"/>
          <w:sz w:val="24"/>
          <w:szCs w:val="24"/>
        </w:rPr>
        <w:t>S</w:t>
      </w:r>
      <w:r w:rsidR="00E967EF">
        <w:rPr>
          <w:rFonts w:ascii="Times New Roman" w:hAnsi="Times New Roman" w:cs="Times New Roman"/>
          <w:sz w:val="24"/>
          <w:szCs w:val="24"/>
        </w:rPr>
        <w:t>10</w:t>
      </w:r>
      <w:r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 </w:t>
      </w:r>
      <w:r w:rsidR="009B16F1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(a) 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 xml:space="preserve">EIS spectra of the cells </w:t>
      </w:r>
      <w:r w:rsidR="009B16F1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with 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>TE after</w:t>
      </w:r>
      <w:r w:rsidR="009B16F1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>cycles;</w:t>
      </w:r>
      <w:r w:rsidR="009B16F1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r w:rsidR="009B16F1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b</w:t>
      </w:r>
      <w:r w:rsidR="009B16F1" w:rsidRPr="00CD437F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 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>fitt</w:t>
      </w:r>
      <w:r w:rsidR="009B16F1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ed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 xml:space="preserve"> value</w:t>
      </w:r>
      <w:r w:rsidR="009B16F1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s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 xml:space="preserve"> of R</w:t>
      </w:r>
      <w:r w:rsidR="009B16F1" w:rsidRPr="00CD437F">
        <w:rPr>
          <w:rFonts w:ascii="Times New Roman" w:hAnsi="Times New Roman" w:cs="Times New Roman" w:hint="eastAsia"/>
          <w:sz w:val="24"/>
          <w:szCs w:val="24"/>
          <w:vertAlign w:val="subscript"/>
        </w:rPr>
        <w:t>SEI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 xml:space="preserve"> of graphite electrodes </w:t>
      </w:r>
      <w:r w:rsidR="009B16F1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>with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 xml:space="preserve"> TE after different cycles. </w:t>
      </w:r>
      <w:r w:rsidR="009B16F1" w:rsidRPr="00CD437F">
        <w:rPr>
          <w:rFonts w:ascii="Times New Roman" w:eastAsia="游明朝" w:hAnsi="Times New Roman" w:cs="Times New Roman" w:hint="eastAsia"/>
          <w:sz w:val="24"/>
          <w:szCs w:val="24"/>
          <w:lang w:eastAsia="ja-JP"/>
        </w:rPr>
        <w:t xml:space="preserve">(c) 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>EIS spectra of the cells tested</w:t>
      </w:r>
      <w:r w:rsidR="009B16F1" w:rsidRPr="00CD437F">
        <w:rPr>
          <w:rFonts w:ascii="Times New Roman" w:hAnsi="Times New Roman" w:cs="Times New Roman" w:hint="eastAsia"/>
          <w:bCs/>
          <w:sz w:val="24"/>
          <w:szCs w:val="24"/>
        </w:rPr>
        <w:t xml:space="preserve"> at different temperature</w:t>
      </w:r>
      <w:r w:rsidR="009B16F1" w:rsidRPr="00CD437F">
        <w:rPr>
          <w:rFonts w:ascii="Times New Roman" w:eastAsia="游明朝" w:hAnsi="Times New Roman" w:cs="Times New Roman" w:hint="eastAsia"/>
          <w:bCs/>
          <w:sz w:val="24"/>
          <w:szCs w:val="24"/>
          <w:lang w:eastAsia="ja-JP"/>
        </w:rPr>
        <w:t>s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 xml:space="preserve"> with</w:t>
      </w:r>
      <w:r w:rsidR="009B16F1" w:rsidRPr="00CD437F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 xml:space="preserve">TE; (d) </w:t>
      </w:r>
      <w:r w:rsidR="009B16F1" w:rsidRPr="00CD437F">
        <w:rPr>
          <w:rFonts w:ascii="Times New Roman" w:eastAsia="游明朝" w:hAnsi="Times New Roman" w:cs="Times New Roman" w:hint="eastAsia"/>
          <w:bCs/>
          <w:sz w:val="24"/>
          <w:szCs w:val="24"/>
          <w:lang w:eastAsia="ja-JP"/>
        </w:rPr>
        <w:t>plot</w:t>
      </w:r>
      <w:r w:rsidR="009B16F1" w:rsidRPr="00CD437F">
        <w:rPr>
          <w:rFonts w:ascii="Times New Roman" w:hAnsi="Times New Roman" w:cs="Times New Roman" w:hint="eastAsia"/>
          <w:bCs/>
          <w:sz w:val="24"/>
          <w:szCs w:val="24"/>
        </w:rPr>
        <w:t xml:space="preserve"> of </w:t>
      </w:r>
      <m:oMath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SEI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den>
            </m:f>
          </m:e>
        </m:func>
      </m:oMath>
      <w:r w:rsidR="009B16F1" w:rsidRPr="00CD437F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9B16F1" w:rsidRPr="00CD437F">
        <w:rPr>
          <w:rFonts w:ascii="Times New Roman" w:eastAsia="游明朝" w:hAnsi="Times New Roman" w:cs="Times New Roman" w:hint="eastAsia"/>
          <w:bCs/>
          <w:sz w:val="24"/>
          <w:szCs w:val="24"/>
          <w:lang w:eastAsia="ja-JP"/>
        </w:rPr>
        <w:t>vs. 1000</w:t>
      </w:r>
      <w:r w:rsidR="009B16F1" w:rsidRPr="00CD437F">
        <w:rPr>
          <w:rFonts w:ascii="Times New Roman" w:hAnsi="Times New Roman" w:cs="Times New Roman" w:hint="eastAsia"/>
          <w:bCs/>
          <w:sz w:val="24"/>
          <w:szCs w:val="24"/>
        </w:rPr>
        <w:t xml:space="preserve"> T</w:t>
      </w:r>
      <w:r w:rsidR="009B16F1" w:rsidRPr="00CD437F">
        <w:rPr>
          <w:rFonts w:ascii="Times New Roman" w:hAnsi="Times New Roman" w:cs="Times New Roman" w:hint="eastAsia"/>
          <w:bCs/>
          <w:sz w:val="24"/>
          <w:szCs w:val="24"/>
          <w:vertAlign w:val="superscript"/>
        </w:rPr>
        <w:t>-1</w:t>
      </w:r>
      <w:r w:rsidR="009B16F1" w:rsidRPr="00CD437F">
        <w:rPr>
          <w:rFonts w:ascii="Times New Roman" w:hAnsi="Times New Roman" w:cs="Times New Roman" w:hint="eastAsia"/>
          <w:bCs/>
          <w:sz w:val="24"/>
          <w:szCs w:val="24"/>
        </w:rPr>
        <w:t xml:space="preserve"> for graphite </w:t>
      </w:r>
      <w:r w:rsidR="00F66E65" w:rsidRPr="00CD437F">
        <w:rPr>
          <w:rFonts w:ascii="Times New Roman" w:eastAsia="游明朝" w:hAnsi="Times New Roman" w:cs="Times New Roman" w:hint="eastAsia"/>
          <w:bCs/>
          <w:sz w:val="24"/>
          <w:szCs w:val="24"/>
          <w:lang w:eastAsia="ja-JP"/>
        </w:rPr>
        <w:t>|</w:t>
      </w:r>
      <w:r w:rsidR="009B16F1" w:rsidRPr="00CD437F">
        <w:rPr>
          <w:rFonts w:ascii="Times New Roman" w:hAnsi="Times New Roman" w:cs="Times New Roman" w:hint="eastAsia"/>
          <w:bCs/>
          <w:sz w:val="24"/>
          <w:szCs w:val="24"/>
        </w:rPr>
        <w:t xml:space="preserve"> Li half cells </w:t>
      </w:r>
      <w:r w:rsidR="009B16F1" w:rsidRPr="00CD437F">
        <w:rPr>
          <w:rFonts w:ascii="Times New Roman" w:eastAsia="游明朝" w:hAnsi="Times New Roman" w:cs="Times New Roman" w:hint="eastAsia"/>
          <w:bCs/>
          <w:sz w:val="24"/>
          <w:szCs w:val="24"/>
          <w:lang w:eastAsia="ja-JP"/>
        </w:rPr>
        <w:t>with</w:t>
      </w:r>
      <w:r w:rsidR="009B16F1" w:rsidRPr="00CD437F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9B16F1" w:rsidRPr="00CD437F">
        <w:rPr>
          <w:rFonts w:ascii="Times New Roman" w:hAnsi="Times New Roman" w:cs="Times New Roman" w:hint="eastAsia"/>
          <w:sz w:val="24"/>
          <w:szCs w:val="24"/>
        </w:rPr>
        <w:t>TE.</w:t>
      </w:r>
    </w:p>
    <w:p w14:paraId="5D75A6D5" w14:textId="77777777" w:rsidR="00BD0E05" w:rsidRPr="00CD437F" w:rsidRDefault="00BD0E05" w:rsidP="00947825">
      <w:pPr>
        <w:spacing w:line="480" w:lineRule="auto"/>
        <w:rPr>
          <w:rFonts w:ascii="SimSun" w:eastAsia="SimSun" w:hAnsi="SimSun" w:cs="SimSun"/>
          <w:sz w:val="24"/>
          <w:szCs w:val="24"/>
        </w:rPr>
      </w:pPr>
    </w:p>
    <w:bookmarkEnd w:id="5"/>
    <w:p w14:paraId="1C707DB4" w14:textId="7D5536E5" w:rsidR="005C16BF" w:rsidRPr="00CD437F" w:rsidRDefault="00BD7E23" w:rsidP="003F23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37F">
        <w:rPr>
          <w:rFonts w:ascii="Times New Roman" w:eastAsia="DengXian" w:hAnsi="Times New Roman" w:cs="Times New Roman"/>
          <w:b/>
          <w:bCs/>
          <w:szCs w:val="20"/>
        </w:rPr>
        <w:fldChar w:fldCharType="begin"/>
      </w:r>
      <w:r w:rsidRPr="00CD437F">
        <w:rPr>
          <w:rFonts w:ascii="Times New Roman" w:hAnsi="Times New Roman" w:cs="Times New Roman"/>
          <w:b/>
          <w:bCs/>
          <w:szCs w:val="20"/>
        </w:rPr>
        <w:instrText xml:space="preserve"> ADDIN EN.REFLIST </w:instrText>
      </w:r>
      <w:r w:rsidRPr="00CD437F">
        <w:rPr>
          <w:rFonts w:ascii="Times New Roman" w:eastAsia="DengXian" w:hAnsi="Times New Roman" w:cs="Times New Roman"/>
          <w:b/>
          <w:bCs/>
          <w:szCs w:val="20"/>
        </w:rPr>
        <w:fldChar w:fldCharType="separate"/>
      </w:r>
      <w:r w:rsidRPr="00CD437F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sectPr w:rsidR="005C16BF" w:rsidRPr="00CD437F" w:rsidSect="007E5768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C075" w14:textId="77777777" w:rsidR="006E6545" w:rsidRDefault="006E6545" w:rsidP="008D056A">
      <w:r>
        <w:separator/>
      </w:r>
    </w:p>
  </w:endnote>
  <w:endnote w:type="continuationSeparator" w:id="0">
    <w:p w14:paraId="729DDE39" w14:textId="77777777" w:rsidR="006E6545" w:rsidRDefault="006E6545" w:rsidP="008D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2C56" w14:textId="77777777" w:rsidR="006E6545" w:rsidRDefault="006E6545" w:rsidP="008D056A">
      <w:r>
        <w:separator/>
      </w:r>
    </w:p>
  </w:footnote>
  <w:footnote w:type="continuationSeparator" w:id="0">
    <w:p w14:paraId="501456C7" w14:textId="77777777" w:rsidR="006E6545" w:rsidRDefault="006E6545" w:rsidP="008D0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tyu-Annual report-ZY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xwvpvx0ea555e2ar9vxxxbdfaxt95dezdw&quot;&gt;My EndNote Library&lt;record-ids&gt;&lt;item&gt;547&lt;/item&gt;&lt;item&gt;548&lt;/item&gt;&lt;item&gt;549&lt;/item&gt;&lt;item&gt;550&lt;/item&gt;&lt;item&gt;551&lt;/item&gt;&lt;/record-ids&gt;&lt;/item&gt;&lt;/Libraries&gt;"/>
  </w:docVars>
  <w:rsids>
    <w:rsidRoot w:val="007E5768"/>
    <w:rsid w:val="000019B1"/>
    <w:rsid w:val="00017C50"/>
    <w:rsid w:val="00025A1B"/>
    <w:rsid w:val="00025E21"/>
    <w:rsid w:val="000265D5"/>
    <w:rsid w:val="00026A6B"/>
    <w:rsid w:val="0004391C"/>
    <w:rsid w:val="00061E0F"/>
    <w:rsid w:val="00085E14"/>
    <w:rsid w:val="00092DE0"/>
    <w:rsid w:val="00095D3B"/>
    <w:rsid w:val="000A0E97"/>
    <w:rsid w:val="000C36D1"/>
    <w:rsid w:val="000E6765"/>
    <w:rsid w:val="000E7BD2"/>
    <w:rsid w:val="0011344C"/>
    <w:rsid w:val="00117134"/>
    <w:rsid w:val="00130692"/>
    <w:rsid w:val="001520CC"/>
    <w:rsid w:val="001529D0"/>
    <w:rsid w:val="00152A0E"/>
    <w:rsid w:val="001639A0"/>
    <w:rsid w:val="00193D42"/>
    <w:rsid w:val="001C4E05"/>
    <w:rsid w:val="001E315D"/>
    <w:rsid w:val="00216E0A"/>
    <w:rsid w:val="00222A5A"/>
    <w:rsid w:val="00224E24"/>
    <w:rsid w:val="00237409"/>
    <w:rsid w:val="00244250"/>
    <w:rsid w:val="002A7680"/>
    <w:rsid w:val="002D65C4"/>
    <w:rsid w:val="003064F8"/>
    <w:rsid w:val="00330C16"/>
    <w:rsid w:val="003378C6"/>
    <w:rsid w:val="00360BED"/>
    <w:rsid w:val="0036781E"/>
    <w:rsid w:val="0037099E"/>
    <w:rsid w:val="00375844"/>
    <w:rsid w:val="00376565"/>
    <w:rsid w:val="003A25FC"/>
    <w:rsid w:val="003B13C1"/>
    <w:rsid w:val="003B73E5"/>
    <w:rsid w:val="003B759F"/>
    <w:rsid w:val="003C3536"/>
    <w:rsid w:val="003D20A5"/>
    <w:rsid w:val="003D2AAC"/>
    <w:rsid w:val="003D301E"/>
    <w:rsid w:val="003F23E0"/>
    <w:rsid w:val="00406F62"/>
    <w:rsid w:val="00407EA6"/>
    <w:rsid w:val="00410582"/>
    <w:rsid w:val="0041160B"/>
    <w:rsid w:val="00425BFE"/>
    <w:rsid w:val="00434918"/>
    <w:rsid w:val="00441B23"/>
    <w:rsid w:val="004465C6"/>
    <w:rsid w:val="00471174"/>
    <w:rsid w:val="00486BD1"/>
    <w:rsid w:val="004938D7"/>
    <w:rsid w:val="004A107B"/>
    <w:rsid w:val="004A2F9D"/>
    <w:rsid w:val="004A4861"/>
    <w:rsid w:val="004A7778"/>
    <w:rsid w:val="004C010E"/>
    <w:rsid w:val="004E2329"/>
    <w:rsid w:val="004F2104"/>
    <w:rsid w:val="004F7C9B"/>
    <w:rsid w:val="00503DD5"/>
    <w:rsid w:val="0051229F"/>
    <w:rsid w:val="0056035D"/>
    <w:rsid w:val="00566273"/>
    <w:rsid w:val="005C16BF"/>
    <w:rsid w:val="005C46F1"/>
    <w:rsid w:val="005F0168"/>
    <w:rsid w:val="006071D0"/>
    <w:rsid w:val="00632AAE"/>
    <w:rsid w:val="00646BB4"/>
    <w:rsid w:val="00665F60"/>
    <w:rsid w:val="0067636C"/>
    <w:rsid w:val="0067690A"/>
    <w:rsid w:val="00685CAC"/>
    <w:rsid w:val="006930C1"/>
    <w:rsid w:val="00697A61"/>
    <w:rsid w:val="006A22C2"/>
    <w:rsid w:val="006B32D8"/>
    <w:rsid w:val="006B4BE0"/>
    <w:rsid w:val="006B608C"/>
    <w:rsid w:val="006E6545"/>
    <w:rsid w:val="006F38EC"/>
    <w:rsid w:val="006F74C0"/>
    <w:rsid w:val="006F7CC2"/>
    <w:rsid w:val="00700745"/>
    <w:rsid w:val="00703942"/>
    <w:rsid w:val="00783355"/>
    <w:rsid w:val="00786DC3"/>
    <w:rsid w:val="0079538E"/>
    <w:rsid w:val="007A53B2"/>
    <w:rsid w:val="007A5C28"/>
    <w:rsid w:val="007D350D"/>
    <w:rsid w:val="007D5E04"/>
    <w:rsid w:val="007E3F53"/>
    <w:rsid w:val="007E5768"/>
    <w:rsid w:val="007F4868"/>
    <w:rsid w:val="007F7680"/>
    <w:rsid w:val="0081028B"/>
    <w:rsid w:val="008138EC"/>
    <w:rsid w:val="00813AC0"/>
    <w:rsid w:val="0081688E"/>
    <w:rsid w:val="00826FD4"/>
    <w:rsid w:val="00836BB0"/>
    <w:rsid w:val="00837A56"/>
    <w:rsid w:val="0084310E"/>
    <w:rsid w:val="00855D11"/>
    <w:rsid w:val="0086142D"/>
    <w:rsid w:val="00884111"/>
    <w:rsid w:val="008905C5"/>
    <w:rsid w:val="008909C9"/>
    <w:rsid w:val="008A45CE"/>
    <w:rsid w:val="008A545F"/>
    <w:rsid w:val="008B035E"/>
    <w:rsid w:val="008B3C94"/>
    <w:rsid w:val="008C7E3C"/>
    <w:rsid w:val="008D056A"/>
    <w:rsid w:val="008E5502"/>
    <w:rsid w:val="008F0DB7"/>
    <w:rsid w:val="008F4D5A"/>
    <w:rsid w:val="00900304"/>
    <w:rsid w:val="0091553F"/>
    <w:rsid w:val="00931B1F"/>
    <w:rsid w:val="00947825"/>
    <w:rsid w:val="009519F4"/>
    <w:rsid w:val="00952A07"/>
    <w:rsid w:val="00955656"/>
    <w:rsid w:val="0096217A"/>
    <w:rsid w:val="00980072"/>
    <w:rsid w:val="009942AD"/>
    <w:rsid w:val="009B16F1"/>
    <w:rsid w:val="009B3410"/>
    <w:rsid w:val="009C42FB"/>
    <w:rsid w:val="009F6FBC"/>
    <w:rsid w:val="00A249B7"/>
    <w:rsid w:val="00A2757E"/>
    <w:rsid w:val="00A450CA"/>
    <w:rsid w:val="00A46274"/>
    <w:rsid w:val="00A47C64"/>
    <w:rsid w:val="00A516F7"/>
    <w:rsid w:val="00A51B40"/>
    <w:rsid w:val="00A8689B"/>
    <w:rsid w:val="00AA740C"/>
    <w:rsid w:val="00AC5F28"/>
    <w:rsid w:val="00AC72D7"/>
    <w:rsid w:val="00AE14C6"/>
    <w:rsid w:val="00AF502F"/>
    <w:rsid w:val="00B126B8"/>
    <w:rsid w:val="00B144ED"/>
    <w:rsid w:val="00B21B55"/>
    <w:rsid w:val="00B24E2D"/>
    <w:rsid w:val="00B33D56"/>
    <w:rsid w:val="00B54B51"/>
    <w:rsid w:val="00B84DF7"/>
    <w:rsid w:val="00B85CAA"/>
    <w:rsid w:val="00B868EA"/>
    <w:rsid w:val="00B95A65"/>
    <w:rsid w:val="00BA614B"/>
    <w:rsid w:val="00BB1203"/>
    <w:rsid w:val="00BB1766"/>
    <w:rsid w:val="00BC35A0"/>
    <w:rsid w:val="00BD0E05"/>
    <w:rsid w:val="00BD7E23"/>
    <w:rsid w:val="00BE004D"/>
    <w:rsid w:val="00BF0E3D"/>
    <w:rsid w:val="00C02666"/>
    <w:rsid w:val="00C12485"/>
    <w:rsid w:val="00C17047"/>
    <w:rsid w:val="00C35E85"/>
    <w:rsid w:val="00C4113E"/>
    <w:rsid w:val="00C60BAC"/>
    <w:rsid w:val="00C84CC8"/>
    <w:rsid w:val="00C9475C"/>
    <w:rsid w:val="00CA1B12"/>
    <w:rsid w:val="00CB6ED0"/>
    <w:rsid w:val="00CD437F"/>
    <w:rsid w:val="00CE6578"/>
    <w:rsid w:val="00D122A3"/>
    <w:rsid w:val="00D1446D"/>
    <w:rsid w:val="00D14880"/>
    <w:rsid w:val="00D14FBC"/>
    <w:rsid w:val="00D4618D"/>
    <w:rsid w:val="00D5199B"/>
    <w:rsid w:val="00D5767B"/>
    <w:rsid w:val="00D71BC9"/>
    <w:rsid w:val="00D832AF"/>
    <w:rsid w:val="00D94AD8"/>
    <w:rsid w:val="00DA18BD"/>
    <w:rsid w:val="00DB4C05"/>
    <w:rsid w:val="00DD53D1"/>
    <w:rsid w:val="00DD6616"/>
    <w:rsid w:val="00DE66F8"/>
    <w:rsid w:val="00DF280C"/>
    <w:rsid w:val="00E11A91"/>
    <w:rsid w:val="00E1513C"/>
    <w:rsid w:val="00E167A6"/>
    <w:rsid w:val="00E636B8"/>
    <w:rsid w:val="00E71860"/>
    <w:rsid w:val="00E77ACB"/>
    <w:rsid w:val="00E8212C"/>
    <w:rsid w:val="00E967EF"/>
    <w:rsid w:val="00EB7B33"/>
    <w:rsid w:val="00EE46E8"/>
    <w:rsid w:val="00EE5515"/>
    <w:rsid w:val="00F1037C"/>
    <w:rsid w:val="00F130C6"/>
    <w:rsid w:val="00F15470"/>
    <w:rsid w:val="00F2193F"/>
    <w:rsid w:val="00F26C0B"/>
    <w:rsid w:val="00F3747C"/>
    <w:rsid w:val="00F37EC1"/>
    <w:rsid w:val="00F47D60"/>
    <w:rsid w:val="00F503A5"/>
    <w:rsid w:val="00F54BD1"/>
    <w:rsid w:val="00F61ADA"/>
    <w:rsid w:val="00F62C05"/>
    <w:rsid w:val="00F66E65"/>
    <w:rsid w:val="00F750EA"/>
    <w:rsid w:val="00F80255"/>
    <w:rsid w:val="00F94F6F"/>
    <w:rsid w:val="00F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9DA03"/>
  <w15:chartTrackingRefBased/>
  <w15:docId w15:val="{40F231E2-9428-403F-BF62-3DB0717A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9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76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76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76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76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76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76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76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76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76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7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76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768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76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76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76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76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E57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76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76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76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7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768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E5768"/>
  </w:style>
  <w:style w:type="paragraph" w:styleId="Header">
    <w:name w:val="header"/>
    <w:basedOn w:val="Normal"/>
    <w:link w:val="HeaderChar"/>
    <w:uiPriority w:val="99"/>
    <w:unhideWhenUsed/>
    <w:rsid w:val="008D05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056A"/>
    <w:rPr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0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D056A"/>
    <w:rPr>
      <w:sz w:val="18"/>
      <w:szCs w:val="18"/>
      <w14:ligatures w14:val="none"/>
    </w:rPr>
  </w:style>
  <w:style w:type="table" w:styleId="TableGrid">
    <w:name w:val="Table Grid"/>
    <w:basedOn w:val="TableNormal"/>
    <w:uiPriority w:val="39"/>
    <w:qFormat/>
    <w:rsid w:val="0002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0"/>
    <w:rsid w:val="00697A61"/>
    <w:rPr>
      <w:rFonts w:ascii="DengXian" w:eastAsia="DengXian" w:hAnsi="DengXian" w:cs="Calibri"/>
      <w:sz w:val="20"/>
      <w:szCs w:val="24"/>
    </w:rPr>
  </w:style>
  <w:style w:type="character" w:customStyle="1" w:styleId="EndNoteBibliography0">
    <w:name w:val="EndNote Bibliography 字符"/>
    <w:basedOn w:val="DefaultParagraphFont"/>
    <w:link w:val="EndNoteBibliography"/>
    <w:rsid w:val="00697A61"/>
    <w:rPr>
      <w:rFonts w:ascii="DengXian" w:eastAsia="DengXian" w:hAnsi="DengXian" w:cs="Calibri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1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174"/>
    <w:rPr>
      <w:sz w:val="20"/>
      <w:szCs w:val="20"/>
      <w14:ligatures w14:val="none"/>
    </w:rPr>
  </w:style>
  <w:style w:type="paragraph" w:customStyle="1" w:styleId="EndNoteBibliographyTitle">
    <w:name w:val="EndNote Bibliography Title"/>
    <w:basedOn w:val="Normal"/>
    <w:link w:val="EndNoteBibliographyTitle0"/>
    <w:rsid w:val="00BD7E23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D7E23"/>
    <w:rPr>
      <w:rFonts w:ascii="DengXian" w:eastAsia="DengXian" w:hAnsi="DengXian"/>
      <w:noProof/>
      <w:sz w:val="20"/>
      <w:szCs w:val="22"/>
      <w14:ligatures w14:val="none"/>
    </w:rPr>
  </w:style>
  <w:style w:type="paragraph" w:styleId="Revision">
    <w:name w:val="Revision"/>
    <w:hidden/>
    <w:uiPriority w:val="99"/>
    <w:semiHidden/>
    <w:rsid w:val="00095D3B"/>
    <w:pPr>
      <w:spacing w:after="0" w:line="240" w:lineRule="auto"/>
    </w:pPr>
    <w:rPr>
      <w:sz w:val="21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B6ED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502"/>
    <w:rPr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CD5A-E0CB-4075-9A94-22A68875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Yiyi</dc:creator>
  <cp:keywords/>
  <dc:description/>
  <cp:lastModifiedBy>Denis Yu</cp:lastModifiedBy>
  <cp:revision>20</cp:revision>
  <dcterms:created xsi:type="dcterms:W3CDTF">2025-12-01T15:53:00Z</dcterms:created>
  <dcterms:modified xsi:type="dcterms:W3CDTF">2026-02-23T22:23:00Z</dcterms:modified>
</cp:coreProperties>
</file>