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40FFB6" w14:textId="468F092F" w:rsidR="001354E5" w:rsidRPr="00A043A4" w:rsidRDefault="00117928" w:rsidP="0034021E">
      <w:pPr>
        <w:jc w:val="center"/>
        <w:rPr>
          <w:rFonts w:ascii="Times New Roman" w:eastAsia="DengXian" w:hAnsi="Times New Roman" w:cs="Times New Roman"/>
          <w:b/>
          <w:bCs/>
          <w:sz w:val="36"/>
          <w:szCs w:val="36"/>
          <w:lang w:eastAsia="zh-CN"/>
        </w:rPr>
      </w:pPr>
      <w:bookmarkStart w:id="0" w:name="_Hlk155994171"/>
      <w:r w:rsidRPr="00A043A4">
        <w:rPr>
          <w:rFonts w:ascii="Times New Roman" w:eastAsia="DengXian" w:hAnsi="Times New Roman" w:cs="Times New Roman"/>
          <w:b/>
          <w:bCs/>
          <w:sz w:val="36"/>
          <w:szCs w:val="36"/>
          <w:lang w:eastAsia="zh-CN"/>
        </w:rPr>
        <w:t xml:space="preserve">Revealing the </w:t>
      </w:r>
      <w:bookmarkEnd w:id="0"/>
      <w:r w:rsidR="001354E5" w:rsidRPr="00A043A4">
        <w:rPr>
          <w:rFonts w:ascii="Times New Roman" w:eastAsia="DengXian" w:hAnsi="Times New Roman" w:cs="Times New Roman"/>
          <w:b/>
          <w:bCs/>
          <w:sz w:val="36"/>
          <w:szCs w:val="36"/>
          <w:lang w:eastAsia="zh-CN"/>
        </w:rPr>
        <w:t>Enhancement of Li Plating/Stripping Efficiency in the TEGDME-based Low-concentration Electrolytes for Anode-free Lithium Metal Batteries</w:t>
      </w:r>
    </w:p>
    <w:p w14:paraId="0D3717BD" w14:textId="77777777" w:rsidR="009B4086" w:rsidRPr="00A043A4" w:rsidRDefault="009B4086" w:rsidP="009B4086">
      <w:pPr>
        <w:spacing w:line="360" w:lineRule="auto"/>
        <w:jc w:val="center"/>
        <w:rPr>
          <w:rFonts w:ascii="Times New Roman" w:eastAsia="DengXian" w:hAnsi="Times New Roman" w:cs="Times New Roman"/>
          <w:sz w:val="24"/>
          <w:szCs w:val="24"/>
          <w:lang w:eastAsia="zh-CN"/>
        </w:rPr>
      </w:pPr>
    </w:p>
    <w:p w14:paraId="35D93E74" w14:textId="4CC719D6" w:rsidR="009B4086" w:rsidRPr="00A043A4" w:rsidRDefault="009B4086" w:rsidP="009B4086">
      <w:pPr>
        <w:spacing w:line="360" w:lineRule="auto"/>
        <w:jc w:val="center"/>
        <w:rPr>
          <w:rFonts w:ascii="Times New Roman" w:hAnsi="Times New Roman" w:cs="Times New Roman"/>
          <w:sz w:val="24"/>
          <w:szCs w:val="24"/>
        </w:rPr>
      </w:pPr>
      <w:r w:rsidRPr="00A043A4">
        <w:rPr>
          <w:rFonts w:ascii="Times New Roman" w:eastAsia="DengXian" w:hAnsi="Times New Roman" w:cs="Times New Roman"/>
          <w:sz w:val="24"/>
          <w:szCs w:val="24"/>
          <w:lang w:eastAsia="zh-CN"/>
        </w:rPr>
        <w:t>Yushen Wang</w:t>
      </w:r>
      <w:r w:rsidRPr="00A043A4">
        <w:rPr>
          <w:rFonts w:ascii="Times New Roman" w:hAnsi="Times New Roman" w:cs="Times New Roman"/>
          <w:sz w:val="24"/>
          <w:szCs w:val="24"/>
          <w:vertAlign w:val="superscript"/>
        </w:rPr>
        <w:t>1,2</w:t>
      </w:r>
      <w:r w:rsidRPr="00A043A4">
        <w:rPr>
          <w:rFonts w:ascii="Times New Roman" w:eastAsia="DengXian" w:hAnsi="Times New Roman" w:cs="Times New Roman"/>
          <w:sz w:val="24"/>
          <w:szCs w:val="24"/>
          <w:lang w:eastAsia="zh-CN"/>
        </w:rPr>
        <w:t xml:space="preserve"> and Hidenori Noguchi</w:t>
      </w:r>
      <w:r w:rsidRPr="00A043A4">
        <w:rPr>
          <w:rFonts w:ascii="Times New Roman" w:hAnsi="Times New Roman" w:cs="Times New Roman"/>
          <w:sz w:val="24"/>
          <w:szCs w:val="24"/>
          <w:vertAlign w:val="superscript"/>
        </w:rPr>
        <w:t>1,2</w:t>
      </w:r>
      <w:r w:rsidRPr="00A043A4">
        <w:rPr>
          <w:rFonts w:ascii="Times New Roman" w:eastAsia="DengXian" w:hAnsi="Times New Roman" w:cs="Times New Roman"/>
          <w:sz w:val="24"/>
          <w:szCs w:val="24"/>
          <w:lang w:eastAsia="zh-CN"/>
        </w:rPr>
        <w:t>*</w:t>
      </w:r>
    </w:p>
    <w:p w14:paraId="6A3DB58A" w14:textId="77777777" w:rsidR="009B4086" w:rsidRPr="00A043A4" w:rsidRDefault="009B4086" w:rsidP="009B4086">
      <w:pPr>
        <w:spacing w:line="360" w:lineRule="auto"/>
        <w:jc w:val="center"/>
        <w:rPr>
          <w:rFonts w:ascii="Times New Roman" w:hAnsi="Times New Roman" w:cs="Times New Roman"/>
          <w:sz w:val="24"/>
          <w:szCs w:val="24"/>
        </w:rPr>
      </w:pPr>
    </w:p>
    <w:p w14:paraId="5C6A6152" w14:textId="77777777" w:rsidR="009B4086" w:rsidRPr="00A043A4" w:rsidRDefault="009B4086" w:rsidP="009B4086">
      <w:pPr>
        <w:spacing w:line="360" w:lineRule="auto"/>
        <w:jc w:val="center"/>
        <w:rPr>
          <w:rFonts w:ascii="Times New Roman" w:hAnsi="Times New Roman" w:cs="Times New Roman"/>
          <w:sz w:val="24"/>
          <w:szCs w:val="24"/>
        </w:rPr>
      </w:pPr>
      <w:r w:rsidRPr="00A043A4">
        <w:rPr>
          <w:rFonts w:ascii="Times New Roman" w:hAnsi="Times New Roman" w:cs="Times New Roman"/>
          <w:sz w:val="24"/>
          <w:szCs w:val="24"/>
          <w:vertAlign w:val="superscript"/>
        </w:rPr>
        <w:t>1</w:t>
      </w:r>
      <w:r w:rsidRPr="00A043A4">
        <w:rPr>
          <w:rFonts w:ascii="Times New Roman" w:hAnsi="Times New Roman" w:cs="Times New Roman"/>
          <w:sz w:val="24"/>
          <w:szCs w:val="24"/>
        </w:rPr>
        <w:t>Graduate School of Science and Engineering, Hokkaido University, Sapporo 065-8628, Japan.</w:t>
      </w:r>
    </w:p>
    <w:p w14:paraId="78248018" w14:textId="77777777" w:rsidR="009B4086" w:rsidRPr="00A043A4" w:rsidRDefault="009B4086" w:rsidP="009B4086">
      <w:pPr>
        <w:spacing w:line="360" w:lineRule="auto"/>
        <w:jc w:val="center"/>
        <w:rPr>
          <w:rFonts w:ascii="Times New Roman" w:hAnsi="Times New Roman" w:cs="Times New Roman"/>
          <w:iCs/>
          <w:sz w:val="24"/>
          <w:szCs w:val="24"/>
        </w:rPr>
      </w:pPr>
    </w:p>
    <w:p w14:paraId="2B531BD8" w14:textId="77777777" w:rsidR="009B4086" w:rsidRPr="00A043A4" w:rsidRDefault="009B4086" w:rsidP="009B4086">
      <w:pPr>
        <w:spacing w:line="360" w:lineRule="auto"/>
        <w:jc w:val="center"/>
        <w:rPr>
          <w:rFonts w:ascii="Times New Roman" w:hAnsi="Times New Roman" w:cs="Times New Roman"/>
          <w:iCs/>
          <w:sz w:val="24"/>
          <w:szCs w:val="24"/>
        </w:rPr>
      </w:pPr>
      <w:r w:rsidRPr="00A043A4">
        <w:rPr>
          <w:rFonts w:ascii="Times New Roman" w:hAnsi="Times New Roman" w:cs="Times New Roman"/>
          <w:iCs/>
          <w:sz w:val="24"/>
          <w:szCs w:val="24"/>
          <w:vertAlign w:val="superscript"/>
        </w:rPr>
        <w:t>2</w:t>
      </w:r>
      <w:r w:rsidRPr="00A043A4">
        <w:rPr>
          <w:rFonts w:ascii="Times New Roman" w:hAnsi="Times New Roman" w:cs="Times New Roman"/>
          <w:iCs/>
          <w:sz w:val="24"/>
          <w:szCs w:val="24"/>
        </w:rPr>
        <w:t>Center for Green Research on Energy and Environmental Materials, National Institute for Materials Science, Tsukuba 305-0044, Japan.</w:t>
      </w:r>
    </w:p>
    <w:p w14:paraId="2E600284" w14:textId="77777777" w:rsidR="009B4086" w:rsidRPr="00A043A4" w:rsidRDefault="009B4086" w:rsidP="009B4086">
      <w:pPr>
        <w:spacing w:line="360" w:lineRule="auto"/>
        <w:rPr>
          <w:rFonts w:ascii="Times New Roman" w:hAnsi="Times New Roman" w:cs="Times New Roman"/>
          <w:iCs/>
          <w:sz w:val="24"/>
          <w:szCs w:val="24"/>
        </w:rPr>
      </w:pPr>
    </w:p>
    <w:p w14:paraId="344D3BA6" w14:textId="77777777" w:rsidR="009B4086" w:rsidRPr="00A043A4" w:rsidRDefault="009B4086" w:rsidP="009B4086">
      <w:pPr>
        <w:widowControl/>
        <w:jc w:val="left"/>
        <w:rPr>
          <w:rFonts w:ascii="Times New Roman" w:hAnsi="Times New Roman" w:cs="Times New Roman"/>
          <w:iCs/>
          <w:sz w:val="24"/>
          <w:szCs w:val="24"/>
        </w:rPr>
      </w:pPr>
      <w:r w:rsidRPr="00A043A4">
        <w:rPr>
          <w:rFonts w:ascii="Times New Roman" w:hAnsi="Times New Roman" w:cs="Times New Roman"/>
          <w:iCs/>
          <w:sz w:val="24"/>
          <w:szCs w:val="24"/>
        </w:rPr>
        <w:br w:type="page"/>
      </w:r>
    </w:p>
    <w:p w14:paraId="02A0752B" w14:textId="77777777" w:rsidR="009B4086" w:rsidRPr="00A043A4" w:rsidRDefault="009B4086" w:rsidP="009B4086">
      <w:pPr>
        <w:widowControl/>
        <w:spacing w:line="360" w:lineRule="auto"/>
        <w:rPr>
          <w:rFonts w:ascii="Times New Roman" w:hAnsi="Times New Roman" w:cs="Times New Roman"/>
          <w:b/>
          <w:bCs/>
          <w:color w:val="000000" w:themeColor="text1"/>
          <w:sz w:val="28"/>
          <w:szCs w:val="28"/>
        </w:rPr>
      </w:pPr>
      <w:r w:rsidRPr="00A043A4">
        <w:rPr>
          <w:rFonts w:ascii="Times New Roman" w:eastAsia="DengXian" w:hAnsi="Times New Roman" w:cs="Times New Roman"/>
          <w:b/>
          <w:bCs/>
          <w:color w:val="000000" w:themeColor="text1"/>
          <w:sz w:val="28"/>
          <w:szCs w:val="28"/>
          <w:lang w:eastAsia="zh-CN"/>
        </w:rPr>
        <w:lastRenderedPageBreak/>
        <w:t>A</w:t>
      </w:r>
      <w:r w:rsidRPr="00A043A4">
        <w:rPr>
          <w:rFonts w:ascii="Times New Roman" w:hAnsi="Times New Roman" w:cs="Times New Roman"/>
          <w:b/>
          <w:bCs/>
          <w:color w:val="000000" w:themeColor="text1"/>
          <w:sz w:val="28"/>
          <w:szCs w:val="28"/>
        </w:rPr>
        <w:t>bstract</w:t>
      </w:r>
    </w:p>
    <w:p w14:paraId="270E1702" w14:textId="7465E2B6" w:rsidR="00562E97" w:rsidRPr="00A043A4" w:rsidRDefault="00D969DF" w:rsidP="00910A3D">
      <w:pPr>
        <w:widowControl/>
        <w:spacing w:line="360" w:lineRule="auto"/>
        <w:rPr>
          <w:rFonts w:ascii="Times New Roman" w:eastAsia="DengXian" w:hAnsi="Times New Roman" w:cs="Times New Roman"/>
          <w:color w:val="000000" w:themeColor="text1"/>
          <w:sz w:val="24"/>
          <w:szCs w:val="24"/>
          <w:lang w:eastAsia="zh-CN"/>
        </w:rPr>
      </w:pPr>
      <w:r w:rsidRPr="00A043A4">
        <w:rPr>
          <w:rFonts w:ascii="Times New Roman" w:eastAsia="DengXian" w:hAnsi="Times New Roman" w:cs="Times New Roman"/>
          <w:color w:val="000000" w:themeColor="text1"/>
          <w:sz w:val="24"/>
          <w:szCs w:val="24"/>
          <w:lang w:eastAsia="zh-CN"/>
        </w:rPr>
        <w:t>Anode-free lithium metal batteries (AFLMBs) have attracted great attention owing to higher energy density than conventional lithium metal batteries. Unfortunately, AFLMBs still suffer from poor Coulombic efficiencies (CEs) due to severe dendrite growth and unstable solid-electrolyte interface (SEI) at the anode. Therefore, we explored the effect of concentration and LiNO</w:t>
      </w:r>
      <w:r w:rsidRPr="00A043A4">
        <w:rPr>
          <w:rFonts w:ascii="Times New Roman" w:eastAsia="DengXian" w:hAnsi="Times New Roman" w:cs="Times New Roman"/>
          <w:color w:val="000000" w:themeColor="text1"/>
          <w:sz w:val="24"/>
          <w:szCs w:val="24"/>
          <w:vertAlign w:val="subscript"/>
          <w:lang w:eastAsia="zh-CN"/>
        </w:rPr>
        <w:t>3</w:t>
      </w:r>
      <w:r w:rsidRPr="00A043A4">
        <w:rPr>
          <w:rFonts w:ascii="Times New Roman" w:eastAsia="DengXian" w:hAnsi="Times New Roman" w:cs="Times New Roman"/>
          <w:color w:val="000000" w:themeColor="text1"/>
          <w:sz w:val="24"/>
          <w:szCs w:val="24"/>
          <w:lang w:eastAsia="zh-CN"/>
        </w:rPr>
        <w:t xml:space="preserve"> additive on SEI layer and on Li plating/stripping efficiency using low-concentration tetraethylene glycol dimethyl ether (TEGDME)-based electrolyte in an AFLMB anode half-cell configuration. It was found that the formation of protective Li</w:t>
      </w:r>
      <w:r w:rsidRPr="00A043A4">
        <w:rPr>
          <w:rFonts w:ascii="Times New Roman" w:eastAsia="DengXian" w:hAnsi="Times New Roman" w:cs="Times New Roman"/>
          <w:color w:val="000000" w:themeColor="text1"/>
          <w:sz w:val="24"/>
          <w:szCs w:val="24"/>
          <w:vertAlign w:val="subscript"/>
          <w:lang w:eastAsia="zh-CN"/>
        </w:rPr>
        <w:t>2</w:t>
      </w:r>
      <w:r w:rsidRPr="00A043A4">
        <w:rPr>
          <w:rFonts w:ascii="Times New Roman" w:eastAsia="DengXian" w:hAnsi="Times New Roman" w:cs="Times New Roman"/>
          <w:color w:val="000000" w:themeColor="text1"/>
          <w:sz w:val="24"/>
          <w:szCs w:val="24"/>
          <w:lang w:eastAsia="zh-CN"/>
        </w:rPr>
        <w:t>O-based SEI layers when blocking the oxidative subsequent SEI formation (called “OSS”) above 2.2 V vs. Li/Li</w:t>
      </w:r>
      <w:r w:rsidRPr="00A043A4">
        <w:rPr>
          <w:rFonts w:ascii="Times New Roman" w:eastAsia="DengXian" w:hAnsi="Times New Roman" w:cs="Times New Roman"/>
          <w:color w:val="000000" w:themeColor="text1"/>
          <w:sz w:val="24"/>
          <w:szCs w:val="24"/>
          <w:vertAlign w:val="superscript"/>
          <w:lang w:eastAsia="zh-CN"/>
        </w:rPr>
        <w:t>+</w:t>
      </w:r>
      <w:r w:rsidRPr="00A043A4">
        <w:rPr>
          <w:rFonts w:ascii="Times New Roman" w:eastAsia="DengXian" w:hAnsi="Times New Roman" w:cs="Times New Roman"/>
          <w:color w:val="000000" w:themeColor="text1"/>
          <w:sz w:val="24"/>
          <w:szCs w:val="24"/>
          <w:lang w:eastAsia="zh-CN"/>
        </w:rPr>
        <w:t xml:space="preserve"> improved Li plating/stripping stability, while LiNO</w:t>
      </w:r>
      <w:r w:rsidRPr="00A043A4">
        <w:rPr>
          <w:rFonts w:ascii="Times New Roman" w:eastAsia="DengXian" w:hAnsi="Times New Roman" w:cs="Times New Roman"/>
          <w:color w:val="000000" w:themeColor="text1"/>
          <w:sz w:val="24"/>
          <w:szCs w:val="24"/>
          <w:vertAlign w:val="subscript"/>
          <w:lang w:eastAsia="zh-CN"/>
        </w:rPr>
        <w:t>3</w:t>
      </w:r>
      <w:r w:rsidRPr="00A043A4">
        <w:rPr>
          <w:rFonts w:ascii="Times New Roman" w:eastAsia="DengXian" w:hAnsi="Times New Roman" w:cs="Times New Roman"/>
          <w:color w:val="000000" w:themeColor="text1"/>
          <w:sz w:val="24"/>
          <w:szCs w:val="24"/>
          <w:lang w:eastAsia="zh-CN"/>
        </w:rPr>
        <w:t xml:space="preserve"> additive </w:t>
      </w:r>
      <w:r w:rsidR="001566DC" w:rsidRPr="00A043A4">
        <w:rPr>
          <w:rFonts w:ascii="Times New Roman" w:eastAsia="DengXian" w:hAnsi="Times New Roman" w:cs="Times New Roman" w:hint="eastAsia"/>
          <w:color w:val="000000" w:themeColor="text1"/>
          <w:sz w:val="24"/>
          <w:szCs w:val="24"/>
          <w:lang w:eastAsia="zh-CN"/>
        </w:rPr>
        <w:t>suppressed the oxidation of Li</w:t>
      </w:r>
      <w:r w:rsidR="001566DC" w:rsidRPr="00A043A4">
        <w:rPr>
          <w:rFonts w:ascii="Times New Roman" w:eastAsia="DengXian" w:hAnsi="Times New Roman" w:cs="Times New Roman" w:hint="eastAsia"/>
          <w:color w:val="000000" w:themeColor="text1"/>
          <w:sz w:val="24"/>
          <w:szCs w:val="24"/>
          <w:vertAlign w:val="subscript"/>
          <w:lang w:eastAsia="zh-CN"/>
        </w:rPr>
        <w:t>2</w:t>
      </w:r>
      <w:r w:rsidR="001566DC" w:rsidRPr="00A043A4">
        <w:rPr>
          <w:rFonts w:ascii="Times New Roman" w:eastAsia="DengXian" w:hAnsi="Times New Roman" w:cs="Times New Roman" w:hint="eastAsia"/>
          <w:color w:val="000000" w:themeColor="text1"/>
          <w:sz w:val="24"/>
          <w:szCs w:val="24"/>
          <w:lang w:eastAsia="zh-CN"/>
        </w:rPr>
        <w:t>O into Li</w:t>
      </w:r>
      <w:r w:rsidR="001566DC" w:rsidRPr="00A043A4">
        <w:rPr>
          <w:rFonts w:ascii="Times New Roman" w:eastAsia="DengXian" w:hAnsi="Times New Roman" w:cs="Times New Roman" w:hint="eastAsia"/>
          <w:color w:val="000000" w:themeColor="text1"/>
          <w:sz w:val="24"/>
          <w:szCs w:val="24"/>
          <w:vertAlign w:val="subscript"/>
          <w:lang w:eastAsia="zh-CN"/>
        </w:rPr>
        <w:t>2</w:t>
      </w:r>
      <w:r w:rsidR="001566DC" w:rsidRPr="00A043A4">
        <w:rPr>
          <w:rFonts w:ascii="Times New Roman" w:eastAsia="DengXian" w:hAnsi="Times New Roman" w:cs="Times New Roman" w:hint="eastAsia"/>
          <w:color w:val="000000" w:themeColor="text1"/>
          <w:sz w:val="24"/>
          <w:szCs w:val="24"/>
          <w:lang w:eastAsia="zh-CN"/>
        </w:rPr>
        <w:t>O</w:t>
      </w:r>
      <w:r w:rsidR="001566DC" w:rsidRPr="00A043A4">
        <w:rPr>
          <w:rFonts w:ascii="Times New Roman" w:eastAsia="DengXian" w:hAnsi="Times New Roman" w:cs="Times New Roman" w:hint="eastAsia"/>
          <w:color w:val="000000" w:themeColor="text1"/>
          <w:sz w:val="24"/>
          <w:szCs w:val="24"/>
          <w:vertAlign w:val="subscript"/>
          <w:lang w:eastAsia="zh-CN"/>
        </w:rPr>
        <w:t>2</w:t>
      </w:r>
      <w:r w:rsidR="001566DC" w:rsidRPr="00A043A4">
        <w:rPr>
          <w:rFonts w:ascii="Times New Roman" w:eastAsia="DengXian" w:hAnsi="Times New Roman" w:cs="Times New Roman" w:hint="eastAsia"/>
          <w:color w:val="000000" w:themeColor="text1"/>
          <w:sz w:val="24"/>
          <w:szCs w:val="24"/>
          <w:lang w:eastAsia="zh-CN"/>
        </w:rPr>
        <w:t xml:space="preserve"> and</w:t>
      </w:r>
      <w:r w:rsidR="001566DC" w:rsidRPr="00A043A4">
        <w:rPr>
          <w:rFonts w:ascii="Times New Roman" w:eastAsia="DengXian" w:hAnsi="Times New Roman" w:cs="Times New Roman"/>
          <w:color w:val="000000" w:themeColor="text1"/>
          <w:sz w:val="24"/>
          <w:szCs w:val="24"/>
          <w:lang w:eastAsia="zh-CN"/>
        </w:rPr>
        <w:t xml:space="preserve"> </w:t>
      </w:r>
      <w:r w:rsidRPr="00A043A4">
        <w:rPr>
          <w:rFonts w:ascii="Times New Roman" w:eastAsia="DengXian" w:hAnsi="Times New Roman" w:cs="Times New Roman"/>
          <w:color w:val="000000" w:themeColor="text1"/>
          <w:sz w:val="24"/>
          <w:szCs w:val="24"/>
          <w:lang w:eastAsia="zh-CN"/>
        </w:rPr>
        <w:t>sustained the existence of Li</w:t>
      </w:r>
      <w:r w:rsidRPr="00A043A4">
        <w:rPr>
          <w:rFonts w:ascii="Times New Roman" w:eastAsia="DengXian" w:hAnsi="Times New Roman" w:cs="Times New Roman"/>
          <w:color w:val="000000" w:themeColor="text1"/>
          <w:sz w:val="24"/>
          <w:szCs w:val="24"/>
          <w:vertAlign w:val="subscript"/>
          <w:lang w:eastAsia="zh-CN"/>
        </w:rPr>
        <w:t>2</w:t>
      </w:r>
      <w:r w:rsidRPr="00A043A4">
        <w:rPr>
          <w:rFonts w:ascii="Times New Roman" w:eastAsia="DengXian" w:hAnsi="Times New Roman" w:cs="Times New Roman"/>
          <w:color w:val="000000" w:themeColor="text1"/>
          <w:sz w:val="24"/>
          <w:szCs w:val="24"/>
          <w:lang w:eastAsia="zh-CN"/>
        </w:rPr>
        <w:t>O without blocking OSS, therefore improving CE performance. Although increasing concentration (from 0.4 M to 2.0 M) did not function well, the 2.0 M electrolyte with LiNO</w:t>
      </w:r>
      <w:r w:rsidRPr="00A043A4">
        <w:rPr>
          <w:rFonts w:ascii="Times New Roman" w:eastAsia="DengXian" w:hAnsi="Times New Roman" w:cs="Times New Roman"/>
          <w:color w:val="000000" w:themeColor="text1"/>
          <w:sz w:val="24"/>
          <w:szCs w:val="24"/>
          <w:vertAlign w:val="subscript"/>
          <w:lang w:eastAsia="zh-CN"/>
        </w:rPr>
        <w:t>3</w:t>
      </w:r>
      <w:r w:rsidRPr="00A043A4">
        <w:rPr>
          <w:rFonts w:ascii="Times New Roman" w:eastAsia="DengXian" w:hAnsi="Times New Roman" w:cs="Times New Roman"/>
          <w:color w:val="000000" w:themeColor="text1"/>
          <w:sz w:val="24"/>
          <w:szCs w:val="24"/>
          <w:lang w:eastAsia="zh-CN"/>
        </w:rPr>
        <w:t xml:space="preserve"> additive shifted the dominant SEI species from Li</w:t>
      </w:r>
      <w:r w:rsidRPr="00A043A4">
        <w:rPr>
          <w:rFonts w:ascii="Times New Roman" w:eastAsia="DengXian" w:hAnsi="Times New Roman" w:cs="Times New Roman"/>
          <w:color w:val="000000" w:themeColor="text1"/>
          <w:sz w:val="24"/>
          <w:szCs w:val="24"/>
          <w:vertAlign w:val="subscript"/>
          <w:lang w:eastAsia="zh-CN"/>
        </w:rPr>
        <w:t>2</w:t>
      </w:r>
      <w:r w:rsidRPr="00A043A4">
        <w:rPr>
          <w:rFonts w:ascii="Times New Roman" w:eastAsia="DengXian" w:hAnsi="Times New Roman" w:cs="Times New Roman"/>
          <w:color w:val="000000" w:themeColor="text1"/>
          <w:sz w:val="24"/>
          <w:szCs w:val="24"/>
          <w:lang w:eastAsia="zh-CN"/>
        </w:rPr>
        <w:t>O to LiF, further enhancing CE performance.</w:t>
      </w:r>
    </w:p>
    <w:p w14:paraId="44C84765" w14:textId="37D99922" w:rsidR="001722A4" w:rsidRPr="00A043A4" w:rsidRDefault="00DB565D" w:rsidP="00B615AA">
      <w:pPr>
        <w:widowControl/>
        <w:jc w:val="left"/>
        <w:rPr>
          <w:rFonts w:ascii="Times New Roman" w:hAnsi="Times New Roman" w:cs="Times New Roman"/>
          <w:b/>
          <w:bCs/>
          <w:color w:val="000000" w:themeColor="text1"/>
          <w:sz w:val="24"/>
          <w:szCs w:val="24"/>
        </w:rPr>
      </w:pPr>
      <w:r w:rsidRPr="00A043A4">
        <w:rPr>
          <w:rFonts w:ascii="Times New Roman" w:eastAsia="DengXian" w:hAnsi="Times New Roman" w:cs="Times New Roman"/>
          <w:b/>
          <w:bCs/>
          <w:color w:val="000000" w:themeColor="text1"/>
          <w:sz w:val="24"/>
          <w:szCs w:val="24"/>
          <w:lang w:eastAsia="zh-CN"/>
        </w:rPr>
        <w:br w:type="page"/>
      </w:r>
    </w:p>
    <w:p w14:paraId="3E9CF0DB" w14:textId="3D2F4787" w:rsidR="00580841" w:rsidRPr="00A043A4" w:rsidRDefault="00D969DF" w:rsidP="00D969DF">
      <w:pPr>
        <w:pStyle w:val="a6"/>
        <w:widowControl/>
        <w:numPr>
          <w:ilvl w:val="0"/>
          <w:numId w:val="31"/>
        </w:numPr>
        <w:spacing w:line="360" w:lineRule="auto"/>
        <w:ind w:leftChars="0"/>
        <w:rPr>
          <w:rFonts w:ascii="Times New Roman" w:eastAsia="DengXian" w:hAnsi="Times New Roman" w:cs="Times New Roman"/>
          <w:b/>
          <w:bCs/>
          <w:color w:val="000000" w:themeColor="text1"/>
          <w:sz w:val="24"/>
          <w:szCs w:val="24"/>
          <w:lang w:eastAsia="zh-CN"/>
        </w:rPr>
      </w:pPr>
      <w:r w:rsidRPr="00A043A4">
        <w:rPr>
          <w:rFonts w:ascii="Times New Roman" w:hAnsi="Times New Roman" w:cs="Times New Roman"/>
          <w:b/>
          <w:bCs/>
          <w:color w:val="000000" w:themeColor="text1"/>
          <w:sz w:val="24"/>
          <w:szCs w:val="24"/>
        </w:rPr>
        <w:lastRenderedPageBreak/>
        <w:t>Introduction</w:t>
      </w:r>
    </w:p>
    <w:p w14:paraId="0449CD87" w14:textId="77777777" w:rsidR="00D969DF" w:rsidRPr="00A043A4" w:rsidRDefault="001B6BD4" w:rsidP="0034021E">
      <w:pPr>
        <w:widowControl/>
        <w:spacing w:line="360" w:lineRule="auto"/>
        <w:ind w:firstLineChars="200" w:firstLine="480"/>
        <w:rPr>
          <w:rFonts w:ascii="Times New Roman" w:eastAsia="DengXian" w:hAnsi="Times New Roman" w:cs="Times New Roman"/>
          <w:color w:val="000000" w:themeColor="text1"/>
          <w:sz w:val="24"/>
          <w:szCs w:val="24"/>
          <w:lang w:eastAsia="zh-CN"/>
        </w:rPr>
      </w:pPr>
      <w:r w:rsidRPr="00A043A4">
        <w:rPr>
          <w:rFonts w:ascii="Times New Roman" w:eastAsia="DengXian" w:hAnsi="Times New Roman" w:cs="Times New Roman"/>
          <w:color w:val="000000" w:themeColor="text1"/>
          <w:sz w:val="24"/>
          <w:szCs w:val="24"/>
          <w:lang w:eastAsia="zh-CN"/>
        </w:rPr>
        <w:t>Li</w:t>
      </w:r>
      <w:r w:rsidR="000E6AA8" w:rsidRPr="00A043A4">
        <w:rPr>
          <w:rFonts w:ascii="Times New Roman" w:eastAsia="DengXian" w:hAnsi="Times New Roman" w:cs="Times New Roman"/>
          <w:color w:val="000000" w:themeColor="text1"/>
          <w:sz w:val="24"/>
          <w:szCs w:val="24"/>
          <w:lang w:eastAsia="zh-CN"/>
        </w:rPr>
        <w:t xml:space="preserve"> metal</w:t>
      </w:r>
      <w:r w:rsidRPr="00A043A4">
        <w:rPr>
          <w:rFonts w:ascii="Times New Roman" w:eastAsia="DengXian" w:hAnsi="Times New Roman" w:cs="Times New Roman"/>
          <w:color w:val="000000" w:themeColor="text1"/>
          <w:sz w:val="24"/>
          <w:szCs w:val="24"/>
          <w:lang w:eastAsia="zh-CN"/>
        </w:rPr>
        <w:t xml:space="preserve"> batteries (L</w:t>
      </w:r>
      <w:r w:rsidR="00087B0D" w:rsidRPr="00A043A4">
        <w:rPr>
          <w:rFonts w:ascii="Times New Roman" w:eastAsia="DengXian" w:hAnsi="Times New Roman" w:cs="Times New Roman"/>
          <w:color w:val="000000" w:themeColor="text1"/>
          <w:sz w:val="24"/>
          <w:szCs w:val="24"/>
          <w:lang w:eastAsia="zh-CN"/>
        </w:rPr>
        <w:t>M</w:t>
      </w:r>
      <w:r w:rsidRPr="00A043A4">
        <w:rPr>
          <w:rFonts w:ascii="Times New Roman" w:eastAsia="DengXian" w:hAnsi="Times New Roman" w:cs="Times New Roman"/>
          <w:color w:val="000000" w:themeColor="text1"/>
          <w:sz w:val="24"/>
          <w:szCs w:val="24"/>
          <w:lang w:eastAsia="zh-CN"/>
        </w:rPr>
        <w:t>Bs)</w:t>
      </w:r>
      <w:r w:rsidR="004F353B" w:rsidRPr="00A043A4">
        <w:rPr>
          <w:rFonts w:ascii="Times New Roman" w:eastAsia="DengXian" w:hAnsi="Times New Roman" w:cs="Times New Roman"/>
          <w:color w:val="000000" w:themeColor="text1"/>
          <w:sz w:val="24"/>
          <w:szCs w:val="24"/>
          <w:lang w:eastAsia="zh-CN"/>
        </w:rPr>
        <w:t xml:space="preserve"> </w:t>
      </w:r>
      <w:r w:rsidR="00C54F7F" w:rsidRPr="00A043A4">
        <w:rPr>
          <w:rFonts w:ascii="Times New Roman" w:eastAsia="DengXian" w:hAnsi="Times New Roman" w:cs="Times New Roman"/>
          <w:color w:val="000000" w:themeColor="text1"/>
          <w:sz w:val="24"/>
          <w:szCs w:val="24"/>
          <w:lang w:eastAsia="zh-CN"/>
        </w:rPr>
        <w:t>have been considered</w:t>
      </w:r>
      <w:r w:rsidR="004F353B" w:rsidRPr="00A043A4">
        <w:rPr>
          <w:rFonts w:ascii="Times New Roman" w:eastAsia="DengXian" w:hAnsi="Times New Roman" w:cs="Times New Roman"/>
          <w:color w:val="000000" w:themeColor="text1"/>
          <w:sz w:val="24"/>
          <w:szCs w:val="24"/>
          <w:lang w:eastAsia="zh-CN"/>
        </w:rPr>
        <w:t xml:space="preserve"> as </w:t>
      </w:r>
      <w:r w:rsidR="00C54F7F" w:rsidRPr="00A043A4">
        <w:rPr>
          <w:rFonts w:ascii="Times New Roman" w:eastAsia="DengXian" w:hAnsi="Times New Roman" w:cs="Times New Roman"/>
          <w:color w:val="000000" w:themeColor="text1"/>
          <w:sz w:val="24"/>
          <w:szCs w:val="24"/>
          <w:lang w:eastAsia="zh-CN"/>
        </w:rPr>
        <w:t xml:space="preserve">promising </w:t>
      </w:r>
      <w:r w:rsidR="000945D7" w:rsidRPr="00A043A4">
        <w:rPr>
          <w:rFonts w:ascii="Times New Roman" w:eastAsia="DengXian" w:hAnsi="Times New Roman" w:cs="Times New Roman"/>
          <w:color w:val="000000" w:themeColor="text1"/>
          <w:sz w:val="24"/>
          <w:szCs w:val="24"/>
          <w:lang w:eastAsia="zh-CN"/>
        </w:rPr>
        <w:t>alternative to Li-ion batteries</w:t>
      </w:r>
      <w:r w:rsidR="00AD6F6D" w:rsidRPr="00A043A4">
        <w:rPr>
          <w:rFonts w:ascii="Times New Roman" w:eastAsia="DengXian" w:hAnsi="Times New Roman" w:cs="Times New Roman"/>
          <w:color w:val="000000" w:themeColor="text1"/>
          <w:sz w:val="24"/>
          <w:szCs w:val="24"/>
          <w:lang w:eastAsia="zh-CN"/>
        </w:rPr>
        <w:t xml:space="preserve">, </w:t>
      </w:r>
      <w:r w:rsidR="00282B7D" w:rsidRPr="00A043A4">
        <w:rPr>
          <w:rFonts w:ascii="Times New Roman" w:eastAsia="DengXian" w:hAnsi="Times New Roman" w:cs="Times New Roman"/>
          <w:color w:val="000000" w:themeColor="text1"/>
          <w:sz w:val="24"/>
          <w:szCs w:val="24"/>
          <w:lang w:eastAsia="zh-CN"/>
        </w:rPr>
        <w:t xml:space="preserve">as the replacement of conventional graphite </w:t>
      </w:r>
      <w:r w:rsidR="006C0EB7" w:rsidRPr="00A043A4">
        <w:rPr>
          <w:rFonts w:ascii="Times New Roman" w:eastAsia="DengXian" w:hAnsi="Times New Roman" w:cs="Times New Roman"/>
          <w:color w:val="000000" w:themeColor="text1"/>
          <w:sz w:val="24"/>
          <w:szCs w:val="24"/>
          <w:lang w:eastAsia="zh-CN"/>
        </w:rPr>
        <w:t>anode with Li metal anode</w:t>
      </w:r>
      <w:r w:rsidR="00102A3E" w:rsidRPr="00A043A4">
        <w:rPr>
          <w:rFonts w:ascii="Times New Roman" w:eastAsia="DengXian" w:hAnsi="Times New Roman" w:cs="Times New Roman"/>
          <w:color w:val="000000" w:themeColor="text1"/>
          <w:sz w:val="24"/>
          <w:szCs w:val="24"/>
          <w:lang w:eastAsia="zh-CN"/>
        </w:rPr>
        <w:t xml:space="preserve"> </w:t>
      </w:r>
      <w:r w:rsidR="000E0EA5" w:rsidRPr="00A043A4">
        <w:rPr>
          <w:rFonts w:ascii="Times New Roman" w:eastAsia="DengXian" w:hAnsi="Times New Roman" w:cs="Times New Roman"/>
          <w:color w:val="000000" w:themeColor="text1"/>
          <w:sz w:val="24"/>
          <w:szCs w:val="24"/>
          <w:lang w:eastAsia="zh-CN"/>
        </w:rPr>
        <w:t xml:space="preserve">can greatly enhance the energy density owing to the </w:t>
      </w:r>
      <w:r w:rsidR="00102A3E" w:rsidRPr="00A043A4">
        <w:rPr>
          <w:rFonts w:ascii="Times New Roman" w:eastAsia="DengXian" w:hAnsi="Times New Roman" w:cs="Times New Roman"/>
          <w:color w:val="000000" w:themeColor="text1"/>
          <w:sz w:val="24"/>
          <w:szCs w:val="24"/>
          <w:lang w:eastAsia="zh-CN"/>
        </w:rPr>
        <w:t>low redox potential</w:t>
      </w:r>
      <w:r w:rsidR="005B6703" w:rsidRPr="00A043A4">
        <w:rPr>
          <w:rFonts w:ascii="Times New Roman" w:eastAsia="DengXian" w:hAnsi="Times New Roman" w:cs="Times New Roman"/>
          <w:color w:val="000000" w:themeColor="text1"/>
          <w:sz w:val="24"/>
          <w:szCs w:val="24"/>
          <w:lang w:eastAsia="zh-CN"/>
        </w:rPr>
        <w:t xml:space="preserve"> (-3.04 </w:t>
      </w:r>
      <w:r w:rsidR="00164ED3" w:rsidRPr="00A043A4">
        <w:rPr>
          <w:rFonts w:ascii="Times New Roman" w:eastAsia="DengXian" w:hAnsi="Times New Roman" w:cs="Times New Roman"/>
          <w:color w:val="000000" w:themeColor="text1"/>
          <w:sz w:val="24"/>
          <w:szCs w:val="24"/>
          <w:lang w:eastAsia="zh-CN"/>
        </w:rPr>
        <w:t xml:space="preserve">V </w:t>
      </w:r>
      <w:r w:rsidR="005B6703" w:rsidRPr="00A043A4">
        <w:rPr>
          <w:rFonts w:ascii="Times New Roman" w:eastAsia="DengXian" w:hAnsi="Times New Roman" w:cs="Times New Roman"/>
          <w:color w:val="000000" w:themeColor="text1"/>
          <w:sz w:val="24"/>
          <w:szCs w:val="24"/>
          <w:lang w:eastAsia="zh-CN"/>
        </w:rPr>
        <w:t>vs. SHE)</w:t>
      </w:r>
      <w:r w:rsidR="00102A3E" w:rsidRPr="00A043A4">
        <w:rPr>
          <w:rFonts w:ascii="Times New Roman" w:eastAsia="DengXian" w:hAnsi="Times New Roman" w:cs="Times New Roman"/>
          <w:color w:val="000000" w:themeColor="text1"/>
          <w:sz w:val="24"/>
          <w:szCs w:val="24"/>
          <w:lang w:eastAsia="zh-CN"/>
        </w:rPr>
        <w:t xml:space="preserve"> </w:t>
      </w:r>
      <w:r w:rsidR="005A6049" w:rsidRPr="00A043A4">
        <w:rPr>
          <w:rFonts w:ascii="Times New Roman" w:eastAsia="DengXian" w:hAnsi="Times New Roman" w:cs="Times New Roman"/>
          <w:color w:val="000000" w:themeColor="text1"/>
          <w:sz w:val="24"/>
          <w:szCs w:val="24"/>
          <w:lang w:eastAsia="zh-CN"/>
        </w:rPr>
        <w:t>and high theoretical capacity (3860 mAh/g)</w:t>
      </w:r>
      <w:r w:rsidR="008F634F" w:rsidRPr="00A043A4">
        <w:rPr>
          <w:rFonts w:ascii="Times New Roman" w:eastAsia="DengXian" w:hAnsi="Times New Roman" w:cs="Times New Roman"/>
          <w:color w:val="000000" w:themeColor="text1"/>
          <w:sz w:val="24"/>
          <w:szCs w:val="24"/>
          <w:lang w:eastAsia="zh-CN"/>
        </w:rPr>
        <w:t xml:space="preserve"> of </w:t>
      </w:r>
      <w:r w:rsidR="00CB6302" w:rsidRPr="00A043A4">
        <w:rPr>
          <w:rFonts w:ascii="Times New Roman" w:eastAsia="DengXian" w:hAnsi="Times New Roman" w:cs="Times New Roman"/>
          <w:color w:val="000000" w:themeColor="text1"/>
          <w:sz w:val="24"/>
          <w:szCs w:val="24"/>
          <w:lang w:eastAsia="zh-CN"/>
        </w:rPr>
        <w:t>Li metal</w:t>
      </w:r>
      <w:r w:rsidR="005A6049" w:rsidRPr="00A043A4">
        <w:rPr>
          <w:rFonts w:ascii="Times New Roman" w:eastAsia="DengXian" w:hAnsi="Times New Roman" w:cs="Times New Roman"/>
          <w:color w:val="000000" w:themeColor="text1"/>
          <w:sz w:val="24"/>
          <w:szCs w:val="24"/>
          <w:lang w:eastAsia="zh-CN"/>
        </w:rPr>
        <w:t>.</w:t>
      </w:r>
      <w:r w:rsidR="00364C0C" w:rsidRPr="00A043A4">
        <w:rPr>
          <w:rFonts w:ascii="Times New Roman" w:eastAsia="DengXian" w:hAnsi="Times New Roman" w:cs="Times New Roman"/>
          <w:color w:val="000000" w:themeColor="text1"/>
          <w:sz w:val="24"/>
          <w:szCs w:val="24"/>
          <w:lang w:eastAsia="zh-CN"/>
        </w:rPr>
        <w:fldChar w:fldCharType="begin"/>
      </w:r>
      <w:r w:rsidR="00DB0801" w:rsidRPr="00A043A4">
        <w:rPr>
          <w:rFonts w:ascii="Times New Roman" w:eastAsia="DengXian" w:hAnsi="Times New Roman" w:cs="Times New Roman"/>
          <w:color w:val="000000" w:themeColor="text1"/>
          <w:sz w:val="24"/>
          <w:szCs w:val="24"/>
          <w:lang w:eastAsia="zh-CN"/>
        </w:rPr>
        <w:instrText xml:space="preserve"> ADDIN ZOTERO_ITEM CSL_CITATION {"citationID":"mNIWdI33","properties":{"formattedCitation":"\\super 1,2\\nosupersub{}","plainCitation":"1,2","noteIndex":0},"citationItems":[{"id":3,"uris":["http://zotero.org/users/13367771/items/CKBKWCZR"],"itemData":{"id":3,"type":"article-journal","container-title":"Chemical reviews","issue":"15","note":"ISBN: 0009-2665\npublisher: ACS Publications","page":"10403-10473","title":"Toward safe lithium metal anode in rechargeable batteries: a review","volume":"117","author":[{"family":"Cheng","given":"Xin-Bing"},{"family":"Zhang","given":"Rui"},{"family":"Zhao","given":"Chen-Zi"},{"family":"Zhang","given":"Qiang"}],"issued":{"date-parts":[["2017"]]}}},{"id":4,"uris":["http://zotero.org/users/13367771/items/PNMLISXD"],"itemData":{"id":4,"type":"article-journal","container-title":"Energy &amp; Environmental Science","issue":"2","note":"publisher: Royal Society of Chemistry","page":"513-537","title":"Lithium metal anodes for rechargeable batteries","volume":"7","author":[{"family":"Xu","given":"Wu"},{"family":"Wang","given":"Jiulin"},{"family":"Ding","given":"Fei"},{"family":"Chen","given":"Xilin"},{"family":"Nasybulin","given":"Eduard"},{"family":"Zhang","given":"Yaohui"},{"family":"Zhang","given":"Ji-Guang"}],"issued":{"date-parts":[["2014"]]}}}],"schema":"https://github.com/citation-style-language/schema/raw/master/csl-citation.json"} </w:instrText>
      </w:r>
      <w:r w:rsidR="00364C0C" w:rsidRPr="00A043A4">
        <w:rPr>
          <w:rFonts w:ascii="Times New Roman" w:eastAsia="DengXian" w:hAnsi="Times New Roman" w:cs="Times New Roman"/>
          <w:color w:val="000000" w:themeColor="text1"/>
          <w:sz w:val="24"/>
          <w:szCs w:val="24"/>
          <w:lang w:eastAsia="zh-CN"/>
        </w:rPr>
        <w:fldChar w:fldCharType="separate"/>
      </w:r>
      <w:r w:rsidR="00DB0801" w:rsidRPr="00A043A4">
        <w:rPr>
          <w:rFonts w:ascii="Times New Roman" w:hAnsi="Times New Roman" w:cs="Times New Roman"/>
          <w:kern w:val="0"/>
          <w:sz w:val="24"/>
          <w:szCs w:val="24"/>
          <w:vertAlign w:val="superscript"/>
        </w:rPr>
        <w:t>1,2</w:t>
      </w:r>
      <w:r w:rsidR="00364C0C" w:rsidRPr="00A043A4">
        <w:rPr>
          <w:rFonts w:ascii="Times New Roman" w:eastAsia="DengXian" w:hAnsi="Times New Roman" w:cs="Times New Roman"/>
          <w:color w:val="000000" w:themeColor="text1"/>
          <w:sz w:val="24"/>
          <w:szCs w:val="24"/>
          <w:lang w:eastAsia="zh-CN"/>
        </w:rPr>
        <w:fldChar w:fldCharType="end"/>
      </w:r>
      <w:r w:rsidR="005A6049" w:rsidRPr="00A043A4">
        <w:rPr>
          <w:rFonts w:ascii="Times New Roman" w:eastAsia="DengXian" w:hAnsi="Times New Roman" w:cs="Times New Roman"/>
          <w:color w:val="000000" w:themeColor="text1"/>
          <w:sz w:val="24"/>
          <w:szCs w:val="24"/>
          <w:lang w:eastAsia="zh-CN"/>
        </w:rPr>
        <w:t xml:space="preserve"> </w:t>
      </w:r>
      <w:r w:rsidR="004F2478" w:rsidRPr="00A043A4">
        <w:rPr>
          <w:rFonts w:ascii="Times New Roman" w:eastAsia="DengXian" w:hAnsi="Times New Roman" w:cs="Times New Roman"/>
          <w:color w:val="000000" w:themeColor="text1"/>
          <w:sz w:val="24"/>
          <w:szCs w:val="24"/>
          <w:lang w:eastAsia="zh-CN"/>
        </w:rPr>
        <w:t>However, t</w:t>
      </w:r>
      <w:r w:rsidR="0002614B" w:rsidRPr="00A043A4">
        <w:rPr>
          <w:rFonts w:ascii="Times New Roman" w:eastAsia="DengXian" w:hAnsi="Times New Roman" w:cs="Times New Roman"/>
          <w:color w:val="000000" w:themeColor="text1"/>
          <w:sz w:val="24"/>
          <w:szCs w:val="24"/>
          <w:lang w:eastAsia="zh-CN"/>
        </w:rPr>
        <w:t xml:space="preserve">he </w:t>
      </w:r>
      <w:r w:rsidR="004F2478" w:rsidRPr="00A043A4">
        <w:rPr>
          <w:rFonts w:ascii="Times New Roman" w:eastAsia="DengXian" w:hAnsi="Times New Roman" w:cs="Times New Roman"/>
          <w:color w:val="000000" w:themeColor="text1"/>
          <w:sz w:val="24"/>
          <w:szCs w:val="24"/>
          <w:lang w:eastAsia="zh-CN"/>
        </w:rPr>
        <w:t>most fundamental</w:t>
      </w:r>
      <w:r w:rsidR="002E4C34" w:rsidRPr="00A043A4">
        <w:rPr>
          <w:rFonts w:ascii="Times New Roman" w:eastAsia="DengXian" w:hAnsi="Times New Roman" w:cs="Times New Roman"/>
          <w:color w:val="000000" w:themeColor="text1"/>
          <w:sz w:val="24"/>
          <w:szCs w:val="24"/>
          <w:lang w:eastAsia="zh-CN"/>
        </w:rPr>
        <w:t xml:space="preserve"> </w:t>
      </w:r>
      <w:r w:rsidR="0002614B" w:rsidRPr="00A043A4">
        <w:rPr>
          <w:rFonts w:ascii="Times New Roman" w:eastAsia="DengXian" w:hAnsi="Times New Roman" w:cs="Times New Roman"/>
          <w:color w:val="000000" w:themeColor="text1"/>
          <w:sz w:val="24"/>
          <w:szCs w:val="24"/>
          <w:lang w:eastAsia="zh-CN"/>
        </w:rPr>
        <w:t>obstacle that hinder</w:t>
      </w:r>
      <w:r w:rsidR="004F2478" w:rsidRPr="00A043A4">
        <w:rPr>
          <w:rFonts w:ascii="Times New Roman" w:eastAsia="DengXian" w:hAnsi="Times New Roman" w:cs="Times New Roman"/>
          <w:color w:val="000000" w:themeColor="text1"/>
          <w:sz w:val="24"/>
          <w:szCs w:val="24"/>
          <w:lang w:eastAsia="zh-CN"/>
        </w:rPr>
        <w:t>s</w:t>
      </w:r>
      <w:r w:rsidR="0002614B" w:rsidRPr="00A043A4">
        <w:rPr>
          <w:rFonts w:ascii="Times New Roman" w:eastAsia="DengXian" w:hAnsi="Times New Roman" w:cs="Times New Roman"/>
          <w:color w:val="000000" w:themeColor="text1"/>
          <w:sz w:val="24"/>
          <w:szCs w:val="24"/>
          <w:lang w:eastAsia="zh-CN"/>
        </w:rPr>
        <w:t xml:space="preserve"> the </w:t>
      </w:r>
      <w:r w:rsidR="00495E1C" w:rsidRPr="00A043A4">
        <w:rPr>
          <w:rFonts w:ascii="Times New Roman" w:eastAsia="DengXian" w:hAnsi="Times New Roman" w:cs="Times New Roman"/>
          <w:color w:val="000000" w:themeColor="text1"/>
          <w:sz w:val="24"/>
          <w:szCs w:val="24"/>
          <w:lang w:eastAsia="zh-CN"/>
        </w:rPr>
        <w:t xml:space="preserve">practical </w:t>
      </w:r>
      <w:r w:rsidR="0002614B" w:rsidRPr="00A043A4">
        <w:rPr>
          <w:rFonts w:ascii="Times New Roman" w:eastAsia="DengXian" w:hAnsi="Times New Roman" w:cs="Times New Roman"/>
          <w:color w:val="000000" w:themeColor="text1"/>
          <w:sz w:val="24"/>
          <w:szCs w:val="24"/>
          <w:lang w:eastAsia="zh-CN"/>
        </w:rPr>
        <w:t xml:space="preserve">application of LMBs </w:t>
      </w:r>
      <w:r w:rsidR="006D6E5D" w:rsidRPr="00A043A4">
        <w:rPr>
          <w:rFonts w:ascii="Times New Roman" w:eastAsia="DengXian" w:hAnsi="Times New Roman" w:cs="Times New Roman"/>
          <w:color w:val="000000" w:themeColor="text1"/>
          <w:sz w:val="24"/>
          <w:szCs w:val="24"/>
          <w:lang w:eastAsia="zh-CN"/>
        </w:rPr>
        <w:t>lies in</w:t>
      </w:r>
      <w:r w:rsidR="00495E1C" w:rsidRPr="00A043A4">
        <w:rPr>
          <w:rFonts w:ascii="Times New Roman" w:eastAsia="DengXian" w:hAnsi="Times New Roman" w:cs="Times New Roman"/>
          <w:color w:val="000000" w:themeColor="text1"/>
          <w:sz w:val="24"/>
          <w:szCs w:val="24"/>
          <w:lang w:eastAsia="zh-CN"/>
        </w:rPr>
        <w:t xml:space="preserve"> the</w:t>
      </w:r>
      <w:r w:rsidR="002C4C66" w:rsidRPr="00A043A4">
        <w:rPr>
          <w:rFonts w:ascii="Times New Roman" w:eastAsia="DengXian" w:hAnsi="Times New Roman" w:cs="Times New Roman"/>
          <w:color w:val="000000" w:themeColor="text1"/>
          <w:sz w:val="24"/>
          <w:szCs w:val="24"/>
          <w:lang w:eastAsia="zh-CN"/>
        </w:rPr>
        <w:t xml:space="preserve"> high</w:t>
      </w:r>
      <w:r w:rsidR="004F2478" w:rsidRPr="00A043A4">
        <w:rPr>
          <w:rFonts w:ascii="Times New Roman" w:eastAsia="DengXian" w:hAnsi="Times New Roman" w:cs="Times New Roman"/>
          <w:color w:val="000000" w:themeColor="text1"/>
          <w:sz w:val="24"/>
          <w:szCs w:val="24"/>
          <w:lang w:eastAsia="zh-CN"/>
        </w:rPr>
        <w:t>ly</w:t>
      </w:r>
      <w:r w:rsidR="002C4C66" w:rsidRPr="00A043A4">
        <w:rPr>
          <w:rFonts w:ascii="Times New Roman" w:eastAsia="DengXian" w:hAnsi="Times New Roman" w:cs="Times New Roman"/>
          <w:color w:val="000000" w:themeColor="text1"/>
          <w:sz w:val="24"/>
          <w:szCs w:val="24"/>
          <w:lang w:eastAsia="zh-CN"/>
        </w:rPr>
        <w:t xml:space="preserve"> reactiv</w:t>
      </w:r>
      <w:r w:rsidR="004F2478" w:rsidRPr="00A043A4">
        <w:rPr>
          <w:rFonts w:ascii="Times New Roman" w:eastAsia="DengXian" w:hAnsi="Times New Roman" w:cs="Times New Roman"/>
          <w:color w:val="000000" w:themeColor="text1"/>
          <w:sz w:val="24"/>
          <w:szCs w:val="24"/>
          <w:lang w:eastAsia="zh-CN"/>
        </w:rPr>
        <w:t>e</w:t>
      </w:r>
      <w:r w:rsidR="002C4C66" w:rsidRPr="00A043A4">
        <w:rPr>
          <w:rFonts w:ascii="Times New Roman" w:eastAsia="DengXian" w:hAnsi="Times New Roman" w:cs="Times New Roman"/>
          <w:color w:val="000000" w:themeColor="text1"/>
          <w:sz w:val="24"/>
          <w:szCs w:val="24"/>
          <w:lang w:eastAsia="zh-CN"/>
        </w:rPr>
        <w:t xml:space="preserve"> nature of Li metal</w:t>
      </w:r>
      <w:r w:rsidR="00350C26" w:rsidRPr="00A043A4">
        <w:rPr>
          <w:rFonts w:ascii="Times New Roman" w:eastAsia="DengXian" w:hAnsi="Times New Roman" w:cs="Times New Roman"/>
          <w:color w:val="000000" w:themeColor="text1"/>
          <w:sz w:val="24"/>
          <w:szCs w:val="24"/>
          <w:lang w:eastAsia="zh-CN"/>
        </w:rPr>
        <w:t xml:space="preserve">, </w:t>
      </w:r>
      <w:r w:rsidR="006A50F3" w:rsidRPr="00A043A4">
        <w:rPr>
          <w:rFonts w:ascii="Times New Roman" w:eastAsia="DengXian" w:hAnsi="Times New Roman" w:cs="Times New Roman"/>
          <w:color w:val="000000" w:themeColor="text1"/>
          <w:sz w:val="24"/>
          <w:szCs w:val="24"/>
          <w:lang w:eastAsia="zh-CN"/>
        </w:rPr>
        <w:t>which leads</w:t>
      </w:r>
      <w:r w:rsidR="00350C26" w:rsidRPr="00A043A4">
        <w:rPr>
          <w:rFonts w:ascii="Times New Roman" w:eastAsia="DengXian" w:hAnsi="Times New Roman" w:cs="Times New Roman"/>
          <w:color w:val="000000" w:themeColor="text1"/>
          <w:sz w:val="24"/>
          <w:szCs w:val="24"/>
          <w:lang w:eastAsia="zh-CN"/>
        </w:rPr>
        <w:t xml:space="preserve"> to </w:t>
      </w:r>
      <w:r w:rsidR="002168E1" w:rsidRPr="00A043A4">
        <w:rPr>
          <w:rFonts w:ascii="Times New Roman" w:eastAsia="DengXian" w:hAnsi="Times New Roman" w:cs="Times New Roman"/>
          <w:color w:val="000000" w:themeColor="text1"/>
          <w:sz w:val="24"/>
          <w:szCs w:val="24"/>
          <w:lang w:eastAsia="zh-CN"/>
        </w:rPr>
        <w:t>the occurrence of parasitic reactions and dendrite</w:t>
      </w:r>
      <w:r w:rsidR="0032560C" w:rsidRPr="00A043A4">
        <w:rPr>
          <w:rFonts w:ascii="Times New Roman" w:eastAsia="DengXian" w:hAnsi="Times New Roman" w:cs="Times New Roman"/>
          <w:color w:val="000000" w:themeColor="text1"/>
          <w:sz w:val="24"/>
          <w:szCs w:val="24"/>
          <w:lang w:eastAsia="zh-CN"/>
        </w:rPr>
        <w:t>s</w:t>
      </w:r>
      <w:r w:rsidR="002168E1" w:rsidRPr="00A043A4">
        <w:rPr>
          <w:rFonts w:ascii="Times New Roman" w:eastAsia="DengXian" w:hAnsi="Times New Roman" w:cs="Times New Roman"/>
          <w:color w:val="000000" w:themeColor="text1"/>
          <w:sz w:val="24"/>
          <w:szCs w:val="24"/>
          <w:lang w:eastAsia="zh-CN"/>
        </w:rPr>
        <w:t xml:space="preserve"> growth</w:t>
      </w:r>
      <w:r w:rsidR="0032560C" w:rsidRPr="00A043A4">
        <w:rPr>
          <w:rFonts w:ascii="Times New Roman" w:eastAsia="DengXian" w:hAnsi="Times New Roman" w:cs="Times New Roman"/>
          <w:color w:val="000000" w:themeColor="text1"/>
          <w:sz w:val="24"/>
          <w:szCs w:val="24"/>
          <w:lang w:eastAsia="zh-CN"/>
        </w:rPr>
        <w:t xml:space="preserve"> during charge-discharge,</w:t>
      </w:r>
      <w:r w:rsidR="006A50F3" w:rsidRPr="00A043A4">
        <w:rPr>
          <w:rFonts w:ascii="Times New Roman" w:eastAsia="DengXian" w:hAnsi="Times New Roman" w:cs="Times New Roman"/>
          <w:color w:val="000000" w:themeColor="text1"/>
          <w:sz w:val="24"/>
          <w:szCs w:val="24"/>
          <w:lang w:eastAsia="zh-CN"/>
        </w:rPr>
        <w:t xml:space="preserve"> resulting in the</w:t>
      </w:r>
      <w:r w:rsidR="002168E1" w:rsidRPr="00A043A4">
        <w:rPr>
          <w:rFonts w:ascii="Times New Roman" w:eastAsia="DengXian" w:hAnsi="Times New Roman" w:cs="Times New Roman"/>
          <w:color w:val="000000" w:themeColor="text1"/>
          <w:sz w:val="24"/>
          <w:szCs w:val="24"/>
          <w:lang w:eastAsia="zh-CN"/>
        </w:rPr>
        <w:t xml:space="preserve"> </w:t>
      </w:r>
      <w:r w:rsidR="00350C26" w:rsidRPr="00A043A4">
        <w:rPr>
          <w:rFonts w:ascii="Times New Roman" w:eastAsia="DengXian" w:hAnsi="Times New Roman" w:cs="Times New Roman"/>
          <w:color w:val="000000" w:themeColor="text1"/>
          <w:sz w:val="24"/>
          <w:szCs w:val="24"/>
          <w:lang w:eastAsia="zh-CN"/>
        </w:rPr>
        <w:t>irreversible loss of both Li metal and electrolyte</w:t>
      </w:r>
      <w:r w:rsidR="006D6E5D" w:rsidRPr="00A043A4">
        <w:rPr>
          <w:rFonts w:ascii="Times New Roman" w:eastAsia="DengXian" w:hAnsi="Times New Roman" w:cs="Times New Roman"/>
          <w:color w:val="000000" w:themeColor="text1"/>
          <w:sz w:val="24"/>
          <w:szCs w:val="24"/>
          <w:lang w:eastAsia="zh-CN"/>
        </w:rPr>
        <w:t>.</w:t>
      </w:r>
      <w:r w:rsidR="00DF4F70" w:rsidRPr="00A043A4">
        <w:rPr>
          <w:rFonts w:ascii="Times New Roman" w:eastAsia="DengXian" w:hAnsi="Times New Roman" w:cs="Times New Roman"/>
          <w:color w:val="000000" w:themeColor="text1"/>
          <w:sz w:val="24"/>
          <w:szCs w:val="24"/>
          <w:lang w:eastAsia="zh-CN"/>
        </w:rPr>
        <w:t xml:space="preserve"> </w:t>
      </w:r>
      <w:r w:rsidR="00980B7B" w:rsidRPr="00A043A4">
        <w:rPr>
          <w:rFonts w:ascii="Times New Roman" w:eastAsia="DengXian" w:hAnsi="Times New Roman" w:cs="Times New Roman"/>
          <w:color w:val="000000" w:themeColor="text1"/>
          <w:sz w:val="24"/>
          <w:szCs w:val="24"/>
          <w:lang w:eastAsia="zh-CN"/>
        </w:rPr>
        <w:t>To compensate the loss in Li reservoir,</w:t>
      </w:r>
      <w:r w:rsidR="00DF4F70" w:rsidRPr="00A043A4">
        <w:rPr>
          <w:rFonts w:ascii="Times New Roman" w:eastAsia="DengXian" w:hAnsi="Times New Roman" w:cs="Times New Roman"/>
          <w:color w:val="000000" w:themeColor="text1"/>
          <w:sz w:val="24"/>
          <w:szCs w:val="24"/>
          <w:lang w:eastAsia="zh-CN"/>
        </w:rPr>
        <w:t xml:space="preserve"> LMBs require the usage of excess amount of Li </w:t>
      </w:r>
      <w:r w:rsidR="006D6E5D" w:rsidRPr="00A043A4">
        <w:rPr>
          <w:rFonts w:ascii="Times New Roman" w:eastAsia="DengXian" w:hAnsi="Times New Roman" w:cs="Times New Roman"/>
          <w:color w:val="000000" w:themeColor="text1"/>
          <w:sz w:val="24"/>
          <w:szCs w:val="24"/>
          <w:lang w:eastAsia="zh-CN"/>
        </w:rPr>
        <w:t xml:space="preserve">metal in the anode side, </w:t>
      </w:r>
      <w:r w:rsidR="00E334FB" w:rsidRPr="00A043A4">
        <w:rPr>
          <w:rFonts w:ascii="Times New Roman" w:eastAsia="DengXian" w:hAnsi="Times New Roman" w:cs="Times New Roman"/>
          <w:color w:val="000000" w:themeColor="text1"/>
          <w:sz w:val="24"/>
          <w:szCs w:val="24"/>
          <w:lang w:eastAsia="zh-CN"/>
        </w:rPr>
        <w:t>which</w:t>
      </w:r>
      <w:r w:rsidR="00956391" w:rsidRPr="00A043A4">
        <w:rPr>
          <w:rFonts w:ascii="Times New Roman" w:eastAsia="DengXian" w:hAnsi="Times New Roman" w:cs="Times New Roman"/>
          <w:color w:val="000000" w:themeColor="text1"/>
          <w:sz w:val="24"/>
          <w:szCs w:val="24"/>
          <w:lang w:eastAsia="zh-CN"/>
        </w:rPr>
        <w:t xml:space="preserve"> however</w:t>
      </w:r>
      <w:r w:rsidR="001B52CB" w:rsidRPr="00A043A4">
        <w:rPr>
          <w:rFonts w:ascii="Times New Roman" w:eastAsia="DengXian" w:hAnsi="Times New Roman" w:cs="Times New Roman"/>
          <w:color w:val="000000" w:themeColor="text1"/>
          <w:sz w:val="24"/>
          <w:szCs w:val="24"/>
          <w:lang w:eastAsia="zh-CN"/>
        </w:rPr>
        <w:t xml:space="preserve"> </w:t>
      </w:r>
      <w:r w:rsidR="00886898" w:rsidRPr="00A043A4">
        <w:rPr>
          <w:rFonts w:ascii="Times New Roman" w:eastAsia="DengXian" w:hAnsi="Times New Roman" w:cs="Times New Roman"/>
          <w:color w:val="000000" w:themeColor="text1"/>
          <w:sz w:val="24"/>
          <w:szCs w:val="24"/>
          <w:lang w:eastAsia="zh-CN"/>
        </w:rPr>
        <w:t>increase</w:t>
      </w:r>
      <w:r w:rsidR="009C169F" w:rsidRPr="00A043A4">
        <w:rPr>
          <w:rFonts w:ascii="Times New Roman" w:eastAsia="DengXian" w:hAnsi="Times New Roman" w:cs="Times New Roman"/>
          <w:color w:val="000000" w:themeColor="text1"/>
          <w:sz w:val="24"/>
          <w:szCs w:val="24"/>
          <w:lang w:eastAsia="zh-CN"/>
        </w:rPr>
        <w:t>s</w:t>
      </w:r>
      <w:r w:rsidR="00886898" w:rsidRPr="00A043A4">
        <w:rPr>
          <w:rFonts w:ascii="Times New Roman" w:eastAsia="DengXian" w:hAnsi="Times New Roman" w:cs="Times New Roman"/>
          <w:color w:val="000000" w:themeColor="text1"/>
          <w:sz w:val="24"/>
          <w:szCs w:val="24"/>
          <w:lang w:eastAsia="zh-CN"/>
        </w:rPr>
        <w:t xml:space="preserve"> the weight and volume of batter</w:t>
      </w:r>
      <w:r w:rsidR="0049570F" w:rsidRPr="00A043A4">
        <w:rPr>
          <w:rFonts w:ascii="Times New Roman" w:eastAsia="DengXian" w:hAnsi="Times New Roman" w:cs="Times New Roman"/>
          <w:color w:val="000000" w:themeColor="text1"/>
          <w:sz w:val="24"/>
          <w:szCs w:val="24"/>
          <w:lang w:eastAsia="zh-CN"/>
        </w:rPr>
        <w:t>ies</w:t>
      </w:r>
      <w:r w:rsidR="004555B3" w:rsidRPr="00A043A4">
        <w:rPr>
          <w:rFonts w:ascii="Times New Roman" w:eastAsia="DengXian" w:hAnsi="Times New Roman" w:cs="Times New Roman"/>
          <w:color w:val="000000" w:themeColor="text1"/>
          <w:sz w:val="24"/>
          <w:szCs w:val="24"/>
          <w:lang w:eastAsia="zh-CN"/>
        </w:rPr>
        <w:t xml:space="preserve">, </w:t>
      </w:r>
      <w:r w:rsidR="00B2431A" w:rsidRPr="00A043A4">
        <w:rPr>
          <w:rFonts w:ascii="Times New Roman" w:eastAsia="DengXian" w:hAnsi="Times New Roman" w:cs="Times New Roman"/>
          <w:color w:val="000000" w:themeColor="text1"/>
          <w:sz w:val="24"/>
          <w:szCs w:val="24"/>
          <w:lang w:eastAsia="zh-CN"/>
        </w:rPr>
        <w:t xml:space="preserve">the cost, </w:t>
      </w:r>
      <w:r w:rsidR="004555B3" w:rsidRPr="00A043A4">
        <w:rPr>
          <w:rFonts w:ascii="Times New Roman" w:eastAsia="DengXian" w:hAnsi="Times New Roman" w:cs="Times New Roman"/>
          <w:color w:val="000000" w:themeColor="text1"/>
          <w:sz w:val="24"/>
          <w:szCs w:val="24"/>
          <w:lang w:eastAsia="zh-CN"/>
        </w:rPr>
        <w:t xml:space="preserve">as well as the risk </w:t>
      </w:r>
      <w:r w:rsidR="00537801" w:rsidRPr="00A043A4">
        <w:rPr>
          <w:rFonts w:ascii="Times New Roman" w:eastAsia="DengXian" w:hAnsi="Times New Roman" w:cs="Times New Roman"/>
          <w:color w:val="000000" w:themeColor="text1"/>
          <w:sz w:val="24"/>
          <w:szCs w:val="24"/>
          <w:lang w:eastAsia="zh-CN"/>
        </w:rPr>
        <w:t xml:space="preserve">during battery </w:t>
      </w:r>
      <w:r w:rsidR="00B2431A" w:rsidRPr="00A043A4">
        <w:rPr>
          <w:rFonts w:ascii="Times New Roman" w:eastAsia="DengXian" w:hAnsi="Times New Roman" w:cs="Times New Roman"/>
          <w:color w:val="000000" w:themeColor="text1"/>
          <w:sz w:val="24"/>
          <w:szCs w:val="24"/>
          <w:lang w:eastAsia="zh-CN"/>
        </w:rPr>
        <w:t>operation</w:t>
      </w:r>
      <w:r w:rsidR="00102A3E" w:rsidRPr="00A043A4">
        <w:rPr>
          <w:rFonts w:ascii="Times New Roman" w:eastAsia="DengXian" w:hAnsi="Times New Roman" w:cs="Times New Roman"/>
          <w:color w:val="000000" w:themeColor="text1"/>
          <w:sz w:val="24"/>
          <w:szCs w:val="24"/>
          <w:lang w:eastAsia="zh-CN"/>
        </w:rPr>
        <w:t>.</w:t>
      </w:r>
      <w:r w:rsidR="00A863FF" w:rsidRPr="00A043A4">
        <w:rPr>
          <w:rFonts w:ascii="Times New Roman" w:eastAsia="DengXian" w:hAnsi="Times New Roman" w:cs="Times New Roman"/>
          <w:color w:val="000000" w:themeColor="text1"/>
          <w:sz w:val="24"/>
          <w:szCs w:val="24"/>
          <w:lang w:eastAsia="zh-CN"/>
        </w:rPr>
        <w:fldChar w:fldCharType="begin"/>
      </w:r>
      <w:r w:rsidR="00DB0801" w:rsidRPr="00A043A4">
        <w:rPr>
          <w:rFonts w:ascii="Times New Roman" w:eastAsia="DengXian" w:hAnsi="Times New Roman" w:cs="Times New Roman"/>
          <w:color w:val="000000" w:themeColor="text1"/>
          <w:sz w:val="24"/>
          <w:szCs w:val="24"/>
          <w:lang w:eastAsia="zh-CN"/>
        </w:rPr>
        <w:instrText xml:space="preserve"> ADDIN ZOTERO_ITEM CSL_CITATION {"citationID":"Qyce316h","properties":{"formattedCitation":"\\super 3\\nosupersub{}","plainCitation":"3","noteIndex":0},"citationItems":[{"id":5,"uris":["http://zotero.org/users/13367771/items/P2MAYWXU"],"itemData":{"id":5,"type":"article-journal","container-title":"Advanced Energy Materials","issue":"2","note":"ISBN: 1614-6832\npublisher: Wiley Online Library","page":"2000804","title":"Anode‐free full cells: a pathway to high‐energy density lithium‐metal batteries","volume":"11","author":[{"family":"Nanda","given":"Sanjay"},{"family":"Gupta","given":"Abhay"},{"family":"Manthiram","given":"Arumugam"}],"issued":{"date-parts":[["2021"]]}}}],"schema":"https://github.com/citation-style-language/schema/raw/master/csl-citation.json"} </w:instrText>
      </w:r>
      <w:r w:rsidR="00A863FF" w:rsidRPr="00A043A4">
        <w:rPr>
          <w:rFonts w:ascii="Times New Roman" w:eastAsia="DengXian" w:hAnsi="Times New Roman" w:cs="Times New Roman"/>
          <w:color w:val="000000" w:themeColor="text1"/>
          <w:sz w:val="24"/>
          <w:szCs w:val="24"/>
          <w:lang w:eastAsia="zh-CN"/>
        </w:rPr>
        <w:fldChar w:fldCharType="separate"/>
      </w:r>
      <w:r w:rsidR="00DB0801" w:rsidRPr="00A043A4">
        <w:rPr>
          <w:rFonts w:ascii="Times New Roman" w:hAnsi="Times New Roman" w:cs="Times New Roman"/>
          <w:kern w:val="0"/>
          <w:sz w:val="24"/>
          <w:szCs w:val="24"/>
          <w:vertAlign w:val="superscript"/>
        </w:rPr>
        <w:t>3</w:t>
      </w:r>
      <w:r w:rsidR="00A863FF" w:rsidRPr="00A043A4">
        <w:rPr>
          <w:rFonts w:ascii="Times New Roman" w:eastAsia="DengXian" w:hAnsi="Times New Roman" w:cs="Times New Roman"/>
          <w:color w:val="000000" w:themeColor="text1"/>
          <w:sz w:val="24"/>
          <w:szCs w:val="24"/>
          <w:lang w:eastAsia="zh-CN"/>
        </w:rPr>
        <w:fldChar w:fldCharType="end"/>
      </w:r>
      <w:r w:rsidR="00A863FF" w:rsidRPr="00A043A4">
        <w:rPr>
          <w:rFonts w:ascii="Times New Roman" w:eastAsia="DengXian" w:hAnsi="Times New Roman" w:cs="Times New Roman"/>
          <w:color w:val="000000" w:themeColor="text1"/>
          <w:sz w:val="24"/>
          <w:szCs w:val="24"/>
          <w:lang w:eastAsia="zh-CN"/>
        </w:rPr>
        <w:t xml:space="preserve"> </w:t>
      </w:r>
    </w:p>
    <w:p w14:paraId="5DCBED51" w14:textId="35A7E004" w:rsidR="00E46C06" w:rsidRPr="00A043A4" w:rsidRDefault="0072173A" w:rsidP="0034021E">
      <w:pPr>
        <w:widowControl/>
        <w:spacing w:line="360" w:lineRule="auto"/>
        <w:ind w:firstLineChars="200" w:firstLine="480"/>
        <w:rPr>
          <w:rFonts w:ascii="Times New Roman" w:eastAsia="DengXian" w:hAnsi="Times New Roman" w:cs="Times New Roman"/>
          <w:color w:val="000000" w:themeColor="text1"/>
          <w:sz w:val="24"/>
          <w:szCs w:val="24"/>
          <w:lang w:eastAsia="zh-CN"/>
        </w:rPr>
      </w:pPr>
      <w:r w:rsidRPr="00A043A4">
        <w:rPr>
          <w:rFonts w:ascii="Times New Roman" w:eastAsia="DengXian" w:hAnsi="Times New Roman" w:cs="Times New Roman"/>
          <w:color w:val="000000" w:themeColor="text1"/>
          <w:sz w:val="24"/>
          <w:szCs w:val="24"/>
          <w:lang w:eastAsia="zh-CN"/>
        </w:rPr>
        <w:t>Under this circumstance, a</w:t>
      </w:r>
      <w:r w:rsidR="00102A3E" w:rsidRPr="00A043A4">
        <w:rPr>
          <w:rFonts w:ascii="Times New Roman" w:eastAsia="DengXian" w:hAnsi="Times New Roman" w:cs="Times New Roman"/>
          <w:color w:val="000000" w:themeColor="text1"/>
          <w:sz w:val="24"/>
          <w:szCs w:val="24"/>
          <w:lang w:eastAsia="zh-CN"/>
        </w:rPr>
        <w:t xml:space="preserve">node-free </w:t>
      </w:r>
      <w:r w:rsidR="008840BD" w:rsidRPr="00A043A4">
        <w:rPr>
          <w:rFonts w:ascii="Times New Roman" w:eastAsia="DengXian" w:hAnsi="Times New Roman" w:cs="Times New Roman"/>
          <w:color w:val="000000" w:themeColor="text1"/>
          <w:sz w:val="24"/>
          <w:szCs w:val="24"/>
          <w:lang w:eastAsia="zh-CN"/>
        </w:rPr>
        <w:t>Li-</w:t>
      </w:r>
      <w:r w:rsidR="00102A3E" w:rsidRPr="00A043A4">
        <w:rPr>
          <w:rFonts w:ascii="Times New Roman" w:eastAsia="DengXian" w:hAnsi="Times New Roman" w:cs="Times New Roman"/>
          <w:color w:val="000000" w:themeColor="text1"/>
          <w:sz w:val="24"/>
          <w:szCs w:val="24"/>
          <w:lang w:eastAsia="zh-CN"/>
        </w:rPr>
        <w:t>metal batteries</w:t>
      </w:r>
      <w:r w:rsidR="00337F71" w:rsidRPr="00A043A4">
        <w:rPr>
          <w:rFonts w:ascii="Times New Roman" w:eastAsia="DengXian" w:hAnsi="Times New Roman" w:cs="Times New Roman"/>
          <w:color w:val="000000" w:themeColor="text1"/>
          <w:sz w:val="24"/>
          <w:szCs w:val="24"/>
          <w:lang w:eastAsia="zh-CN"/>
        </w:rPr>
        <w:t xml:space="preserve"> (</w:t>
      </w:r>
      <w:r w:rsidR="00102A3E" w:rsidRPr="00A043A4">
        <w:rPr>
          <w:rFonts w:ascii="Times New Roman" w:eastAsia="DengXian" w:hAnsi="Times New Roman" w:cs="Times New Roman"/>
          <w:color w:val="000000" w:themeColor="text1"/>
          <w:sz w:val="24"/>
          <w:szCs w:val="24"/>
          <w:lang w:eastAsia="zh-CN"/>
        </w:rPr>
        <w:t>AFLMB</w:t>
      </w:r>
      <w:r w:rsidR="00337F71" w:rsidRPr="00A043A4">
        <w:rPr>
          <w:rFonts w:ascii="Times New Roman" w:eastAsia="DengXian" w:hAnsi="Times New Roman" w:cs="Times New Roman"/>
          <w:color w:val="000000" w:themeColor="text1"/>
          <w:sz w:val="24"/>
          <w:szCs w:val="24"/>
          <w:lang w:eastAsia="zh-CN"/>
        </w:rPr>
        <w:t>s)</w:t>
      </w:r>
      <w:r w:rsidR="00384C6C" w:rsidRPr="00A043A4">
        <w:rPr>
          <w:rFonts w:ascii="Times New Roman" w:eastAsia="DengXian" w:hAnsi="Times New Roman" w:cs="Times New Roman"/>
          <w:color w:val="000000" w:themeColor="text1"/>
          <w:sz w:val="24"/>
          <w:szCs w:val="24"/>
          <w:lang w:eastAsia="zh-CN"/>
        </w:rPr>
        <w:t xml:space="preserve"> </w:t>
      </w:r>
      <w:r w:rsidRPr="00A043A4">
        <w:rPr>
          <w:rFonts w:ascii="Times New Roman" w:eastAsia="DengXian" w:hAnsi="Times New Roman" w:cs="Times New Roman"/>
          <w:color w:val="000000" w:themeColor="text1"/>
          <w:sz w:val="24"/>
          <w:szCs w:val="24"/>
          <w:lang w:eastAsia="zh-CN"/>
        </w:rPr>
        <w:t>attract growing attentions to</w:t>
      </w:r>
      <w:r w:rsidR="00702C56" w:rsidRPr="00A043A4">
        <w:rPr>
          <w:rFonts w:ascii="Times New Roman" w:eastAsia="DengXian" w:hAnsi="Times New Roman" w:cs="Times New Roman"/>
          <w:color w:val="000000" w:themeColor="text1"/>
          <w:sz w:val="24"/>
          <w:szCs w:val="24"/>
          <w:lang w:eastAsia="zh-CN"/>
        </w:rPr>
        <w:t xml:space="preserve"> be an alternative of </w:t>
      </w:r>
      <w:r w:rsidR="00384C6C" w:rsidRPr="00A043A4">
        <w:rPr>
          <w:rFonts w:ascii="Times New Roman" w:eastAsia="DengXian" w:hAnsi="Times New Roman" w:cs="Times New Roman"/>
          <w:color w:val="000000" w:themeColor="text1"/>
          <w:sz w:val="24"/>
          <w:szCs w:val="24"/>
          <w:lang w:eastAsia="zh-CN"/>
        </w:rPr>
        <w:t>LMBs</w:t>
      </w:r>
      <w:r w:rsidR="00102A3E" w:rsidRPr="00A043A4">
        <w:rPr>
          <w:rFonts w:ascii="Times New Roman" w:eastAsia="DengXian" w:hAnsi="Times New Roman" w:cs="Times New Roman"/>
          <w:color w:val="000000" w:themeColor="text1"/>
          <w:sz w:val="24"/>
          <w:szCs w:val="24"/>
          <w:lang w:eastAsia="zh-CN"/>
        </w:rPr>
        <w:t>.</w:t>
      </w:r>
      <w:r w:rsidR="00215AD9" w:rsidRPr="00A043A4">
        <w:rPr>
          <w:rFonts w:ascii="Times New Roman" w:eastAsia="DengXian" w:hAnsi="Times New Roman" w:cs="Times New Roman"/>
          <w:color w:val="000000" w:themeColor="text1"/>
          <w:sz w:val="24"/>
          <w:szCs w:val="24"/>
          <w:lang w:eastAsia="zh-CN"/>
        </w:rPr>
        <w:fldChar w:fldCharType="begin"/>
      </w:r>
      <w:r w:rsidR="00DB0801" w:rsidRPr="00A043A4">
        <w:rPr>
          <w:rFonts w:ascii="Times New Roman" w:eastAsia="DengXian" w:hAnsi="Times New Roman" w:cs="Times New Roman"/>
          <w:color w:val="000000" w:themeColor="text1"/>
          <w:sz w:val="24"/>
          <w:szCs w:val="24"/>
          <w:lang w:eastAsia="zh-CN"/>
        </w:rPr>
        <w:instrText xml:space="preserve"> ADDIN ZOTERO_ITEM CSL_CITATION {"citationID":"xBSXcOjg","properties":{"formattedCitation":"\\super 3\\uc0\\u8211{}6\\nosupersub{}","plainCitation":"3–6","noteIndex":0},"citationItems":[{"id":5,"uris":["http://zotero.org/users/13367771/items/P2MAYWXU"],"itemData":{"id":5,"type":"article-journal","container-title":"Advanced Energy Materials","issue":"2","note":"ISBN: 1614-6832\npublisher: Wiley Online Library","page":"2000804","title":"Anode‐free full cells: a pathway to high‐energy density lithium‐metal batteries","volume":"11","author":[{"family":"Nanda","given":"Sanjay"},{"family":"Gupta","given":"Abhay"},{"family":"Manthiram","given":"Arumugam"}],"issued":{"date-parts":[["2021"]]}}},{"id":6,"uris":["http://zotero.org/users/13367771/items/WTHFGV26"],"itemData":{"id":6,"type":"article-journal","container-title":"Advanced Functional Materials","issue":"39","note":"ISBN: 1616-301X\npublisher: Wiley Online Library","page":"7094-7102","title":"Anode‐free rechargeable lithium metal batteries","volume":"26","author":[{"family":"Qian","given":"Jiangfeng"},{"family":"Adams","given":"Brian D."},{"family":"Zheng","given":"Jianming"},{"family":"Xu","given":"Wu"},{"family":"Henderson","given":"Wesley A."},{"family":"Wang","given":"Jun"},{"family":"Bowden","given":"Mark E."},{"family":"Xu","given":"Suochang"},{"family":"Hu","given":"Jianzhi"},{"family":"Zhang","given":"Ji-Guang"}],"issued":{"date-parts":[["2016"]]}}},{"id":7,"uris":["http://zotero.org/users/13367771/items/KKIAWVKS"],"itemData":{"id":7,"type":"article-journal","container-title":"Nature Energy","issue":"8","note":"ISBN: 2058-7546\npublisher: Nature Publishing Group UK London","page":"683-689","title":"Long cycle life and dendrite-free lithium morphology in anode-free lithium pouch cells enabled by a dual-salt liquid electrolyte","volume":"4","author":[{"family":"Weber","given":"Rochelle"},{"family":"Genovese","given":"Matthew"},{"family":"Louli","given":"A. J."},{"family":"Hames","given":"Samuel"},{"family":"Martin","given":"Cameron"},{"family":"Hill","given":"Ian G."},{"family":"Dahn","given":"J. R."}],"issued":{"date-parts":[["2019"]]}}},{"id":8,"uris":["http://zotero.org/users/13367771/items/U8JCM85R"],"itemData":{"id":8,"type":"article-journal","container-title":"Advanced Energy and Sustainability Research","issue":"5","note":"ISBN: 2699-9412\npublisher: Wiley Online Library","page":"2000110","title":"What Can be Expected from “Anode‐Free” Lithium Metal Batteries?","volume":"2","author":[{"family":"Salvatierra","given":"Rodrigo V."},{"family":"Chen","given":"Weiyin"},{"family":"Tour","given":"James M."}],"issued":{"date-parts":[["2021"]]}}}],"schema":"https://github.com/citation-style-language/schema/raw/master/csl-citation.json"} </w:instrText>
      </w:r>
      <w:r w:rsidR="00215AD9" w:rsidRPr="00A043A4">
        <w:rPr>
          <w:rFonts w:ascii="Times New Roman" w:eastAsia="DengXian" w:hAnsi="Times New Roman" w:cs="Times New Roman"/>
          <w:color w:val="000000" w:themeColor="text1"/>
          <w:sz w:val="24"/>
          <w:szCs w:val="24"/>
          <w:lang w:eastAsia="zh-CN"/>
        </w:rPr>
        <w:fldChar w:fldCharType="separate"/>
      </w:r>
      <w:r w:rsidR="00DB0801" w:rsidRPr="00A043A4">
        <w:rPr>
          <w:rFonts w:ascii="Times New Roman" w:hAnsi="Times New Roman" w:cs="Times New Roman"/>
          <w:kern w:val="0"/>
          <w:sz w:val="24"/>
          <w:szCs w:val="24"/>
          <w:vertAlign w:val="superscript"/>
        </w:rPr>
        <w:t>3–6</w:t>
      </w:r>
      <w:r w:rsidR="00215AD9" w:rsidRPr="00A043A4">
        <w:rPr>
          <w:rFonts w:ascii="Times New Roman" w:eastAsia="DengXian" w:hAnsi="Times New Roman" w:cs="Times New Roman"/>
          <w:color w:val="000000" w:themeColor="text1"/>
          <w:sz w:val="24"/>
          <w:szCs w:val="24"/>
          <w:lang w:eastAsia="zh-CN"/>
        </w:rPr>
        <w:fldChar w:fldCharType="end"/>
      </w:r>
      <w:r w:rsidR="00102A3E" w:rsidRPr="00A043A4">
        <w:rPr>
          <w:rFonts w:ascii="Times New Roman" w:eastAsia="DengXian" w:hAnsi="Times New Roman" w:cs="Times New Roman"/>
          <w:color w:val="000000" w:themeColor="text1"/>
          <w:sz w:val="24"/>
          <w:szCs w:val="24"/>
          <w:vertAlign w:val="superscript"/>
          <w:lang w:eastAsia="zh-CN"/>
        </w:rPr>
        <w:t xml:space="preserve"> </w:t>
      </w:r>
      <w:r w:rsidR="007A2A2F" w:rsidRPr="00A043A4">
        <w:rPr>
          <w:rFonts w:ascii="Times New Roman" w:eastAsia="DengXian" w:hAnsi="Times New Roman" w:cs="Times New Roman"/>
          <w:color w:val="000000" w:themeColor="text1"/>
          <w:sz w:val="24"/>
          <w:szCs w:val="24"/>
          <w:lang w:eastAsia="zh-CN"/>
        </w:rPr>
        <w:t>In the configuration of</w:t>
      </w:r>
      <w:r w:rsidR="00102A3E" w:rsidRPr="00A043A4">
        <w:rPr>
          <w:rFonts w:ascii="Times New Roman" w:eastAsia="DengXian" w:hAnsi="Times New Roman" w:cs="Times New Roman"/>
          <w:color w:val="000000" w:themeColor="text1"/>
          <w:sz w:val="24"/>
          <w:szCs w:val="24"/>
          <w:lang w:eastAsia="zh-CN"/>
        </w:rPr>
        <w:t xml:space="preserve"> AFLMB</w:t>
      </w:r>
      <w:r w:rsidR="007A2A2F" w:rsidRPr="00A043A4">
        <w:rPr>
          <w:rFonts w:ascii="Times New Roman" w:eastAsia="DengXian" w:hAnsi="Times New Roman" w:cs="Times New Roman"/>
          <w:color w:val="000000" w:themeColor="text1"/>
          <w:sz w:val="24"/>
          <w:szCs w:val="24"/>
          <w:lang w:eastAsia="zh-CN"/>
        </w:rPr>
        <w:t>, the</w:t>
      </w:r>
      <w:r w:rsidR="00102A3E" w:rsidRPr="00A043A4">
        <w:rPr>
          <w:rFonts w:ascii="Times New Roman" w:eastAsia="DengXian" w:hAnsi="Times New Roman" w:cs="Times New Roman"/>
          <w:color w:val="000000" w:themeColor="text1"/>
          <w:sz w:val="24"/>
          <w:szCs w:val="24"/>
          <w:lang w:eastAsia="zh-CN"/>
        </w:rPr>
        <w:t xml:space="preserve"> anode</w:t>
      </w:r>
      <w:r w:rsidR="003B311A" w:rsidRPr="00A043A4">
        <w:rPr>
          <w:rFonts w:ascii="Times New Roman" w:eastAsia="DengXian" w:hAnsi="Times New Roman" w:cs="Times New Roman"/>
          <w:color w:val="000000" w:themeColor="text1"/>
          <w:sz w:val="24"/>
          <w:szCs w:val="24"/>
          <w:lang w:eastAsia="zh-CN"/>
        </w:rPr>
        <w:t xml:space="preserve"> </w:t>
      </w:r>
      <w:r w:rsidR="00B56891" w:rsidRPr="00A043A4">
        <w:rPr>
          <w:rFonts w:ascii="Times New Roman" w:eastAsia="DengXian" w:hAnsi="Times New Roman" w:cs="Times New Roman"/>
          <w:color w:val="000000" w:themeColor="text1"/>
          <w:sz w:val="24"/>
          <w:szCs w:val="24"/>
          <w:lang w:eastAsia="zh-CN"/>
        </w:rPr>
        <w:t>active material</w:t>
      </w:r>
      <w:r w:rsidR="004135CF" w:rsidRPr="00A043A4">
        <w:rPr>
          <w:rFonts w:ascii="Times New Roman" w:eastAsia="DengXian" w:hAnsi="Times New Roman" w:cs="Times New Roman"/>
          <w:color w:val="000000" w:themeColor="text1"/>
          <w:sz w:val="24"/>
          <w:szCs w:val="24"/>
          <w:lang w:eastAsia="zh-CN"/>
        </w:rPr>
        <w:t xml:space="preserve"> </w:t>
      </w:r>
      <w:r w:rsidR="00B1510B" w:rsidRPr="00A043A4">
        <w:rPr>
          <w:rFonts w:ascii="Times New Roman" w:eastAsia="DengXian" w:hAnsi="Times New Roman" w:cs="Times New Roman"/>
          <w:color w:val="000000" w:themeColor="text1"/>
          <w:sz w:val="24"/>
          <w:szCs w:val="24"/>
          <w:lang w:eastAsia="zh-CN"/>
        </w:rPr>
        <w:t>is absent in the as-fabricated state</w:t>
      </w:r>
      <w:r w:rsidR="009C79D8" w:rsidRPr="00A043A4">
        <w:rPr>
          <w:rFonts w:ascii="Times New Roman" w:eastAsia="DengXian" w:hAnsi="Times New Roman" w:cs="Times New Roman"/>
          <w:color w:val="000000" w:themeColor="text1"/>
          <w:sz w:val="24"/>
          <w:szCs w:val="24"/>
          <w:lang w:eastAsia="zh-CN"/>
        </w:rPr>
        <w:t xml:space="preserve">, and a bare anode current collector (e.g. Cu) is used </w:t>
      </w:r>
      <w:r w:rsidR="00583276" w:rsidRPr="00A043A4">
        <w:rPr>
          <w:rFonts w:ascii="Times New Roman" w:eastAsia="DengXian" w:hAnsi="Times New Roman" w:cs="Times New Roman"/>
          <w:color w:val="000000" w:themeColor="text1"/>
          <w:sz w:val="24"/>
          <w:szCs w:val="24"/>
          <w:lang w:eastAsia="zh-CN"/>
        </w:rPr>
        <w:t>as a substrate for</w:t>
      </w:r>
      <w:r w:rsidR="009C79D8" w:rsidRPr="00A043A4">
        <w:rPr>
          <w:rFonts w:ascii="Times New Roman" w:eastAsia="DengXian" w:hAnsi="Times New Roman" w:cs="Times New Roman"/>
          <w:color w:val="000000" w:themeColor="text1"/>
          <w:sz w:val="24"/>
          <w:szCs w:val="24"/>
          <w:lang w:eastAsia="zh-CN"/>
        </w:rPr>
        <w:t xml:space="preserve"> </w:t>
      </w:r>
      <w:r w:rsidR="00583276" w:rsidRPr="00A043A4">
        <w:rPr>
          <w:rFonts w:ascii="Times New Roman" w:eastAsia="DengXian" w:hAnsi="Times New Roman" w:cs="Times New Roman"/>
          <w:color w:val="000000" w:themeColor="text1"/>
          <w:sz w:val="24"/>
          <w:szCs w:val="24"/>
          <w:lang w:eastAsia="zh-CN"/>
        </w:rPr>
        <w:t>Li deposition to create a Li anode</w:t>
      </w:r>
      <w:r w:rsidR="007F2305" w:rsidRPr="00A043A4">
        <w:rPr>
          <w:rFonts w:ascii="Times New Roman" w:eastAsia="DengXian" w:hAnsi="Times New Roman" w:cs="Times New Roman"/>
          <w:color w:val="000000" w:themeColor="text1"/>
          <w:sz w:val="24"/>
          <w:szCs w:val="24"/>
          <w:lang w:eastAsia="zh-CN"/>
        </w:rPr>
        <w:t xml:space="preserve"> after initial charging</w:t>
      </w:r>
      <w:r w:rsidR="00337F71" w:rsidRPr="00A043A4">
        <w:rPr>
          <w:rFonts w:ascii="Times New Roman" w:eastAsia="DengXian" w:hAnsi="Times New Roman" w:cs="Times New Roman"/>
          <w:color w:val="000000" w:themeColor="text1"/>
          <w:sz w:val="24"/>
          <w:szCs w:val="24"/>
          <w:lang w:eastAsia="zh-CN"/>
        </w:rPr>
        <w:t xml:space="preserve">. </w:t>
      </w:r>
      <w:r w:rsidR="00232481" w:rsidRPr="00A043A4">
        <w:rPr>
          <w:rFonts w:ascii="Times New Roman" w:eastAsia="DengXian" w:hAnsi="Times New Roman" w:cs="Times New Roman"/>
          <w:color w:val="000000" w:themeColor="text1"/>
          <w:sz w:val="24"/>
          <w:szCs w:val="24"/>
          <w:lang w:eastAsia="zh-CN"/>
        </w:rPr>
        <w:t>I</w:t>
      </w:r>
      <w:r w:rsidR="00341FCB" w:rsidRPr="00A043A4">
        <w:rPr>
          <w:rFonts w:ascii="Times New Roman" w:eastAsia="DengXian" w:hAnsi="Times New Roman" w:cs="Times New Roman"/>
          <w:color w:val="000000" w:themeColor="text1"/>
          <w:sz w:val="24"/>
          <w:szCs w:val="24"/>
          <w:lang w:eastAsia="zh-CN"/>
        </w:rPr>
        <w:t>t</w:t>
      </w:r>
      <w:r w:rsidR="00664199" w:rsidRPr="00A043A4">
        <w:rPr>
          <w:rFonts w:ascii="Times New Roman" w:eastAsia="DengXian" w:hAnsi="Times New Roman" w:cs="Times New Roman"/>
          <w:color w:val="000000" w:themeColor="text1"/>
          <w:sz w:val="24"/>
          <w:szCs w:val="24"/>
          <w:lang w:eastAsia="zh-CN"/>
        </w:rPr>
        <w:t xml:space="preserve"> i</w:t>
      </w:r>
      <w:r w:rsidR="00341FCB" w:rsidRPr="00A043A4">
        <w:rPr>
          <w:rFonts w:ascii="Times New Roman" w:eastAsia="DengXian" w:hAnsi="Times New Roman" w:cs="Times New Roman"/>
          <w:color w:val="000000" w:themeColor="text1"/>
          <w:sz w:val="24"/>
          <w:szCs w:val="24"/>
          <w:lang w:eastAsia="zh-CN"/>
        </w:rPr>
        <w:t>s worth noting that i</w:t>
      </w:r>
      <w:r w:rsidR="00232481" w:rsidRPr="00A043A4">
        <w:rPr>
          <w:rFonts w:ascii="Times New Roman" w:eastAsia="DengXian" w:hAnsi="Times New Roman" w:cs="Times New Roman"/>
          <w:color w:val="000000" w:themeColor="text1"/>
          <w:sz w:val="24"/>
          <w:szCs w:val="24"/>
          <w:lang w:eastAsia="zh-CN"/>
        </w:rPr>
        <w:t xml:space="preserve">n AFLMBs, </w:t>
      </w:r>
      <w:r w:rsidR="00145516" w:rsidRPr="00A043A4">
        <w:rPr>
          <w:rFonts w:ascii="Times New Roman" w:eastAsia="DengXian" w:hAnsi="Times New Roman" w:cs="Times New Roman"/>
          <w:color w:val="000000" w:themeColor="text1"/>
          <w:sz w:val="24"/>
          <w:szCs w:val="24"/>
          <w:lang w:eastAsia="zh-CN"/>
        </w:rPr>
        <w:t xml:space="preserve">the negative to positive electrode capacity (N/P) ratio </w:t>
      </w:r>
      <w:r w:rsidR="00232481" w:rsidRPr="00A043A4">
        <w:rPr>
          <w:rFonts w:ascii="Times New Roman" w:eastAsia="DengXian" w:hAnsi="Times New Roman" w:cs="Times New Roman"/>
          <w:color w:val="000000" w:themeColor="text1"/>
          <w:sz w:val="24"/>
          <w:szCs w:val="24"/>
          <w:lang w:eastAsia="zh-CN"/>
        </w:rPr>
        <w:t>is</w:t>
      </w:r>
      <w:r w:rsidR="003D6746" w:rsidRPr="00A043A4">
        <w:rPr>
          <w:rFonts w:ascii="Times New Roman" w:eastAsia="DengXian" w:hAnsi="Times New Roman" w:cs="Times New Roman"/>
          <w:color w:val="000000" w:themeColor="text1"/>
          <w:sz w:val="24"/>
          <w:szCs w:val="24"/>
          <w:lang w:eastAsia="zh-CN"/>
        </w:rPr>
        <w:t xml:space="preserve"> </w:t>
      </w:r>
      <w:r w:rsidR="005C0B2B" w:rsidRPr="00A043A4">
        <w:rPr>
          <w:rFonts w:ascii="Times New Roman" w:eastAsia="DengXian" w:hAnsi="Times New Roman" w:cs="Times New Roman"/>
          <w:color w:val="000000" w:themeColor="text1"/>
          <w:sz w:val="24"/>
          <w:szCs w:val="24"/>
          <w:lang w:eastAsia="zh-CN"/>
        </w:rPr>
        <w:t xml:space="preserve">0 </w:t>
      </w:r>
      <w:r w:rsidR="00232481" w:rsidRPr="00A043A4">
        <w:rPr>
          <w:rFonts w:ascii="Times New Roman" w:eastAsia="DengXian" w:hAnsi="Times New Roman" w:cs="Times New Roman"/>
          <w:color w:val="000000" w:themeColor="text1"/>
          <w:sz w:val="24"/>
          <w:szCs w:val="24"/>
          <w:lang w:eastAsia="zh-CN"/>
        </w:rPr>
        <w:t xml:space="preserve">and 1 </w:t>
      </w:r>
      <w:r w:rsidR="005C0B2B" w:rsidRPr="00A043A4">
        <w:rPr>
          <w:rFonts w:ascii="Times New Roman" w:eastAsia="DengXian" w:hAnsi="Times New Roman" w:cs="Times New Roman"/>
          <w:color w:val="000000" w:themeColor="text1"/>
          <w:sz w:val="24"/>
          <w:szCs w:val="24"/>
          <w:lang w:eastAsia="zh-CN"/>
        </w:rPr>
        <w:t>after cell assembly</w:t>
      </w:r>
      <w:r w:rsidR="00232481" w:rsidRPr="00A043A4">
        <w:rPr>
          <w:rFonts w:ascii="Times New Roman" w:eastAsia="DengXian" w:hAnsi="Times New Roman" w:cs="Times New Roman"/>
          <w:color w:val="000000" w:themeColor="text1"/>
          <w:sz w:val="24"/>
          <w:szCs w:val="24"/>
          <w:lang w:eastAsia="zh-CN"/>
        </w:rPr>
        <w:t xml:space="preserve"> and </w:t>
      </w:r>
      <w:r w:rsidR="005C0B2B" w:rsidRPr="00A043A4">
        <w:rPr>
          <w:rFonts w:ascii="Times New Roman" w:eastAsia="DengXian" w:hAnsi="Times New Roman" w:cs="Times New Roman"/>
          <w:color w:val="000000" w:themeColor="text1"/>
          <w:sz w:val="24"/>
          <w:szCs w:val="24"/>
          <w:lang w:eastAsia="zh-CN"/>
        </w:rPr>
        <w:t xml:space="preserve">after </w:t>
      </w:r>
      <w:r w:rsidR="001C1BB5" w:rsidRPr="00A043A4">
        <w:rPr>
          <w:rFonts w:ascii="Times New Roman" w:eastAsia="DengXian" w:hAnsi="Times New Roman" w:cs="Times New Roman"/>
          <w:color w:val="000000" w:themeColor="text1"/>
          <w:sz w:val="24"/>
          <w:szCs w:val="24"/>
          <w:lang w:eastAsia="zh-CN"/>
        </w:rPr>
        <w:t xml:space="preserve">initial </w:t>
      </w:r>
      <w:r w:rsidR="00691A7F" w:rsidRPr="00A043A4">
        <w:rPr>
          <w:rFonts w:ascii="Times New Roman" w:eastAsia="DengXian" w:hAnsi="Times New Roman" w:cs="Times New Roman"/>
          <w:color w:val="000000" w:themeColor="text1"/>
          <w:sz w:val="24"/>
          <w:szCs w:val="24"/>
          <w:lang w:eastAsia="zh-CN"/>
        </w:rPr>
        <w:t>charging</w:t>
      </w:r>
      <w:r w:rsidR="00BE0966" w:rsidRPr="00A043A4">
        <w:rPr>
          <w:rFonts w:ascii="Times New Roman" w:eastAsia="DengXian" w:hAnsi="Times New Roman" w:cs="Times New Roman"/>
          <w:color w:val="000000" w:themeColor="text1"/>
          <w:sz w:val="24"/>
          <w:szCs w:val="24"/>
          <w:lang w:eastAsia="zh-CN"/>
        </w:rPr>
        <w:t>,</w:t>
      </w:r>
      <w:r w:rsidR="00232481" w:rsidRPr="00A043A4">
        <w:rPr>
          <w:rFonts w:ascii="Times New Roman" w:eastAsia="DengXian" w:hAnsi="Times New Roman" w:cs="Times New Roman"/>
          <w:color w:val="000000" w:themeColor="text1"/>
          <w:sz w:val="24"/>
          <w:szCs w:val="24"/>
          <w:lang w:eastAsia="zh-CN"/>
        </w:rPr>
        <w:t xml:space="preserve"> respectively, </w:t>
      </w:r>
      <w:r w:rsidR="00145516" w:rsidRPr="00A043A4">
        <w:rPr>
          <w:rFonts w:ascii="Times New Roman" w:eastAsia="DengXian" w:hAnsi="Times New Roman" w:cs="Times New Roman"/>
          <w:color w:val="000000" w:themeColor="text1"/>
          <w:sz w:val="24"/>
          <w:szCs w:val="24"/>
          <w:lang w:eastAsia="zh-CN"/>
        </w:rPr>
        <w:t>meaning that all</w:t>
      </w:r>
      <w:r w:rsidR="00CD33FD" w:rsidRPr="00A043A4">
        <w:rPr>
          <w:rFonts w:ascii="Times New Roman" w:eastAsia="DengXian" w:hAnsi="Times New Roman" w:cs="Times New Roman"/>
          <w:color w:val="000000" w:themeColor="text1"/>
          <w:sz w:val="24"/>
          <w:szCs w:val="24"/>
          <w:lang w:eastAsia="zh-CN"/>
        </w:rPr>
        <w:t xml:space="preserve"> </w:t>
      </w:r>
      <w:r w:rsidR="009D03A0" w:rsidRPr="00A043A4">
        <w:rPr>
          <w:rFonts w:ascii="Times New Roman" w:eastAsia="DengXian" w:hAnsi="Times New Roman" w:cs="Times New Roman"/>
          <w:color w:val="000000" w:themeColor="text1"/>
          <w:sz w:val="24"/>
          <w:szCs w:val="24"/>
          <w:lang w:eastAsia="zh-CN"/>
        </w:rPr>
        <w:t xml:space="preserve">Li </w:t>
      </w:r>
      <w:r w:rsidR="00440FC3" w:rsidRPr="00A043A4">
        <w:rPr>
          <w:rFonts w:ascii="Times New Roman" w:eastAsia="DengXian" w:hAnsi="Times New Roman" w:cs="Times New Roman"/>
          <w:color w:val="000000" w:themeColor="text1"/>
          <w:sz w:val="24"/>
          <w:szCs w:val="24"/>
          <w:lang w:eastAsia="zh-CN"/>
        </w:rPr>
        <w:t>resources</w:t>
      </w:r>
      <w:r w:rsidR="00CD33FD" w:rsidRPr="00A043A4">
        <w:rPr>
          <w:rFonts w:ascii="Times New Roman" w:eastAsia="DengXian" w:hAnsi="Times New Roman" w:cs="Times New Roman"/>
          <w:color w:val="000000" w:themeColor="text1"/>
          <w:sz w:val="24"/>
          <w:szCs w:val="24"/>
          <w:lang w:eastAsia="zh-CN"/>
        </w:rPr>
        <w:t xml:space="preserve"> </w:t>
      </w:r>
      <w:r w:rsidR="00440FC3" w:rsidRPr="00A043A4">
        <w:rPr>
          <w:rFonts w:ascii="Times New Roman" w:eastAsia="DengXian" w:hAnsi="Times New Roman" w:cs="Times New Roman"/>
          <w:color w:val="000000" w:themeColor="text1"/>
          <w:sz w:val="24"/>
          <w:szCs w:val="24"/>
          <w:lang w:eastAsia="zh-CN"/>
        </w:rPr>
        <w:t xml:space="preserve">in the anode </w:t>
      </w:r>
      <w:r w:rsidR="009D03A0" w:rsidRPr="00A043A4">
        <w:rPr>
          <w:rFonts w:ascii="Times New Roman" w:eastAsia="DengXian" w:hAnsi="Times New Roman" w:cs="Times New Roman"/>
          <w:color w:val="000000" w:themeColor="text1"/>
          <w:sz w:val="24"/>
          <w:szCs w:val="24"/>
          <w:lang w:eastAsia="zh-CN"/>
        </w:rPr>
        <w:t xml:space="preserve">come from </w:t>
      </w:r>
      <w:r w:rsidR="00440FC3" w:rsidRPr="00A043A4">
        <w:rPr>
          <w:rFonts w:ascii="Times New Roman" w:eastAsia="DengXian" w:hAnsi="Times New Roman" w:cs="Times New Roman"/>
          <w:color w:val="000000" w:themeColor="text1"/>
          <w:sz w:val="24"/>
          <w:szCs w:val="24"/>
          <w:lang w:eastAsia="zh-CN"/>
        </w:rPr>
        <w:t xml:space="preserve">the </w:t>
      </w:r>
      <w:r w:rsidR="009D03A0" w:rsidRPr="00A043A4">
        <w:rPr>
          <w:rFonts w:ascii="Times New Roman" w:eastAsia="DengXian" w:hAnsi="Times New Roman" w:cs="Times New Roman"/>
          <w:color w:val="000000" w:themeColor="text1"/>
          <w:sz w:val="24"/>
          <w:szCs w:val="24"/>
          <w:lang w:eastAsia="zh-CN"/>
        </w:rPr>
        <w:t>cathode during initial charging.</w:t>
      </w:r>
      <w:r w:rsidR="00160CA2" w:rsidRPr="00A043A4">
        <w:rPr>
          <w:rFonts w:ascii="Times New Roman" w:eastAsia="DengXian" w:hAnsi="Times New Roman" w:cs="Times New Roman"/>
          <w:color w:val="000000" w:themeColor="text1"/>
          <w:sz w:val="24"/>
          <w:szCs w:val="24"/>
          <w:lang w:eastAsia="zh-CN"/>
        </w:rPr>
        <w:t xml:space="preserve"> </w:t>
      </w:r>
      <w:r w:rsidR="007F2305" w:rsidRPr="00A043A4">
        <w:rPr>
          <w:rFonts w:ascii="Times New Roman" w:eastAsia="DengXian" w:hAnsi="Times New Roman" w:cs="Times New Roman"/>
          <w:color w:val="000000" w:themeColor="text1"/>
          <w:sz w:val="24"/>
          <w:szCs w:val="24"/>
          <w:lang w:eastAsia="zh-CN"/>
        </w:rPr>
        <w:t>Therefore, the use of Li metal can be fully minimize</w:t>
      </w:r>
      <w:r w:rsidR="004C167C" w:rsidRPr="00A043A4">
        <w:rPr>
          <w:rFonts w:ascii="Times New Roman" w:eastAsia="DengXian" w:hAnsi="Times New Roman" w:cs="Times New Roman"/>
          <w:color w:val="000000" w:themeColor="text1"/>
          <w:sz w:val="24"/>
          <w:szCs w:val="24"/>
          <w:lang w:eastAsia="zh-CN"/>
        </w:rPr>
        <w:t xml:space="preserve">d, rendering </w:t>
      </w:r>
      <w:r w:rsidR="00CF178B" w:rsidRPr="00A043A4">
        <w:rPr>
          <w:rFonts w:ascii="Times New Roman" w:eastAsia="DengXian" w:hAnsi="Times New Roman" w:cs="Times New Roman"/>
          <w:color w:val="000000" w:themeColor="text1"/>
          <w:sz w:val="24"/>
          <w:szCs w:val="24"/>
          <w:lang w:eastAsia="zh-CN"/>
        </w:rPr>
        <w:t>greatly</w:t>
      </w:r>
      <w:r w:rsidR="004C167C" w:rsidRPr="00A043A4">
        <w:rPr>
          <w:rFonts w:ascii="Times New Roman" w:eastAsia="DengXian" w:hAnsi="Times New Roman" w:cs="Times New Roman"/>
          <w:color w:val="000000" w:themeColor="text1"/>
          <w:sz w:val="24"/>
          <w:szCs w:val="24"/>
          <w:lang w:eastAsia="zh-CN"/>
        </w:rPr>
        <w:t xml:space="preserve"> enhanced </w:t>
      </w:r>
      <w:r w:rsidR="00CF178B" w:rsidRPr="00A043A4">
        <w:rPr>
          <w:rFonts w:ascii="Times New Roman" w:eastAsia="DengXian" w:hAnsi="Times New Roman" w:cs="Times New Roman"/>
          <w:color w:val="000000" w:themeColor="text1"/>
          <w:sz w:val="24"/>
          <w:szCs w:val="24"/>
          <w:lang w:eastAsia="zh-CN"/>
        </w:rPr>
        <w:t xml:space="preserve">energy density and </w:t>
      </w:r>
      <w:r w:rsidR="004C167C" w:rsidRPr="00A043A4">
        <w:rPr>
          <w:rFonts w:ascii="Times New Roman" w:eastAsia="DengXian" w:hAnsi="Times New Roman" w:cs="Times New Roman"/>
          <w:color w:val="000000" w:themeColor="text1"/>
          <w:sz w:val="24"/>
          <w:szCs w:val="24"/>
          <w:lang w:eastAsia="zh-CN"/>
        </w:rPr>
        <w:t>safety compared with LMBs.</w:t>
      </w:r>
      <w:r w:rsidR="00A05BEA" w:rsidRPr="00A043A4">
        <w:rPr>
          <w:rFonts w:ascii="Times New Roman" w:eastAsia="DengXian" w:hAnsi="Times New Roman" w:cs="Times New Roman"/>
          <w:color w:val="000000" w:themeColor="text1"/>
          <w:sz w:val="24"/>
          <w:szCs w:val="24"/>
          <w:lang w:eastAsia="zh-CN"/>
        </w:rPr>
        <w:t xml:space="preserve"> </w:t>
      </w:r>
      <w:r w:rsidR="00C74D80" w:rsidRPr="00A043A4">
        <w:rPr>
          <w:rFonts w:ascii="Times New Roman" w:eastAsia="DengXian" w:hAnsi="Times New Roman" w:cs="Times New Roman"/>
          <w:color w:val="000000" w:themeColor="text1"/>
          <w:sz w:val="24"/>
          <w:szCs w:val="24"/>
          <w:lang w:eastAsia="zh-CN"/>
        </w:rPr>
        <w:t>Furthermore, b</w:t>
      </w:r>
      <w:r w:rsidR="00A05BEA" w:rsidRPr="00A043A4">
        <w:rPr>
          <w:rFonts w:ascii="Times New Roman" w:eastAsia="DengXian" w:hAnsi="Times New Roman" w:cs="Times New Roman"/>
          <w:color w:val="000000" w:themeColor="text1"/>
          <w:sz w:val="24"/>
          <w:szCs w:val="24"/>
          <w:lang w:eastAsia="zh-CN"/>
        </w:rPr>
        <w:t xml:space="preserve">ased on </w:t>
      </w:r>
      <w:r w:rsidR="00C74D80" w:rsidRPr="00A043A4">
        <w:rPr>
          <w:rFonts w:ascii="Times New Roman" w:eastAsia="DengXian" w:hAnsi="Times New Roman" w:cs="Times New Roman"/>
          <w:color w:val="000000" w:themeColor="text1"/>
          <w:sz w:val="24"/>
          <w:szCs w:val="24"/>
          <w:lang w:eastAsia="zh-CN"/>
        </w:rPr>
        <w:t xml:space="preserve">the above properties, the </w:t>
      </w:r>
      <w:r w:rsidR="00102A3E" w:rsidRPr="00A043A4">
        <w:rPr>
          <w:rFonts w:ascii="Times New Roman" w:eastAsia="DengXian" w:hAnsi="Times New Roman" w:cs="Times New Roman"/>
          <w:color w:val="000000" w:themeColor="text1"/>
          <w:sz w:val="24"/>
          <w:szCs w:val="24"/>
          <w:lang w:eastAsia="zh-CN"/>
        </w:rPr>
        <w:t>performance</w:t>
      </w:r>
      <w:r w:rsidR="00C74D80" w:rsidRPr="00A043A4">
        <w:rPr>
          <w:rFonts w:ascii="Times New Roman" w:eastAsia="DengXian" w:hAnsi="Times New Roman" w:cs="Times New Roman"/>
          <w:color w:val="000000" w:themeColor="text1"/>
          <w:sz w:val="24"/>
          <w:szCs w:val="24"/>
          <w:lang w:eastAsia="zh-CN"/>
        </w:rPr>
        <w:t xml:space="preserve"> of AFLMB</w:t>
      </w:r>
      <w:r w:rsidR="00102A3E" w:rsidRPr="00A043A4">
        <w:rPr>
          <w:rFonts w:ascii="Times New Roman" w:eastAsia="DengXian" w:hAnsi="Times New Roman" w:cs="Times New Roman"/>
          <w:color w:val="000000" w:themeColor="text1"/>
          <w:sz w:val="24"/>
          <w:szCs w:val="24"/>
          <w:lang w:eastAsia="zh-CN"/>
        </w:rPr>
        <w:t xml:space="preserve"> is </w:t>
      </w:r>
      <w:r w:rsidR="00C74D80" w:rsidRPr="00A043A4">
        <w:rPr>
          <w:rFonts w:ascii="Times New Roman" w:eastAsia="DengXian" w:hAnsi="Times New Roman" w:cs="Times New Roman"/>
          <w:color w:val="000000" w:themeColor="text1"/>
          <w:sz w:val="24"/>
          <w:szCs w:val="24"/>
          <w:lang w:eastAsia="zh-CN"/>
        </w:rPr>
        <w:t xml:space="preserve">exclusively </w:t>
      </w:r>
      <w:r w:rsidR="00102A3E" w:rsidRPr="00A043A4">
        <w:rPr>
          <w:rFonts w:ascii="Times New Roman" w:eastAsia="DengXian" w:hAnsi="Times New Roman" w:cs="Times New Roman"/>
          <w:color w:val="000000" w:themeColor="text1"/>
          <w:sz w:val="24"/>
          <w:szCs w:val="24"/>
          <w:lang w:eastAsia="zh-CN"/>
        </w:rPr>
        <w:t>dependent on Li plating/stripping efficiency</w:t>
      </w:r>
      <w:r w:rsidR="00211E43" w:rsidRPr="00A043A4">
        <w:rPr>
          <w:rFonts w:ascii="Times New Roman" w:eastAsia="DengXian" w:hAnsi="Times New Roman" w:cs="Times New Roman"/>
          <w:color w:val="000000" w:themeColor="text1"/>
          <w:sz w:val="24"/>
          <w:szCs w:val="24"/>
          <w:lang w:eastAsia="zh-CN"/>
        </w:rPr>
        <w:t>, making the</w:t>
      </w:r>
      <w:r w:rsidR="00102A3E" w:rsidRPr="00A043A4">
        <w:rPr>
          <w:rFonts w:ascii="Times New Roman" w:eastAsia="DengXian" w:hAnsi="Times New Roman" w:cs="Times New Roman"/>
          <w:color w:val="000000" w:themeColor="text1"/>
          <w:sz w:val="24"/>
          <w:szCs w:val="24"/>
          <w:lang w:eastAsia="zh-CN"/>
        </w:rPr>
        <w:t xml:space="preserve"> </w:t>
      </w:r>
      <w:r w:rsidR="00594909" w:rsidRPr="00A043A4">
        <w:rPr>
          <w:rFonts w:ascii="Times New Roman" w:eastAsia="DengXian" w:hAnsi="Times New Roman" w:cs="Times New Roman"/>
          <w:color w:val="000000" w:themeColor="text1"/>
          <w:sz w:val="24"/>
          <w:szCs w:val="24"/>
          <w:lang w:eastAsia="zh-CN"/>
        </w:rPr>
        <w:t xml:space="preserve">analysis </w:t>
      </w:r>
      <w:r w:rsidR="00102A3E" w:rsidRPr="00A043A4">
        <w:rPr>
          <w:rFonts w:ascii="Times New Roman" w:eastAsia="DengXian" w:hAnsi="Times New Roman" w:cs="Times New Roman"/>
          <w:color w:val="000000" w:themeColor="text1"/>
          <w:sz w:val="24"/>
          <w:szCs w:val="24"/>
          <w:lang w:eastAsia="zh-CN"/>
        </w:rPr>
        <w:t>of capacity loss</w:t>
      </w:r>
      <w:r w:rsidR="00211E43" w:rsidRPr="00A043A4">
        <w:rPr>
          <w:rFonts w:ascii="Times New Roman" w:eastAsia="DengXian" w:hAnsi="Times New Roman" w:cs="Times New Roman"/>
          <w:color w:val="000000" w:themeColor="text1"/>
          <w:sz w:val="24"/>
          <w:szCs w:val="24"/>
          <w:lang w:eastAsia="zh-CN"/>
        </w:rPr>
        <w:t xml:space="preserve"> </w:t>
      </w:r>
      <w:r w:rsidR="000B04DD" w:rsidRPr="00A043A4">
        <w:rPr>
          <w:rFonts w:ascii="Times New Roman" w:eastAsia="DengXian" w:hAnsi="Times New Roman" w:cs="Times New Roman"/>
          <w:color w:val="000000" w:themeColor="text1"/>
          <w:sz w:val="24"/>
          <w:szCs w:val="24"/>
          <w:lang w:eastAsia="zh-CN"/>
        </w:rPr>
        <w:t>more practical</w:t>
      </w:r>
      <w:r w:rsidR="00102A3E" w:rsidRPr="00A043A4">
        <w:rPr>
          <w:rFonts w:ascii="Times New Roman" w:eastAsia="DengXian" w:hAnsi="Times New Roman" w:cs="Times New Roman"/>
          <w:color w:val="000000" w:themeColor="text1"/>
          <w:sz w:val="24"/>
          <w:szCs w:val="24"/>
          <w:lang w:eastAsia="zh-CN"/>
        </w:rPr>
        <w:t>.</w:t>
      </w:r>
      <w:r w:rsidR="002667F4" w:rsidRPr="00A043A4">
        <w:rPr>
          <w:rFonts w:ascii="Times New Roman" w:eastAsia="DengXian" w:hAnsi="Times New Roman" w:cs="Times New Roman"/>
          <w:color w:val="000000" w:themeColor="text1"/>
          <w:sz w:val="24"/>
          <w:szCs w:val="24"/>
          <w:lang w:eastAsia="zh-CN"/>
        </w:rPr>
        <w:fldChar w:fldCharType="begin"/>
      </w:r>
      <w:r w:rsidR="00DB0801" w:rsidRPr="00A043A4">
        <w:rPr>
          <w:rFonts w:ascii="Times New Roman" w:eastAsia="DengXian" w:hAnsi="Times New Roman" w:cs="Times New Roman"/>
          <w:color w:val="000000" w:themeColor="text1"/>
          <w:sz w:val="24"/>
          <w:szCs w:val="24"/>
          <w:lang w:eastAsia="zh-CN"/>
        </w:rPr>
        <w:instrText xml:space="preserve"> ADDIN ZOTERO_ITEM CSL_CITATION {"citationID":"TPmnsMCp","properties":{"formattedCitation":"\\super 7\\nosupersub{}","plainCitation":"7","noteIndex":0},"citationItems":[{"id":9,"uris":["http://zotero.org/users/13367771/items/RYF72NPN"],"itemData":{"id":9,"type":"article-journal","container-title":"ACS Applied Energy Materials","issue":"11","note":"ISBN: 2574-0962\npublisher: ACS Publications","page":"5830-5835","title":"Effect of the electrolyte on the cycling efficiency of lithium-limited cells and their morphology studied through in situ optical imaging","volume":"1","author":[{"family":"Rodriguez","given":"Rodrigo"},{"family":"Loeffler","given":"Kathryn E."},{"family":"Edison","given":"Ruth A."},{"family":"Stephens","given":"Ryan M."},{"family":"Dolocan","given":"Andrei"},{"family":"Heller","given":"Adam"},{"family":"Mullins","given":"C. Buddie"}],"issued":{"date-parts":[["2018"]]}}}],"schema":"https://github.com/citation-style-language/schema/raw/master/csl-citation.json"} </w:instrText>
      </w:r>
      <w:r w:rsidR="002667F4" w:rsidRPr="00A043A4">
        <w:rPr>
          <w:rFonts w:ascii="Times New Roman" w:eastAsia="DengXian" w:hAnsi="Times New Roman" w:cs="Times New Roman"/>
          <w:color w:val="000000" w:themeColor="text1"/>
          <w:sz w:val="24"/>
          <w:szCs w:val="24"/>
          <w:lang w:eastAsia="zh-CN"/>
        </w:rPr>
        <w:fldChar w:fldCharType="separate"/>
      </w:r>
      <w:r w:rsidR="00DB0801" w:rsidRPr="00A043A4">
        <w:rPr>
          <w:rFonts w:ascii="Times New Roman" w:hAnsi="Times New Roman" w:cs="Times New Roman"/>
          <w:kern w:val="0"/>
          <w:sz w:val="24"/>
          <w:szCs w:val="24"/>
          <w:vertAlign w:val="superscript"/>
        </w:rPr>
        <w:t>7</w:t>
      </w:r>
      <w:r w:rsidR="002667F4" w:rsidRPr="00A043A4">
        <w:rPr>
          <w:rFonts w:ascii="Times New Roman" w:eastAsia="DengXian" w:hAnsi="Times New Roman" w:cs="Times New Roman"/>
          <w:color w:val="000000" w:themeColor="text1"/>
          <w:sz w:val="24"/>
          <w:szCs w:val="24"/>
          <w:lang w:eastAsia="zh-CN"/>
        </w:rPr>
        <w:fldChar w:fldCharType="end"/>
      </w:r>
      <w:r w:rsidR="002667F4" w:rsidRPr="00A043A4">
        <w:rPr>
          <w:rFonts w:ascii="Times New Roman" w:eastAsia="DengXian" w:hAnsi="Times New Roman" w:cs="Times New Roman"/>
          <w:color w:val="000000" w:themeColor="text1"/>
          <w:sz w:val="24"/>
          <w:szCs w:val="24"/>
          <w:lang w:eastAsia="zh-CN"/>
        </w:rPr>
        <w:t xml:space="preserve"> </w:t>
      </w:r>
    </w:p>
    <w:p w14:paraId="51C2B25F" w14:textId="702DAE8C" w:rsidR="00102A3E" w:rsidRPr="00A043A4" w:rsidRDefault="00BF7A49" w:rsidP="00910A3D">
      <w:pPr>
        <w:widowControl/>
        <w:spacing w:line="360" w:lineRule="auto"/>
        <w:ind w:firstLineChars="200" w:firstLine="480"/>
        <w:rPr>
          <w:rFonts w:ascii="Times New Roman" w:eastAsia="DengXian" w:hAnsi="Times New Roman" w:cs="Times New Roman"/>
          <w:color w:val="000000" w:themeColor="text1"/>
          <w:sz w:val="24"/>
          <w:szCs w:val="24"/>
          <w:lang w:eastAsia="zh-CN"/>
        </w:rPr>
      </w:pPr>
      <w:r w:rsidRPr="00A043A4">
        <w:rPr>
          <w:rFonts w:ascii="Times New Roman" w:eastAsia="DengXian" w:hAnsi="Times New Roman" w:cs="Times New Roman"/>
          <w:color w:val="000000" w:themeColor="text1"/>
          <w:sz w:val="24"/>
          <w:szCs w:val="24"/>
          <w:lang w:eastAsia="zh-CN"/>
        </w:rPr>
        <w:t>De</w:t>
      </w:r>
      <w:r w:rsidR="0060538A" w:rsidRPr="00A043A4">
        <w:rPr>
          <w:rFonts w:ascii="Times New Roman" w:eastAsia="DengXian" w:hAnsi="Times New Roman" w:cs="Times New Roman"/>
          <w:color w:val="000000" w:themeColor="text1"/>
          <w:sz w:val="24"/>
          <w:szCs w:val="24"/>
          <w:lang w:eastAsia="zh-CN"/>
        </w:rPr>
        <w:t xml:space="preserve">spite </w:t>
      </w:r>
      <w:r w:rsidRPr="00A043A4">
        <w:rPr>
          <w:rFonts w:ascii="Times New Roman" w:eastAsia="DengXian" w:hAnsi="Times New Roman" w:cs="Times New Roman"/>
          <w:color w:val="000000" w:themeColor="text1"/>
          <w:sz w:val="24"/>
          <w:szCs w:val="24"/>
          <w:lang w:eastAsia="zh-CN"/>
        </w:rPr>
        <w:t>the above advantages</w:t>
      </w:r>
      <w:r w:rsidR="004221C4" w:rsidRPr="00A043A4">
        <w:rPr>
          <w:rFonts w:ascii="Times New Roman" w:eastAsia="DengXian" w:hAnsi="Times New Roman" w:cs="Times New Roman"/>
          <w:color w:val="000000" w:themeColor="text1"/>
          <w:sz w:val="24"/>
          <w:szCs w:val="24"/>
          <w:lang w:eastAsia="zh-CN"/>
        </w:rPr>
        <w:t>, t</w:t>
      </w:r>
      <w:r w:rsidR="00106D86" w:rsidRPr="00A043A4">
        <w:rPr>
          <w:rFonts w:ascii="Times New Roman" w:eastAsia="DengXian" w:hAnsi="Times New Roman" w:cs="Times New Roman"/>
          <w:color w:val="000000" w:themeColor="text1"/>
          <w:sz w:val="24"/>
          <w:szCs w:val="24"/>
          <w:lang w:eastAsia="zh-CN"/>
        </w:rPr>
        <w:t>he research bottleneck in</w:t>
      </w:r>
      <w:r w:rsidR="001A18FC" w:rsidRPr="00A043A4">
        <w:rPr>
          <w:rFonts w:ascii="Times New Roman" w:eastAsia="DengXian" w:hAnsi="Times New Roman" w:cs="Times New Roman"/>
          <w:color w:val="000000" w:themeColor="text1"/>
          <w:sz w:val="24"/>
          <w:szCs w:val="24"/>
          <w:lang w:eastAsia="zh-CN"/>
        </w:rPr>
        <w:t xml:space="preserve"> AFLMB </w:t>
      </w:r>
      <w:r w:rsidR="002A2270" w:rsidRPr="00A043A4">
        <w:rPr>
          <w:rFonts w:ascii="Times New Roman" w:eastAsia="DengXian" w:hAnsi="Times New Roman" w:cs="Times New Roman"/>
          <w:color w:val="000000" w:themeColor="text1"/>
          <w:sz w:val="24"/>
          <w:szCs w:val="24"/>
          <w:lang w:eastAsia="zh-CN"/>
        </w:rPr>
        <w:t>mainly originate</w:t>
      </w:r>
      <w:r w:rsidR="0042443D" w:rsidRPr="00A043A4">
        <w:rPr>
          <w:rFonts w:ascii="Times New Roman" w:eastAsia="DengXian" w:hAnsi="Times New Roman" w:cs="Times New Roman"/>
          <w:color w:val="000000" w:themeColor="text1"/>
          <w:sz w:val="24"/>
          <w:szCs w:val="24"/>
          <w:lang w:eastAsia="zh-CN"/>
        </w:rPr>
        <w:t>s</w:t>
      </w:r>
      <w:r w:rsidR="002A2270" w:rsidRPr="00A043A4">
        <w:rPr>
          <w:rFonts w:ascii="Times New Roman" w:eastAsia="DengXian" w:hAnsi="Times New Roman" w:cs="Times New Roman"/>
          <w:color w:val="000000" w:themeColor="text1"/>
          <w:sz w:val="24"/>
          <w:szCs w:val="24"/>
          <w:lang w:eastAsia="zh-CN"/>
        </w:rPr>
        <w:t xml:space="preserve"> from </w:t>
      </w:r>
      <w:r w:rsidR="0042443D" w:rsidRPr="00A043A4">
        <w:rPr>
          <w:rFonts w:ascii="Times New Roman" w:eastAsia="DengXian" w:hAnsi="Times New Roman" w:cs="Times New Roman"/>
          <w:color w:val="000000" w:themeColor="text1"/>
          <w:sz w:val="24"/>
          <w:szCs w:val="24"/>
          <w:lang w:eastAsia="zh-CN"/>
        </w:rPr>
        <w:t>the</w:t>
      </w:r>
      <w:r w:rsidR="002A2270" w:rsidRPr="00A043A4">
        <w:rPr>
          <w:rFonts w:ascii="Times New Roman" w:eastAsia="DengXian" w:hAnsi="Times New Roman" w:cs="Times New Roman"/>
          <w:color w:val="000000" w:themeColor="text1"/>
          <w:sz w:val="24"/>
          <w:szCs w:val="24"/>
          <w:lang w:eastAsia="zh-CN"/>
        </w:rPr>
        <w:t xml:space="preserve"> </w:t>
      </w:r>
      <w:r w:rsidR="0055462C" w:rsidRPr="00A043A4">
        <w:rPr>
          <w:rFonts w:ascii="Times New Roman" w:eastAsia="DengXian" w:hAnsi="Times New Roman" w:cs="Times New Roman"/>
          <w:color w:val="000000" w:themeColor="text1"/>
          <w:sz w:val="24"/>
          <w:szCs w:val="24"/>
          <w:lang w:eastAsia="zh-CN"/>
        </w:rPr>
        <w:t>immense</w:t>
      </w:r>
      <w:r w:rsidR="002A2270" w:rsidRPr="00A043A4">
        <w:rPr>
          <w:rFonts w:ascii="Times New Roman" w:eastAsia="DengXian" w:hAnsi="Times New Roman" w:cs="Times New Roman"/>
          <w:color w:val="000000" w:themeColor="text1"/>
          <w:sz w:val="24"/>
          <w:szCs w:val="24"/>
          <w:lang w:eastAsia="zh-CN"/>
        </w:rPr>
        <w:t xml:space="preserve"> </w:t>
      </w:r>
      <w:r w:rsidR="001A18FC" w:rsidRPr="00A043A4">
        <w:rPr>
          <w:rFonts w:ascii="Times New Roman" w:eastAsia="DengXian" w:hAnsi="Times New Roman" w:cs="Times New Roman"/>
          <w:color w:val="000000" w:themeColor="text1"/>
          <w:sz w:val="24"/>
          <w:szCs w:val="24"/>
          <w:lang w:eastAsia="zh-CN"/>
        </w:rPr>
        <w:t>volume expansion</w:t>
      </w:r>
      <w:r w:rsidR="0042443D" w:rsidRPr="00A043A4">
        <w:rPr>
          <w:rFonts w:ascii="Times New Roman" w:eastAsia="DengXian" w:hAnsi="Times New Roman" w:cs="Times New Roman"/>
          <w:color w:val="000000" w:themeColor="text1"/>
          <w:sz w:val="24"/>
          <w:szCs w:val="24"/>
          <w:lang w:eastAsia="zh-CN"/>
        </w:rPr>
        <w:t xml:space="preserve"> and quick capacity drop during initial state</w:t>
      </w:r>
      <w:r w:rsidR="00102A3E" w:rsidRPr="00A043A4">
        <w:rPr>
          <w:rFonts w:ascii="Times New Roman" w:eastAsia="DengXian" w:hAnsi="Times New Roman" w:cs="Times New Roman"/>
          <w:color w:val="000000" w:themeColor="text1"/>
          <w:sz w:val="24"/>
          <w:szCs w:val="24"/>
          <w:lang w:eastAsia="zh-CN"/>
        </w:rPr>
        <w:t>.</w:t>
      </w:r>
      <w:r w:rsidR="00F43996" w:rsidRPr="00A043A4">
        <w:rPr>
          <w:rFonts w:ascii="Times New Roman" w:eastAsia="DengXian" w:hAnsi="Times New Roman" w:cs="Times New Roman"/>
          <w:color w:val="000000" w:themeColor="text1"/>
          <w:sz w:val="24"/>
          <w:szCs w:val="24"/>
          <w:lang w:eastAsia="zh-CN"/>
        </w:rPr>
        <w:fldChar w:fldCharType="begin"/>
      </w:r>
      <w:r w:rsidR="00DB0801" w:rsidRPr="00A043A4">
        <w:rPr>
          <w:rFonts w:ascii="Times New Roman" w:eastAsia="DengXian" w:hAnsi="Times New Roman" w:cs="Times New Roman"/>
          <w:color w:val="000000" w:themeColor="text1"/>
          <w:sz w:val="24"/>
          <w:szCs w:val="24"/>
          <w:lang w:eastAsia="zh-CN"/>
        </w:rPr>
        <w:instrText xml:space="preserve"> ADDIN ZOTERO_ITEM CSL_CITATION {"citationID":"vhSOPt8O","properties":{"formattedCitation":"\\super 8\\nosupersub{}","plainCitation":"8","noteIndex":0},"citationItems":[{"id":10,"uris":["http://zotero.org/users/13367771/items/9QCU9U3P"],"itemData":{"id":10,"type":"article-journal","container-title":"Nano letters","issue":"2","note":"ISBN: 1530-6984\npublisher: ACS Publications","page":"1296-1301","title":"Anode-free sodium battery through in situ plating of sodium metal","volume":"17","author":[{"family":"Cohn","given":"Adam P."},{"family":"Muralidharan","given":"Nitin"},{"family":"Carter","given":"Rachel"},{"family":"Share","given":"Keith"},{"family":"Pint","given":"Cary L."}],"issued":{"date-parts":[["2017"]]}}}],"schema":"https://github.com/citation-style-language/schema/raw/master/csl-citation.json"} </w:instrText>
      </w:r>
      <w:r w:rsidR="00F43996" w:rsidRPr="00A043A4">
        <w:rPr>
          <w:rFonts w:ascii="Times New Roman" w:eastAsia="DengXian" w:hAnsi="Times New Roman" w:cs="Times New Roman"/>
          <w:color w:val="000000" w:themeColor="text1"/>
          <w:sz w:val="24"/>
          <w:szCs w:val="24"/>
          <w:lang w:eastAsia="zh-CN"/>
        </w:rPr>
        <w:fldChar w:fldCharType="separate"/>
      </w:r>
      <w:r w:rsidR="00DB0801" w:rsidRPr="00A043A4">
        <w:rPr>
          <w:rFonts w:ascii="Times New Roman" w:hAnsi="Times New Roman" w:cs="Times New Roman"/>
          <w:kern w:val="0"/>
          <w:sz w:val="24"/>
          <w:szCs w:val="24"/>
          <w:vertAlign w:val="superscript"/>
        </w:rPr>
        <w:t>8</w:t>
      </w:r>
      <w:r w:rsidR="00F43996" w:rsidRPr="00A043A4">
        <w:rPr>
          <w:rFonts w:ascii="Times New Roman" w:eastAsia="DengXian" w:hAnsi="Times New Roman" w:cs="Times New Roman"/>
          <w:color w:val="000000" w:themeColor="text1"/>
          <w:sz w:val="24"/>
          <w:szCs w:val="24"/>
          <w:lang w:eastAsia="zh-CN"/>
        </w:rPr>
        <w:fldChar w:fldCharType="end"/>
      </w:r>
      <w:r w:rsidR="00102A3E" w:rsidRPr="00A043A4">
        <w:rPr>
          <w:rFonts w:ascii="Times New Roman" w:eastAsia="DengXian" w:hAnsi="Times New Roman" w:cs="Times New Roman"/>
          <w:color w:val="000000" w:themeColor="text1"/>
          <w:sz w:val="24"/>
          <w:szCs w:val="24"/>
          <w:lang w:eastAsia="zh-CN"/>
        </w:rPr>
        <w:t xml:space="preserve"> </w:t>
      </w:r>
      <w:r w:rsidR="00EF5316" w:rsidRPr="00A043A4">
        <w:rPr>
          <w:rFonts w:ascii="Times New Roman" w:eastAsia="DengXian" w:hAnsi="Times New Roman" w:cs="Times New Roman"/>
          <w:color w:val="000000" w:themeColor="text1"/>
          <w:sz w:val="24"/>
          <w:szCs w:val="24"/>
          <w:lang w:eastAsia="zh-CN"/>
        </w:rPr>
        <w:t xml:space="preserve">In </w:t>
      </w:r>
      <w:r w:rsidR="00EF5316" w:rsidRPr="00A043A4">
        <w:rPr>
          <w:rFonts w:ascii="Times New Roman" w:eastAsia="DengXian" w:hAnsi="Times New Roman" w:cs="Times New Roman"/>
          <w:color w:val="000000" w:themeColor="text1"/>
          <w:sz w:val="24"/>
          <w:szCs w:val="24"/>
          <w:lang w:eastAsia="zh-CN"/>
        </w:rPr>
        <w:lastRenderedPageBreak/>
        <w:t>particular,</w:t>
      </w:r>
      <w:r w:rsidR="0091629B" w:rsidRPr="00A043A4">
        <w:rPr>
          <w:rFonts w:ascii="Times New Roman" w:eastAsia="DengXian" w:hAnsi="Times New Roman" w:cs="Times New Roman"/>
          <w:color w:val="000000" w:themeColor="text1"/>
          <w:sz w:val="24"/>
          <w:szCs w:val="24"/>
          <w:lang w:eastAsia="zh-CN"/>
        </w:rPr>
        <w:t xml:space="preserve"> </w:t>
      </w:r>
      <w:r w:rsidR="002F2D43" w:rsidRPr="00A043A4">
        <w:rPr>
          <w:rFonts w:ascii="Times New Roman" w:eastAsia="DengXian" w:hAnsi="Times New Roman" w:cs="Times New Roman"/>
          <w:color w:val="000000" w:themeColor="text1"/>
          <w:sz w:val="24"/>
          <w:szCs w:val="24"/>
          <w:lang w:eastAsia="zh-CN"/>
        </w:rPr>
        <w:t xml:space="preserve">due to the limited Li inventory (low N/P) </w:t>
      </w:r>
      <w:r w:rsidR="00FB04CC" w:rsidRPr="00A043A4">
        <w:rPr>
          <w:rFonts w:ascii="Times New Roman" w:eastAsia="DengXian" w:hAnsi="Times New Roman" w:cs="Times New Roman"/>
          <w:color w:val="000000" w:themeColor="text1"/>
          <w:sz w:val="24"/>
          <w:szCs w:val="24"/>
          <w:lang w:eastAsia="zh-CN"/>
        </w:rPr>
        <w:t xml:space="preserve">in AFLMBs, Li </w:t>
      </w:r>
      <w:r w:rsidR="00D7504E" w:rsidRPr="00A043A4">
        <w:rPr>
          <w:rFonts w:ascii="Times New Roman" w:eastAsia="DengXian" w:hAnsi="Times New Roman" w:cs="Times New Roman"/>
          <w:color w:val="000000" w:themeColor="text1"/>
          <w:sz w:val="24"/>
          <w:szCs w:val="24"/>
          <w:lang w:eastAsia="zh-CN"/>
        </w:rPr>
        <w:t xml:space="preserve">plating on </w:t>
      </w:r>
      <w:r w:rsidR="00891025" w:rsidRPr="00A043A4">
        <w:rPr>
          <w:rFonts w:ascii="Times New Roman" w:eastAsia="DengXian" w:hAnsi="Times New Roman" w:cs="Times New Roman"/>
          <w:color w:val="000000" w:themeColor="text1"/>
          <w:sz w:val="24"/>
          <w:szCs w:val="24"/>
          <w:lang w:eastAsia="zh-CN"/>
        </w:rPr>
        <w:t>the anode</w:t>
      </w:r>
      <w:r w:rsidR="000A0B31" w:rsidRPr="00A043A4">
        <w:rPr>
          <w:rFonts w:ascii="Times New Roman" w:eastAsia="DengXian" w:hAnsi="Times New Roman" w:cs="Times New Roman"/>
          <w:color w:val="000000" w:themeColor="text1"/>
          <w:sz w:val="24"/>
          <w:szCs w:val="24"/>
          <w:lang w:eastAsia="zh-CN"/>
        </w:rPr>
        <w:t xml:space="preserve"> </w:t>
      </w:r>
      <w:r w:rsidR="00FB04CC" w:rsidRPr="00A043A4">
        <w:rPr>
          <w:rFonts w:ascii="Times New Roman" w:eastAsia="DengXian" w:hAnsi="Times New Roman" w:cs="Times New Roman"/>
          <w:color w:val="000000" w:themeColor="text1"/>
          <w:sz w:val="24"/>
          <w:szCs w:val="24"/>
          <w:lang w:eastAsia="zh-CN"/>
        </w:rPr>
        <w:t>usually</w:t>
      </w:r>
      <w:r w:rsidR="000A0B31" w:rsidRPr="00A043A4">
        <w:rPr>
          <w:rFonts w:ascii="Times New Roman" w:eastAsia="DengXian" w:hAnsi="Times New Roman" w:cs="Times New Roman"/>
          <w:color w:val="000000" w:themeColor="text1"/>
          <w:sz w:val="24"/>
          <w:szCs w:val="24"/>
          <w:lang w:eastAsia="zh-CN"/>
        </w:rPr>
        <w:t xml:space="preserve"> </w:t>
      </w:r>
      <w:r w:rsidR="00AA1423" w:rsidRPr="00A043A4">
        <w:rPr>
          <w:rFonts w:ascii="Times New Roman" w:eastAsia="DengXian" w:hAnsi="Times New Roman" w:cs="Times New Roman"/>
          <w:color w:val="000000" w:themeColor="text1"/>
          <w:sz w:val="24"/>
          <w:szCs w:val="24"/>
          <w:lang w:eastAsia="zh-CN"/>
        </w:rPr>
        <w:t>takes place</w:t>
      </w:r>
      <w:r w:rsidR="00FB04CC" w:rsidRPr="00A043A4">
        <w:rPr>
          <w:rFonts w:ascii="Times New Roman" w:eastAsia="DengXian" w:hAnsi="Times New Roman" w:cs="Times New Roman"/>
          <w:color w:val="000000" w:themeColor="text1"/>
          <w:sz w:val="24"/>
          <w:szCs w:val="24"/>
          <w:lang w:eastAsia="zh-CN"/>
        </w:rPr>
        <w:t xml:space="preserve"> less </w:t>
      </w:r>
      <w:r w:rsidR="000A0B31" w:rsidRPr="00A043A4">
        <w:rPr>
          <w:rFonts w:ascii="Times New Roman" w:eastAsia="DengXian" w:hAnsi="Times New Roman" w:cs="Times New Roman"/>
          <w:color w:val="000000" w:themeColor="text1"/>
          <w:sz w:val="24"/>
          <w:szCs w:val="24"/>
          <w:lang w:eastAsia="zh-CN"/>
        </w:rPr>
        <w:t>evenly</w:t>
      </w:r>
      <w:r w:rsidR="007C7A04" w:rsidRPr="00A043A4">
        <w:rPr>
          <w:rFonts w:ascii="Times New Roman" w:eastAsia="DengXian" w:hAnsi="Times New Roman" w:cs="Times New Roman"/>
          <w:color w:val="000000" w:themeColor="text1"/>
          <w:sz w:val="24"/>
          <w:szCs w:val="24"/>
          <w:lang w:eastAsia="zh-CN"/>
        </w:rPr>
        <w:t>,</w:t>
      </w:r>
      <w:r w:rsidR="000C750D" w:rsidRPr="00A043A4">
        <w:rPr>
          <w:rFonts w:ascii="Times New Roman" w:eastAsia="DengXian" w:hAnsi="Times New Roman" w:cs="Times New Roman"/>
          <w:color w:val="000000" w:themeColor="text1"/>
          <w:sz w:val="24"/>
          <w:szCs w:val="24"/>
          <w:lang w:eastAsia="zh-CN"/>
        </w:rPr>
        <w:fldChar w:fldCharType="begin"/>
      </w:r>
      <w:r w:rsidR="00DB0801" w:rsidRPr="00A043A4">
        <w:rPr>
          <w:rFonts w:ascii="Times New Roman" w:eastAsia="DengXian" w:hAnsi="Times New Roman" w:cs="Times New Roman"/>
          <w:color w:val="000000" w:themeColor="text1"/>
          <w:sz w:val="24"/>
          <w:szCs w:val="24"/>
          <w:lang w:eastAsia="zh-CN"/>
        </w:rPr>
        <w:instrText xml:space="preserve"> ADDIN ZOTERO_ITEM CSL_CITATION {"citationID":"ePRZRdWJ","properties":{"formattedCitation":"\\super 9\\nosupersub{}","plainCitation":"9","noteIndex":0},"citationItems":[{"id":11,"uris":["http://zotero.org/users/13367771/items/7J3W7PJ9"],"itemData":{"id":11,"type":"article-journal","container-title":"Chemical Society Reviews","issue":"3","note":"publisher: Royal Society of Chemistry","page":"736-851","title":"In situ analytical techniques for battery interface analysis","volume":"47","author":[{"family":"Tripathi","given":"Alok M."},{"family":"Su","given":"Wei-Nien"},{"family":"Hwang","given":"Bing Joe"}],"issued":{"date-parts":[["2018"]]}}}],"schema":"https://github.com/citation-style-language/schema/raw/master/csl-citation.json"} </w:instrText>
      </w:r>
      <w:r w:rsidR="000C750D" w:rsidRPr="00A043A4">
        <w:rPr>
          <w:rFonts w:ascii="Times New Roman" w:eastAsia="DengXian" w:hAnsi="Times New Roman" w:cs="Times New Roman"/>
          <w:color w:val="000000" w:themeColor="text1"/>
          <w:sz w:val="24"/>
          <w:szCs w:val="24"/>
          <w:lang w:eastAsia="zh-CN"/>
        </w:rPr>
        <w:fldChar w:fldCharType="separate"/>
      </w:r>
      <w:r w:rsidR="00DB0801" w:rsidRPr="00A043A4">
        <w:rPr>
          <w:rFonts w:ascii="Times New Roman" w:hAnsi="Times New Roman" w:cs="Times New Roman"/>
          <w:kern w:val="0"/>
          <w:sz w:val="24"/>
          <w:szCs w:val="24"/>
          <w:vertAlign w:val="superscript"/>
        </w:rPr>
        <w:t>9</w:t>
      </w:r>
      <w:r w:rsidR="000C750D" w:rsidRPr="00A043A4">
        <w:rPr>
          <w:rFonts w:ascii="Times New Roman" w:eastAsia="DengXian" w:hAnsi="Times New Roman" w:cs="Times New Roman"/>
          <w:color w:val="000000" w:themeColor="text1"/>
          <w:sz w:val="24"/>
          <w:szCs w:val="24"/>
          <w:lang w:eastAsia="zh-CN"/>
        </w:rPr>
        <w:fldChar w:fldCharType="end"/>
      </w:r>
      <w:r w:rsidR="000A0B31" w:rsidRPr="00A043A4">
        <w:rPr>
          <w:rFonts w:ascii="Times New Roman" w:eastAsia="DengXian" w:hAnsi="Times New Roman" w:cs="Times New Roman"/>
          <w:color w:val="000000" w:themeColor="text1"/>
          <w:sz w:val="24"/>
          <w:szCs w:val="24"/>
          <w:lang w:eastAsia="zh-CN"/>
        </w:rPr>
        <w:t xml:space="preserve"> </w:t>
      </w:r>
      <w:r w:rsidR="00AA1423" w:rsidRPr="00A043A4">
        <w:rPr>
          <w:rFonts w:ascii="Times New Roman" w:eastAsia="DengXian" w:hAnsi="Times New Roman" w:cs="Times New Roman"/>
          <w:color w:val="000000" w:themeColor="text1"/>
          <w:sz w:val="24"/>
          <w:szCs w:val="24"/>
          <w:lang w:eastAsia="zh-CN"/>
        </w:rPr>
        <w:t xml:space="preserve">hence </w:t>
      </w:r>
      <w:r w:rsidR="0091629B" w:rsidRPr="00A043A4">
        <w:rPr>
          <w:rFonts w:ascii="Times New Roman" w:eastAsia="DengXian" w:hAnsi="Times New Roman" w:cs="Times New Roman"/>
          <w:color w:val="000000" w:themeColor="text1"/>
          <w:sz w:val="24"/>
          <w:szCs w:val="24"/>
          <w:lang w:eastAsia="zh-CN"/>
        </w:rPr>
        <w:t>the</w:t>
      </w:r>
      <w:r w:rsidR="00102A3E" w:rsidRPr="00A043A4">
        <w:rPr>
          <w:rFonts w:ascii="Times New Roman" w:eastAsia="DengXian" w:hAnsi="Times New Roman" w:cs="Times New Roman"/>
          <w:color w:val="000000" w:themeColor="text1"/>
          <w:sz w:val="24"/>
          <w:szCs w:val="24"/>
          <w:lang w:eastAsia="zh-CN"/>
        </w:rPr>
        <w:t xml:space="preserve"> </w:t>
      </w:r>
      <w:r w:rsidR="00464F10" w:rsidRPr="00A043A4">
        <w:rPr>
          <w:rFonts w:ascii="Times New Roman" w:eastAsia="DengXian" w:hAnsi="Times New Roman" w:cs="Times New Roman"/>
          <w:color w:val="000000" w:themeColor="text1"/>
          <w:sz w:val="24"/>
          <w:szCs w:val="24"/>
          <w:lang w:eastAsia="zh-CN"/>
        </w:rPr>
        <w:t>mechanical breakage of</w:t>
      </w:r>
      <w:r w:rsidR="00DE4C5B" w:rsidRPr="00A043A4">
        <w:rPr>
          <w:rFonts w:ascii="Times New Roman" w:eastAsia="DengXian" w:hAnsi="Times New Roman" w:cs="Times New Roman"/>
          <w:color w:val="000000" w:themeColor="text1"/>
          <w:sz w:val="24"/>
          <w:szCs w:val="24"/>
          <w:lang w:eastAsia="zh-CN"/>
        </w:rPr>
        <w:t xml:space="preserve"> </w:t>
      </w:r>
      <w:r w:rsidR="00DC15EA" w:rsidRPr="00A043A4">
        <w:rPr>
          <w:rFonts w:ascii="Times New Roman" w:eastAsia="DengXian" w:hAnsi="Times New Roman" w:cs="Times New Roman"/>
          <w:color w:val="000000" w:themeColor="text1"/>
          <w:sz w:val="24"/>
          <w:szCs w:val="24"/>
          <w:lang w:eastAsia="zh-CN"/>
        </w:rPr>
        <w:t>solid electrolyte interphase</w:t>
      </w:r>
      <w:r w:rsidR="0091629B" w:rsidRPr="00A043A4">
        <w:rPr>
          <w:rFonts w:ascii="Times New Roman" w:eastAsia="DengXian" w:hAnsi="Times New Roman" w:cs="Times New Roman"/>
          <w:color w:val="000000" w:themeColor="text1"/>
          <w:sz w:val="24"/>
          <w:szCs w:val="24"/>
          <w:lang w:eastAsia="zh-CN"/>
        </w:rPr>
        <w:t xml:space="preserve"> (SEI)</w:t>
      </w:r>
      <w:r w:rsidR="00EA132A" w:rsidRPr="00A043A4">
        <w:rPr>
          <w:rFonts w:ascii="Times New Roman" w:eastAsia="DengXian" w:hAnsi="Times New Roman" w:cs="Times New Roman"/>
          <w:color w:val="000000" w:themeColor="text1"/>
          <w:sz w:val="24"/>
          <w:szCs w:val="24"/>
          <w:lang w:eastAsia="zh-CN"/>
        </w:rPr>
        <w:t xml:space="preserve"> </w:t>
      </w:r>
      <w:r w:rsidR="00AA1423" w:rsidRPr="00A043A4">
        <w:rPr>
          <w:rFonts w:ascii="Times New Roman" w:eastAsia="DengXian" w:hAnsi="Times New Roman" w:cs="Times New Roman"/>
          <w:color w:val="000000" w:themeColor="text1"/>
          <w:sz w:val="24"/>
          <w:szCs w:val="24"/>
          <w:lang w:eastAsia="zh-CN"/>
        </w:rPr>
        <w:t xml:space="preserve">in </w:t>
      </w:r>
      <w:r w:rsidR="00891025" w:rsidRPr="00A043A4">
        <w:rPr>
          <w:rFonts w:ascii="Times New Roman" w:eastAsia="DengXian" w:hAnsi="Times New Roman" w:cs="Times New Roman"/>
          <w:color w:val="000000" w:themeColor="text1"/>
          <w:sz w:val="24"/>
          <w:szCs w:val="24"/>
          <w:lang w:eastAsia="zh-CN"/>
        </w:rPr>
        <w:t>the</w:t>
      </w:r>
      <w:r w:rsidR="00AA1423" w:rsidRPr="00A043A4">
        <w:rPr>
          <w:rFonts w:ascii="Times New Roman" w:eastAsia="DengXian" w:hAnsi="Times New Roman" w:cs="Times New Roman"/>
          <w:color w:val="000000" w:themeColor="text1"/>
          <w:sz w:val="24"/>
          <w:szCs w:val="24"/>
          <w:lang w:eastAsia="zh-CN"/>
        </w:rPr>
        <w:t xml:space="preserve"> </w:t>
      </w:r>
      <w:r w:rsidR="00D7504E" w:rsidRPr="00A043A4">
        <w:rPr>
          <w:rFonts w:ascii="Times New Roman" w:eastAsia="DengXian" w:hAnsi="Times New Roman" w:cs="Times New Roman"/>
          <w:color w:val="000000" w:themeColor="text1"/>
          <w:sz w:val="24"/>
          <w:szCs w:val="24"/>
          <w:lang w:eastAsia="zh-CN"/>
        </w:rPr>
        <w:t xml:space="preserve">stripping and </w:t>
      </w:r>
      <w:r w:rsidR="003F04ED" w:rsidRPr="00A043A4">
        <w:rPr>
          <w:rFonts w:ascii="Times New Roman" w:eastAsia="DengXian" w:hAnsi="Times New Roman" w:cs="Times New Roman"/>
          <w:color w:val="000000" w:themeColor="text1"/>
          <w:sz w:val="24"/>
          <w:szCs w:val="24"/>
          <w:lang w:eastAsia="zh-CN"/>
        </w:rPr>
        <w:t xml:space="preserve">further </w:t>
      </w:r>
      <w:r w:rsidR="00D7504E" w:rsidRPr="00A043A4">
        <w:rPr>
          <w:rFonts w:ascii="Times New Roman" w:eastAsia="DengXian" w:hAnsi="Times New Roman" w:cs="Times New Roman"/>
          <w:color w:val="000000" w:themeColor="text1"/>
          <w:sz w:val="24"/>
          <w:szCs w:val="24"/>
          <w:lang w:eastAsia="zh-CN"/>
        </w:rPr>
        <w:t>plating</w:t>
      </w:r>
      <w:r w:rsidR="00891025" w:rsidRPr="00A043A4">
        <w:rPr>
          <w:rFonts w:ascii="Times New Roman" w:eastAsia="DengXian" w:hAnsi="Times New Roman" w:cs="Times New Roman"/>
          <w:color w:val="000000" w:themeColor="text1"/>
          <w:sz w:val="24"/>
          <w:szCs w:val="24"/>
          <w:lang w:eastAsia="zh-CN"/>
        </w:rPr>
        <w:t>,</w:t>
      </w:r>
      <w:r w:rsidR="008C641C" w:rsidRPr="00A043A4">
        <w:rPr>
          <w:rFonts w:ascii="Times New Roman" w:eastAsia="DengXian" w:hAnsi="Times New Roman" w:cs="Times New Roman"/>
          <w:color w:val="000000" w:themeColor="text1"/>
          <w:sz w:val="24"/>
          <w:szCs w:val="24"/>
          <w:lang w:eastAsia="zh-CN"/>
        </w:rPr>
        <w:t xml:space="preserve"> which often occurs in LMBs</w:t>
      </w:r>
      <w:r w:rsidR="00891025" w:rsidRPr="00A043A4">
        <w:rPr>
          <w:rFonts w:ascii="Times New Roman" w:eastAsia="DengXian" w:hAnsi="Times New Roman" w:cs="Times New Roman"/>
          <w:color w:val="000000" w:themeColor="text1"/>
          <w:sz w:val="24"/>
          <w:szCs w:val="24"/>
          <w:lang w:eastAsia="zh-CN"/>
        </w:rPr>
        <w:t>,</w:t>
      </w:r>
      <w:r w:rsidR="008C641C" w:rsidRPr="00A043A4">
        <w:rPr>
          <w:rFonts w:ascii="Times New Roman" w:eastAsia="DengXian" w:hAnsi="Times New Roman" w:cs="Times New Roman"/>
          <w:color w:val="000000" w:themeColor="text1"/>
          <w:sz w:val="24"/>
          <w:szCs w:val="24"/>
          <w:lang w:eastAsia="zh-CN"/>
        </w:rPr>
        <w:t xml:space="preserve"> can be </w:t>
      </w:r>
      <w:r w:rsidR="00891025" w:rsidRPr="00A043A4">
        <w:rPr>
          <w:rFonts w:ascii="Times New Roman" w:eastAsia="DengXian" w:hAnsi="Times New Roman" w:cs="Times New Roman"/>
          <w:color w:val="000000" w:themeColor="text1"/>
          <w:sz w:val="24"/>
          <w:szCs w:val="24"/>
          <w:lang w:eastAsia="zh-CN"/>
        </w:rPr>
        <w:t>more easily</w:t>
      </w:r>
      <w:r w:rsidR="008C641C" w:rsidRPr="00A043A4">
        <w:rPr>
          <w:rFonts w:ascii="Times New Roman" w:eastAsia="DengXian" w:hAnsi="Times New Roman" w:cs="Times New Roman"/>
          <w:color w:val="000000" w:themeColor="text1"/>
          <w:sz w:val="24"/>
          <w:szCs w:val="24"/>
          <w:lang w:eastAsia="zh-CN"/>
        </w:rPr>
        <w:t xml:space="preserve"> found in AFLMBs</w:t>
      </w:r>
      <w:r w:rsidR="00102A3E" w:rsidRPr="00A043A4">
        <w:rPr>
          <w:rFonts w:ascii="Times New Roman" w:eastAsia="DengXian" w:hAnsi="Times New Roman" w:cs="Times New Roman"/>
          <w:color w:val="000000" w:themeColor="text1"/>
          <w:sz w:val="24"/>
          <w:szCs w:val="24"/>
          <w:lang w:eastAsia="zh-CN"/>
        </w:rPr>
        <w:t>.</w:t>
      </w:r>
      <w:r w:rsidR="004D6C19" w:rsidRPr="00A043A4">
        <w:rPr>
          <w:rFonts w:ascii="Times New Roman" w:eastAsia="DengXian" w:hAnsi="Times New Roman" w:cs="Times New Roman"/>
          <w:color w:val="000000" w:themeColor="text1"/>
          <w:sz w:val="24"/>
          <w:szCs w:val="24"/>
          <w:lang w:eastAsia="zh-CN"/>
        </w:rPr>
        <w:t xml:space="preserve"> </w:t>
      </w:r>
      <w:r w:rsidR="0060507B" w:rsidRPr="00A043A4">
        <w:rPr>
          <w:rFonts w:ascii="Times New Roman" w:eastAsia="DengXian" w:hAnsi="Times New Roman" w:cs="Times New Roman"/>
          <w:color w:val="000000" w:themeColor="text1"/>
          <w:sz w:val="24"/>
          <w:szCs w:val="24"/>
          <w:lang w:eastAsia="zh-CN"/>
        </w:rPr>
        <w:t>Depending on</w:t>
      </w:r>
      <w:r w:rsidR="00677614" w:rsidRPr="00A043A4">
        <w:rPr>
          <w:rFonts w:ascii="Times New Roman" w:eastAsia="DengXian" w:hAnsi="Times New Roman" w:cs="Times New Roman"/>
          <w:color w:val="000000" w:themeColor="text1"/>
          <w:sz w:val="24"/>
          <w:szCs w:val="24"/>
          <w:lang w:eastAsia="zh-CN"/>
        </w:rPr>
        <w:t xml:space="preserve"> different</w:t>
      </w:r>
      <w:r w:rsidR="006D4E9B" w:rsidRPr="00A043A4">
        <w:rPr>
          <w:rFonts w:ascii="Times New Roman" w:eastAsia="DengXian" w:hAnsi="Times New Roman" w:cs="Times New Roman"/>
          <w:color w:val="000000" w:themeColor="text1"/>
          <w:sz w:val="24"/>
          <w:szCs w:val="24"/>
          <w:lang w:eastAsia="zh-CN"/>
        </w:rPr>
        <w:t xml:space="preserve"> electrochemical</w:t>
      </w:r>
      <w:r w:rsidR="00677614" w:rsidRPr="00A043A4">
        <w:rPr>
          <w:rFonts w:ascii="Times New Roman" w:eastAsia="DengXian" w:hAnsi="Times New Roman" w:cs="Times New Roman"/>
          <w:color w:val="000000" w:themeColor="text1"/>
          <w:sz w:val="24"/>
          <w:szCs w:val="24"/>
          <w:lang w:eastAsia="zh-CN"/>
        </w:rPr>
        <w:t xml:space="preserve"> stages, </w:t>
      </w:r>
      <w:r w:rsidR="006D4E9B" w:rsidRPr="00A043A4">
        <w:rPr>
          <w:rFonts w:ascii="Times New Roman" w:eastAsia="DengXian" w:hAnsi="Times New Roman" w:cs="Times New Roman"/>
          <w:color w:val="000000" w:themeColor="text1"/>
          <w:sz w:val="24"/>
          <w:szCs w:val="24"/>
          <w:lang w:eastAsia="zh-CN"/>
        </w:rPr>
        <w:t>t</w:t>
      </w:r>
      <w:r w:rsidR="00891025" w:rsidRPr="00A043A4">
        <w:rPr>
          <w:rFonts w:ascii="Times New Roman" w:eastAsia="DengXian" w:hAnsi="Times New Roman" w:cs="Times New Roman"/>
          <w:color w:val="000000" w:themeColor="text1"/>
          <w:sz w:val="24"/>
          <w:szCs w:val="24"/>
          <w:lang w:eastAsia="zh-CN"/>
        </w:rPr>
        <w:t>he</w:t>
      </w:r>
      <w:r w:rsidR="00102A3E" w:rsidRPr="00A043A4">
        <w:rPr>
          <w:rFonts w:ascii="Times New Roman" w:eastAsia="DengXian" w:hAnsi="Times New Roman" w:cs="Times New Roman"/>
          <w:color w:val="000000" w:themeColor="text1"/>
          <w:sz w:val="24"/>
          <w:szCs w:val="24"/>
          <w:lang w:eastAsia="zh-CN"/>
        </w:rPr>
        <w:t xml:space="preserve"> SEI </w:t>
      </w:r>
      <w:r w:rsidR="00891025" w:rsidRPr="00A043A4">
        <w:rPr>
          <w:rFonts w:ascii="Times New Roman" w:eastAsia="DengXian" w:hAnsi="Times New Roman" w:cs="Times New Roman"/>
          <w:color w:val="000000" w:themeColor="text1"/>
          <w:sz w:val="24"/>
          <w:szCs w:val="24"/>
          <w:lang w:eastAsia="zh-CN"/>
        </w:rPr>
        <w:t>can be classified into</w:t>
      </w:r>
      <w:r w:rsidR="00C63BD0" w:rsidRPr="00A043A4">
        <w:rPr>
          <w:rFonts w:ascii="Times New Roman" w:eastAsia="DengXian" w:hAnsi="Times New Roman" w:cs="Times New Roman"/>
          <w:color w:val="000000" w:themeColor="text1"/>
          <w:sz w:val="24"/>
          <w:szCs w:val="24"/>
          <w:lang w:eastAsia="zh-CN"/>
        </w:rPr>
        <w:t xml:space="preserve"> the</w:t>
      </w:r>
      <w:r w:rsidR="00102A3E" w:rsidRPr="00A043A4">
        <w:rPr>
          <w:rFonts w:ascii="Times New Roman" w:eastAsia="DengXian" w:hAnsi="Times New Roman" w:cs="Times New Roman"/>
          <w:color w:val="000000" w:themeColor="text1"/>
          <w:sz w:val="24"/>
          <w:szCs w:val="24"/>
          <w:lang w:eastAsia="zh-CN"/>
        </w:rPr>
        <w:t xml:space="preserve"> </w:t>
      </w:r>
      <w:r w:rsidR="00DE4C5B" w:rsidRPr="00A043A4">
        <w:rPr>
          <w:rFonts w:ascii="Times New Roman" w:eastAsia="DengXian" w:hAnsi="Times New Roman" w:cs="Times New Roman"/>
          <w:color w:val="000000" w:themeColor="text1"/>
          <w:sz w:val="24"/>
          <w:szCs w:val="24"/>
          <w:lang w:eastAsia="zh-CN"/>
        </w:rPr>
        <w:t>“</w:t>
      </w:r>
      <w:r w:rsidR="00102A3E" w:rsidRPr="00A043A4">
        <w:rPr>
          <w:rFonts w:ascii="Times New Roman" w:eastAsia="DengXian" w:hAnsi="Times New Roman" w:cs="Times New Roman"/>
          <w:color w:val="000000" w:themeColor="text1"/>
          <w:sz w:val="24"/>
          <w:szCs w:val="24"/>
          <w:lang w:eastAsia="zh-CN"/>
        </w:rPr>
        <w:t xml:space="preserve">native-SEI </w:t>
      </w:r>
      <w:r w:rsidR="000535B5" w:rsidRPr="00A043A4">
        <w:rPr>
          <w:rFonts w:ascii="Times New Roman" w:eastAsia="DengXian" w:hAnsi="Times New Roman" w:cs="Times New Roman"/>
          <w:color w:val="000000" w:themeColor="text1"/>
          <w:sz w:val="24"/>
          <w:szCs w:val="24"/>
          <w:lang w:eastAsia="zh-CN"/>
        </w:rPr>
        <w:t>(</w:t>
      </w:r>
      <w:r w:rsidR="0060507B" w:rsidRPr="00A043A4">
        <w:rPr>
          <w:rFonts w:ascii="Times New Roman" w:eastAsia="DengXian" w:hAnsi="Times New Roman" w:cs="Times New Roman"/>
          <w:color w:val="000000" w:themeColor="text1"/>
          <w:sz w:val="24"/>
          <w:szCs w:val="24"/>
          <w:lang w:eastAsia="zh-CN"/>
        </w:rPr>
        <w:t xml:space="preserve">or, </w:t>
      </w:r>
      <w:r w:rsidR="000535B5" w:rsidRPr="00A043A4">
        <w:rPr>
          <w:rFonts w:ascii="Times New Roman" w:eastAsia="DengXian" w:hAnsi="Times New Roman" w:cs="Times New Roman"/>
          <w:color w:val="000000" w:themeColor="text1"/>
          <w:sz w:val="24"/>
          <w:szCs w:val="24"/>
          <w:lang w:eastAsia="zh-CN"/>
        </w:rPr>
        <w:t>N-SEI)</w:t>
      </w:r>
      <w:r w:rsidR="00DE4C5B" w:rsidRPr="00A043A4">
        <w:rPr>
          <w:rFonts w:ascii="Times New Roman" w:eastAsia="DengXian" w:hAnsi="Times New Roman" w:cs="Times New Roman"/>
          <w:color w:val="000000" w:themeColor="text1"/>
          <w:sz w:val="24"/>
          <w:szCs w:val="24"/>
          <w:lang w:eastAsia="zh-CN"/>
        </w:rPr>
        <w:t>”</w:t>
      </w:r>
      <w:r w:rsidR="0060507B" w:rsidRPr="00A043A4">
        <w:rPr>
          <w:rFonts w:ascii="Times New Roman" w:eastAsia="DengXian" w:hAnsi="Times New Roman" w:cs="Times New Roman"/>
          <w:color w:val="000000" w:themeColor="text1"/>
          <w:sz w:val="24"/>
          <w:szCs w:val="24"/>
          <w:lang w:eastAsia="zh-CN"/>
        </w:rPr>
        <w:t xml:space="preserve"> prior to </w:t>
      </w:r>
      <w:r w:rsidR="00C63BD0" w:rsidRPr="00A043A4">
        <w:rPr>
          <w:rFonts w:ascii="Times New Roman" w:eastAsia="DengXian" w:hAnsi="Times New Roman" w:cs="Times New Roman"/>
          <w:color w:val="000000" w:themeColor="text1"/>
          <w:sz w:val="24"/>
          <w:szCs w:val="24"/>
          <w:lang w:eastAsia="zh-CN"/>
        </w:rPr>
        <w:t>applying bias voltage</w:t>
      </w:r>
      <w:r w:rsidR="00730E74" w:rsidRPr="00A043A4">
        <w:rPr>
          <w:rFonts w:ascii="Times New Roman" w:eastAsia="DengXian" w:hAnsi="Times New Roman" w:cs="Times New Roman"/>
          <w:color w:val="000000" w:themeColor="text1"/>
          <w:sz w:val="24"/>
          <w:szCs w:val="24"/>
          <w:lang w:eastAsia="zh-CN"/>
        </w:rPr>
        <w:t>,</w:t>
      </w:r>
      <w:r w:rsidR="000C750D" w:rsidRPr="00A043A4">
        <w:rPr>
          <w:rFonts w:ascii="Times New Roman" w:eastAsia="DengXian" w:hAnsi="Times New Roman" w:cs="Times New Roman"/>
          <w:color w:val="000000" w:themeColor="text1"/>
          <w:sz w:val="24"/>
          <w:szCs w:val="24"/>
          <w:lang w:eastAsia="zh-CN"/>
        </w:rPr>
        <w:fldChar w:fldCharType="begin"/>
      </w:r>
      <w:r w:rsidR="00DB0801" w:rsidRPr="00A043A4">
        <w:rPr>
          <w:rFonts w:ascii="Times New Roman" w:eastAsia="DengXian" w:hAnsi="Times New Roman" w:cs="Times New Roman"/>
          <w:color w:val="000000" w:themeColor="text1"/>
          <w:sz w:val="24"/>
          <w:szCs w:val="24"/>
          <w:lang w:eastAsia="zh-CN"/>
        </w:rPr>
        <w:instrText xml:space="preserve"> ADDIN ZOTERO_ITEM CSL_CITATION {"citationID":"KRN7JVFg","properties":{"formattedCitation":"\\super 10\\nosupersub{}","plainCitation":"10","noteIndex":0},"citationItems":[{"id":12,"uris":["http://zotero.org/users/13367771/items/SYN6267I"],"itemData":{"id":12,"type":"article-journal","container-title":"The Journal of Physical Chemistry C","issue":"30","note":"ISBN: 1932-7447\npublisher: ACS Publications","page":"16719-16732","title":"Toward an understanding of SEI formation and lithium plating on copper in anode-free batteries","volume":"125","author":[{"family":"Menkin","given":"Svetlana"},{"family":"O’Keefe","given":"Christopher A."},{"family":"Gunnarsdóttir","given":"Anna B."},{"family":"Dey","given":"Sunita"},{"family":"Pesci","given":"Federico M."},{"family":"Shen","given":"Zonghao"},{"family":"Aguadero","given":"Ainara"},{"family":"Grey","given":"Clare P."}],"issued":{"date-parts":[["2021"]]}}}],"schema":"https://github.com/citation-style-language/schema/raw/master/csl-citation.json"} </w:instrText>
      </w:r>
      <w:r w:rsidR="000C750D" w:rsidRPr="00A043A4">
        <w:rPr>
          <w:rFonts w:ascii="Times New Roman" w:eastAsia="DengXian" w:hAnsi="Times New Roman" w:cs="Times New Roman"/>
          <w:color w:val="000000" w:themeColor="text1"/>
          <w:sz w:val="24"/>
          <w:szCs w:val="24"/>
          <w:lang w:eastAsia="zh-CN"/>
        </w:rPr>
        <w:fldChar w:fldCharType="separate"/>
      </w:r>
      <w:r w:rsidR="00DB0801" w:rsidRPr="00A043A4">
        <w:rPr>
          <w:rFonts w:ascii="Times New Roman" w:hAnsi="Times New Roman" w:cs="Times New Roman"/>
          <w:kern w:val="0"/>
          <w:sz w:val="24"/>
          <w:szCs w:val="24"/>
          <w:vertAlign w:val="superscript"/>
        </w:rPr>
        <w:t>10</w:t>
      </w:r>
      <w:r w:rsidR="000C750D" w:rsidRPr="00A043A4">
        <w:rPr>
          <w:rFonts w:ascii="Times New Roman" w:eastAsia="DengXian" w:hAnsi="Times New Roman" w:cs="Times New Roman"/>
          <w:color w:val="000000" w:themeColor="text1"/>
          <w:sz w:val="24"/>
          <w:szCs w:val="24"/>
          <w:lang w:eastAsia="zh-CN"/>
        </w:rPr>
        <w:fldChar w:fldCharType="end"/>
      </w:r>
      <w:r w:rsidR="00891025" w:rsidRPr="00A043A4">
        <w:rPr>
          <w:rFonts w:ascii="Times New Roman" w:eastAsia="DengXian" w:hAnsi="Times New Roman" w:cs="Times New Roman"/>
          <w:color w:val="000000" w:themeColor="text1"/>
          <w:sz w:val="24"/>
          <w:szCs w:val="24"/>
          <w:lang w:eastAsia="zh-CN"/>
        </w:rPr>
        <w:t xml:space="preserve"> </w:t>
      </w:r>
      <w:r w:rsidR="00C63BD0" w:rsidRPr="00A043A4">
        <w:rPr>
          <w:rFonts w:ascii="Times New Roman" w:eastAsia="DengXian" w:hAnsi="Times New Roman" w:cs="Times New Roman"/>
          <w:color w:val="000000" w:themeColor="text1"/>
          <w:sz w:val="24"/>
          <w:szCs w:val="24"/>
          <w:lang w:eastAsia="zh-CN"/>
        </w:rPr>
        <w:t xml:space="preserve">the </w:t>
      </w:r>
      <w:r w:rsidR="00102A3E" w:rsidRPr="00A043A4">
        <w:rPr>
          <w:rFonts w:ascii="Times New Roman" w:eastAsia="DengXian" w:hAnsi="Times New Roman" w:cs="Times New Roman"/>
          <w:color w:val="000000" w:themeColor="text1"/>
          <w:sz w:val="24"/>
          <w:szCs w:val="24"/>
          <w:lang w:eastAsia="zh-CN"/>
        </w:rPr>
        <w:t xml:space="preserve">“pre-SEI” </w:t>
      </w:r>
      <w:r w:rsidR="00C63BD0" w:rsidRPr="00A043A4">
        <w:rPr>
          <w:rFonts w:ascii="Times New Roman" w:eastAsia="DengXian" w:hAnsi="Times New Roman" w:cs="Times New Roman"/>
          <w:color w:val="000000" w:themeColor="text1"/>
          <w:sz w:val="24"/>
          <w:szCs w:val="24"/>
          <w:lang w:eastAsia="zh-CN"/>
        </w:rPr>
        <w:t>prior to</w:t>
      </w:r>
      <w:r w:rsidR="00102A3E" w:rsidRPr="00A043A4">
        <w:rPr>
          <w:rFonts w:ascii="Times New Roman" w:eastAsia="DengXian" w:hAnsi="Times New Roman" w:cs="Times New Roman"/>
          <w:color w:val="000000" w:themeColor="text1"/>
          <w:sz w:val="24"/>
          <w:szCs w:val="24"/>
          <w:lang w:eastAsia="zh-CN"/>
        </w:rPr>
        <w:t xml:space="preserve"> </w:t>
      </w:r>
      <w:r w:rsidR="00C63BD0" w:rsidRPr="00A043A4">
        <w:rPr>
          <w:rFonts w:ascii="Times New Roman" w:eastAsia="DengXian" w:hAnsi="Times New Roman" w:cs="Times New Roman"/>
          <w:color w:val="000000" w:themeColor="text1"/>
          <w:sz w:val="24"/>
          <w:szCs w:val="24"/>
          <w:lang w:eastAsia="zh-CN"/>
        </w:rPr>
        <w:t>initial</w:t>
      </w:r>
      <w:r w:rsidR="00102A3E" w:rsidRPr="00A043A4">
        <w:rPr>
          <w:rFonts w:ascii="Times New Roman" w:eastAsia="DengXian" w:hAnsi="Times New Roman" w:cs="Times New Roman"/>
          <w:color w:val="000000" w:themeColor="text1"/>
          <w:sz w:val="24"/>
          <w:szCs w:val="24"/>
          <w:lang w:eastAsia="zh-CN"/>
        </w:rPr>
        <w:t xml:space="preserve"> Li plating</w:t>
      </w:r>
      <w:r w:rsidR="00C63BD0" w:rsidRPr="00A043A4">
        <w:rPr>
          <w:rFonts w:ascii="Times New Roman" w:eastAsia="DengXian" w:hAnsi="Times New Roman" w:cs="Times New Roman"/>
          <w:color w:val="000000" w:themeColor="text1"/>
          <w:sz w:val="24"/>
          <w:szCs w:val="24"/>
          <w:lang w:eastAsia="zh-CN"/>
        </w:rPr>
        <w:t>,</w:t>
      </w:r>
      <w:r w:rsidR="00102A3E" w:rsidRPr="00A043A4">
        <w:rPr>
          <w:rFonts w:ascii="Times New Roman" w:eastAsia="DengXian" w:hAnsi="Times New Roman" w:cs="Times New Roman"/>
          <w:color w:val="000000" w:themeColor="text1"/>
          <w:sz w:val="24"/>
          <w:szCs w:val="24"/>
          <w:lang w:eastAsia="zh-CN"/>
        </w:rPr>
        <w:t xml:space="preserve"> and </w:t>
      </w:r>
      <w:r w:rsidR="00C63BD0" w:rsidRPr="00A043A4">
        <w:rPr>
          <w:rFonts w:ascii="Times New Roman" w:eastAsia="DengXian" w:hAnsi="Times New Roman" w:cs="Times New Roman"/>
          <w:color w:val="000000" w:themeColor="text1"/>
          <w:sz w:val="24"/>
          <w:szCs w:val="24"/>
          <w:lang w:eastAsia="zh-CN"/>
        </w:rPr>
        <w:t>the</w:t>
      </w:r>
      <w:r w:rsidR="00885778" w:rsidRPr="00A043A4">
        <w:rPr>
          <w:rFonts w:ascii="Times New Roman" w:eastAsia="DengXian" w:hAnsi="Times New Roman" w:cs="Times New Roman"/>
          <w:color w:val="000000" w:themeColor="text1"/>
          <w:sz w:val="24"/>
          <w:szCs w:val="24"/>
          <w:lang w:eastAsia="zh-CN"/>
        </w:rPr>
        <w:t xml:space="preserve"> </w:t>
      </w:r>
      <w:r w:rsidR="00102A3E" w:rsidRPr="00A043A4">
        <w:rPr>
          <w:rFonts w:ascii="Times New Roman" w:eastAsia="DengXian" w:hAnsi="Times New Roman" w:cs="Times New Roman"/>
          <w:color w:val="000000" w:themeColor="text1"/>
          <w:sz w:val="24"/>
          <w:szCs w:val="24"/>
          <w:lang w:eastAsia="zh-CN"/>
        </w:rPr>
        <w:t>“subsequent-SEI</w:t>
      </w:r>
      <w:r w:rsidR="00885778" w:rsidRPr="00A043A4">
        <w:rPr>
          <w:rFonts w:ascii="Times New Roman" w:eastAsia="DengXian" w:hAnsi="Times New Roman" w:cs="Times New Roman"/>
          <w:color w:val="000000" w:themeColor="text1"/>
          <w:sz w:val="24"/>
          <w:szCs w:val="24"/>
          <w:lang w:eastAsia="zh-CN"/>
        </w:rPr>
        <w:t xml:space="preserve"> (</w:t>
      </w:r>
      <w:r w:rsidR="00C63BD0" w:rsidRPr="00A043A4">
        <w:rPr>
          <w:rFonts w:ascii="Times New Roman" w:eastAsia="DengXian" w:hAnsi="Times New Roman" w:cs="Times New Roman"/>
          <w:color w:val="000000" w:themeColor="text1"/>
          <w:sz w:val="24"/>
          <w:szCs w:val="24"/>
          <w:lang w:eastAsia="zh-CN"/>
        </w:rPr>
        <w:t xml:space="preserve">or, </w:t>
      </w:r>
      <w:r w:rsidR="00885778" w:rsidRPr="00A043A4">
        <w:rPr>
          <w:rFonts w:ascii="Times New Roman" w:eastAsia="DengXian" w:hAnsi="Times New Roman" w:cs="Times New Roman"/>
          <w:color w:val="000000" w:themeColor="text1"/>
          <w:sz w:val="24"/>
          <w:szCs w:val="24"/>
          <w:lang w:eastAsia="zh-CN"/>
        </w:rPr>
        <w:t>s-SEI)</w:t>
      </w:r>
      <w:r w:rsidR="00102A3E" w:rsidRPr="00A043A4">
        <w:rPr>
          <w:rFonts w:ascii="Times New Roman" w:eastAsia="DengXian" w:hAnsi="Times New Roman" w:cs="Times New Roman"/>
          <w:color w:val="000000" w:themeColor="text1"/>
          <w:sz w:val="24"/>
          <w:szCs w:val="24"/>
          <w:lang w:eastAsia="zh-CN"/>
        </w:rPr>
        <w:t>”</w:t>
      </w:r>
      <w:r w:rsidR="00885778" w:rsidRPr="00A043A4">
        <w:rPr>
          <w:rFonts w:ascii="Times New Roman" w:eastAsia="DengXian" w:hAnsi="Times New Roman" w:cs="Times New Roman"/>
          <w:color w:val="000000" w:themeColor="text1"/>
          <w:sz w:val="24"/>
          <w:szCs w:val="24"/>
          <w:lang w:eastAsia="zh-CN"/>
        </w:rPr>
        <w:t xml:space="preserve"> </w:t>
      </w:r>
      <w:r w:rsidR="009E6729" w:rsidRPr="00A043A4">
        <w:rPr>
          <w:rFonts w:ascii="Times New Roman" w:eastAsia="DengXian" w:hAnsi="Times New Roman" w:cs="Times New Roman"/>
          <w:color w:val="000000" w:themeColor="text1"/>
          <w:sz w:val="24"/>
          <w:szCs w:val="24"/>
          <w:lang w:eastAsia="zh-CN"/>
        </w:rPr>
        <w:t xml:space="preserve">constructing </w:t>
      </w:r>
      <w:r w:rsidR="00102A3E" w:rsidRPr="00A043A4">
        <w:rPr>
          <w:rFonts w:ascii="Times New Roman" w:eastAsia="DengXian" w:hAnsi="Times New Roman" w:cs="Times New Roman"/>
          <w:color w:val="000000" w:themeColor="text1"/>
          <w:sz w:val="24"/>
          <w:szCs w:val="24"/>
          <w:lang w:eastAsia="zh-CN"/>
        </w:rPr>
        <w:t>after</w:t>
      </w:r>
      <w:r w:rsidR="007C7A04" w:rsidRPr="00A043A4">
        <w:rPr>
          <w:rFonts w:ascii="Times New Roman" w:eastAsia="DengXian" w:hAnsi="Times New Roman" w:cs="Times New Roman"/>
          <w:color w:val="000000" w:themeColor="text1"/>
          <w:sz w:val="24"/>
          <w:szCs w:val="24"/>
          <w:lang w:eastAsia="zh-CN"/>
        </w:rPr>
        <w:t xml:space="preserve"> the br</w:t>
      </w:r>
      <w:r w:rsidR="009E6729" w:rsidRPr="00A043A4">
        <w:rPr>
          <w:rFonts w:ascii="Times New Roman" w:eastAsia="DengXian" w:hAnsi="Times New Roman" w:cs="Times New Roman"/>
          <w:color w:val="000000" w:themeColor="text1"/>
          <w:sz w:val="24"/>
          <w:szCs w:val="24"/>
          <w:lang w:eastAsia="zh-CN"/>
        </w:rPr>
        <w:t>eakage of pre-SEI</w:t>
      </w:r>
      <w:r w:rsidR="00102A3E" w:rsidRPr="00A043A4">
        <w:rPr>
          <w:rFonts w:ascii="Times New Roman" w:eastAsia="DengXian" w:hAnsi="Times New Roman" w:cs="Times New Roman"/>
          <w:color w:val="000000" w:themeColor="text1"/>
          <w:sz w:val="24"/>
          <w:szCs w:val="24"/>
          <w:lang w:eastAsia="zh-CN"/>
        </w:rPr>
        <w:t>.</w:t>
      </w:r>
      <w:r w:rsidR="004A4C54" w:rsidRPr="00A043A4">
        <w:rPr>
          <w:rFonts w:ascii="Times New Roman" w:eastAsia="DengXian" w:hAnsi="Times New Roman" w:cs="Times New Roman"/>
          <w:color w:val="000000" w:themeColor="text1"/>
          <w:sz w:val="24"/>
          <w:szCs w:val="24"/>
          <w:lang w:eastAsia="zh-CN"/>
        </w:rPr>
        <w:fldChar w:fldCharType="begin"/>
      </w:r>
      <w:r w:rsidR="00DB0801" w:rsidRPr="00A043A4">
        <w:rPr>
          <w:rFonts w:ascii="Times New Roman" w:eastAsia="DengXian" w:hAnsi="Times New Roman" w:cs="Times New Roman"/>
          <w:color w:val="000000" w:themeColor="text1"/>
          <w:sz w:val="24"/>
          <w:szCs w:val="24"/>
          <w:lang w:eastAsia="zh-CN"/>
        </w:rPr>
        <w:instrText xml:space="preserve"> ADDIN ZOTERO_ITEM CSL_CITATION {"citationID":"DWHYasd0","properties":{"formattedCitation":"\\super 11\\nosupersub{}","plainCitation":"11","noteIndex":0},"citationItems":[{"id":13,"uris":["http://zotero.org/users/13367771/items/9BGHSSAB"],"itemData":{"id":13,"type":"article-journal","container-title":"Nature Communications","issue":"1","note":"ISBN: 2041-1723\npublisher: Nature Publishing Group UK London","page":"1452","title":"Decoupling the origins of irreversible coulombic efficiency in anode-free lithium metal batteries","volume":"12","author":[{"family":"Huang","given":"Chen-Jui"},{"family":"Thirumalraj","given":"Balamurugan"},{"family":"Tao","given":"Hsien-Chu"},{"family":"Shitaw","given":"Kassie Nigus"},{"family":"Sutiono","given":"Hogiartha"},{"family":"Hagos","given":"Tesfaye Teka"},{"family":"Beyene","given":"Tamene Tadesse"},{"family":"Kuo","given":"Li-Ming"},{"family":"Wang","given":"Chun-Chieh"},{"family":"Wu","given":"She-Huang"}],"issued":{"date-parts":[["2021"]]}}}],"schema":"https://github.com/citation-style-language/schema/raw/master/csl-citation.json"} </w:instrText>
      </w:r>
      <w:r w:rsidR="004A4C54" w:rsidRPr="00A043A4">
        <w:rPr>
          <w:rFonts w:ascii="Times New Roman" w:eastAsia="DengXian" w:hAnsi="Times New Roman" w:cs="Times New Roman"/>
          <w:color w:val="000000" w:themeColor="text1"/>
          <w:sz w:val="24"/>
          <w:szCs w:val="24"/>
          <w:lang w:eastAsia="zh-CN"/>
        </w:rPr>
        <w:fldChar w:fldCharType="separate"/>
      </w:r>
      <w:r w:rsidR="00DB0801" w:rsidRPr="00A043A4">
        <w:rPr>
          <w:rFonts w:ascii="Times New Roman" w:hAnsi="Times New Roman" w:cs="Times New Roman"/>
          <w:kern w:val="0"/>
          <w:sz w:val="24"/>
          <w:szCs w:val="24"/>
          <w:vertAlign w:val="superscript"/>
        </w:rPr>
        <w:t>11</w:t>
      </w:r>
      <w:r w:rsidR="004A4C54" w:rsidRPr="00A043A4">
        <w:rPr>
          <w:rFonts w:ascii="Times New Roman" w:eastAsia="DengXian" w:hAnsi="Times New Roman" w:cs="Times New Roman"/>
          <w:color w:val="000000" w:themeColor="text1"/>
          <w:sz w:val="24"/>
          <w:szCs w:val="24"/>
          <w:lang w:eastAsia="zh-CN"/>
        </w:rPr>
        <w:fldChar w:fldCharType="end"/>
      </w:r>
      <w:r w:rsidR="00DC15EA" w:rsidRPr="00A043A4">
        <w:rPr>
          <w:rFonts w:ascii="Times New Roman" w:eastAsia="DengXian" w:hAnsi="Times New Roman" w:cs="Times New Roman"/>
          <w:color w:val="000000" w:themeColor="text1"/>
          <w:sz w:val="24"/>
          <w:szCs w:val="24"/>
          <w:lang w:eastAsia="zh-CN"/>
        </w:rPr>
        <w:t xml:space="preserve"> </w:t>
      </w:r>
      <w:r w:rsidR="00F079B5" w:rsidRPr="00A043A4">
        <w:rPr>
          <w:rFonts w:ascii="Times New Roman" w:eastAsia="DengXian" w:hAnsi="Times New Roman" w:cs="Times New Roman"/>
          <w:color w:val="000000" w:themeColor="text1"/>
          <w:sz w:val="24"/>
          <w:szCs w:val="24"/>
          <w:lang w:eastAsia="zh-CN"/>
        </w:rPr>
        <w:t>A</w:t>
      </w:r>
      <w:r w:rsidR="004E6E99" w:rsidRPr="00A043A4">
        <w:rPr>
          <w:rFonts w:ascii="Times New Roman" w:eastAsia="DengXian" w:hAnsi="Times New Roman" w:cs="Times New Roman"/>
          <w:color w:val="000000" w:themeColor="text1"/>
          <w:sz w:val="24"/>
          <w:szCs w:val="24"/>
          <w:lang w:eastAsia="zh-CN"/>
        </w:rPr>
        <w:t>n ideal</w:t>
      </w:r>
      <w:r w:rsidR="00542021" w:rsidRPr="00A043A4">
        <w:rPr>
          <w:rFonts w:ascii="Times New Roman" w:eastAsia="DengXian" w:hAnsi="Times New Roman" w:cs="Times New Roman"/>
          <w:color w:val="000000" w:themeColor="text1"/>
          <w:sz w:val="24"/>
          <w:szCs w:val="24"/>
          <w:lang w:eastAsia="zh-CN"/>
        </w:rPr>
        <w:t xml:space="preserve"> </w:t>
      </w:r>
      <w:r w:rsidR="00102A3E" w:rsidRPr="00A043A4">
        <w:rPr>
          <w:rFonts w:ascii="Times New Roman" w:eastAsia="DengXian" w:hAnsi="Times New Roman" w:cs="Times New Roman"/>
          <w:color w:val="000000" w:themeColor="text1"/>
          <w:sz w:val="24"/>
          <w:szCs w:val="24"/>
          <w:lang w:eastAsia="zh-CN"/>
        </w:rPr>
        <w:t xml:space="preserve">SEI </w:t>
      </w:r>
      <w:r w:rsidR="009D3074" w:rsidRPr="00A043A4">
        <w:rPr>
          <w:rFonts w:ascii="Times New Roman" w:eastAsia="DengXian" w:hAnsi="Times New Roman" w:cs="Times New Roman"/>
          <w:color w:val="000000" w:themeColor="text1"/>
          <w:sz w:val="24"/>
          <w:szCs w:val="24"/>
          <w:lang w:eastAsia="zh-CN"/>
        </w:rPr>
        <w:t xml:space="preserve">layer </w:t>
      </w:r>
      <w:r w:rsidR="00102A3E" w:rsidRPr="00A043A4">
        <w:rPr>
          <w:rFonts w:ascii="Times New Roman" w:eastAsia="DengXian" w:hAnsi="Times New Roman" w:cs="Times New Roman"/>
          <w:color w:val="000000" w:themeColor="text1"/>
          <w:sz w:val="24"/>
          <w:szCs w:val="24"/>
          <w:lang w:eastAsia="zh-CN"/>
        </w:rPr>
        <w:t xml:space="preserve">should </w:t>
      </w:r>
      <w:r w:rsidR="00981253" w:rsidRPr="00A043A4">
        <w:rPr>
          <w:rFonts w:ascii="Times New Roman" w:eastAsia="DengXian" w:hAnsi="Times New Roman" w:cs="Times New Roman"/>
          <w:color w:val="000000" w:themeColor="text1"/>
          <w:sz w:val="24"/>
          <w:szCs w:val="24"/>
          <w:lang w:eastAsia="zh-CN"/>
        </w:rPr>
        <w:t>facilitate</w:t>
      </w:r>
      <w:r w:rsidR="00102A3E" w:rsidRPr="00A043A4">
        <w:rPr>
          <w:rFonts w:ascii="Times New Roman" w:eastAsia="DengXian" w:hAnsi="Times New Roman" w:cs="Times New Roman"/>
          <w:color w:val="000000" w:themeColor="text1"/>
          <w:sz w:val="24"/>
          <w:szCs w:val="24"/>
          <w:lang w:eastAsia="zh-CN"/>
        </w:rPr>
        <w:t xml:space="preserve"> </w:t>
      </w:r>
      <w:r w:rsidR="00981253" w:rsidRPr="00A043A4">
        <w:rPr>
          <w:rFonts w:ascii="Times New Roman" w:eastAsia="DengXian" w:hAnsi="Times New Roman" w:cs="Times New Roman"/>
          <w:color w:val="000000" w:themeColor="text1"/>
          <w:sz w:val="24"/>
          <w:szCs w:val="24"/>
          <w:lang w:eastAsia="zh-CN"/>
        </w:rPr>
        <w:t xml:space="preserve">rapid </w:t>
      </w:r>
      <w:r w:rsidR="00102A3E" w:rsidRPr="00A043A4">
        <w:rPr>
          <w:rFonts w:ascii="Times New Roman" w:eastAsia="DengXian" w:hAnsi="Times New Roman" w:cs="Times New Roman"/>
          <w:color w:val="000000" w:themeColor="text1"/>
          <w:sz w:val="24"/>
          <w:szCs w:val="24"/>
          <w:lang w:eastAsia="zh-CN"/>
        </w:rPr>
        <w:t>Li</w:t>
      </w:r>
      <w:r w:rsidR="00102A3E" w:rsidRPr="00A043A4">
        <w:rPr>
          <w:rFonts w:ascii="Times New Roman" w:eastAsia="DengXian" w:hAnsi="Times New Roman" w:cs="Times New Roman"/>
          <w:color w:val="000000" w:themeColor="text1"/>
          <w:sz w:val="24"/>
          <w:szCs w:val="24"/>
          <w:vertAlign w:val="superscript"/>
          <w:lang w:eastAsia="zh-CN"/>
        </w:rPr>
        <w:t>+</w:t>
      </w:r>
      <w:r w:rsidR="00102A3E" w:rsidRPr="00A043A4">
        <w:rPr>
          <w:rFonts w:ascii="Times New Roman" w:eastAsia="DengXian" w:hAnsi="Times New Roman" w:cs="Times New Roman"/>
          <w:color w:val="000000" w:themeColor="text1"/>
          <w:sz w:val="24"/>
          <w:szCs w:val="24"/>
          <w:lang w:eastAsia="zh-CN"/>
        </w:rPr>
        <w:t xml:space="preserve"> conduction </w:t>
      </w:r>
      <w:r w:rsidR="005C5FCB" w:rsidRPr="00A043A4">
        <w:rPr>
          <w:rFonts w:ascii="Times New Roman" w:eastAsia="DengXian" w:hAnsi="Times New Roman" w:cs="Times New Roman"/>
          <w:color w:val="000000" w:themeColor="text1"/>
          <w:sz w:val="24"/>
          <w:szCs w:val="24"/>
          <w:lang w:eastAsia="zh-CN"/>
        </w:rPr>
        <w:t>while</w:t>
      </w:r>
      <w:r w:rsidR="00432246" w:rsidRPr="00A043A4">
        <w:rPr>
          <w:rFonts w:ascii="Times New Roman" w:eastAsia="DengXian" w:hAnsi="Times New Roman" w:cs="Times New Roman"/>
          <w:color w:val="000000" w:themeColor="text1"/>
          <w:sz w:val="24"/>
          <w:szCs w:val="24"/>
          <w:lang w:eastAsia="zh-CN"/>
        </w:rPr>
        <w:t xml:space="preserve"> electrically insulated to</w:t>
      </w:r>
      <w:r w:rsidR="00102A3E" w:rsidRPr="00A043A4">
        <w:rPr>
          <w:rFonts w:ascii="Times New Roman" w:eastAsia="DengXian" w:hAnsi="Times New Roman" w:cs="Times New Roman"/>
          <w:color w:val="000000" w:themeColor="text1"/>
          <w:sz w:val="24"/>
          <w:szCs w:val="24"/>
          <w:lang w:eastAsia="zh-CN"/>
        </w:rPr>
        <w:t xml:space="preserve"> </w:t>
      </w:r>
      <w:r w:rsidR="00432246" w:rsidRPr="00A043A4">
        <w:rPr>
          <w:rFonts w:ascii="Times New Roman" w:eastAsia="DengXian" w:hAnsi="Times New Roman" w:cs="Times New Roman"/>
          <w:color w:val="000000" w:themeColor="text1"/>
          <w:sz w:val="24"/>
          <w:szCs w:val="24"/>
          <w:lang w:eastAsia="zh-CN"/>
        </w:rPr>
        <w:t xml:space="preserve">suppress </w:t>
      </w:r>
      <w:r w:rsidR="00102A3E" w:rsidRPr="00A043A4">
        <w:rPr>
          <w:rFonts w:ascii="Times New Roman" w:eastAsia="DengXian" w:hAnsi="Times New Roman" w:cs="Times New Roman"/>
          <w:color w:val="000000" w:themeColor="text1"/>
          <w:sz w:val="24"/>
          <w:szCs w:val="24"/>
          <w:lang w:eastAsia="zh-CN"/>
        </w:rPr>
        <w:t>electrolyte</w:t>
      </w:r>
      <w:r w:rsidR="00432246" w:rsidRPr="00A043A4">
        <w:rPr>
          <w:rFonts w:ascii="Times New Roman" w:eastAsia="DengXian" w:hAnsi="Times New Roman" w:cs="Times New Roman"/>
          <w:color w:val="000000" w:themeColor="text1"/>
          <w:sz w:val="24"/>
          <w:szCs w:val="24"/>
          <w:lang w:eastAsia="zh-CN"/>
        </w:rPr>
        <w:t xml:space="preserve"> decomposition</w:t>
      </w:r>
      <w:r w:rsidR="00102A3E" w:rsidRPr="00A043A4">
        <w:rPr>
          <w:rFonts w:ascii="Times New Roman" w:eastAsia="DengXian" w:hAnsi="Times New Roman" w:cs="Times New Roman"/>
          <w:color w:val="000000" w:themeColor="text1"/>
          <w:sz w:val="24"/>
          <w:szCs w:val="24"/>
          <w:lang w:eastAsia="zh-CN"/>
        </w:rPr>
        <w:t>, and</w:t>
      </w:r>
      <w:r w:rsidR="00B63793" w:rsidRPr="00A043A4">
        <w:rPr>
          <w:rFonts w:ascii="Times New Roman" w:eastAsia="DengXian" w:hAnsi="Times New Roman" w:cs="Times New Roman"/>
          <w:color w:val="000000" w:themeColor="text1"/>
          <w:sz w:val="24"/>
          <w:szCs w:val="24"/>
          <w:lang w:eastAsia="zh-CN"/>
        </w:rPr>
        <w:t xml:space="preserve"> </w:t>
      </w:r>
      <w:r w:rsidR="009B3860" w:rsidRPr="00A043A4">
        <w:rPr>
          <w:rFonts w:ascii="Times New Roman" w:eastAsia="DengXian" w:hAnsi="Times New Roman" w:cs="Times New Roman"/>
          <w:color w:val="000000" w:themeColor="text1"/>
          <w:sz w:val="24"/>
          <w:szCs w:val="24"/>
          <w:lang w:eastAsia="zh-CN"/>
        </w:rPr>
        <w:t xml:space="preserve">currently </w:t>
      </w:r>
      <w:r w:rsidR="00B63793" w:rsidRPr="00A043A4">
        <w:rPr>
          <w:rFonts w:ascii="Times New Roman" w:eastAsia="DengXian" w:hAnsi="Times New Roman" w:cs="Times New Roman"/>
          <w:color w:val="000000" w:themeColor="text1"/>
          <w:sz w:val="24"/>
          <w:szCs w:val="24"/>
          <w:lang w:eastAsia="zh-CN"/>
        </w:rPr>
        <w:t>the most</w:t>
      </w:r>
      <w:r w:rsidR="00102A3E" w:rsidRPr="00A043A4">
        <w:rPr>
          <w:rFonts w:ascii="Times New Roman" w:eastAsia="DengXian" w:hAnsi="Times New Roman" w:cs="Times New Roman"/>
          <w:color w:val="000000" w:themeColor="text1"/>
          <w:sz w:val="24"/>
          <w:szCs w:val="24"/>
          <w:lang w:eastAsia="zh-CN"/>
        </w:rPr>
        <w:t xml:space="preserve"> </w:t>
      </w:r>
      <w:r w:rsidR="00B63793" w:rsidRPr="00A043A4">
        <w:rPr>
          <w:rFonts w:ascii="Times New Roman" w:eastAsia="DengXian" w:hAnsi="Times New Roman" w:cs="Times New Roman"/>
          <w:color w:val="000000" w:themeColor="text1"/>
          <w:sz w:val="24"/>
          <w:szCs w:val="24"/>
          <w:lang w:eastAsia="zh-CN"/>
        </w:rPr>
        <w:t>important</w:t>
      </w:r>
      <w:r w:rsidR="00102A3E" w:rsidRPr="00A043A4">
        <w:rPr>
          <w:rFonts w:ascii="Times New Roman" w:eastAsia="DengXian" w:hAnsi="Times New Roman" w:cs="Times New Roman"/>
          <w:color w:val="000000" w:themeColor="text1"/>
          <w:sz w:val="24"/>
          <w:szCs w:val="24"/>
          <w:lang w:eastAsia="zh-CN"/>
        </w:rPr>
        <w:t xml:space="preserve"> </w:t>
      </w:r>
      <w:r w:rsidR="005527C4" w:rsidRPr="00A043A4">
        <w:rPr>
          <w:rFonts w:ascii="Times New Roman" w:eastAsia="DengXian" w:hAnsi="Times New Roman" w:cs="Times New Roman"/>
          <w:color w:val="000000" w:themeColor="text1"/>
          <w:sz w:val="24"/>
          <w:szCs w:val="24"/>
          <w:lang w:eastAsia="zh-CN"/>
        </w:rPr>
        <w:t>effort</w:t>
      </w:r>
      <w:r w:rsidR="00102A3E" w:rsidRPr="00A043A4">
        <w:rPr>
          <w:rFonts w:ascii="Times New Roman" w:eastAsia="DengXian" w:hAnsi="Times New Roman" w:cs="Times New Roman"/>
          <w:color w:val="000000" w:themeColor="text1"/>
          <w:sz w:val="24"/>
          <w:szCs w:val="24"/>
          <w:lang w:eastAsia="zh-CN"/>
        </w:rPr>
        <w:t xml:space="preserve"> </w:t>
      </w:r>
      <w:r w:rsidR="00B63793" w:rsidRPr="00A043A4">
        <w:rPr>
          <w:rFonts w:ascii="Times New Roman" w:eastAsia="DengXian" w:hAnsi="Times New Roman" w:cs="Times New Roman"/>
          <w:color w:val="000000" w:themeColor="text1"/>
          <w:sz w:val="24"/>
          <w:szCs w:val="24"/>
          <w:lang w:eastAsia="zh-CN"/>
        </w:rPr>
        <w:t>in</w:t>
      </w:r>
      <w:r w:rsidR="00585F33" w:rsidRPr="00A043A4">
        <w:rPr>
          <w:rFonts w:ascii="Times New Roman" w:eastAsia="DengXian" w:hAnsi="Times New Roman" w:cs="Times New Roman"/>
          <w:color w:val="000000" w:themeColor="text1"/>
          <w:sz w:val="24"/>
          <w:szCs w:val="24"/>
          <w:lang w:eastAsia="zh-CN"/>
        </w:rPr>
        <w:t xml:space="preserve"> </w:t>
      </w:r>
      <w:r w:rsidR="00342745" w:rsidRPr="00A043A4">
        <w:rPr>
          <w:rFonts w:ascii="Times New Roman" w:eastAsia="DengXian" w:hAnsi="Times New Roman" w:cs="Times New Roman"/>
          <w:color w:val="000000" w:themeColor="text1"/>
          <w:sz w:val="24"/>
          <w:szCs w:val="24"/>
          <w:lang w:eastAsia="zh-CN"/>
        </w:rPr>
        <w:t>design</w:t>
      </w:r>
      <w:r w:rsidR="00B63793" w:rsidRPr="00A043A4">
        <w:rPr>
          <w:rFonts w:ascii="Times New Roman" w:eastAsia="DengXian" w:hAnsi="Times New Roman" w:cs="Times New Roman"/>
          <w:color w:val="000000" w:themeColor="text1"/>
          <w:sz w:val="24"/>
          <w:szCs w:val="24"/>
          <w:lang w:eastAsia="zh-CN"/>
        </w:rPr>
        <w:t>ing</w:t>
      </w:r>
      <w:r w:rsidR="00342745" w:rsidRPr="00A043A4">
        <w:rPr>
          <w:rFonts w:ascii="Times New Roman" w:eastAsia="DengXian" w:hAnsi="Times New Roman" w:cs="Times New Roman"/>
          <w:color w:val="000000" w:themeColor="text1"/>
          <w:sz w:val="24"/>
          <w:szCs w:val="24"/>
          <w:lang w:eastAsia="zh-CN"/>
        </w:rPr>
        <w:t xml:space="preserve"> </w:t>
      </w:r>
      <w:r w:rsidR="009D3074" w:rsidRPr="00A043A4">
        <w:rPr>
          <w:rFonts w:ascii="Times New Roman" w:eastAsia="DengXian" w:hAnsi="Times New Roman" w:cs="Times New Roman"/>
          <w:color w:val="000000" w:themeColor="text1"/>
          <w:sz w:val="24"/>
          <w:szCs w:val="24"/>
          <w:lang w:eastAsia="zh-CN"/>
        </w:rPr>
        <w:t>the</w:t>
      </w:r>
      <w:r w:rsidR="00585F33" w:rsidRPr="00A043A4">
        <w:rPr>
          <w:rFonts w:ascii="Times New Roman" w:eastAsia="DengXian" w:hAnsi="Times New Roman" w:cs="Times New Roman"/>
          <w:color w:val="000000" w:themeColor="text1"/>
          <w:sz w:val="24"/>
          <w:szCs w:val="24"/>
          <w:lang w:eastAsia="zh-CN"/>
        </w:rPr>
        <w:t xml:space="preserve"> SEI </w:t>
      </w:r>
      <w:r w:rsidR="009D3074" w:rsidRPr="00A043A4">
        <w:rPr>
          <w:rFonts w:ascii="Times New Roman" w:eastAsia="DengXian" w:hAnsi="Times New Roman" w:cs="Times New Roman"/>
          <w:color w:val="000000" w:themeColor="text1"/>
          <w:sz w:val="24"/>
          <w:szCs w:val="24"/>
          <w:lang w:eastAsia="zh-CN"/>
        </w:rPr>
        <w:t>layer should</w:t>
      </w:r>
      <w:r w:rsidR="00102A3E" w:rsidRPr="00A043A4">
        <w:rPr>
          <w:rFonts w:ascii="Times New Roman" w:eastAsia="DengXian" w:hAnsi="Times New Roman" w:cs="Times New Roman"/>
          <w:color w:val="000000" w:themeColor="text1"/>
          <w:sz w:val="24"/>
          <w:szCs w:val="24"/>
          <w:lang w:eastAsia="zh-CN"/>
        </w:rPr>
        <w:t xml:space="preserve"> </w:t>
      </w:r>
      <w:r w:rsidR="00D638C3" w:rsidRPr="00A043A4">
        <w:rPr>
          <w:rFonts w:ascii="Times New Roman" w:eastAsia="DengXian" w:hAnsi="Times New Roman" w:cs="Times New Roman"/>
          <w:color w:val="000000" w:themeColor="text1"/>
          <w:sz w:val="24"/>
          <w:szCs w:val="24"/>
          <w:lang w:eastAsia="zh-CN"/>
        </w:rPr>
        <w:t>be</w:t>
      </w:r>
      <w:r w:rsidR="00532A35" w:rsidRPr="00A043A4">
        <w:rPr>
          <w:rFonts w:ascii="Times New Roman" w:eastAsia="DengXian" w:hAnsi="Times New Roman" w:cs="Times New Roman"/>
          <w:color w:val="000000" w:themeColor="text1"/>
          <w:sz w:val="24"/>
          <w:szCs w:val="24"/>
          <w:lang w:eastAsia="zh-CN"/>
        </w:rPr>
        <w:t xml:space="preserve"> </w:t>
      </w:r>
      <w:r w:rsidR="00102A3E" w:rsidRPr="00A043A4">
        <w:rPr>
          <w:rFonts w:ascii="Times New Roman" w:eastAsia="DengXian" w:hAnsi="Times New Roman" w:cs="Times New Roman"/>
          <w:color w:val="000000" w:themeColor="text1"/>
          <w:sz w:val="24"/>
          <w:szCs w:val="24"/>
          <w:lang w:eastAsia="zh-CN"/>
        </w:rPr>
        <w:t>the modification of electrolyte</w:t>
      </w:r>
      <w:r w:rsidR="00481003" w:rsidRPr="00A043A4">
        <w:rPr>
          <w:rFonts w:ascii="Times New Roman" w:eastAsia="DengXian" w:hAnsi="Times New Roman" w:cs="Times New Roman"/>
          <w:color w:val="000000" w:themeColor="text1"/>
          <w:sz w:val="24"/>
          <w:szCs w:val="24"/>
          <w:lang w:eastAsia="zh-CN"/>
        </w:rPr>
        <w:t>s</w:t>
      </w:r>
      <w:r w:rsidR="00102A3E" w:rsidRPr="00A043A4">
        <w:rPr>
          <w:rFonts w:ascii="Times New Roman" w:eastAsia="DengXian" w:hAnsi="Times New Roman" w:cs="Times New Roman"/>
          <w:color w:val="000000" w:themeColor="text1"/>
          <w:sz w:val="24"/>
          <w:szCs w:val="24"/>
          <w:lang w:eastAsia="zh-CN"/>
        </w:rPr>
        <w:t>.</w:t>
      </w:r>
    </w:p>
    <w:p w14:paraId="72AB57F6" w14:textId="38A18B45" w:rsidR="002F1BCD" w:rsidRPr="00A043A4" w:rsidRDefault="007566D8" w:rsidP="00910A3D">
      <w:pPr>
        <w:widowControl/>
        <w:spacing w:line="360" w:lineRule="auto"/>
        <w:ind w:firstLineChars="200" w:firstLine="480"/>
        <w:rPr>
          <w:rFonts w:ascii="Times New Roman" w:eastAsia="DengXian" w:hAnsi="Times New Roman" w:cs="Times New Roman"/>
          <w:color w:val="000000" w:themeColor="text1"/>
          <w:sz w:val="24"/>
          <w:szCs w:val="24"/>
          <w:lang w:eastAsia="zh-CN"/>
        </w:rPr>
      </w:pPr>
      <w:r w:rsidRPr="00A043A4">
        <w:rPr>
          <w:rFonts w:ascii="Times New Roman" w:eastAsia="DengXian" w:hAnsi="Times New Roman" w:cs="Times New Roman"/>
          <w:color w:val="000000" w:themeColor="text1"/>
          <w:sz w:val="24"/>
          <w:szCs w:val="24"/>
          <w:lang w:eastAsia="zh-CN"/>
        </w:rPr>
        <w:t xml:space="preserve">There </w:t>
      </w:r>
      <w:r w:rsidR="00723C41" w:rsidRPr="00A043A4">
        <w:rPr>
          <w:rFonts w:ascii="Times New Roman" w:eastAsia="DengXian" w:hAnsi="Times New Roman" w:cs="Times New Roman"/>
          <w:color w:val="000000" w:themeColor="text1"/>
          <w:sz w:val="24"/>
          <w:szCs w:val="24"/>
          <w:lang w:eastAsia="zh-CN"/>
        </w:rPr>
        <w:t>are</w:t>
      </w:r>
      <w:r w:rsidRPr="00A043A4">
        <w:rPr>
          <w:rFonts w:ascii="Times New Roman" w:eastAsia="DengXian" w:hAnsi="Times New Roman" w:cs="Times New Roman"/>
          <w:color w:val="000000" w:themeColor="text1"/>
          <w:sz w:val="24"/>
          <w:szCs w:val="24"/>
          <w:lang w:eastAsia="zh-CN"/>
        </w:rPr>
        <w:t xml:space="preserve"> diverse strategies</w:t>
      </w:r>
      <w:r w:rsidR="004B6829" w:rsidRPr="00A043A4">
        <w:rPr>
          <w:rFonts w:ascii="Times New Roman" w:eastAsia="DengXian" w:hAnsi="Times New Roman" w:cs="Times New Roman"/>
          <w:color w:val="000000" w:themeColor="text1"/>
          <w:sz w:val="24"/>
          <w:szCs w:val="24"/>
          <w:lang w:eastAsia="zh-CN"/>
        </w:rPr>
        <w:t xml:space="preserve"> </w:t>
      </w:r>
      <w:r w:rsidR="00481003" w:rsidRPr="00A043A4">
        <w:rPr>
          <w:rFonts w:ascii="Times New Roman" w:eastAsia="DengXian" w:hAnsi="Times New Roman" w:cs="Times New Roman"/>
          <w:color w:val="000000" w:themeColor="text1"/>
          <w:sz w:val="24"/>
          <w:szCs w:val="24"/>
          <w:lang w:eastAsia="zh-CN"/>
        </w:rPr>
        <w:t>for</w:t>
      </w:r>
      <w:r w:rsidR="00A71FD3" w:rsidRPr="00A043A4">
        <w:rPr>
          <w:rFonts w:ascii="Times New Roman" w:eastAsia="DengXian" w:hAnsi="Times New Roman" w:cs="Times New Roman"/>
          <w:color w:val="000000" w:themeColor="text1"/>
          <w:sz w:val="24"/>
          <w:szCs w:val="24"/>
          <w:lang w:eastAsia="zh-CN"/>
        </w:rPr>
        <w:t xml:space="preserve"> modifying</w:t>
      </w:r>
      <w:r w:rsidR="004B6829" w:rsidRPr="00A043A4">
        <w:rPr>
          <w:rFonts w:ascii="Times New Roman" w:eastAsia="DengXian" w:hAnsi="Times New Roman" w:cs="Times New Roman"/>
          <w:color w:val="000000" w:themeColor="text1"/>
          <w:sz w:val="24"/>
          <w:szCs w:val="24"/>
          <w:lang w:eastAsia="zh-CN"/>
        </w:rPr>
        <w:t xml:space="preserve"> </w:t>
      </w:r>
      <w:r w:rsidR="00EB4C7C" w:rsidRPr="00A043A4">
        <w:rPr>
          <w:rFonts w:ascii="Times New Roman" w:eastAsia="DengXian" w:hAnsi="Times New Roman" w:cs="Times New Roman"/>
          <w:color w:val="000000" w:themeColor="text1"/>
          <w:sz w:val="24"/>
          <w:szCs w:val="24"/>
          <w:lang w:eastAsia="zh-CN"/>
        </w:rPr>
        <w:t>electrolytes applied in AFLMBs</w:t>
      </w:r>
      <w:r w:rsidR="00937C48" w:rsidRPr="00A043A4">
        <w:rPr>
          <w:rFonts w:ascii="Times New Roman" w:eastAsia="DengXian" w:hAnsi="Times New Roman" w:cs="Times New Roman"/>
          <w:color w:val="000000" w:themeColor="text1"/>
          <w:sz w:val="24"/>
          <w:szCs w:val="24"/>
          <w:lang w:eastAsia="zh-CN"/>
        </w:rPr>
        <w:t xml:space="preserve">. </w:t>
      </w:r>
      <w:r w:rsidR="00BD1518" w:rsidRPr="00A043A4">
        <w:rPr>
          <w:rFonts w:ascii="Times New Roman" w:eastAsia="DengXian" w:hAnsi="Times New Roman" w:cs="Times New Roman"/>
          <w:color w:val="000000" w:themeColor="text1"/>
          <w:sz w:val="24"/>
          <w:szCs w:val="24"/>
          <w:lang w:eastAsia="zh-CN"/>
        </w:rPr>
        <w:t>In general, the selection of solvent is confined to carbonate-based</w:t>
      </w:r>
      <w:r w:rsidR="002861BC" w:rsidRPr="00A043A4">
        <w:rPr>
          <w:rFonts w:ascii="Times New Roman" w:eastAsia="DengXian" w:hAnsi="Times New Roman" w:cs="Times New Roman"/>
          <w:color w:val="000000" w:themeColor="text1"/>
          <w:sz w:val="24"/>
          <w:szCs w:val="24"/>
          <w:lang w:eastAsia="zh-CN"/>
        </w:rPr>
        <w:t xml:space="preserve"> or</w:t>
      </w:r>
      <w:r w:rsidR="00BD1518" w:rsidRPr="00A043A4">
        <w:rPr>
          <w:rFonts w:ascii="Times New Roman" w:eastAsia="DengXian" w:hAnsi="Times New Roman" w:cs="Times New Roman"/>
          <w:color w:val="000000" w:themeColor="text1"/>
          <w:sz w:val="24"/>
          <w:szCs w:val="24"/>
          <w:lang w:eastAsia="zh-CN"/>
        </w:rPr>
        <w:t xml:space="preserve"> ether-based solvents</w:t>
      </w:r>
      <w:r w:rsidR="002861BC" w:rsidRPr="00A043A4">
        <w:rPr>
          <w:rFonts w:ascii="Times New Roman" w:eastAsia="DengXian" w:hAnsi="Times New Roman" w:cs="Times New Roman"/>
          <w:color w:val="000000" w:themeColor="text1"/>
          <w:sz w:val="24"/>
          <w:szCs w:val="24"/>
          <w:lang w:eastAsia="zh-CN"/>
        </w:rPr>
        <w:t xml:space="preserve">, </w:t>
      </w:r>
      <w:r w:rsidR="00BD1518" w:rsidRPr="00A043A4">
        <w:rPr>
          <w:rFonts w:ascii="Times New Roman" w:eastAsia="DengXian" w:hAnsi="Times New Roman" w:cs="Times New Roman"/>
          <w:color w:val="000000" w:themeColor="text1"/>
          <w:sz w:val="24"/>
          <w:szCs w:val="24"/>
          <w:lang w:eastAsia="zh-CN"/>
        </w:rPr>
        <w:t xml:space="preserve">or </w:t>
      </w:r>
      <w:r w:rsidR="002861BC" w:rsidRPr="00A043A4">
        <w:rPr>
          <w:rFonts w:ascii="Times New Roman" w:eastAsia="DengXian" w:hAnsi="Times New Roman" w:cs="Times New Roman"/>
          <w:color w:val="000000" w:themeColor="text1"/>
          <w:sz w:val="24"/>
          <w:szCs w:val="24"/>
          <w:lang w:eastAsia="zh-CN"/>
        </w:rPr>
        <w:t>the “</w:t>
      </w:r>
      <w:r w:rsidR="00BD1518" w:rsidRPr="00A043A4">
        <w:rPr>
          <w:rFonts w:ascii="Times New Roman" w:eastAsia="DengXian" w:hAnsi="Times New Roman" w:cs="Times New Roman"/>
          <w:color w:val="000000" w:themeColor="text1"/>
          <w:sz w:val="24"/>
          <w:szCs w:val="24"/>
          <w:lang w:eastAsia="zh-CN"/>
        </w:rPr>
        <w:t>co-solvent</w:t>
      </w:r>
      <w:r w:rsidR="002861BC" w:rsidRPr="00A043A4">
        <w:rPr>
          <w:rFonts w:ascii="Times New Roman" w:eastAsia="DengXian" w:hAnsi="Times New Roman" w:cs="Times New Roman"/>
          <w:color w:val="000000" w:themeColor="text1"/>
          <w:sz w:val="24"/>
          <w:szCs w:val="24"/>
          <w:lang w:eastAsia="zh-CN"/>
        </w:rPr>
        <w:t>”.</w:t>
      </w:r>
      <w:r w:rsidR="00EA52CD" w:rsidRPr="00A043A4">
        <w:rPr>
          <w:rFonts w:ascii="Times New Roman" w:eastAsia="DengXian" w:hAnsi="Times New Roman" w:cs="Times New Roman"/>
          <w:color w:val="000000" w:themeColor="text1"/>
          <w:sz w:val="24"/>
          <w:szCs w:val="24"/>
          <w:lang w:eastAsia="zh-CN"/>
        </w:rPr>
        <w:t xml:space="preserve"> Compared with carbonate-based electrolytes, e</w:t>
      </w:r>
      <w:r w:rsidR="00F532C6" w:rsidRPr="00A043A4">
        <w:rPr>
          <w:rFonts w:ascii="Times New Roman" w:eastAsia="DengXian" w:hAnsi="Times New Roman" w:cs="Times New Roman"/>
          <w:color w:val="000000" w:themeColor="text1"/>
          <w:sz w:val="24"/>
          <w:szCs w:val="24"/>
          <w:lang w:eastAsia="zh-CN"/>
        </w:rPr>
        <w:t>ther</w:t>
      </w:r>
      <w:r w:rsidR="00EA52CD" w:rsidRPr="00A043A4">
        <w:rPr>
          <w:rFonts w:ascii="Times New Roman" w:eastAsia="DengXian" w:hAnsi="Times New Roman" w:cs="Times New Roman"/>
          <w:color w:val="000000" w:themeColor="text1"/>
          <w:sz w:val="24"/>
          <w:szCs w:val="24"/>
          <w:lang w:eastAsia="zh-CN"/>
        </w:rPr>
        <w:t>-</w:t>
      </w:r>
      <w:r w:rsidR="00F532C6" w:rsidRPr="00A043A4">
        <w:rPr>
          <w:rFonts w:ascii="Times New Roman" w:eastAsia="DengXian" w:hAnsi="Times New Roman" w:cs="Times New Roman"/>
          <w:color w:val="000000" w:themeColor="text1"/>
          <w:sz w:val="24"/>
          <w:szCs w:val="24"/>
          <w:lang w:eastAsia="zh-CN"/>
        </w:rPr>
        <w:t xml:space="preserve">based electrolytes </w:t>
      </w:r>
      <w:r w:rsidR="00EA52CD" w:rsidRPr="00A043A4">
        <w:rPr>
          <w:rFonts w:ascii="Times New Roman" w:eastAsia="DengXian" w:hAnsi="Times New Roman" w:cs="Times New Roman"/>
          <w:color w:val="000000" w:themeColor="text1"/>
          <w:sz w:val="24"/>
          <w:szCs w:val="24"/>
          <w:lang w:eastAsia="zh-CN"/>
        </w:rPr>
        <w:t>have</w:t>
      </w:r>
      <w:r w:rsidR="00F532C6" w:rsidRPr="00A043A4">
        <w:rPr>
          <w:rFonts w:ascii="Times New Roman" w:eastAsia="DengXian" w:hAnsi="Times New Roman" w:cs="Times New Roman"/>
          <w:color w:val="000000" w:themeColor="text1"/>
          <w:sz w:val="24"/>
          <w:szCs w:val="24"/>
          <w:lang w:eastAsia="zh-CN"/>
        </w:rPr>
        <w:t xml:space="preserve"> better Li metal compatibility </w:t>
      </w:r>
      <w:r w:rsidR="00EA52CD" w:rsidRPr="00A043A4">
        <w:rPr>
          <w:rFonts w:ascii="Times New Roman" w:eastAsia="DengXian" w:hAnsi="Times New Roman" w:cs="Times New Roman"/>
          <w:color w:val="000000" w:themeColor="text1"/>
          <w:sz w:val="24"/>
          <w:szCs w:val="24"/>
          <w:lang w:eastAsia="zh-CN"/>
        </w:rPr>
        <w:t xml:space="preserve">(i.e. </w:t>
      </w:r>
      <w:r w:rsidR="00F532C6" w:rsidRPr="00A043A4">
        <w:rPr>
          <w:rFonts w:ascii="Times New Roman" w:eastAsia="DengXian" w:hAnsi="Times New Roman" w:cs="Times New Roman"/>
          <w:color w:val="000000" w:themeColor="text1"/>
          <w:sz w:val="24"/>
          <w:szCs w:val="24"/>
          <w:lang w:eastAsia="zh-CN"/>
        </w:rPr>
        <w:t>less dendrite formation</w:t>
      </w:r>
      <w:r w:rsidR="00EA52CD" w:rsidRPr="00A043A4">
        <w:rPr>
          <w:rFonts w:ascii="Times New Roman" w:eastAsia="DengXian" w:hAnsi="Times New Roman" w:cs="Times New Roman"/>
          <w:color w:val="000000" w:themeColor="text1"/>
          <w:sz w:val="24"/>
          <w:szCs w:val="24"/>
          <w:lang w:eastAsia="zh-CN"/>
        </w:rPr>
        <w:t>)</w:t>
      </w:r>
      <w:r w:rsidR="00C311CC" w:rsidRPr="00A043A4">
        <w:rPr>
          <w:rFonts w:ascii="Times New Roman" w:eastAsia="DengXian" w:hAnsi="Times New Roman" w:cs="Times New Roman"/>
          <w:color w:val="000000" w:themeColor="text1"/>
          <w:sz w:val="24"/>
          <w:szCs w:val="24"/>
          <w:lang w:eastAsia="zh-CN"/>
        </w:rPr>
        <w:t>, which</w:t>
      </w:r>
      <w:r w:rsidR="00F532C6" w:rsidRPr="00A043A4">
        <w:rPr>
          <w:rFonts w:ascii="Times New Roman" w:eastAsia="DengXian" w:hAnsi="Times New Roman" w:cs="Times New Roman"/>
          <w:color w:val="000000" w:themeColor="text1"/>
          <w:sz w:val="24"/>
          <w:szCs w:val="24"/>
          <w:lang w:eastAsia="zh-CN"/>
        </w:rPr>
        <w:t xml:space="preserve"> ensures a higher Li plating and stripping efficiency.</w:t>
      </w:r>
      <w:r w:rsidR="00BD1518" w:rsidRPr="00A043A4">
        <w:rPr>
          <w:rFonts w:ascii="Times New Roman" w:eastAsia="DengXian" w:hAnsi="Times New Roman" w:cs="Times New Roman"/>
          <w:color w:val="000000" w:themeColor="text1"/>
          <w:sz w:val="24"/>
          <w:szCs w:val="24"/>
          <w:lang w:eastAsia="zh-CN"/>
        </w:rPr>
        <w:t xml:space="preserve"> </w:t>
      </w:r>
      <w:r w:rsidR="008517B1" w:rsidRPr="00A043A4">
        <w:rPr>
          <w:rFonts w:ascii="Times New Roman" w:eastAsia="DengXian" w:hAnsi="Times New Roman" w:cs="Times New Roman"/>
          <w:color w:val="000000" w:themeColor="text1"/>
          <w:sz w:val="24"/>
          <w:szCs w:val="24"/>
          <w:lang w:eastAsia="zh-CN"/>
        </w:rPr>
        <w:t xml:space="preserve">However, </w:t>
      </w:r>
      <w:r w:rsidR="00B179DC" w:rsidRPr="00A043A4">
        <w:rPr>
          <w:rFonts w:ascii="Times New Roman" w:eastAsia="DengXian" w:hAnsi="Times New Roman" w:cs="Times New Roman"/>
          <w:color w:val="000000" w:themeColor="text1"/>
          <w:sz w:val="24"/>
          <w:szCs w:val="24"/>
          <w:lang w:eastAsia="zh-CN"/>
        </w:rPr>
        <w:t>the oxidation stability</w:t>
      </w:r>
      <w:r w:rsidR="005172A6" w:rsidRPr="00A043A4">
        <w:rPr>
          <w:rFonts w:ascii="Times New Roman" w:eastAsia="DengXian" w:hAnsi="Times New Roman" w:cs="Times New Roman"/>
          <w:color w:val="000000" w:themeColor="text1"/>
          <w:sz w:val="24"/>
          <w:szCs w:val="24"/>
          <w:lang w:eastAsia="zh-CN"/>
        </w:rPr>
        <w:t xml:space="preserve"> (&gt; 4 V)</w:t>
      </w:r>
      <w:r w:rsidR="00B179DC" w:rsidRPr="00A043A4">
        <w:rPr>
          <w:rFonts w:ascii="Times New Roman" w:eastAsia="DengXian" w:hAnsi="Times New Roman" w:cs="Times New Roman"/>
          <w:color w:val="000000" w:themeColor="text1"/>
          <w:sz w:val="24"/>
          <w:szCs w:val="24"/>
          <w:lang w:eastAsia="zh-CN"/>
        </w:rPr>
        <w:t xml:space="preserve"> of e</w:t>
      </w:r>
      <w:r w:rsidR="008517B1" w:rsidRPr="00A043A4">
        <w:rPr>
          <w:rFonts w:ascii="Times New Roman" w:eastAsia="DengXian" w:hAnsi="Times New Roman" w:cs="Times New Roman"/>
          <w:color w:val="000000" w:themeColor="text1"/>
          <w:sz w:val="24"/>
          <w:szCs w:val="24"/>
          <w:lang w:eastAsia="zh-CN"/>
        </w:rPr>
        <w:t xml:space="preserve">ther-based electrolytes </w:t>
      </w:r>
      <w:r w:rsidR="005172A6" w:rsidRPr="00A043A4">
        <w:rPr>
          <w:rFonts w:ascii="Times New Roman" w:eastAsia="DengXian" w:hAnsi="Times New Roman" w:cs="Times New Roman"/>
          <w:color w:val="000000" w:themeColor="text1"/>
          <w:sz w:val="24"/>
          <w:szCs w:val="24"/>
          <w:lang w:eastAsia="zh-CN"/>
        </w:rPr>
        <w:t xml:space="preserve">usually </w:t>
      </w:r>
      <w:r w:rsidR="008517B1" w:rsidRPr="00A043A4">
        <w:rPr>
          <w:rFonts w:ascii="Times New Roman" w:eastAsia="DengXian" w:hAnsi="Times New Roman" w:cs="Times New Roman"/>
          <w:color w:val="000000" w:themeColor="text1"/>
          <w:sz w:val="24"/>
          <w:szCs w:val="24"/>
          <w:lang w:eastAsia="zh-CN"/>
        </w:rPr>
        <w:t xml:space="preserve">cannot </w:t>
      </w:r>
      <w:r w:rsidR="00B179DC" w:rsidRPr="00A043A4">
        <w:rPr>
          <w:rFonts w:ascii="Times New Roman" w:eastAsia="DengXian" w:hAnsi="Times New Roman" w:cs="Times New Roman"/>
          <w:color w:val="000000" w:themeColor="text1"/>
          <w:sz w:val="24"/>
          <w:szCs w:val="24"/>
          <w:lang w:eastAsia="zh-CN"/>
        </w:rPr>
        <w:t>surpass carbonate-electrolytes</w:t>
      </w:r>
      <w:r w:rsidR="00924CCD" w:rsidRPr="00A043A4">
        <w:rPr>
          <w:rFonts w:ascii="Times New Roman" w:eastAsia="DengXian" w:hAnsi="Times New Roman" w:cs="Times New Roman"/>
          <w:color w:val="000000" w:themeColor="text1"/>
          <w:sz w:val="24"/>
          <w:szCs w:val="24"/>
          <w:lang w:eastAsia="zh-CN"/>
        </w:rPr>
        <w:t>.</w:t>
      </w:r>
      <w:r w:rsidR="00F5238B" w:rsidRPr="00A043A4">
        <w:rPr>
          <w:rFonts w:ascii="Times New Roman" w:eastAsia="DengXian" w:hAnsi="Times New Roman" w:cs="Times New Roman"/>
          <w:color w:val="000000" w:themeColor="text1"/>
          <w:sz w:val="24"/>
          <w:szCs w:val="24"/>
          <w:lang w:eastAsia="zh-CN"/>
        </w:rPr>
        <w:fldChar w:fldCharType="begin"/>
      </w:r>
      <w:r w:rsidR="00DD37B8" w:rsidRPr="00A043A4">
        <w:rPr>
          <w:rFonts w:ascii="Times New Roman" w:eastAsia="DengXian" w:hAnsi="Times New Roman" w:cs="Times New Roman"/>
          <w:color w:val="000000" w:themeColor="text1"/>
          <w:sz w:val="24"/>
          <w:szCs w:val="24"/>
          <w:lang w:eastAsia="zh-CN"/>
        </w:rPr>
        <w:instrText xml:space="preserve"> ADDIN ZOTERO_ITEM CSL_CITATION {"citationID":"tQhXvrrh","properties":{"formattedCitation":"\\super 12\\nosupersub{}","plainCitation":"12","noteIndex":0},"citationItems":[{"id":14,"uris":["http://zotero.org/users/13367771/items/V6AGXMA4"],"itemData":{"id":14,"type":"article-journal","container-title":"Energy Storage Materials","note":"ISBN: 2405-8297\npublisher: Elsevier","page":"471–496","title":"Feasible Approaches for Anode-Free Lithium-Metal Batteries as Next Generation Energy Storage Systems","volume":"57","author":[{"family":"Jo","given":"Chang-Heum"},{"family":"Sohn","given":"Kee-Sun"},{"family":"Myung","given":"Seung-Taek"}],"issued":{"date-parts":[["2023"]]}}}],"schema":"https://github.com/citation-style-language/schema/raw/master/csl-citation.json"} </w:instrText>
      </w:r>
      <w:r w:rsidR="00F5238B" w:rsidRPr="00A043A4">
        <w:rPr>
          <w:rFonts w:ascii="Times New Roman" w:eastAsia="DengXian" w:hAnsi="Times New Roman" w:cs="Times New Roman"/>
          <w:color w:val="000000" w:themeColor="text1"/>
          <w:sz w:val="24"/>
          <w:szCs w:val="24"/>
          <w:lang w:eastAsia="zh-CN"/>
        </w:rPr>
        <w:fldChar w:fldCharType="separate"/>
      </w:r>
      <w:r w:rsidR="00DD37B8" w:rsidRPr="00A043A4">
        <w:rPr>
          <w:rFonts w:ascii="Times New Roman" w:hAnsi="Times New Roman" w:cs="Times New Roman"/>
          <w:kern w:val="0"/>
          <w:sz w:val="24"/>
          <w:szCs w:val="24"/>
          <w:vertAlign w:val="superscript"/>
        </w:rPr>
        <w:t>12</w:t>
      </w:r>
      <w:r w:rsidR="00F5238B" w:rsidRPr="00A043A4">
        <w:rPr>
          <w:rFonts w:ascii="Times New Roman" w:eastAsia="DengXian" w:hAnsi="Times New Roman" w:cs="Times New Roman"/>
          <w:color w:val="000000" w:themeColor="text1"/>
          <w:sz w:val="24"/>
          <w:szCs w:val="24"/>
          <w:lang w:eastAsia="zh-CN"/>
        </w:rPr>
        <w:fldChar w:fldCharType="end"/>
      </w:r>
      <w:r w:rsidR="00924CCD" w:rsidRPr="00A043A4">
        <w:rPr>
          <w:rFonts w:ascii="Times New Roman" w:eastAsia="DengXian" w:hAnsi="Times New Roman" w:cs="Times New Roman"/>
          <w:color w:val="000000" w:themeColor="text1"/>
          <w:sz w:val="24"/>
          <w:szCs w:val="24"/>
          <w:lang w:eastAsia="zh-CN"/>
        </w:rPr>
        <w:t xml:space="preserve"> </w:t>
      </w:r>
      <w:r w:rsidR="00A7710F" w:rsidRPr="00A043A4">
        <w:rPr>
          <w:rFonts w:ascii="Times New Roman" w:eastAsia="DengXian" w:hAnsi="Times New Roman" w:cs="Times New Roman"/>
          <w:color w:val="000000" w:themeColor="text1"/>
          <w:sz w:val="24"/>
          <w:szCs w:val="24"/>
          <w:lang w:eastAsia="zh-CN"/>
        </w:rPr>
        <w:t>As an ether-based solvent, tetraethylene glycol dimethyl ether (TEGDME) can tolerate high potential to ensure a wide operating window.</w:t>
      </w:r>
      <w:r w:rsidR="00476D70" w:rsidRPr="00A043A4">
        <w:rPr>
          <w:rFonts w:ascii="Times New Roman" w:eastAsia="DengXian" w:hAnsi="Times New Roman" w:cs="Times New Roman"/>
          <w:color w:val="000000" w:themeColor="text1"/>
          <w:sz w:val="24"/>
          <w:szCs w:val="24"/>
          <w:lang w:eastAsia="zh-CN"/>
        </w:rPr>
        <w:fldChar w:fldCharType="begin"/>
      </w:r>
      <w:r w:rsidR="00DD37B8" w:rsidRPr="00A043A4">
        <w:rPr>
          <w:rFonts w:ascii="Times New Roman" w:eastAsia="DengXian" w:hAnsi="Times New Roman" w:cs="Times New Roman"/>
          <w:color w:val="000000" w:themeColor="text1"/>
          <w:sz w:val="24"/>
          <w:szCs w:val="24"/>
          <w:lang w:eastAsia="zh-CN"/>
        </w:rPr>
        <w:instrText xml:space="preserve"> ADDIN ZOTERO_ITEM CSL_CITATION {"citationID":"1x0QUwAU","properties":{"formattedCitation":"\\super 13\\nosupersub{}","plainCitation":"13","noteIndex":0},"citationItems":[{"id":15,"uris":["http://zotero.org/users/13367771/items/Z8V6PSHL"],"itemData":{"id":15,"type":"article-journal","container-title":"Nature Energy","issue":"9","note":"ISBN: 2058-7546\npublisher: Nature Publishing Group","page":"1-7","title":"A rechargeable lithium–oxygen battery with dual mediators stabilizing the carbon cathode","volume":"2","author":[{"family":"Gao","given":"Xiangwen"},{"family":"Chen","given":"Yuhui"},{"family":"Johnson","given":"Lee R."},{"family":"Jovanov","given":"Zarko P."},{"family":"Bruce","given":"Peter G."}],"issued":{"date-parts":[["2017"]]}}}],"schema":"https://github.com/citation-style-language/schema/raw/master/csl-citation.json"} </w:instrText>
      </w:r>
      <w:r w:rsidR="00476D70" w:rsidRPr="00A043A4">
        <w:rPr>
          <w:rFonts w:ascii="Times New Roman" w:eastAsia="DengXian" w:hAnsi="Times New Roman" w:cs="Times New Roman"/>
          <w:color w:val="000000" w:themeColor="text1"/>
          <w:sz w:val="24"/>
          <w:szCs w:val="24"/>
          <w:lang w:eastAsia="zh-CN"/>
        </w:rPr>
        <w:fldChar w:fldCharType="separate"/>
      </w:r>
      <w:r w:rsidR="00DD37B8" w:rsidRPr="00A043A4">
        <w:rPr>
          <w:rFonts w:ascii="Times New Roman" w:hAnsi="Times New Roman" w:cs="Times New Roman"/>
          <w:kern w:val="0"/>
          <w:sz w:val="24"/>
          <w:szCs w:val="24"/>
          <w:vertAlign w:val="superscript"/>
        </w:rPr>
        <w:t>13</w:t>
      </w:r>
      <w:r w:rsidR="00476D70" w:rsidRPr="00A043A4">
        <w:rPr>
          <w:rFonts w:ascii="Times New Roman" w:eastAsia="DengXian" w:hAnsi="Times New Roman" w:cs="Times New Roman"/>
          <w:color w:val="000000" w:themeColor="text1"/>
          <w:sz w:val="24"/>
          <w:szCs w:val="24"/>
          <w:lang w:eastAsia="zh-CN"/>
        </w:rPr>
        <w:fldChar w:fldCharType="end"/>
      </w:r>
      <w:r w:rsidR="00A7710F" w:rsidRPr="00A043A4">
        <w:rPr>
          <w:rFonts w:ascii="Times New Roman" w:eastAsia="DengXian" w:hAnsi="Times New Roman" w:cs="Times New Roman"/>
          <w:color w:val="000000" w:themeColor="text1"/>
          <w:sz w:val="24"/>
          <w:szCs w:val="24"/>
          <w:vertAlign w:val="superscript"/>
          <w:lang w:eastAsia="zh-CN"/>
        </w:rPr>
        <w:t xml:space="preserve"> </w:t>
      </w:r>
      <w:r w:rsidR="00A7710F" w:rsidRPr="00A043A4">
        <w:rPr>
          <w:rFonts w:ascii="Times New Roman" w:eastAsia="DengXian" w:hAnsi="Times New Roman" w:cs="Times New Roman"/>
          <w:color w:val="000000" w:themeColor="text1"/>
          <w:sz w:val="24"/>
          <w:szCs w:val="24"/>
          <w:lang w:eastAsia="zh-CN"/>
        </w:rPr>
        <w:t>Moreover, considering the unstable nature of TEGDME solvent-based electrolyte in the existence of Li metal,</w:t>
      </w:r>
      <w:r w:rsidR="00476D70" w:rsidRPr="00A043A4">
        <w:rPr>
          <w:rFonts w:ascii="Times New Roman" w:eastAsia="DengXian" w:hAnsi="Times New Roman" w:cs="Times New Roman"/>
          <w:color w:val="000000" w:themeColor="text1"/>
          <w:sz w:val="24"/>
          <w:szCs w:val="24"/>
          <w:lang w:eastAsia="zh-CN"/>
        </w:rPr>
        <w:fldChar w:fldCharType="begin"/>
      </w:r>
      <w:r w:rsidR="00DD37B8" w:rsidRPr="00A043A4">
        <w:rPr>
          <w:rFonts w:ascii="Times New Roman" w:eastAsia="DengXian" w:hAnsi="Times New Roman" w:cs="Times New Roman"/>
          <w:color w:val="000000" w:themeColor="text1"/>
          <w:sz w:val="24"/>
          <w:szCs w:val="24"/>
          <w:lang w:eastAsia="zh-CN"/>
        </w:rPr>
        <w:instrText xml:space="preserve"> ADDIN ZOTERO_ITEM CSL_CITATION {"citationID":"7unMeEMc","properties":{"formattedCitation":"\\super 14,15\\nosupersub{}","plainCitation":"14,15","noteIndex":0},"citationItems":[{"id":16,"uris":["http://zotero.org/users/13367771/items/2ZMD24LD"],"itemData":{"id":16,"type":"article-journal","container-title":"Journal of the Electrochemical Society","issue":"6","note":"ISBN: 1945-7111\npublisher: IOP Publishing","page":"A1094","title":"Fluoroethylene carbonate as electrolyte additive in tetraethylene glycol dimethyl ether based electrolytes for application in lithium ion and lithium metal batteries","volume":"162","author":[{"family":"Heine","given":"Jennifer"},{"family":"Hilbig","given":"Peter"},{"family":"Qi","given":"Xin"},{"family":"Niehoff","given":"Philip"},{"family":"Winter","given":"Martin"},{"family":"Bieker","given":"Peter"}],"issued":{"date-parts":[["2015"]]}}},{"id":17,"uris":["http://zotero.org/users/13367771/items/2XPF6IU3"],"itemData":{"id":17,"type":"article-journal","container-title":"Energy Storage Materials","note":"ISBN: 2405-8297\npublisher: Elsevier","page":"337-346","title":"Achievement of high-cyclability and high-voltage Li-metal batteries by heterogeneous SEI film with internal ionic conductivity/external electronic insulativity hybrid structure","volume":"40","author":[{"family":"Zhang","given":"Shao-Jian"},{"family":"Yin","given":"Zu-Wei"},{"family":"Wu","given":"Zhan-Yu"},{"family":"Luo","given":"Dan"},{"family":"Hu","given":"Yi-Yang"},{"family":"You","given":"Jin-Hai"},{"family":"Zhang","given":"Bingkai"},{"family":"Li","given":"Kai-Xuan"},{"family":"Yan","given":"Jia-Wei"},{"family":"Yang","given":"Xue-Rui"}],"issued":{"date-parts":[["2021"]]}}}],"schema":"https://github.com/citation-style-language/schema/raw/master/csl-citation.json"} </w:instrText>
      </w:r>
      <w:r w:rsidR="00476D70" w:rsidRPr="00A043A4">
        <w:rPr>
          <w:rFonts w:ascii="Times New Roman" w:eastAsia="DengXian" w:hAnsi="Times New Roman" w:cs="Times New Roman"/>
          <w:color w:val="000000" w:themeColor="text1"/>
          <w:sz w:val="24"/>
          <w:szCs w:val="24"/>
          <w:lang w:eastAsia="zh-CN"/>
        </w:rPr>
        <w:fldChar w:fldCharType="separate"/>
      </w:r>
      <w:r w:rsidR="00DD37B8" w:rsidRPr="00A043A4">
        <w:rPr>
          <w:rFonts w:ascii="Times New Roman" w:hAnsi="Times New Roman" w:cs="Times New Roman"/>
          <w:kern w:val="0"/>
          <w:sz w:val="24"/>
          <w:szCs w:val="24"/>
          <w:vertAlign w:val="superscript"/>
        </w:rPr>
        <w:t>14,15</w:t>
      </w:r>
      <w:r w:rsidR="00476D70" w:rsidRPr="00A043A4">
        <w:rPr>
          <w:rFonts w:ascii="Times New Roman" w:eastAsia="DengXian" w:hAnsi="Times New Roman" w:cs="Times New Roman"/>
          <w:color w:val="000000" w:themeColor="text1"/>
          <w:sz w:val="24"/>
          <w:szCs w:val="24"/>
          <w:lang w:eastAsia="zh-CN"/>
        </w:rPr>
        <w:fldChar w:fldCharType="end"/>
      </w:r>
      <w:r w:rsidR="00A7710F" w:rsidRPr="00A043A4">
        <w:rPr>
          <w:rFonts w:ascii="Times New Roman" w:eastAsia="DengXian" w:hAnsi="Times New Roman" w:cs="Times New Roman"/>
          <w:color w:val="000000" w:themeColor="text1"/>
          <w:sz w:val="24"/>
          <w:szCs w:val="24"/>
          <w:lang w:eastAsia="zh-CN"/>
        </w:rPr>
        <w:t xml:space="preserve"> TEGDME was selected in this study </w:t>
      </w:r>
      <w:r w:rsidR="00717F4A" w:rsidRPr="00A043A4">
        <w:rPr>
          <w:rFonts w:ascii="Times New Roman" w:eastAsia="DengXian" w:hAnsi="Times New Roman" w:cs="Times New Roman"/>
          <w:color w:val="000000" w:themeColor="text1"/>
          <w:sz w:val="24"/>
          <w:szCs w:val="24"/>
          <w:lang w:eastAsia="zh-CN"/>
        </w:rPr>
        <w:t xml:space="preserve">in view of </w:t>
      </w:r>
      <w:r w:rsidR="00A7710F" w:rsidRPr="00A043A4">
        <w:rPr>
          <w:rFonts w:ascii="Times New Roman" w:eastAsia="DengXian" w:hAnsi="Times New Roman" w:cs="Times New Roman"/>
          <w:color w:val="000000" w:themeColor="text1"/>
          <w:sz w:val="24"/>
          <w:szCs w:val="24"/>
          <w:lang w:eastAsia="zh-CN"/>
        </w:rPr>
        <w:t>study</w:t>
      </w:r>
      <w:r w:rsidR="00055C4F" w:rsidRPr="00A043A4">
        <w:rPr>
          <w:rFonts w:ascii="Times New Roman" w:eastAsia="DengXian" w:hAnsi="Times New Roman" w:cs="Times New Roman"/>
          <w:color w:val="000000" w:themeColor="text1"/>
          <w:sz w:val="24"/>
          <w:szCs w:val="24"/>
          <w:lang w:eastAsia="zh-CN"/>
        </w:rPr>
        <w:t>ing</w:t>
      </w:r>
      <w:r w:rsidR="00A7710F" w:rsidRPr="00A043A4">
        <w:rPr>
          <w:rFonts w:ascii="Times New Roman" w:eastAsia="DengXian" w:hAnsi="Times New Roman" w:cs="Times New Roman"/>
          <w:color w:val="000000" w:themeColor="text1"/>
          <w:sz w:val="24"/>
          <w:szCs w:val="24"/>
          <w:lang w:eastAsia="zh-CN"/>
        </w:rPr>
        <w:t xml:space="preserve"> the performance degradation and enhancement in a broad potential range for AFLMB.</w:t>
      </w:r>
      <w:r w:rsidR="000B7864" w:rsidRPr="00A043A4">
        <w:rPr>
          <w:rFonts w:ascii="Times New Roman" w:eastAsia="DengXian" w:hAnsi="Times New Roman" w:cs="Times New Roman"/>
          <w:color w:val="000000" w:themeColor="text1"/>
          <w:sz w:val="24"/>
          <w:szCs w:val="24"/>
          <w:lang w:eastAsia="zh-CN"/>
        </w:rPr>
        <w:t xml:space="preserve"> </w:t>
      </w:r>
      <w:r w:rsidR="00924CCD" w:rsidRPr="00A043A4">
        <w:rPr>
          <w:rFonts w:ascii="Times New Roman" w:eastAsia="DengXian" w:hAnsi="Times New Roman" w:cs="Times New Roman"/>
          <w:color w:val="000000" w:themeColor="text1"/>
          <w:sz w:val="24"/>
          <w:szCs w:val="24"/>
          <w:lang w:eastAsia="zh-CN"/>
        </w:rPr>
        <w:t>Meanwhile</w:t>
      </w:r>
      <w:r w:rsidR="002861BC" w:rsidRPr="00A043A4">
        <w:rPr>
          <w:rFonts w:ascii="Times New Roman" w:eastAsia="DengXian" w:hAnsi="Times New Roman" w:cs="Times New Roman"/>
          <w:color w:val="000000" w:themeColor="text1"/>
          <w:sz w:val="24"/>
          <w:szCs w:val="24"/>
          <w:lang w:eastAsia="zh-CN"/>
        </w:rPr>
        <w:t>, t</w:t>
      </w:r>
      <w:r w:rsidR="00937C48" w:rsidRPr="00A043A4">
        <w:rPr>
          <w:rFonts w:ascii="Times New Roman" w:eastAsia="DengXian" w:hAnsi="Times New Roman" w:cs="Times New Roman"/>
          <w:color w:val="000000" w:themeColor="text1"/>
          <w:sz w:val="24"/>
          <w:szCs w:val="24"/>
          <w:lang w:eastAsia="zh-CN"/>
        </w:rPr>
        <w:t xml:space="preserve">he </w:t>
      </w:r>
      <w:r w:rsidR="005F2B9B" w:rsidRPr="00A043A4">
        <w:rPr>
          <w:rFonts w:ascii="Times New Roman" w:eastAsia="DengXian" w:hAnsi="Times New Roman" w:cs="Times New Roman"/>
          <w:color w:val="000000" w:themeColor="text1"/>
          <w:sz w:val="24"/>
          <w:szCs w:val="24"/>
          <w:lang w:eastAsia="zh-CN"/>
        </w:rPr>
        <w:t>modification</w:t>
      </w:r>
      <w:r w:rsidR="00BD1518" w:rsidRPr="00A043A4">
        <w:rPr>
          <w:rFonts w:ascii="Times New Roman" w:eastAsia="DengXian" w:hAnsi="Times New Roman" w:cs="Times New Roman"/>
          <w:color w:val="000000" w:themeColor="text1"/>
          <w:sz w:val="24"/>
          <w:szCs w:val="24"/>
          <w:lang w:eastAsia="zh-CN"/>
        </w:rPr>
        <w:t xml:space="preserve"> of Li salt</w:t>
      </w:r>
      <w:r w:rsidR="005F2B9B" w:rsidRPr="00A043A4">
        <w:rPr>
          <w:rFonts w:ascii="Times New Roman" w:eastAsia="DengXian" w:hAnsi="Times New Roman" w:cs="Times New Roman"/>
          <w:color w:val="000000" w:themeColor="text1"/>
          <w:sz w:val="24"/>
          <w:szCs w:val="24"/>
          <w:lang w:eastAsia="zh-CN"/>
        </w:rPr>
        <w:t>s</w:t>
      </w:r>
      <w:r w:rsidR="00BD1518" w:rsidRPr="00A043A4">
        <w:rPr>
          <w:rFonts w:ascii="Times New Roman" w:eastAsia="DengXian" w:hAnsi="Times New Roman" w:cs="Times New Roman"/>
          <w:color w:val="000000" w:themeColor="text1"/>
          <w:sz w:val="24"/>
          <w:szCs w:val="24"/>
          <w:lang w:eastAsia="zh-CN"/>
        </w:rPr>
        <w:t xml:space="preserve"> in the electrolyte </w:t>
      </w:r>
      <w:r w:rsidR="00A313CE" w:rsidRPr="00A043A4">
        <w:rPr>
          <w:rFonts w:ascii="Times New Roman" w:eastAsia="DengXian" w:hAnsi="Times New Roman" w:cs="Times New Roman"/>
          <w:color w:val="000000" w:themeColor="text1"/>
          <w:sz w:val="24"/>
          <w:szCs w:val="24"/>
          <w:lang w:eastAsia="zh-CN"/>
        </w:rPr>
        <w:t xml:space="preserve">features </w:t>
      </w:r>
      <w:r w:rsidR="00C341D3" w:rsidRPr="00A043A4">
        <w:rPr>
          <w:rFonts w:ascii="Times New Roman" w:eastAsia="DengXian" w:hAnsi="Times New Roman" w:cs="Times New Roman"/>
          <w:color w:val="000000" w:themeColor="text1"/>
          <w:sz w:val="24"/>
          <w:szCs w:val="24"/>
          <w:lang w:eastAsia="zh-CN"/>
        </w:rPr>
        <w:t xml:space="preserve">a broad range of </w:t>
      </w:r>
      <w:r w:rsidR="005F2B9B" w:rsidRPr="00A043A4">
        <w:rPr>
          <w:rFonts w:ascii="Times New Roman" w:eastAsia="DengXian" w:hAnsi="Times New Roman" w:cs="Times New Roman"/>
          <w:color w:val="000000" w:themeColor="text1"/>
          <w:sz w:val="24"/>
          <w:szCs w:val="24"/>
          <w:lang w:eastAsia="zh-CN"/>
        </w:rPr>
        <w:t>categories</w:t>
      </w:r>
      <w:r w:rsidR="00FC289A" w:rsidRPr="00A043A4">
        <w:rPr>
          <w:rFonts w:ascii="Times New Roman" w:eastAsia="DengXian" w:hAnsi="Times New Roman" w:cs="Times New Roman"/>
          <w:color w:val="000000" w:themeColor="text1"/>
          <w:sz w:val="24"/>
          <w:szCs w:val="24"/>
          <w:lang w:eastAsia="zh-CN"/>
        </w:rPr>
        <w:t>, such as</w:t>
      </w:r>
      <w:r w:rsidR="004B6829" w:rsidRPr="00A043A4">
        <w:rPr>
          <w:rFonts w:ascii="Times New Roman" w:eastAsia="DengXian" w:hAnsi="Times New Roman" w:cs="Times New Roman"/>
          <w:color w:val="000000" w:themeColor="text1"/>
          <w:sz w:val="24"/>
          <w:szCs w:val="24"/>
          <w:lang w:eastAsia="zh-CN"/>
        </w:rPr>
        <w:t xml:space="preserve"> </w:t>
      </w:r>
      <w:r w:rsidR="007C467F" w:rsidRPr="00A043A4">
        <w:rPr>
          <w:rFonts w:ascii="Times New Roman" w:eastAsia="DengXian" w:hAnsi="Times New Roman" w:cs="Times New Roman"/>
          <w:color w:val="000000" w:themeColor="text1"/>
          <w:sz w:val="24"/>
          <w:szCs w:val="24"/>
          <w:lang w:eastAsia="zh-CN"/>
        </w:rPr>
        <w:t>dual-salt electrolytes,</w:t>
      </w:r>
      <w:r w:rsidR="00F74A52" w:rsidRPr="00A043A4">
        <w:rPr>
          <w:rFonts w:ascii="Times New Roman" w:eastAsia="DengXian" w:hAnsi="Times New Roman" w:cs="Times New Roman"/>
          <w:color w:val="000000" w:themeColor="text1"/>
          <w:sz w:val="24"/>
          <w:szCs w:val="24"/>
          <w:lang w:eastAsia="zh-CN"/>
        </w:rPr>
        <w:fldChar w:fldCharType="begin"/>
      </w:r>
      <w:r w:rsidR="00DD37B8" w:rsidRPr="00A043A4">
        <w:rPr>
          <w:rFonts w:ascii="Times New Roman" w:eastAsia="DengXian" w:hAnsi="Times New Roman" w:cs="Times New Roman"/>
          <w:color w:val="000000" w:themeColor="text1"/>
          <w:sz w:val="24"/>
          <w:szCs w:val="24"/>
          <w:lang w:eastAsia="zh-CN"/>
        </w:rPr>
        <w:instrText xml:space="preserve"> ADDIN ZOTERO_ITEM CSL_CITATION {"citationID":"cxW4Nv5w","properties":{"formattedCitation":"\\super 16\\nosupersub{}","plainCitation":"16","noteIndex":0},"citationItems":[{"id":18,"uris":["http://zotero.org/users/13367771/items/GJUF6B6Z"],"itemData":{"id":18,"type":"article-journal","container-title":"Journal of The Electrochemical Society","issue":"8","note":"ISBN: 0013-4651\npublisher: The Electrochemical Society","page":"A1501-A1509","title":"Concentrated dual-salt electrolyte to stabilize Li metal and increase cycle life of anode free Li-metal batteries","volume":"166","author":[{"family":"Beyene","given":"Tamene Tadesse"},{"family":"Bezabh","given":"Hailemariam Kassa"},{"family":"Weret","given":"Misganaw Adigo"},{"family":"Hagos","given":"Teklay Mezgebe"},{"family":"Huang","given":"Chen-Jui"},{"family":"Wang","given":"Chia-Hsin"},{"family":"Su","given":"Wei-Nien"},{"family":"Dai","given":"Hongjie"},{"family":"Hwang","given":"Bing-Joe"}],"issued":{"date-parts":[["2019"]]}}}],"schema":"https://github.com/citation-style-language/schema/raw/master/csl-citation.json"} </w:instrText>
      </w:r>
      <w:r w:rsidR="00F74A52" w:rsidRPr="00A043A4">
        <w:rPr>
          <w:rFonts w:ascii="Times New Roman" w:eastAsia="DengXian" w:hAnsi="Times New Roman" w:cs="Times New Roman"/>
          <w:color w:val="000000" w:themeColor="text1"/>
          <w:sz w:val="24"/>
          <w:szCs w:val="24"/>
          <w:lang w:eastAsia="zh-CN"/>
        </w:rPr>
        <w:fldChar w:fldCharType="separate"/>
      </w:r>
      <w:r w:rsidR="00DD37B8" w:rsidRPr="00A043A4">
        <w:rPr>
          <w:rFonts w:ascii="Times New Roman" w:hAnsi="Times New Roman" w:cs="Times New Roman"/>
          <w:kern w:val="0"/>
          <w:sz w:val="24"/>
          <w:szCs w:val="24"/>
          <w:vertAlign w:val="superscript"/>
        </w:rPr>
        <w:t>16</w:t>
      </w:r>
      <w:r w:rsidR="00F74A52" w:rsidRPr="00A043A4">
        <w:rPr>
          <w:rFonts w:ascii="Times New Roman" w:eastAsia="DengXian" w:hAnsi="Times New Roman" w:cs="Times New Roman"/>
          <w:color w:val="000000" w:themeColor="text1"/>
          <w:sz w:val="24"/>
          <w:szCs w:val="24"/>
          <w:lang w:eastAsia="zh-CN"/>
        </w:rPr>
        <w:fldChar w:fldCharType="end"/>
      </w:r>
      <w:r w:rsidR="007C467F" w:rsidRPr="00A043A4">
        <w:rPr>
          <w:rFonts w:ascii="Times New Roman" w:eastAsia="DengXian" w:hAnsi="Times New Roman" w:cs="Times New Roman"/>
          <w:color w:val="000000" w:themeColor="text1"/>
          <w:sz w:val="24"/>
          <w:szCs w:val="24"/>
          <w:lang w:eastAsia="zh-CN"/>
        </w:rPr>
        <w:t xml:space="preserve"> </w:t>
      </w:r>
      <w:r w:rsidR="004B6829" w:rsidRPr="00A043A4">
        <w:rPr>
          <w:rFonts w:ascii="Times New Roman" w:eastAsia="DengXian" w:hAnsi="Times New Roman" w:cs="Times New Roman"/>
          <w:color w:val="000000" w:themeColor="text1"/>
          <w:sz w:val="24"/>
          <w:szCs w:val="24"/>
          <w:lang w:eastAsia="zh-CN"/>
        </w:rPr>
        <w:t>high</w:t>
      </w:r>
      <w:r w:rsidR="00D77C92" w:rsidRPr="00A043A4">
        <w:rPr>
          <w:rFonts w:ascii="Times New Roman" w:eastAsia="DengXian" w:hAnsi="Times New Roman" w:cs="Times New Roman"/>
          <w:color w:val="000000" w:themeColor="text1"/>
          <w:sz w:val="24"/>
          <w:szCs w:val="24"/>
          <w:lang w:eastAsia="zh-CN"/>
        </w:rPr>
        <w:t>-</w:t>
      </w:r>
      <w:r w:rsidR="004B6829" w:rsidRPr="00A043A4">
        <w:rPr>
          <w:rFonts w:ascii="Times New Roman" w:eastAsia="DengXian" w:hAnsi="Times New Roman" w:cs="Times New Roman"/>
          <w:color w:val="000000" w:themeColor="text1"/>
          <w:sz w:val="24"/>
          <w:szCs w:val="24"/>
          <w:lang w:eastAsia="zh-CN"/>
        </w:rPr>
        <w:t>c</w:t>
      </w:r>
      <w:r w:rsidR="002C3080" w:rsidRPr="00A043A4">
        <w:rPr>
          <w:rFonts w:ascii="Times New Roman" w:eastAsia="DengXian" w:hAnsi="Times New Roman" w:cs="Times New Roman"/>
          <w:color w:val="000000" w:themeColor="text1"/>
          <w:sz w:val="24"/>
          <w:szCs w:val="24"/>
          <w:lang w:eastAsia="zh-CN"/>
        </w:rPr>
        <w:t>oncentrat</w:t>
      </w:r>
      <w:r w:rsidR="00D77C92" w:rsidRPr="00A043A4">
        <w:rPr>
          <w:rFonts w:ascii="Times New Roman" w:eastAsia="DengXian" w:hAnsi="Times New Roman" w:cs="Times New Roman"/>
          <w:color w:val="000000" w:themeColor="text1"/>
          <w:sz w:val="24"/>
          <w:szCs w:val="24"/>
          <w:lang w:eastAsia="zh-CN"/>
        </w:rPr>
        <w:t>ion</w:t>
      </w:r>
      <w:r w:rsidR="002C3080" w:rsidRPr="00A043A4">
        <w:rPr>
          <w:rFonts w:ascii="Times New Roman" w:eastAsia="DengXian" w:hAnsi="Times New Roman" w:cs="Times New Roman"/>
          <w:color w:val="000000" w:themeColor="text1"/>
          <w:sz w:val="24"/>
          <w:szCs w:val="24"/>
          <w:lang w:eastAsia="zh-CN"/>
        </w:rPr>
        <w:t xml:space="preserve"> electrolyte</w:t>
      </w:r>
      <w:r w:rsidR="00E04A18" w:rsidRPr="00A043A4">
        <w:rPr>
          <w:rFonts w:ascii="Times New Roman" w:eastAsia="DengXian" w:hAnsi="Times New Roman" w:cs="Times New Roman"/>
          <w:color w:val="000000" w:themeColor="text1"/>
          <w:sz w:val="24"/>
          <w:szCs w:val="24"/>
          <w:lang w:eastAsia="zh-CN"/>
        </w:rPr>
        <w:t>s</w:t>
      </w:r>
      <w:r w:rsidR="00D77C92" w:rsidRPr="00A043A4">
        <w:rPr>
          <w:rFonts w:ascii="Times New Roman" w:eastAsia="DengXian" w:hAnsi="Times New Roman" w:cs="Times New Roman"/>
          <w:color w:val="000000" w:themeColor="text1"/>
          <w:sz w:val="24"/>
          <w:szCs w:val="24"/>
          <w:lang w:eastAsia="zh-CN"/>
        </w:rPr>
        <w:t xml:space="preserve"> (HCE</w:t>
      </w:r>
      <w:r w:rsidR="000E5AD9" w:rsidRPr="00A043A4">
        <w:rPr>
          <w:rFonts w:ascii="Times New Roman" w:eastAsia="DengXian" w:hAnsi="Times New Roman" w:cs="Times New Roman"/>
          <w:color w:val="000000" w:themeColor="text1"/>
          <w:sz w:val="24"/>
          <w:szCs w:val="24"/>
          <w:lang w:eastAsia="zh-CN"/>
        </w:rPr>
        <w:t>s</w:t>
      </w:r>
      <w:r w:rsidR="00D77C92" w:rsidRPr="00A043A4">
        <w:rPr>
          <w:rFonts w:ascii="Times New Roman" w:eastAsia="DengXian" w:hAnsi="Times New Roman" w:cs="Times New Roman"/>
          <w:color w:val="000000" w:themeColor="text1"/>
          <w:sz w:val="24"/>
          <w:szCs w:val="24"/>
          <w:lang w:eastAsia="zh-CN"/>
        </w:rPr>
        <w:t>)</w:t>
      </w:r>
      <w:r w:rsidR="004B6829" w:rsidRPr="00A043A4">
        <w:rPr>
          <w:rFonts w:ascii="Times New Roman" w:eastAsia="DengXian" w:hAnsi="Times New Roman" w:cs="Times New Roman"/>
          <w:color w:val="000000" w:themeColor="text1"/>
          <w:sz w:val="24"/>
          <w:szCs w:val="24"/>
          <w:lang w:eastAsia="zh-CN"/>
        </w:rPr>
        <w:t>,</w:t>
      </w:r>
      <w:r w:rsidR="00F3616F" w:rsidRPr="00A043A4">
        <w:rPr>
          <w:rFonts w:ascii="Times New Roman" w:eastAsia="DengXian" w:hAnsi="Times New Roman" w:cs="Times New Roman"/>
          <w:color w:val="000000" w:themeColor="text1"/>
          <w:sz w:val="24"/>
          <w:szCs w:val="24"/>
          <w:lang w:eastAsia="zh-CN"/>
        </w:rPr>
        <w:fldChar w:fldCharType="begin"/>
      </w:r>
      <w:r w:rsidR="00DD37B8" w:rsidRPr="00A043A4">
        <w:rPr>
          <w:rFonts w:ascii="Times New Roman" w:eastAsia="DengXian" w:hAnsi="Times New Roman" w:cs="Times New Roman"/>
          <w:color w:val="000000" w:themeColor="text1"/>
          <w:sz w:val="24"/>
          <w:szCs w:val="24"/>
          <w:lang w:eastAsia="zh-CN"/>
        </w:rPr>
        <w:instrText xml:space="preserve"> ADDIN ZOTERO_ITEM CSL_CITATION {"citationID":"nuOUpHCO","properties":{"formattedCitation":"\\super 4,17\\nosupersub{}","plainCitation":"4,17","noteIndex":0},"citationItems":[{"id":6,"uris":["http://zotero.org/users/13367771/items/WTHFGV26"],"itemData":{"id":6,"type":"article-journal","container-title":"Advanced Functional Materials","issue":"39","note":"ISBN: 1616-301X\npublisher: Wiley Online Library","page":"7094-7102","title":"Anode‐free rechargeable lithium metal batteries","volume":"26","author":[{"family":"Qian","given":"Jiangfeng"},{"family":"Adams","given":"Brian D."},{"family":"Zheng","given":"Jianming"},{"family":"Xu","given":"Wu"},{"family":"Henderson","given":"Wesley A."},{"family":"Wang","given":"Jun"},{"family":"Bowden","given":"Mark E."},{"family":"Xu","given":"Suochang"},{"family":"Hu","given":"Jianzhi"},{"family":"Zhang","given":"Ji-Guang"}],"issued":{"date-parts":[["2016"]]}}},{"id":19,"uris":["http://zotero.org/users/13367771/items/3FX6UXD9"],"itemData":{"id":19,"type":"article-journal","container-title":"ACS applied materials &amp; interfaces","issue":"35","note":"ISBN: 1944-8244\npublisher: ACS Publications","page":"31962-31971","title":"Effects of concentrated salt and resting protocol on solid electrolyte interface formation for improved cycle stability of anode-free lithium metal batteries","volume":"11","author":[{"family":"Beyene","given":"Tamene Tadesse"},{"family":"Jote","given":"Bikila Alemu"},{"family":"Wondimkun","given":"Zewdu Tadesse"},{"family":"Olbassa","given":"Bizualem Wakuma"},{"family":"Huang","given":"Chen-Jui"},{"family":"Thirumalraj","given":"Balamurugan"},{"family":"Wang","given":"Chia-Hsin"},{"family":"Su","given":"Wei-Nien"},{"family":"Dai","given":"Hongjie"},{"family":"Hwang","given":"Bing-Joe"}],"issued":{"date-parts":[["2019"]]}}}],"schema":"https://github.com/citation-style-language/schema/raw/master/csl-citation.json"} </w:instrText>
      </w:r>
      <w:r w:rsidR="00F3616F" w:rsidRPr="00A043A4">
        <w:rPr>
          <w:rFonts w:ascii="Times New Roman" w:eastAsia="DengXian" w:hAnsi="Times New Roman" w:cs="Times New Roman"/>
          <w:color w:val="000000" w:themeColor="text1"/>
          <w:sz w:val="24"/>
          <w:szCs w:val="24"/>
          <w:lang w:eastAsia="zh-CN"/>
        </w:rPr>
        <w:fldChar w:fldCharType="separate"/>
      </w:r>
      <w:r w:rsidR="00DD37B8" w:rsidRPr="00A043A4">
        <w:rPr>
          <w:rFonts w:ascii="Times New Roman" w:hAnsi="Times New Roman" w:cs="Times New Roman"/>
          <w:kern w:val="0"/>
          <w:sz w:val="24"/>
          <w:szCs w:val="24"/>
          <w:vertAlign w:val="superscript"/>
        </w:rPr>
        <w:t>4,17</w:t>
      </w:r>
      <w:r w:rsidR="00F3616F" w:rsidRPr="00A043A4">
        <w:rPr>
          <w:rFonts w:ascii="Times New Roman" w:eastAsia="DengXian" w:hAnsi="Times New Roman" w:cs="Times New Roman"/>
          <w:color w:val="000000" w:themeColor="text1"/>
          <w:sz w:val="24"/>
          <w:szCs w:val="24"/>
          <w:lang w:eastAsia="zh-CN"/>
        </w:rPr>
        <w:fldChar w:fldCharType="end"/>
      </w:r>
      <w:r w:rsidR="004B6829" w:rsidRPr="00A043A4">
        <w:rPr>
          <w:rFonts w:ascii="Times New Roman" w:eastAsia="DengXian" w:hAnsi="Times New Roman" w:cs="Times New Roman"/>
          <w:color w:val="000000" w:themeColor="text1"/>
          <w:sz w:val="24"/>
          <w:szCs w:val="24"/>
          <w:lang w:eastAsia="zh-CN"/>
        </w:rPr>
        <w:t xml:space="preserve"> </w:t>
      </w:r>
      <w:r w:rsidR="008B30F8" w:rsidRPr="00A043A4">
        <w:rPr>
          <w:rFonts w:ascii="Times New Roman" w:eastAsia="DengXian" w:hAnsi="Times New Roman" w:cs="Times New Roman"/>
          <w:color w:val="000000" w:themeColor="text1"/>
          <w:sz w:val="24"/>
          <w:szCs w:val="24"/>
          <w:lang w:eastAsia="zh-CN"/>
        </w:rPr>
        <w:t xml:space="preserve">and </w:t>
      </w:r>
      <w:r w:rsidR="002C3080" w:rsidRPr="00A043A4">
        <w:rPr>
          <w:rFonts w:ascii="Times New Roman" w:eastAsia="DengXian" w:hAnsi="Times New Roman" w:cs="Times New Roman"/>
          <w:color w:val="000000" w:themeColor="text1"/>
          <w:sz w:val="24"/>
          <w:szCs w:val="24"/>
          <w:lang w:eastAsia="zh-CN"/>
        </w:rPr>
        <w:t xml:space="preserve">localized </w:t>
      </w:r>
      <w:r w:rsidR="007C467F" w:rsidRPr="00A043A4">
        <w:rPr>
          <w:rFonts w:ascii="Times New Roman" w:eastAsia="DengXian" w:hAnsi="Times New Roman" w:cs="Times New Roman"/>
          <w:color w:val="000000" w:themeColor="text1"/>
          <w:sz w:val="24"/>
          <w:szCs w:val="24"/>
          <w:lang w:eastAsia="zh-CN"/>
        </w:rPr>
        <w:t>high-</w:t>
      </w:r>
      <w:r w:rsidR="002C3080" w:rsidRPr="00A043A4">
        <w:rPr>
          <w:rFonts w:ascii="Times New Roman" w:eastAsia="DengXian" w:hAnsi="Times New Roman" w:cs="Times New Roman"/>
          <w:color w:val="000000" w:themeColor="text1"/>
          <w:sz w:val="24"/>
          <w:szCs w:val="24"/>
          <w:lang w:eastAsia="zh-CN"/>
        </w:rPr>
        <w:t>concentrat</w:t>
      </w:r>
      <w:r w:rsidR="007C467F" w:rsidRPr="00A043A4">
        <w:rPr>
          <w:rFonts w:ascii="Times New Roman" w:eastAsia="DengXian" w:hAnsi="Times New Roman" w:cs="Times New Roman"/>
          <w:color w:val="000000" w:themeColor="text1"/>
          <w:sz w:val="24"/>
          <w:szCs w:val="24"/>
          <w:lang w:eastAsia="zh-CN"/>
        </w:rPr>
        <w:t>ion</w:t>
      </w:r>
      <w:r w:rsidR="002C3080" w:rsidRPr="00A043A4">
        <w:rPr>
          <w:rFonts w:ascii="Times New Roman" w:eastAsia="DengXian" w:hAnsi="Times New Roman" w:cs="Times New Roman"/>
          <w:color w:val="000000" w:themeColor="text1"/>
          <w:sz w:val="24"/>
          <w:szCs w:val="24"/>
          <w:lang w:eastAsia="zh-CN"/>
        </w:rPr>
        <w:t xml:space="preserve"> electrolyte</w:t>
      </w:r>
      <w:r w:rsidR="00E04A18" w:rsidRPr="00A043A4">
        <w:rPr>
          <w:rFonts w:ascii="Times New Roman" w:eastAsia="DengXian" w:hAnsi="Times New Roman" w:cs="Times New Roman"/>
          <w:color w:val="000000" w:themeColor="text1"/>
          <w:sz w:val="24"/>
          <w:szCs w:val="24"/>
          <w:lang w:eastAsia="zh-CN"/>
        </w:rPr>
        <w:t>s</w:t>
      </w:r>
      <w:r w:rsidR="007C467F" w:rsidRPr="00A043A4">
        <w:rPr>
          <w:rFonts w:ascii="Times New Roman" w:eastAsia="DengXian" w:hAnsi="Times New Roman" w:cs="Times New Roman"/>
          <w:color w:val="000000" w:themeColor="text1"/>
          <w:sz w:val="24"/>
          <w:szCs w:val="24"/>
          <w:lang w:eastAsia="zh-CN"/>
        </w:rPr>
        <w:t xml:space="preserve"> (LHCE</w:t>
      </w:r>
      <w:r w:rsidR="000E5AD9" w:rsidRPr="00A043A4">
        <w:rPr>
          <w:rFonts w:ascii="Times New Roman" w:eastAsia="DengXian" w:hAnsi="Times New Roman" w:cs="Times New Roman"/>
          <w:color w:val="000000" w:themeColor="text1"/>
          <w:sz w:val="24"/>
          <w:szCs w:val="24"/>
          <w:lang w:eastAsia="zh-CN"/>
        </w:rPr>
        <w:t>s</w:t>
      </w:r>
      <w:r w:rsidR="007C467F" w:rsidRPr="00A043A4">
        <w:rPr>
          <w:rFonts w:ascii="Times New Roman" w:eastAsia="DengXian" w:hAnsi="Times New Roman" w:cs="Times New Roman"/>
          <w:color w:val="000000" w:themeColor="text1"/>
          <w:sz w:val="24"/>
          <w:szCs w:val="24"/>
          <w:lang w:eastAsia="zh-CN"/>
        </w:rPr>
        <w:t>)</w:t>
      </w:r>
      <w:r w:rsidR="008B30F8" w:rsidRPr="00A043A4">
        <w:rPr>
          <w:rFonts w:ascii="Times New Roman" w:eastAsia="DengXian" w:hAnsi="Times New Roman" w:cs="Times New Roman"/>
          <w:color w:val="000000" w:themeColor="text1"/>
          <w:sz w:val="24"/>
          <w:szCs w:val="24"/>
          <w:lang w:eastAsia="zh-CN"/>
        </w:rPr>
        <w:t>.</w:t>
      </w:r>
      <w:r w:rsidR="00433571" w:rsidRPr="00A043A4">
        <w:rPr>
          <w:rFonts w:ascii="Times New Roman" w:eastAsia="DengXian" w:hAnsi="Times New Roman" w:cs="Times New Roman"/>
          <w:color w:val="000000" w:themeColor="text1"/>
          <w:sz w:val="24"/>
          <w:szCs w:val="24"/>
          <w:lang w:eastAsia="zh-CN"/>
        </w:rPr>
        <w:fldChar w:fldCharType="begin"/>
      </w:r>
      <w:r w:rsidR="00DD37B8" w:rsidRPr="00A043A4">
        <w:rPr>
          <w:rFonts w:ascii="Times New Roman" w:eastAsia="DengXian" w:hAnsi="Times New Roman" w:cs="Times New Roman"/>
          <w:color w:val="000000" w:themeColor="text1"/>
          <w:sz w:val="24"/>
          <w:szCs w:val="24"/>
          <w:lang w:eastAsia="zh-CN"/>
        </w:rPr>
        <w:instrText xml:space="preserve"> ADDIN ZOTERO_ITEM CSL_CITATION {"citationID":"0iA2w75S","properties":{"formattedCitation":"\\super 18\\nosupersub{}","plainCitation":"18","noteIndex":0},"citationItems":[{"id":20,"uris":["http://zotero.org/users/13367771/items/9C4HQ9JJ"],"itemData":{"id":20,"type":"article-journal","container-title":"ACS applied materials &amp; interfaces","issue":"10","note":"ISBN: 1944-8244\npublisher: ACS Publications","page":"9955-9963","title":"Locally concentrated LiPF6 in a carbonate-based electrolyte with fluoroethylene carbonate as a diluent for anode-free lithium metal batteries","volume":"11","author":[{"family":"Hagos","given":"Tesfaye Teka"},{"family":"Thirumalraj","given":"Balamurugan"},{"family":"Huang","given":"Chen-Jui"},{"family":"Abrha","given":"Ljalem Hadush"},{"family":"Hagos","given":"Teklay Mezgebe"},{"family":"Berhe","given":"Gebregziabher Brhane"},{"family":"Bezabh","given":"Hailemariam Kassa"},{"family":"Cherng","given":"Jim"},{"family":"Chiu","given":"Shuo-Feng"},{"family":"Su","given":"Wei-Nien"}],"issued":{"date-parts":[["2019"]]}}}],"schema":"https://github.com/citation-style-language/schema/raw/master/csl-citation.json"} </w:instrText>
      </w:r>
      <w:r w:rsidR="00433571" w:rsidRPr="00A043A4">
        <w:rPr>
          <w:rFonts w:ascii="Times New Roman" w:eastAsia="DengXian" w:hAnsi="Times New Roman" w:cs="Times New Roman"/>
          <w:color w:val="000000" w:themeColor="text1"/>
          <w:sz w:val="24"/>
          <w:szCs w:val="24"/>
          <w:lang w:eastAsia="zh-CN"/>
        </w:rPr>
        <w:fldChar w:fldCharType="separate"/>
      </w:r>
      <w:r w:rsidR="00DD37B8" w:rsidRPr="00A043A4">
        <w:rPr>
          <w:rFonts w:ascii="Times New Roman" w:hAnsi="Times New Roman" w:cs="Times New Roman"/>
          <w:kern w:val="0"/>
          <w:sz w:val="24"/>
          <w:szCs w:val="24"/>
          <w:vertAlign w:val="superscript"/>
        </w:rPr>
        <w:t>18</w:t>
      </w:r>
      <w:r w:rsidR="00433571" w:rsidRPr="00A043A4">
        <w:rPr>
          <w:rFonts w:ascii="Times New Roman" w:eastAsia="DengXian" w:hAnsi="Times New Roman" w:cs="Times New Roman"/>
          <w:color w:val="000000" w:themeColor="text1"/>
          <w:sz w:val="24"/>
          <w:szCs w:val="24"/>
          <w:lang w:eastAsia="zh-CN"/>
        </w:rPr>
        <w:fldChar w:fldCharType="end"/>
      </w:r>
      <w:r w:rsidR="008B30F8" w:rsidRPr="00A043A4">
        <w:rPr>
          <w:rFonts w:ascii="Times New Roman" w:eastAsia="DengXian" w:hAnsi="Times New Roman" w:cs="Times New Roman"/>
          <w:color w:val="000000" w:themeColor="text1"/>
          <w:sz w:val="24"/>
          <w:szCs w:val="24"/>
          <w:lang w:eastAsia="zh-CN"/>
        </w:rPr>
        <w:t xml:space="preserve"> </w:t>
      </w:r>
      <w:r w:rsidR="002E788B" w:rsidRPr="00A043A4">
        <w:rPr>
          <w:rFonts w:ascii="Times New Roman" w:eastAsia="DengXian" w:hAnsi="Times New Roman" w:cs="Times New Roman"/>
          <w:color w:val="000000" w:themeColor="text1"/>
          <w:sz w:val="24"/>
          <w:szCs w:val="24"/>
          <w:lang w:eastAsia="zh-CN"/>
        </w:rPr>
        <w:t>Typically,</w:t>
      </w:r>
      <w:r w:rsidR="00BA4299" w:rsidRPr="00A043A4">
        <w:rPr>
          <w:rFonts w:ascii="Times New Roman" w:eastAsia="DengXian" w:hAnsi="Times New Roman" w:cs="Times New Roman"/>
          <w:color w:val="000000" w:themeColor="text1"/>
          <w:sz w:val="24"/>
          <w:szCs w:val="24"/>
          <w:lang w:eastAsia="zh-CN"/>
        </w:rPr>
        <w:t xml:space="preserve"> </w:t>
      </w:r>
      <w:r w:rsidR="00474820" w:rsidRPr="00A043A4">
        <w:rPr>
          <w:rFonts w:ascii="Times New Roman" w:eastAsia="DengXian" w:hAnsi="Times New Roman" w:cs="Times New Roman"/>
          <w:color w:val="000000" w:themeColor="text1"/>
          <w:sz w:val="24"/>
          <w:szCs w:val="24"/>
          <w:lang w:eastAsia="zh-CN"/>
        </w:rPr>
        <w:t xml:space="preserve">the </w:t>
      </w:r>
      <w:r w:rsidR="00BA4299" w:rsidRPr="00A043A4">
        <w:rPr>
          <w:rFonts w:ascii="Times New Roman" w:eastAsia="DengXian" w:hAnsi="Times New Roman" w:cs="Times New Roman"/>
          <w:color w:val="000000" w:themeColor="text1"/>
          <w:sz w:val="24"/>
          <w:szCs w:val="24"/>
          <w:lang w:eastAsia="zh-CN"/>
        </w:rPr>
        <w:t>composition</w:t>
      </w:r>
      <w:r w:rsidR="00474820" w:rsidRPr="00A043A4">
        <w:rPr>
          <w:rFonts w:ascii="Times New Roman" w:eastAsia="DengXian" w:hAnsi="Times New Roman" w:cs="Times New Roman"/>
          <w:color w:val="000000" w:themeColor="text1"/>
          <w:sz w:val="24"/>
          <w:szCs w:val="24"/>
          <w:lang w:eastAsia="zh-CN"/>
        </w:rPr>
        <w:t xml:space="preserve"> of the SEI layer is highly dependent</w:t>
      </w:r>
      <w:r w:rsidR="00BA4299" w:rsidRPr="00A043A4">
        <w:rPr>
          <w:rFonts w:ascii="Times New Roman" w:eastAsia="DengXian" w:hAnsi="Times New Roman" w:cs="Times New Roman"/>
          <w:color w:val="000000" w:themeColor="text1"/>
          <w:sz w:val="24"/>
          <w:szCs w:val="24"/>
          <w:lang w:eastAsia="zh-CN"/>
        </w:rPr>
        <w:t xml:space="preserve"> o</w:t>
      </w:r>
      <w:r w:rsidR="00474820" w:rsidRPr="00A043A4">
        <w:rPr>
          <w:rFonts w:ascii="Times New Roman" w:eastAsia="DengXian" w:hAnsi="Times New Roman" w:cs="Times New Roman"/>
          <w:color w:val="000000" w:themeColor="text1"/>
          <w:sz w:val="24"/>
          <w:szCs w:val="24"/>
          <w:lang w:eastAsia="zh-CN"/>
        </w:rPr>
        <w:t>n</w:t>
      </w:r>
      <w:r w:rsidR="00BA4299" w:rsidRPr="00A043A4">
        <w:rPr>
          <w:rFonts w:ascii="Times New Roman" w:eastAsia="DengXian" w:hAnsi="Times New Roman" w:cs="Times New Roman"/>
          <w:color w:val="000000" w:themeColor="text1"/>
          <w:sz w:val="24"/>
          <w:szCs w:val="24"/>
          <w:lang w:eastAsia="zh-CN"/>
        </w:rPr>
        <w:t xml:space="preserve"> </w:t>
      </w:r>
      <w:r w:rsidR="005E6F51" w:rsidRPr="00A043A4">
        <w:rPr>
          <w:rFonts w:ascii="Times New Roman" w:eastAsia="DengXian" w:hAnsi="Times New Roman" w:cs="Times New Roman"/>
          <w:color w:val="000000" w:themeColor="text1"/>
          <w:sz w:val="24"/>
          <w:szCs w:val="24"/>
          <w:lang w:eastAsia="zh-CN"/>
        </w:rPr>
        <w:t>the</w:t>
      </w:r>
      <w:r w:rsidR="00BA4299" w:rsidRPr="00A043A4">
        <w:rPr>
          <w:rFonts w:ascii="Times New Roman" w:eastAsia="DengXian" w:hAnsi="Times New Roman" w:cs="Times New Roman"/>
          <w:color w:val="000000" w:themeColor="text1"/>
          <w:sz w:val="24"/>
          <w:szCs w:val="24"/>
          <w:lang w:eastAsia="zh-CN"/>
        </w:rPr>
        <w:t xml:space="preserve"> concentration of electrolyte</w:t>
      </w:r>
      <w:r w:rsidR="00474820" w:rsidRPr="00A043A4">
        <w:rPr>
          <w:rFonts w:ascii="Times New Roman" w:eastAsia="DengXian" w:hAnsi="Times New Roman" w:cs="Times New Roman"/>
          <w:color w:val="000000" w:themeColor="text1"/>
          <w:sz w:val="24"/>
          <w:szCs w:val="24"/>
          <w:lang w:eastAsia="zh-CN"/>
        </w:rPr>
        <w:t xml:space="preserve"> which is related to the solvation structure of Li</w:t>
      </w:r>
      <w:r w:rsidR="00474820" w:rsidRPr="00A043A4">
        <w:rPr>
          <w:rFonts w:ascii="Times New Roman" w:eastAsia="DengXian" w:hAnsi="Times New Roman" w:cs="Times New Roman"/>
          <w:color w:val="000000" w:themeColor="text1"/>
          <w:sz w:val="24"/>
          <w:szCs w:val="24"/>
          <w:vertAlign w:val="superscript"/>
          <w:lang w:eastAsia="zh-CN"/>
        </w:rPr>
        <w:t>+</w:t>
      </w:r>
      <w:r w:rsidR="00BA4299" w:rsidRPr="00A043A4">
        <w:rPr>
          <w:rFonts w:ascii="Times New Roman" w:eastAsia="DengXian" w:hAnsi="Times New Roman" w:cs="Times New Roman"/>
          <w:color w:val="000000" w:themeColor="text1"/>
          <w:sz w:val="24"/>
          <w:szCs w:val="24"/>
          <w:lang w:eastAsia="zh-CN"/>
        </w:rPr>
        <w:t>.</w:t>
      </w:r>
      <w:r w:rsidR="005C129E" w:rsidRPr="00A043A4">
        <w:rPr>
          <w:rFonts w:ascii="Times New Roman" w:eastAsia="DengXian" w:hAnsi="Times New Roman" w:cs="Times New Roman"/>
          <w:color w:val="000000" w:themeColor="text1"/>
          <w:sz w:val="24"/>
          <w:szCs w:val="24"/>
          <w:lang w:eastAsia="zh-CN"/>
        </w:rPr>
        <w:fldChar w:fldCharType="begin"/>
      </w:r>
      <w:r w:rsidR="00DD37B8" w:rsidRPr="00A043A4">
        <w:rPr>
          <w:rFonts w:ascii="Times New Roman" w:eastAsia="DengXian" w:hAnsi="Times New Roman" w:cs="Times New Roman"/>
          <w:color w:val="000000" w:themeColor="text1"/>
          <w:sz w:val="24"/>
          <w:szCs w:val="24"/>
          <w:lang w:eastAsia="zh-CN"/>
        </w:rPr>
        <w:instrText xml:space="preserve"> ADDIN ZOTERO_ITEM CSL_CITATION {"citationID":"cz31PUnP","properties":{"formattedCitation":"\\super 19\\nosupersub{}","plainCitation":"19","noteIndex":0},"citationItems":[{"id":21,"uris":["http://zotero.org/users/13367771/items/UWP8GJUY"],"itemData":{"id":21,"type":"article-journal","container-title":"Advanced Science","issue":"8","note":"ISBN: 2198-3844\npublisher: Wiley Online Library","page":"1700032","title":"Research progress towards understanding the unique interfaces between concentrated electrolytes and electrodes for energy storage applications","volume":"4","author":[{"family":"Zheng","given":"Jianming"},{"family":"Lochala","given":"Joshua A."},{"family":"Kwok","given":"Alexander"},{"family":"Deng","given":"Zhiqun Daniel"},{"family":"Xiao","given":"Jie"}],"issued":{"date-parts":[["2017"]]}}}],"schema":"https://github.com/citation-style-language/schema/raw/master/csl-citation.json"} </w:instrText>
      </w:r>
      <w:r w:rsidR="005C129E" w:rsidRPr="00A043A4">
        <w:rPr>
          <w:rFonts w:ascii="Times New Roman" w:eastAsia="DengXian" w:hAnsi="Times New Roman" w:cs="Times New Roman"/>
          <w:color w:val="000000" w:themeColor="text1"/>
          <w:sz w:val="24"/>
          <w:szCs w:val="24"/>
          <w:lang w:eastAsia="zh-CN"/>
        </w:rPr>
        <w:fldChar w:fldCharType="separate"/>
      </w:r>
      <w:r w:rsidR="00DD37B8" w:rsidRPr="00A043A4">
        <w:rPr>
          <w:rFonts w:ascii="Times New Roman" w:hAnsi="Times New Roman" w:cs="Times New Roman"/>
          <w:kern w:val="0"/>
          <w:sz w:val="24"/>
          <w:szCs w:val="24"/>
          <w:vertAlign w:val="superscript"/>
        </w:rPr>
        <w:t>19</w:t>
      </w:r>
      <w:r w:rsidR="005C129E" w:rsidRPr="00A043A4">
        <w:rPr>
          <w:rFonts w:ascii="Times New Roman" w:eastAsia="DengXian" w:hAnsi="Times New Roman" w:cs="Times New Roman"/>
          <w:color w:val="000000" w:themeColor="text1"/>
          <w:sz w:val="24"/>
          <w:szCs w:val="24"/>
          <w:lang w:eastAsia="zh-CN"/>
        </w:rPr>
        <w:fldChar w:fldCharType="end"/>
      </w:r>
      <w:r w:rsidR="00BA4299" w:rsidRPr="00A043A4">
        <w:rPr>
          <w:rFonts w:ascii="Times New Roman" w:eastAsia="DengXian" w:hAnsi="Times New Roman" w:cs="Times New Roman"/>
          <w:color w:val="000000" w:themeColor="text1"/>
          <w:sz w:val="24"/>
          <w:szCs w:val="24"/>
          <w:lang w:eastAsia="zh-CN"/>
        </w:rPr>
        <w:t xml:space="preserve"> </w:t>
      </w:r>
      <w:r w:rsidR="00D25214" w:rsidRPr="00A043A4">
        <w:rPr>
          <w:rFonts w:ascii="Times New Roman" w:eastAsia="DengXian" w:hAnsi="Times New Roman" w:cs="Times New Roman"/>
          <w:color w:val="000000" w:themeColor="text1"/>
          <w:sz w:val="24"/>
          <w:szCs w:val="24"/>
          <w:lang w:eastAsia="zh-CN"/>
        </w:rPr>
        <w:t xml:space="preserve">For </w:t>
      </w:r>
      <w:r w:rsidR="00913FA1" w:rsidRPr="00A043A4">
        <w:rPr>
          <w:rFonts w:ascii="Times New Roman" w:eastAsia="DengXian" w:hAnsi="Times New Roman" w:cs="Times New Roman"/>
          <w:color w:val="000000" w:themeColor="text1"/>
          <w:sz w:val="24"/>
          <w:szCs w:val="24"/>
          <w:lang w:eastAsia="zh-CN"/>
        </w:rPr>
        <w:t>low-concentration</w:t>
      </w:r>
      <w:r w:rsidR="003F2EA3" w:rsidRPr="00A043A4">
        <w:rPr>
          <w:rFonts w:ascii="Times New Roman" w:eastAsia="DengXian" w:hAnsi="Times New Roman" w:cs="Times New Roman"/>
          <w:color w:val="000000" w:themeColor="text1"/>
          <w:sz w:val="24"/>
          <w:szCs w:val="24"/>
          <w:lang w:eastAsia="zh-CN"/>
        </w:rPr>
        <w:t xml:space="preserve"> </w:t>
      </w:r>
      <w:r w:rsidR="00D25214" w:rsidRPr="00A043A4">
        <w:rPr>
          <w:rFonts w:ascii="Times New Roman" w:eastAsia="DengXian" w:hAnsi="Times New Roman" w:cs="Times New Roman"/>
          <w:color w:val="000000" w:themeColor="text1"/>
          <w:sz w:val="24"/>
          <w:szCs w:val="24"/>
          <w:lang w:eastAsia="zh-CN"/>
        </w:rPr>
        <w:lastRenderedPageBreak/>
        <w:t>electrolyte</w:t>
      </w:r>
      <w:r w:rsidR="00734370" w:rsidRPr="00A043A4">
        <w:rPr>
          <w:rFonts w:ascii="Times New Roman" w:eastAsia="DengXian" w:hAnsi="Times New Roman" w:cs="Times New Roman"/>
          <w:color w:val="000000" w:themeColor="text1"/>
          <w:sz w:val="24"/>
          <w:szCs w:val="24"/>
          <w:lang w:eastAsia="zh-CN"/>
        </w:rPr>
        <w:t>s</w:t>
      </w:r>
      <w:r w:rsidR="003F2EA3" w:rsidRPr="00A043A4">
        <w:rPr>
          <w:rFonts w:ascii="Times New Roman" w:eastAsia="DengXian" w:hAnsi="Times New Roman" w:cs="Times New Roman"/>
          <w:color w:val="000000" w:themeColor="text1"/>
          <w:sz w:val="24"/>
          <w:szCs w:val="24"/>
          <w:lang w:eastAsia="zh-CN"/>
        </w:rPr>
        <w:t xml:space="preserve"> (&lt;3 M)</w:t>
      </w:r>
      <w:r w:rsidR="00D25214" w:rsidRPr="00A043A4">
        <w:rPr>
          <w:rFonts w:ascii="Times New Roman" w:eastAsia="DengXian" w:hAnsi="Times New Roman" w:cs="Times New Roman"/>
          <w:color w:val="000000" w:themeColor="text1"/>
          <w:sz w:val="24"/>
          <w:szCs w:val="24"/>
          <w:lang w:eastAsia="zh-CN"/>
        </w:rPr>
        <w:t xml:space="preserve">, </w:t>
      </w:r>
      <w:r w:rsidR="00825C37" w:rsidRPr="00A043A4">
        <w:rPr>
          <w:rFonts w:ascii="Times New Roman" w:eastAsia="DengXian" w:hAnsi="Times New Roman" w:cs="Times New Roman"/>
          <w:color w:val="000000" w:themeColor="text1"/>
          <w:sz w:val="24"/>
          <w:szCs w:val="24"/>
          <w:lang w:eastAsia="zh-CN"/>
        </w:rPr>
        <w:t xml:space="preserve">free solvent </w:t>
      </w:r>
      <w:r w:rsidR="00BB4110" w:rsidRPr="00A043A4">
        <w:rPr>
          <w:rFonts w:ascii="Times New Roman" w:eastAsia="DengXian" w:hAnsi="Times New Roman" w:cs="Times New Roman"/>
          <w:color w:val="000000" w:themeColor="text1"/>
          <w:sz w:val="24"/>
          <w:szCs w:val="24"/>
          <w:lang w:eastAsia="zh-CN"/>
        </w:rPr>
        <w:t>dominated solvation structure</w:t>
      </w:r>
      <w:r w:rsidR="00825C37" w:rsidRPr="00A043A4">
        <w:rPr>
          <w:rFonts w:ascii="Times New Roman" w:eastAsia="DengXian" w:hAnsi="Times New Roman" w:cs="Times New Roman"/>
          <w:color w:val="000000" w:themeColor="text1"/>
          <w:sz w:val="24"/>
          <w:szCs w:val="24"/>
          <w:lang w:eastAsia="zh-CN"/>
        </w:rPr>
        <w:t xml:space="preserve"> </w:t>
      </w:r>
      <w:r w:rsidR="00C1606E" w:rsidRPr="00A043A4">
        <w:rPr>
          <w:rFonts w:ascii="Times New Roman" w:eastAsia="DengXian" w:hAnsi="Times New Roman" w:cs="Times New Roman"/>
          <w:color w:val="000000" w:themeColor="text1"/>
          <w:sz w:val="24"/>
          <w:szCs w:val="24"/>
          <w:lang w:eastAsia="zh-CN"/>
        </w:rPr>
        <w:t>(i.e.</w:t>
      </w:r>
      <w:r w:rsidR="00825C37" w:rsidRPr="00A043A4">
        <w:rPr>
          <w:rFonts w:ascii="Times New Roman" w:eastAsia="DengXian" w:hAnsi="Times New Roman" w:cs="Times New Roman"/>
          <w:color w:val="000000" w:themeColor="text1"/>
          <w:sz w:val="24"/>
          <w:szCs w:val="24"/>
          <w:lang w:eastAsia="zh-CN"/>
        </w:rPr>
        <w:t>, more interaction between Li</w:t>
      </w:r>
      <w:r w:rsidR="00825C37" w:rsidRPr="00A043A4">
        <w:rPr>
          <w:rFonts w:ascii="Times New Roman" w:eastAsia="DengXian" w:hAnsi="Times New Roman" w:cs="Times New Roman"/>
          <w:color w:val="000000" w:themeColor="text1"/>
          <w:sz w:val="24"/>
          <w:szCs w:val="24"/>
          <w:vertAlign w:val="superscript"/>
          <w:lang w:eastAsia="zh-CN"/>
        </w:rPr>
        <w:t>+</w:t>
      </w:r>
      <w:r w:rsidR="00825C37" w:rsidRPr="00A043A4">
        <w:rPr>
          <w:rFonts w:ascii="Times New Roman" w:eastAsia="DengXian" w:hAnsi="Times New Roman" w:cs="Times New Roman"/>
          <w:color w:val="000000" w:themeColor="text1"/>
          <w:sz w:val="24"/>
          <w:szCs w:val="24"/>
          <w:lang w:eastAsia="zh-CN"/>
        </w:rPr>
        <w:t xml:space="preserve"> and solvent molecules)</w:t>
      </w:r>
      <w:r w:rsidR="00D14086" w:rsidRPr="00A043A4">
        <w:rPr>
          <w:rFonts w:ascii="Times New Roman" w:eastAsia="DengXian" w:hAnsi="Times New Roman" w:cs="Times New Roman"/>
          <w:color w:val="000000" w:themeColor="text1"/>
          <w:sz w:val="24"/>
          <w:szCs w:val="24"/>
          <w:lang w:eastAsia="zh-CN"/>
        </w:rPr>
        <w:t xml:space="preserve"> lead </w:t>
      </w:r>
      <w:r w:rsidR="00825C37" w:rsidRPr="00A043A4">
        <w:rPr>
          <w:rFonts w:ascii="Times New Roman" w:eastAsia="DengXian" w:hAnsi="Times New Roman" w:cs="Times New Roman"/>
          <w:color w:val="000000" w:themeColor="text1"/>
          <w:sz w:val="24"/>
          <w:szCs w:val="24"/>
          <w:lang w:eastAsia="zh-CN"/>
        </w:rPr>
        <w:t xml:space="preserve">to the formation of </w:t>
      </w:r>
      <w:r w:rsidR="007147BA" w:rsidRPr="00A043A4">
        <w:rPr>
          <w:rFonts w:ascii="Times New Roman" w:eastAsia="DengXian" w:hAnsi="Times New Roman" w:cs="Times New Roman"/>
          <w:color w:val="000000" w:themeColor="text1"/>
          <w:sz w:val="24"/>
          <w:szCs w:val="24"/>
          <w:lang w:eastAsia="zh-CN"/>
        </w:rPr>
        <w:t xml:space="preserve">fragile </w:t>
      </w:r>
      <w:r w:rsidR="00825C37" w:rsidRPr="00A043A4">
        <w:rPr>
          <w:rFonts w:ascii="Times New Roman" w:eastAsia="DengXian" w:hAnsi="Times New Roman" w:cs="Times New Roman"/>
          <w:color w:val="000000" w:themeColor="text1"/>
          <w:sz w:val="24"/>
          <w:szCs w:val="24"/>
          <w:lang w:eastAsia="zh-CN"/>
        </w:rPr>
        <w:t>organic-rich SEI layers</w:t>
      </w:r>
      <w:r w:rsidR="00E27B80" w:rsidRPr="00A043A4">
        <w:rPr>
          <w:rFonts w:ascii="Times New Roman" w:eastAsia="DengXian" w:hAnsi="Times New Roman" w:cs="Times New Roman"/>
          <w:color w:val="000000" w:themeColor="text1"/>
          <w:sz w:val="24"/>
          <w:szCs w:val="24"/>
          <w:lang w:eastAsia="zh-CN"/>
        </w:rPr>
        <w:t>, while</w:t>
      </w:r>
      <w:r w:rsidR="00AE0B4A" w:rsidRPr="00A043A4">
        <w:rPr>
          <w:rFonts w:ascii="Times New Roman" w:eastAsia="DengXian" w:hAnsi="Times New Roman" w:cs="Times New Roman"/>
          <w:color w:val="000000" w:themeColor="text1"/>
          <w:sz w:val="24"/>
          <w:szCs w:val="24"/>
          <w:lang w:eastAsia="zh-CN"/>
        </w:rPr>
        <w:t xml:space="preserve"> HCE</w:t>
      </w:r>
      <w:r w:rsidR="000E5AD9" w:rsidRPr="00A043A4">
        <w:rPr>
          <w:rFonts w:ascii="Times New Roman" w:eastAsia="DengXian" w:hAnsi="Times New Roman" w:cs="Times New Roman"/>
          <w:color w:val="000000" w:themeColor="text1"/>
          <w:sz w:val="24"/>
          <w:szCs w:val="24"/>
          <w:lang w:eastAsia="zh-CN"/>
        </w:rPr>
        <w:t>s</w:t>
      </w:r>
      <w:r w:rsidR="00FA21CD" w:rsidRPr="00A043A4">
        <w:rPr>
          <w:rFonts w:ascii="Times New Roman" w:eastAsia="DengXian" w:hAnsi="Times New Roman" w:cs="Times New Roman"/>
          <w:color w:val="000000" w:themeColor="text1"/>
          <w:sz w:val="24"/>
          <w:szCs w:val="24"/>
          <w:lang w:eastAsia="zh-CN"/>
        </w:rPr>
        <w:t xml:space="preserve"> (</w:t>
      </w:r>
      <w:r w:rsidR="003D74F9" w:rsidRPr="00A043A4">
        <w:rPr>
          <w:rFonts w:ascii="Times New Roman" w:eastAsia="DengXian" w:hAnsi="Times New Roman" w:cs="Times New Roman"/>
          <w:color w:val="000000" w:themeColor="text1"/>
          <w:sz w:val="24"/>
          <w:szCs w:val="24"/>
          <w:lang w:eastAsia="zh-CN"/>
        </w:rPr>
        <w:t>&gt;3 M</w:t>
      </w:r>
      <w:r w:rsidR="00FA21CD" w:rsidRPr="00A043A4">
        <w:rPr>
          <w:rFonts w:ascii="Times New Roman" w:eastAsia="DengXian" w:hAnsi="Times New Roman" w:cs="Times New Roman"/>
          <w:color w:val="000000" w:themeColor="text1"/>
          <w:sz w:val="24"/>
          <w:szCs w:val="24"/>
          <w:lang w:eastAsia="zh-CN"/>
        </w:rPr>
        <w:t>)</w:t>
      </w:r>
      <w:r w:rsidR="00825C37" w:rsidRPr="00A043A4">
        <w:rPr>
          <w:rFonts w:ascii="Times New Roman" w:eastAsia="DengXian" w:hAnsi="Times New Roman" w:cs="Times New Roman"/>
          <w:color w:val="000000" w:themeColor="text1"/>
          <w:sz w:val="24"/>
          <w:szCs w:val="24"/>
          <w:lang w:eastAsia="zh-CN"/>
        </w:rPr>
        <w:t xml:space="preserve"> </w:t>
      </w:r>
      <w:r w:rsidR="00AE0B4A" w:rsidRPr="00A043A4">
        <w:rPr>
          <w:rFonts w:ascii="Times New Roman" w:eastAsia="DengXian" w:hAnsi="Times New Roman" w:cs="Times New Roman"/>
          <w:color w:val="000000" w:themeColor="text1"/>
          <w:sz w:val="24"/>
          <w:szCs w:val="24"/>
          <w:lang w:eastAsia="zh-CN"/>
        </w:rPr>
        <w:t xml:space="preserve">can usually assure </w:t>
      </w:r>
      <w:r w:rsidR="005E46F4" w:rsidRPr="00A043A4">
        <w:rPr>
          <w:rFonts w:ascii="Times New Roman" w:eastAsia="DengXian" w:hAnsi="Times New Roman" w:cs="Times New Roman"/>
          <w:color w:val="000000" w:themeColor="text1"/>
          <w:sz w:val="24"/>
          <w:szCs w:val="24"/>
          <w:lang w:eastAsia="zh-CN"/>
        </w:rPr>
        <w:t>an anion-involved solvation structure</w:t>
      </w:r>
      <w:r w:rsidR="00E27B80" w:rsidRPr="00A043A4">
        <w:rPr>
          <w:rFonts w:ascii="Times New Roman" w:eastAsia="DengXian" w:hAnsi="Times New Roman" w:cs="Times New Roman"/>
          <w:color w:val="000000" w:themeColor="text1"/>
          <w:sz w:val="24"/>
          <w:szCs w:val="24"/>
          <w:lang w:eastAsia="zh-CN"/>
        </w:rPr>
        <w:t>,</w:t>
      </w:r>
      <w:r w:rsidR="005C6ED0" w:rsidRPr="00A043A4">
        <w:rPr>
          <w:rFonts w:ascii="Times New Roman" w:eastAsia="DengXian" w:hAnsi="Times New Roman" w:cs="Times New Roman"/>
          <w:color w:val="000000" w:themeColor="text1"/>
          <w:sz w:val="24"/>
          <w:szCs w:val="24"/>
          <w:lang w:eastAsia="zh-CN"/>
        </w:rPr>
        <w:t xml:space="preserve"> giving rise to the formation of more rigid inorganic-rich SEI and </w:t>
      </w:r>
      <w:r w:rsidR="00EF32CD" w:rsidRPr="00A043A4">
        <w:rPr>
          <w:rFonts w:ascii="Times New Roman" w:eastAsia="DengXian" w:hAnsi="Times New Roman" w:cs="Times New Roman"/>
          <w:color w:val="000000" w:themeColor="text1"/>
          <w:sz w:val="24"/>
          <w:szCs w:val="24"/>
          <w:lang w:eastAsia="zh-CN"/>
        </w:rPr>
        <w:t xml:space="preserve">the </w:t>
      </w:r>
      <w:r w:rsidR="005C6ED0" w:rsidRPr="00A043A4">
        <w:rPr>
          <w:rFonts w:ascii="Times New Roman" w:eastAsia="DengXian" w:hAnsi="Times New Roman" w:cs="Times New Roman"/>
          <w:color w:val="000000" w:themeColor="text1"/>
          <w:sz w:val="24"/>
          <w:szCs w:val="24"/>
          <w:lang w:eastAsia="zh-CN"/>
        </w:rPr>
        <w:t>enhanc</w:t>
      </w:r>
      <w:r w:rsidR="00EF32CD" w:rsidRPr="00A043A4">
        <w:rPr>
          <w:rFonts w:ascii="Times New Roman" w:eastAsia="DengXian" w:hAnsi="Times New Roman" w:cs="Times New Roman"/>
          <w:color w:val="000000" w:themeColor="text1"/>
          <w:sz w:val="24"/>
          <w:szCs w:val="24"/>
          <w:lang w:eastAsia="zh-CN"/>
        </w:rPr>
        <w:t>ement of anti-oxidation ability.</w:t>
      </w:r>
      <w:r w:rsidR="002372CC" w:rsidRPr="00A043A4">
        <w:rPr>
          <w:rFonts w:ascii="Times New Roman" w:eastAsia="DengXian" w:hAnsi="Times New Roman" w:cs="Times New Roman"/>
          <w:color w:val="000000" w:themeColor="text1"/>
          <w:sz w:val="24"/>
          <w:szCs w:val="24"/>
          <w:lang w:eastAsia="zh-CN"/>
        </w:rPr>
        <w:fldChar w:fldCharType="begin"/>
      </w:r>
      <w:r w:rsidR="00DD37B8" w:rsidRPr="00A043A4">
        <w:rPr>
          <w:rFonts w:ascii="Times New Roman" w:eastAsia="DengXian" w:hAnsi="Times New Roman" w:cs="Times New Roman"/>
          <w:color w:val="000000" w:themeColor="text1"/>
          <w:sz w:val="24"/>
          <w:szCs w:val="24"/>
          <w:lang w:eastAsia="zh-CN"/>
        </w:rPr>
        <w:instrText xml:space="preserve"> ADDIN ZOTERO_ITEM CSL_CITATION {"citationID":"6GAJT6pA","properties":{"formattedCitation":"\\super 20\\nosupersub{}","plainCitation":"20","noteIndex":0},"citationItems":[{"id":22,"uris":["http://zotero.org/users/13367771/items/QR2KSHXA"],"itemData":{"id":22,"type":"article-journal","container-title":"Energy Storage Materials","note":"ISBN: 2405-8297\npublisher: Elsevier","page":"508–539","title":"Li-growth and SEI engineering for anode-free Li-metal rechargeable batteries: A review of current advances","volume":"57","author":[{"family":"Wu","given":"Baolin"},{"family":"Chen","given":"Chunguang"},{"family":"Raijmakers","given":"Luc HJ"},{"family":"Liu","given":"Jin"},{"family":"Danilov","given":"Dmitri L."},{"family":"Eichel","given":"Rüdiger-A."},{"family":"Notten","given":"Peter HL"}],"issued":{"date-parts":[["2023"]]}}}],"schema":"https://github.com/citation-style-language/schema/raw/master/csl-citation.json"} </w:instrText>
      </w:r>
      <w:r w:rsidR="002372CC" w:rsidRPr="00A043A4">
        <w:rPr>
          <w:rFonts w:ascii="Times New Roman" w:eastAsia="DengXian" w:hAnsi="Times New Roman" w:cs="Times New Roman"/>
          <w:color w:val="000000" w:themeColor="text1"/>
          <w:sz w:val="24"/>
          <w:szCs w:val="24"/>
          <w:lang w:eastAsia="zh-CN"/>
        </w:rPr>
        <w:fldChar w:fldCharType="separate"/>
      </w:r>
      <w:r w:rsidR="00DD37B8" w:rsidRPr="00A043A4">
        <w:rPr>
          <w:rFonts w:ascii="Times New Roman" w:hAnsi="Times New Roman" w:cs="Times New Roman"/>
          <w:kern w:val="0"/>
          <w:sz w:val="24"/>
          <w:szCs w:val="24"/>
          <w:vertAlign w:val="superscript"/>
        </w:rPr>
        <w:t>20</w:t>
      </w:r>
      <w:r w:rsidR="002372CC" w:rsidRPr="00A043A4">
        <w:rPr>
          <w:rFonts w:ascii="Times New Roman" w:eastAsia="DengXian" w:hAnsi="Times New Roman" w:cs="Times New Roman"/>
          <w:color w:val="000000" w:themeColor="text1"/>
          <w:sz w:val="24"/>
          <w:szCs w:val="24"/>
          <w:lang w:eastAsia="zh-CN"/>
        </w:rPr>
        <w:fldChar w:fldCharType="end"/>
      </w:r>
      <w:r w:rsidR="00153568" w:rsidRPr="00A043A4">
        <w:rPr>
          <w:rFonts w:ascii="Times New Roman" w:eastAsia="DengXian" w:hAnsi="Times New Roman" w:cs="Times New Roman"/>
          <w:color w:val="000000" w:themeColor="text1"/>
          <w:sz w:val="24"/>
          <w:szCs w:val="24"/>
          <w:vertAlign w:val="superscript"/>
          <w:lang w:eastAsia="zh-CN"/>
        </w:rPr>
        <w:t xml:space="preserve"> </w:t>
      </w:r>
      <w:r w:rsidR="00E27B80" w:rsidRPr="00A043A4">
        <w:rPr>
          <w:rFonts w:ascii="Times New Roman" w:eastAsia="DengXian" w:hAnsi="Times New Roman" w:cs="Times New Roman"/>
          <w:color w:val="000000" w:themeColor="text1"/>
          <w:sz w:val="24"/>
          <w:szCs w:val="24"/>
          <w:lang w:eastAsia="zh-CN"/>
        </w:rPr>
        <w:t>However,</w:t>
      </w:r>
      <w:r w:rsidR="00AE0B4A" w:rsidRPr="00A043A4">
        <w:rPr>
          <w:rFonts w:ascii="Times New Roman" w:eastAsia="DengXian" w:hAnsi="Times New Roman" w:cs="Times New Roman"/>
          <w:color w:val="000000" w:themeColor="text1"/>
          <w:sz w:val="24"/>
          <w:szCs w:val="24"/>
          <w:lang w:eastAsia="zh-CN"/>
        </w:rPr>
        <w:t xml:space="preserve"> </w:t>
      </w:r>
      <w:r w:rsidR="00E27B80" w:rsidRPr="00A043A4">
        <w:rPr>
          <w:rFonts w:ascii="Times New Roman" w:eastAsia="DengXian" w:hAnsi="Times New Roman" w:cs="Times New Roman"/>
          <w:color w:val="000000" w:themeColor="text1"/>
          <w:sz w:val="24"/>
          <w:szCs w:val="24"/>
          <w:lang w:eastAsia="zh-CN"/>
        </w:rPr>
        <w:t>HCE</w:t>
      </w:r>
      <w:r w:rsidR="000E5AD9" w:rsidRPr="00A043A4">
        <w:rPr>
          <w:rFonts w:ascii="Times New Roman" w:eastAsia="DengXian" w:hAnsi="Times New Roman" w:cs="Times New Roman"/>
          <w:color w:val="000000" w:themeColor="text1"/>
          <w:sz w:val="24"/>
          <w:szCs w:val="24"/>
          <w:lang w:eastAsia="zh-CN"/>
        </w:rPr>
        <w:t>s</w:t>
      </w:r>
      <w:r w:rsidR="00E27B80" w:rsidRPr="00A043A4">
        <w:rPr>
          <w:rFonts w:ascii="Times New Roman" w:eastAsia="DengXian" w:hAnsi="Times New Roman" w:cs="Times New Roman"/>
          <w:color w:val="000000" w:themeColor="text1"/>
          <w:sz w:val="24"/>
          <w:szCs w:val="24"/>
          <w:lang w:eastAsia="zh-CN"/>
        </w:rPr>
        <w:t xml:space="preserve"> </w:t>
      </w:r>
      <w:r w:rsidR="000E5AD9" w:rsidRPr="00A043A4">
        <w:rPr>
          <w:rFonts w:ascii="Times New Roman" w:eastAsia="DengXian" w:hAnsi="Times New Roman" w:cs="Times New Roman"/>
          <w:color w:val="000000" w:themeColor="text1"/>
          <w:sz w:val="24"/>
          <w:szCs w:val="24"/>
          <w:lang w:eastAsia="zh-CN"/>
        </w:rPr>
        <w:t xml:space="preserve">generally </w:t>
      </w:r>
      <w:r w:rsidR="00E27B80" w:rsidRPr="00A043A4">
        <w:rPr>
          <w:rFonts w:ascii="Times New Roman" w:eastAsia="DengXian" w:hAnsi="Times New Roman" w:cs="Times New Roman"/>
          <w:color w:val="000000" w:themeColor="text1"/>
          <w:sz w:val="24"/>
          <w:szCs w:val="24"/>
          <w:lang w:eastAsia="zh-CN"/>
        </w:rPr>
        <w:t>po</w:t>
      </w:r>
      <w:r w:rsidR="000E5AD9" w:rsidRPr="00A043A4">
        <w:rPr>
          <w:rFonts w:ascii="Times New Roman" w:eastAsia="DengXian" w:hAnsi="Times New Roman" w:cs="Times New Roman"/>
          <w:color w:val="000000" w:themeColor="text1"/>
          <w:sz w:val="24"/>
          <w:szCs w:val="24"/>
          <w:lang w:eastAsia="zh-CN"/>
        </w:rPr>
        <w:t>ss</w:t>
      </w:r>
      <w:r w:rsidR="00E27B80" w:rsidRPr="00A043A4">
        <w:rPr>
          <w:rFonts w:ascii="Times New Roman" w:eastAsia="DengXian" w:hAnsi="Times New Roman" w:cs="Times New Roman"/>
          <w:color w:val="000000" w:themeColor="text1"/>
          <w:sz w:val="24"/>
          <w:szCs w:val="24"/>
          <w:lang w:eastAsia="zh-CN"/>
        </w:rPr>
        <w:t>ess</w:t>
      </w:r>
      <w:r w:rsidR="00825C37" w:rsidRPr="00A043A4">
        <w:rPr>
          <w:rFonts w:ascii="Times New Roman" w:eastAsia="DengXian" w:hAnsi="Times New Roman" w:cs="Times New Roman"/>
          <w:color w:val="000000" w:themeColor="text1"/>
          <w:sz w:val="24"/>
          <w:szCs w:val="24"/>
          <w:lang w:eastAsia="zh-CN"/>
        </w:rPr>
        <w:t xml:space="preserve"> higher viscosity and lower conductivity</w:t>
      </w:r>
      <w:r w:rsidR="000E5AD9" w:rsidRPr="00A043A4">
        <w:rPr>
          <w:rFonts w:ascii="Times New Roman" w:eastAsia="DengXian" w:hAnsi="Times New Roman" w:cs="Times New Roman"/>
          <w:color w:val="000000" w:themeColor="text1"/>
          <w:sz w:val="24"/>
          <w:szCs w:val="24"/>
          <w:lang w:eastAsia="zh-CN"/>
        </w:rPr>
        <w:t xml:space="preserve"> compared to </w:t>
      </w:r>
      <w:r w:rsidR="00006998" w:rsidRPr="00A043A4">
        <w:rPr>
          <w:rFonts w:ascii="Times New Roman" w:eastAsia="DengXian" w:hAnsi="Times New Roman" w:cs="Times New Roman"/>
          <w:color w:val="000000" w:themeColor="text1"/>
          <w:sz w:val="24"/>
          <w:szCs w:val="24"/>
          <w:lang w:eastAsia="zh-CN"/>
        </w:rPr>
        <w:t>low-concentration</w:t>
      </w:r>
      <w:r w:rsidR="000E5AD9" w:rsidRPr="00A043A4">
        <w:rPr>
          <w:rFonts w:ascii="Times New Roman" w:eastAsia="DengXian" w:hAnsi="Times New Roman" w:cs="Times New Roman"/>
          <w:color w:val="000000" w:themeColor="text1"/>
          <w:sz w:val="24"/>
          <w:szCs w:val="24"/>
          <w:lang w:eastAsia="zh-CN"/>
        </w:rPr>
        <w:t xml:space="preserve"> electrolyte</w:t>
      </w:r>
      <w:r w:rsidR="00C96BFE" w:rsidRPr="00A043A4">
        <w:rPr>
          <w:rFonts w:ascii="Times New Roman" w:eastAsia="DengXian" w:hAnsi="Times New Roman" w:cs="Times New Roman"/>
          <w:color w:val="000000" w:themeColor="text1"/>
          <w:sz w:val="24"/>
          <w:szCs w:val="24"/>
          <w:lang w:eastAsia="zh-CN"/>
        </w:rPr>
        <w:t xml:space="preserve">, </w:t>
      </w:r>
      <w:r w:rsidR="0078442B" w:rsidRPr="00A043A4">
        <w:rPr>
          <w:rFonts w:ascii="Times New Roman" w:eastAsia="DengXian" w:hAnsi="Times New Roman" w:cs="Times New Roman"/>
          <w:color w:val="000000" w:themeColor="text1"/>
          <w:sz w:val="24"/>
          <w:szCs w:val="24"/>
          <w:lang w:eastAsia="zh-CN"/>
        </w:rPr>
        <w:t xml:space="preserve">and </w:t>
      </w:r>
      <w:r w:rsidR="00C96BFE" w:rsidRPr="00A043A4">
        <w:rPr>
          <w:rFonts w:ascii="Times New Roman" w:eastAsia="DengXian" w:hAnsi="Times New Roman" w:cs="Times New Roman"/>
          <w:color w:val="000000" w:themeColor="text1"/>
          <w:sz w:val="24"/>
          <w:szCs w:val="24"/>
          <w:lang w:eastAsia="zh-CN"/>
        </w:rPr>
        <w:t>the</w:t>
      </w:r>
      <w:r w:rsidR="005F6C4C" w:rsidRPr="00A043A4">
        <w:rPr>
          <w:rFonts w:ascii="Times New Roman" w:eastAsia="DengXian" w:hAnsi="Times New Roman" w:cs="Times New Roman"/>
          <w:color w:val="000000" w:themeColor="text1"/>
          <w:sz w:val="24"/>
          <w:szCs w:val="24"/>
          <w:lang w:eastAsia="zh-CN"/>
        </w:rPr>
        <w:t xml:space="preserve"> use of the higher amount of</w:t>
      </w:r>
      <w:r w:rsidR="00825C37" w:rsidRPr="00A043A4">
        <w:rPr>
          <w:rFonts w:ascii="Times New Roman" w:eastAsia="DengXian" w:hAnsi="Times New Roman" w:cs="Times New Roman"/>
          <w:color w:val="000000" w:themeColor="text1"/>
          <w:sz w:val="24"/>
          <w:szCs w:val="24"/>
          <w:lang w:eastAsia="zh-CN"/>
        </w:rPr>
        <w:t xml:space="preserve"> Li salt </w:t>
      </w:r>
      <w:r w:rsidR="00C96BFE" w:rsidRPr="00A043A4">
        <w:rPr>
          <w:rFonts w:ascii="Times New Roman" w:eastAsia="DengXian" w:hAnsi="Times New Roman" w:cs="Times New Roman"/>
          <w:color w:val="000000" w:themeColor="text1"/>
          <w:sz w:val="24"/>
          <w:szCs w:val="24"/>
          <w:lang w:eastAsia="zh-CN"/>
        </w:rPr>
        <w:t xml:space="preserve">in HCEs not only </w:t>
      </w:r>
      <w:r w:rsidR="00825C37" w:rsidRPr="00A043A4">
        <w:rPr>
          <w:rFonts w:ascii="Times New Roman" w:eastAsia="DengXian" w:hAnsi="Times New Roman" w:cs="Times New Roman"/>
          <w:color w:val="000000" w:themeColor="text1"/>
          <w:sz w:val="24"/>
          <w:szCs w:val="24"/>
          <w:lang w:eastAsia="zh-CN"/>
        </w:rPr>
        <w:t>reduc</w:t>
      </w:r>
      <w:r w:rsidR="00911488" w:rsidRPr="00A043A4">
        <w:rPr>
          <w:rFonts w:ascii="Times New Roman" w:eastAsia="DengXian" w:hAnsi="Times New Roman" w:cs="Times New Roman"/>
          <w:color w:val="000000" w:themeColor="text1"/>
          <w:sz w:val="24"/>
          <w:szCs w:val="24"/>
          <w:lang w:eastAsia="zh-CN"/>
        </w:rPr>
        <w:t>es</w:t>
      </w:r>
      <w:r w:rsidR="00825C37" w:rsidRPr="00A043A4">
        <w:rPr>
          <w:rFonts w:ascii="Times New Roman" w:eastAsia="DengXian" w:hAnsi="Times New Roman" w:cs="Times New Roman"/>
          <w:color w:val="000000" w:themeColor="text1"/>
          <w:sz w:val="24"/>
          <w:szCs w:val="24"/>
          <w:lang w:eastAsia="zh-CN"/>
        </w:rPr>
        <w:t xml:space="preserve"> the energy density</w:t>
      </w:r>
      <w:r w:rsidR="00C84AA6" w:rsidRPr="00A043A4">
        <w:rPr>
          <w:rFonts w:ascii="Times New Roman" w:eastAsia="DengXian" w:hAnsi="Times New Roman" w:cs="Times New Roman"/>
          <w:color w:val="000000" w:themeColor="text1"/>
          <w:sz w:val="24"/>
          <w:szCs w:val="24"/>
          <w:lang w:eastAsia="zh-CN"/>
        </w:rPr>
        <w:t xml:space="preserve"> </w:t>
      </w:r>
      <w:r w:rsidR="00C96BFE" w:rsidRPr="00A043A4">
        <w:rPr>
          <w:rFonts w:ascii="Times New Roman" w:eastAsia="DengXian" w:hAnsi="Times New Roman" w:cs="Times New Roman"/>
          <w:color w:val="000000" w:themeColor="text1"/>
          <w:sz w:val="24"/>
          <w:szCs w:val="24"/>
          <w:lang w:eastAsia="zh-CN"/>
        </w:rPr>
        <w:t xml:space="preserve">but also </w:t>
      </w:r>
      <w:r w:rsidR="003C136D" w:rsidRPr="00A043A4">
        <w:rPr>
          <w:rFonts w:ascii="Times New Roman" w:eastAsia="DengXian" w:hAnsi="Times New Roman" w:cs="Times New Roman"/>
          <w:color w:val="000000" w:themeColor="text1"/>
          <w:sz w:val="24"/>
          <w:szCs w:val="24"/>
          <w:lang w:eastAsia="zh-CN"/>
        </w:rPr>
        <w:t>raises the cost</w:t>
      </w:r>
      <w:r w:rsidR="00825C37" w:rsidRPr="00A043A4">
        <w:rPr>
          <w:rFonts w:ascii="Times New Roman" w:eastAsia="DengXian" w:hAnsi="Times New Roman" w:cs="Times New Roman"/>
          <w:color w:val="000000" w:themeColor="text1"/>
          <w:sz w:val="24"/>
          <w:szCs w:val="24"/>
          <w:lang w:eastAsia="zh-CN"/>
        </w:rPr>
        <w:t xml:space="preserve"> </w:t>
      </w:r>
      <w:r w:rsidR="00F34CCC" w:rsidRPr="00A043A4">
        <w:rPr>
          <w:rFonts w:ascii="Times New Roman" w:eastAsia="DengXian" w:hAnsi="Times New Roman" w:cs="Times New Roman"/>
          <w:color w:val="000000" w:themeColor="text1"/>
          <w:sz w:val="24"/>
          <w:szCs w:val="24"/>
          <w:lang w:eastAsia="zh-CN"/>
        </w:rPr>
        <w:t xml:space="preserve">since </w:t>
      </w:r>
      <w:r w:rsidR="00825C37" w:rsidRPr="00A043A4">
        <w:rPr>
          <w:rFonts w:ascii="Times New Roman" w:eastAsia="DengXian" w:hAnsi="Times New Roman" w:cs="Times New Roman"/>
          <w:color w:val="000000" w:themeColor="text1"/>
          <w:sz w:val="24"/>
          <w:szCs w:val="24"/>
          <w:lang w:eastAsia="zh-CN"/>
        </w:rPr>
        <w:t>Li salt account</w:t>
      </w:r>
      <w:r w:rsidR="00315724" w:rsidRPr="00A043A4">
        <w:rPr>
          <w:rFonts w:ascii="Times New Roman" w:eastAsia="DengXian" w:hAnsi="Times New Roman" w:cs="Times New Roman"/>
          <w:color w:val="000000" w:themeColor="text1"/>
          <w:sz w:val="24"/>
          <w:szCs w:val="24"/>
          <w:lang w:eastAsia="zh-CN"/>
        </w:rPr>
        <w:t>s</w:t>
      </w:r>
      <w:r w:rsidR="00825C37" w:rsidRPr="00A043A4">
        <w:rPr>
          <w:rFonts w:ascii="Times New Roman" w:eastAsia="DengXian" w:hAnsi="Times New Roman" w:cs="Times New Roman"/>
          <w:color w:val="000000" w:themeColor="text1"/>
          <w:sz w:val="24"/>
          <w:szCs w:val="24"/>
          <w:lang w:eastAsia="zh-CN"/>
        </w:rPr>
        <w:t xml:space="preserve"> for </w:t>
      </w:r>
      <w:r w:rsidR="00F34CCC" w:rsidRPr="00A043A4">
        <w:rPr>
          <w:rFonts w:ascii="Times New Roman" w:eastAsia="DengXian" w:hAnsi="Times New Roman" w:cs="Times New Roman"/>
          <w:color w:val="000000" w:themeColor="text1"/>
          <w:sz w:val="24"/>
          <w:szCs w:val="24"/>
          <w:lang w:eastAsia="zh-CN"/>
        </w:rPr>
        <w:t>more than half</w:t>
      </w:r>
      <w:r w:rsidR="00825C37" w:rsidRPr="00A043A4">
        <w:rPr>
          <w:rFonts w:ascii="Times New Roman" w:eastAsia="DengXian" w:hAnsi="Times New Roman" w:cs="Times New Roman"/>
          <w:color w:val="000000" w:themeColor="text1"/>
          <w:sz w:val="24"/>
          <w:szCs w:val="24"/>
          <w:lang w:eastAsia="zh-CN"/>
        </w:rPr>
        <w:t xml:space="preserve"> of the total cost </w:t>
      </w:r>
      <w:r w:rsidR="00F34CCC" w:rsidRPr="00A043A4">
        <w:rPr>
          <w:rFonts w:ascii="Times New Roman" w:eastAsia="DengXian" w:hAnsi="Times New Roman" w:cs="Times New Roman"/>
          <w:color w:val="000000" w:themeColor="text1"/>
          <w:sz w:val="24"/>
          <w:szCs w:val="24"/>
          <w:lang w:eastAsia="zh-CN"/>
        </w:rPr>
        <w:t xml:space="preserve">in </w:t>
      </w:r>
      <w:r w:rsidR="00825C37" w:rsidRPr="00A043A4">
        <w:rPr>
          <w:rFonts w:ascii="Times New Roman" w:eastAsia="DengXian" w:hAnsi="Times New Roman" w:cs="Times New Roman"/>
          <w:color w:val="000000" w:themeColor="text1"/>
          <w:sz w:val="24"/>
          <w:szCs w:val="24"/>
          <w:lang w:eastAsia="zh-CN"/>
        </w:rPr>
        <w:t>electrolytes.</w:t>
      </w:r>
      <w:r w:rsidR="00BC09BE" w:rsidRPr="00A043A4">
        <w:rPr>
          <w:rFonts w:ascii="Times New Roman" w:eastAsia="DengXian" w:hAnsi="Times New Roman" w:cs="Times New Roman"/>
          <w:color w:val="000000" w:themeColor="text1"/>
          <w:sz w:val="24"/>
          <w:szCs w:val="24"/>
          <w:lang w:eastAsia="zh-CN"/>
        </w:rPr>
        <w:fldChar w:fldCharType="begin"/>
      </w:r>
      <w:r w:rsidR="00DD37B8" w:rsidRPr="00A043A4">
        <w:rPr>
          <w:rFonts w:ascii="Times New Roman" w:eastAsia="DengXian" w:hAnsi="Times New Roman" w:cs="Times New Roman"/>
          <w:color w:val="000000" w:themeColor="text1"/>
          <w:sz w:val="24"/>
          <w:szCs w:val="24"/>
          <w:lang w:eastAsia="zh-CN"/>
        </w:rPr>
        <w:instrText xml:space="preserve"> ADDIN ZOTERO_ITEM CSL_CITATION {"citationID":"LJgR4xzA","properties":{"formattedCitation":"\\super 21,22\\nosupersub{}","plainCitation":"21,22","noteIndex":0},"citationItems":[{"id":23,"uris":["http://zotero.org/users/13367771/items/NTSEG28Z"],"itemData":{"id":23,"type":"article-journal","container-title":"Nature Communications","issue":"1","note":"ISBN: 2041-1723\npublisher: Nature Publishing Group UK London","page":"868","title":"Non-polar ether-based electrolyte solutions for stable high-voltage non-aqueous lithium metal batteries","volume":"14","author":[{"family":"Li","given":"Zheng"},{"family":"Rao","given":"Harsha"},{"family":"Atwi","given":"Rasha"},{"family":"Sivakumar","given":"Bhuvaneswari M."},{"family":"Gwalani","given":"Bharat"},{"family":"Gray","given":"Scott"},{"family":"Han","given":"Kee Sung"},{"family":"Everett","given":"Thomas A."},{"family":"Ajantiwalay","given":"Tanvi A."},{"family":"Murugesan","given":"Vijayakumar"}],"issued":{"date-parts":[["2023"]]}}},{"id":24,"uris":["http://zotero.org/users/13367771/items/7I9DH6RV"],"itemData":{"id":24,"type":"article-journal","container-title":"Small","issue":"14","note":"ISBN: 1613-6810\npublisher: Wiley Online Library","page":"2107492","title":"Practical High‐Voltage Lithium Metal Batteries Enabled by Tuning the Solvation Structure in Weakly Solvating Electrolyte","volume":"18","author":[{"family":"Pham","given":"Thuy Duong"},{"family":"Bin Faheem","given":"Abdullah"},{"family":"Kim","given":"Junam"},{"family":"Oh","given":"Hye Min"},{"family":"Lee","given":"Kyung-Koo"}],"issued":{"date-parts":[["2022"]]}}}],"schema":"https://github.com/citation-style-language/schema/raw/master/csl-citation.json"} </w:instrText>
      </w:r>
      <w:r w:rsidR="00BC09BE" w:rsidRPr="00A043A4">
        <w:rPr>
          <w:rFonts w:ascii="Times New Roman" w:eastAsia="DengXian" w:hAnsi="Times New Roman" w:cs="Times New Roman"/>
          <w:color w:val="000000" w:themeColor="text1"/>
          <w:sz w:val="24"/>
          <w:szCs w:val="24"/>
          <w:lang w:eastAsia="zh-CN"/>
        </w:rPr>
        <w:fldChar w:fldCharType="separate"/>
      </w:r>
      <w:r w:rsidR="00DD37B8" w:rsidRPr="00A043A4">
        <w:rPr>
          <w:rFonts w:ascii="Times New Roman" w:hAnsi="Times New Roman" w:cs="Times New Roman"/>
          <w:kern w:val="0"/>
          <w:sz w:val="24"/>
          <w:szCs w:val="24"/>
          <w:vertAlign w:val="superscript"/>
        </w:rPr>
        <w:t>21,22</w:t>
      </w:r>
      <w:r w:rsidR="00BC09BE" w:rsidRPr="00A043A4">
        <w:rPr>
          <w:rFonts w:ascii="Times New Roman" w:eastAsia="DengXian" w:hAnsi="Times New Roman" w:cs="Times New Roman"/>
          <w:color w:val="000000" w:themeColor="text1"/>
          <w:sz w:val="24"/>
          <w:szCs w:val="24"/>
          <w:lang w:eastAsia="zh-CN"/>
        </w:rPr>
        <w:fldChar w:fldCharType="end"/>
      </w:r>
      <w:r w:rsidR="00C84AA6" w:rsidRPr="00A043A4">
        <w:rPr>
          <w:rFonts w:ascii="Times New Roman" w:eastAsia="DengXian" w:hAnsi="Times New Roman" w:cs="Times New Roman"/>
          <w:color w:val="000000" w:themeColor="text1"/>
          <w:sz w:val="24"/>
          <w:szCs w:val="24"/>
          <w:vertAlign w:val="superscript"/>
          <w:lang w:eastAsia="zh-CN"/>
        </w:rPr>
        <w:t xml:space="preserve"> </w:t>
      </w:r>
      <w:r w:rsidR="003D1210" w:rsidRPr="00A043A4">
        <w:rPr>
          <w:rFonts w:ascii="Times New Roman" w:eastAsia="DengXian" w:hAnsi="Times New Roman" w:cs="Times New Roman"/>
          <w:color w:val="000000" w:themeColor="text1"/>
          <w:sz w:val="24"/>
          <w:szCs w:val="24"/>
          <w:lang w:eastAsia="zh-CN"/>
        </w:rPr>
        <w:t xml:space="preserve">Therefore, </w:t>
      </w:r>
      <w:r w:rsidR="004F11EC" w:rsidRPr="00A043A4">
        <w:rPr>
          <w:rFonts w:ascii="Times New Roman" w:eastAsia="DengXian" w:hAnsi="Times New Roman" w:cs="Times New Roman"/>
          <w:color w:val="000000" w:themeColor="text1"/>
          <w:sz w:val="24"/>
          <w:szCs w:val="24"/>
          <w:lang w:eastAsia="zh-CN"/>
        </w:rPr>
        <w:t xml:space="preserve">using </w:t>
      </w:r>
      <w:r w:rsidR="00006998" w:rsidRPr="00A043A4">
        <w:rPr>
          <w:rFonts w:ascii="Times New Roman" w:eastAsia="DengXian" w:hAnsi="Times New Roman" w:cs="Times New Roman"/>
          <w:color w:val="000000" w:themeColor="text1"/>
          <w:sz w:val="24"/>
          <w:szCs w:val="24"/>
          <w:lang w:eastAsia="zh-CN"/>
        </w:rPr>
        <w:t>low-concentration</w:t>
      </w:r>
      <w:r w:rsidR="003D1210" w:rsidRPr="00A043A4">
        <w:rPr>
          <w:rFonts w:ascii="Times New Roman" w:eastAsia="DengXian" w:hAnsi="Times New Roman" w:cs="Times New Roman"/>
          <w:color w:val="000000" w:themeColor="text1"/>
          <w:sz w:val="24"/>
          <w:szCs w:val="24"/>
          <w:lang w:eastAsia="zh-CN"/>
        </w:rPr>
        <w:t xml:space="preserve"> electrolytes </w:t>
      </w:r>
      <w:r w:rsidR="000B201B" w:rsidRPr="00A043A4">
        <w:rPr>
          <w:rFonts w:ascii="Times New Roman" w:eastAsia="DengXian" w:hAnsi="Times New Roman" w:cs="Times New Roman"/>
          <w:color w:val="000000" w:themeColor="text1"/>
          <w:sz w:val="24"/>
          <w:szCs w:val="24"/>
          <w:lang w:eastAsia="zh-CN"/>
        </w:rPr>
        <w:t>while ensuring the</w:t>
      </w:r>
      <w:r w:rsidR="001350D3" w:rsidRPr="00A043A4">
        <w:rPr>
          <w:rFonts w:ascii="Times New Roman" w:eastAsia="DengXian" w:hAnsi="Times New Roman" w:cs="Times New Roman"/>
          <w:color w:val="000000" w:themeColor="text1"/>
          <w:sz w:val="24"/>
          <w:szCs w:val="24"/>
          <w:lang w:eastAsia="zh-CN"/>
        </w:rPr>
        <w:t>ir</w:t>
      </w:r>
      <w:r w:rsidR="000B201B" w:rsidRPr="00A043A4">
        <w:rPr>
          <w:rFonts w:ascii="Times New Roman" w:eastAsia="DengXian" w:hAnsi="Times New Roman" w:cs="Times New Roman"/>
          <w:color w:val="000000" w:themeColor="text1"/>
          <w:sz w:val="24"/>
          <w:szCs w:val="24"/>
          <w:lang w:eastAsia="zh-CN"/>
        </w:rPr>
        <w:t xml:space="preserve"> high-voltage stability is</w:t>
      </w:r>
      <w:r w:rsidR="003D1210" w:rsidRPr="00A043A4">
        <w:rPr>
          <w:rFonts w:ascii="Times New Roman" w:eastAsia="DengXian" w:hAnsi="Times New Roman" w:cs="Times New Roman"/>
          <w:color w:val="000000" w:themeColor="text1"/>
          <w:sz w:val="24"/>
          <w:szCs w:val="24"/>
          <w:lang w:eastAsia="zh-CN"/>
        </w:rPr>
        <w:t xml:space="preserve"> considered as a</w:t>
      </w:r>
      <w:r w:rsidR="00E26813" w:rsidRPr="00A043A4">
        <w:rPr>
          <w:rFonts w:ascii="Times New Roman" w:eastAsia="DengXian" w:hAnsi="Times New Roman" w:cs="Times New Roman"/>
          <w:color w:val="000000" w:themeColor="text1"/>
          <w:sz w:val="24"/>
          <w:szCs w:val="24"/>
          <w:lang w:eastAsia="zh-CN"/>
        </w:rPr>
        <w:t xml:space="preserve"> </w:t>
      </w:r>
      <w:r w:rsidR="007C235F" w:rsidRPr="00A043A4">
        <w:rPr>
          <w:rFonts w:ascii="Times New Roman" w:eastAsia="DengXian" w:hAnsi="Times New Roman" w:cs="Times New Roman"/>
          <w:color w:val="000000" w:themeColor="text1"/>
          <w:sz w:val="24"/>
          <w:szCs w:val="24"/>
          <w:lang w:eastAsia="zh-CN"/>
        </w:rPr>
        <w:t>promising</w:t>
      </w:r>
      <w:r w:rsidR="00E26813" w:rsidRPr="00A043A4">
        <w:rPr>
          <w:rFonts w:ascii="Times New Roman" w:eastAsia="DengXian" w:hAnsi="Times New Roman" w:cs="Times New Roman"/>
          <w:color w:val="000000" w:themeColor="text1"/>
          <w:sz w:val="24"/>
          <w:szCs w:val="24"/>
          <w:lang w:eastAsia="zh-CN"/>
        </w:rPr>
        <w:t xml:space="preserve"> </w:t>
      </w:r>
      <w:r w:rsidR="00542021" w:rsidRPr="00A043A4">
        <w:rPr>
          <w:rFonts w:ascii="Times New Roman" w:eastAsia="DengXian" w:hAnsi="Times New Roman" w:cs="Times New Roman"/>
          <w:color w:val="000000" w:themeColor="text1"/>
          <w:sz w:val="24"/>
          <w:szCs w:val="24"/>
          <w:lang w:eastAsia="zh-CN"/>
        </w:rPr>
        <w:t xml:space="preserve">electrolyte modification </w:t>
      </w:r>
      <w:r w:rsidR="00E26813" w:rsidRPr="00A043A4">
        <w:rPr>
          <w:rFonts w:ascii="Times New Roman" w:eastAsia="DengXian" w:hAnsi="Times New Roman" w:cs="Times New Roman"/>
          <w:color w:val="000000" w:themeColor="text1"/>
          <w:sz w:val="24"/>
          <w:szCs w:val="24"/>
          <w:lang w:eastAsia="zh-CN"/>
        </w:rPr>
        <w:t>approach</w:t>
      </w:r>
      <w:r w:rsidR="004F11EC" w:rsidRPr="00A043A4">
        <w:rPr>
          <w:rFonts w:ascii="Times New Roman" w:eastAsia="DengXian" w:hAnsi="Times New Roman" w:cs="Times New Roman"/>
          <w:color w:val="000000" w:themeColor="text1"/>
          <w:sz w:val="24"/>
          <w:szCs w:val="24"/>
          <w:lang w:eastAsia="zh-CN"/>
        </w:rPr>
        <w:t xml:space="preserve"> in the future</w:t>
      </w:r>
      <w:r w:rsidR="002D2D7F" w:rsidRPr="00A043A4">
        <w:rPr>
          <w:rFonts w:ascii="Times New Roman" w:eastAsia="DengXian" w:hAnsi="Times New Roman" w:cs="Times New Roman"/>
          <w:color w:val="000000" w:themeColor="text1"/>
          <w:sz w:val="24"/>
          <w:szCs w:val="24"/>
          <w:lang w:eastAsia="zh-CN"/>
        </w:rPr>
        <w:t>.</w:t>
      </w:r>
      <w:r w:rsidR="00062AA6" w:rsidRPr="00A043A4">
        <w:rPr>
          <w:rFonts w:ascii="Times New Roman" w:eastAsia="DengXian" w:hAnsi="Times New Roman" w:cs="Times New Roman"/>
          <w:color w:val="000000" w:themeColor="text1"/>
          <w:sz w:val="24"/>
          <w:szCs w:val="24"/>
          <w:lang w:eastAsia="zh-CN"/>
        </w:rPr>
        <w:t xml:space="preserve"> </w:t>
      </w:r>
    </w:p>
    <w:p w14:paraId="2FAC5110" w14:textId="5CDE53B5" w:rsidR="009568F6" w:rsidRPr="00A043A4" w:rsidRDefault="008B30F8" w:rsidP="00910A3D">
      <w:pPr>
        <w:widowControl/>
        <w:spacing w:line="360" w:lineRule="auto"/>
        <w:ind w:firstLineChars="200" w:firstLine="480"/>
        <w:rPr>
          <w:rFonts w:ascii="Times New Roman" w:eastAsia="DengXian" w:hAnsi="Times New Roman" w:cs="Times New Roman"/>
          <w:color w:val="000000" w:themeColor="text1"/>
          <w:sz w:val="24"/>
          <w:szCs w:val="24"/>
          <w:lang w:eastAsia="zh-CN"/>
        </w:rPr>
      </w:pPr>
      <w:r w:rsidRPr="00A043A4">
        <w:rPr>
          <w:rFonts w:ascii="Times New Roman" w:eastAsia="DengXian" w:hAnsi="Times New Roman" w:cs="Times New Roman"/>
          <w:color w:val="000000" w:themeColor="text1"/>
          <w:sz w:val="24"/>
          <w:szCs w:val="24"/>
          <w:lang w:eastAsia="zh-CN"/>
        </w:rPr>
        <w:t>Another</w:t>
      </w:r>
      <w:r w:rsidR="0024068A" w:rsidRPr="00A043A4">
        <w:rPr>
          <w:rFonts w:ascii="Times New Roman" w:eastAsia="DengXian" w:hAnsi="Times New Roman" w:cs="Times New Roman"/>
          <w:color w:val="000000" w:themeColor="text1"/>
          <w:sz w:val="24"/>
          <w:szCs w:val="24"/>
          <w:lang w:eastAsia="zh-CN"/>
        </w:rPr>
        <w:t xml:space="preserve"> common technique in the electrolyte modification is </w:t>
      </w:r>
      <w:r w:rsidR="00C952D9" w:rsidRPr="00A043A4">
        <w:rPr>
          <w:rFonts w:ascii="Times New Roman" w:eastAsia="DengXian" w:hAnsi="Times New Roman" w:cs="Times New Roman"/>
          <w:color w:val="000000" w:themeColor="text1"/>
          <w:sz w:val="24"/>
          <w:szCs w:val="24"/>
          <w:lang w:eastAsia="zh-CN"/>
        </w:rPr>
        <w:t xml:space="preserve">using </w:t>
      </w:r>
      <w:r w:rsidRPr="00A043A4">
        <w:rPr>
          <w:rFonts w:ascii="Times New Roman" w:eastAsia="DengXian" w:hAnsi="Times New Roman" w:cs="Times New Roman"/>
          <w:color w:val="000000" w:themeColor="text1"/>
          <w:sz w:val="24"/>
          <w:szCs w:val="24"/>
          <w:lang w:eastAsia="zh-CN"/>
        </w:rPr>
        <w:t>electrolyte additive</w:t>
      </w:r>
      <w:r w:rsidR="009301DC" w:rsidRPr="00A043A4">
        <w:rPr>
          <w:rFonts w:ascii="Times New Roman" w:eastAsia="DengXian" w:hAnsi="Times New Roman" w:cs="Times New Roman"/>
          <w:color w:val="000000" w:themeColor="text1"/>
          <w:sz w:val="24"/>
          <w:szCs w:val="24"/>
          <w:lang w:eastAsia="zh-CN"/>
        </w:rPr>
        <w:t>s</w:t>
      </w:r>
      <w:r w:rsidRPr="00A043A4">
        <w:rPr>
          <w:rFonts w:ascii="Times New Roman" w:eastAsia="DengXian" w:hAnsi="Times New Roman" w:cs="Times New Roman"/>
          <w:color w:val="000000" w:themeColor="text1"/>
          <w:sz w:val="24"/>
          <w:szCs w:val="24"/>
          <w:lang w:eastAsia="zh-CN"/>
        </w:rPr>
        <w:t xml:space="preserve">. Among </w:t>
      </w:r>
      <w:r w:rsidR="009301DC" w:rsidRPr="00A043A4">
        <w:rPr>
          <w:rFonts w:ascii="Times New Roman" w:eastAsia="DengXian" w:hAnsi="Times New Roman" w:cs="Times New Roman"/>
          <w:color w:val="000000" w:themeColor="text1"/>
          <w:sz w:val="24"/>
          <w:szCs w:val="24"/>
          <w:lang w:eastAsia="zh-CN"/>
        </w:rPr>
        <w:t>them</w:t>
      </w:r>
      <w:r w:rsidRPr="00A043A4">
        <w:rPr>
          <w:rFonts w:ascii="Times New Roman" w:eastAsia="DengXian" w:hAnsi="Times New Roman" w:cs="Times New Roman"/>
          <w:color w:val="000000" w:themeColor="text1"/>
          <w:sz w:val="24"/>
          <w:szCs w:val="24"/>
          <w:lang w:eastAsia="zh-CN"/>
        </w:rPr>
        <w:t xml:space="preserve">, </w:t>
      </w:r>
      <w:r w:rsidR="00616609" w:rsidRPr="00A043A4">
        <w:rPr>
          <w:rFonts w:ascii="Times New Roman" w:eastAsia="DengXian" w:hAnsi="Times New Roman" w:cs="Times New Roman"/>
          <w:color w:val="000000" w:themeColor="text1"/>
          <w:sz w:val="24"/>
          <w:szCs w:val="24"/>
          <w:lang w:eastAsia="zh-CN"/>
        </w:rPr>
        <w:t>LiNO</w:t>
      </w:r>
      <w:r w:rsidR="00616609" w:rsidRPr="00A043A4">
        <w:rPr>
          <w:rFonts w:ascii="Times New Roman" w:eastAsia="DengXian" w:hAnsi="Times New Roman" w:cs="Times New Roman"/>
          <w:color w:val="000000" w:themeColor="text1"/>
          <w:sz w:val="24"/>
          <w:szCs w:val="24"/>
          <w:vertAlign w:val="subscript"/>
          <w:lang w:eastAsia="zh-CN"/>
        </w:rPr>
        <w:t>3</w:t>
      </w:r>
      <w:r w:rsidR="00616609" w:rsidRPr="00A043A4">
        <w:rPr>
          <w:rFonts w:ascii="Times New Roman" w:eastAsia="DengXian" w:hAnsi="Times New Roman" w:cs="Times New Roman"/>
          <w:color w:val="000000" w:themeColor="text1"/>
          <w:sz w:val="24"/>
          <w:szCs w:val="24"/>
          <w:lang w:eastAsia="zh-CN"/>
        </w:rPr>
        <w:t xml:space="preserve"> </w:t>
      </w:r>
      <w:r w:rsidR="002B0723" w:rsidRPr="00A043A4">
        <w:rPr>
          <w:rFonts w:ascii="Times New Roman" w:eastAsia="DengXian" w:hAnsi="Times New Roman" w:cs="Times New Roman"/>
          <w:color w:val="000000" w:themeColor="text1"/>
          <w:sz w:val="24"/>
          <w:szCs w:val="24"/>
          <w:lang w:eastAsia="zh-CN"/>
        </w:rPr>
        <w:t xml:space="preserve">has been studied by many groups as a powerful additive </w:t>
      </w:r>
      <w:r w:rsidR="008F3DE9" w:rsidRPr="00A043A4">
        <w:rPr>
          <w:rFonts w:ascii="Times New Roman" w:eastAsia="DengXian" w:hAnsi="Times New Roman" w:cs="Times New Roman"/>
          <w:color w:val="000000" w:themeColor="text1"/>
          <w:sz w:val="24"/>
          <w:szCs w:val="24"/>
          <w:lang w:eastAsia="zh-CN"/>
        </w:rPr>
        <w:t xml:space="preserve">applied </w:t>
      </w:r>
      <w:r w:rsidR="00B65124" w:rsidRPr="00A043A4">
        <w:rPr>
          <w:rFonts w:ascii="Times New Roman" w:eastAsia="DengXian" w:hAnsi="Times New Roman" w:cs="Times New Roman"/>
          <w:color w:val="000000" w:themeColor="text1"/>
          <w:sz w:val="24"/>
          <w:szCs w:val="24"/>
          <w:lang w:eastAsia="zh-CN"/>
        </w:rPr>
        <w:t xml:space="preserve">in </w:t>
      </w:r>
      <w:r w:rsidR="008F3DE9" w:rsidRPr="00A043A4">
        <w:rPr>
          <w:rFonts w:ascii="Times New Roman" w:eastAsia="DengXian" w:hAnsi="Times New Roman" w:cs="Times New Roman"/>
          <w:color w:val="000000" w:themeColor="text1"/>
          <w:sz w:val="24"/>
          <w:szCs w:val="24"/>
          <w:lang w:eastAsia="zh-CN"/>
        </w:rPr>
        <w:t>LMBs</w:t>
      </w:r>
      <w:r w:rsidR="00B65124" w:rsidRPr="00A043A4">
        <w:rPr>
          <w:rFonts w:ascii="Times New Roman" w:eastAsia="DengXian" w:hAnsi="Times New Roman" w:cs="Times New Roman"/>
          <w:color w:val="000000" w:themeColor="text1"/>
          <w:sz w:val="24"/>
          <w:szCs w:val="24"/>
          <w:lang w:eastAsia="zh-CN"/>
        </w:rPr>
        <w:t>,</w:t>
      </w:r>
      <w:r w:rsidR="00F46A84" w:rsidRPr="00A043A4">
        <w:rPr>
          <w:rFonts w:ascii="Times New Roman" w:eastAsia="DengXian" w:hAnsi="Times New Roman" w:cs="Times New Roman"/>
          <w:color w:val="000000" w:themeColor="text1"/>
          <w:sz w:val="24"/>
          <w:szCs w:val="24"/>
          <w:lang w:eastAsia="zh-CN"/>
        </w:rPr>
        <w:fldChar w:fldCharType="begin"/>
      </w:r>
      <w:r w:rsidR="00DD37B8" w:rsidRPr="00A043A4">
        <w:rPr>
          <w:rFonts w:ascii="Times New Roman" w:eastAsia="DengXian" w:hAnsi="Times New Roman" w:cs="Times New Roman"/>
          <w:color w:val="000000" w:themeColor="text1"/>
          <w:sz w:val="24"/>
          <w:szCs w:val="24"/>
          <w:lang w:eastAsia="zh-CN"/>
        </w:rPr>
        <w:instrText xml:space="preserve"> ADDIN ZOTERO_ITEM CSL_CITATION {"citationID":"2bbDVo43","properties":{"formattedCitation":"\\super 15,23\\uc0\\u8211{}25\\nosupersub{}","plainCitation":"15,23–25","noteIndex":0},"citationItems":[{"id":17,"uris":["http://zotero.org/users/13367771/items/2XPF6IU3"],"itemData":{"id":17,"type":"article-journal","container-title":"Energy Storage Materials","note":"ISBN: 2405-8297\npublisher: Elsevier","page":"337-346","title":"Achievement of high-cyclability and high-voltage Li-metal batteries by heterogeneous SEI film with internal ionic conductivity/external electronic insulativity hybrid structure","volume":"40","author":[{"family":"Zhang","given":"Shao-Jian"},{"family":"Yin","given":"Zu-Wei"},{"family":"Wu","given":"Zhan-Yu"},{"family":"Luo","given":"Dan"},{"family":"Hu","given":"Yi-Yang"},{"family":"You","given":"Jin-Hai"},{"family":"Zhang","given":"Bingkai"},{"family":"Li","given":"Kai-Xuan"},{"family":"Yan","given":"Jia-Wei"},{"family":"Yang","given":"Xue-Rui"}],"issued":{"date-parts":[["2021"]]}}},{"id":25,"uris":["http://zotero.org/users/13367771/items/3K3F6MSU"],"itemData":{"id":25,"type":"article-journal","container-title":"Proceedings of the National Academy of Sciences","issue":"22","note":"ISBN: 0027-8424\npublisher: National Acad Sciences","page":"5676-5680","title":"High-capacity rechargeable batteries based on deeply cyclable lithium metal anodes","volume":"115","author":[{"family":"Shi","given":"Qiuwei"},{"family":"Zhong","given":"Yiren"},{"family":"Wu","given":"Min"},{"family":"Wang","given":"Hongzhi"},{"family":"Wang","given":"Hailiang"}],"issued":{"date-parts":[["2018"]]}}},{"id":26,"uris":["http://zotero.org/users/13367771/items/3HCYSFEA"],"itemData":{"id":26,"type":"article-journal","container-title":"Angewandte Chemie","issue":"49","note":"ISBN: 0044-8249\npublisher: Wiley Online Library","page":"22378-22385","title":"Lithium nitrate regulated sulfone electrolytes for lithium metal batteries","volume":"132","author":[{"family":"Fu","given":"Jiale"},{"family":"Ji","given":"Xiao"},{"family":"Chen","given":"Ji"},{"family":"Chen","given":"Long"},{"family":"Fan","given":"Xiulin"},{"family":"Mu","given":"Daobin"},{"family":"Wang","given":"Chunsheng"}],"issued":{"date-parts":[["2020"]]}}},{"id":27,"uris":["http://zotero.org/users/13367771/items/52SWZ6V9"],"itemData":{"id":27,"type":"article-journal","container-title":"Journal of The Electrochemical Society","issue":"12","note":"ISBN: 1945-7111\npublisher: IOP Publishing","page":"A2523","title":"Using triethyl phosphate to increase the solubility of LiNO3 in carbonate electrolytes for improving the performance of the lithium metal anode","volume":"166","author":[{"family":"Brown","given":"Zachary L."},{"family":"Heiskanen","given":"Satu"},{"family":"Lucht","given":"Brett L."}],"issued":{"date-parts":[["2019"]]}}}],"schema":"https://github.com/citation-style-language/schema/raw/master/csl-citation.json"} </w:instrText>
      </w:r>
      <w:r w:rsidR="00F46A84" w:rsidRPr="00A043A4">
        <w:rPr>
          <w:rFonts w:ascii="Times New Roman" w:eastAsia="DengXian" w:hAnsi="Times New Roman" w:cs="Times New Roman"/>
          <w:color w:val="000000" w:themeColor="text1"/>
          <w:sz w:val="24"/>
          <w:szCs w:val="24"/>
          <w:lang w:eastAsia="zh-CN"/>
        </w:rPr>
        <w:fldChar w:fldCharType="separate"/>
      </w:r>
      <w:r w:rsidR="00DD37B8" w:rsidRPr="00A043A4">
        <w:rPr>
          <w:rFonts w:ascii="Times New Roman" w:hAnsi="Times New Roman" w:cs="Times New Roman"/>
          <w:kern w:val="0"/>
          <w:sz w:val="24"/>
          <w:szCs w:val="24"/>
          <w:vertAlign w:val="superscript"/>
        </w:rPr>
        <w:t>15,23–25</w:t>
      </w:r>
      <w:r w:rsidR="00F46A84" w:rsidRPr="00A043A4">
        <w:rPr>
          <w:rFonts w:ascii="Times New Roman" w:eastAsia="DengXian" w:hAnsi="Times New Roman" w:cs="Times New Roman"/>
          <w:color w:val="000000" w:themeColor="text1"/>
          <w:sz w:val="24"/>
          <w:szCs w:val="24"/>
          <w:lang w:eastAsia="zh-CN"/>
        </w:rPr>
        <w:fldChar w:fldCharType="end"/>
      </w:r>
      <w:r w:rsidR="00B65124" w:rsidRPr="00A043A4">
        <w:rPr>
          <w:rFonts w:ascii="Times New Roman" w:eastAsia="DengXian" w:hAnsi="Times New Roman" w:cs="Times New Roman"/>
          <w:color w:val="000000" w:themeColor="text1"/>
          <w:sz w:val="24"/>
          <w:szCs w:val="24"/>
          <w:lang w:eastAsia="zh-CN"/>
        </w:rPr>
        <w:t xml:space="preserve"> </w:t>
      </w:r>
      <w:r w:rsidR="001D4F35" w:rsidRPr="00A043A4">
        <w:rPr>
          <w:rFonts w:ascii="Times New Roman" w:eastAsia="DengXian" w:hAnsi="Times New Roman" w:cs="Times New Roman"/>
          <w:color w:val="000000" w:themeColor="text1"/>
          <w:sz w:val="24"/>
          <w:szCs w:val="24"/>
          <w:lang w:eastAsia="zh-CN"/>
        </w:rPr>
        <w:t>and</w:t>
      </w:r>
      <w:r w:rsidR="002B0723" w:rsidRPr="00A043A4">
        <w:rPr>
          <w:rFonts w:ascii="Times New Roman" w:eastAsia="DengXian" w:hAnsi="Times New Roman" w:cs="Times New Roman"/>
          <w:color w:val="000000" w:themeColor="text1"/>
          <w:sz w:val="24"/>
          <w:szCs w:val="24"/>
          <w:lang w:eastAsia="zh-CN"/>
        </w:rPr>
        <w:t xml:space="preserve"> can be</w:t>
      </w:r>
      <w:r w:rsidR="00B65124" w:rsidRPr="00A043A4">
        <w:rPr>
          <w:rFonts w:ascii="Times New Roman" w:eastAsia="DengXian" w:hAnsi="Times New Roman" w:cs="Times New Roman"/>
          <w:color w:val="000000" w:themeColor="text1"/>
          <w:sz w:val="24"/>
          <w:szCs w:val="24"/>
          <w:lang w:eastAsia="zh-CN"/>
        </w:rPr>
        <w:t xml:space="preserve"> also</w:t>
      </w:r>
      <w:r w:rsidR="002B0723" w:rsidRPr="00A043A4">
        <w:rPr>
          <w:rFonts w:ascii="Times New Roman" w:eastAsia="DengXian" w:hAnsi="Times New Roman" w:cs="Times New Roman"/>
          <w:color w:val="000000" w:themeColor="text1"/>
          <w:sz w:val="24"/>
          <w:szCs w:val="24"/>
          <w:lang w:eastAsia="zh-CN"/>
        </w:rPr>
        <w:t xml:space="preserve"> applied in AFLMBs.</w:t>
      </w:r>
      <w:r w:rsidR="00F75245" w:rsidRPr="00A043A4">
        <w:rPr>
          <w:rFonts w:ascii="Times New Roman" w:eastAsia="DengXian" w:hAnsi="Times New Roman" w:cs="Times New Roman"/>
          <w:color w:val="000000" w:themeColor="text1"/>
          <w:sz w:val="24"/>
          <w:szCs w:val="24"/>
          <w:lang w:eastAsia="zh-CN"/>
        </w:rPr>
        <w:fldChar w:fldCharType="begin"/>
      </w:r>
      <w:r w:rsidR="00DD37B8" w:rsidRPr="00A043A4">
        <w:rPr>
          <w:rFonts w:ascii="Times New Roman" w:eastAsia="DengXian" w:hAnsi="Times New Roman" w:cs="Times New Roman"/>
          <w:color w:val="000000" w:themeColor="text1"/>
          <w:sz w:val="24"/>
          <w:szCs w:val="24"/>
          <w:lang w:eastAsia="zh-CN"/>
        </w:rPr>
        <w:instrText xml:space="preserve"> ADDIN ZOTERO_ITEM CSL_CITATION {"citationID":"hNIwJ11A","properties":{"formattedCitation":"\\super 26\\nosupersub{}","plainCitation":"26","noteIndex":0},"citationItems":[{"id":28,"uris":["http://zotero.org/users/13367771/items/BJ66SJ8K"],"itemData":{"id":28,"type":"article-journal","container-title":"Journal of Power Sources","note":"ISBN: 0378-7753\npublisher: Elsevier","page":"229504","title":"Stable cycling and uniform lithium deposition in anode-free lithium-metal batteries enabled by a high-concentration dual-salt electrolyte with high LiNO3 content","volume":"490","author":[{"family":"Kang","given":"Dong Woo"},{"family":"Moon","given":"Janghyuk"},{"family":"Choi","given":"Hae-Young"},{"family":"Shin","given":"Heon-Cheol"},{"family":"Kim","given":"Byung Gon"}],"issued":{"date-parts":[["2021"]]}}}],"schema":"https://github.com/citation-style-language/schema/raw/master/csl-citation.json"} </w:instrText>
      </w:r>
      <w:r w:rsidR="00F75245" w:rsidRPr="00A043A4">
        <w:rPr>
          <w:rFonts w:ascii="Times New Roman" w:eastAsia="DengXian" w:hAnsi="Times New Roman" w:cs="Times New Roman"/>
          <w:color w:val="000000" w:themeColor="text1"/>
          <w:sz w:val="24"/>
          <w:szCs w:val="24"/>
          <w:lang w:eastAsia="zh-CN"/>
        </w:rPr>
        <w:fldChar w:fldCharType="separate"/>
      </w:r>
      <w:r w:rsidR="00DD37B8" w:rsidRPr="00A043A4">
        <w:rPr>
          <w:rFonts w:ascii="Times New Roman" w:hAnsi="Times New Roman" w:cs="Times New Roman"/>
          <w:kern w:val="0"/>
          <w:sz w:val="24"/>
          <w:szCs w:val="24"/>
          <w:vertAlign w:val="superscript"/>
        </w:rPr>
        <w:t>26</w:t>
      </w:r>
      <w:r w:rsidR="00F75245" w:rsidRPr="00A043A4">
        <w:rPr>
          <w:rFonts w:ascii="Times New Roman" w:eastAsia="DengXian" w:hAnsi="Times New Roman" w:cs="Times New Roman"/>
          <w:color w:val="000000" w:themeColor="text1"/>
          <w:sz w:val="24"/>
          <w:szCs w:val="24"/>
          <w:lang w:eastAsia="zh-CN"/>
        </w:rPr>
        <w:fldChar w:fldCharType="end"/>
      </w:r>
      <w:r w:rsidR="002B0723" w:rsidRPr="00A043A4">
        <w:rPr>
          <w:rFonts w:ascii="Times New Roman" w:eastAsia="DengXian" w:hAnsi="Times New Roman" w:cs="Times New Roman"/>
          <w:color w:val="000000" w:themeColor="text1"/>
          <w:sz w:val="24"/>
          <w:szCs w:val="24"/>
          <w:lang w:eastAsia="zh-CN"/>
        </w:rPr>
        <w:t xml:space="preserve"> </w:t>
      </w:r>
      <w:r w:rsidR="00EF130E" w:rsidRPr="00A043A4">
        <w:rPr>
          <w:rFonts w:ascii="Times New Roman" w:eastAsia="DengXian" w:hAnsi="Times New Roman" w:cs="Times New Roman"/>
          <w:color w:val="000000" w:themeColor="text1"/>
          <w:sz w:val="24"/>
          <w:szCs w:val="24"/>
          <w:lang w:eastAsia="zh-CN"/>
        </w:rPr>
        <w:t>It can generate</w:t>
      </w:r>
      <w:r w:rsidR="001D4F35" w:rsidRPr="00A043A4">
        <w:rPr>
          <w:rFonts w:ascii="Times New Roman" w:eastAsia="DengXian" w:hAnsi="Times New Roman" w:cs="Times New Roman"/>
          <w:color w:val="000000" w:themeColor="text1"/>
          <w:sz w:val="24"/>
          <w:szCs w:val="24"/>
          <w:lang w:eastAsia="zh-CN"/>
        </w:rPr>
        <w:t xml:space="preserve"> the</w:t>
      </w:r>
      <w:r w:rsidR="00EF130E" w:rsidRPr="00A043A4">
        <w:rPr>
          <w:rFonts w:ascii="Times New Roman" w:eastAsia="DengXian" w:hAnsi="Times New Roman" w:cs="Times New Roman"/>
          <w:color w:val="000000" w:themeColor="text1"/>
          <w:sz w:val="24"/>
          <w:szCs w:val="24"/>
          <w:lang w:eastAsia="zh-CN"/>
        </w:rPr>
        <w:t xml:space="preserve"> </w:t>
      </w:r>
      <w:r w:rsidR="00EF1FCA" w:rsidRPr="00A043A4">
        <w:rPr>
          <w:rFonts w:ascii="Times New Roman" w:eastAsia="DengXian" w:hAnsi="Times New Roman" w:cs="Times New Roman"/>
          <w:color w:val="000000" w:themeColor="text1"/>
          <w:sz w:val="24"/>
          <w:szCs w:val="24"/>
          <w:lang w:eastAsia="zh-CN"/>
        </w:rPr>
        <w:t>N</w:t>
      </w:r>
      <w:r w:rsidR="00616609" w:rsidRPr="00A043A4">
        <w:rPr>
          <w:rFonts w:ascii="Times New Roman" w:eastAsia="DengXian" w:hAnsi="Times New Roman" w:cs="Times New Roman"/>
          <w:color w:val="000000" w:themeColor="text1"/>
          <w:sz w:val="24"/>
          <w:szCs w:val="24"/>
          <w:lang w:eastAsia="zh-CN"/>
        </w:rPr>
        <w:t xml:space="preserve">-rich components </w:t>
      </w:r>
      <w:r w:rsidR="00EF130E" w:rsidRPr="00A043A4">
        <w:rPr>
          <w:rFonts w:ascii="Times New Roman" w:eastAsia="DengXian" w:hAnsi="Times New Roman" w:cs="Times New Roman"/>
          <w:color w:val="000000" w:themeColor="text1"/>
          <w:sz w:val="24"/>
          <w:szCs w:val="24"/>
          <w:lang w:eastAsia="zh-CN"/>
        </w:rPr>
        <w:t>in the</w:t>
      </w:r>
      <w:r w:rsidR="00616609" w:rsidRPr="00A043A4">
        <w:rPr>
          <w:rFonts w:ascii="Times New Roman" w:eastAsia="DengXian" w:hAnsi="Times New Roman" w:cs="Times New Roman"/>
          <w:color w:val="000000" w:themeColor="text1"/>
          <w:sz w:val="24"/>
          <w:szCs w:val="24"/>
          <w:lang w:eastAsia="zh-CN"/>
        </w:rPr>
        <w:t xml:space="preserve"> inner SEI</w:t>
      </w:r>
      <w:r w:rsidR="00EF130E" w:rsidRPr="00A043A4">
        <w:rPr>
          <w:rFonts w:ascii="Times New Roman" w:eastAsia="DengXian" w:hAnsi="Times New Roman" w:cs="Times New Roman"/>
          <w:color w:val="000000" w:themeColor="text1"/>
          <w:sz w:val="24"/>
          <w:szCs w:val="24"/>
          <w:lang w:eastAsia="zh-CN"/>
        </w:rPr>
        <w:t xml:space="preserve"> layer including</w:t>
      </w:r>
      <w:r w:rsidR="00616609" w:rsidRPr="00A043A4">
        <w:rPr>
          <w:rFonts w:ascii="Times New Roman" w:eastAsia="DengXian" w:hAnsi="Times New Roman" w:cs="Times New Roman"/>
          <w:color w:val="000000" w:themeColor="text1"/>
          <w:sz w:val="24"/>
          <w:szCs w:val="24"/>
          <w:lang w:eastAsia="zh-CN"/>
        </w:rPr>
        <w:t xml:space="preserve"> Li</w:t>
      </w:r>
      <w:r w:rsidR="00616609" w:rsidRPr="00A043A4">
        <w:rPr>
          <w:rFonts w:ascii="Times New Roman" w:eastAsia="DengXian" w:hAnsi="Times New Roman" w:cs="Times New Roman"/>
          <w:color w:val="000000" w:themeColor="text1"/>
          <w:sz w:val="24"/>
          <w:szCs w:val="24"/>
          <w:vertAlign w:val="subscript"/>
          <w:lang w:eastAsia="zh-CN"/>
        </w:rPr>
        <w:t>3</w:t>
      </w:r>
      <w:r w:rsidR="00616609" w:rsidRPr="00A043A4">
        <w:rPr>
          <w:rFonts w:ascii="Times New Roman" w:eastAsia="DengXian" w:hAnsi="Times New Roman" w:cs="Times New Roman"/>
          <w:color w:val="000000" w:themeColor="text1"/>
          <w:sz w:val="24"/>
          <w:szCs w:val="24"/>
          <w:lang w:eastAsia="zh-CN"/>
        </w:rPr>
        <w:t>N, LiN</w:t>
      </w:r>
      <w:r w:rsidR="00616609" w:rsidRPr="00A043A4">
        <w:rPr>
          <w:rFonts w:ascii="Times New Roman" w:eastAsia="DengXian" w:hAnsi="Times New Roman" w:cs="Times New Roman"/>
          <w:i/>
          <w:iCs/>
          <w:color w:val="000000" w:themeColor="text1"/>
          <w:sz w:val="24"/>
          <w:szCs w:val="24"/>
          <w:vertAlign w:val="subscript"/>
          <w:lang w:eastAsia="zh-CN"/>
        </w:rPr>
        <w:t>x</w:t>
      </w:r>
      <w:r w:rsidR="00616609" w:rsidRPr="00A043A4">
        <w:rPr>
          <w:rFonts w:ascii="Times New Roman" w:eastAsia="DengXian" w:hAnsi="Times New Roman" w:cs="Times New Roman"/>
          <w:color w:val="000000" w:themeColor="text1"/>
          <w:sz w:val="24"/>
          <w:szCs w:val="24"/>
          <w:lang w:eastAsia="zh-CN"/>
        </w:rPr>
        <w:t>O</w:t>
      </w:r>
      <w:r w:rsidR="00616609" w:rsidRPr="00A043A4">
        <w:rPr>
          <w:rFonts w:ascii="Times New Roman" w:eastAsia="DengXian" w:hAnsi="Times New Roman" w:cs="Times New Roman"/>
          <w:i/>
          <w:iCs/>
          <w:color w:val="000000" w:themeColor="text1"/>
          <w:sz w:val="24"/>
          <w:szCs w:val="24"/>
          <w:vertAlign w:val="subscript"/>
          <w:lang w:eastAsia="zh-CN"/>
        </w:rPr>
        <w:t>y</w:t>
      </w:r>
      <w:r w:rsidR="00616609" w:rsidRPr="00A043A4">
        <w:rPr>
          <w:rFonts w:ascii="Times New Roman" w:eastAsia="DengXian" w:hAnsi="Times New Roman" w:cs="Times New Roman"/>
          <w:color w:val="000000" w:themeColor="text1"/>
          <w:sz w:val="24"/>
          <w:szCs w:val="24"/>
          <w:lang w:eastAsia="zh-CN"/>
        </w:rPr>
        <w:t>, LiNO</w:t>
      </w:r>
      <w:r w:rsidR="00616609" w:rsidRPr="00A043A4">
        <w:rPr>
          <w:rFonts w:ascii="Times New Roman" w:eastAsia="DengXian" w:hAnsi="Times New Roman" w:cs="Times New Roman"/>
          <w:color w:val="000000" w:themeColor="text1"/>
          <w:sz w:val="24"/>
          <w:szCs w:val="24"/>
          <w:vertAlign w:val="subscript"/>
          <w:lang w:eastAsia="zh-CN"/>
        </w:rPr>
        <w:t>2</w:t>
      </w:r>
      <w:r w:rsidR="00616609" w:rsidRPr="00A043A4">
        <w:rPr>
          <w:rFonts w:ascii="Times New Roman" w:eastAsia="DengXian" w:hAnsi="Times New Roman" w:cs="Times New Roman"/>
          <w:color w:val="000000" w:themeColor="text1"/>
          <w:sz w:val="24"/>
          <w:szCs w:val="24"/>
          <w:lang w:eastAsia="zh-CN"/>
        </w:rPr>
        <w:t>, R-NO</w:t>
      </w:r>
      <w:r w:rsidR="00616609" w:rsidRPr="00A043A4">
        <w:rPr>
          <w:rFonts w:ascii="Times New Roman" w:eastAsia="DengXian" w:hAnsi="Times New Roman" w:cs="Times New Roman"/>
          <w:color w:val="000000" w:themeColor="text1"/>
          <w:sz w:val="24"/>
          <w:szCs w:val="24"/>
          <w:vertAlign w:val="subscript"/>
          <w:lang w:eastAsia="zh-CN"/>
        </w:rPr>
        <w:t>2</w:t>
      </w:r>
      <w:r w:rsidR="00616609" w:rsidRPr="00A043A4">
        <w:rPr>
          <w:rFonts w:ascii="Times New Roman" w:eastAsia="DengXian" w:hAnsi="Times New Roman" w:cs="Times New Roman"/>
          <w:color w:val="000000" w:themeColor="text1"/>
          <w:sz w:val="24"/>
          <w:szCs w:val="24"/>
          <w:lang w:eastAsia="zh-CN"/>
        </w:rPr>
        <w:t xml:space="preserve">, </w:t>
      </w:r>
      <w:r w:rsidR="00F07219" w:rsidRPr="00A043A4">
        <w:rPr>
          <w:rFonts w:ascii="Times New Roman" w:eastAsia="DengXian" w:hAnsi="Times New Roman" w:cs="Times New Roman"/>
          <w:color w:val="000000" w:themeColor="text1"/>
          <w:sz w:val="24"/>
          <w:szCs w:val="24"/>
          <w:lang w:eastAsia="zh-CN"/>
        </w:rPr>
        <w:t>most of which are known as good Li</w:t>
      </w:r>
      <w:r w:rsidR="00F07219" w:rsidRPr="00A043A4">
        <w:rPr>
          <w:rFonts w:ascii="Times New Roman" w:eastAsia="DengXian" w:hAnsi="Times New Roman" w:cs="Times New Roman"/>
          <w:color w:val="000000" w:themeColor="text1"/>
          <w:sz w:val="24"/>
          <w:szCs w:val="24"/>
          <w:vertAlign w:val="superscript"/>
          <w:lang w:eastAsia="zh-CN"/>
        </w:rPr>
        <w:t>+</w:t>
      </w:r>
      <w:r w:rsidR="00F07219" w:rsidRPr="00A043A4">
        <w:rPr>
          <w:rFonts w:ascii="Times New Roman" w:eastAsia="DengXian" w:hAnsi="Times New Roman" w:cs="Times New Roman"/>
          <w:color w:val="000000" w:themeColor="text1"/>
          <w:sz w:val="24"/>
          <w:szCs w:val="24"/>
          <w:lang w:eastAsia="zh-CN"/>
        </w:rPr>
        <w:t xml:space="preserve"> conductors that can promote efficient cycling of Li plating/stripping</w:t>
      </w:r>
      <w:r w:rsidR="00616609" w:rsidRPr="00A043A4">
        <w:rPr>
          <w:rFonts w:ascii="Times New Roman" w:eastAsia="DengXian" w:hAnsi="Times New Roman" w:cs="Times New Roman"/>
          <w:color w:val="000000" w:themeColor="text1"/>
          <w:sz w:val="24"/>
          <w:szCs w:val="24"/>
          <w:lang w:eastAsia="zh-CN"/>
        </w:rPr>
        <w:t>.</w:t>
      </w:r>
      <w:r w:rsidR="00F75245" w:rsidRPr="00A043A4">
        <w:rPr>
          <w:rFonts w:ascii="Times New Roman" w:eastAsia="DengXian" w:hAnsi="Times New Roman" w:cs="Times New Roman"/>
          <w:color w:val="000000" w:themeColor="text1"/>
          <w:sz w:val="24"/>
          <w:szCs w:val="24"/>
          <w:lang w:eastAsia="zh-CN"/>
        </w:rPr>
        <w:fldChar w:fldCharType="begin"/>
      </w:r>
      <w:r w:rsidR="00DD37B8" w:rsidRPr="00A043A4">
        <w:rPr>
          <w:rFonts w:ascii="Times New Roman" w:eastAsia="DengXian" w:hAnsi="Times New Roman" w:cs="Times New Roman"/>
          <w:color w:val="000000" w:themeColor="text1"/>
          <w:sz w:val="24"/>
          <w:szCs w:val="24"/>
          <w:lang w:eastAsia="zh-CN"/>
        </w:rPr>
        <w:instrText xml:space="preserve"> ADDIN ZOTERO_ITEM CSL_CITATION {"citationID":"h3T7IQFg","properties":{"formattedCitation":"\\super 15,23,25\\nosupersub{}","plainCitation":"15,23,25","noteIndex":0},"citationItems":[{"id":17,"uris":["http://zotero.org/users/13367771/items/2XPF6IU3"],"itemData":{"id":17,"type":"article-journal","container-title":"Energy Storage Materials","note":"ISBN: 2405-8297\npublisher: Elsevier","page":"337-346","title":"Achievement of high-cyclability and high-voltage Li-metal batteries by heterogeneous SEI film with internal ionic conductivity/external electronic insulativity hybrid structure","volume":"40","author":[{"family":"Zhang","given":"Shao-Jian"},{"family":"Yin","given":"Zu-Wei"},{"family":"Wu","given":"Zhan-Yu"},{"family":"Luo","given":"Dan"},{"family":"Hu","given":"Yi-Yang"},{"family":"You","given":"Jin-Hai"},{"family":"Zhang","given":"Bingkai"},{"family":"Li","given":"Kai-Xuan"},{"family":"Yan","given":"Jia-Wei"},{"family":"Yang","given":"Xue-Rui"}],"issued":{"date-parts":[["2021"]]}}},{"id":25,"uris":["http://zotero.org/users/13367771/items/3K3F6MSU"],"itemData":{"id":25,"type":"article-journal","container-title":"Proceedings of the National Academy of Sciences","issue":"22","note":"ISBN: 0027-8424\npublisher: National Acad Sciences","page":"5676-5680","title":"High-capacity rechargeable batteries based on deeply cyclable lithium metal anodes","volume":"115","author":[{"family":"Shi","given":"Qiuwei"},{"family":"Zhong","given":"Yiren"},{"family":"Wu","given":"Min"},{"family":"Wang","given":"Hongzhi"},{"family":"Wang","given":"Hailiang"}],"issued":{"date-parts":[["2018"]]}}},{"id":27,"uris":["http://zotero.org/users/13367771/items/52SWZ6V9"],"itemData":{"id":27,"type":"article-journal","container-title":"Journal of The Electrochemical Society","issue":"12","note":"ISBN: 1945-7111\npublisher: IOP Publishing","page":"A2523","title":"Using triethyl phosphate to increase the solubility of LiNO3 in carbonate electrolytes for improving the performance of the lithium metal anode","volume":"166","author":[{"family":"Brown","given":"Zachary L."},{"family":"Heiskanen","given":"Satu"},{"family":"Lucht","given":"Brett L."}],"issued":{"date-parts":[["2019"]]}}}],"schema":"https://github.com/citation-style-language/schema/raw/master/csl-citation.json"} </w:instrText>
      </w:r>
      <w:r w:rsidR="00F75245" w:rsidRPr="00A043A4">
        <w:rPr>
          <w:rFonts w:ascii="Times New Roman" w:eastAsia="DengXian" w:hAnsi="Times New Roman" w:cs="Times New Roman"/>
          <w:color w:val="000000" w:themeColor="text1"/>
          <w:sz w:val="24"/>
          <w:szCs w:val="24"/>
          <w:lang w:eastAsia="zh-CN"/>
        </w:rPr>
        <w:fldChar w:fldCharType="separate"/>
      </w:r>
      <w:r w:rsidR="00DD37B8" w:rsidRPr="00A043A4">
        <w:rPr>
          <w:rFonts w:ascii="Times New Roman" w:hAnsi="Times New Roman" w:cs="Times New Roman"/>
          <w:kern w:val="0"/>
          <w:sz w:val="24"/>
          <w:szCs w:val="24"/>
          <w:vertAlign w:val="superscript"/>
        </w:rPr>
        <w:t>15,23,25</w:t>
      </w:r>
      <w:r w:rsidR="00F75245" w:rsidRPr="00A043A4">
        <w:rPr>
          <w:rFonts w:ascii="Times New Roman" w:eastAsia="DengXian" w:hAnsi="Times New Roman" w:cs="Times New Roman"/>
          <w:color w:val="000000" w:themeColor="text1"/>
          <w:sz w:val="24"/>
          <w:szCs w:val="24"/>
          <w:lang w:eastAsia="zh-CN"/>
        </w:rPr>
        <w:fldChar w:fldCharType="end"/>
      </w:r>
      <w:r w:rsidR="006D6A08" w:rsidRPr="00A043A4">
        <w:rPr>
          <w:rFonts w:ascii="Times New Roman" w:eastAsia="DengXian" w:hAnsi="Times New Roman" w:cs="Times New Roman"/>
          <w:color w:val="000000" w:themeColor="text1"/>
          <w:sz w:val="24"/>
          <w:szCs w:val="24"/>
          <w:lang w:eastAsia="zh-CN"/>
        </w:rPr>
        <w:t xml:space="preserve"> </w:t>
      </w:r>
      <w:r w:rsidR="00A2265D" w:rsidRPr="00A043A4">
        <w:rPr>
          <w:rFonts w:ascii="Times New Roman" w:eastAsia="DengXian" w:hAnsi="Times New Roman" w:cs="Times New Roman"/>
          <w:color w:val="000000" w:themeColor="text1"/>
          <w:sz w:val="24"/>
          <w:szCs w:val="24"/>
          <w:lang w:eastAsia="zh-CN"/>
        </w:rPr>
        <w:t>Furthermore, i</w:t>
      </w:r>
      <w:r w:rsidR="00456CC2" w:rsidRPr="00A043A4">
        <w:rPr>
          <w:rFonts w:ascii="Times New Roman" w:eastAsia="DengXian" w:hAnsi="Times New Roman" w:cs="Times New Roman"/>
          <w:color w:val="000000" w:themeColor="text1"/>
          <w:sz w:val="24"/>
          <w:szCs w:val="24"/>
          <w:lang w:eastAsia="zh-CN"/>
        </w:rPr>
        <w:t>t was reported that a</w:t>
      </w:r>
      <w:r w:rsidR="002E480A" w:rsidRPr="00A043A4">
        <w:rPr>
          <w:rFonts w:ascii="Times New Roman" w:eastAsia="DengXian" w:hAnsi="Times New Roman" w:cs="Times New Roman"/>
          <w:color w:val="000000" w:themeColor="text1"/>
          <w:sz w:val="24"/>
          <w:szCs w:val="24"/>
          <w:lang w:eastAsia="zh-CN"/>
        </w:rPr>
        <w:t>dding LiNO</w:t>
      </w:r>
      <w:r w:rsidR="002E480A" w:rsidRPr="00A043A4">
        <w:rPr>
          <w:rFonts w:ascii="Times New Roman" w:eastAsia="DengXian" w:hAnsi="Times New Roman" w:cs="Times New Roman"/>
          <w:color w:val="000000" w:themeColor="text1"/>
          <w:sz w:val="24"/>
          <w:szCs w:val="24"/>
          <w:vertAlign w:val="subscript"/>
          <w:lang w:eastAsia="zh-CN"/>
        </w:rPr>
        <w:t>3</w:t>
      </w:r>
      <w:r w:rsidR="002E480A" w:rsidRPr="00A043A4">
        <w:rPr>
          <w:rFonts w:ascii="Times New Roman" w:eastAsia="DengXian" w:hAnsi="Times New Roman" w:cs="Times New Roman"/>
          <w:color w:val="000000" w:themeColor="text1"/>
          <w:sz w:val="24"/>
          <w:szCs w:val="24"/>
          <w:lang w:eastAsia="zh-CN"/>
        </w:rPr>
        <w:t xml:space="preserve"> as an additive can</w:t>
      </w:r>
      <w:r w:rsidR="009568F6" w:rsidRPr="00A043A4">
        <w:rPr>
          <w:rFonts w:ascii="Times New Roman" w:eastAsia="DengXian" w:hAnsi="Times New Roman" w:cs="Times New Roman"/>
          <w:color w:val="000000" w:themeColor="text1"/>
          <w:sz w:val="24"/>
          <w:szCs w:val="24"/>
          <w:lang w:eastAsia="zh-CN"/>
        </w:rPr>
        <w:t xml:space="preserve"> </w:t>
      </w:r>
      <w:r w:rsidR="00E03C9B" w:rsidRPr="00A043A4">
        <w:rPr>
          <w:rFonts w:ascii="Times New Roman" w:eastAsia="DengXian" w:hAnsi="Times New Roman" w:cs="Times New Roman"/>
          <w:color w:val="000000" w:themeColor="text1"/>
          <w:sz w:val="24"/>
          <w:szCs w:val="24"/>
          <w:lang w:eastAsia="zh-CN"/>
        </w:rPr>
        <w:t>regulate</w:t>
      </w:r>
      <w:r w:rsidR="009568F6" w:rsidRPr="00A043A4">
        <w:rPr>
          <w:rFonts w:ascii="Times New Roman" w:eastAsia="DengXian" w:hAnsi="Times New Roman" w:cs="Times New Roman"/>
          <w:color w:val="000000" w:themeColor="text1"/>
          <w:sz w:val="24"/>
          <w:szCs w:val="24"/>
          <w:lang w:eastAsia="zh-CN"/>
        </w:rPr>
        <w:t xml:space="preserve"> the morphology </w:t>
      </w:r>
      <w:r w:rsidR="006351F0" w:rsidRPr="00A043A4">
        <w:rPr>
          <w:rFonts w:ascii="Times New Roman" w:eastAsia="DengXian" w:hAnsi="Times New Roman" w:cs="Times New Roman"/>
          <w:color w:val="000000" w:themeColor="text1"/>
          <w:sz w:val="24"/>
          <w:szCs w:val="24"/>
          <w:lang w:eastAsia="zh-CN"/>
        </w:rPr>
        <w:t xml:space="preserve">of plated Li </w:t>
      </w:r>
      <w:r w:rsidR="009568F6" w:rsidRPr="00A043A4">
        <w:rPr>
          <w:rFonts w:ascii="Times New Roman" w:eastAsia="DengXian" w:hAnsi="Times New Roman" w:cs="Times New Roman"/>
          <w:color w:val="000000" w:themeColor="text1"/>
          <w:sz w:val="24"/>
          <w:szCs w:val="24"/>
          <w:lang w:eastAsia="zh-CN"/>
        </w:rPr>
        <w:t xml:space="preserve">from dendritic </w:t>
      </w:r>
      <w:r w:rsidR="006351F0" w:rsidRPr="00A043A4">
        <w:rPr>
          <w:rFonts w:ascii="Times New Roman" w:eastAsia="DengXian" w:hAnsi="Times New Roman" w:cs="Times New Roman"/>
          <w:color w:val="000000" w:themeColor="text1"/>
          <w:sz w:val="24"/>
          <w:szCs w:val="24"/>
          <w:lang w:eastAsia="zh-CN"/>
        </w:rPr>
        <w:t xml:space="preserve">Li </w:t>
      </w:r>
      <w:r w:rsidR="009568F6" w:rsidRPr="00A043A4">
        <w:rPr>
          <w:rFonts w:ascii="Times New Roman" w:eastAsia="DengXian" w:hAnsi="Times New Roman" w:cs="Times New Roman"/>
          <w:color w:val="000000" w:themeColor="text1"/>
          <w:sz w:val="24"/>
          <w:szCs w:val="24"/>
          <w:lang w:eastAsia="zh-CN"/>
        </w:rPr>
        <w:t>to spherical</w:t>
      </w:r>
      <w:r w:rsidR="006351F0" w:rsidRPr="00A043A4">
        <w:rPr>
          <w:rFonts w:ascii="Times New Roman" w:eastAsia="DengXian" w:hAnsi="Times New Roman" w:cs="Times New Roman"/>
          <w:color w:val="000000" w:themeColor="text1"/>
          <w:sz w:val="24"/>
          <w:szCs w:val="24"/>
          <w:lang w:eastAsia="zh-CN"/>
        </w:rPr>
        <w:t xml:space="preserve"> Li</w:t>
      </w:r>
      <w:r w:rsidR="00E03CFA" w:rsidRPr="00A043A4">
        <w:rPr>
          <w:rFonts w:ascii="Times New Roman" w:eastAsia="DengXian" w:hAnsi="Times New Roman" w:cs="Times New Roman"/>
          <w:color w:val="000000" w:themeColor="text1"/>
          <w:sz w:val="24"/>
          <w:szCs w:val="24"/>
          <w:lang w:eastAsia="zh-CN"/>
        </w:rPr>
        <w:t xml:space="preserve"> to suppress </w:t>
      </w:r>
      <w:r w:rsidR="006351F0" w:rsidRPr="00A043A4">
        <w:rPr>
          <w:rFonts w:ascii="Times New Roman" w:eastAsia="DengXian" w:hAnsi="Times New Roman" w:cs="Times New Roman"/>
          <w:color w:val="000000" w:themeColor="text1"/>
          <w:sz w:val="24"/>
          <w:szCs w:val="24"/>
          <w:lang w:eastAsia="zh-CN"/>
        </w:rPr>
        <w:t>the un</w:t>
      </w:r>
      <w:r w:rsidR="00FE094C" w:rsidRPr="00A043A4">
        <w:rPr>
          <w:rFonts w:ascii="Times New Roman" w:eastAsia="DengXian" w:hAnsi="Times New Roman" w:cs="Times New Roman"/>
          <w:color w:val="000000" w:themeColor="text1"/>
          <w:sz w:val="24"/>
          <w:szCs w:val="24"/>
          <w:lang w:eastAsia="zh-CN"/>
        </w:rPr>
        <w:t>desired</w:t>
      </w:r>
      <w:r w:rsidR="006351F0" w:rsidRPr="00A043A4">
        <w:rPr>
          <w:rFonts w:ascii="Times New Roman" w:eastAsia="DengXian" w:hAnsi="Times New Roman" w:cs="Times New Roman"/>
          <w:color w:val="000000" w:themeColor="text1"/>
          <w:sz w:val="24"/>
          <w:szCs w:val="24"/>
          <w:lang w:eastAsia="zh-CN"/>
        </w:rPr>
        <w:t xml:space="preserve"> reacti</w:t>
      </w:r>
      <w:r w:rsidR="00B967BD" w:rsidRPr="00A043A4">
        <w:rPr>
          <w:rFonts w:ascii="Times New Roman" w:eastAsia="DengXian" w:hAnsi="Times New Roman" w:cs="Times New Roman"/>
          <w:color w:val="000000" w:themeColor="text1"/>
          <w:sz w:val="24"/>
          <w:szCs w:val="24"/>
          <w:lang w:eastAsia="zh-CN"/>
        </w:rPr>
        <w:t>ng</w:t>
      </w:r>
      <w:r w:rsidR="006351F0" w:rsidRPr="00A043A4">
        <w:rPr>
          <w:rFonts w:ascii="Times New Roman" w:eastAsia="DengXian" w:hAnsi="Times New Roman" w:cs="Times New Roman"/>
          <w:color w:val="000000" w:themeColor="text1"/>
          <w:sz w:val="24"/>
          <w:szCs w:val="24"/>
          <w:lang w:eastAsia="zh-CN"/>
        </w:rPr>
        <w:t xml:space="preserve"> area between Li and the free solvent</w:t>
      </w:r>
      <w:r w:rsidR="009568F6" w:rsidRPr="00A043A4">
        <w:rPr>
          <w:rFonts w:ascii="Times New Roman" w:eastAsia="DengXian" w:hAnsi="Times New Roman" w:cs="Times New Roman"/>
          <w:color w:val="000000" w:themeColor="text1"/>
          <w:sz w:val="24"/>
          <w:szCs w:val="24"/>
          <w:lang w:eastAsia="zh-CN"/>
        </w:rPr>
        <w:t>.</w:t>
      </w:r>
      <w:r w:rsidR="00D6231A" w:rsidRPr="00A043A4">
        <w:rPr>
          <w:rFonts w:ascii="Times New Roman" w:eastAsia="DengXian" w:hAnsi="Times New Roman" w:cs="Times New Roman"/>
          <w:color w:val="000000" w:themeColor="text1"/>
          <w:sz w:val="24"/>
          <w:szCs w:val="24"/>
          <w:lang w:eastAsia="zh-CN"/>
        </w:rPr>
        <w:fldChar w:fldCharType="begin"/>
      </w:r>
      <w:r w:rsidR="00DD37B8" w:rsidRPr="00A043A4">
        <w:rPr>
          <w:rFonts w:ascii="Times New Roman" w:eastAsia="DengXian" w:hAnsi="Times New Roman" w:cs="Times New Roman"/>
          <w:color w:val="000000" w:themeColor="text1"/>
          <w:sz w:val="24"/>
          <w:szCs w:val="24"/>
          <w:lang w:eastAsia="zh-CN"/>
        </w:rPr>
        <w:instrText xml:space="preserve"> ADDIN ZOTERO_ITEM CSL_CITATION {"citationID":"83f8WMEQ","properties":{"formattedCitation":"\\super 26\\nosupersub{}","plainCitation":"26","noteIndex":0},"citationItems":[{"id":28,"uris":["http://zotero.org/users/13367771/items/BJ66SJ8K"],"itemData":{"id":28,"type":"article-journal","container-title":"Journal of Power Sources","note":"ISBN: 0378-7753\npublisher: Elsevier","page":"229504","title":"Stable cycling and uniform lithium deposition in anode-free lithium-metal batteries enabled by a high-concentration dual-salt electrolyte with high LiNO3 content","volume":"490","author":[{"family":"Kang","given":"Dong Woo"},{"family":"Moon","given":"Janghyuk"},{"family":"Choi","given":"Hae-Young"},{"family":"Shin","given":"Heon-Cheol"},{"family":"Kim","given":"Byung Gon"}],"issued":{"date-parts":[["2021"]]}}}],"schema":"https://github.com/citation-style-language/schema/raw/master/csl-citation.json"} </w:instrText>
      </w:r>
      <w:r w:rsidR="00D6231A" w:rsidRPr="00A043A4">
        <w:rPr>
          <w:rFonts w:ascii="Times New Roman" w:eastAsia="DengXian" w:hAnsi="Times New Roman" w:cs="Times New Roman"/>
          <w:color w:val="000000" w:themeColor="text1"/>
          <w:sz w:val="24"/>
          <w:szCs w:val="24"/>
          <w:lang w:eastAsia="zh-CN"/>
        </w:rPr>
        <w:fldChar w:fldCharType="separate"/>
      </w:r>
      <w:r w:rsidR="00DD37B8" w:rsidRPr="00A043A4">
        <w:rPr>
          <w:rFonts w:ascii="Times New Roman" w:hAnsi="Times New Roman" w:cs="Times New Roman"/>
          <w:kern w:val="0"/>
          <w:sz w:val="24"/>
          <w:szCs w:val="24"/>
          <w:vertAlign w:val="superscript"/>
        </w:rPr>
        <w:t>26</w:t>
      </w:r>
      <w:r w:rsidR="00D6231A" w:rsidRPr="00A043A4">
        <w:rPr>
          <w:rFonts w:ascii="Times New Roman" w:eastAsia="DengXian" w:hAnsi="Times New Roman" w:cs="Times New Roman"/>
          <w:color w:val="000000" w:themeColor="text1"/>
          <w:sz w:val="24"/>
          <w:szCs w:val="24"/>
          <w:lang w:eastAsia="zh-CN"/>
        </w:rPr>
        <w:fldChar w:fldCharType="end"/>
      </w:r>
      <w:r w:rsidR="00673D0A" w:rsidRPr="00A043A4">
        <w:rPr>
          <w:rFonts w:ascii="Times New Roman" w:eastAsia="DengXian" w:hAnsi="Times New Roman" w:cs="Times New Roman"/>
          <w:color w:val="000000" w:themeColor="text1"/>
          <w:sz w:val="24"/>
          <w:szCs w:val="24"/>
          <w:vertAlign w:val="superscript"/>
          <w:lang w:eastAsia="zh-CN"/>
        </w:rPr>
        <w:t xml:space="preserve"> </w:t>
      </w:r>
      <w:r w:rsidR="00332C4B" w:rsidRPr="00A043A4">
        <w:rPr>
          <w:rFonts w:ascii="Times New Roman" w:eastAsia="DengXian" w:hAnsi="Times New Roman" w:cs="Times New Roman"/>
          <w:color w:val="000000" w:themeColor="text1"/>
          <w:sz w:val="24"/>
          <w:szCs w:val="24"/>
          <w:lang w:eastAsia="zh-CN"/>
        </w:rPr>
        <w:t>In the case of using LiTFSI with the LiNO</w:t>
      </w:r>
      <w:r w:rsidR="00332C4B" w:rsidRPr="00A043A4">
        <w:rPr>
          <w:rFonts w:ascii="Times New Roman" w:eastAsia="DengXian" w:hAnsi="Times New Roman" w:cs="Times New Roman"/>
          <w:color w:val="000000" w:themeColor="text1"/>
          <w:sz w:val="24"/>
          <w:szCs w:val="24"/>
          <w:vertAlign w:val="subscript"/>
          <w:lang w:eastAsia="zh-CN"/>
        </w:rPr>
        <w:t>3</w:t>
      </w:r>
      <w:r w:rsidR="00332C4B" w:rsidRPr="00A043A4">
        <w:rPr>
          <w:rFonts w:ascii="Times New Roman" w:eastAsia="DengXian" w:hAnsi="Times New Roman" w:cs="Times New Roman"/>
          <w:color w:val="000000" w:themeColor="text1"/>
          <w:sz w:val="24"/>
          <w:szCs w:val="24"/>
          <w:lang w:eastAsia="zh-CN"/>
        </w:rPr>
        <w:t xml:space="preserve"> additive, </w:t>
      </w:r>
      <w:r w:rsidR="009568F6" w:rsidRPr="00A043A4">
        <w:rPr>
          <w:rFonts w:ascii="Times New Roman" w:eastAsia="DengXian" w:hAnsi="Times New Roman" w:cs="Times New Roman"/>
          <w:color w:val="000000" w:themeColor="text1"/>
          <w:sz w:val="24"/>
          <w:szCs w:val="24"/>
          <w:lang w:eastAsia="zh-CN"/>
        </w:rPr>
        <w:t>the coordination of TFSI</w:t>
      </w:r>
      <w:r w:rsidR="00356A05" w:rsidRPr="00A043A4">
        <w:rPr>
          <w:rFonts w:ascii="Times New Roman" w:eastAsia="DengXian" w:hAnsi="Times New Roman" w:cs="Times New Roman"/>
          <w:color w:val="000000" w:themeColor="text1"/>
          <w:sz w:val="24"/>
          <w:szCs w:val="24"/>
          <w:vertAlign w:val="superscript"/>
          <w:lang w:eastAsia="zh-CN"/>
        </w:rPr>
        <w:t>–</w:t>
      </w:r>
      <w:r w:rsidR="009568F6" w:rsidRPr="00A043A4">
        <w:rPr>
          <w:rFonts w:ascii="Times New Roman" w:eastAsia="DengXian" w:hAnsi="Times New Roman" w:cs="Times New Roman"/>
          <w:color w:val="000000" w:themeColor="text1"/>
          <w:sz w:val="24"/>
          <w:szCs w:val="24"/>
          <w:lang w:eastAsia="zh-CN"/>
        </w:rPr>
        <w:t xml:space="preserve"> anion</w:t>
      </w:r>
      <w:r w:rsidR="00C22910" w:rsidRPr="00A043A4">
        <w:rPr>
          <w:rFonts w:ascii="Times New Roman" w:eastAsia="DengXian" w:hAnsi="Times New Roman" w:cs="Times New Roman"/>
          <w:color w:val="000000" w:themeColor="text1"/>
          <w:sz w:val="24"/>
          <w:szCs w:val="24"/>
          <w:lang w:eastAsia="zh-CN"/>
        </w:rPr>
        <w:t>s</w:t>
      </w:r>
      <w:r w:rsidR="009568F6" w:rsidRPr="00A043A4">
        <w:rPr>
          <w:rFonts w:ascii="Times New Roman" w:eastAsia="DengXian" w:hAnsi="Times New Roman" w:cs="Times New Roman"/>
          <w:color w:val="000000" w:themeColor="text1"/>
          <w:sz w:val="24"/>
          <w:szCs w:val="24"/>
          <w:lang w:eastAsia="zh-CN"/>
        </w:rPr>
        <w:t xml:space="preserve"> with Li</w:t>
      </w:r>
      <w:r w:rsidR="009568F6" w:rsidRPr="00A043A4">
        <w:rPr>
          <w:rFonts w:ascii="Times New Roman" w:eastAsia="DengXian" w:hAnsi="Times New Roman" w:cs="Times New Roman"/>
          <w:color w:val="000000" w:themeColor="text1"/>
          <w:sz w:val="24"/>
          <w:szCs w:val="24"/>
          <w:vertAlign w:val="superscript"/>
          <w:lang w:eastAsia="zh-CN"/>
        </w:rPr>
        <w:t>+</w:t>
      </w:r>
      <w:r w:rsidR="00332C4B" w:rsidRPr="00A043A4">
        <w:rPr>
          <w:rFonts w:ascii="Times New Roman" w:eastAsia="DengXian" w:hAnsi="Times New Roman" w:cs="Times New Roman"/>
          <w:color w:val="000000" w:themeColor="text1"/>
          <w:sz w:val="24"/>
          <w:szCs w:val="24"/>
          <w:lang w:eastAsia="zh-CN"/>
        </w:rPr>
        <w:t xml:space="preserve"> can be strengthened, and</w:t>
      </w:r>
      <w:r w:rsidR="009568F6" w:rsidRPr="00A043A4">
        <w:rPr>
          <w:rFonts w:ascii="Times New Roman" w:eastAsia="DengXian" w:hAnsi="Times New Roman" w:cs="Times New Roman"/>
          <w:color w:val="000000" w:themeColor="text1"/>
          <w:sz w:val="24"/>
          <w:szCs w:val="24"/>
          <w:lang w:eastAsia="zh-CN"/>
        </w:rPr>
        <w:t xml:space="preserve"> the decomposition of TFSI</w:t>
      </w:r>
      <w:r w:rsidR="00356A05" w:rsidRPr="00A043A4">
        <w:rPr>
          <w:rFonts w:ascii="Times New Roman" w:eastAsia="DengXian" w:hAnsi="Times New Roman" w:cs="Times New Roman"/>
          <w:color w:val="000000" w:themeColor="text1"/>
          <w:sz w:val="24"/>
          <w:szCs w:val="24"/>
          <w:vertAlign w:val="superscript"/>
          <w:lang w:eastAsia="zh-CN"/>
        </w:rPr>
        <w:t>–</w:t>
      </w:r>
      <w:r w:rsidR="009568F6" w:rsidRPr="00A043A4">
        <w:rPr>
          <w:rFonts w:ascii="Times New Roman" w:eastAsia="DengXian" w:hAnsi="Times New Roman" w:cs="Times New Roman"/>
          <w:color w:val="000000" w:themeColor="text1"/>
          <w:sz w:val="24"/>
          <w:szCs w:val="24"/>
          <w:lang w:eastAsia="zh-CN"/>
        </w:rPr>
        <w:t xml:space="preserve"> anion</w:t>
      </w:r>
      <w:r w:rsidR="00C22910" w:rsidRPr="00A043A4">
        <w:rPr>
          <w:rFonts w:ascii="Times New Roman" w:eastAsia="DengXian" w:hAnsi="Times New Roman" w:cs="Times New Roman"/>
          <w:color w:val="000000" w:themeColor="text1"/>
          <w:sz w:val="24"/>
          <w:szCs w:val="24"/>
          <w:lang w:eastAsia="zh-CN"/>
        </w:rPr>
        <w:t>s</w:t>
      </w:r>
      <w:r w:rsidR="009568F6" w:rsidRPr="00A043A4">
        <w:rPr>
          <w:rFonts w:ascii="Times New Roman" w:eastAsia="DengXian" w:hAnsi="Times New Roman" w:cs="Times New Roman"/>
          <w:color w:val="000000" w:themeColor="text1"/>
          <w:sz w:val="24"/>
          <w:szCs w:val="24"/>
          <w:lang w:eastAsia="zh-CN"/>
        </w:rPr>
        <w:t xml:space="preserve"> </w:t>
      </w:r>
      <w:r w:rsidR="009C3AAA" w:rsidRPr="00A043A4">
        <w:rPr>
          <w:rFonts w:ascii="Times New Roman" w:eastAsia="DengXian" w:hAnsi="Times New Roman" w:cs="Times New Roman"/>
          <w:color w:val="000000" w:themeColor="text1"/>
          <w:sz w:val="24"/>
          <w:szCs w:val="24"/>
          <w:lang w:eastAsia="zh-CN"/>
        </w:rPr>
        <w:t xml:space="preserve">can be facilitated </w:t>
      </w:r>
      <w:r w:rsidR="009568F6" w:rsidRPr="00A043A4">
        <w:rPr>
          <w:rFonts w:ascii="Times New Roman" w:eastAsia="DengXian" w:hAnsi="Times New Roman" w:cs="Times New Roman"/>
          <w:color w:val="000000" w:themeColor="text1"/>
          <w:sz w:val="24"/>
          <w:szCs w:val="24"/>
          <w:lang w:eastAsia="zh-CN"/>
        </w:rPr>
        <w:t xml:space="preserve">to generate low electronic conductive components </w:t>
      </w:r>
      <w:r w:rsidR="00E953CF" w:rsidRPr="00A043A4">
        <w:rPr>
          <w:rFonts w:ascii="Times New Roman" w:eastAsia="DengXian" w:hAnsi="Times New Roman" w:cs="Times New Roman"/>
          <w:color w:val="000000" w:themeColor="text1"/>
          <w:sz w:val="24"/>
          <w:szCs w:val="24"/>
          <w:lang w:eastAsia="zh-CN"/>
        </w:rPr>
        <w:t>such as</w:t>
      </w:r>
      <w:r w:rsidR="009568F6" w:rsidRPr="00A043A4">
        <w:rPr>
          <w:rFonts w:ascii="Times New Roman" w:eastAsia="DengXian" w:hAnsi="Times New Roman" w:cs="Times New Roman"/>
          <w:color w:val="000000" w:themeColor="text1"/>
          <w:sz w:val="24"/>
          <w:szCs w:val="24"/>
          <w:lang w:eastAsia="zh-CN"/>
        </w:rPr>
        <w:t xml:space="preserve"> LiF or Li</w:t>
      </w:r>
      <w:r w:rsidR="009568F6" w:rsidRPr="00A043A4">
        <w:rPr>
          <w:rFonts w:ascii="Times New Roman" w:eastAsia="DengXian" w:hAnsi="Times New Roman" w:cs="Times New Roman"/>
          <w:color w:val="000000" w:themeColor="text1"/>
          <w:sz w:val="24"/>
          <w:szCs w:val="24"/>
          <w:vertAlign w:val="subscript"/>
          <w:lang w:eastAsia="zh-CN"/>
        </w:rPr>
        <w:t>2</w:t>
      </w:r>
      <w:r w:rsidR="009568F6" w:rsidRPr="00A043A4">
        <w:rPr>
          <w:rFonts w:ascii="Times New Roman" w:eastAsia="DengXian" w:hAnsi="Times New Roman" w:cs="Times New Roman"/>
          <w:color w:val="000000" w:themeColor="text1"/>
          <w:sz w:val="24"/>
          <w:szCs w:val="24"/>
          <w:lang w:eastAsia="zh-CN"/>
        </w:rPr>
        <w:t>CO</w:t>
      </w:r>
      <w:r w:rsidR="009568F6" w:rsidRPr="00A043A4">
        <w:rPr>
          <w:rFonts w:ascii="Times New Roman" w:eastAsia="DengXian" w:hAnsi="Times New Roman" w:cs="Times New Roman"/>
          <w:color w:val="000000" w:themeColor="text1"/>
          <w:sz w:val="24"/>
          <w:szCs w:val="24"/>
          <w:vertAlign w:val="subscript"/>
          <w:lang w:eastAsia="zh-CN"/>
        </w:rPr>
        <w:t>3</w:t>
      </w:r>
      <w:r w:rsidR="009568F6" w:rsidRPr="00A043A4">
        <w:rPr>
          <w:rFonts w:ascii="Times New Roman" w:eastAsia="DengXian" w:hAnsi="Times New Roman" w:cs="Times New Roman"/>
          <w:color w:val="000000" w:themeColor="text1"/>
          <w:sz w:val="24"/>
          <w:szCs w:val="24"/>
          <w:lang w:eastAsia="zh-CN"/>
        </w:rPr>
        <w:t>.</w:t>
      </w:r>
      <w:r w:rsidR="00D6231A" w:rsidRPr="00A043A4">
        <w:rPr>
          <w:rFonts w:ascii="Times New Roman" w:eastAsia="DengXian" w:hAnsi="Times New Roman" w:cs="Times New Roman"/>
          <w:color w:val="000000" w:themeColor="text1"/>
          <w:sz w:val="24"/>
          <w:szCs w:val="24"/>
          <w:lang w:eastAsia="zh-CN"/>
        </w:rPr>
        <w:fldChar w:fldCharType="begin"/>
      </w:r>
      <w:r w:rsidR="00DD37B8" w:rsidRPr="00A043A4">
        <w:rPr>
          <w:rFonts w:ascii="Times New Roman" w:eastAsia="DengXian" w:hAnsi="Times New Roman" w:cs="Times New Roman"/>
          <w:color w:val="000000" w:themeColor="text1"/>
          <w:sz w:val="24"/>
          <w:szCs w:val="24"/>
          <w:lang w:eastAsia="zh-CN"/>
        </w:rPr>
        <w:instrText xml:space="preserve"> ADDIN ZOTERO_ITEM CSL_CITATION {"citationID":"5p6fI30f","properties":{"formattedCitation":"\\super 24\\nosupersub{}","plainCitation":"24","noteIndex":0},"citationItems":[{"id":26,"uris":["http://zotero.org/users/13367771/items/3HCYSFEA"],"itemData":{"id":26,"type":"article-journal","container-title":"Angewandte Chemie","issue":"49","note":"ISBN: 0044-8249\npublisher: Wiley Online Library","page":"22378-22385","title":"Lithium nitrate regulated sulfone electrolytes for lithium metal batteries","volume":"132","author":[{"family":"Fu","given":"Jiale"},{"family":"Ji","given":"Xiao"},{"family":"Chen","given":"Ji"},{"family":"Chen","given":"Long"},{"family":"Fan","given":"Xiulin"},{"family":"Mu","given":"Daobin"},{"family":"Wang","given":"Chunsheng"}],"issued":{"date-parts":[["2020"]]}}}],"schema":"https://github.com/citation-style-language/schema/raw/master/csl-citation.json"} </w:instrText>
      </w:r>
      <w:r w:rsidR="00D6231A" w:rsidRPr="00A043A4">
        <w:rPr>
          <w:rFonts w:ascii="Times New Roman" w:eastAsia="DengXian" w:hAnsi="Times New Roman" w:cs="Times New Roman"/>
          <w:color w:val="000000" w:themeColor="text1"/>
          <w:sz w:val="24"/>
          <w:szCs w:val="24"/>
          <w:lang w:eastAsia="zh-CN"/>
        </w:rPr>
        <w:fldChar w:fldCharType="separate"/>
      </w:r>
      <w:r w:rsidR="00DD37B8" w:rsidRPr="00A043A4">
        <w:rPr>
          <w:rFonts w:ascii="Times New Roman" w:hAnsi="Times New Roman" w:cs="Times New Roman"/>
          <w:kern w:val="0"/>
          <w:sz w:val="24"/>
          <w:szCs w:val="24"/>
          <w:vertAlign w:val="superscript"/>
        </w:rPr>
        <w:t>24</w:t>
      </w:r>
      <w:r w:rsidR="00D6231A" w:rsidRPr="00A043A4">
        <w:rPr>
          <w:rFonts w:ascii="Times New Roman" w:eastAsia="DengXian" w:hAnsi="Times New Roman" w:cs="Times New Roman"/>
          <w:color w:val="000000" w:themeColor="text1"/>
          <w:sz w:val="24"/>
          <w:szCs w:val="24"/>
          <w:lang w:eastAsia="zh-CN"/>
        </w:rPr>
        <w:fldChar w:fldCharType="end"/>
      </w:r>
    </w:p>
    <w:p w14:paraId="61B60269" w14:textId="1B3D8516" w:rsidR="00FE1AE5" w:rsidRPr="00A043A4" w:rsidRDefault="00AB7735" w:rsidP="00910A3D">
      <w:pPr>
        <w:widowControl/>
        <w:spacing w:line="360" w:lineRule="auto"/>
        <w:ind w:firstLineChars="200" w:firstLine="480"/>
        <w:rPr>
          <w:rFonts w:ascii="Times New Roman" w:eastAsia="DengXian" w:hAnsi="Times New Roman" w:cs="Times New Roman"/>
          <w:color w:val="000000" w:themeColor="text1"/>
          <w:sz w:val="24"/>
          <w:szCs w:val="24"/>
          <w:lang w:eastAsia="zh-CN"/>
        </w:rPr>
      </w:pPr>
      <w:r w:rsidRPr="00A043A4">
        <w:rPr>
          <w:rFonts w:ascii="Times New Roman" w:eastAsia="DengXian" w:hAnsi="Times New Roman" w:cs="Times New Roman"/>
          <w:color w:val="000000" w:themeColor="text1"/>
          <w:sz w:val="24"/>
          <w:szCs w:val="24"/>
          <w:lang w:eastAsia="zh-CN"/>
        </w:rPr>
        <w:t>In th</w:t>
      </w:r>
      <w:r w:rsidR="00AB1B65" w:rsidRPr="00A043A4">
        <w:rPr>
          <w:rFonts w:ascii="Times New Roman" w:eastAsia="DengXian" w:hAnsi="Times New Roman" w:cs="Times New Roman"/>
          <w:color w:val="000000" w:themeColor="text1"/>
          <w:sz w:val="24"/>
          <w:szCs w:val="24"/>
          <w:lang w:eastAsia="zh-CN"/>
        </w:rPr>
        <w:t>e present</w:t>
      </w:r>
      <w:r w:rsidRPr="00A043A4">
        <w:rPr>
          <w:rFonts w:ascii="Times New Roman" w:eastAsia="DengXian" w:hAnsi="Times New Roman" w:cs="Times New Roman"/>
          <w:color w:val="000000" w:themeColor="text1"/>
          <w:sz w:val="24"/>
          <w:szCs w:val="24"/>
          <w:lang w:eastAsia="zh-CN"/>
        </w:rPr>
        <w:t xml:space="preserve"> </w:t>
      </w:r>
      <w:r w:rsidR="00DD7807" w:rsidRPr="00A043A4">
        <w:rPr>
          <w:rFonts w:ascii="Times New Roman" w:eastAsia="DengXian" w:hAnsi="Times New Roman" w:cs="Times New Roman"/>
          <w:color w:val="000000" w:themeColor="text1"/>
          <w:sz w:val="24"/>
          <w:szCs w:val="24"/>
          <w:lang w:eastAsia="zh-CN"/>
        </w:rPr>
        <w:t>study</w:t>
      </w:r>
      <w:r w:rsidRPr="00A043A4">
        <w:rPr>
          <w:rFonts w:ascii="Times New Roman" w:eastAsia="DengXian" w:hAnsi="Times New Roman" w:cs="Times New Roman"/>
          <w:color w:val="000000" w:themeColor="text1"/>
          <w:sz w:val="24"/>
          <w:szCs w:val="24"/>
          <w:lang w:eastAsia="zh-CN"/>
        </w:rPr>
        <w:t xml:space="preserve">, </w:t>
      </w:r>
      <w:r w:rsidR="00D83483" w:rsidRPr="00A043A4">
        <w:rPr>
          <w:rFonts w:ascii="Times New Roman" w:eastAsia="DengXian" w:hAnsi="Times New Roman" w:cs="Times New Roman"/>
          <w:color w:val="000000" w:themeColor="text1"/>
          <w:sz w:val="24"/>
          <w:szCs w:val="24"/>
          <w:lang w:eastAsia="zh-CN"/>
        </w:rPr>
        <w:t>the effect</w:t>
      </w:r>
      <w:r w:rsidR="0019113D" w:rsidRPr="00A043A4">
        <w:rPr>
          <w:rFonts w:ascii="Times New Roman" w:eastAsia="DengXian" w:hAnsi="Times New Roman" w:cs="Times New Roman"/>
          <w:color w:val="000000" w:themeColor="text1"/>
          <w:sz w:val="24"/>
          <w:szCs w:val="24"/>
          <w:lang w:eastAsia="zh-CN"/>
        </w:rPr>
        <w:t>s</w:t>
      </w:r>
      <w:r w:rsidR="00D83483" w:rsidRPr="00A043A4">
        <w:rPr>
          <w:rFonts w:ascii="Times New Roman" w:eastAsia="DengXian" w:hAnsi="Times New Roman" w:cs="Times New Roman"/>
          <w:color w:val="000000" w:themeColor="text1"/>
          <w:sz w:val="24"/>
          <w:szCs w:val="24"/>
          <w:lang w:eastAsia="zh-CN"/>
        </w:rPr>
        <w:t xml:space="preserve"> of electrolyte concentration</w:t>
      </w:r>
      <w:r w:rsidR="007E7459" w:rsidRPr="00A043A4">
        <w:rPr>
          <w:rFonts w:ascii="Times New Roman" w:eastAsia="DengXian" w:hAnsi="Times New Roman" w:cs="Times New Roman"/>
          <w:color w:val="000000" w:themeColor="text1"/>
          <w:sz w:val="24"/>
          <w:szCs w:val="24"/>
          <w:lang w:eastAsia="zh-CN"/>
        </w:rPr>
        <w:t xml:space="preserve"> and</w:t>
      </w:r>
      <w:r w:rsidR="004C51C1" w:rsidRPr="00A043A4">
        <w:rPr>
          <w:rFonts w:ascii="Times New Roman" w:eastAsia="DengXian" w:hAnsi="Times New Roman" w:cs="Times New Roman"/>
          <w:color w:val="000000" w:themeColor="text1"/>
          <w:sz w:val="24"/>
          <w:szCs w:val="24"/>
          <w:lang w:eastAsia="zh-CN"/>
        </w:rPr>
        <w:t xml:space="preserve"> </w:t>
      </w:r>
      <w:r w:rsidR="00D83483" w:rsidRPr="00A043A4">
        <w:rPr>
          <w:rFonts w:ascii="Times New Roman" w:eastAsia="DengXian" w:hAnsi="Times New Roman" w:cs="Times New Roman"/>
          <w:color w:val="000000" w:themeColor="text1"/>
          <w:sz w:val="24"/>
          <w:szCs w:val="24"/>
          <w:lang w:eastAsia="zh-CN"/>
        </w:rPr>
        <w:t>LiNO</w:t>
      </w:r>
      <w:r w:rsidR="00D83483" w:rsidRPr="00A043A4">
        <w:rPr>
          <w:rFonts w:ascii="Times New Roman" w:eastAsia="DengXian" w:hAnsi="Times New Roman" w:cs="Times New Roman"/>
          <w:color w:val="000000" w:themeColor="text1"/>
          <w:sz w:val="24"/>
          <w:szCs w:val="24"/>
          <w:vertAlign w:val="subscript"/>
          <w:lang w:eastAsia="zh-CN"/>
        </w:rPr>
        <w:t>3</w:t>
      </w:r>
      <w:r w:rsidR="00D83483" w:rsidRPr="00A043A4">
        <w:rPr>
          <w:rFonts w:ascii="Times New Roman" w:eastAsia="DengXian" w:hAnsi="Times New Roman" w:cs="Times New Roman"/>
          <w:color w:val="000000" w:themeColor="text1"/>
          <w:sz w:val="24"/>
          <w:szCs w:val="24"/>
          <w:lang w:eastAsia="zh-CN"/>
        </w:rPr>
        <w:t xml:space="preserve"> additive on SEI layer structure </w:t>
      </w:r>
      <w:r w:rsidR="00B84001" w:rsidRPr="00A043A4">
        <w:rPr>
          <w:rFonts w:ascii="Times New Roman" w:eastAsia="DengXian" w:hAnsi="Times New Roman" w:cs="Times New Roman"/>
          <w:color w:val="000000" w:themeColor="text1"/>
          <w:sz w:val="24"/>
          <w:szCs w:val="24"/>
          <w:lang w:eastAsia="zh-CN"/>
        </w:rPr>
        <w:t>and</w:t>
      </w:r>
      <w:r w:rsidR="00D83483" w:rsidRPr="00A043A4">
        <w:rPr>
          <w:rFonts w:ascii="Times New Roman" w:eastAsia="DengXian" w:hAnsi="Times New Roman" w:cs="Times New Roman"/>
          <w:color w:val="000000" w:themeColor="text1"/>
          <w:sz w:val="24"/>
          <w:szCs w:val="24"/>
          <w:lang w:eastAsia="zh-CN"/>
        </w:rPr>
        <w:t xml:space="preserve"> Li plating/stripping efficiency</w:t>
      </w:r>
      <w:r w:rsidR="00B84001" w:rsidRPr="00A043A4">
        <w:rPr>
          <w:rFonts w:ascii="Times New Roman" w:eastAsia="DengXian" w:hAnsi="Times New Roman" w:cs="Times New Roman"/>
          <w:color w:val="000000" w:themeColor="text1"/>
          <w:sz w:val="24"/>
          <w:szCs w:val="24"/>
          <w:lang w:eastAsia="zh-CN"/>
        </w:rPr>
        <w:t xml:space="preserve"> w</w:t>
      </w:r>
      <w:r w:rsidR="0019113D" w:rsidRPr="00A043A4">
        <w:rPr>
          <w:rFonts w:ascii="Times New Roman" w:eastAsia="DengXian" w:hAnsi="Times New Roman" w:cs="Times New Roman"/>
          <w:color w:val="000000" w:themeColor="text1"/>
          <w:sz w:val="24"/>
          <w:szCs w:val="24"/>
          <w:lang w:eastAsia="zh-CN"/>
        </w:rPr>
        <w:t>ere</w:t>
      </w:r>
      <w:r w:rsidR="00B84001" w:rsidRPr="00A043A4">
        <w:rPr>
          <w:rFonts w:ascii="Times New Roman" w:eastAsia="DengXian" w:hAnsi="Times New Roman" w:cs="Times New Roman"/>
          <w:color w:val="000000" w:themeColor="text1"/>
          <w:sz w:val="24"/>
          <w:szCs w:val="24"/>
          <w:lang w:eastAsia="zh-CN"/>
        </w:rPr>
        <w:t xml:space="preserve"> investigated</w:t>
      </w:r>
      <w:r w:rsidR="00D83483" w:rsidRPr="00A043A4">
        <w:rPr>
          <w:rFonts w:ascii="Times New Roman" w:eastAsia="DengXian" w:hAnsi="Times New Roman" w:cs="Times New Roman"/>
          <w:color w:val="000000" w:themeColor="text1"/>
          <w:sz w:val="24"/>
          <w:szCs w:val="24"/>
          <w:lang w:eastAsia="zh-CN"/>
        </w:rPr>
        <w:t xml:space="preserve"> </w:t>
      </w:r>
      <w:r w:rsidR="00284386" w:rsidRPr="00A043A4">
        <w:rPr>
          <w:rFonts w:ascii="Times New Roman" w:eastAsia="DengXian" w:hAnsi="Times New Roman" w:cs="Times New Roman"/>
          <w:color w:val="000000" w:themeColor="text1"/>
          <w:sz w:val="24"/>
          <w:szCs w:val="24"/>
          <w:lang w:eastAsia="zh-CN"/>
        </w:rPr>
        <w:t>using</w:t>
      </w:r>
      <w:r w:rsidR="00D83483" w:rsidRPr="00A043A4">
        <w:rPr>
          <w:rFonts w:ascii="Times New Roman" w:eastAsia="DengXian" w:hAnsi="Times New Roman" w:cs="Times New Roman"/>
          <w:color w:val="000000" w:themeColor="text1"/>
          <w:sz w:val="24"/>
          <w:szCs w:val="24"/>
          <w:lang w:eastAsia="zh-CN"/>
        </w:rPr>
        <w:t xml:space="preserve"> </w:t>
      </w:r>
      <w:r w:rsidR="00284386" w:rsidRPr="00A043A4">
        <w:rPr>
          <w:rFonts w:ascii="Times New Roman" w:eastAsia="DengXian" w:hAnsi="Times New Roman" w:cs="Times New Roman"/>
          <w:color w:val="000000" w:themeColor="text1"/>
          <w:sz w:val="24"/>
          <w:szCs w:val="24"/>
          <w:lang w:eastAsia="zh-CN"/>
        </w:rPr>
        <w:t>the</w:t>
      </w:r>
      <w:r w:rsidR="00D83483" w:rsidRPr="00A043A4">
        <w:rPr>
          <w:rFonts w:ascii="Times New Roman" w:eastAsia="DengXian" w:hAnsi="Times New Roman" w:cs="Times New Roman"/>
          <w:color w:val="000000" w:themeColor="text1"/>
          <w:sz w:val="24"/>
          <w:szCs w:val="24"/>
          <w:lang w:eastAsia="zh-CN"/>
        </w:rPr>
        <w:t xml:space="preserve"> Li</w:t>
      </w:r>
      <w:r w:rsidR="00F51C2D" w:rsidRPr="00A043A4">
        <w:rPr>
          <w:rFonts w:ascii="Times New Roman" w:eastAsia="DengXian" w:hAnsi="Times New Roman" w:cs="Times New Roman"/>
          <w:color w:val="000000" w:themeColor="text1"/>
          <w:sz w:val="24"/>
          <w:szCs w:val="24"/>
          <w:lang w:eastAsia="zh-CN"/>
        </w:rPr>
        <w:t>||</w:t>
      </w:r>
      <w:r w:rsidR="00D83483" w:rsidRPr="00A043A4">
        <w:rPr>
          <w:rFonts w:ascii="Times New Roman" w:eastAsia="DengXian" w:hAnsi="Times New Roman" w:cs="Times New Roman"/>
          <w:color w:val="000000" w:themeColor="text1"/>
          <w:sz w:val="24"/>
          <w:szCs w:val="24"/>
          <w:lang w:eastAsia="zh-CN"/>
        </w:rPr>
        <w:t>Cu half-cel</w:t>
      </w:r>
      <w:r w:rsidR="00C5581B" w:rsidRPr="00A043A4">
        <w:rPr>
          <w:rFonts w:ascii="Times New Roman" w:eastAsia="DengXian" w:hAnsi="Times New Roman" w:cs="Times New Roman"/>
          <w:color w:val="000000" w:themeColor="text1"/>
          <w:sz w:val="24"/>
          <w:szCs w:val="24"/>
          <w:lang w:eastAsia="zh-CN"/>
        </w:rPr>
        <w:t xml:space="preserve">l </w:t>
      </w:r>
      <w:r w:rsidR="00284386" w:rsidRPr="00A043A4">
        <w:rPr>
          <w:rFonts w:ascii="Times New Roman" w:eastAsia="DengXian" w:hAnsi="Times New Roman" w:cs="Times New Roman"/>
          <w:color w:val="000000" w:themeColor="text1"/>
          <w:sz w:val="24"/>
          <w:szCs w:val="24"/>
          <w:lang w:eastAsia="zh-CN"/>
        </w:rPr>
        <w:t>in</w:t>
      </w:r>
      <w:r w:rsidR="0019113D" w:rsidRPr="00A043A4">
        <w:rPr>
          <w:rFonts w:ascii="Times New Roman" w:eastAsia="DengXian" w:hAnsi="Times New Roman" w:cs="Times New Roman"/>
          <w:color w:val="000000" w:themeColor="text1"/>
          <w:sz w:val="24"/>
          <w:szCs w:val="24"/>
          <w:lang w:eastAsia="zh-CN"/>
        </w:rPr>
        <w:t xml:space="preserve"> the</w:t>
      </w:r>
      <w:r w:rsidR="00446602" w:rsidRPr="00A043A4">
        <w:rPr>
          <w:rFonts w:ascii="Times New Roman" w:eastAsia="DengXian" w:hAnsi="Times New Roman" w:cs="Times New Roman"/>
          <w:color w:val="000000" w:themeColor="text1"/>
          <w:sz w:val="24"/>
          <w:szCs w:val="24"/>
          <w:lang w:eastAsia="zh-CN"/>
        </w:rPr>
        <w:t xml:space="preserve"> </w:t>
      </w:r>
      <w:r w:rsidR="000F7355" w:rsidRPr="00A043A4">
        <w:rPr>
          <w:rFonts w:ascii="Times New Roman" w:eastAsia="DengXian" w:hAnsi="Times New Roman" w:cs="Times New Roman"/>
          <w:color w:val="000000" w:themeColor="text1"/>
          <w:sz w:val="24"/>
          <w:szCs w:val="24"/>
          <w:lang w:eastAsia="zh-CN"/>
        </w:rPr>
        <w:t>TEGDME</w:t>
      </w:r>
      <w:r w:rsidR="00446602" w:rsidRPr="00A043A4">
        <w:rPr>
          <w:rFonts w:ascii="Times New Roman" w:eastAsia="DengXian" w:hAnsi="Times New Roman" w:cs="Times New Roman"/>
          <w:color w:val="000000" w:themeColor="text1"/>
          <w:sz w:val="24"/>
          <w:szCs w:val="24"/>
          <w:lang w:eastAsia="zh-CN"/>
        </w:rPr>
        <w:t>-based</w:t>
      </w:r>
      <w:r w:rsidR="00EE6EC5" w:rsidRPr="00A043A4">
        <w:rPr>
          <w:rFonts w:ascii="Times New Roman" w:eastAsia="DengXian" w:hAnsi="Times New Roman" w:cs="Times New Roman"/>
          <w:color w:val="000000" w:themeColor="text1"/>
          <w:sz w:val="24"/>
          <w:szCs w:val="24"/>
          <w:lang w:eastAsia="zh-CN"/>
        </w:rPr>
        <w:t xml:space="preserve"> </w:t>
      </w:r>
      <w:r w:rsidR="00006998" w:rsidRPr="00A043A4">
        <w:rPr>
          <w:rFonts w:ascii="Times New Roman" w:eastAsia="DengXian" w:hAnsi="Times New Roman" w:cs="Times New Roman"/>
          <w:color w:val="000000" w:themeColor="text1"/>
          <w:sz w:val="24"/>
          <w:szCs w:val="24"/>
          <w:lang w:eastAsia="zh-CN"/>
        </w:rPr>
        <w:t>low-concentration</w:t>
      </w:r>
      <w:r w:rsidR="00C65545" w:rsidRPr="00A043A4">
        <w:rPr>
          <w:rFonts w:ascii="Times New Roman" w:eastAsia="DengXian" w:hAnsi="Times New Roman" w:cs="Times New Roman"/>
          <w:color w:val="000000" w:themeColor="text1"/>
          <w:sz w:val="24"/>
          <w:szCs w:val="24"/>
          <w:lang w:eastAsia="zh-CN"/>
        </w:rPr>
        <w:t xml:space="preserve"> </w:t>
      </w:r>
      <w:r w:rsidR="00D83483" w:rsidRPr="00A043A4">
        <w:rPr>
          <w:rFonts w:ascii="Times New Roman" w:eastAsia="DengXian" w:hAnsi="Times New Roman" w:cs="Times New Roman"/>
          <w:color w:val="000000" w:themeColor="text1"/>
          <w:sz w:val="24"/>
          <w:szCs w:val="24"/>
          <w:lang w:eastAsia="zh-CN"/>
        </w:rPr>
        <w:t>electrolyte</w:t>
      </w:r>
      <w:r w:rsidR="0019113D" w:rsidRPr="00A043A4">
        <w:rPr>
          <w:rFonts w:ascii="Times New Roman" w:eastAsia="DengXian" w:hAnsi="Times New Roman" w:cs="Times New Roman"/>
          <w:color w:val="000000" w:themeColor="text1"/>
          <w:sz w:val="24"/>
          <w:szCs w:val="24"/>
          <w:lang w:eastAsia="zh-CN"/>
        </w:rPr>
        <w:t>s</w:t>
      </w:r>
      <w:r w:rsidR="000C4FED" w:rsidRPr="00A043A4">
        <w:rPr>
          <w:rFonts w:ascii="Times New Roman" w:eastAsia="DengXian" w:hAnsi="Times New Roman" w:cs="Times New Roman"/>
          <w:color w:val="000000" w:themeColor="text1"/>
          <w:sz w:val="24"/>
          <w:szCs w:val="24"/>
          <w:lang w:eastAsia="zh-CN"/>
        </w:rPr>
        <w:t xml:space="preserve"> (</w:t>
      </w:r>
      <w:r w:rsidR="000C4FED" w:rsidRPr="00A043A4">
        <w:rPr>
          <w:rFonts w:ascii="Times New Roman" w:eastAsia="DengXian" w:hAnsi="Times New Roman" w:cs="Times New Roman"/>
          <w:sz w:val="24"/>
          <w:szCs w:val="24"/>
          <w:lang w:eastAsia="zh-CN"/>
        </w:rPr>
        <w:t>0.4 M and 2.0 M</w:t>
      </w:r>
      <w:r w:rsidR="000C4FED" w:rsidRPr="00A043A4">
        <w:rPr>
          <w:rFonts w:ascii="Times New Roman" w:eastAsia="DengXian" w:hAnsi="Times New Roman" w:cs="Times New Roman"/>
          <w:color w:val="000000" w:themeColor="text1"/>
          <w:sz w:val="24"/>
          <w:szCs w:val="24"/>
          <w:lang w:eastAsia="zh-CN"/>
        </w:rPr>
        <w:t xml:space="preserve">) </w:t>
      </w:r>
      <w:r w:rsidR="00514D81" w:rsidRPr="00A043A4">
        <w:rPr>
          <w:rFonts w:ascii="Times New Roman" w:eastAsia="DengXian" w:hAnsi="Times New Roman" w:cs="Times New Roman"/>
          <w:color w:val="000000" w:themeColor="text1"/>
          <w:sz w:val="24"/>
          <w:szCs w:val="24"/>
          <w:lang w:eastAsia="zh-CN"/>
        </w:rPr>
        <w:lastRenderedPageBreak/>
        <w:t>dissolving</w:t>
      </w:r>
      <w:r w:rsidR="00E8100D" w:rsidRPr="00A043A4">
        <w:rPr>
          <w:rFonts w:ascii="Times New Roman" w:eastAsia="DengXian" w:hAnsi="Times New Roman" w:cs="Times New Roman"/>
          <w:color w:val="000000" w:themeColor="text1"/>
          <w:sz w:val="24"/>
          <w:szCs w:val="24"/>
          <w:lang w:eastAsia="zh-CN"/>
        </w:rPr>
        <w:t xml:space="preserve"> the</w:t>
      </w:r>
      <w:r w:rsidR="00514D81" w:rsidRPr="00A043A4">
        <w:rPr>
          <w:rFonts w:ascii="Times New Roman" w:eastAsia="DengXian" w:hAnsi="Times New Roman" w:cs="Times New Roman"/>
          <w:color w:val="000000" w:themeColor="text1"/>
          <w:sz w:val="24"/>
          <w:szCs w:val="24"/>
          <w:lang w:eastAsia="zh-CN"/>
        </w:rPr>
        <w:t xml:space="preserve"> LiTFSI</w:t>
      </w:r>
      <w:r w:rsidR="00E8100D" w:rsidRPr="00A043A4">
        <w:rPr>
          <w:rFonts w:ascii="Times New Roman" w:eastAsia="DengXian" w:hAnsi="Times New Roman" w:cs="Times New Roman"/>
          <w:color w:val="000000" w:themeColor="text1"/>
          <w:sz w:val="24"/>
          <w:szCs w:val="24"/>
          <w:lang w:eastAsia="zh-CN"/>
        </w:rPr>
        <w:t xml:space="preserve"> salt</w:t>
      </w:r>
      <w:r w:rsidR="00A80CCC" w:rsidRPr="00A043A4">
        <w:rPr>
          <w:rFonts w:ascii="Times New Roman" w:eastAsia="DengXian" w:hAnsi="Times New Roman" w:cs="Times New Roman"/>
          <w:sz w:val="24"/>
          <w:szCs w:val="24"/>
          <w:lang w:eastAsia="zh-CN"/>
        </w:rPr>
        <w:t xml:space="preserve">. </w:t>
      </w:r>
      <w:r w:rsidR="003539CC" w:rsidRPr="00A043A4">
        <w:rPr>
          <w:rFonts w:ascii="Times New Roman" w:eastAsia="DengXian" w:hAnsi="Times New Roman" w:cs="Times New Roman"/>
          <w:sz w:val="24"/>
          <w:szCs w:val="24"/>
          <w:lang w:eastAsia="zh-CN"/>
        </w:rPr>
        <w:t>In total</w:t>
      </w:r>
      <w:r w:rsidR="00407004" w:rsidRPr="00A043A4">
        <w:rPr>
          <w:rFonts w:ascii="Times New Roman" w:eastAsia="DengXian" w:hAnsi="Times New Roman" w:cs="Times New Roman"/>
          <w:sz w:val="24"/>
          <w:szCs w:val="24"/>
          <w:lang w:eastAsia="zh-CN"/>
        </w:rPr>
        <w:t xml:space="preserve"> four kinds of electrolytes were prepared prior to measurements. </w:t>
      </w:r>
      <w:r w:rsidR="00A80CCC" w:rsidRPr="00A043A4">
        <w:rPr>
          <w:rFonts w:ascii="Times New Roman" w:eastAsia="DengXian" w:hAnsi="Times New Roman" w:cs="Times New Roman"/>
          <w:sz w:val="24"/>
          <w:szCs w:val="24"/>
          <w:lang w:eastAsia="zh-CN"/>
        </w:rPr>
        <w:t>For convenience,</w:t>
      </w:r>
      <w:r w:rsidR="001A6E8C" w:rsidRPr="00A043A4">
        <w:rPr>
          <w:rFonts w:ascii="Times New Roman" w:eastAsia="DengXian" w:hAnsi="Times New Roman" w:cs="Times New Roman"/>
          <w:sz w:val="24"/>
          <w:szCs w:val="24"/>
          <w:lang w:eastAsia="zh-CN"/>
        </w:rPr>
        <w:t xml:space="preserve"> </w:t>
      </w:r>
      <w:r w:rsidR="00407004" w:rsidRPr="00A043A4">
        <w:rPr>
          <w:rFonts w:ascii="Times New Roman" w:eastAsia="DengXian" w:hAnsi="Times New Roman" w:cs="Times New Roman"/>
          <w:sz w:val="24"/>
          <w:szCs w:val="24"/>
          <w:lang w:eastAsia="zh-CN"/>
        </w:rPr>
        <w:t>these</w:t>
      </w:r>
      <w:r w:rsidR="00A80CCC" w:rsidRPr="00A043A4">
        <w:rPr>
          <w:rFonts w:ascii="Times New Roman" w:eastAsia="DengXian" w:hAnsi="Times New Roman" w:cs="Times New Roman"/>
          <w:sz w:val="24"/>
          <w:szCs w:val="24"/>
          <w:lang w:eastAsia="zh-CN"/>
        </w:rPr>
        <w:t xml:space="preserve"> electrolytes </w:t>
      </w:r>
      <w:r w:rsidR="0001722A" w:rsidRPr="00A043A4">
        <w:rPr>
          <w:rFonts w:ascii="Times New Roman" w:eastAsia="DengXian" w:hAnsi="Times New Roman" w:cs="Times New Roman"/>
          <w:sz w:val="24"/>
          <w:szCs w:val="24"/>
          <w:lang w:eastAsia="zh-CN"/>
        </w:rPr>
        <w:t>a</w:t>
      </w:r>
      <w:r w:rsidR="00A80CCC" w:rsidRPr="00A043A4">
        <w:rPr>
          <w:rFonts w:ascii="Times New Roman" w:eastAsia="DengXian" w:hAnsi="Times New Roman" w:cs="Times New Roman"/>
          <w:sz w:val="24"/>
          <w:szCs w:val="24"/>
          <w:lang w:eastAsia="zh-CN"/>
        </w:rPr>
        <w:t>re hereafter abbreviated as 0.4LT, 0.4LTLN, 2.0LT, and 2.0LTLN</w:t>
      </w:r>
      <w:r w:rsidR="001A6E8C" w:rsidRPr="00A043A4">
        <w:rPr>
          <w:rFonts w:ascii="Times New Roman" w:eastAsia="DengXian" w:hAnsi="Times New Roman" w:cs="Times New Roman"/>
          <w:sz w:val="24"/>
          <w:szCs w:val="24"/>
          <w:lang w:eastAsia="zh-CN"/>
        </w:rPr>
        <w:t xml:space="preserve">, where </w:t>
      </w:r>
      <w:r w:rsidR="00A80CCC" w:rsidRPr="00A043A4">
        <w:rPr>
          <w:rFonts w:ascii="Times New Roman" w:eastAsia="DengXian" w:hAnsi="Times New Roman" w:cs="Times New Roman"/>
          <w:sz w:val="24"/>
          <w:szCs w:val="24"/>
          <w:lang w:eastAsia="zh-CN"/>
        </w:rPr>
        <w:t>LT</w:t>
      </w:r>
      <w:r w:rsidR="0001722A" w:rsidRPr="00A043A4">
        <w:rPr>
          <w:rFonts w:ascii="Times New Roman" w:eastAsia="DengXian" w:hAnsi="Times New Roman" w:cs="Times New Roman"/>
          <w:sz w:val="24"/>
          <w:szCs w:val="24"/>
          <w:lang w:eastAsia="zh-CN"/>
        </w:rPr>
        <w:t xml:space="preserve"> </w:t>
      </w:r>
      <w:r w:rsidR="001A6E8C" w:rsidRPr="00A043A4">
        <w:rPr>
          <w:rFonts w:ascii="Times New Roman" w:eastAsia="DengXian" w:hAnsi="Times New Roman" w:cs="Times New Roman"/>
          <w:sz w:val="24"/>
          <w:szCs w:val="24"/>
          <w:lang w:eastAsia="zh-CN"/>
        </w:rPr>
        <w:t>means</w:t>
      </w:r>
      <w:r w:rsidR="00A80CCC" w:rsidRPr="00A043A4">
        <w:rPr>
          <w:rFonts w:ascii="Times New Roman" w:eastAsia="DengXian" w:hAnsi="Times New Roman" w:cs="Times New Roman"/>
          <w:sz w:val="24"/>
          <w:szCs w:val="24"/>
          <w:lang w:eastAsia="zh-CN"/>
        </w:rPr>
        <w:t xml:space="preserve"> LiTFSI </w:t>
      </w:r>
      <w:r w:rsidR="001A6E8C" w:rsidRPr="00A043A4">
        <w:rPr>
          <w:rFonts w:ascii="Times New Roman" w:eastAsia="DengXian" w:hAnsi="Times New Roman" w:cs="Times New Roman"/>
          <w:sz w:val="24"/>
          <w:szCs w:val="24"/>
          <w:lang w:eastAsia="zh-CN"/>
        </w:rPr>
        <w:t xml:space="preserve">and </w:t>
      </w:r>
      <w:r w:rsidR="00A80CCC" w:rsidRPr="00A043A4">
        <w:rPr>
          <w:rFonts w:ascii="Times New Roman" w:eastAsia="DengXian" w:hAnsi="Times New Roman" w:cs="Times New Roman"/>
          <w:sz w:val="24"/>
          <w:szCs w:val="24"/>
          <w:lang w:eastAsia="zh-CN"/>
        </w:rPr>
        <w:t>LN</w:t>
      </w:r>
      <w:r w:rsidR="0001722A" w:rsidRPr="00A043A4">
        <w:rPr>
          <w:rFonts w:ascii="Times New Roman" w:eastAsia="DengXian" w:hAnsi="Times New Roman" w:cs="Times New Roman"/>
          <w:sz w:val="24"/>
          <w:szCs w:val="24"/>
          <w:lang w:eastAsia="zh-CN"/>
        </w:rPr>
        <w:t xml:space="preserve"> </w:t>
      </w:r>
      <w:r w:rsidR="001A6E8C" w:rsidRPr="00A043A4">
        <w:rPr>
          <w:rFonts w:ascii="Times New Roman" w:eastAsia="DengXian" w:hAnsi="Times New Roman" w:cs="Times New Roman"/>
          <w:sz w:val="24"/>
          <w:szCs w:val="24"/>
          <w:lang w:eastAsia="zh-CN"/>
        </w:rPr>
        <w:t>means 0.1 M</w:t>
      </w:r>
      <w:r w:rsidR="00A80CCC" w:rsidRPr="00A043A4">
        <w:rPr>
          <w:rFonts w:ascii="Times New Roman" w:eastAsia="DengXian" w:hAnsi="Times New Roman" w:cs="Times New Roman"/>
          <w:sz w:val="24"/>
          <w:szCs w:val="24"/>
          <w:lang w:eastAsia="zh-CN"/>
        </w:rPr>
        <w:t xml:space="preserve"> LiNO</w:t>
      </w:r>
      <w:r w:rsidR="00A80CCC" w:rsidRPr="00A043A4">
        <w:rPr>
          <w:rFonts w:ascii="Times New Roman" w:eastAsia="DengXian" w:hAnsi="Times New Roman" w:cs="Times New Roman"/>
          <w:sz w:val="24"/>
          <w:szCs w:val="24"/>
          <w:vertAlign w:val="subscript"/>
          <w:lang w:eastAsia="zh-CN"/>
        </w:rPr>
        <w:t>3</w:t>
      </w:r>
      <w:r w:rsidR="001A6E8C" w:rsidRPr="00A043A4">
        <w:rPr>
          <w:rFonts w:ascii="Times New Roman" w:eastAsia="DengXian" w:hAnsi="Times New Roman" w:cs="Times New Roman"/>
          <w:sz w:val="24"/>
          <w:szCs w:val="24"/>
          <w:lang w:eastAsia="zh-CN"/>
        </w:rPr>
        <w:t xml:space="preserve"> as an additive</w:t>
      </w:r>
      <w:r w:rsidR="00A80CCC" w:rsidRPr="00A043A4">
        <w:rPr>
          <w:rFonts w:ascii="Times New Roman" w:eastAsia="DengXian" w:hAnsi="Times New Roman" w:cs="Times New Roman"/>
          <w:sz w:val="24"/>
          <w:szCs w:val="24"/>
          <w:lang w:eastAsia="zh-CN"/>
        </w:rPr>
        <w:t>.</w:t>
      </w:r>
      <w:r w:rsidR="003539CC" w:rsidRPr="00A043A4">
        <w:rPr>
          <w:rFonts w:ascii="Times New Roman" w:eastAsia="DengXian" w:hAnsi="Times New Roman" w:cs="Times New Roman"/>
          <w:sz w:val="24"/>
          <w:szCs w:val="24"/>
          <w:lang w:eastAsia="zh-CN"/>
        </w:rPr>
        <w:t xml:space="preserve"> </w:t>
      </w:r>
      <w:r w:rsidR="00A904BD" w:rsidRPr="00A043A4">
        <w:rPr>
          <w:rFonts w:ascii="Times New Roman" w:eastAsia="DengXian" w:hAnsi="Times New Roman" w:cs="Times New Roman"/>
          <w:sz w:val="24"/>
          <w:szCs w:val="24"/>
          <w:lang w:eastAsia="zh-CN"/>
        </w:rPr>
        <w:t xml:space="preserve">Then </w:t>
      </w:r>
      <w:r w:rsidR="00A904BD" w:rsidRPr="00A043A4">
        <w:rPr>
          <w:rFonts w:ascii="Times New Roman" w:eastAsia="DengXian" w:hAnsi="Times New Roman" w:cs="Times New Roman"/>
          <w:color w:val="000000" w:themeColor="text1"/>
          <w:sz w:val="24"/>
          <w:szCs w:val="24"/>
          <w:lang w:eastAsia="zh-CN"/>
        </w:rPr>
        <w:t>t</w:t>
      </w:r>
      <w:r w:rsidR="00A80CCC" w:rsidRPr="00A043A4">
        <w:rPr>
          <w:rFonts w:ascii="Times New Roman" w:eastAsia="DengXian" w:hAnsi="Times New Roman" w:cs="Times New Roman"/>
          <w:color w:val="000000" w:themeColor="text1"/>
          <w:sz w:val="24"/>
          <w:szCs w:val="24"/>
          <w:lang w:eastAsia="zh-CN"/>
        </w:rPr>
        <w:t xml:space="preserve">he properties of formed SEI layers </w:t>
      </w:r>
      <w:r w:rsidR="00D555F4" w:rsidRPr="00A043A4">
        <w:rPr>
          <w:rFonts w:ascii="Times New Roman" w:eastAsia="DengXian" w:hAnsi="Times New Roman" w:cs="Times New Roman"/>
          <w:color w:val="000000" w:themeColor="text1"/>
          <w:sz w:val="24"/>
          <w:szCs w:val="24"/>
          <w:lang w:eastAsia="zh-CN"/>
        </w:rPr>
        <w:t xml:space="preserve">during electrochemical cycling </w:t>
      </w:r>
      <w:r w:rsidR="00A80CCC" w:rsidRPr="00A043A4">
        <w:rPr>
          <w:rFonts w:ascii="Times New Roman" w:eastAsia="DengXian" w:hAnsi="Times New Roman" w:cs="Times New Roman"/>
          <w:color w:val="000000" w:themeColor="text1"/>
          <w:sz w:val="24"/>
          <w:szCs w:val="24"/>
          <w:lang w:eastAsia="zh-CN"/>
        </w:rPr>
        <w:t xml:space="preserve">were </w:t>
      </w:r>
      <w:r w:rsidR="00076597" w:rsidRPr="00A043A4">
        <w:rPr>
          <w:rFonts w:ascii="Times New Roman" w:eastAsia="DengXian" w:hAnsi="Times New Roman" w:cs="Times New Roman"/>
          <w:color w:val="000000" w:themeColor="text1"/>
          <w:sz w:val="24"/>
          <w:szCs w:val="24"/>
          <w:lang w:eastAsia="zh-CN"/>
        </w:rPr>
        <w:t>elucidate</w:t>
      </w:r>
      <w:r w:rsidR="00A80CCC" w:rsidRPr="00A043A4">
        <w:rPr>
          <w:rFonts w:ascii="Times New Roman" w:eastAsia="DengXian" w:hAnsi="Times New Roman" w:cs="Times New Roman"/>
          <w:color w:val="000000" w:themeColor="text1"/>
          <w:sz w:val="24"/>
          <w:szCs w:val="24"/>
          <w:lang w:eastAsia="zh-CN"/>
        </w:rPr>
        <w:t xml:space="preserve">d </w:t>
      </w:r>
      <w:r w:rsidR="009B095A" w:rsidRPr="00A043A4">
        <w:rPr>
          <w:rFonts w:ascii="Times New Roman" w:eastAsia="DengXian" w:hAnsi="Times New Roman" w:cs="Times New Roman"/>
          <w:color w:val="000000" w:themeColor="text1"/>
          <w:sz w:val="24"/>
          <w:szCs w:val="24"/>
          <w:lang w:eastAsia="zh-CN"/>
        </w:rPr>
        <w:t>via</w:t>
      </w:r>
      <w:r w:rsidR="00EB12E8" w:rsidRPr="00A043A4">
        <w:rPr>
          <w:rFonts w:ascii="Times New Roman" w:eastAsia="DengXian" w:hAnsi="Times New Roman" w:cs="Times New Roman"/>
          <w:color w:val="000000" w:themeColor="text1"/>
          <w:sz w:val="24"/>
          <w:szCs w:val="24"/>
          <w:lang w:eastAsia="zh-CN"/>
        </w:rPr>
        <w:t xml:space="preserve"> their abilities in</w:t>
      </w:r>
      <w:r w:rsidR="00A80CCC" w:rsidRPr="00A043A4">
        <w:rPr>
          <w:rFonts w:ascii="Times New Roman" w:eastAsia="DengXian" w:hAnsi="Times New Roman" w:cs="Times New Roman"/>
          <w:color w:val="000000" w:themeColor="text1"/>
          <w:sz w:val="24"/>
          <w:szCs w:val="24"/>
          <w:lang w:eastAsia="zh-CN"/>
        </w:rPr>
        <w:t xml:space="preserve"> </w:t>
      </w:r>
      <w:r w:rsidR="009A097E" w:rsidRPr="00A043A4">
        <w:rPr>
          <w:rFonts w:ascii="Times New Roman" w:eastAsia="DengXian" w:hAnsi="Times New Roman" w:cs="Times New Roman"/>
          <w:color w:val="000000" w:themeColor="text1"/>
          <w:sz w:val="24"/>
          <w:szCs w:val="24"/>
          <w:lang w:eastAsia="zh-CN"/>
        </w:rPr>
        <w:t>Li</w:t>
      </w:r>
      <w:r w:rsidR="00D9723F" w:rsidRPr="00A043A4">
        <w:rPr>
          <w:rFonts w:ascii="Times New Roman" w:eastAsia="DengXian" w:hAnsi="Times New Roman" w:cs="Times New Roman"/>
          <w:color w:val="000000" w:themeColor="text1"/>
          <w:sz w:val="24"/>
          <w:szCs w:val="24"/>
          <w:lang w:eastAsia="zh-CN"/>
        </w:rPr>
        <w:t>-ion/</w:t>
      </w:r>
      <w:r w:rsidR="00A80CCC" w:rsidRPr="00A043A4">
        <w:rPr>
          <w:rFonts w:ascii="Times New Roman" w:eastAsia="DengXian" w:hAnsi="Times New Roman" w:cs="Times New Roman"/>
          <w:color w:val="000000" w:themeColor="text1"/>
          <w:sz w:val="24"/>
          <w:szCs w:val="24"/>
          <w:lang w:eastAsia="zh-CN"/>
        </w:rPr>
        <w:t>electron conduction, chemical compositions, and surface morphology.</w:t>
      </w:r>
    </w:p>
    <w:p w14:paraId="0052FC42" w14:textId="77777777" w:rsidR="00580841" w:rsidRPr="00A043A4" w:rsidRDefault="00580841" w:rsidP="00580841">
      <w:pPr>
        <w:widowControl/>
        <w:spacing w:line="360" w:lineRule="auto"/>
        <w:rPr>
          <w:rFonts w:ascii="Times New Roman" w:eastAsia="DengXian" w:hAnsi="Times New Roman" w:cs="Times New Roman"/>
          <w:color w:val="000000" w:themeColor="text1"/>
          <w:sz w:val="28"/>
          <w:szCs w:val="28"/>
          <w:lang w:eastAsia="zh-CN"/>
        </w:rPr>
      </w:pPr>
    </w:p>
    <w:p w14:paraId="2A6E248B" w14:textId="0EF2030A" w:rsidR="00580841" w:rsidRPr="00A043A4" w:rsidRDefault="00D969DF" w:rsidP="00580841">
      <w:pPr>
        <w:widowControl/>
        <w:spacing w:line="360" w:lineRule="auto"/>
        <w:rPr>
          <w:rFonts w:ascii="Times New Roman" w:eastAsia="DengXian" w:hAnsi="Times New Roman" w:cs="Times New Roman"/>
          <w:color w:val="000000" w:themeColor="text1"/>
          <w:sz w:val="28"/>
          <w:szCs w:val="28"/>
          <w:lang w:eastAsia="zh-CN"/>
        </w:rPr>
      </w:pPr>
      <w:r w:rsidRPr="00A043A4">
        <w:rPr>
          <w:rFonts w:ascii="Times New Roman" w:eastAsia="DengXian" w:hAnsi="Times New Roman" w:cs="Times New Roman"/>
          <w:b/>
          <w:bCs/>
          <w:color w:val="000000" w:themeColor="text1"/>
          <w:sz w:val="24"/>
          <w:szCs w:val="24"/>
          <w:lang w:eastAsia="zh-CN"/>
        </w:rPr>
        <w:t>2. Results and discussion</w:t>
      </w:r>
    </w:p>
    <w:p w14:paraId="0E71DAB9" w14:textId="1B22759A" w:rsidR="00C01A3C" w:rsidRPr="00A043A4" w:rsidRDefault="00BC650F" w:rsidP="00C01A3C">
      <w:pPr>
        <w:widowControl/>
        <w:spacing w:line="360" w:lineRule="auto"/>
        <w:rPr>
          <w:rFonts w:ascii="Times New Roman" w:eastAsia="DengXian" w:hAnsi="Times New Roman" w:cs="Times New Roman"/>
          <w:b/>
          <w:bCs/>
          <w:color w:val="000000" w:themeColor="text1"/>
          <w:sz w:val="24"/>
          <w:szCs w:val="24"/>
          <w:lang w:eastAsia="zh-CN"/>
        </w:rPr>
      </w:pPr>
      <w:r w:rsidRPr="00A043A4">
        <w:rPr>
          <w:rFonts w:ascii="Times New Roman" w:eastAsia="DengXian" w:hAnsi="Times New Roman" w:cs="Times New Roman"/>
          <w:b/>
          <w:bCs/>
          <w:color w:val="000000" w:themeColor="text1"/>
          <w:sz w:val="24"/>
          <w:szCs w:val="24"/>
          <w:lang w:eastAsia="zh-CN"/>
        </w:rPr>
        <w:t>2.1</w:t>
      </w:r>
      <w:r w:rsidR="00562E97" w:rsidRPr="00A043A4">
        <w:rPr>
          <w:rFonts w:ascii="Times New Roman" w:eastAsia="DengXian" w:hAnsi="Times New Roman" w:cs="Times New Roman"/>
          <w:b/>
          <w:bCs/>
          <w:color w:val="000000" w:themeColor="text1"/>
          <w:sz w:val="24"/>
          <w:szCs w:val="24"/>
          <w:lang w:eastAsia="zh-CN"/>
        </w:rPr>
        <w:t>.</w:t>
      </w:r>
      <w:r w:rsidRPr="00A043A4">
        <w:rPr>
          <w:rFonts w:ascii="Times New Roman" w:eastAsia="DengXian" w:hAnsi="Times New Roman" w:cs="Times New Roman"/>
          <w:b/>
          <w:bCs/>
          <w:color w:val="000000" w:themeColor="text1"/>
          <w:sz w:val="24"/>
          <w:szCs w:val="24"/>
          <w:lang w:eastAsia="zh-CN"/>
        </w:rPr>
        <w:t xml:space="preserve"> </w:t>
      </w:r>
      <w:r w:rsidR="00BD291D" w:rsidRPr="00A043A4">
        <w:rPr>
          <w:rFonts w:ascii="Times New Roman" w:eastAsia="DengXian" w:hAnsi="Times New Roman" w:cs="Times New Roman"/>
          <w:b/>
          <w:bCs/>
          <w:color w:val="000000" w:themeColor="text1"/>
          <w:sz w:val="24"/>
          <w:szCs w:val="24"/>
          <w:lang w:eastAsia="zh-CN"/>
        </w:rPr>
        <w:t xml:space="preserve">Identification of </w:t>
      </w:r>
      <w:r w:rsidR="00F34971" w:rsidRPr="00A043A4">
        <w:rPr>
          <w:rFonts w:ascii="Times New Roman" w:eastAsia="DengXian" w:hAnsi="Times New Roman" w:cs="Times New Roman"/>
          <w:b/>
          <w:bCs/>
          <w:color w:val="000000" w:themeColor="text1"/>
          <w:sz w:val="24"/>
          <w:szCs w:val="24"/>
          <w:lang w:eastAsia="zh-CN"/>
        </w:rPr>
        <w:t>Electrochemical R</w:t>
      </w:r>
      <w:r w:rsidR="00BD291D" w:rsidRPr="00A043A4">
        <w:rPr>
          <w:rFonts w:ascii="Times New Roman" w:eastAsia="DengXian" w:hAnsi="Times New Roman" w:cs="Times New Roman"/>
          <w:b/>
          <w:bCs/>
          <w:color w:val="000000" w:themeColor="text1"/>
          <w:sz w:val="24"/>
          <w:szCs w:val="24"/>
          <w:lang w:eastAsia="zh-CN"/>
        </w:rPr>
        <w:t>eaction</w:t>
      </w:r>
      <w:r w:rsidR="00F34971" w:rsidRPr="00A043A4">
        <w:rPr>
          <w:rFonts w:ascii="Times New Roman" w:eastAsia="DengXian" w:hAnsi="Times New Roman" w:cs="Times New Roman"/>
          <w:b/>
          <w:bCs/>
          <w:color w:val="000000" w:themeColor="text1"/>
          <w:sz w:val="24"/>
          <w:szCs w:val="24"/>
          <w:lang w:eastAsia="zh-CN"/>
        </w:rPr>
        <w:t>s during Cycling</w:t>
      </w:r>
    </w:p>
    <w:p w14:paraId="56869AA9" w14:textId="672F0302" w:rsidR="003B1B15" w:rsidRPr="00A043A4" w:rsidRDefault="00083E92" w:rsidP="00C01A3C">
      <w:pPr>
        <w:widowControl/>
        <w:spacing w:line="360" w:lineRule="auto"/>
        <w:ind w:firstLineChars="250" w:firstLine="600"/>
        <w:rPr>
          <w:rFonts w:ascii="Times New Roman" w:eastAsia="DengXian" w:hAnsi="Times New Roman" w:cs="Times New Roman"/>
          <w:color w:val="000000" w:themeColor="text1"/>
          <w:sz w:val="24"/>
          <w:szCs w:val="24"/>
          <w:lang w:eastAsia="zh-CN"/>
        </w:rPr>
      </w:pPr>
      <w:r w:rsidRPr="00A043A4">
        <w:rPr>
          <w:rFonts w:ascii="Times New Roman" w:eastAsia="DengXian" w:hAnsi="Times New Roman" w:cs="Times New Roman"/>
          <w:color w:val="000000" w:themeColor="text1"/>
          <w:sz w:val="24"/>
          <w:szCs w:val="24"/>
          <w:lang w:eastAsia="zh-CN"/>
        </w:rPr>
        <w:t>T</w:t>
      </w:r>
      <w:r w:rsidR="00A6248D" w:rsidRPr="00A043A4">
        <w:rPr>
          <w:rFonts w:ascii="Times New Roman" w:eastAsia="DengXian" w:hAnsi="Times New Roman" w:cs="Times New Roman"/>
          <w:color w:val="000000" w:themeColor="text1"/>
          <w:sz w:val="24"/>
          <w:szCs w:val="24"/>
          <w:lang w:eastAsia="zh-CN"/>
        </w:rPr>
        <w:t xml:space="preserve">he </w:t>
      </w:r>
      <w:r w:rsidR="00D034E5" w:rsidRPr="00A043A4">
        <w:rPr>
          <w:rFonts w:ascii="Times New Roman" w:eastAsia="DengXian" w:hAnsi="Times New Roman" w:cs="Times New Roman"/>
          <w:color w:val="000000" w:themeColor="text1"/>
          <w:sz w:val="24"/>
          <w:szCs w:val="24"/>
          <w:lang w:eastAsia="zh-CN"/>
        </w:rPr>
        <w:t>first- and second-</w:t>
      </w:r>
      <w:r w:rsidR="00ED50FE" w:rsidRPr="00A043A4">
        <w:rPr>
          <w:rFonts w:ascii="Times New Roman" w:eastAsia="DengXian" w:hAnsi="Times New Roman" w:cs="Times New Roman"/>
          <w:color w:val="000000" w:themeColor="text1"/>
          <w:sz w:val="24"/>
          <w:szCs w:val="24"/>
          <w:lang w:eastAsia="zh-CN"/>
        </w:rPr>
        <w:t xml:space="preserve">cycle </w:t>
      </w:r>
      <w:r w:rsidR="00E92DCE" w:rsidRPr="00A043A4">
        <w:rPr>
          <w:rFonts w:ascii="Times New Roman" w:eastAsia="DengXian" w:hAnsi="Times New Roman" w:cs="Times New Roman"/>
          <w:color w:val="000000" w:themeColor="text1"/>
          <w:sz w:val="24"/>
          <w:szCs w:val="24"/>
          <w:lang w:eastAsia="zh-CN"/>
        </w:rPr>
        <w:t xml:space="preserve">CV </w:t>
      </w:r>
      <w:r w:rsidR="00A6248D" w:rsidRPr="00A043A4">
        <w:rPr>
          <w:rFonts w:ascii="Times New Roman" w:eastAsia="DengXian" w:hAnsi="Times New Roman" w:cs="Times New Roman"/>
          <w:color w:val="000000" w:themeColor="text1"/>
          <w:sz w:val="24"/>
          <w:szCs w:val="24"/>
          <w:lang w:eastAsia="zh-CN"/>
        </w:rPr>
        <w:t>curve</w:t>
      </w:r>
      <w:r w:rsidR="00E92DCE" w:rsidRPr="00A043A4">
        <w:rPr>
          <w:rFonts w:ascii="Times New Roman" w:eastAsia="DengXian" w:hAnsi="Times New Roman" w:cs="Times New Roman"/>
          <w:color w:val="000000" w:themeColor="text1"/>
          <w:sz w:val="24"/>
          <w:szCs w:val="24"/>
          <w:lang w:eastAsia="zh-CN"/>
        </w:rPr>
        <w:t>s</w:t>
      </w:r>
      <w:r w:rsidR="00A6248D" w:rsidRPr="00A043A4">
        <w:rPr>
          <w:rFonts w:ascii="Times New Roman" w:eastAsia="DengXian" w:hAnsi="Times New Roman" w:cs="Times New Roman"/>
          <w:color w:val="000000" w:themeColor="text1"/>
          <w:sz w:val="24"/>
          <w:szCs w:val="24"/>
          <w:lang w:eastAsia="zh-CN"/>
        </w:rPr>
        <w:t xml:space="preserve"> </w:t>
      </w:r>
      <w:r w:rsidR="000618D7" w:rsidRPr="00A043A4">
        <w:rPr>
          <w:rFonts w:ascii="Times New Roman" w:eastAsia="DengXian" w:hAnsi="Times New Roman" w:cs="Times New Roman"/>
          <w:color w:val="000000" w:themeColor="text1"/>
          <w:sz w:val="24"/>
          <w:szCs w:val="24"/>
          <w:lang w:eastAsia="zh-CN"/>
        </w:rPr>
        <w:t>measured in 0.4LT</w:t>
      </w:r>
      <w:r w:rsidRPr="00A043A4">
        <w:rPr>
          <w:rFonts w:ascii="Times New Roman" w:eastAsia="DengXian" w:hAnsi="Times New Roman" w:cs="Times New Roman"/>
          <w:sz w:val="24"/>
          <w:szCs w:val="24"/>
          <w:lang w:eastAsia="zh-CN"/>
        </w:rPr>
        <w:t xml:space="preserve"> were shown in </w:t>
      </w:r>
      <w:r w:rsidRPr="00A043A4">
        <w:rPr>
          <w:rFonts w:ascii="Times New Roman" w:eastAsia="DengXian" w:hAnsi="Times New Roman" w:cs="Times New Roman"/>
          <w:color w:val="4472C4" w:themeColor="accent1"/>
          <w:sz w:val="24"/>
          <w:szCs w:val="24"/>
          <w:lang w:eastAsia="zh-CN"/>
        </w:rPr>
        <w:t>Figure 1</w:t>
      </w:r>
      <w:r w:rsidRPr="00A043A4">
        <w:rPr>
          <w:rFonts w:ascii="Times New Roman" w:eastAsia="DengXian" w:hAnsi="Times New Roman" w:cs="Times New Roman"/>
          <w:sz w:val="24"/>
          <w:szCs w:val="24"/>
          <w:lang w:eastAsia="zh-CN"/>
        </w:rPr>
        <w:t>a</w:t>
      </w:r>
      <w:r w:rsidR="00BD1C31" w:rsidRPr="00A043A4">
        <w:rPr>
          <w:rFonts w:ascii="Times New Roman" w:eastAsia="DengXian" w:hAnsi="Times New Roman" w:cs="Times New Roman"/>
          <w:color w:val="000000" w:themeColor="text1"/>
          <w:sz w:val="24"/>
          <w:szCs w:val="24"/>
          <w:lang w:eastAsia="zh-CN"/>
        </w:rPr>
        <w:t xml:space="preserve">, </w:t>
      </w:r>
      <w:r w:rsidR="00765A26" w:rsidRPr="00A043A4">
        <w:rPr>
          <w:rFonts w:ascii="Times New Roman" w:eastAsia="DengXian" w:hAnsi="Times New Roman" w:cs="Times New Roman"/>
          <w:color w:val="000000" w:themeColor="text1"/>
          <w:sz w:val="24"/>
          <w:szCs w:val="24"/>
          <w:lang w:eastAsia="zh-CN"/>
        </w:rPr>
        <w:t>in which</w:t>
      </w:r>
      <w:r w:rsidR="00BD1C31" w:rsidRPr="00A043A4">
        <w:rPr>
          <w:rFonts w:ascii="Times New Roman" w:eastAsia="DengXian" w:hAnsi="Times New Roman" w:cs="Times New Roman"/>
          <w:color w:val="000000" w:themeColor="text1"/>
          <w:sz w:val="24"/>
          <w:szCs w:val="24"/>
          <w:lang w:eastAsia="zh-CN"/>
        </w:rPr>
        <w:t xml:space="preserve"> a</w:t>
      </w:r>
      <w:r w:rsidR="004867B1" w:rsidRPr="00A043A4">
        <w:rPr>
          <w:rFonts w:ascii="Times New Roman" w:eastAsia="DengXian" w:hAnsi="Times New Roman" w:cs="Times New Roman"/>
          <w:color w:val="000000" w:themeColor="text1"/>
          <w:sz w:val="24"/>
          <w:szCs w:val="24"/>
          <w:lang w:eastAsia="zh-CN"/>
        </w:rPr>
        <w:t xml:space="preserve">ll </w:t>
      </w:r>
      <w:r w:rsidR="00F34D30" w:rsidRPr="00A043A4">
        <w:rPr>
          <w:rFonts w:ascii="Times New Roman" w:eastAsia="DengXian" w:hAnsi="Times New Roman" w:cs="Times New Roman"/>
          <w:color w:val="000000" w:themeColor="text1"/>
          <w:sz w:val="24"/>
          <w:szCs w:val="24"/>
          <w:lang w:eastAsia="zh-CN"/>
        </w:rPr>
        <w:t xml:space="preserve">observed </w:t>
      </w:r>
      <w:r w:rsidR="004867B1" w:rsidRPr="00A043A4">
        <w:rPr>
          <w:rFonts w:ascii="Times New Roman" w:eastAsia="DengXian" w:hAnsi="Times New Roman" w:cs="Times New Roman"/>
          <w:color w:val="000000" w:themeColor="text1"/>
          <w:sz w:val="24"/>
          <w:szCs w:val="24"/>
          <w:lang w:eastAsia="zh-CN"/>
        </w:rPr>
        <w:t xml:space="preserve">peaks </w:t>
      </w:r>
      <w:r w:rsidR="00401584" w:rsidRPr="00A043A4">
        <w:rPr>
          <w:rFonts w:ascii="Times New Roman" w:eastAsia="DengXian" w:hAnsi="Times New Roman" w:cs="Times New Roman"/>
          <w:color w:val="000000" w:themeColor="text1"/>
          <w:sz w:val="24"/>
          <w:szCs w:val="24"/>
          <w:lang w:eastAsia="zh-CN"/>
        </w:rPr>
        <w:t>we</w:t>
      </w:r>
      <w:r w:rsidR="004867B1" w:rsidRPr="00A043A4">
        <w:rPr>
          <w:rFonts w:ascii="Times New Roman" w:eastAsia="DengXian" w:hAnsi="Times New Roman" w:cs="Times New Roman"/>
          <w:color w:val="000000" w:themeColor="text1"/>
          <w:sz w:val="24"/>
          <w:szCs w:val="24"/>
          <w:lang w:eastAsia="zh-CN"/>
        </w:rPr>
        <w:t xml:space="preserve">re named by </w:t>
      </w:r>
      <w:r w:rsidR="00BD65D7" w:rsidRPr="00A043A4">
        <w:rPr>
          <w:rFonts w:ascii="Times New Roman" w:eastAsia="DengXian" w:hAnsi="Times New Roman" w:cs="Times New Roman"/>
          <w:color w:val="000000" w:themeColor="text1"/>
          <w:sz w:val="24"/>
          <w:szCs w:val="24"/>
          <w:lang w:eastAsia="zh-CN"/>
        </w:rPr>
        <w:t xml:space="preserve">using </w:t>
      </w:r>
      <w:r w:rsidR="003E3790" w:rsidRPr="00A043A4">
        <w:rPr>
          <w:rFonts w:ascii="Times New Roman" w:eastAsia="DengXian" w:hAnsi="Times New Roman" w:cs="Times New Roman"/>
          <w:color w:val="000000" w:themeColor="text1"/>
          <w:sz w:val="24"/>
          <w:szCs w:val="24"/>
          <w:lang w:eastAsia="zh-CN"/>
        </w:rPr>
        <w:t>abbreviated symbols</w:t>
      </w:r>
      <w:r w:rsidR="00FE5C16" w:rsidRPr="00A043A4">
        <w:rPr>
          <w:rFonts w:ascii="Times New Roman" w:eastAsia="DengXian" w:hAnsi="Times New Roman" w:cs="Times New Roman"/>
          <w:color w:val="000000" w:themeColor="text1"/>
          <w:sz w:val="24"/>
          <w:szCs w:val="24"/>
          <w:lang w:eastAsia="zh-CN"/>
        </w:rPr>
        <w:t xml:space="preserve">. </w:t>
      </w:r>
      <w:r w:rsidR="008D7580" w:rsidRPr="00A043A4">
        <w:rPr>
          <w:rFonts w:ascii="Times New Roman" w:eastAsia="DengXian" w:hAnsi="Times New Roman" w:cs="Times New Roman"/>
          <w:color w:val="000000" w:themeColor="text1"/>
          <w:sz w:val="24"/>
          <w:szCs w:val="24"/>
          <w:lang w:eastAsia="zh-CN"/>
        </w:rPr>
        <w:t>During the first cycle</w:t>
      </w:r>
      <w:r w:rsidR="004A473B" w:rsidRPr="00A043A4">
        <w:rPr>
          <w:rFonts w:ascii="Times New Roman" w:eastAsia="DengXian" w:hAnsi="Times New Roman" w:cs="Times New Roman"/>
          <w:color w:val="000000" w:themeColor="text1"/>
          <w:sz w:val="24"/>
          <w:szCs w:val="24"/>
          <w:lang w:eastAsia="zh-CN"/>
        </w:rPr>
        <w:t xml:space="preserve"> </w:t>
      </w:r>
      <w:r w:rsidR="003917E7" w:rsidRPr="00A043A4">
        <w:rPr>
          <w:rFonts w:ascii="Times New Roman" w:eastAsia="DengXian" w:hAnsi="Times New Roman" w:cs="Times New Roman"/>
          <w:color w:val="000000" w:themeColor="text1"/>
          <w:sz w:val="24"/>
          <w:szCs w:val="24"/>
          <w:lang w:eastAsia="zh-CN"/>
        </w:rPr>
        <w:t>w</w:t>
      </w:r>
      <w:r w:rsidR="002E6A94" w:rsidRPr="00A043A4">
        <w:rPr>
          <w:rFonts w:ascii="Times New Roman" w:eastAsia="DengXian" w:hAnsi="Times New Roman" w:cs="Times New Roman"/>
          <w:color w:val="000000" w:themeColor="text1"/>
          <w:sz w:val="24"/>
          <w:szCs w:val="24"/>
          <w:lang w:eastAsia="zh-CN"/>
        </w:rPr>
        <w:t>ithout</w:t>
      </w:r>
      <w:r w:rsidR="00557620" w:rsidRPr="00A043A4">
        <w:rPr>
          <w:rFonts w:ascii="Times New Roman" w:eastAsia="DengXian" w:hAnsi="Times New Roman" w:cs="Times New Roman"/>
          <w:color w:val="000000" w:themeColor="text1"/>
          <w:sz w:val="24"/>
          <w:szCs w:val="24"/>
          <w:lang w:eastAsia="zh-CN"/>
        </w:rPr>
        <w:t xml:space="preserve"> (hereafter, w/o)</w:t>
      </w:r>
      <w:r w:rsidR="004A473B" w:rsidRPr="00A043A4">
        <w:rPr>
          <w:rFonts w:ascii="Times New Roman" w:eastAsia="DengXian" w:hAnsi="Times New Roman" w:cs="Times New Roman"/>
          <w:color w:val="000000" w:themeColor="text1"/>
          <w:sz w:val="24"/>
          <w:szCs w:val="24"/>
          <w:lang w:eastAsia="zh-CN"/>
        </w:rPr>
        <w:t xml:space="preserve"> </w:t>
      </w:r>
      <w:r w:rsidR="003C25EB" w:rsidRPr="00A043A4">
        <w:rPr>
          <w:rFonts w:ascii="Times New Roman" w:eastAsia="DengXian" w:hAnsi="Times New Roman" w:cs="Times New Roman"/>
          <w:color w:val="000000" w:themeColor="text1"/>
          <w:sz w:val="24"/>
          <w:szCs w:val="24"/>
          <w:lang w:eastAsia="zh-CN"/>
        </w:rPr>
        <w:t>Li plating/stripping</w:t>
      </w:r>
      <w:r w:rsidR="008D7580" w:rsidRPr="00A043A4">
        <w:rPr>
          <w:rFonts w:ascii="Times New Roman" w:eastAsia="DengXian" w:hAnsi="Times New Roman" w:cs="Times New Roman"/>
          <w:color w:val="000000" w:themeColor="text1"/>
          <w:sz w:val="24"/>
          <w:szCs w:val="24"/>
          <w:lang w:eastAsia="zh-CN"/>
        </w:rPr>
        <w:t>,</w:t>
      </w:r>
      <w:r w:rsidR="0052327C" w:rsidRPr="00A043A4">
        <w:rPr>
          <w:rFonts w:ascii="Times New Roman" w:eastAsia="DengXian" w:hAnsi="Times New Roman" w:cs="Times New Roman"/>
          <w:color w:val="000000" w:themeColor="text1"/>
          <w:sz w:val="24"/>
          <w:szCs w:val="24"/>
          <w:lang w:eastAsia="zh-CN"/>
        </w:rPr>
        <w:t xml:space="preserve"> </w:t>
      </w:r>
      <w:r w:rsidR="003C25EB" w:rsidRPr="00A043A4">
        <w:rPr>
          <w:rFonts w:ascii="Times New Roman" w:eastAsia="DengXian" w:hAnsi="Times New Roman" w:cs="Times New Roman"/>
          <w:color w:val="000000" w:themeColor="text1"/>
          <w:sz w:val="24"/>
          <w:szCs w:val="24"/>
          <w:lang w:eastAsia="zh-CN"/>
        </w:rPr>
        <w:t xml:space="preserve">three redox </w:t>
      </w:r>
      <w:r w:rsidR="00A60A85" w:rsidRPr="00A043A4">
        <w:rPr>
          <w:rFonts w:ascii="Times New Roman" w:eastAsia="DengXian" w:hAnsi="Times New Roman" w:cs="Times New Roman"/>
          <w:color w:val="000000" w:themeColor="text1"/>
          <w:sz w:val="24"/>
          <w:szCs w:val="24"/>
          <w:lang w:eastAsia="zh-CN"/>
        </w:rPr>
        <w:t xml:space="preserve">peak </w:t>
      </w:r>
      <w:r w:rsidR="003C25EB" w:rsidRPr="00A043A4">
        <w:rPr>
          <w:rFonts w:ascii="Times New Roman" w:eastAsia="DengXian" w:hAnsi="Times New Roman" w:cs="Times New Roman"/>
          <w:color w:val="000000" w:themeColor="text1"/>
          <w:sz w:val="24"/>
          <w:szCs w:val="24"/>
          <w:lang w:eastAsia="zh-CN"/>
        </w:rPr>
        <w:t xml:space="preserve">couples </w:t>
      </w:r>
      <w:r w:rsidR="00CD6451" w:rsidRPr="00A043A4">
        <w:rPr>
          <w:rFonts w:ascii="Times New Roman" w:eastAsia="DengXian" w:hAnsi="Times New Roman" w:cs="Times New Roman"/>
          <w:color w:val="000000" w:themeColor="text1"/>
          <w:sz w:val="24"/>
          <w:szCs w:val="24"/>
          <w:lang w:eastAsia="zh-CN"/>
        </w:rPr>
        <w:t>w</w:t>
      </w:r>
      <w:r w:rsidR="00F47C75" w:rsidRPr="00A043A4">
        <w:rPr>
          <w:rFonts w:ascii="Times New Roman" w:eastAsia="DengXian" w:hAnsi="Times New Roman" w:cs="Times New Roman"/>
          <w:color w:val="000000" w:themeColor="text1"/>
          <w:sz w:val="24"/>
          <w:szCs w:val="24"/>
          <w:lang w:eastAsia="zh-CN"/>
        </w:rPr>
        <w:t>ere</w:t>
      </w:r>
      <w:r w:rsidR="003C25EB" w:rsidRPr="00A043A4">
        <w:rPr>
          <w:rFonts w:ascii="Times New Roman" w:eastAsia="DengXian" w:hAnsi="Times New Roman" w:cs="Times New Roman"/>
          <w:color w:val="000000" w:themeColor="text1"/>
          <w:sz w:val="24"/>
          <w:szCs w:val="24"/>
          <w:lang w:eastAsia="zh-CN"/>
        </w:rPr>
        <w:t xml:space="preserve"> observed</w:t>
      </w:r>
      <w:r w:rsidR="00BF60DC" w:rsidRPr="00A043A4">
        <w:rPr>
          <w:rFonts w:ascii="Times New Roman" w:eastAsia="DengXian" w:hAnsi="Times New Roman" w:cs="Times New Roman"/>
          <w:color w:val="000000" w:themeColor="text1"/>
          <w:sz w:val="24"/>
          <w:szCs w:val="24"/>
          <w:lang w:eastAsia="zh-CN"/>
        </w:rPr>
        <w:t>, corresponding to the reduction</w:t>
      </w:r>
      <w:r w:rsidR="00657C73" w:rsidRPr="00A043A4">
        <w:rPr>
          <w:rFonts w:ascii="Times New Roman" w:eastAsia="DengXian" w:hAnsi="Times New Roman" w:cs="Times New Roman"/>
          <w:color w:val="000000" w:themeColor="text1"/>
          <w:sz w:val="24"/>
          <w:szCs w:val="24"/>
          <w:lang w:eastAsia="zh-CN"/>
        </w:rPr>
        <w:t xml:space="preserve"> and </w:t>
      </w:r>
      <w:r w:rsidR="00BF60DC" w:rsidRPr="00A043A4">
        <w:rPr>
          <w:rFonts w:ascii="Times New Roman" w:eastAsia="DengXian" w:hAnsi="Times New Roman" w:cs="Times New Roman"/>
          <w:color w:val="000000" w:themeColor="text1"/>
          <w:sz w:val="24"/>
          <w:szCs w:val="24"/>
          <w:lang w:eastAsia="zh-CN"/>
        </w:rPr>
        <w:t>oxidation of electrolyte (REL/OEL),</w:t>
      </w:r>
      <w:r w:rsidR="00195A06" w:rsidRPr="00A043A4">
        <w:rPr>
          <w:rFonts w:ascii="Times New Roman" w:eastAsia="DengXian" w:hAnsi="Times New Roman" w:cs="Times New Roman"/>
          <w:color w:val="000000" w:themeColor="text1"/>
          <w:sz w:val="24"/>
          <w:szCs w:val="24"/>
          <w:lang w:eastAsia="zh-CN"/>
        </w:rPr>
        <w:fldChar w:fldCharType="begin"/>
      </w:r>
      <w:r w:rsidR="00DD37B8" w:rsidRPr="00A043A4">
        <w:rPr>
          <w:rFonts w:ascii="Times New Roman" w:eastAsia="DengXian" w:hAnsi="Times New Roman" w:cs="Times New Roman"/>
          <w:color w:val="000000" w:themeColor="text1"/>
          <w:sz w:val="24"/>
          <w:szCs w:val="24"/>
          <w:lang w:eastAsia="zh-CN"/>
        </w:rPr>
        <w:instrText xml:space="preserve"> ADDIN ZOTERO_ITEM CSL_CITATION {"citationID":"jvd7q5qg","properties":{"formattedCitation":"\\super 24,27,28\\nosupersub{}","plainCitation":"24,27,28","noteIndex":0},"citationItems":[{"id":26,"uris":["http://zotero.org/users/13367771/items/3HCYSFEA"],"itemData":{"id":26,"type":"article-journal","container-title":"Angewandte Chemie","issue":"49","note":"ISBN: 0044-8249\npublisher: Wiley Online Library","page":"22378-22385","title":"Lithium nitrate regulated sulfone electrolytes for lithium metal batteries","volume":"132","author":[{"family":"Fu","given":"Jiale"},{"family":"Ji","given":"Xiao"},{"family":"Chen","given":"Ji"},{"family":"Chen","given":"Long"},{"family":"Fan","given":"Xiulin"},{"family":"Mu","given":"Daobin"},{"family":"Wang","given":"Chunsheng"}],"issued":{"date-parts":[["2020"]]}}},{"id":29,"uris":["http://zotero.org/users/13367771/items/4U2AMZZP"],"itemData":{"id":29,"type":"article-journal","container-title":"Electrochemistry Communications","note":"ISBN: 1388-2481\npublisher: Elsevier","page":"128-132","title":"Catalytic reduction of TFSI-containing ionic liquid in the presence of lithium cations","volume":"77","author":[{"family":"Tułodziecki","given":"Michal"},{"family":"Tarascon","given":"J.-M."},{"family":"Taberna","given":"P.-L."},{"family":"Guéry","given":"Claude"}],"issued":{"date-parts":[["2017"]]}}},{"id":30,"uris":["http://zotero.org/users/13367771/items/RK44ANJH"],"itemData":{"id":30,"type":"article-journal","container-title":"Physical chemistry chemical physics","issue":"7","note":"publisher: Royal Society of Chemistry","page":"3230-3237","title":"Catalyst and electrolyte synergy in Li–O 2 batteries","volume":"16","author":[{"family":"Gittleson","given":"Forrest S."},{"family":"Sekol","given":"Ryan C."},{"family":"Doubek","given":"Gustavo"},{"family":"Linardi","given":"Marcelo"},{"family":"Taylor","given":"André D."}],"issued":{"date-parts":[["2014"]]}}}],"schema":"https://github.com/citation-style-language/schema/raw/master/csl-citation.json"} </w:instrText>
      </w:r>
      <w:r w:rsidR="00195A06" w:rsidRPr="00A043A4">
        <w:rPr>
          <w:rFonts w:ascii="Times New Roman" w:eastAsia="DengXian" w:hAnsi="Times New Roman" w:cs="Times New Roman"/>
          <w:color w:val="000000" w:themeColor="text1"/>
          <w:sz w:val="24"/>
          <w:szCs w:val="24"/>
          <w:lang w:eastAsia="zh-CN"/>
        </w:rPr>
        <w:fldChar w:fldCharType="separate"/>
      </w:r>
      <w:r w:rsidR="00DD37B8" w:rsidRPr="00A043A4">
        <w:rPr>
          <w:rFonts w:ascii="Times New Roman" w:hAnsi="Times New Roman" w:cs="Times New Roman"/>
          <w:kern w:val="0"/>
          <w:sz w:val="24"/>
          <w:szCs w:val="24"/>
          <w:vertAlign w:val="superscript"/>
        </w:rPr>
        <w:t>24,27,28</w:t>
      </w:r>
      <w:r w:rsidR="00195A06" w:rsidRPr="00A043A4">
        <w:rPr>
          <w:rFonts w:ascii="Times New Roman" w:eastAsia="DengXian" w:hAnsi="Times New Roman" w:cs="Times New Roman"/>
          <w:color w:val="000000" w:themeColor="text1"/>
          <w:sz w:val="24"/>
          <w:szCs w:val="24"/>
          <w:lang w:eastAsia="zh-CN"/>
        </w:rPr>
        <w:fldChar w:fldCharType="end"/>
      </w:r>
      <w:r w:rsidR="00AD5FC8" w:rsidRPr="00A043A4">
        <w:rPr>
          <w:rFonts w:ascii="Times New Roman" w:eastAsia="DengXian" w:hAnsi="Times New Roman" w:cs="Times New Roman"/>
          <w:color w:val="000000" w:themeColor="text1"/>
          <w:sz w:val="24"/>
          <w:szCs w:val="24"/>
          <w:lang w:eastAsia="zh-CN"/>
        </w:rPr>
        <w:t xml:space="preserve"> </w:t>
      </w:r>
      <w:r w:rsidR="00440F4F" w:rsidRPr="00A043A4">
        <w:rPr>
          <w:rFonts w:ascii="Times New Roman" w:eastAsia="DengXian" w:hAnsi="Times New Roman" w:cs="Times New Roman"/>
          <w:color w:val="000000" w:themeColor="text1"/>
          <w:sz w:val="24"/>
          <w:szCs w:val="24"/>
          <w:lang w:eastAsia="zh-CN"/>
        </w:rPr>
        <w:t>the reduction and oxidation of copper oxides</w:t>
      </w:r>
      <w:r w:rsidR="002F30F7" w:rsidRPr="00A043A4">
        <w:rPr>
          <w:rFonts w:ascii="Times New Roman" w:eastAsia="DengXian" w:hAnsi="Times New Roman" w:cs="Times New Roman"/>
          <w:color w:val="000000" w:themeColor="text1"/>
          <w:sz w:val="24"/>
          <w:szCs w:val="24"/>
          <w:lang w:eastAsia="zh-CN"/>
        </w:rPr>
        <w:t xml:space="preserve"> (Cu</w:t>
      </w:r>
      <w:r w:rsidR="002F30F7" w:rsidRPr="00A043A4">
        <w:rPr>
          <w:rFonts w:ascii="Times New Roman" w:eastAsia="DengXian" w:hAnsi="Times New Roman" w:cs="Times New Roman"/>
          <w:i/>
          <w:iCs/>
          <w:color w:val="000000" w:themeColor="text1"/>
          <w:sz w:val="24"/>
          <w:szCs w:val="24"/>
          <w:vertAlign w:val="subscript"/>
          <w:lang w:eastAsia="zh-CN"/>
        </w:rPr>
        <w:t>x</w:t>
      </w:r>
      <w:r w:rsidR="002F30F7" w:rsidRPr="00A043A4">
        <w:rPr>
          <w:rFonts w:ascii="Times New Roman" w:eastAsia="DengXian" w:hAnsi="Times New Roman" w:cs="Times New Roman"/>
          <w:color w:val="000000" w:themeColor="text1"/>
          <w:sz w:val="24"/>
          <w:szCs w:val="24"/>
          <w:lang w:eastAsia="zh-CN"/>
        </w:rPr>
        <w:t>O)</w:t>
      </w:r>
      <w:r w:rsidR="00440F4F" w:rsidRPr="00A043A4">
        <w:rPr>
          <w:rFonts w:ascii="Times New Roman" w:eastAsia="DengXian" w:hAnsi="Times New Roman" w:cs="Times New Roman"/>
          <w:color w:val="000000" w:themeColor="text1"/>
          <w:sz w:val="24"/>
          <w:szCs w:val="24"/>
          <w:lang w:eastAsia="zh-CN"/>
        </w:rPr>
        <w:t xml:space="preserve"> remaining on the Cu substrate before measurement (RCO/OCO),</w:t>
      </w:r>
      <w:r w:rsidR="00440F4F" w:rsidRPr="00A043A4">
        <w:rPr>
          <w:rFonts w:ascii="Times New Roman" w:eastAsia="DengXian" w:hAnsi="Times New Roman" w:cs="Times New Roman"/>
          <w:color w:val="000000" w:themeColor="text1"/>
          <w:sz w:val="24"/>
          <w:szCs w:val="24"/>
          <w:lang w:eastAsia="zh-CN"/>
        </w:rPr>
        <w:fldChar w:fldCharType="begin"/>
      </w:r>
      <w:r w:rsidR="00DD37B8" w:rsidRPr="00A043A4">
        <w:rPr>
          <w:rFonts w:ascii="Times New Roman" w:eastAsia="DengXian" w:hAnsi="Times New Roman" w:cs="Times New Roman"/>
          <w:color w:val="000000" w:themeColor="text1"/>
          <w:sz w:val="24"/>
          <w:szCs w:val="24"/>
          <w:lang w:eastAsia="zh-CN"/>
        </w:rPr>
        <w:instrText xml:space="preserve"> ADDIN ZOTERO_ITEM CSL_CITATION {"citationID":"cUeZL3cX","properties":{"formattedCitation":"\\super 29\\nosupersub{}","plainCitation":"29","noteIndex":0},"citationItems":[{"id":31,"uris":["http://zotero.org/users/13367771/items/LIXDWX98"],"itemData":{"id":31,"type":"article-journal","container-title":"Batteries &amp; Supercaps","issue":"12","note":"ISBN: 2566-6223\npublisher: Wiley Online Library","page":"e202300359","title":"Li Plating/Stripping Efficiency in Ether‐based Dilute Electrolyte for Anode‐free Lithium‐metal Batteries: Effect of Operating Potential Range on Subsequent SEI Layer Structure","volume":"6","author":[{"family":"Wang","given":"Yushen"},{"family":"Noguchi","given":"Hidenori"}],"issued":{"date-parts":[["2023"]]}}}],"schema":"https://github.com/citation-style-language/schema/raw/master/csl-citation.json"} </w:instrText>
      </w:r>
      <w:r w:rsidR="00440F4F" w:rsidRPr="00A043A4">
        <w:rPr>
          <w:rFonts w:ascii="Times New Roman" w:eastAsia="DengXian" w:hAnsi="Times New Roman" w:cs="Times New Roman"/>
          <w:color w:val="000000" w:themeColor="text1"/>
          <w:sz w:val="24"/>
          <w:szCs w:val="24"/>
          <w:lang w:eastAsia="zh-CN"/>
        </w:rPr>
        <w:fldChar w:fldCharType="separate"/>
      </w:r>
      <w:r w:rsidR="00DD37B8" w:rsidRPr="00A043A4">
        <w:rPr>
          <w:rFonts w:ascii="Times New Roman" w:hAnsi="Times New Roman" w:cs="Times New Roman"/>
          <w:kern w:val="0"/>
          <w:sz w:val="24"/>
          <w:szCs w:val="24"/>
          <w:vertAlign w:val="superscript"/>
        </w:rPr>
        <w:t>29</w:t>
      </w:r>
      <w:r w:rsidR="00440F4F" w:rsidRPr="00A043A4">
        <w:rPr>
          <w:rFonts w:ascii="Times New Roman" w:eastAsia="DengXian" w:hAnsi="Times New Roman" w:cs="Times New Roman"/>
          <w:color w:val="000000" w:themeColor="text1"/>
          <w:sz w:val="24"/>
          <w:szCs w:val="24"/>
          <w:lang w:eastAsia="zh-CN"/>
        </w:rPr>
        <w:fldChar w:fldCharType="end"/>
      </w:r>
      <w:r w:rsidR="00440F4F" w:rsidRPr="00A043A4">
        <w:rPr>
          <w:rFonts w:ascii="Times New Roman" w:eastAsia="DengXian" w:hAnsi="Times New Roman" w:cs="Times New Roman"/>
          <w:color w:val="000000" w:themeColor="text1"/>
          <w:sz w:val="24"/>
          <w:szCs w:val="24"/>
          <w:lang w:eastAsia="zh-CN"/>
        </w:rPr>
        <w:t xml:space="preserve"> </w:t>
      </w:r>
      <w:r w:rsidR="001A39E7" w:rsidRPr="00A043A4">
        <w:rPr>
          <w:rFonts w:ascii="Times New Roman" w:eastAsia="DengXian" w:hAnsi="Times New Roman" w:cs="Times New Roman"/>
          <w:color w:val="000000" w:themeColor="text1"/>
          <w:sz w:val="24"/>
          <w:szCs w:val="24"/>
          <w:lang w:eastAsia="zh-CN"/>
        </w:rPr>
        <w:t xml:space="preserve">and </w:t>
      </w:r>
      <w:r w:rsidR="00CD72B3" w:rsidRPr="00A043A4">
        <w:rPr>
          <w:rFonts w:ascii="Times New Roman" w:eastAsia="DengXian" w:hAnsi="Times New Roman" w:cs="Times New Roman"/>
          <w:color w:val="000000" w:themeColor="text1"/>
          <w:sz w:val="24"/>
          <w:szCs w:val="24"/>
          <w:lang w:eastAsia="zh-CN"/>
        </w:rPr>
        <w:t>the reduction and oxidation reactions related to pre-SEI formation (RPS/</w:t>
      </w:r>
      <w:r w:rsidR="00BB7716" w:rsidRPr="00A043A4">
        <w:rPr>
          <w:rFonts w:ascii="Times New Roman" w:eastAsia="DengXian" w:hAnsi="Times New Roman" w:cs="Times New Roman"/>
          <w:color w:val="000000" w:themeColor="text1"/>
          <w:sz w:val="24"/>
          <w:szCs w:val="24"/>
          <w:lang w:eastAsia="zh-CN"/>
        </w:rPr>
        <w:t>(</w:t>
      </w:r>
      <w:r w:rsidR="00CD72B3" w:rsidRPr="00A043A4">
        <w:rPr>
          <w:rFonts w:ascii="Times New Roman" w:eastAsia="DengXian" w:hAnsi="Times New Roman" w:cs="Times New Roman"/>
          <w:color w:val="000000" w:themeColor="text1"/>
          <w:sz w:val="24"/>
          <w:szCs w:val="24"/>
          <w:lang w:eastAsia="zh-CN"/>
        </w:rPr>
        <w:t>OPS</w:t>
      </w:r>
      <w:r w:rsidR="00BB7716" w:rsidRPr="00A043A4">
        <w:rPr>
          <w:rFonts w:ascii="Times New Roman" w:eastAsia="DengXian" w:hAnsi="Times New Roman" w:cs="Times New Roman"/>
          <w:color w:val="000000" w:themeColor="text1"/>
          <w:sz w:val="24"/>
          <w:szCs w:val="24"/>
          <w:lang w:eastAsia="zh-CN"/>
        </w:rPr>
        <w:t>+OPS')</w:t>
      </w:r>
      <w:r w:rsidR="00CD72B3" w:rsidRPr="00A043A4">
        <w:rPr>
          <w:rFonts w:ascii="Times New Roman" w:eastAsia="DengXian" w:hAnsi="Times New Roman" w:cs="Times New Roman"/>
          <w:color w:val="000000" w:themeColor="text1"/>
          <w:sz w:val="24"/>
          <w:szCs w:val="24"/>
          <w:lang w:eastAsia="zh-CN"/>
        </w:rPr>
        <w:t>)</w:t>
      </w:r>
      <w:r w:rsidR="00127E1A" w:rsidRPr="00A043A4">
        <w:rPr>
          <w:rFonts w:ascii="Times New Roman" w:eastAsia="DengXian" w:hAnsi="Times New Roman" w:cs="Times New Roman"/>
          <w:color w:val="000000" w:themeColor="text1"/>
          <w:sz w:val="24"/>
          <w:szCs w:val="24"/>
          <w:lang w:eastAsia="zh-CN"/>
        </w:rPr>
        <w:t>.</w:t>
      </w:r>
      <w:r w:rsidR="004753D5" w:rsidRPr="00A043A4">
        <w:rPr>
          <w:rFonts w:ascii="Times New Roman" w:eastAsia="DengXian" w:hAnsi="Times New Roman" w:cs="Times New Roman"/>
          <w:color w:val="000000" w:themeColor="text1"/>
          <w:sz w:val="24"/>
          <w:szCs w:val="24"/>
          <w:lang w:eastAsia="zh-CN"/>
        </w:rPr>
        <w:fldChar w:fldCharType="begin"/>
      </w:r>
      <w:r w:rsidR="00DD37B8" w:rsidRPr="00A043A4">
        <w:rPr>
          <w:rFonts w:ascii="Times New Roman" w:eastAsia="DengXian" w:hAnsi="Times New Roman" w:cs="Times New Roman"/>
          <w:color w:val="000000" w:themeColor="text1"/>
          <w:sz w:val="24"/>
          <w:szCs w:val="24"/>
          <w:lang w:eastAsia="zh-CN"/>
        </w:rPr>
        <w:instrText xml:space="preserve"> ADDIN ZOTERO_ITEM CSL_CITATION {"citationID":"Cryje1cS","properties":{"formattedCitation":"\\super 10,29,30\\nosupersub{}","plainCitation":"10,29,30","noteIndex":0},"citationItems":[{"id":12,"uris":["http://zotero.org/users/13367771/items/SYN6267I"],"itemData":{"id":12,"type":"article-journal","container-title":"The Journal of Physical Chemistry C","issue":"30","note":"ISBN: 1932-7447\npublisher: ACS Publications","page":"16719-16732","title":"Toward an understanding of SEI formation and lithium plating on copper in anode-free batteries","volume":"125","author":[{"family":"Menkin","given":"Svetlana"},{"family":"O’Keefe","given":"Christopher A."},{"family":"Gunnarsdóttir","given":"Anna B."},{"family":"Dey","given":"Sunita"},{"family":"Pesci","given":"Federico M."},{"family":"Shen","given":"Zonghao"},{"family":"Aguadero","given":"Ainara"},{"family":"Grey","given":"Clare P."}],"issued":{"date-parts":[["2021"]]}}},{"id":31,"uris":["http://zotero.org/users/13367771/items/LIXDWX98"],"itemData":{"id":31,"type":"article-journal","container-title":"Batteries &amp; Supercaps","issue":"12","note":"ISBN: 2566-6223\npublisher: Wiley Online Library","page":"e202300359","title":"Li Plating/Stripping Efficiency in Ether‐based Dilute Electrolyte for Anode‐free Lithium‐metal Batteries: Effect of Operating Potential Range on Subsequent SEI Layer Structure","volume":"6","author":[{"family":"Wang","given":"Yushen"},{"family":"Noguchi","given":"Hidenori"}],"issued":{"date-parts":[["2023"]]}}},{"id":56,"uris":["http://zotero.org/users/13367771/items/WRTMYJYA"],"itemData":{"id":56,"type":"article-journal","container-title":"Carbon","note":"publisher: Elsevier","page":"52–76","source":"Google Scholar","title":"The state of understanding of the lithium-ion-battery graphite solid electrolyte interphase (SEI) and its relationship to formation cycling","volume":"105","author":[{"family":"An","given":"Seong Jin"},{"family":"Li","given":"Jianlin"},{"family":"Daniel","given":"Claus"},{"family":"Mohanty","given":"Debasish"},{"family":"Nagpure","given":"Shrikant"},{"family":"Wood III","given":"David L."}],"issued":{"date-parts":[["2016"]]}}}],"schema":"https://github.com/citation-style-language/schema/raw/master/csl-citation.json"} </w:instrText>
      </w:r>
      <w:r w:rsidR="004753D5" w:rsidRPr="00A043A4">
        <w:rPr>
          <w:rFonts w:ascii="Times New Roman" w:eastAsia="DengXian" w:hAnsi="Times New Roman" w:cs="Times New Roman"/>
          <w:color w:val="000000" w:themeColor="text1"/>
          <w:sz w:val="24"/>
          <w:szCs w:val="24"/>
          <w:lang w:eastAsia="zh-CN"/>
        </w:rPr>
        <w:fldChar w:fldCharType="separate"/>
      </w:r>
      <w:r w:rsidR="00DD37B8" w:rsidRPr="00A043A4">
        <w:rPr>
          <w:rFonts w:ascii="Times New Roman" w:hAnsi="Times New Roman" w:cs="Times New Roman"/>
          <w:kern w:val="0"/>
          <w:sz w:val="24"/>
          <w:szCs w:val="24"/>
          <w:vertAlign w:val="superscript"/>
        </w:rPr>
        <w:t>10,29,30</w:t>
      </w:r>
      <w:r w:rsidR="004753D5" w:rsidRPr="00A043A4">
        <w:rPr>
          <w:rFonts w:ascii="Times New Roman" w:eastAsia="DengXian" w:hAnsi="Times New Roman" w:cs="Times New Roman"/>
          <w:color w:val="000000" w:themeColor="text1"/>
          <w:sz w:val="24"/>
          <w:szCs w:val="24"/>
          <w:lang w:eastAsia="zh-CN"/>
        </w:rPr>
        <w:fldChar w:fldCharType="end"/>
      </w:r>
      <w:r w:rsidR="009A109E" w:rsidRPr="00A043A4">
        <w:rPr>
          <w:rFonts w:ascii="Times New Roman" w:eastAsia="DengXian" w:hAnsi="Times New Roman" w:cs="Times New Roman"/>
          <w:color w:val="000000" w:themeColor="text1"/>
          <w:sz w:val="24"/>
          <w:szCs w:val="24"/>
          <w:lang w:eastAsia="zh-CN"/>
        </w:rPr>
        <w:t xml:space="preserve"> </w:t>
      </w:r>
      <w:r w:rsidR="0050757A" w:rsidRPr="00A043A4">
        <w:rPr>
          <w:rFonts w:ascii="Times New Roman" w:eastAsia="DengXian" w:hAnsi="Times New Roman" w:cs="Times New Roman"/>
          <w:color w:val="000000" w:themeColor="text1"/>
          <w:sz w:val="24"/>
          <w:szCs w:val="24"/>
          <w:lang w:eastAsia="zh-CN"/>
        </w:rPr>
        <w:t xml:space="preserve">However, </w:t>
      </w:r>
      <w:r w:rsidR="00272FCA" w:rsidRPr="00A043A4">
        <w:rPr>
          <w:rFonts w:ascii="Times New Roman" w:eastAsia="DengXian" w:hAnsi="Times New Roman" w:cs="Times New Roman"/>
          <w:color w:val="000000" w:themeColor="text1"/>
          <w:sz w:val="24"/>
          <w:szCs w:val="24"/>
          <w:lang w:eastAsia="zh-CN"/>
        </w:rPr>
        <w:t xml:space="preserve">when </w:t>
      </w:r>
      <w:r w:rsidR="0050757A" w:rsidRPr="00A043A4">
        <w:rPr>
          <w:rFonts w:ascii="Times New Roman" w:eastAsia="DengXian" w:hAnsi="Times New Roman" w:cs="Times New Roman"/>
          <w:color w:val="000000" w:themeColor="text1"/>
          <w:sz w:val="24"/>
          <w:szCs w:val="24"/>
          <w:lang w:eastAsia="zh-CN"/>
        </w:rPr>
        <w:t>Li plating/stripping</w:t>
      </w:r>
      <w:r w:rsidR="00E92DCE" w:rsidRPr="00A043A4">
        <w:rPr>
          <w:rFonts w:ascii="Times New Roman" w:eastAsia="DengXian" w:hAnsi="Times New Roman" w:cs="Times New Roman"/>
          <w:color w:val="000000" w:themeColor="text1"/>
          <w:sz w:val="24"/>
          <w:szCs w:val="24"/>
          <w:lang w:eastAsia="zh-CN"/>
        </w:rPr>
        <w:t xml:space="preserve"> was involved</w:t>
      </w:r>
      <w:r w:rsidR="0050757A" w:rsidRPr="00A043A4">
        <w:rPr>
          <w:rFonts w:ascii="Times New Roman" w:eastAsia="DengXian" w:hAnsi="Times New Roman" w:cs="Times New Roman"/>
          <w:color w:val="000000" w:themeColor="text1"/>
          <w:sz w:val="24"/>
          <w:szCs w:val="24"/>
          <w:lang w:eastAsia="zh-CN"/>
        </w:rPr>
        <w:t xml:space="preserve">, </w:t>
      </w:r>
      <w:r w:rsidR="00020ED6" w:rsidRPr="00A043A4">
        <w:rPr>
          <w:rFonts w:ascii="Times New Roman" w:eastAsia="DengXian" w:hAnsi="Times New Roman" w:cs="Times New Roman"/>
          <w:color w:val="000000" w:themeColor="text1"/>
          <w:sz w:val="24"/>
          <w:szCs w:val="24"/>
          <w:lang w:eastAsia="zh-CN"/>
        </w:rPr>
        <w:t>a</w:t>
      </w:r>
      <w:r w:rsidR="00061D07" w:rsidRPr="00A043A4">
        <w:rPr>
          <w:rFonts w:ascii="Times New Roman" w:eastAsia="DengXian" w:hAnsi="Times New Roman" w:cs="Times New Roman"/>
          <w:color w:val="000000" w:themeColor="text1"/>
          <w:sz w:val="24"/>
          <w:szCs w:val="24"/>
          <w:lang w:eastAsia="zh-CN"/>
        </w:rPr>
        <w:t xml:space="preserve"> </w:t>
      </w:r>
      <w:r w:rsidR="007D471A" w:rsidRPr="00A043A4">
        <w:rPr>
          <w:rFonts w:ascii="Times New Roman" w:eastAsia="DengXian" w:hAnsi="Times New Roman" w:cs="Times New Roman"/>
          <w:color w:val="000000" w:themeColor="text1"/>
          <w:sz w:val="24"/>
          <w:szCs w:val="24"/>
          <w:lang w:eastAsia="zh-CN"/>
        </w:rPr>
        <w:t>strong</w:t>
      </w:r>
      <w:r w:rsidR="00867388" w:rsidRPr="00A043A4">
        <w:rPr>
          <w:rFonts w:ascii="Times New Roman" w:eastAsia="DengXian" w:hAnsi="Times New Roman" w:cs="Times New Roman"/>
          <w:color w:val="000000" w:themeColor="text1"/>
          <w:sz w:val="24"/>
          <w:szCs w:val="24"/>
          <w:lang w:eastAsia="zh-CN"/>
        </w:rPr>
        <w:t xml:space="preserve"> oxidative</w:t>
      </w:r>
      <w:r w:rsidR="00AD5FC8" w:rsidRPr="00A043A4">
        <w:rPr>
          <w:rFonts w:ascii="Times New Roman" w:eastAsia="DengXian" w:hAnsi="Times New Roman" w:cs="Times New Roman"/>
          <w:color w:val="000000" w:themeColor="text1"/>
          <w:sz w:val="24"/>
          <w:szCs w:val="24"/>
          <w:lang w:eastAsia="zh-CN"/>
        </w:rPr>
        <w:t xml:space="preserve"> </w:t>
      </w:r>
      <w:r w:rsidR="00061D07" w:rsidRPr="00A043A4">
        <w:rPr>
          <w:rFonts w:ascii="Times New Roman" w:eastAsia="DengXian" w:hAnsi="Times New Roman" w:cs="Times New Roman"/>
          <w:color w:val="000000" w:themeColor="text1"/>
          <w:sz w:val="24"/>
          <w:szCs w:val="24"/>
          <w:lang w:eastAsia="zh-CN"/>
        </w:rPr>
        <w:t>current</w:t>
      </w:r>
      <w:r w:rsidR="00020ED6" w:rsidRPr="00A043A4">
        <w:rPr>
          <w:rFonts w:ascii="Times New Roman" w:eastAsia="DengXian" w:hAnsi="Times New Roman" w:cs="Times New Roman"/>
          <w:color w:val="000000" w:themeColor="text1"/>
          <w:sz w:val="24"/>
          <w:szCs w:val="24"/>
          <w:lang w:eastAsia="zh-CN"/>
        </w:rPr>
        <w:t xml:space="preserve"> </w:t>
      </w:r>
      <w:r w:rsidR="00525880" w:rsidRPr="00A043A4">
        <w:rPr>
          <w:rFonts w:ascii="Times New Roman" w:eastAsia="DengXian" w:hAnsi="Times New Roman" w:cs="Times New Roman"/>
          <w:color w:val="000000" w:themeColor="text1"/>
          <w:sz w:val="24"/>
          <w:szCs w:val="24"/>
          <w:lang w:eastAsia="zh-CN"/>
        </w:rPr>
        <w:t xml:space="preserve">started to </w:t>
      </w:r>
      <w:r w:rsidR="003F0A15" w:rsidRPr="00A043A4">
        <w:rPr>
          <w:rFonts w:ascii="Times New Roman" w:eastAsia="DengXian" w:hAnsi="Times New Roman" w:cs="Times New Roman"/>
          <w:color w:val="000000" w:themeColor="text1"/>
          <w:sz w:val="24"/>
          <w:szCs w:val="24"/>
          <w:lang w:eastAsia="zh-CN"/>
        </w:rPr>
        <w:t>flow</w:t>
      </w:r>
      <w:r w:rsidR="00061D07" w:rsidRPr="00A043A4">
        <w:rPr>
          <w:rFonts w:ascii="Times New Roman" w:eastAsia="DengXian" w:hAnsi="Times New Roman" w:cs="Times New Roman"/>
          <w:color w:val="000000" w:themeColor="text1"/>
          <w:sz w:val="24"/>
          <w:szCs w:val="24"/>
          <w:lang w:eastAsia="zh-CN"/>
        </w:rPr>
        <w:t xml:space="preserve"> </w:t>
      </w:r>
      <w:r w:rsidR="009371FD" w:rsidRPr="00A043A4">
        <w:rPr>
          <w:rFonts w:ascii="Times New Roman" w:eastAsia="DengXian" w:hAnsi="Times New Roman" w:cs="Times New Roman"/>
          <w:color w:val="000000" w:themeColor="text1"/>
          <w:sz w:val="24"/>
          <w:szCs w:val="24"/>
          <w:lang w:eastAsia="zh-CN"/>
        </w:rPr>
        <w:t>from 2.2 V</w:t>
      </w:r>
      <w:r w:rsidR="00525880" w:rsidRPr="00A043A4">
        <w:rPr>
          <w:rFonts w:ascii="Times New Roman" w:eastAsia="DengXian" w:hAnsi="Times New Roman" w:cs="Times New Roman"/>
          <w:color w:val="000000" w:themeColor="text1"/>
          <w:sz w:val="24"/>
          <w:szCs w:val="24"/>
          <w:lang w:eastAsia="zh-CN"/>
        </w:rPr>
        <w:t>,</w:t>
      </w:r>
      <w:r w:rsidR="00AA167F" w:rsidRPr="00A043A4">
        <w:rPr>
          <w:rFonts w:ascii="Times New Roman" w:eastAsia="DengXian" w:hAnsi="Times New Roman" w:cs="Times New Roman"/>
          <w:color w:val="000000" w:themeColor="text1"/>
          <w:sz w:val="24"/>
          <w:szCs w:val="24"/>
          <w:lang w:eastAsia="zh-CN"/>
        </w:rPr>
        <w:t xml:space="preserve"> </w:t>
      </w:r>
      <w:r w:rsidR="00012B26" w:rsidRPr="00A043A4">
        <w:rPr>
          <w:rFonts w:ascii="Times New Roman" w:eastAsia="DengXian" w:hAnsi="Times New Roman" w:cs="Times New Roman"/>
          <w:color w:val="000000" w:themeColor="text1"/>
          <w:sz w:val="24"/>
          <w:szCs w:val="24"/>
          <w:lang w:eastAsia="zh-CN"/>
        </w:rPr>
        <w:t>which was</w:t>
      </w:r>
      <w:r w:rsidR="000C0CC2" w:rsidRPr="00A043A4">
        <w:rPr>
          <w:rFonts w:ascii="Times New Roman" w:eastAsia="DengXian" w:hAnsi="Times New Roman" w:cs="Times New Roman"/>
          <w:color w:val="000000" w:themeColor="text1"/>
          <w:sz w:val="24"/>
          <w:szCs w:val="24"/>
          <w:lang w:eastAsia="zh-CN"/>
        </w:rPr>
        <w:t xml:space="preserve"> related to s-SEI layer </w:t>
      </w:r>
      <w:r w:rsidR="002534F2" w:rsidRPr="00A043A4">
        <w:rPr>
          <w:rFonts w:ascii="Times New Roman" w:eastAsia="DengXian" w:hAnsi="Times New Roman" w:cs="Times New Roman"/>
          <w:color w:val="000000" w:themeColor="text1"/>
          <w:sz w:val="24"/>
          <w:szCs w:val="24"/>
          <w:lang w:eastAsia="zh-CN"/>
        </w:rPr>
        <w:t>construction</w:t>
      </w:r>
      <w:r w:rsidR="000C0CC2" w:rsidRPr="00A043A4">
        <w:rPr>
          <w:rFonts w:ascii="Times New Roman" w:eastAsia="DengXian" w:hAnsi="Times New Roman" w:cs="Times New Roman"/>
          <w:color w:val="000000" w:themeColor="text1"/>
          <w:sz w:val="24"/>
          <w:szCs w:val="24"/>
          <w:lang w:eastAsia="zh-CN"/>
        </w:rPr>
        <w:t xml:space="preserve"> process occurring on the</w:t>
      </w:r>
      <w:r w:rsidR="00A962F9" w:rsidRPr="00A043A4">
        <w:rPr>
          <w:rFonts w:ascii="Times New Roman" w:eastAsia="DengXian" w:hAnsi="Times New Roman" w:cs="Times New Roman"/>
          <w:color w:val="000000" w:themeColor="text1"/>
          <w:sz w:val="24"/>
          <w:szCs w:val="24"/>
          <w:lang w:eastAsia="zh-CN"/>
        </w:rPr>
        <w:t xml:space="preserve"> </w:t>
      </w:r>
      <w:r w:rsidR="001F4B0E" w:rsidRPr="00A043A4">
        <w:rPr>
          <w:rFonts w:ascii="Times New Roman" w:eastAsia="DengXian" w:hAnsi="Times New Roman" w:cs="Times New Roman"/>
          <w:color w:val="000000" w:themeColor="text1"/>
          <w:sz w:val="24"/>
          <w:szCs w:val="24"/>
          <w:lang w:eastAsia="zh-CN"/>
        </w:rPr>
        <w:t xml:space="preserve">surface of </w:t>
      </w:r>
      <w:r w:rsidR="00A962F9" w:rsidRPr="00A043A4">
        <w:rPr>
          <w:rFonts w:ascii="Times New Roman" w:eastAsia="DengXian" w:hAnsi="Times New Roman" w:cs="Times New Roman"/>
          <w:color w:val="000000" w:themeColor="text1"/>
          <w:sz w:val="24"/>
          <w:szCs w:val="24"/>
          <w:lang w:eastAsia="zh-CN"/>
        </w:rPr>
        <w:t>unstripped</w:t>
      </w:r>
      <w:r w:rsidR="00572B33" w:rsidRPr="00A043A4">
        <w:rPr>
          <w:rFonts w:ascii="Times New Roman" w:eastAsia="DengXian" w:hAnsi="Times New Roman" w:cs="Times New Roman"/>
          <w:color w:val="000000" w:themeColor="text1"/>
          <w:sz w:val="24"/>
          <w:szCs w:val="24"/>
          <w:lang w:eastAsia="zh-CN"/>
        </w:rPr>
        <w:t xml:space="preserve"> Li</w:t>
      </w:r>
      <w:r w:rsidR="00A962F9" w:rsidRPr="00A043A4">
        <w:rPr>
          <w:rFonts w:ascii="Times New Roman" w:eastAsia="DengXian" w:hAnsi="Times New Roman" w:cs="Times New Roman"/>
          <w:color w:val="000000" w:themeColor="text1"/>
          <w:sz w:val="24"/>
          <w:szCs w:val="24"/>
          <w:lang w:eastAsia="zh-CN"/>
        </w:rPr>
        <w:t xml:space="preserve"> metal</w:t>
      </w:r>
      <w:r w:rsidR="0011454E" w:rsidRPr="00A043A4">
        <w:rPr>
          <w:rFonts w:ascii="Times New Roman" w:eastAsia="DengXian" w:hAnsi="Times New Roman" w:cs="Times New Roman"/>
          <w:color w:val="000000" w:themeColor="text1"/>
          <w:sz w:val="24"/>
          <w:szCs w:val="24"/>
          <w:lang w:eastAsia="zh-CN"/>
        </w:rPr>
        <w:t>. This p</w:t>
      </w:r>
      <w:r w:rsidR="00BC5158" w:rsidRPr="00A043A4">
        <w:rPr>
          <w:rFonts w:ascii="Times New Roman" w:eastAsia="DengXian" w:hAnsi="Times New Roman" w:cs="Times New Roman"/>
          <w:color w:val="000000" w:themeColor="text1"/>
          <w:sz w:val="24"/>
          <w:szCs w:val="24"/>
          <w:lang w:eastAsia="zh-CN"/>
        </w:rPr>
        <w:t xml:space="preserve">rocess was </w:t>
      </w:r>
      <w:r w:rsidR="00F931F0" w:rsidRPr="00A043A4">
        <w:rPr>
          <w:rFonts w:ascii="Times New Roman" w:eastAsia="DengXian" w:hAnsi="Times New Roman" w:cs="Times New Roman"/>
          <w:color w:val="000000" w:themeColor="text1"/>
          <w:sz w:val="24"/>
          <w:szCs w:val="24"/>
          <w:lang w:eastAsia="zh-CN"/>
        </w:rPr>
        <w:t>named</w:t>
      </w:r>
      <w:r w:rsidR="009C227D" w:rsidRPr="00A043A4">
        <w:rPr>
          <w:rFonts w:ascii="Times New Roman" w:eastAsia="DengXian" w:hAnsi="Times New Roman" w:cs="Times New Roman"/>
          <w:color w:val="000000" w:themeColor="text1"/>
          <w:sz w:val="24"/>
          <w:szCs w:val="24"/>
          <w:lang w:eastAsia="zh-CN"/>
        </w:rPr>
        <w:t xml:space="preserve"> as </w:t>
      </w:r>
      <w:r w:rsidR="00F931F0" w:rsidRPr="00A043A4">
        <w:rPr>
          <w:rFonts w:ascii="Times New Roman" w:eastAsia="DengXian" w:hAnsi="Times New Roman" w:cs="Times New Roman"/>
          <w:color w:val="000000" w:themeColor="text1"/>
          <w:sz w:val="24"/>
          <w:szCs w:val="24"/>
          <w:lang w:eastAsia="zh-CN"/>
        </w:rPr>
        <w:t>“</w:t>
      </w:r>
      <w:r w:rsidR="009C227D" w:rsidRPr="00A043A4">
        <w:rPr>
          <w:rFonts w:ascii="Times New Roman" w:eastAsia="DengXian" w:hAnsi="Times New Roman" w:cs="Times New Roman"/>
          <w:color w:val="000000" w:themeColor="text1"/>
          <w:sz w:val="24"/>
          <w:szCs w:val="24"/>
          <w:lang w:eastAsia="zh-CN"/>
        </w:rPr>
        <w:t>OSS</w:t>
      </w:r>
      <w:r w:rsidR="00F931F0" w:rsidRPr="00A043A4">
        <w:rPr>
          <w:rFonts w:ascii="Times New Roman" w:eastAsia="DengXian" w:hAnsi="Times New Roman" w:cs="Times New Roman"/>
          <w:color w:val="000000" w:themeColor="text1"/>
          <w:sz w:val="24"/>
          <w:szCs w:val="24"/>
          <w:lang w:eastAsia="zh-CN"/>
        </w:rPr>
        <w:t>”</w:t>
      </w:r>
      <w:r w:rsidR="00DC31A3" w:rsidRPr="00A043A4">
        <w:rPr>
          <w:rFonts w:ascii="Times New Roman" w:eastAsia="DengXian" w:hAnsi="Times New Roman" w:cs="Times New Roman"/>
          <w:color w:val="000000" w:themeColor="text1"/>
          <w:sz w:val="24"/>
          <w:szCs w:val="24"/>
          <w:lang w:eastAsia="zh-CN"/>
        </w:rPr>
        <w:t xml:space="preserve"> which paired </w:t>
      </w:r>
      <w:r w:rsidR="004B3C7C" w:rsidRPr="00A043A4">
        <w:rPr>
          <w:rFonts w:ascii="Times New Roman" w:eastAsia="DengXian" w:hAnsi="Times New Roman" w:cs="Times New Roman"/>
          <w:color w:val="000000" w:themeColor="text1"/>
          <w:sz w:val="24"/>
          <w:szCs w:val="24"/>
          <w:lang w:eastAsia="zh-CN"/>
        </w:rPr>
        <w:t>with the</w:t>
      </w:r>
      <w:r w:rsidR="00DC31A3" w:rsidRPr="00A043A4">
        <w:rPr>
          <w:rFonts w:ascii="Times New Roman" w:eastAsia="DengXian" w:hAnsi="Times New Roman" w:cs="Times New Roman"/>
          <w:color w:val="000000" w:themeColor="text1"/>
          <w:sz w:val="24"/>
          <w:szCs w:val="24"/>
          <w:lang w:eastAsia="zh-CN"/>
        </w:rPr>
        <w:t xml:space="preserve"> correspondent reduction process RSS </w:t>
      </w:r>
      <w:r w:rsidR="00365C6F" w:rsidRPr="00A043A4">
        <w:rPr>
          <w:rFonts w:ascii="Times New Roman" w:eastAsia="DengXian" w:hAnsi="Times New Roman" w:cs="Times New Roman"/>
          <w:color w:val="000000" w:themeColor="text1"/>
          <w:sz w:val="24"/>
          <w:szCs w:val="24"/>
          <w:lang w:eastAsia="zh-CN"/>
        </w:rPr>
        <w:t>of</w:t>
      </w:r>
      <w:r w:rsidR="00DC31A3" w:rsidRPr="00A043A4">
        <w:rPr>
          <w:rFonts w:ascii="Times New Roman" w:eastAsia="DengXian" w:hAnsi="Times New Roman" w:cs="Times New Roman"/>
          <w:color w:val="000000" w:themeColor="text1"/>
          <w:sz w:val="24"/>
          <w:szCs w:val="24"/>
          <w:lang w:eastAsia="zh-CN"/>
        </w:rPr>
        <w:t xml:space="preserve"> the next cycle</w:t>
      </w:r>
      <w:r w:rsidR="00BC5158" w:rsidRPr="00A043A4">
        <w:rPr>
          <w:rFonts w:ascii="Times New Roman" w:eastAsia="DengXian" w:hAnsi="Times New Roman" w:cs="Times New Roman"/>
          <w:color w:val="000000" w:themeColor="text1"/>
          <w:sz w:val="24"/>
          <w:szCs w:val="24"/>
          <w:lang w:eastAsia="zh-CN"/>
        </w:rPr>
        <w:t>,</w:t>
      </w:r>
      <w:r w:rsidR="004753D5" w:rsidRPr="00A043A4">
        <w:rPr>
          <w:rFonts w:ascii="Times New Roman" w:eastAsia="DengXian" w:hAnsi="Times New Roman" w:cs="Times New Roman"/>
          <w:color w:val="000000" w:themeColor="text1"/>
          <w:sz w:val="24"/>
          <w:szCs w:val="24"/>
          <w:lang w:eastAsia="zh-CN"/>
        </w:rPr>
        <w:fldChar w:fldCharType="begin"/>
      </w:r>
      <w:r w:rsidR="00DD37B8" w:rsidRPr="00A043A4">
        <w:rPr>
          <w:rFonts w:ascii="Times New Roman" w:eastAsia="DengXian" w:hAnsi="Times New Roman" w:cs="Times New Roman"/>
          <w:color w:val="000000" w:themeColor="text1"/>
          <w:sz w:val="24"/>
          <w:szCs w:val="24"/>
          <w:lang w:eastAsia="zh-CN"/>
        </w:rPr>
        <w:instrText xml:space="preserve"> ADDIN ZOTERO_ITEM CSL_CITATION {"citationID":"AMf4wP05","properties":{"formattedCitation":"\\super 29\\nosupersub{}","plainCitation":"29","noteIndex":0},"citationItems":[{"id":31,"uris":["http://zotero.org/users/13367771/items/LIXDWX98"],"itemData":{"id":31,"type":"article-journal","container-title":"Batteries &amp; Supercaps","issue":"12","note":"ISBN: 2566-6223\npublisher: Wiley Online Library","page":"e202300359","title":"Li Plating/Stripping Efficiency in Ether‐based Dilute Electrolyte for Anode‐free Lithium‐metal Batteries: Effect of Operating Potential Range on Subsequent SEI Layer Structure","volume":"6","author":[{"family":"Wang","given":"Yushen"},{"family":"Noguchi","given":"Hidenori"}],"issued":{"date-parts":[["2023"]]}}}],"schema":"https://github.com/citation-style-language/schema/raw/master/csl-citation.json"} </w:instrText>
      </w:r>
      <w:r w:rsidR="004753D5" w:rsidRPr="00A043A4">
        <w:rPr>
          <w:rFonts w:ascii="Times New Roman" w:eastAsia="DengXian" w:hAnsi="Times New Roman" w:cs="Times New Roman"/>
          <w:color w:val="000000" w:themeColor="text1"/>
          <w:sz w:val="24"/>
          <w:szCs w:val="24"/>
          <w:lang w:eastAsia="zh-CN"/>
        </w:rPr>
        <w:fldChar w:fldCharType="separate"/>
      </w:r>
      <w:r w:rsidR="00DD37B8" w:rsidRPr="00A043A4">
        <w:rPr>
          <w:rFonts w:ascii="Times New Roman" w:hAnsi="Times New Roman" w:cs="Times New Roman"/>
          <w:kern w:val="0"/>
          <w:sz w:val="24"/>
          <w:szCs w:val="24"/>
          <w:vertAlign w:val="superscript"/>
        </w:rPr>
        <w:t>29</w:t>
      </w:r>
      <w:r w:rsidR="004753D5" w:rsidRPr="00A043A4">
        <w:rPr>
          <w:rFonts w:ascii="Times New Roman" w:eastAsia="DengXian" w:hAnsi="Times New Roman" w:cs="Times New Roman"/>
          <w:color w:val="000000" w:themeColor="text1"/>
          <w:sz w:val="24"/>
          <w:szCs w:val="24"/>
          <w:lang w:eastAsia="zh-CN"/>
        </w:rPr>
        <w:fldChar w:fldCharType="end"/>
      </w:r>
      <w:r w:rsidR="00A83FFC" w:rsidRPr="00A043A4">
        <w:rPr>
          <w:rFonts w:ascii="Times New Roman" w:eastAsia="DengXian" w:hAnsi="Times New Roman" w:cs="Times New Roman"/>
          <w:color w:val="000000" w:themeColor="text1"/>
          <w:sz w:val="24"/>
          <w:szCs w:val="24"/>
          <w:lang w:eastAsia="zh-CN"/>
        </w:rPr>
        <w:t xml:space="preserve"> </w:t>
      </w:r>
      <w:r w:rsidR="0011454E" w:rsidRPr="00A043A4">
        <w:rPr>
          <w:rFonts w:ascii="Times New Roman" w:eastAsia="DengXian" w:hAnsi="Times New Roman" w:cs="Times New Roman"/>
          <w:color w:val="000000" w:themeColor="text1"/>
          <w:sz w:val="24"/>
          <w:szCs w:val="24"/>
          <w:lang w:eastAsia="zh-CN"/>
        </w:rPr>
        <w:t>wh</w:t>
      </w:r>
      <w:r w:rsidR="00C932BD" w:rsidRPr="00A043A4">
        <w:rPr>
          <w:rFonts w:ascii="Times New Roman" w:eastAsia="DengXian" w:hAnsi="Times New Roman" w:cs="Times New Roman"/>
          <w:color w:val="000000" w:themeColor="text1"/>
          <w:sz w:val="24"/>
          <w:szCs w:val="24"/>
          <w:lang w:eastAsia="zh-CN"/>
        </w:rPr>
        <w:t xml:space="preserve">ereas this </w:t>
      </w:r>
      <w:r w:rsidR="003B3645" w:rsidRPr="00A043A4">
        <w:rPr>
          <w:rFonts w:ascii="Times New Roman" w:eastAsia="DengXian" w:hAnsi="Times New Roman" w:cs="Times New Roman"/>
          <w:color w:val="000000" w:themeColor="text1"/>
          <w:sz w:val="24"/>
          <w:szCs w:val="24"/>
          <w:lang w:eastAsia="zh-CN"/>
        </w:rPr>
        <w:t>redox couple</w:t>
      </w:r>
      <w:r w:rsidR="0011454E" w:rsidRPr="00A043A4">
        <w:rPr>
          <w:rFonts w:ascii="Times New Roman" w:eastAsia="DengXian" w:hAnsi="Times New Roman" w:cs="Times New Roman"/>
          <w:color w:val="000000" w:themeColor="text1"/>
          <w:sz w:val="24"/>
          <w:szCs w:val="24"/>
          <w:lang w:eastAsia="zh-CN"/>
        </w:rPr>
        <w:t xml:space="preserve"> was only partially reversible </w:t>
      </w:r>
      <w:r w:rsidR="00E53949" w:rsidRPr="00A043A4">
        <w:rPr>
          <w:rFonts w:ascii="Times New Roman" w:eastAsia="DengXian" w:hAnsi="Times New Roman" w:cs="Times New Roman"/>
          <w:color w:val="000000" w:themeColor="text1"/>
          <w:sz w:val="24"/>
          <w:szCs w:val="24"/>
          <w:lang w:eastAsia="zh-CN"/>
        </w:rPr>
        <w:t>since</w:t>
      </w:r>
      <w:r w:rsidR="0011454E" w:rsidRPr="00A043A4">
        <w:rPr>
          <w:rFonts w:ascii="Times New Roman" w:eastAsia="DengXian" w:hAnsi="Times New Roman" w:cs="Times New Roman"/>
          <w:color w:val="000000" w:themeColor="text1"/>
          <w:sz w:val="24"/>
          <w:szCs w:val="24"/>
          <w:lang w:eastAsia="zh-CN"/>
        </w:rPr>
        <w:t xml:space="preserve"> the peak RSS was apparently weake</w:t>
      </w:r>
      <w:r w:rsidR="00622DC2" w:rsidRPr="00A043A4">
        <w:rPr>
          <w:rFonts w:ascii="Times New Roman" w:eastAsia="DengXian" w:hAnsi="Times New Roman" w:cs="Times New Roman"/>
          <w:color w:val="000000" w:themeColor="text1"/>
          <w:sz w:val="24"/>
          <w:szCs w:val="24"/>
          <w:lang w:eastAsia="zh-CN"/>
        </w:rPr>
        <w:t>r</w:t>
      </w:r>
      <w:r w:rsidR="0011454E" w:rsidRPr="00A043A4">
        <w:rPr>
          <w:rFonts w:ascii="Times New Roman" w:eastAsia="DengXian" w:hAnsi="Times New Roman" w:cs="Times New Roman"/>
          <w:color w:val="000000" w:themeColor="text1"/>
          <w:sz w:val="24"/>
          <w:szCs w:val="24"/>
          <w:lang w:eastAsia="zh-CN"/>
        </w:rPr>
        <w:t>.</w:t>
      </w:r>
      <w:r w:rsidR="00AD3CFB" w:rsidRPr="00A043A4">
        <w:rPr>
          <w:rFonts w:ascii="Times New Roman" w:eastAsia="DengXian" w:hAnsi="Times New Roman" w:cs="Times New Roman"/>
          <w:color w:val="000000" w:themeColor="text1"/>
          <w:sz w:val="24"/>
          <w:szCs w:val="24"/>
          <w:lang w:eastAsia="zh-CN"/>
        </w:rPr>
        <w:t xml:space="preserve"> From the second cycle, </w:t>
      </w:r>
      <w:r w:rsidR="00546263" w:rsidRPr="00A043A4">
        <w:rPr>
          <w:rFonts w:ascii="Times New Roman" w:eastAsia="DengXian" w:hAnsi="Times New Roman" w:cs="Times New Roman"/>
          <w:color w:val="000000" w:themeColor="text1"/>
          <w:sz w:val="24"/>
          <w:szCs w:val="24"/>
          <w:lang w:eastAsia="zh-CN"/>
        </w:rPr>
        <w:t xml:space="preserve">one can observe </w:t>
      </w:r>
      <w:r w:rsidR="00651D52" w:rsidRPr="00A043A4">
        <w:rPr>
          <w:rFonts w:ascii="Times New Roman" w:eastAsia="DengXian" w:hAnsi="Times New Roman" w:cs="Times New Roman"/>
          <w:color w:val="000000" w:themeColor="text1"/>
          <w:sz w:val="24"/>
          <w:szCs w:val="24"/>
          <w:lang w:eastAsia="zh-CN"/>
        </w:rPr>
        <w:t>another</w:t>
      </w:r>
      <w:r w:rsidR="00E01652" w:rsidRPr="00A043A4">
        <w:rPr>
          <w:rFonts w:ascii="Times New Roman" w:eastAsia="DengXian" w:hAnsi="Times New Roman" w:cs="Times New Roman"/>
          <w:color w:val="000000" w:themeColor="text1"/>
          <w:sz w:val="24"/>
          <w:szCs w:val="24"/>
          <w:lang w:eastAsia="zh-CN"/>
        </w:rPr>
        <w:t xml:space="preserve"> redox couple</w:t>
      </w:r>
      <w:r w:rsidR="00057009" w:rsidRPr="00A043A4">
        <w:rPr>
          <w:rFonts w:ascii="Times New Roman" w:eastAsia="DengXian" w:hAnsi="Times New Roman" w:cs="Times New Roman"/>
          <w:color w:val="000000" w:themeColor="text1"/>
          <w:sz w:val="24"/>
          <w:szCs w:val="24"/>
          <w:lang w:eastAsia="zh-CN"/>
        </w:rPr>
        <w:t xml:space="preserve"> </w:t>
      </w:r>
      <w:r w:rsidR="00E01652" w:rsidRPr="00A043A4">
        <w:rPr>
          <w:rFonts w:ascii="Times New Roman" w:eastAsia="DengXian" w:hAnsi="Times New Roman" w:cs="Times New Roman"/>
          <w:color w:val="000000" w:themeColor="text1"/>
          <w:sz w:val="24"/>
          <w:szCs w:val="24"/>
          <w:lang w:eastAsia="zh-CN"/>
        </w:rPr>
        <w:t>rel</w:t>
      </w:r>
      <w:r w:rsidR="00F15420" w:rsidRPr="00A043A4">
        <w:rPr>
          <w:rFonts w:ascii="Times New Roman" w:eastAsia="DengXian" w:hAnsi="Times New Roman" w:cs="Times New Roman"/>
          <w:color w:val="000000" w:themeColor="text1"/>
          <w:sz w:val="24"/>
          <w:szCs w:val="24"/>
          <w:lang w:eastAsia="zh-CN"/>
        </w:rPr>
        <w:t>evant</w:t>
      </w:r>
      <w:r w:rsidR="00651D52" w:rsidRPr="00A043A4">
        <w:rPr>
          <w:rFonts w:ascii="Times New Roman" w:eastAsia="DengXian" w:hAnsi="Times New Roman" w:cs="Times New Roman"/>
          <w:color w:val="000000" w:themeColor="text1"/>
          <w:sz w:val="24"/>
          <w:szCs w:val="24"/>
          <w:lang w:eastAsia="zh-CN"/>
        </w:rPr>
        <w:t xml:space="preserve"> </w:t>
      </w:r>
      <w:r w:rsidR="009301CE" w:rsidRPr="00A043A4">
        <w:rPr>
          <w:rFonts w:ascii="Times New Roman" w:eastAsia="DengXian" w:hAnsi="Times New Roman" w:cs="Times New Roman"/>
          <w:color w:val="000000" w:themeColor="text1"/>
          <w:sz w:val="24"/>
          <w:szCs w:val="24"/>
          <w:lang w:eastAsia="zh-CN"/>
        </w:rPr>
        <w:t xml:space="preserve">to </w:t>
      </w:r>
      <w:r w:rsidR="00651D52" w:rsidRPr="00A043A4">
        <w:rPr>
          <w:rFonts w:ascii="Times New Roman" w:eastAsia="DengXian" w:hAnsi="Times New Roman" w:cs="Times New Roman"/>
          <w:color w:val="000000" w:themeColor="text1"/>
          <w:sz w:val="24"/>
          <w:szCs w:val="24"/>
          <w:lang w:eastAsia="zh-CN"/>
        </w:rPr>
        <w:t xml:space="preserve">s-SEI </w:t>
      </w:r>
      <w:r w:rsidR="00046AF6" w:rsidRPr="00A043A4">
        <w:rPr>
          <w:rFonts w:ascii="Times New Roman" w:eastAsia="DengXian" w:hAnsi="Times New Roman" w:cs="Times New Roman"/>
          <w:color w:val="000000" w:themeColor="text1"/>
          <w:sz w:val="24"/>
          <w:szCs w:val="24"/>
          <w:lang w:eastAsia="zh-CN"/>
        </w:rPr>
        <w:t>construction</w:t>
      </w:r>
      <w:r w:rsidR="002A1C9E" w:rsidRPr="00A043A4">
        <w:rPr>
          <w:rFonts w:ascii="Times New Roman" w:eastAsia="DengXian" w:hAnsi="Times New Roman" w:cs="Times New Roman"/>
          <w:color w:val="000000" w:themeColor="text1"/>
          <w:sz w:val="24"/>
          <w:szCs w:val="24"/>
          <w:lang w:eastAsia="zh-CN"/>
        </w:rPr>
        <w:t xml:space="preserve"> (RSS'/(OSS'+OSS''))</w:t>
      </w:r>
      <w:r w:rsidR="00E6640E" w:rsidRPr="00A043A4">
        <w:rPr>
          <w:rFonts w:ascii="Times New Roman" w:eastAsia="DengXian" w:hAnsi="Times New Roman" w:cs="Times New Roman"/>
          <w:color w:val="000000" w:themeColor="text1"/>
          <w:sz w:val="24"/>
          <w:szCs w:val="24"/>
          <w:lang w:eastAsia="zh-CN"/>
        </w:rPr>
        <w:t xml:space="preserve"> </w:t>
      </w:r>
      <w:r w:rsidR="006E44FD" w:rsidRPr="00A043A4">
        <w:rPr>
          <w:rFonts w:ascii="Times New Roman" w:eastAsia="DengXian" w:hAnsi="Times New Roman" w:cs="Times New Roman"/>
          <w:color w:val="000000" w:themeColor="text1"/>
          <w:sz w:val="24"/>
          <w:szCs w:val="24"/>
          <w:lang w:eastAsia="zh-CN"/>
        </w:rPr>
        <w:t xml:space="preserve">involved </w:t>
      </w:r>
      <w:r w:rsidR="005F03BD" w:rsidRPr="00A043A4">
        <w:rPr>
          <w:rFonts w:ascii="Times New Roman" w:eastAsia="DengXian" w:hAnsi="Times New Roman" w:cs="Times New Roman"/>
          <w:color w:val="000000" w:themeColor="text1"/>
          <w:sz w:val="24"/>
          <w:szCs w:val="24"/>
          <w:lang w:eastAsia="zh-CN"/>
        </w:rPr>
        <w:t>in</w:t>
      </w:r>
      <w:r w:rsidR="00947540" w:rsidRPr="00A043A4">
        <w:rPr>
          <w:rFonts w:ascii="Times New Roman" w:eastAsia="DengXian" w:hAnsi="Times New Roman" w:cs="Times New Roman"/>
          <w:color w:val="000000" w:themeColor="text1"/>
          <w:sz w:val="24"/>
          <w:szCs w:val="24"/>
          <w:lang w:eastAsia="zh-CN"/>
        </w:rPr>
        <w:t xml:space="preserve"> the </w:t>
      </w:r>
      <w:r w:rsidR="00D03FEB" w:rsidRPr="00A043A4">
        <w:rPr>
          <w:rFonts w:ascii="Times New Roman" w:eastAsia="DengXian" w:hAnsi="Times New Roman" w:cs="Times New Roman"/>
          <w:color w:val="000000" w:themeColor="text1"/>
          <w:sz w:val="24"/>
          <w:szCs w:val="24"/>
          <w:lang w:eastAsia="zh-CN"/>
        </w:rPr>
        <w:t>c</w:t>
      </w:r>
      <w:r w:rsidR="008B67C1" w:rsidRPr="00A043A4">
        <w:rPr>
          <w:rFonts w:ascii="Times New Roman" w:eastAsia="DengXian" w:hAnsi="Times New Roman" w:cs="Times New Roman"/>
          <w:color w:val="000000" w:themeColor="text1"/>
          <w:sz w:val="24"/>
          <w:szCs w:val="24"/>
          <w:lang w:eastAsia="zh-CN"/>
        </w:rPr>
        <w:t xml:space="preserve">ommonly </w:t>
      </w:r>
      <w:r w:rsidR="00D03FEB" w:rsidRPr="00A043A4">
        <w:rPr>
          <w:rFonts w:ascii="Times New Roman" w:eastAsia="DengXian" w:hAnsi="Times New Roman" w:cs="Times New Roman"/>
          <w:color w:val="000000" w:themeColor="text1"/>
          <w:sz w:val="24"/>
          <w:szCs w:val="24"/>
          <w:lang w:eastAsia="zh-CN"/>
        </w:rPr>
        <w:t xml:space="preserve">accepted potential </w:t>
      </w:r>
      <w:r w:rsidR="00390DE8" w:rsidRPr="00A043A4">
        <w:rPr>
          <w:rFonts w:ascii="Times New Roman" w:eastAsia="DengXian" w:hAnsi="Times New Roman" w:cs="Times New Roman"/>
          <w:color w:val="000000" w:themeColor="text1"/>
          <w:sz w:val="24"/>
          <w:szCs w:val="24"/>
          <w:lang w:eastAsia="zh-CN"/>
        </w:rPr>
        <w:t>area</w:t>
      </w:r>
      <w:r w:rsidR="00D03FEB" w:rsidRPr="00A043A4">
        <w:rPr>
          <w:rFonts w:ascii="Times New Roman" w:eastAsia="DengXian" w:hAnsi="Times New Roman" w:cs="Times New Roman"/>
          <w:color w:val="000000" w:themeColor="text1"/>
          <w:sz w:val="24"/>
          <w:szCs w:val="24"/>
          <w:lang w:eastAsia="zh-CN"/>
        </w:rPr>
        <w:t xml:space="preserve"> where the SEI layer </w:t>
      </w:r>
      <w:r w:rsidR="00A31EF6" w:rsidRPr="00A043A4">
        <w:rPr>
          <w:rFonts w:ascii="Times New Roman" w:eastAsia="DengXian" w:hAnsi="Times New Roman" w:cs="Times New Roman"/>
          <w:color w:val="000000" w:themeColor="text1"/>
          <w:sz w:val="24"/>
          <w:szCs w:val="24"/>
          <w:lang w:eastAsia="zh-CN"/>
        </w:rPr>
        <w:t xml:space="preserve">usually </w:t>
      </w:r>
      <w:r w:rsidR="00D03FEB" w:rsidRPr="00A043A4">
        <w:rPr>
          <w:rFonts w:ascii="Times New Roman" w:eastAsia="DengXian" w:hAnsi="Times New Roman" w:cs="Times New Roman"/>
          <w:color w:val="000000" w:themeColor="text1"/>
          <w:sz w:val="24"/>
          <w:szCs w:val="24"/>
          <w:lang w:eastAsia="zh-CN"/>
        </w:rPr>
        <w:t>forms</w:t>
      </w:r>
      <w:r w:rsidR="00A802B1" w:rsidRPr="00A043A4">
        <w:rPr>
          <w:rFonts w:ascii="Times New Roman" w:eastAsia="DengXian" w:hAnsi="Times New Roman" w:cs="Times New Roman"/>
          <w:color w:val="000000" w:themeColor="text1"/>
          <w:sz w:val="24"/>
          <w:szCs w:val="24"/>
          <w:lang w:eastAsia="zh-CN"/>
        </w:rPr>
        <w:t>.</w:t>
      </w:r>
      <w:r w:rsidR="00A31EF6" w:rsidRPr="00A043A4">
        <w:rPr>
          <w:rFonts w:ascii="Times New Roman" w:eastAsia="DengXian" w:hAnsi="Times New Roman" w:cs="Times New Roman"/>
          <w:color w:val="000000" w:themeColor="text1"/>
          <w:sz w:val="24"/>
          <w:szCs w:val="24"/>
          <w:lang w:eastAsia="zh-CN"/>
        </w:rPr>
        <w:fldChar w:fldCharType="begin"/>
      </w:r>
      <w:r w:rsidR="00DB0801" w:rsidRPr="00A043A4">
        <w:rPr>
          <w:rFonts w:ascii="Times New Roman" w:eastAsia="DengXian" w:hAnsi="Times New Roman" w:cs="Times New Roman"/>
          <w:color w:val="000000" w:themeColor="text1"/>
          <w:sz w:val="24"/>
          <w:szCs w:val="24"/>
          <w:lang w:eastAsia="zh-CN"/>
        </w:rPr>
        <w:instrText xml:space="preserve"> ADDIN ZOTERO_ITEM CSL_CITATION {"citationID":"hDufUQat","properties":{"formattedCitation":"\\super 30\\nosupersub{}","plainCitation":"30","noteIndex":0},"citationItems":[{"id":56,"uris":["http://zotero.org/users/13367771/items/WRTMYJYA"],"itemData":{"id":56,"type":"article-journal","container-title":"Carbon","note":"publisher: Elsevier","page":"52–76","source":"Google Scholar","title":"The state of understanding of the lithium-ion-battery graphite solid electrolyte interphase (SEI) and its relationship to formation cycling","volume":"105","author":[{"family":"An","given":"Seong Jin"},{"family":"Li","given":"Jianlin"},{"family":"Daniel","given":"Claus"},{"family":"Mohanty","given":"Debasish"},{"family":"Nagpure","given":"Shrikant"},{"family":"Wood III","given":"David L."}],"issued":{"date-parts":[["2016"]]}}}],"schema":"https://github.com/citation-style-language/schema/raw/master/csl-citation.json"} </w:instrText>
      </w:r>
      <w:r w:rsidR="00A31EF6" w:rsidRPr="00A043A4">
        <w:rPr>
          <w:rFonts w:ascii="Times New Roman" w:eastAsia="DengXian" w:hAnsi="Times New Roman" w:cs="Times New Roman"/>
          <w:color w:val="000000" w:themeColor="text1"/>
          <w:sz w:val="24"/>
          <w:szCs w:val="24"/>
          <w:lang w:eastAsia="zh-CN"/>
        </w:rPr>
        <w:fldChar w:fldCharType="separate"/>
      </w:r>
      <w:r w:rsidR="00DB0801" w:rsidRPr="00A043A4">
        <w:rPr>
          <w:rFonts w:ascii="Times New Roman" w:hAnsi="Times New Roman" w:cs="Times New Roman"/>
          <w:kern w:val="0"/>
          <w:sz w:val="24"/>
          <w:szCs w:val="24"/>
          <w:vertAlign w:val="superscript"/>
        </w:rPr>
        <w:t>30</w:t>
      </w:r>
      <w:r w:rsidR="00A31EF6" w:rsidRPr="00A043A4">
        <w:rPr>
          <w:rFonts w:ascii="Times New Roman" w:eastAsia="DengXian" w:hAnsi="Times New Roman" w:cs="Times New Roman"/>
          <w:color w:val="000000" w:themeColor="text1"/>
          <w:sz w:val="24"/>
          <w:szCs w:val="24"/>
          <w:lang w:eastAsia="zh-CN"/>
        </w:rPr>
        <w:fldChar w:fldCharType="end"/>
      </w:r>
      <w:r w:rsidR="00794AFE" w:rsidRPr="00A043A4">
        <w:rPr>
          <w:rFonts w:ascii="Times New Roman" w:eastAsia="DengXian" w:hAnsi="Times New Roman" w:cs="Times New Roman"/>
          <w:color w:val="000000" w:themeColor="text1"/>
          <w:sz w:val="24"/>
          <w:szCs w:val="24"/>
          <w:lang w:eastAsia="zh-CN"/>
        </w:rPr>
        <w:t xml:space="preserve"> </w:t>
      </w:r>
      <w:r w:rsidR="00712347" w:rsidRPr="00A043A4">
        <w:rPr>
          <w:rFonts w:ascii="Times New Roman" w:eastAsia="DengXian" w:hAnsi="Times New Roman" w:cs="Times New Roman"/>
          <w:color w:val="000000" w:themeColor="text1"/>
          <w:sz w:val="24"/>
          <w:szCs w:val="24"/>
          <w:lang w:eastAsia="zh-CN"/>
        </w:rPr>
        <w:t xml:space="preserve">Consequently, </w:t>
      </w:r>
      <w:r w:rsidR="00794AFE" w:rsidRPr="00A043A4">
        <w:rPr>
          <w:rFonts w:ascii="Times New Roman" w:eastAsia="DengXian" w:hAnsi="Times New Roman" w:cs="Times New Roman"/>
          <w:color w:val="000000" w:themeColor="text1"/>
          <w:sz w:val="24"/>
          <w:szCs w:val="24"/>
          <w:lang w:eastAsia="zh-CN"/>
        </w:rPr>
        <w:t>it</w:t>
      </w:r>
      <w:r w:rsidR="00664199" w:rsidRPr="00A043A4">
        <w:rPr>
          <w:rFonts w:ascii="Times New Roman" w:eastAsia="DengXian" w:hAnsi="Times New Roman" w:cs="Times New Roman"/>
          <w:color w:val="000000" w:themeColor="text1"/>
          <w:sz w:val="24"/>
          <w:szCs w:val="24"/>
          <w:lang w:eastAsia="zh-CN"/>
        </w:rPr>
        <w:t xml:space="preserve"> i</w:t>
      </w:r>
      <w:r w:rsidR="00794AFE" w:rsidRPr="00A043A4">
        <w:rPr>
          <w:rFonts w:ascii="Times New Roman" w:eastAsia="DengXian" w:hAnsi="Times New Roman" w:cs="Times New Roman"/>
          <w:color w:val="000000" w:themeColor="text1"/>
          <w:sz w:val="24"/>
          <w:szCs w:val="24"/>
          <w:lang w:eastAsia="zh-CN"/>
        </w:rPr>
        <w:t xml:space="preserve">s </w:t>
      </w:r>
      <w:r w:rsidR="00C1479E" w:rsidRPr="00A043A4">
        <w:rPr>
          <w:rFonts w:ascii="Times New Roman" w:eastAsia="DengXian" w:hAnsi="Times New Roman" w:cs="Times New Roman"/>
          <w:color w:val="000000" w:themeColor="text1"/>
          <w:sz w:val="24"/>
          <w:szCs w:val="24"/>
          <w:lang w:eastAsia="zh-CN"/>
        </w:rPr>
        <w:t xml:space="preserve">evident that </w:t>
      </w:r>
      <w:r w:rsidR="00712347" w:rsidRPr="00A043A4">
        <w:rPr>
          <w:rFonts w:ascii="Times New Roman" w:eastAsia="DengXian" w:hAnsi="Times New Roman" w:cs="Times New Roman"/>
          <w:color w:val="000000" w:themeColor="text1"/>
          <w:sz w:val="24"/>
          <w:szCs w:val="24"/>
          <w:lang w:eastAsia="zh-CN"/>
        </w:rPr>
        <w:t xml:space="preserve">there are two </w:t>
      </w:r>
      <w:r w:rsidR="006664E7" w:rsidRPr="00A043A4">
        <w:rPr>
          <w:rFonts w:ascii="Times New Roman" w:eastAsia="DengXian" w:hAnsi="Times New Roman" w:cs="Times New Roman"/>
          <w:color w:val="000000" w:themeColor="text1"/>
          <w:sz w:val="24"/>
          <w:szCs w:val="24"/>
          <w:lang w:eastAsia="zh-CN"/>
        </w:rPr>
        <w:t>set</w:t>
      </w:r>
      <w:r w:rsidR="00712347" w:rsidRPr="00A043A4">
        <w:rPr>
          <w:rFonts w:ascii="Times New Roman" w:eastAsia="DengXian" w:hAnsi="Times New Roman" w:cs="Times New Roman"/>
          <w:color w:val="000000" w:themeColor="text1"/>
          <w:sz w:val="24"/>
          <w:szCs w:val="24"/>
          <w:lang w:eastAsia="zh-CN"/>
        </w:rPr>
        <w:t>s of s-SEI related redox reactions</w:t>
      </w:r>
      <w:r w:rsidR="00C1479E" w:rsidRPr="00A043A4">
        <w:rPr>
          <w:rFonts w:ascii="Times New Roman" w:eastAsia="DengXian" w:hAnsi="Times New Roman" w:cs="Times New Roman"/>
          <w:color w:val="000000" w:themeColor="text1"/>
          <w:sz w:val="24"/>
          <w:szCs w:val="24"/>
          <w:lang w:eastAsia="zh-CN"/>
        </w:rPr>
        <w:t xml:space="preserve"> in this electrolyte</w:t>
      </w:r>
      <w:r w:rsidR="00712347" w:rsidRPr="00A043A4">
        <w:rPr>
          <w:rFonts w:ascii="Times New Roman" w:eastAsia="DengXian" w:hAnsi="Times New Roman" w:cs="Times New Roman"/>
          <w:color w:val="000000" w:themeColor="text1"/>
          <w:sz w:val="24"/>
          <w:szCs w:val="24"/>
          <w:lang w:eastAsia="zh-CN"/>
        </w:rPr>
        <w:t xml:space="preserve">: </w:t>
      </w:r>
      <w:r w:rsidR="00352E5B" w:rsidRPr="00A043A4">
        <w:rPr>
          <w:rFonts w:ascii="Times New Roman" w:eastAsia="DengXian" w:hAnsi="Times New Roman" w:cs="Times New Roman"/>
          <w:color w:val="000000" w:themeColor="text1"/>
          <w:sz w:val="24"/>
          <w:szCs w:val="24"/>
          <w:lang w:eastAsia="zh-CN"/>
        </w:rPr>
        <w:t xml:space="preserve">the </w:t>
      </w:r>
      <w:r w:rsidR="00712347" w:rsidRPr="00A043A4">
        <w:rPr>
          <w:rFonts w:ascii="Times New Roman" w:eastAsia="DengXian" w:hAnsi="Times New Roman" w:cs="Times New Roman"/>
          <w:color w:val="000000" w:themeColor="text1"/>
          <w:sz w:val="24"/>
          <w:szCs w:val="24"/>
          <w:lang w:eastAsia="zh-CN"/>
        </w:rPr>
        <w:t>OSS/RSS and</w:t>
      </w:r>
      <w:r w:rsidR="00352E5B" w:rsidRPr="00A043A4">
        <w:rPr>
          <w:rFonts w:ascii="Times New Roman" w:eastAsia="DengXian" w:hAnsi="Times New Roman" w:cs="Times New Roman"/>
          <w:color w:val="000000" w:themeColor="text1"/>
          <w:sz w:val="24"/>
          <w:szCs w:val="24"/>
          <w:lang w:eastAsia="zh-CN"/>
        </w:rPr>
        <w:t xml:space="preserve"> the</w:t>
      </w:r>
      <w:r w:rsidR="00712347" w:rsidRPr="00A043A4">
        <w:rPr>
          <w:rFonts w:ascii="Times New Roman" w:eastAsia="DengXian" w:hAnsi="Times New Roman" w:cs="Times New Roman"/>
          <w:color w:val="000000" w:themeColor="text1"/>
          <w:sz w:val="24"/>
          <w:szCs w:val="24"/>
          <w:lang w:eastAsia="zh-CN"/>
        </w:rPr>
        <w:t xml:space="preserve"> </w:t>
      </w:r>
      <w:r w:rsidR="00712347" w:rsidRPr="00A043A4">
        <w:rPr>
          <w:rFonts w:ascii="Times New Roman" w:eastAsia="DengXian" w:hAnsi="Times New Roman" w:cs="Times New Roman"/>
          <w:color w:val="000000" w:themeColor="text1"/>
          <w:sz w:val="24"/>
          <w:szCs w:val="24"/>
          <w:lang w:eastAsia="zh-CN"/>
        </w:rPr>
        <w:lastRenderedPageBreak/>
        <w:t>RSS'/</w:t>
      </w:r>
      <w:r w:rsidR="00C863E3" w:rsidRPr="00A043A4">
        <w:rPr>
          <w:rFonts w:ascii="Times New Roman" w:eastAsia="DengXian" w:hAnsi="Times New Roman" w:cs="Times New Roman"/>
          <w:color w:val="000000" w:themeColor="text1"/>
          <w:sz w:val="24"/>
          <w:szCs w:val="24"/>
          <w:lang w:eastAsia="zh-CN"/>
        </w:rPr>
        <w:t>(OSS'+OSS'')</w:t>
      </w:r>
      <w:r w:rsidR="00352E5B" w:rsidRPr="00A043A4">
        <w:rPr>
          <w:rFonts w:ascii="Times New Roman" w:eastAsia="DengXian" w:hAnsi="Times New Roman" w:cs="Times New Roman"/>
          <w:color w:val="000000" w:themeColor="text1"/>
          <w:sz w:val="24"/>
          <w:szCs w:val="24"/>
          <w:lang w:eastAsia="zh-CN"/>
        </w:rPr>
        <w:t>, while the former</w:t>
      </w:r>
      <w:r w:rsidR="00712347" w:rsidRPr="00A043A4">
        <w:rPr>
          <w:rFonts w:ascii="Times New Roman" w:eastAsia="DengXian" w:hAnsi="Times New Roman" w:cs="Times New Roman"/>
          <w:color w:val="000000" w:themeColor="text1"/>
          <w:sz w:val="24"/>
          <w:szCs w:val="24"/>
          <w:lang w:eastAsia="zh-CN"/>
        </w:rPr>
        <w:t xml:space="preserve"> occurs at </w:t>
      </w:r>
      <w:r w:rsidR="00352E5B" w:rsidRPr="00A043A4">
        <w:rPr>
          <w:rFonts w:ascii="Times New Roman" w:eastAsia="DengXian" w:hAnsi="Times New Roman" w:cs="Times New Roman"/>
          <w:color w:val="000000" w:themeColor="text1"/>
          <w:sz w:val="24"/>
          <w:szCs w:val="24"/>
          <w:lang w:eastAsia="zh-CN"/>
        </w:rPr>
        <w:t>a higher</w:t>
      </w:r>
      <w:r w:rsidR="00712347" w:rsidRPr="00A043A4">
        <w:rPr>
          <w:rFonts w:ascii="Times New Roman" w:eastAsia="DengXian" w:hAnsi="Times New Roman" w:cs="Times New Roman"/>
          <w:color w:val="000000" w:themeColor="text1"/>
          <w:sz w:val="24"/>
          <w:szCs w:val="24"/>
          <w:lang w:eastAsia="zh-CN"/>
        </w:rPr>
        <w:t xml:space="preserve"> potential. </w:t>
      </w:r>
      <w:r w:rsidR="004033FA" w:rsidRPr="00A043A4">
        <w:rPr>
          <w:rFonts w:ascii="Times New Roman" w:eastAsia="DengXian" w:hAnsi="Times New Roman" w:cs="Times New Roman"/>
          <w:color w:val="000000" w:themeColor="text1"/>
          <w:sz w:val="24"/>
          <w:szCs w:val="24"/>
          <w:lang w:eastAsia="zh-CN"/>
        </w:rPr>
        <w:t>Notably, t</w:t>
      </w:r>
      <w:r w:rsidR="007A5327" w:rsidRPr="00A043A4">
        <w:rPr>
          <w:rFonts w:ascii="Times New Roman" w:eastAsia="DengXian" w:hAnsi="Times New Roman" w:cs="Times New Roman"/>
          <w:color w:val="000000" w:themeColor="text1"/>
          <w:sz w:val="24"/>
          <w:szCs w:val="24"/>
          <w:lang w:eastAsia="zh-CN"/>
        </w:rPr>
        <w:t>he</w:t>
      </w:r>
      <w:r w:rsidR="004033FA" w:rsidRPr="00A043A4">
        <w:rPr>
          <w:rFonts w:ascii="Times New Roman" w:eastAsia="DengXian" w:hAnsi="Times New Roman" w:cs="Times New Roman"/>
          <w:color w:val="000000" w:themeColor="text1"/>
          <w:sz w:val="24"/>
          <w:szCs w:val="24"/>
          <w:lang w:eastAsia="zh-CN"/>
        </w:rPr>
        <w:t xml:space="preserve"> </w:t>
      </w:r>
      <w:r w:rsidR="00494738" w:rsidRPr="00A043A4">
        <w:rPr>
          <w:rFonts w:ascii="Times New Roman" w:eastAsia="DengXian" w:hAnsi="Times New Roman" w:cs="Times New Roman"/>
          <w:color w:val="000000" w:themeColor="text1"/>
          <w:sz w:val="24"/>
          <w:szCs w:val="24"/>
          <w:lang w:eastAsia="zh-CN"/>
        </w:rPr>
        <w:t>above</w:t>
      </w:r>
      <w:r w:rsidR="004A4BCF" w:rsidRPr="00A043A4">
        <w:rPr>
          <w:rFonts w:ascii="Times New Roman" w:eastAsia="DengXian" w:hAnsi="Times New Roman" w:cs="Times New Roman"/>
          <w:color w:val="000000" w:themeColor="text1"/>
          <w:sz w:val="24"/>
          <w:szCs w:val="24"/>
          <w:lang w:eastAsia="zh-CN"/>
        </w:rPr>
        <w:t>mentioned</w:t>
      </w:r>
      <w:r w:rsidR="007A5327" w:rsidRPr="00A043A4">
        <w:rPr>
          <w:rFonts w:ascii="Times New Roman" w:eastAsia="DengXian" w:hAnsi="Times New Roman" w:cs="Times New Roman"/>
          <w:color w:val="000000" w:themeColor="text1"/>
          <w:sz w:val="24"/>
          <w:szCs w:val="24"/>
          <w:lang w:eastAsia="zh-CN"/>
        </w:rPr>
        <w:t xml:space="preserve"> redox couple</w:t>
      </w:r>
      <w:r w:rsidR="00494738" w:rsidRPr="00A043A4">
        <w:rPr>
          <w:rFonts w:ascii="Times New Roman" w:eastAsia="DengXian" w:hAnsi="Times New Roman" w:cs="Times New Roman"/>
          <w:color w:val="000000" w:themeColor="text1"/>
          <w:sz w:val="24"/>
          <w:szCs w:val="24"/>
          <w:lang w:eastAsia="zh-CN"/>
        </w:rPr>
        <w:t>s</w:t>
      </w:r>
      <w:r w:rsidR="007A5327" w:rsidRPr="00A043A4">
        <w:rPr>
          <w:rFonts w:ascii="Times New Roman" w:eastAsia="DengXian" w:hAnsi="Times New Roman" w:cs="Times New Roman"/>
          <w:color w:val="000000" w:themeColor="text1"/>
          <w:sz w:val="24"/>
          <w:szCs w:val="24"/>
          <w:lang w:eastAsia="zh-CN"/>
        </w:rPr>
        <w:t xml:space="preserve"> </w:t>
      </w:r>
      <w:r w:rsidR="004910B8" w:rsidRPr="00A043A4">
        <w:rPr>
          <w:rFonts w:ascii="Times New Roman" w:eastAsia="DengXian" w:hAnsi="Times New Roman" w:cs="Times New Roman"/>
          <w:color w:val="000000" w:themeColor="text1"/>
          <w:sz w:val="24"/>
          <w:szCs w:val="24"/>
          <w:lang w:eastAsia="zh-CN"/>
        </w:rPr>
        <w:t>were observed in all tested electrolytes in this study</w:t>
      </w:r>
      <w:r w:rsidR="005C5B83" w:rsidRPr="00A043A4">
        <w:rPr>
          <w:rFonts w:ascii="Times New Roman" w:eastAsia="DengXian" w:hAnsi="Times New Roman" w:cs="Times New Roman"/>
          <w:color w:val="000000" w:themeColor="text1"/>
          <w:sz w:val="24"/>
          <w:szCs w:val="24"/>
          <w:lang w:eastAsia="zh-CN"/>
        </w:rPr>
        <w:t>,</w:t>
      </w:r>
      <w:r w:rsidR="009C76ED" w:rsidRPr="00A043A4">
        <w:rPr>
          <w:rFonts w:ascii="Times New Roman" w:eastAsia="DengXian" w:hAnsi="Times New Roman" w:cs="Times New Roman"/>
          <w:color w:val="000000" w:themeColor="text1"/>
          <w:sz w:val="24"/>
          <w:szCs w:val="24"/>
          <w:lang w:eastAsia="zh-CN"/>
        </w:rPr>
        <w:t xml:space="preserve"> except for </w:t>
      </w:r>
      <w:r w:rsidR="008B0FA5" w:rsidRPr="00A043A4">
        <w:rPr>
          <w:rFonts w:ascii="Times New Roman" w:eastAsia="DengXian" w:hAnsi="Times New Roman" w:cs="Times New Roman"/>
          <w:color w:val="000000" w:themeColor="text1"/>
          <w:sz w:val="24"/>
          <w:szCs w:val="24"/>
          <w:lang w:eastAsia="zh-CN"/>
        </w:rPr>
        <w:t xml:space="preserve">artificially </w:t>
      </w:r>
      <w:r w:rsidR="009C76ED" w:rsidRPr="00A043A4">
        <w:rPr>
          <w:rFonts w:ascii="Times New Roman" w:eastAsia="DengXian" w:hAnsi="Times New Roman" w:cs="Times New Roman"/>
          <w:color w:val="000000" w:themeColor="text1"/>
          <w:sz w:val="24"/>
          <w:szCs w:val="24"/>
          <w:lang w:eastAsia="zh-CN"/>
        </w:rPr>
        <w:t>blocking OSS by scanning up to 2.2 V</w:t>
      </w:r>
      <w:r w:rsidR="0032565B" w:rsidRPr="00A043A4">
        <w:rPr>
          <w:rFonts w:ascii="Times New Roman" w:eastAsia="DengXian" w:hAnsi="Times New Roman" w:cs="Times New Roman"/>
          <w:color w:val="000000" w:themeColor="text1"/>
          <w:sz w:val="24"/>
          <w:szCs w:val="24"/>
          <w:lang w:eastAsia="zh-CN"/>
        </w:rPr>
        <w:t xml:space="preserve"> which </w:t>
      </w:r>
      <w:r w:rsidR="004F3F1B" w:rsidRPr="00A043A4">
        <w:rPr>
          <w:rFonts w:ascii="Times New Roman" w:eastAsia="DengXian" w:hAnsi="Times New Roman" w:cs="Times New Roman"/>
          <w:color w:val="000000" w:themeColor="text1"/>
          <w:sz w:val="24"/>
          <w:szCs w:val="24"/>
          <w:lang w:eastAsia="zh-CN"/>
        </w:rPr>
        <w:t>presented only the RSS'/(OSS'+OSS'')</w:t>
      </w:r>
      <w:r w:rsidR="006A1742" w:rsidRPr="00A043A4">
        <w:rPr>
          <w:rFonts w:ascii="Times New Roman" w:eastAsia="DengXian" w:hAnsi="Times New Roman" w:cs="Times New Roman"/>
          <w:color w:val="000000" w:themeColor="text1"/>
          <w:sz w:val="24"/>
          <w:szCs w:val="24"/>
          <w:lang w:eastAsia="zh-CN"/>
        </w:rPr>
        <w:t xml:space="preserve"> couple from the second cycle</w:t>
      </w:r>
      <w:r w:rsidR="000D05C2" w:rsidRPr="00A043A4">
        <w:rPr>
          <w:rFonts w:ascii="Times New Roman" w:eastAsia="DengXian" w:hAnsi="Times New Roman" w:cs="Times New Roman"/>
          <w:color w:val="000000" w:themeColor="text1"/>
          <w:sz w:val="24"/>
          <w:szCs w:val="24"/>
          <w:lang w:eastAsia="zh-CN"/>
        </w:rPr>
        <w:t xml:space="preserve">, as summarized in </w:t>
      </w:r>
      <w:r w:rsidR="004910B8" w:rsidRPr="00A043A4">
        <w:rPr>
          <w:rFonts w:ascii="Times New Roman" w:eastAsia="DengXian" w:hAnsi="Times New Roman" w:cs="Times New Roman"/>
          <w:color w:val="4472C4" w:themeColor="accent1"/>
          <w:sz w:val="24"/>
          <w:szCs w:val="24"/>
          <w:lang w:eastAsia="zh-CN"/>
        </w:rPr>
        <w:t>Figure 1</w:t>
      </w:r>
      <w:r w:rsidR="004910B8" w:rsidRPr="00A043A4">
        <w:rPr>
          <w:rFonts w:ascii="Times New Roman" w:eastAsia="DengXian" w:hAnsi="Times New Roman" w:cs="Times New Roman"/>
          <w:sz w:val="24"/>
          <w:szCs w:val="24"/>
          <w:lang w:eastAsia="zh-CN"/>
        </w:rPr>
        <w:t>b</w:t>
      </w:r>
      <w:r w:rsidR="006A785F" w:rsidRPr="00A043A4">
        <w:rPr>
          <w:rFonts w:ascii="Times New Roman" w:eastAsia="DengXian" w:hAnsi="Times New Roman" w:cs="Times New Roman"/>
          <w:color w:val="000000" w:themeColor="text1"/>
          <w:sz w:val="24"/>
          <w:szCs w:val="24"/>
          <w:lang w:eastAsia="zh-CN"/>
        </w:rPr>
        <w:t>.</w:t>
      </w:r>
    </w:p>
    <w:p w14:paraId="393686F3" w14:textId="76A9C360" w:rsidR="00132830" w:rsidRPr="00A043A4" w:rsidRDefault="003223CF" w:rsidP="003B1B15">
      <w:pPr>
        <w:widowControl/>
        <w:spacing w:line="360" w:lineRule="auto"/>
        <w:jc w:val="center"/>
        <w:rPr>
          <w:rFonts w:ascii="Times New Roman" w:eastAsia="DengXian" w:hAnsi="Times New Roman" w:cs="Times New Roman"/>
          <w:color w:val="000000" w:themeColor="text1"/>
          <w:sz w:val="24"/>
          <w:szCs w:val="24"/>
          <w:lang w:eastAsia="zh-CN"/>
        </w:rPr>
      </w:pPr>
      <w:r w:rsidRPr="00A043A4">
        <w:rPr>
          <w:rFonts w:ascii="Times New Roman" w:eastAsia="DengXian" w:hAnsi="Times New Roman" w:cs="Times New Roman"/>
          <w:noProof/>
          <w:color w:val="000000" w:themeColor="text1"/>
          <w:sz w:val="24"/>
          <w:szCs w:val="24"/>
          <w:lang w:eastAsia="zh-CN"/>
        </w:rPr>
        <w:drawing>
          <wp:inline distT="0" distB="0" distL="0" distR="0" wp14:anchorId="3BD69CE9" wp14:editId="05126D97">
            <wp:extent cx="5243195" cy="3923731"/>
            <wp:effectExtent l="0" t="0" r="0" b="635"/>
            <wp:docPr id="2989767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5440" b="2545"/>
                    <a:stretch/>
                  </pic:blipFill>
                  <pic:spPr bwMode="auto">
                    <a:xfrm>
                      <a:off x="0" y="0"/>
                      <a:ext cx="5245501" cy="3925457"/>
                    </a:xfrm>
                    <a:prstGeom prst="rect">
                      <a:avLst/>
                    </a:prstGeom>
                    <a:noFill/>
                    <a:ln>
                      <a:noFill/>
                    </a:ln>
                    <a:extLst>
                      <a:ext uri="{53640926-AAD7-44D8-BBD7-CCE9431645EC}">
                        <a14:shadowObscured xmlns:a14="http://schemas.microsoft.com/office/drawing/2010/main"/>
                      </a:ext>
                    </a:extLst>
                  </pic:spPr>
                </pic:pic>
              </a:graphicData>
            </a:graphic>
          </wp:inline>
        </w:drawing>
      </w:r>
    </w:p>
    <w:p w14:paraId="43825D27" w14:textId="68C0D35A" w:rsidR="007600BB" w:rsidRPr="00A043A4" w:rsidRDefault="00624678" w:rsidP="00595445">
      <w:pPr>
        <w:widowControl/>
        <w:rPr>
          <w:rFonts w:ascii="Times New Roman" w:hAnsi="Times New Roman" w:cs="Times New Roman"/>
          <w:b/>
          <w:bCs/>
          <w:color w:val="000000" w:themeColor="text1"/>
          <w:sz w:val="20"/>
          <w:szCs w:val="20"/>
        </w:rPr>
      </w:pPr>
      <w:r w:rsidRPr="00A043A4">
        <w:rPr>
          <w:rFonts w:ascii="Times New Roman" w:eastAsia="DengXian" w:hAnsi="Times New Roman" w:cs="Times New Roman"/>
          <w:b/>
          <w:bCs/>
          <w:color w:val="000000" w:themeColor="text1"/>
          <w:sz w:val="20"/>
          <w:szCs w:val="20"/>
          <w:lang w:eastAsia="zh-CN"/>
        </w:rPr>
        <w:t xml:space="preserve">Figure 1. (a) Enlarged view of </w:t>
      </w:r>
      <w:r w:rsidR="00654A74" w:rsidRPr="00A043A4">
        <w:rPr>
          <w:rFonts w:ascii="Times New Roman" w:eastAsia="DengXian" w:hAnsi="Times New Roman" w:cs="Times New Roman"/>
          <w:b/>
          <w:bCs/>
          <w:color w:val="000000" w:themeColor="text1"/>
          <w:sz w:val="20"/>
          <w:szCs w:val="20"/>
          <w:lang w:eastAsia="zh-CN"/>
        </w:rPr>
        <w:t>the first-</w:t>
      </w:r>
      <w:r w:rsidR="006B6694" w:rsidRPr="00A043A4">
        <w:rPr>
          <w:rFonts w:ascii="Times New Roman" w:eastAsia="DengXian" w:hAnsi="Times New Roman" w:cs="Times New Roman"/>
          <w:b/>
          <w:bCs/>
          <w:color w:val="000000" w:themeColor="text1"/>
          <w:sz w:val="20"/>
          <w:szCs w:val="20"/>
          <w:lang w:eastAsia="zh-CN"/>
        </w:rPr>
        <w:t xml:space="preserve"> and second-</w:t>
      </w:r>
      <w:r w:rsidR="00654A74" w:rsidRPr="00A043A4">
        <w:rPr>
          <w:rFonts w:ascii="Times New Roman" w:eastAsia="DengXian" w:hAnsi="Times New Roman" w:cs="Times New Roman"/>
          <w:b/>
          <w:bCs/>
          <w:color w:val="000000" w:themeColor="text1"/>
          <w:sz w:val="20"/>
          <w:szCs w:val="20"/>
          <w:lang w:eastAsia="zh-CN"/>
        </w:rPr>
        <w:t xml:space="preserve">cycle </w:t>
      </w:r>
      <w:r w:rsidRPr="00A043A4">
        <w:rPr>
          <w:rFonts w:ascii="Times New Roman" w:eastAsia="DengXian" w:hAnsi="Times New Roman" w:cs="Times New Roman"/>
          <w:b/>
          <w:bCs/>
          <w:color w:val="000000" w:themeColor="text1"/>
          <w:sz w:val="20"/>
          <w:szCs w:val="20"/>
          <w:lang w:eastAsia="zh-CN"/>
        </w:rPr>
        <w:t>CV curves measured in 0.4L</w:t>
      </w:r>
      <w:r w:rsidR="00C24CCF" w:rsidRPr="00A043A4">
        <w:rPr>
          <w:rFonts w:ascii="Times New Roman" w:eastAsia="DengXian" w:hAnsi="Times New Roman" w:cs="Times New Roman"/>
          <w:b/>
          <w:bCs/>
          <w:color w:val="000000" w:themeColor="text1"/>
          <w:sz w:val="20"/>
          <w:szCs w:val="20"/>
          <w:lang w:eastAsia="zh-CN"/>
        </w:rPr>
        <w:t>T;</w:t>
      </w:r>
      <w:r w:rsidRPr="00A043A4">
        <w:rPr>
          <w:rFonts w:ascii="Times New Roman" w:eastAsia="DengXian" w:hAnsi="Times New Roman" w:cs="Times New Roman"/>
          <w:b/>
          <w:bCs/>
          <w:color w:val="000000" w:themeColor="text1"/>
          <w:sz w:val="20"/>
          <w:szCs w:val="20"/>
          <w:lang w:eastAsia="zh-CN"/>
        </w:rPr>
        <w:t xml:space="preserve"> </w:t>
      </w:r>
      <w:r w:rsidR="00745C8C" w:rsidRPr="00A043A4">
        <w:rPr>
          <w:rFonts w:ascii="Times New Roman" w:eastAsia="DengXian" w:hAnsi="Times New Roman" w:cs="Times New Roman"/>
          <w:b/>
          <w:bCs/>
          <w:color w:val="000000" w:themeColor="text1"/>
          <w:sz w:val="20"/>
          <w:szCs w:val="20"/>
          <w:lang w:eastAsia="zh-CN"/>
        </w:rPr>
        <w:t>(b)</w:t>
      </w:r>
      <w:r w:rsidR="00FE06D0" w:rsidRPr="00A043A4">
        <w:rPr>
          <w:rFonts w:ascii="Times New Roman" w:eastAsia="DengXian" w:hAnsi="Times New Roman" w:cs="Times New Roman"/>
          <w:b/>
          <w:bCs/>
          <w:color w:val="000000" w:themeColor="text1"/>
          <w:sz w:val="20"/>
          <w:szCs w:val="20"/>
          <w:lang w:eastAsia="zh-CN"/>
        </w:rPr>
        <w:t xml:space="preserve"> </w:t>
      </w:r>
      <w:r w:rsidR="008079B5" w:rsidRPr="00A043A4">
        <w:rPr>
          <w:rFonts w:ascii="Times New Roman" w:eastAsia="DengXian" w:hAnsi="Times New Roman" w:cs="Times New Roman"/>
          <w:b/>
          <w:bCs/>
          <w:color w:val="000000" w:themeColor="text1"/>
          <w:sz w:val="20"/>
          <w:szCs w:val="20"/>
          <w:lang w:eastAsia="zh-CN"/>
        </w:rPr>
        <w:t>Enlarged view of the f</w:t>
      </w:r>
      <w:r w:rsidR="00FE06D0" w:rsidRPr="00A043A4">
        <w:rPr>
          <w:rFonts w:ascii="Times New Roman" w:eastAsia="DengXian" w:hAnsi="Times New Roman" w:cs="Times New Roman"/>
          <w:b/>
          <w:bCs/>
          <w:color w:val="000000" w:themeColor="text1"/>
          <w:sz w:val="20"/>
          <w:szCs w:val="20"/>
          <w:lang w:eastAsia="zh-CN"/>
        </w:rPr>
        <w:t>irst</w:t>
      </w:r>
      <w:r w:rsidR="00CB762A" w:rsidRPr="00A043A4">
        <w:rPr>
          <w:rFonts w:ascii="Times New Roman" w:eastAsia="DengXian" w:hAnsi="Times New Roman" w:cs="Times New Roman"/>
          <w:b/>
          <w:bCs/>
          <w:color w:val="000000" w:themeColor="text1"/>
          <w:sz w:val="20"/>
          <w:szCs w:val="20"/>
          <w:lang w:eastAsia="zh-CN"/>
        </w:rPr>
        <w:t>-</w:t>
      </w:r>
      <w:r w:rsidR="00E6437D" w:rsidRPr="00A043A4">
        <w:rPr>
          <w:rFonts w:ascii="Times New Roman" w:eastAsia="DengXian" w:hAnsi="Times New Roman" w:cs="Times New Roman"/>
          <w:b/>
          <w:bCs/>
          <w:color w:val="000000" w:themeColor="text1"/>
          <w:sz w:val="20"/>
          <w:szCs w:val="20"/>
          <w:lang w:eastAsia="zh-CN"/>
        </w:rPr>
        <w:t xml:space="preserve"> and second-</w:t>
      </w:r>
      <w:r w:rsidR="00FE06D0" w:rsidRPr="00A043A4">
        <w:rPr>
          <w:rFonts w:ascii="Times New Roman" w:eastAsia="DengXian" w:hAnsi="Times New Roman" w:cs="Times New Roman"/>
          <w:b/>
          <w:bCs/>
          <w:color w:val="000000" w:themeColor="text1"/>
          <w:sz w:val="20"/>
          <w:szCs w:val="20"/>
          <w:lang w:eastAsia="zh-CN"/>
        </w:rPr>
        <w:t>cycle</w:t>
      </w:r>
      <w:r w:rsidR="00B60C27" w:rsidRPr="00A043A4">
        <w:rPr>
          <w:rFonts w:ascii="Times New Roman" w:eastAsia="DengXian" w:hAnsi="Times New Roman" w:cs="Times New Roman"/>
          <w:b/>
          <w:bCs/>
          <w:color w:val="000000" w:themeColor="text1"/>
          <w:sz w:val="20"/>
          <w:szCs w:val="20"/>
          <w:lang w:eastAsia="zh-CN"/>
        </w:rPr>
        <w:t xml:space="preserve"> CV curves measured in 0.4LT, </w:t>
      </w:r>
      <w:r w:rsidR="00B7228E" w:rsidRPr="00A043A4">
        <w:rPr>
          <w:rFonts w:ascii="Times New Roman" w:eastAsia="DengXian" w:hAnsi="Times New Roman" w:cs="Times New Roman"/>
          <w:b/>
          <w:bCs/>
          <w:color w:val="000000" w:themeColor="text1"/>
          <w:sz w:val="20"/>
          <w:szCs w:val="20"/>
          <w:lang w:eastAsia="zh-CN"/>
        </w:rPr>
        <w:t xml:space="preserve">0.4LT </w:t>
      </w:r>
      <w:r w:rsidR="003917E7" w:rsidRPr="00A043A4">
        <w:rPr>
          <w:rFonts w:ascii="Times New Roman" w:eastAsia="DengXian" w:hAnsi="Times New Roman" w:cs="Times New Roman"/>
          <w:b/>
          <w:bCs/>
          <w:color w:val="000000" w:themeColor="text1"/>
          <w:sz w:val="20"/>
          <w:szCs w:val="20"/>
          <w:lang w:eastAsia="zh-CN"/>
        </w:rPr>
        <w:t>w/o</w:t>
      </w:r>
      <w:r w:rsidR="00B7228E" w:rsidRPr="00A043A4">
        <w:rPr>
          <w:rFonts w:ascii="Times New Roman" w:eastAsia="DengXian" w:hAnsi="Times New Roman" w:cs="Times New Roman"/>
          <w:b/>
          <w:bCs/>
          <w:color w:val="000000" w:themeColor="text1"/>
          <w:sz w:val="20"/>
          <w:szCs w:val="20"/>
          <w:lang w:eastAsia="zh-CN"/>
        </w:rPr>
        <w:t xml:space="preserve"> OSS, </w:t>
      </w:r>
      <w:r w:rsidR="009149CF" w:rsidRPr="00A043A4">
        <w:rPr>
          <w:rFonts w:ascii="Times New Roman" w:eastAsia="DengXian" w:hAnsi="Times New Roman" w:cs="Times New Roman"/>
          <w:b/>
          <w:bCs/>
          <w:color w:val="000000" w:themeColor="text1"/>
          <w:sz w:val="20"/>
          <w:szCs w:val="20"/>
          <w:lang w:eastAsia="zh-CN"/>
        </w:rPr>
        <w:t>0.4LTLN, 2.0LT</w:t>
      </w:r>
      <w:r w:rsidR="002757FC" w:rsidRPr="00A043A4">
        <w:rPr>
          <w:rFonts w:ascii="Times New Roman" w:eastAsia="DengXian" w:hAnsi="Times New Roman" w:cs="Times New Roman"/>
          <w:b/>
          <w:bCs/>
          <w:color w:val="000000" w:themeColor="text1"/>
          <w:sz w:val="20"/>
          <w:szCs w:val="20"/>
          <w:lang w:eastAsia="zh-CN"/>
        </w:rPr>
        <w:t xml:space="preserve"> and</w:t>
      </w:r>
      <w:r w:rsidR="009149CF" w:rsidRPr="00A043A4">
        <w:rPr>
          <w:rFonts w:ascii="Times New Roman" w:eastAsia="DengXian" w:hAnsi="Times New Roman" w:cs="Times New Roman"/>
          <w:b/>
          <w:bCs/>
          <w:color w:val="000000" w:themeColor="text1"/>
          <w:sz w:val="20"/>
          <w:szCs w:val="20"/>
          <w:lang w:eastAsia="zh-CN"/>
        </w:rPr>
        <w:t xml:space="preserve"> 2.0LTLN</w:t>
      </w:r>
      <w:r w:rsidR="004C2A9B" w:rsidRPr="00A043A4">
        <w:rPr>
          <w:rFonts w:ascii="Times New Roman" w:eastAsia="DengXian" w:hAnsi="Times New Roman" w:cs="Times New Roman"/>
          <w:b/>
          <w:bCs/>
          <w:color w:val="000000" w:themeColor="text1"/>
          <w:sz w:val="20"/>
          <w:szCs w:val="20"/>
          <w:lang w:eastAsia="zh-CN"/>
        </w:rPr>
        <w:t xml:space="preserve"> with Li plating/stripping</w:t>
      </w:r>
      <w:r w:rsidR="009149CF" w:rsidRPr="00A043A4">
        <w:rPr>
          <w:rFonts w:ascii="Times New Roman" w:eastAsia="DengXian" w:hAnsi="Times New Roman" w:cs="Times New Roman"/>
          <w:b/>
          <w:bCs/>
          <w:color w:val="000000" w:themeColor="text1"/>
          <w:sz w:val="20"/>
          <w:szCs w:val="20"/>
          <w:lang w:eastAsia="zh-CN"/>
        </w:rPr>
        <w:t>.</w:t>
      </w:r>
      <w:r w:rsidR="005A6B79" w:rsidRPr="00A043A4">
        <w:rPr>
          <w:rFonts w:ascii="Times New Roman" w:eastAsia="DengXian" w:hAnsi="Times New Roman" w:cs="Times New Roman"/>
          <w:b/>
          <w:bCs/>
          <w:color w:val="000000" w:themeColor="text1"/>
          <w:sz w:val="20"/>
          <w:szCs w:val="20"/>
          <w:lang w:eastAsia="zh-CN"/>
        </w:rPr>
        <w:t xml:space="preserve"> </w:t>
      </w:r>
      <w:r w:rsidR="00261BDF" w:rsidRPr="00A043A4">
        <w:rPr>
          <w:rFonts w:ascii="Times New Roman" w:hAnsi="Times New Roman" w:cs="Times New Roman"/>
          <w:b/>
          <w:bCs/>
          <w:color w:val="000000" w:themeColor="text1"/>
          <w:sz w:val="20"/>
          <w:szCs w:val="20"/>
        </w:rPr>
        <w:t>The prime symbols ' and '' on the capital</w:t>
      </w:r>
      <w:r w:rsidR="00CE67C7" w:rsidRPr="00A043A4">
        <w:rPr>
          <w:rFonts w:ascii="Times New Roman" w:hAnsi="Times New Roman" w:cs="Times New Roman"/>
          <w:b/>
          <w:bCs/>
          <w:color w:val="000000" w:themeColor="text1"/>
          <w:sz w:val="20"/>
          <w:szCs w:val="20"/>
        </w:rPr>
        <w:t>s</w:t>
      </w:r>
      <w:r w:rsidR="00261BDF" w:rsidRPr="00A043A4">
        <w:rPr>
          <w:rFonts w:ascii="Times New Roman" w:hAnsi="Times New Roman" w:cs="Times New Roman"/>
          <w:b/>
          <w:bCs/>
          <w:color w:val="000000" w:themeColor="text1"/>
          <w:sz w:val="20"/>
          <w:szCs w:val="20"/>
        </w:rPr>
        <w:t xml:space="preserve"> indicate that the corresponding peaks locate at a lower potential</w:t>
      </w:r>
      <w:r w:rsidR="00D6256B" w:rsidRPr="00A043A4">
        <w:rPr>
          <w:rFonts w:ascii="Times New Roman" w:hAnsi="Times New Roman" w:cs="Times New Roman"/>
          <w:b/>
          <w:bCs/>
          <w:color w:val="000000" w:themeColor="text1"/>
          <w:sz w:val="20"/>
          <w:szCs w:val="20"/>
        </w:rPr>
        <w:t xml:space="preserve"> than those without the prime symbol</w:t>
      </w:r>
      <w:r w:rsidR="00391B0E" w:rsidRPr="00A043A4">
        <w:rPr>
          <w:rFonts w:ascii="Times New Roman" w:hAnsi="Times New Roman" w:cs="Times New Roman"/>
          <w:b/>
          <w:bCs/>
          <w:color w:val="000000" w:themeColor="text1"/>
          <w:sz w:val="20"/>
          <w:szCs w:val="20"/>
        </w:rPr>
        <w:t>.</w:t>
      </w:r>
      <w:r w:rsidR="00261BDF" w:rsidRPr="00A043A4">
        <w:rPr>
          <w:rFonts w:ascii="Times New Roman" w:eastAsia="DengXian" w:hAnsi="Times New Roman" w:cs="Times New Roman"/>
          <w:b/>
          <w:bCs/>
          <w:color w:val="000000" w:themeColor="text1"/>
          <w:sz w:val="20"/>
          <w:szCs w:val="20"/>
          <w:lang w:eastAsia="zh-CN"/>
        </w:rPr>
        <w:t xml:space="preserve"> </w:t>
      </w:r>
      <w:r w:rsidR="008A2F84" w:rsidRPr="00A043A4">
        <w:rPr>
          <w:rFonts w:ascii="Times New Roman" w:eastAsia="DengXian" w:hAnsi="Times New Roman" w:cs="Times New Roman"/>
          <w:b/>
          <w:bCs/>
          <w:color w:val="000000" w:themeColor="text1"/>
          <w:sz w:val="20"/>
          <w:szCs w:val="20"/>
          <w:lang w:eastAsia="zh-CN"/>
        </w:rPr>
        <w:t xml:space="preserve">The arrows represent the direction of scanning. </w:t>
      </w:r>
      <w:r w:rsidR="00C24CCF" w:rsidRPr="00A043A4">
        <w:rPr>
          <w:rFonts w:ascii="Times New Roman" w:eastAsia="DengXian" w:hAnsi="Times New Roman" w:cs="Times New Roman"/>
          <w:b/>
          <w:bCs/>
          <w:color w:val="000000" w:themeColor="text1"/>
          <w:sz w:val="20"/>
          <w:szCs w:val="20"/>
          <w:lang w:eastAsia="zh-CN"/>
        </w:rPr>
        <w:t>Potential range</w:t>
      </w:r>
      <w:r w:rsidR="0007730F" w:rsidRPr="00A043A4">
        <w:rPr>
          <w:rFonts w:ascii="Times New Roman" w:eastAsia="DengXian" w:hAnsi="Times New Roman" w:cs="Times New Roman"/>
          <w:b/>
          <w:bCs/>
          <w:color w:val="000000" w:themeColor="text1"/>
          <w:sz w:val="20"/>
          <w:szCs w:val="20"/>
          <w:lang w:eastAsia="zh-CN"/>
        </w:rPr>
        <w:t xml:space="preserve"> </w:t>
      </w:r>
      <w:r w:rsidR="00C24CCF" w:rsidRPr="00A043A4">
        <w:rPr>
          <w:rFonts w:ascii="Times New Roman" w:eastAsia="DengXian" w:hAnsi="Times New Roman" w:cs="Times New Roman"/>
          <w:b/>
          <w:bCs/>
          <w:color w:val="000000" w:themeColor="text1"/>
          <w:sz w:val="20"/>
          <w:szCs w:val="20"/>
          <w:lang w:eastAsia="zh-CN"/>
        </w:rPr>
        <w:t>with Li plating/stripping: -0.5 ~ 3.2 V</w:t>
      </w:r>
      <w:r w:rsidR="0007730F" w:rsidRPr="00A043A4">
        <w:rPr>
          <w:rFonts w:ascii="Times New Roman" w:eastAsia="DengXian" w:hAnsi="Times New Roman" w:cs="Times New Roman"/>
          <w:b/>
          <w:bCs/>
          <w:color w:val="000000" w:themeColor="text1"/>
          <w:sz w:val="20"/>
          <w:szCs w:val="20"/>
          <w:lang w:eastAsia="zh-CN"/>
        </w:rPr>
        <w:t>,</w:t>
      </w:r>
      <w:r w:rsidR="00C24CCF" w:rsidRPr="00A043A4">
        <w:rPr>
          <w:rFonts w:ascii="Times New Roman" w:eastAsia="DengXian" w:hAnsi="Times New Roman" w:cs="Times New Roman"/>
          <w:b/>
          <w:bCs/>
          <w:color w:val="000000" w:themeColor="text1"/>
          <w:sz w:val="20"/>
          <w:szCs w:val="20"/>
          <w:lang w:eastAsia="zh-CN"/>
        </w:rPr>
        <w:t xml:space="preserve"> </w:t>
      </w:r>
      <w:r w:rsidR="00C32749" w:rsidRPr="00A043A4">
        <w:rPr>
          <w:rFonts w:ascii="Times New Roman" w:eastAsia="DengXian" w:hAnsi="Times New Roman" w:cs="Times New Roman"/>
          <w:b/>
          <w:bCs/>
          <w:color w:val="000000" w:themeColor="text1"/>
          <w:sz w:val="20"/>
          <w:szCs w:val="20"/>
          <w:lang w:eastAsia="zh-CN"/>
        </w:rPr>
        <w:t xml:space="preserve">and </w:t>
      </w:r>
      <w:r w:rsidR="0007730F" w:rsidRPr="00A043A4">
        <w:rPr>
          <w:rFonts w:ascii="Times New Roman" w:eastAsia="DengXian" w:hAnsi="Times New Roman" w:cs="Times New Roman"/>
          <w:b/>
          <w:bCs/>
          <w:color w:val="000000" w:themeColor="text1"/>
          <w:sz w:val="20"/>
          <w:szCs w:val="20"/>
          <w:lang w:eastAsia="zh-CN"/>
        </w:rPr>
        <w:t>p</w:t>
      </w:r>
      <w:r w:rsidR="008A665C" w:rsidRPr="00A043A4">
        <w:rPr>
          <w:rFonts w:ascii="Times New Roman" w:eastAsia="DengXian" w:hAnsi="Times New Roman" w:cs="Times New Roman"/>
          <w:b/>
          <w:bCs/>
          <w:color w:val="000000" w:themeColor="text1"/>
          <w:sz w:val="20"/>
          <w:szCs w:val="20"/>
          <w:lang w:eastAsia="zh-CN"/>
        </w:rPr>
        <w:t xml:space="preserve">otential range </w:t>
      </w:r>
      <w:r w:rsidR="003917E7" w:rsidRPr="00A043A4">
        <w:rPr>
          <w:rFonts w:ascii="Times New Roman" w:eastAsia="DengXian" w:hAnsi="Times New Roman" w:cs="Times New Roman"/>
          <w:b/>
          <w:bCs/>
          <w:color w:val="000000" w:themeColor="text1"/>
          <w:sz w:val="20"/>
          <w:szCs w:val="20"/>
          <w:lang w:eastAsia="zh-CN"/>
        </w:rPr>
        <w:t>w/o</w:t>
      </w:r>
      <w:r w:rsidR="008A665C" w:rsidRPr="00A043A4">
        <w:rPr>
          <w:rFonts w:ascii="Times New Roman" w:eastAsia="DengXian" w:hAnsi="Times New Roman" w:cs="Times New Roman"/>
          <w:b/>
          <w:bCs/>
          <w:color w:val="000000" w:themeColor="text1"/>
          <w:sz w:val="20"/>
          <w:szCs w:val="20"/>
          <w:lang w:eastAsia="zh-CN"/>
        </w:rPr>
        <w:t xml:space="preserve"> Li plating/stripping: 0.2 ~ 3.2 V. S</w:t>
      </w:r>
      <w:r w:rsidR="005A6B79" w:rsidRPr="00A043A4">
        <w:rPr>
          <w:rFonts w:ascii="Times New Roman" w:eastAsia="DengXian" w:hAnsi="Times New Roman" w:cs="Times New Roman"/>
          <w:b/>
          <w:bCs/>
          <w:color w:val="000000" w:themeColor="text1"/>
          <w:sz w:val="20"/>
          <w:szCs w:val="20"/>
          <w:lang w:eastAsia="zh-CN"/>
        </w:rPr>
        <w:t>can rate: 10 mV/s</w:t>
      </w:r>
      <w:r w:rsidR="0029136A" w:rsidRPr="00A043A4">
        <w:rPr>
          <w:rFonts w:ascii="Times New Roman" w:hAnsi="Times New Roman" w:cs="Times New Roman"/>
          <w:b/>
          <w:bCs/>
          <w:color w:val="000000" w:themeColor="text1"/>
          <w:sz w:val="20"/>
          <w:szCs w:val="20"/>
        </w:rPr>
        <w:t>.</w:t>
      </w:r>
    </w:p>
    <w:p w14:paraId="4616F5D0" w14:textId="77777777" w:rsidR="001B7F0D" w:rsidRPr="00A043A4" w:rsidRDefault="001B7F0D" w:rsidP="00595445">
      <w:pPr>
        <w:widowControl/>
        <w:rPr>
          <w:rFonts w:ascii="Times New Roman" w:hAnsi="Times New Roman" w:cs="Times New Roman"/>
          <w:b/>
          <w:bCs/>
          <w:color w:val="000000" w:themeColor="text1"/>
          <w:sz w:val="20"/>
          <w:szCs w:val="20"/>
        </w:rPr>
      </w:pPr>
    </w:p>
    <w:p w14:paraId="06111972" w14:textId="77777777" w:rsidR="00C01A3C" w:rsidRPr="00A043A4" w:rsidRDefault="00BC650F" w:rsidP="00C01A3C">
      <w:pPr>
        <w:widowControl/>
        <w:spacing w:line="360" w:lineRule="auto"/>
        <w:rPr>
          <w:rFonts w:ascii="Times New Roman" w:eastAsia="DengXian" w:hAnsi="Times New Roman" w:cs="Times New Roman"/>
          <w:b/>
          <w:bCs/>
          <w:color w:val="000000" w:themeColor="text1"/>
          <w:sz w:val="24"/>
          <w:szCs w:val="24"/>
          <w:lang w:eastAsia="zh-CN"/>
        </w:rPr>
      </w:pPr>
      <w:r w:rsidRPr="00A043A4">
        <w:rPr>
          <w:rFonts w:ascii="Times New Roman" w:eastAsia="DengXian" w:hAnsi="Times New Roman" w:cs="Times New Roman"/>
          <w:b/>
          <w:bCs/>
          <w:color w:val="000000" w:themeColor="text1"/>
          <w:sz w:val="24"/>
          <w:szCs w:val="24"/>
          <w:lang w:eastAsia="zh-CN"/>
        </w:rPr>
        <w:t>2.2</w:t>
      </w:r>
      <w:r w:rsidR="00562E97" w:rsidRPr="00A043A4">
        <w:rPr>
          <w:rFonts w:ascii="Times New Roman" w:eastAsia="DengXian" w:hAnsi="Times New Roman" w:cs="Times New Roman"/>
          <w:b/>
          <w:bCs/>
          <w:color w:val="000000" w:themeColor="text1"/>
          <w:sz w:val="24"/>
          <w:szCs w:val="24"/>
          <w:lang w:eastAsia="zh-CN"/>
        </w:rPr>
        <w:t>.</w:t>
      </w:r>
      <w:r w:rsidRPr="00A043A4">
        <w:rPr>
          <w:rFonts w:ascii="Times New Roman" w:eastAsia="DengXian" w:hAnsi="Times New Roman" w:cs="Times New Roman"/>
          <w:b/>
          <w:bCs/>
          <w:color w:val="000000" w:themeColor="text1"/>
          <w:sz w:val="24"/>
          <w:szCs w:val="24"/>
          <w:lang w:eastAsia="zh-CN"/>
        </w:rPr>
        <w:t xml:space="preserve"> </w:t>
      </w:r>
      <w:r w:rsidR="002A1BB3" w:rsidRPr="00A043A4">
        <w:rPr>
          <w:rFonts w:ascii="Times New Roman" w:eastAsia="DengXian" w:hAnsi="Times New Roman" w:cs="Times New Roman"/>
          <w:b/>
          <w:bCs/>
          <w:color w:val="000000" w:themeColor="text1"/>
          <w:sz w:val="24"/>
          <w:szCs w:val="24"/>
          <w:lang w:eastAsia="zh-CN"/>
        </w:rPr>
        <w:t xml:space="preserve">Comparison of </w:t>
      </w:r>
      <w:r w:rsidR="00C50762" w:rsidRPr="00A043A4">
        <w:rPr>
          <w:rFonts w:ascii="Times New Roman" w:eastAsia="DengXian" w:hAnsi="Times New Roman" w:cs="Times New Roman"/>
          <w:b/>
          <w:bCs/>
          <w:color w:val="000000" w:themeColor="text1"/>
          <w:sz w:val="24"/>
          <w:szCs w:val="24"/>
          <w:lang w:eastAsia="zh-CN"/>
        </w:rPr>
        <w:t xml:space="preserve">CE </w:t>
      </w:r>
      <w:r w:rsidR="008B4CE5" w:rsidRPr="00A043A4">
        <w:rPr>
          <w:rFonts w:ascii="Times New Roman" w:eastAsia="DengXian" w:hAnsi="Times New Roman" w:cs="Times New Roman"/>
          <w:b/>
          <w:bCs/>
          <w:color w:val="000000" w:themeColor="text1"/>
          <w:sz w:val="24"/>
          <w:szCs w:val="24"/>
          <w:lang w:eastAsia="zh-CN"/>
        </w:rPr>
        <w:t>Performance</w:t>
      </w:r>
      <w:r w:rsidR="002A1BB3" w:rsidRPr="00A043A4">
        <w:rPr>
          <w:rFonts w:ascii="Times New Roman" w:eastAsia="DengXian" w:hAnsi="Times New Roman" w:cs="Times New Roman"/>
          <w:b/>
          <w:bCs/>
          <w:color w:val="000000" w:themeColor="text1"/>
          <w:sz w:val="24"/>
          <w:szCs w:val="24"/>
          <w:lang w:eastAsia="zh-CN"/>
        </w:rPr>
        <w:t>s</w:t>
      </w:r>
    </w:p>
    <w:p w14:paraId="4EF15C6D" w14:textId="3658C1D7" w:rsidR="0034149E" w:rsidRPr="00A043A4" w:rsidRDefault="00060AFD" w:rsidP="00C01A3C">
      <w:pPr>
        <w:widowControl/>
        <w:spacing w:line="360" w:lineRule="auto"/>
        <w:ind w:firstLineChars="200" w:firstLine="480"/>
        <w:rPr>
          <w:rFonts w:ascii="Times New Roman" w:eastAsia="DengXian" w:hAnsi="Times New Roman" w:cs="Times New Roman"/>
          <w:color w:val="000000" w:themeColor="text1"/>
          <w:sz w:val="24"/>
          <w:szCs w:val="24"/>
          <w:lang w:eastAsia="zh-CN"/>
        </w:rPr>
      </w:pPr>
      <w:r w:rsidRPr="00A043A4">
        <w:rPr>
          <w:rFonts w:ascii="Times New Roman" w:eastAsia="DengXian" w:hAnsi="Times New Roman" w:cs="Times New Roman"/>
          <w:color w:val="4472C4" w:themeColor="accent1"/>
          <w:sz w:val="24"/>
          <w:szCs w:val="24"/>
          <w:lang w:eastAsia="zh-CN"/>
        </w:rPr>
        <w:t>Figure 2</w:t>
      </w:r>
      <w:r w:rsidRPr="00A043A4">
        <w:rPr>
          <w:rFonts w:ascii="Times New Roman" w:eastAsia="DengXian" w:hAnsi="Times New Roman" w:cs="Times New Roman"/>
          <w:sz w:val="24"/>
          <w:szCs w:val="24"/>
          <w:lang w:eastAsia="zh-CN"/>
        </w:rPr>
        <w:t>a</w:t>
      </w:r>
      <w:r w:rsidRPr="00A043A4">
        <w:rPr>
          <w:rFonts w:ascii="Times New Roman" w:eastAsia="DengXian" w:hAnsi="Times New Roman" w:cs="Times New Roman"/>
          <w:color w:val="000000" w:themeColor="text1"/>
          <w:sz w:val="24"/>
          <w:szCs w:val="24"/>
          <w:lang w:eastAsia="zh-CN"/>
        </w:rPr>
        <w:t xml:space="preserve"> shows t</w:t>
      </w:r>
      <w:r w:rsidR="00205B57" w:rsidRPr="00A043A4">
        <w:rPr>
          <w:rFonts w:ascii="Times New Roman" w:eastAsia="DengXian" w:hAnsi="Times New Roman" w:cs="Times New Roman"/>
          <w:color w:val="000000" w:themeColor="text1"/>
          <w:sz w:val="24"/>
          <w:szCs w:val="24"/>
          <w:lang w:eastAsia="zh-CN"/>
        </w:rPr>
        <w:t xml:space="preserve">he </w:t>
      </w:r>
      <w:r w:rsidRPr="00A043A4">
        <w:rPr>
          <w:rFonts w:ascii="Times New Roman" w:eastAsia="DengXian" w:hAnsi="Times New Roman" w:cs="Times New Roman"/>
          <w:color w:val="000000" w:themeColor="text1"/>
          <w:sz w:val="24"/>
          <w:szCs w:val="24"/>
          <w:lang w:eastAsia="zh-CN"/>
        </w:rPr>
        <w:t>calculated</w:t>
      </w:r>
      <w:r w:rsidR="00DB3BF8" w:rsidRPr="00A043A4">
        <w:rPr>
          <w:rFonts w:ascii="Times New Roman" w:eastAsia="DengXian" w:hAnsi="Times New Roman" w:cs="Times New Roman"/>
          <w:color w:val="000000" w:themeColor="text1"/>
          <w:sz w:val="24"/>
          <w:szCs w:val="24"/>
          <w:lang w:eastAsia="zh-CN"/>
        </w:rPr>
        <w:t xml:space="preserve"> </w:t>
      </w:r>
      <w:r w:rsidR="00205B57" w:rsidRPr="00A043A4">
        <w:rPr>
          <w:rFonts w:ascii="Times New Roman" w:eastAsia="DengXian" w:hAnsi="Times New Roman" w:cs="Times New Roman"/>
          <w:color w:val="000000" w:themeColor="text1"/>
          <w:sz w:val="24"/>
          <w:szCs w:val="24"/>
          <w:lang w:eastAsia="zh-CN"/>
        </w:rPr>
        <w:t xml:space="preserve">CE </w:t>
      </w:r>
      <w:r w:rsidR="008C0B6D" w:rsidRPr="00A043A4">
        <w:rPr>
          <w:rFonts w:ascii="Times New Roman" w:eastAsia="DengXian" w:hAnsi="Times New Roman" w:cs="Times New Roman"/>
          <w:color w:val="000000" w:themeColor="text1"/>
          <w:sz w:val="24"/>
          <w:szCs w:val="24"/>
          <w:lang w:eastAsia="zh-CN"/>
        </w:rPr>
        <w:t>values</w:t>
      </w:r>
      <w:r w:rsidR="00495D1A" w:rsidRPr="00A043A4">
        <w:rPr>
          <w:rFonts w:ascii="Times New Roman" w:eastAsia="DengXian" w:hAnsi="Times New Roman" w:cs="Times New Roman"/>
          <w:color w:val="000000" w:themeColor="text1"/>
          <w:sz w:val="24"/>
          <w:szCs w:val="24"/>
          <w:lang w:eastAsia="zh-CN"/>
        </w:rPr>
        <w:t xml:space="preserve"> </w:t>
      </w:r>
      <w:r w:rsidR="0034629F" w:rsidRPr="00A043A4">
        <w:rPr>
          <w:rFonts w:ascii="Times New Roman" w:eastAsia="DengXian" w:hAnsi="Times New Roman" w:cs="Times New Roman"/>
          <w:color w:val="000000" w:themeColor="text1"/>
          <w:sz w:val="24"/>
          <w:szCs w:val="24"/>
          <w:lang w:eastAsia="zh-CN"/>
        </w:rPr>
        <w:t xml:space="preserve">up to 50 cycles </w:t>
      </w:r>
      <w:r w:rsidR="00495D1A" w:rsidRPr="00A043A4">
        <w:rPr>
          <w:rFonts w:ascii="Times New Roman" w:eastAsia="DengXian" w:hAnsi="Times New Roman" w:cs="Times New Roman"/>
          <w:color w:val="000000" w:themeColor="text1"/>
          <w:sz w:val="24"/>
          <w:szCs w:val="24"/>
          <w:lang w:eastAsia="zh-CN"/>
        </w:rPr>
        <w:t>in different ele</w:t>
      </w:r>
      <w:r w:rsidR="009B68A4" w:rsidRPr="00A043A4">
        <w:rPr>
          <w:rFonts w:ascii="Times New Roman" w:eastAsia="DengXian" w:hAnsi="Times New Roman" w:cs="Times New Roman"/>
          <w:color w:val="000000" w:themeColor="text1"/>
          <w:sz w:val="24"/>
          <w:szCs w:val="24"/>
          <w:lang w:eastAsia="zh-CN"/>
        </w:rPr>
        <w:t>c</w:t>
      </w:r>
      <w:r w:rsidR="00495D1A" w:rsidRPr="00A043A4">
        <w:rPr>
          <w:rFonts w:ascii="Times New Roman" w:eastAsia="DengXian" w:hAnsi="Times New Roman" w:cs="Times New Roman"/>
          <w:color w:val="000000" w:themeColor="text1"/>
          <w:sz w:val="24"/>
          <w:szCs w:val="24"/>
          <w:lang w:eastAsia="zh-CN"/>
        </w:rPr>
        <w:t>trolytes</w:t>
      </w:r>
      <w:r w:rsidR="00DB3BF8" w:rsidRPr="00A043A4">
        <w:rPr>
          <w:rFonts w:ascii="Times New Roman" w:eastAsia="DengXian" w:hAnsi="Times New Roman" w:cs="Times New Roman"/>
          <w:color w:val="000000" w:themeColor="text1"/>
          <w:sz w:val="24"/>
          <w:szCs w:val="24"/>
          <w:lang w:eastAsia="zh-CN"/>
        </w:rPr>
        <w:t xml:space="preserve"> based on their CV curves shown in </w:t>
      </w:r>
      <w:r w:rsidR="00DB3BF8" w:rsidRPr="00A043A4">
        <w:rPr>
          <w:rFonts w:ascii="Times New Roman" w:eastAsia="DengXian" w:hAnsi="Times New Roman" w:cs="Times New Roman"/>
          <w:color w:val="4472C4" w:themeColor="accent1"/>
          <w:sz w:val="24"/>
          <w:szCs w:val="24"/>
          <w:lang w:eastAsia="zh-CN"/>
        </w:rPr>
        <w:t>Figure S</w:t>
      </w:r>
      <w:r w:rsidR="002D6F8E" w:rsidRPr="00A043A4">
        <w:rPr>
          <w:rFonts w:ascii="Times New Roman" w:eastAsia="DengXian" w:hAnsi="Times New Roman" w:cs="Times New Roman"/>
          <w:color w:val="4472C4" w:themeColor="accent1"/>
          <w:sz w:val="24"/>
          <w:szCs w:val="24"/>
          <w:lang w:eastAsia="zh-CN"/>
        </w:rPr>
        <w:t>1</w:t>
      </w:r>
      <w:r w:rsidR="003D773B" w:rsidRPr="00A043A4">
        <w:rPr>
          <w:rFonts w:ascii="Times New Roman" w:eastAsia="DengXian" w:hAnsi="Times New Roman" w:cs="Times New Roman"/>
          <w:color w:val="000000" w:themeColor="text1"/>
          <w:sz w:val="24"/>
          <w:szCs w:val="24"/>
          <w:lang w:eastAsia="zh-CN"/>
        </w:rPr>
        <w:t xml:space="preserve"> </w:t>
      </w:r>
      <w:r w:rsidR="00A8534B" w:rsidRPr="00A043A4">
        <w:rPr>
          <w:rFonts w:ascii="Times New Roman" w:eastAsia="DengXian" w:hAnsi="Times New Roman" w:cs="Times New Roman"/>
          <w:color w:val="000000" w:themeColor="text1"/>
          <w:sz w:val="24"/>
          <w:szCs w:val="24"/>
          <w:lang w:eastAsia="zh-CN"/>
        </w:rPr>
        <w:t>by taking</w:t>
      </w:r>
      <w:r w:rsidR="00EE7B7D" w:rsidRPr="00A043A4">
        <w:rPr>
          <w:rFonts w:ascii="Times New Roman" w:eastAsia="DengXian" w:hAnsi="Times New Roman" w:cs="Times New Roman"/>
          <w:color w:val="000000" w:themeColor="text1"/>
          <w:sz w:val="24"/>
          <w:szCs w:val="24"/>
          <w:lang w:eastAsia="zh-CN"/>
        </w:rPr>
        <w:t xml:space="preserve"> the influence of concentration, </w:t>
      </w:r>
      <w:r w:rsidR="00EE7B7D" w:rsidRPr="00A043A4">
        <w:rPr>
          <w:rFonts w:ascii="Times New Roman" w:eastAsia="DengXian" w:hAnsi="Times New Roman" w:cs="Times New Roman"/>
          <w:color w:val="000000" w:themeColor="text1"/>
          <w:sz w:val="24"/>
          <w:szCs w:val="24"/>
          <w:lang w:eastAsia="zh-CN"/>
        </w:rPr>
        <w:lastRenderedPageBreak/>
        <w:t>LiNO</w:t>
      </w:r>
      <w:r w:rsidR="00EE7B7D" w:rsidRPr="00A043A4">
        <w:rPr>
          <w:rFonts w:ascii="Times New Roman" w:eastAsia="DengXian" w:hAnsi="Times New Roman" w:cs="Times New Roman"/>
          <w:color w:val="000000" w:themeColor="text1"/>
          <w:sz w:val="24"/>
          <w:szCs w:val="24"/>
          <w:vertAlign w:val="subscript"/>
          <w:lang w:eastAsia="zh-CN"/>
        </w:rPr>
        <w:t>3</w:t>
      </w:r>
      <w:r w:rsidR="00EE7B7D" w:rsidRPr="00A043A4">
        <w:rPr>
          <w:rFonts w:ascii="Times New Roman" w:eastAsia="DengXian" w:hAnsi="Times New Roman" w:cs="Times New Roman"/>
          <w:color w:val="000000" w:themeColor="text1"/>
          <w:sz w:val="24"/>
          <w:szCs w:val="24"/>
          <w:lang w:eastAsia="zh-CN"/>
        </w:rPr>
        <w:t xml:space="preserve"> additive and</w:t>
      </w:r>
      <w:r w:rsidR="005537F3" w:rsidRPr="00A043A4">
        <w:rPr>
          <w:rFonts w:ascii="Times New Roman" w:eastAsia="DengXian" w:hAnsi="Times New Roman" w:cs="Times New Roman"/>
          <w:color w:val="000000" w:themeColor="text1"/>
          <w:sz w:val="24"/>
          <w:szCs w:val="24"/>
          <w:lang w:eastAsia="zh-CN"/>
        </w:rPr>
        <w:t xml:space="preserve"> reaction OSS </w:t>
      </w:r>
      <w:r w:rsidR="00E41C77" w:rsidRPr="00A043A4">
        <w:rPr>
          <w:rFonts w:ascii="Times New Roman" w:eastAsia="DengXian" w:hAnsi="Times New Roman" w:cs="Times New Roman"/>
          <w:color w:val="000000" w:themeColor="text1"/>
          <w:sz w:val="24"/>
          <w:szCs w:val="24"/>
          <w:lang w:eastAsia="zh-CN"/>
        </w:rPr>
        <w:t>into consideration</w:t>
      </w:r>
      <w:r w:rsidR="00205B57" w:rsidRPr="00A043A4">
        <w:rPr>
          <w:rFonts w:ascii="Times New Roman" w:eastAsia="DengXian" w:hAnsi="Times New Roman" w:cs="Times New Roman"/>
          <w:color w:val="000000" w:themeColor="text1"/>
          <w:sz w:val="24"/>
          <w:szCs w:val="24"/>
          <w:lang w:eastAsia="zh-CN"/>
        </w:rPr>
        <w:t xml:space="preserve">. </w:t>
      </w:r>
      <w:r w:rsidR="00F10246" w:rsidRPr="00A043A4">
        <w:rPr>
          <w:rFonts w:ascii="Times New Roman" w:eastAsia="DengXian" w:hAnsi="Times New Roman" w:cs="Times New Roman"/>
          <w:color w:val="000000" w:themeColor="text1"/>
          <w:sz w:val="24"/>
          <w:szCs w:val="24"/>
          <w:lang w:eastAsia="zh-CN"/>
        </w:rPr>
        <w:t xml:space="preserve">Overall, increasing concentration from 0.4 M to 2.0 M </w:t>
      </w:r>
      <w:r w:rsidR="0047074A" w:rsidRPr="00A043A4">
        <w:rPr>
          <w:rFonts w:ascii="Times New Roman" w:eastAsia="DengXian" w:hAnsi="Times New Roman" w:cs="Times New Roman"/>
          <w:color w:val="000000" w:themeColor="text1"/>
          <w:sz w:val="24"/>
          <w:szCs w:val="24"/>
          <w:lang w:eastAsia="zh-CN"/>
        </w:rPr>
        <w:t xml:space="preserve">enhanced the CE values. </w:t>
      </w:r>
      <w:r w:rsidR="0020104B" w:rsidRPr="00A043A4">
        <w:rPr>
          <w:rFonts w:ascii="Times New Roman" w:eastAsia="DengXian" w:hAnsi="Times New Roman" w:cs="Times New Roman"/>
          <w:color w:val="000000" w:themeColor="text1"/>
          <w:sz w:val="24"/>
          <w:szCs w:val="24"/>
          <w:lang w:eastAsia="zh-CN"/>
        </w:rPr>
        <w:t>The CE in 2.0LT</w:t>
      </w:r>
      <w:r w:rsidR="00A8780B" w:rsidRPr="00A043A4">
        <w:rPr>
          <w:rFonts w:ascii="Times New Roman" w:eastAsia="DengXian" w:hAnsi="Times New Roman" w:cs="Times New Roman"/>
          <w:color w:val="000000" w:themeColor="text1"/>
          <w:sz w:val="24"/>
          <w:szCs w:val="24"/>
          <w:lang w:eastAsia="zh-CN"/>
        </w:rPr>
        <w:t xml:space="preserve"> </w:t>
      </w:r>
      <w:r w:rsidR="0020104B" w:rsidRPr="00A043A4">
        <w:rPr>
          <w:rFonts w:ascii="Times New Roman" w:eastAsia="DengXian" w:hAnsi="Times New Roman" w:cs="Times New Roman"/>
          <w:color w:val="000000" w:themeColor="text1"/>
          <w:sz w:val="24"/>
          <w:szCs w:val="24"/>
          <w:lang w:eastAsia="zh-CN"/>
        </w:rPr>
        <w:t xml:space="preserve">displayed a </w:t>
      </w:r>
      <w:r w:rsidR="00A8780B" w:rsidRPr="00A043A4">
        <w:rPr>
          <w:rFonts w:ascii="Times New Roman" w:eastAsia="DengXian" w:hAnsi="Times New Roman" w:cs="Times New Roman"/>
          <w:color w:val="000000" w:themeColor="text1"/>
          <w:sz w:val="24"/>
          <w:szCs w:val="24"/>
          <w:lang w:eastAsia="zh-CN"/>
        </w:rPr>
        <w:t>4-fold increase</w:t>
      </w:r>
      <w:r w:rsidR="0020104B" w:rsidRPr="00A043A4">
        <w:rPr>
          <w:rFonts w:ascii="Times New Roman" w:eastAsia="DengXian" w:hAnsi="Times New Roman" w:cs="Times New Roman"/>
          <w:color w:val="000000" w:themeColor="text1"/>
          <w:sz w:val="24"/>
          <w:szCs w:val="24"/>
          <w:lang w:eastAsia="zh-CN"/>
        </w:rPr>
        <w:t xml:space="preserve"> at the beginning compared with 0.4LT,</w:t>
      </w:r>
      <w:r w:rsidR="0039650E" w:rsidRPr="00A043A4">
        <w:rPr>
          <w:rFonts w:ascii="Times New Roman" w:eastAsia="DengXian" w:hAnsi="Times New Roman" w:cs="Times New Roman"/>
          <w:color w:val="000000" w:themeColor="text1"/>
          <w:sz w:val="24"/>
          <w:szCs w:val="24"/>
          <w:lang w:eastAsia="zh-CN"/>
        </w:rPr>
        <w:t xml:space="preserve"> while</w:t>
      </w:r>
      <w:r w:rsidR="0020104B" w:rsidRPr="00A043A4">
        <w:rPr>
          <w:rFonts w:ascii="Times New Roman" w:eastAsia="DengXian" w:hAnsi="Times New Roman" w:cs="Times New Roman"/>
          <w:color w:val="000000" w:themeColor="text1"/>
          <w:sz w:val="24"/>
          <w:szCs w:val="24"/>
          <w:lang w:eastAsia="zh-CN"/>
        </w:rPr>
        <w:t xml:space="preserve"> both</w:t>
      </w:r>
      <w:r w:rsidR="00ED3B2C" w:rsidRPr="00A043A4">
        <w:rPr>
          <w:rFonts w:ascii="Times New Roman" w:eastAsia="DengXian" w:hAnsi="Times New Roman" w:cs="Times New Roman"/>
          <w:color w:val="000000" w:themeColor="text1"/>
          <w:sz w:val="24"/>
          <w:szCs w:val="24"/>
          <w:lang w:eastAsia="zh-CN"/>
        </w:rPr>
        <w:t xml:space="preserve"> </w:t>
      </w:r>
      <w:r w:rsidR="00EA394C" w:rsidRPr="00A043A4">
        <w:rPr>
          <w:rFonts w:ascii="Times New Roman" w:eastAsia="DengXian" w:hAnsi="Times New Roman" w:cs="Times New Roman"/>
          <w:color w:val="000000" w:themeColor="text1"/>
          <w:sz w:val="24"/>
          <w:szCs w:val="24"/>
          <w:lang w:eastAsia="zh-CN"/>
        </w:rPr>
        <w:t>showed a gradual decrease afterward</w:t>
      </w:r>
      <w:r w:rsidR="00EA394C" w:rsidRPr="00A043A4">
        <w:rPr>
          <w:rFonts w:ascii="Times New Roman" w:eastAsia="DengXian" w:hAnsi="Times New Roman" w:cs="Times New Roman"/>
          <w:sz w:val="24"/>
          <w:szCs w:val="24"/>
          <w:lang w:eastAsia="zh-CN"/>
        </w:rPr>
        <w:t>s</w:t>
      </w:r>
      <w:r w:rsidR="00F7283B" w:rsidRPr="00A043A4">
        <w:rPr>
          <w:rFonts w:ascii="Times New Roman" w:eastAsia="DengXian" w:hAnsi="Times New Roman" w:cs="Times New Roman"/>
          <w:sz w:val="24"/>
          <w:szCs w:val="24"/>
          <w:lang w:eastAsia="zh-CN"/>
        </w:rPr>
        <w:t xml:space="preserve">, </w:t>
      </w:r>
      <w:r w:rsidR="00A96C62" w:rsidRPr="00A043A4">
        <w:rPr>
          <w:rFonts w:ascii="Times New Roman" w:eastAsia="DengXian" w:hAnsi="Times New Roman" w:cs="Times New Roman"/>
          <w:sz w:val="24"/>
          <w:szCs w:val="24"/>
          <w:lang w:eastAsia="zh-CN"/>
        </w:rPr>
        <w:t>reveal</w:t>
      </w:r>
      <w:r w:rsidR="00A67276" w:rsidRPr="00A043A4">
        <w:rPr>
          <w:rFonts w:ascii="Times New Roman" w:eastAsia="DengXian" w:hAnsi="Times New Roman" w:cs="Times New Roman"/>
          <w:sz w:val="24"/>
          <w:szCs w:val="24"/>
          <w:lang w:eastAsia="zh-CN"/>
        </w:rPr>
        <w:t>ing</w:t>
      </w:r>
      <w:r w:rsidR="00F7283B" w:rsidRPr="00A043A4">
        <w:rPr>
          <w:rFonts w:ascii="Times New Roman" w:eastAsia="DengXian" w:hAnsi="Times New Roman" w:cs="Times New Roman"/>
          <w:sz w:val="24"/>
          <w:szCs w:val="24"/>
          <w:lang w:eastAsia="zh-CN"/>
        </w:rPr>
        <w:t xml:space="preserve"> a very unstable Li plating/stripping process during cycling.</w:t>
      </w:r>
      <w:r w:rsidR="00A941A8" w:rsidRPr="00A043A4">
        <w:rPr>
          <w:rFonts w:ascii="Times New Roman" w:eastAsia="DengXian" w:hAnsi="Times New Roman" w:cs="Times New Roman"/>
          <w:color w:val="FF0000"/>
          <w:sz w:val="24"/>
          <w:szCs w:val="24"/>
          <w:lang w:eastAsia="zh-CN"/>
        </w:rPr>
        <w:t xml:space="preserve"> </w:t>
      </w:r>
      <w:r w:rsidR="00C25EFD" w:rsidRPr="00A043A4">
        <w:rPr>
          <w:rFonts w:ascii="Times New Roman" w:eastAsia="DengXian" w:hAnsi="Times New Roman" w:cs="Times New Roman"/>
          <w:color w:val="000000" w:themeColor="text1"/>
          <w:sz w:val="24"/>
          <w:szCs w:val="24"/>
          <w:lang w:eastAsia="zh-CN"/>
        </w:rPr>
        <w:t>In the meantime</w:t>
      </w:r>
      <w:r w:rsidR="00A941A8" w:rsidRPr="00A043A4">
        <w:rPr>
          <w:rFonts w:ascii="Times New Roman" w:eastAsia="DengXian" w:hAnsi="Times New Roman" w:cs="Times New Roman"/>
          <w:color w:val="000000" w:themeColor="text1"/>
          <w:sz w:val="24"/>
          <w:szCs w:val="24"/>
          <w:lang w:eastAsia="zh-CN"/>
        </w:rPr>
        <w:t>,</w:t>
      </w:r>
      <w:r w:rsidR="00203411" w:rsidRPr="00A043A4">
        <w:rPr>
          <w:rFonts w:ascii="Times New Roman" w:eastAsia="DengXian" w:hAnsi="Times New Roman" w:cs="Times New Roman"/>
          <w:color w:val="000000" w:themeColor="text1"/>
          <w:sz w:val="24"/>
          <w:szCs w:val="24"/>
          <w:lang w:eastAsia="zh-CN"/>
        </w:rPr>
        <w:t xml:space="preserve"> </w:t>
      </w:r>
      <w:r w:rsidR="00240214" w:rsidRPr="00A043A4">
        <w:rPr>
          <w:rFonts w:ascii="Times New Roman" w:eastAsia="DengXian" w:hAnsi="Times New Roman" w:cs="Times New Roman"/>
          <w:color w:val="000000" w:themeColor="text1"/>
          <w:sz w:val="24"/>
          <w:szCs w:val="24"/>
          <w:lang w:eastAsia="zh-CN"/>
        </w:rPr>
        <w:t xml:space="preserve">blocking </w:t>
      </w:r>
      <w:r w:rsidR="00A275BE" w:rsidRPr="00A043A4">
        <w:rPr>
          <w:rFonts w:ascii="Times New Roman" w:eastAsia="DengXian" w:hAnsi="Times New Roman" w:cs="Times New Roman"/>
          <w:color w:val="000000" w:themeColor="text1"/>
          <w:sz w:val="24"/>
          <w:szCs w:val="24"/>
          <w:lang w:eastAsia="zh-CN"/>
        </w:rPr>
        <w:t xml:space="preserve">reaction </w:t>
      </w:r>
      <w:r w:rsidR="00240214" w:rsidRPr="00A043A4">
        <w:rPr>
          <w:rFonts w:ascii="Times New Roman" w:eastAsia="DengXian" w:hAnsi="Times New Roman" w:cs="Times New Roman"/>
          <w:color w:val="000000" w:themeColor="text1"/>
          <w:sz w:val="24"/>
          <w:szCs w:val="24"/>
          <w:lang w:eastAsia="zh-CN"/>
        </w:rPr>
        <w:t>OSS</w:t>
      </w:r>
      <w:r w:rsidR="00700F7B" w:rsidRPr="00A043A4">
        <w:rPr>
          <w:rFonts w:ascii="Times New Roman" w:eastAsia="DengXian" w:hAnsi="Times New Roman" w:cs="Times New Roman"/>
          <w:color w:val="000000" w:themeColor="text1"/>
          <w:sz w:val="24"/>
          <w:szCs w:val="24"/>
          <w:lang w:eastAsia="zh-CN"/>
        </w:rPr>
        <w:t xml:space="preserve"> by scanning up to 2.2 V </w:t>
      </w:r>
      <w:r w:rsidR="00240214" w:rsidRPr="00A043A4">
        <w:rPr>
          <w:rFonts w:ascii="Times New Roman" w:eastAsia="DengXian" w:hAnsi="Times New Roman" w:cs="Times New Roman"/>
          <w:color w:val="000000" w:themeColor="text1"/>
          <w:sz w:val="24"/>
          <w:szCs w:val="24"/>
          <w:lang w:eastAsia="zh-CN"/>
        </w:rPr>
        <w:t>can effectively stabilize the</w:t>
      </w:r>
      <w:r w:rsidR="009469A9" w:rsidRPr="00A043A4">
        <w:rPr>
          <w:rFonts w:ascii="Times New Roman" w:eastAsia="DengXian" w:hAnsi="Times New Roman" w:cs="Times New Roman"/>
          <w:color w:val="000000" w:themeColor="text1"/>
          <w:sz w:val="24"/>
          <w:szCs w:val="24"/>
          <w:lang w:eastAsia="zh-CN"/>
        </w:rPr>
        <w:t xml:space="preserve"> </w:t>
      </w:r>
      <w:r w:rsidR="00240214" w:rsidRPr="00A043A4">
        <w:rPr>
          <w:rFonts w:ascii="Times New Roman" w:eastAsia="DengXian" w:hAnsi="Times New Roman" w:cs="Times New Roman"/>
          <w:color w:val="000000" w:themeColor="text1"/>
          <w:sz w:val="24"/>
          <w:szCs w:val="24"/>
          <w:lang w:eastAsia="zh-CN"/>
        </w:rPr>
        <w:t>CE performance</w:t>
      </w:r>
      <w:r w:rsidR="00605F62" w:rsidRPr="00A043A4">
        <w:rPr>
          <w:rFonts w:ascii="Times New Roman" w:eastAsia="DengXian" w:hAnsi="Times New Roman" w:cs="Times New Roman"/>
          <w:color w:val="000000" w:themeColor="text1"/>
          <w:sz w:val="24"/>
          <w:szCs w:val="24"/>
          <w:lang w:eastAsia="zh-CN"/>
        </w:rPr>
        <w:t xml:space="preserve"> </w:t>
      </w:r>
      <w:r w:rsidR="00D64C5F" w:rsidRPr="00A043A4">
        <w:rPr>
          <w:rFonts w:ascii="Times New Roman" w:eastAsia="DengXian" w:hAnsi="Times New Roman" w:cs="Times New Roman"/>
          <w:color w:val="000000" w:themeColor="text1"/>
          <w:sz w:val="24"/>
          <w:szCs w:val="24"/>
          <w:lang w:eastAsia="zh-CN"/>
        </w:rPr>
        <w:t>in prolonged cycles</w:t>
      </w:r>
      <w:r w:rsidR="00605F62" w:rsidRPr="00A043A4">
        <w:rPr>
          <w:rFonts w:ascii="Times New Roman" w:eastAsia="DengXian" w:hAnsi="Times New Roman" w:cs="Times New Roman"/>
          <w:color w:val="000000" w:themeColor="text1"/>
          <w:sz w:val="24"/>
          <w:szCs w:val="24"/>
          <w:lang w:eastAsia="zh-CN"/>
        </w:rPr>
        <w:t xml:space="preserve"> in </w:t>
      </w:r>
      <w:r w:rsidR="007A058D" w:rsidRPr="00A043A4">
        <w:rPr>
          <w:rFonts w:ascii="Times New Roman" w:eastAsia="DengXian" w:hAnsi="Times New Roman" w:cs="Times New Roman"/>
          <w:color w:val="000000" w:themeColor="text1"/>
          <w:sz w:val="24"/>
          <w:szCs w:val="24"/>
          <w:lang w:eastAsia="zh-CN"/>
        </w:rPr>
        <w:t>both 0.4LT and 2.0LT</w:t>
      </w:r>
      <w:r w:rsidR="00240214" w:rsidRPr="00A043A4">
        <w:rPr>
          <w:rFonts w:ascii="Times New Roman" w:eastAsia="DengXian" w:hAnsi="Times New Roman" w:cs="Times New Roman"/>
          <w:color w:val="000000" w:themeColor="text1"/>
          <w:sz w:val="24"/>
          <w:szCs w:val="24"/>
          <w:lang w:eastAsia="zh-CN"/>
        </w:rPr>
        <w:t xml:space="preserve">. </w:t>
      </w:r>
      <w:r w:rsidR="006E70F3" w:rsidRPr="00A043A4">
        <w:rPr>
          <w:rFonts w:ascii="Times New Roman" w:eastAsia="DengXian" w:hAnsi="Times New Roman" w:cs="Times New Roman"/>
          <w:color w:val="000000" w:themeColor="text1"/>
          <w:sz w:val="24"/>
          <w:szCs w:val="24"/>
          <w:lang w:eastAsia="zh-CN"/>
        </w:rPr>
        <w:t xml:space="preserve">This indicates that reaction OSS </w:t>
      </w:r>
      <w:r w:rsidR="00B74D3B" w:rsidRPr="00A043A4">
        <w:rPr>
          <w:rFonts w:ascii="Times New Roman" w:eastAsia="DengXian" w:hAnsi="Times New Roman" w:cs="Times New Roman"/>
          <w:color w:val="000000" w:themeColor="text1"/>
          <w:sz w:val="24"/>
          <w:szCs w:val="24"/>
          <w:lang w:eastAsia="zh-CN"/>
        </w:rPr>
        <w:t>must</w:t>
      </w:r>
      <w:r w:rsidR="006E70F3" w:rsidRPr="00A043A4">
        <w:rPr>
          <w:rFonts w:ascii="Times New Roman" w:eastAsia="DengXian" w:hAnsi="Times New Roman" w:cs="Times New Roman"/>
          <w:color w:val="000000" w:themeColor="text1"/>
          <w:sz w:val="24"/>
          <w:szCs w:val="24"/>
          <w:lang w:eastAsia="zh-CN"/>
        </w:rPr>
        <w:t xml:space="preserve"> be one of the major causes for the CE degradation, which may promote unstable SEI layer formation. </w:t>
      </w:r>
      <w:r w:rsidR="00900D88" w:rsidRPr="00A043A4">
        <w:rPr>
          <w:rFonts w:ascii="Times New Roman" w:eastAsia="DengXian" w:hAnsi="Times New Roman" w:cs="Times New Roman"/>
          <w:color w:val="000000" w:themeColor="text1"/>
          <w:sz w:val="24"/>
          <w:szCs w:val="24"/>
          <w:lang w:eastAsia="zh-CN"/>
        </w:rPr>
        <w:t>Furthermore</w:t>
      </w:r>
      <w:r w:rsidR="00240214" w:rsidRPr="00A043A4">
        <w:rPr>
          <w:rFonts w:ascii="Times New Roman" w:eastAsia="DengXian" w:hAnsi="Times New Roman" w:cs="Times New Roman"/>
          <w:color w:val="000000" w:themeColor="text1"/>
          <w:sz w:val="24"/>
          <w:szCs w:val="24"/>
          <w:lang w:eastAsia="zh-CN"/>
        </w:rPr>
        <w:t>, adding 0.1 M LiNO</w:t>
      </w:r>
      <w:r w:rsidR="00240214" w:rsidRPr="00A043A4">
        <w:rPr>
          <w:rFonts w:ascii="Times New Roman" w:eastAsia="DengXian" w:hAnsi="Times New Roman" w:cs="Times New Roman"/>
          <w:color w:val="000000" w:themeColor="text1"/>
          <w:sz w:val="24"/>
          <w:szCs w:val="24"/>
          <w:vertAlign w:val="subscript"/>
          <w:lang w:eastAsia="zh-CN"/>
        </w:rPr>
        <w:t>3</w:t>
      </w:r>
      <w:r w:rsidR="00240214" w:rsidRPr="00A043A4">
        <w:rPr>
          <w:rFonts w:ascii="Times New Roman" w:eastAsia="DengXian" w:hAnsi="Times New Roman" w:cs="Times New Roman"/>
          <w:color w:val="000000" w:themeColor="text1"/>
          <w:sz w:val="24"/>
          <w:szCs w:val="24"/>
          <w:lang w:eastAsia="zh-CN"/>
        </w:rPr>
        <w:t xml:space="preserve"> </w:t>
      </w:r>
      <w:r w:rsidR="008E4881" w:rsidRPr="00A043A4">
        <w:rPr>
          <w:rFonts w:ascii="Times New Roman" w:eastAsia="DengXian" w:hAnsi="Times New Roman" w:cs="Times New Roman"/>
          <w:color w:val="000000" w:themeColor="text1"/>
          <w:sz w:val="24"/>
          <w:szCs w:val="24"/>
          <w:lang w:eastAsia="zh-CN"/>
        </w:rPr>
        <w:t xml:space="preserve">as an additive </w:t>
      </w:r>
      <w:r w:rsidR="006E70F3" w:rsidRPr="00A043A4">
        <w:rPr>
          <w:rFonts w:ascii="Times New Roman" w:eastAsia="DengXian" w:hAnsi="Times New Roman" w:cs="Times New Roman"/>
          <w:color w:val="000000" w:themeColor="text1"/>
          <w:sz w:val="24"/>
          <w:szCs w:val="24"/>
          <w:lang w:eastAsia="zh-CN"/>
        </w:rPr>
        <w:t xml:space="preserve">in either 0.4LT or 2.0LT </w:t>
      </w:r>
      <w:r w:rsidR="00B70FC4" w:rsidRPr="00A043A4">
        <w:rPr>
          <w:rFonts w:ascii="Times New Roman" w:eastAsia="DengXian" w:hAnsi="Times New Roman" w:cs="Times New Roman"/>
          <w:color w:val="000000" w:themeColor="text1"/>
          <w:sz w:val="24"/>
          <w:szCs w:val="24"/>
          <w:lang w:eastAsia="zh-CN"/>
        </w:rPr>
        <w:t>can not only enhance but also stabilize the CE performance</w:t>
      </w:r>
      <w:r w:rsidR="006E70F3" w:rsidRPr="00A043A4">
        <w:rPr>
          <w:rFonts w:ascii="Times New Roman" w:eastAsia="DengXian" w:hAnsi="Times New Roman" w:cs="Times New Roman"/>
          <w:color w:val="000000" w:themeColor="text1"/>
          <w:sz w:val="24"/>
          <w:szCs w:val="24"/>
          <w:lang w:eastAsia="zh-CN"/>
        </w:rPr>
        <w:t>. Interestingly, this remains true when adding LiNO</w:t>
      </w:r>
      <w:r w:rsidR="006E70F3" w:rsidRPr="00A043A4">
        <w:rPr>
          <w:rFonts w:ascii="Times New Roman" w:eastAsia="DengXian" w:hAnsi="Times New Roman" w:cs="Times New Roman"/>
          <w:color w:val="000000" w:themeColor="text1"/>
          <w:sz w:val="24"/>
          <w:szCs w:val="24"/>
          <w:vertAlign w:val="subscript"/>
          <w:lang w:eastAsia="zh-CN"/>
        </w:rPr>
        <w:t>3</w:t>
      </w:r>
      <w:r w:rsidR="006E70F3" w:rsidRPr="00A043A4">
        <w:rPr>
          <w:rFonts w:ascii="Times New Roman" w:eastAsia="DengXian" w:hAnsi="Times New Roman" w:cs="Times New Roman"/>
          <w:color w:val="000000" w:themeColor="text1"/>
          <w:sz w:val="24"/>
          <w:szCs w:val="24"/>
          <w:lang w:eastAsia="zh-CN"/>
        </w:rPr>
        <w:t xml:space="preserve"> </w:t>
      </w:r>
      <w:r w:rsidR="009F5D75" w:rsidRPr="00A043A4">
        <w:rPr>
          <w:rFonts w:ascii="Times New Roman" w:eastAsia="DengXian" w:hAnsi="Times New Roman" w:cs="Times New Roman"/>
          <w:color w:val="000000" w:themeColor="text1"/>
          <w:sz w:val="24"/>
          <w:szCs w:val="24"/>
          <w:lang w:eastAsia="zh-CN"/>
        </w:rPr>
        <w:t>based on</w:t>
      </w:r>
      <w:r w:rsidR="006E70F3" w:rsidRPr="00A043A4">
        <w:rPr>
          <w:rFonts w:ascii="Times New Roman" w:eastAsia="DengXian" w:hAnsi="Times New Roman" w:cs="Times New Roman"/>
          <w:color w:val="000000" w:themeColor="text1"/>
          <w:sz w:val="24"/>
          <w:szCs w:val="24"/>
          <w:lang w:eastAsia="zh-CN"/>
        </w:rPr>
        <w:t xml:space="preserve"> blocking OSS, while the opposite</w:t>
      </w:r>
      <w:r w:rsidR="00BC4BA7" w:rsidRPr="00A043A4">
        <w:rPr>
          <w:rFonts w:ascii="Times New Roman" w:eastAsia="DengXian" w:hAnsi="Times New Roman" w:cs="Times New Roman"/>
          <w:color w:val="000000" w:themeColor="text1"/>
          <w:sz w:val="24"/>
          <w:szCs w:val="24"/>
          <w:lang w:eastAsia="zh-CN"/>
        </w:rPr>
        <w:t xml:space="preserve"> operation</w:t>
      </w:r>
      <w:r w:rsidR="006E70F3" w:rsidRPr="00A043A4">
        <w:rPr>
          <w:rFonts w:ascii="Times New Roman" w:eastAsia="DengXian" w:hAnsi="Times New Roman" w:cs="Times New Roman"/>
          <w:color w:val="000000" w:themeColor="text1"/>
          <w:sz w:val="24"/>
          <w:szCs w:val="24"/>
          <w:lang w:eastAsia="zh-CN"/>
        </w:rPr>
        <w:t xml:space="preserve"> (blocking OSS </w:t>
      </w:r>
      <w:r w:rsidR="009F5D75" w:rsidRPr="00A043A4">
        <w:rPr>
          <w:rFonts w:ascii="Times New Roman" w:eastAsia="DengXian" w:hAnsi="Times New Roman" w:cs="Times New Roman"/>
          <w:color w:val="000000" w:themeColor="text1"/>
          <w:sz w:val="24"/>
          <w:szCs w:val="24"/>
          <w:lang w:eastAsia="zh-CN"/>
        </w:rPr>
        <w:t>based on</w:t>
      </w:r>
      <w:r w:rsidR="006E70F3" w:rsidRPr="00A043A4">
        <w:rPr>
          <w:rFonts w:ascii="Times New Roman" w:eastAsia="DengXian" w:hAnsi="Times New Roman" w:cs="Times New Roman"/>
          <w:color w:val="000000" w:themeColor="text1"/>
          <w:sz w:val="24"/>
          <w:szCs w:val="24"/>
          <w:lang w:eastAsia="zh-CN"/>
        </w:rPr>
        <w:t xml:space="preserve"> adding LiNO</w:t>
      </w:r>
      <w:r w:rsidR="006E70F3" w:rsidRPr="00A043A4">
        <w:rPr>
          <w:rFonts w:ascii="Times New Roman" w:eastAsia="DengXian" w:hAnsi="Times New Roman" w:cs="Times New Roman"/>
          <w:color w:val="000000" w:themeColor="text1"/>
          <w:sz w:val="24"/>
          <w:szCs w:val="24"/>
          <w:vertAlign w:val="subscript"/>
          <w:lang w:eastAsia="zh-CN"/>
        </w:rPr>
        <w:t>3</w:t>
      </w:r>
      <w:r w:rsidR="006E70F3" w:rsidRPr="00A043A4">
        <w:rPr>
          <w:rFonts w:ascii="Times New Roman" w:eastAsia="DengXian" w:hAnsi="Times New Roman" w:cs="Times New Roman"/>
          <w:color w:val="000000" w:themeColor="text1"/>
          <w:sz w:val="24"/>
          <w:szCs w:val="24"/>
          <w:lang w:eastAsia="zh-CN"/>
        </w:rPr>
        <w:t>)</w:t>
      </w:r>
      <w:r w:rsidR="00B70FC4" w:rsidRPr="00A043A4">
        <w:rPr>
          <w:rFonts w:ascii="Times New Roman" w:eastAsia="DengXian" w:hAnsi="Times New Roman" w:cs="Times New Roman"/>
          <w:color w:val="000000" w:themeColor="text1"/>
          <w:sz w:val="24"/>
          <w:szCs w:val="24"/>
          <w:lang w:eastAsia="zh-CN"/>
        </w:rPr>
        <w:t xml:space="preserve"> did not show any</w:t>
      </w:r>
      <w:r w:rsidR="006E70F3" w:rsidRPr="00A043A4">
        <w:rPr>
          <w:rFonts w:ascii="Times New Roman" w:eastAsia="DengXian" w:hAnsi="Times New Roman" w:cs="Times New Roman"/>
          <w:color w:val="000000" w:themeColor="text1"/>
          <w:sz w:val="24"/>
          <w:szCs w:val="24"/>
          <w:lang w:eastAsia="zh-CN"/>
        </w:rPr>
        <w:t xml:space="preserve"> positive</w:t>
      </w:r>
      <w:r w:rsidR="00B70FC4" w:rsidRPr="00A043A4">
        <w:rPr>
          <w:rFonts w:ascii="Times New Roman" w:eastAsia="DengXian" w:hAnsi="Times New Roman" w:cs="Times New Roman"/>
          <w:color w:val="000000" w:themeColor="text1"/>
          <w:sz w:val="24"/>
          <w:szCs w:val="24"/>
          <w:lang w:eastAsia="zh-CN"/>
        </w:rPr>
        <w:t xml:space="preserve"> effect. Therefore, it is c</w:t>
      </w:r>
      <w:r w:rsidR="00234440" w:rsidRPr="00A043A4">
        <w:rPr>
          <w:rFonts w:ascii="Times New Roman" w:eastAsia="DengXian" w:hAnsi="Times New Roman" w:cs="Times New Roman"/>
          <w:color w:val="000000" w:themeColor="text1"/>
          <w:sz w:val="24"/>
          <w:szCs w:val="24"/>
          <w:lang w:eastAsia="zh-CN"/>
        </w:rPr>
        <w:t>onclude</w:t>
      </w:r>
      <w:r w:rsidR="00B70FC4" w:rsidRPr="00A043A4">
        <w:rPr>
          <w:rFonts w:ascii="Times New Roman" w:eastAsia="DengXian" w:hAnsi="Times New Roman" w:cs="Times New Roman"/>
          <w:color w:val="000000" w:themeColor="text1"/>
          <w:sz w:val="24"/>
          <w:szCs w:val="24"/>
          <w:lang w:eastAsia="zh-CN"/>
        </w:rPr>
        <w:t>d that adding LiNO</w:t>
      </w:r>
      <w:r w:rsidR="00B70FC4" w:rsidRPr="00A043A4">
        <w:rPr>
          <w:rFonts w:ascii="Times New Roman" w:eastAsia="DengXian" w:hAnsi="Times New Roman" w:cs="Times New Roman"/>
          <w:color w:val="000000" w:themeColor="text1"/>
          <w:sz w:val="24"/>
          <w:szCs w:val="24"/>
          <w:vertAlign w:val="subscript"/>
          <w:lang w:eastAsia="zh-CN"/>
        </w:rPr>
        <w:t>3</w:t>
      </w:r>
      <w:r w:rsidR="00B70FC4" w:rsidRPr="00A043A4">
        <w:rPr>
          <w:rFonts w:ascii="Times New Roman" w:eastAsia="DengXian" w:hAnsi="Times New Roman" w:cs="Times New Roman"/>
          <w:color w:val="000000" w:themeColor="text1"/>
          <w:sz w:val="24"/>
          <w:szCs w:val="24"/>
          <w:lang w:eastAsia="zh-CN"/>
        </w:rPr>
        <w:t xml:space="preserve"> </w:t>
      </w:r>
      <w:r w:rsidR="00AC28B4" w:rsidRPr="00A043A4">
        <w:rPr>
          <w:rFonts w:ascii="Times New Roman" w:eastAsia="DengXian" w:hAnsi="Times New Roman" w:cs="Times New Roman"/>
          <w:color w:val="000000" w:themeColor="text1"/>
          <w:sz w:val="24"/>
          <w:szCs w:val="24"/>
          <w:lang w:eastAsia="zh-CN"/>
        </w:rPr>
        <w:t xml:space="preserve">could </w:t>
      </w:r>
      <w:r w:rsidR="00B70FC4" w:rsidRPr="00A043A4">
        <w:rPr>
          <w:rFonts w:ascii="Times New Roman" w:eastAsia="DengXian" w:hAnsi="Times New Roman" w:cs="Times New Roman"/>
          <w:color w:val="000000" w:themeColor="text1"/>
          <w:sz w:val="24"/>
          <w:szCs w:val="24"/>
          <w:lang w:eastAsia="zh-CN"/>
        </w:rPr>
        <w:t>significantly compensate for the degradation caused by</w:t>
      </w:r>
      <w:r w:rsidR="00FA0232" w:rsidRPr="00A043A4">
        <w:rPr>
          <w:rFonts w:ascii="Times New Roman" w:eastAsia="DengXian" w:hAnsi="Times New Roman" w:cs="Times New Roman"/>
          <w:color w:val="000000" w:themeColor="text1"/>
          <w:sz w:val="24"/>
          <w:szCs w:val="24"/>
          <w:lang w:eastAsia="zh-CN"/>
        </w:rPr>
        <w:t xml:space="preserve"> the</w:t>
      </w:r>
      <w:r w:rsidR="00B70FC4" w:rsidRPr="00A043A4">
        <w:rPr>
          <w:rFonts w:ascii="Times New Roman" w:eastAsia="DengXian" w:hAnsi="Times New Roman" w:cs="Times New Roman"/>
          <w:color w:val="000000" w:themeColor="text1"/>
          <w:sz w:val="24"/>
          <w:szCs w:val="24"/>
          <w:lang w:eastAsia="zh-CN"/>
        </w:rPr>
        <w:t xml:space="preserve"> </w:t>
      </w:r>
      <w:r w:rsidR="0089610E" w:rsidRPr="00A043A4">
        <w:rPr>
          <w:rFonts w:ascii="Times New Roman" w:eastAsia="DengXian" w:hAnsi="Times New Roman" w:cs="Times New Roman"/>
          <w:color w:val="000000" w:themeColor="text1"/>
          <w:sz w:val="24"/>
          <w:szCs w:val="24"/>
          <w:lang w:eastAsia="zh-CN"/>
        </w:rPr>
        <w:t xml:space="preserve">reaction </w:t>
      </w:r>
      <w:r w:rsidR="00B70FC4" w:rsidRPr="00A043A4">
        <w:rPr>
          <w:rFonts w:ascii="Times New Roman" w:eastAsia="DengXian" w:hAnsi="Times New Roman" w:cs="Times New Roman"/>
          <w:color w:val="000000" w:themeColor="text1"/>
          <w:sz w:val="24"/>
          <w:szCs w:val="24"/>
          <w:lang w:eastAsia="zh-CN"/>
        </w:rPr>
        <w:t>OSS</w:t>
      </w:r>
      <w:r w:rsidR="001E2BB2" w:rsidRPr="00A043A4">
        <w:rPr>
          <w:rFonts w:ascii="Times New Roman" w:eastAsia="DengXian" w:hAnsi="Times New Roman" w:cs="Times New Roman"/>
          <w:color w:val="000000" w:themeColor="text1"/>
          <w:sz w:val="24"/>
          <w:szCs w:val="24"/>
          <w:lang w:eastAsia="zh-CN"/>
        </w:rPr>
        <w:t>, apart from its effect on enhancing the CE values</w:t>
      </w:r>
      <w:r w:rsidR="00B70FC4" w:rsidRPr="00A043A4">
        <w:rPr>
          <w:rFonts w:ascii="Times New Roman" w:eastAsia="DengXian" w:hAnsi="Times New Roman" w:cs="Times New Roman"/>
          <w:color w:val="000000" w:themeColor="text1"/>
          <w:sz w:val="24"/>
          <w:szCs w:val="24"/>
          <w:lang w:eastAsia="zh-CN"/>
        </w:rPr>
        <w:t>.</w:t>
      </w:r>
      <w:r w:rsidR="00932763" w:rsidRPr="00A043A4">
        <w:rPr>
          <w:rFonts w:ascii="Times New Roman" w:eastAsia="DengXian" w:hAnsi="Times New Roman" w:cs="Times New Roman"/>
          <w:color w:val="000000" w:themeColor="text1"/>
          <w:sz w:val="24"/>
          <w:szCs w:val="24"/>
          <w:lang w:eastAsia="zh-CN"/>
        </w:rPr>
        <w:t xml:space="preserve"> </w:t>
      </w:r>
      <w:bookmarkStart w:id="1" w:name="_Hlk154514493"/>
      <w:bookmarkStart w:id="2" w:name="_Hlk154514463"/>
      <w:r w:rsidR="00932763" w:rsidRPr="00A043A4">
        <w:rPr>
          <w:rFonts w:ascii="Times New Roman" w:eastAsia="DengXian" w:hAnsi="Times New Roman" w:cs="Times New Roman"/>
          <w:color w:val="000000" w:themeColor="text1"/>
          <w:sz w:val="24"/>
          <w:szCs w:val="24"/>
          <w:lang w:eastAsia="zh-CN"/>
        </w:rPr>
        <w:t xml:space="preserve">Besides, </w:t>
      </w:r>
      <w:r w:rsidR="00E90F20" w:rsidRPr="00A043A4">
        <w:rPr>
          <w:rFonts w:ascii="Times New Roman" w:eastAsia="DengXian" w:hAnsi="Times New Roman" w:cs="Times New Roman"/>
          <w:color w:val="000000" w:themeColor="text1"/>
          <w:sz w:val="24"/>
          <w:szCs w:val="24"/>
          <w:lang w:eastAsia="zh-CN"/>
        </w:rPr>
        <w:t xml:space="preserve">the </w:t>
      </w:r>
      <w:r w:rsidR="00932763" w:rsidRPr="00A043A4">
        <w:rPr>
          <w:rFonts w:ascii="Times New Roman" w:eastAsia="DengXian" w:hAnsi="Times New Roman" w:cs="Times New Roman"/>
          <w:color w:val="000000" w:themeColor="text1"/>
          <w:sz w:val="24"/>
          <w:szCs w:val="24"/>
          <w:lang w:eastAsia="zh-CN"/>
        </w:rPr>
        <w:t>current</w:t>
      </w:r>
      <w:r w:rsidR="00ED3B0B" w:rsidRPr="00A043A4">
        <w:rPr>
          <w:rFonts w:ascii="Times New Roman" w:eastAsia="DengXian" w:hAnsi="Times New Roman" w:cs="Times New Roman"/>
          <w:color w:val="000000" w:themeColor="text1"/>
          <w:sz w:val="24"/>
          <w:szCs w:val="24"/>
          <w:lang w:eastAsia="zh-CN"/>
        </w:rPr>
        <w:t xml:space="preserve"> densitie</w:t>
      </w:r>
      <w:r w:rsidR="00E90F20" w:rsidRPr="00A043A4">
        <w:rPr>
          <w:rFonts w:ascii="Times New Roman" w:eastAsia="DengXian" w:hAnsi="Times New Roman" w:cs="Times New Roman"/>
          <w:color w:val="000000" w:themeColor="text1"/>
          <w:sz w:val="24"/>
          <w:szCs w:val="24"/>
          <w:lang w:eastAsia="zh-CN"/>
        </w:rPr>
        <w:t>s</w:t>
      </w:r>
      <w:r w:rsidR="00932763" w:rsidRPr="00A043A4">
        <w:rPr>
          <w:rFonts w:ascii="Times New Roman" w:eastAsia="DengXian" w:hAnsi="Times New Roman" w:cs="Times New Roman"/>
          <w:color w:val="000000" w:themeColor="text1"/>
          <w:sz w:val="24"/>
          <w:szCs w:val="24"/>
          <w:lang w:eastAsia="zh-CN"/>
        </w:rPr>
        <w:t xml:space="preserve"> </w:t>
      </w:r>
      <w:r w:rsidR="003A0C3A" w:rsidRPr="00A043A4">
        <w:rPr>
          <w:rFonts w:ascii="Times New Roman" w:eastAsia="DengXian" w:hAnsi="Times New Roman" w:cs="Times New Roman"/>
          <w:color w:val="000000" w:themeColor="text1"/>
          <w:sz w:val="24"/>
          <w:szCs w:val="24"/>
          <w:lang w:eastAsia="zh-CN"/>
        </w:rPr>
        <w:t>of Li plating/stripping in</w:t>
      </w:r>
      <w:r w:rsidR="00932763" w:rsidRPr="00A043A4">
        <w:rPr>
          <w:rFonts w:ascii="Times New Roman" w:eastAsia="DengXian" w:hAnsi="Times New Roman" w:cs="Times New Roman"/>
          <w:color w:val="000000" w:themeColor="text1"/>
          <w:sz w:val="24"/>
          <w:szCs w:val="24"/>
          <w:lang w:eastAsia="zh-CN"/>
        </w:rPr>
        <w:t xml:space="preserve"> </w:t>
      </w:r>
      <w:r w:rsidR="00ED3B0B" w:rsidRPr="00A043A4">
        <w:rPr>
          <w:rFonts w:ascii="Times New Roman" w:eastAsia="DengXian" w:hAnsi="Times New Roman" w:cs="Times New Roman"/>
          <w:color w:val="000000" w:themeColor="text1"/>
          <w:sz w:val="24"/>
          <w:szCs w:val="24"/>
          <w:lang w:eastAsia="zh-CN"/>
        </w:rPr>
        <w:t xml:space="preserve">0.4LT </w:t>
      </w:r>
      <w:r w:rsidR="003917E7" w:rsidRPr="00A043A4">
        <w:rPr>
          <w:rFonts w:ascii="Times New Roman" w:eastAsia="DengXian" w:hAnsi="Times New Roman" w:cs="Times New Roman"/>
          <w:color w:val="000000" w:themeColor="text1"/>
          <w:sz w:val="24"/>
          <w:szCs w:val="24"/>
          <w:lang w:eastAsia="zh-CN"/>
        </w:rPr>
        <w:t>w/o</w:t>
      </w:r>
      <w:r w:rsidR="00ED3B0B" w:rsidRPr="00A043A4">
        <w:rPr>
          <w:rFonts w:ascii="Times New Roman" w:eastAsia="DengXian" w:hAnsi="Times New Roman" w:cs="Times New Roman"/>
          <w:color w:val="000000" w:themeColor="text1"/>
          <w:sz w:val="24"/>
          <w:szCs w:val="24"/>
          <w:lang w:eastAsia="zh-CN"/>
        </w:rPr>
        <w:t xml:space="preserve"> OSS,</w:t>
      </w:r>
      <w:r w:rsidR="00E90F20" w:rsidRPr="00A043A4">
        <w:rPr>
          <w:rFonts w:ascii="Times New Roman" w:eastAsia="DengXian" w:hAnsi="Times New Roman" w:cs="Times New Roman"/>
          <w:color w:val="000000" w:themeColor="text1"/>
          <w:sz w:val="24"/>
          <w:szCs w:val="24"/>
          <w:lang w:eastAsia="zh-CN"/>
        </w:rPr>
        <w:t xml:space="preserve"> 0.4LTLN</w:t>
      </w:r>
      <w:r w:rsidR="00ED3B0B" w:rsidRPr="00A043A4">
        <w:rPr>
          <w:rFonts w:ascii="Times New Roman" w:eastAsia="DengXian" w:hAnsi="Times New Roman" w:cs="Times New Roman"/>
          <w:color w:val="000000" w:themeColor="text1"/>
          <w:sz w:val="24"/>
          <w:szCs w:val="24"/>
          <w:lang w:eastAsia="zh-CN"/>
        </w:rPr>
        <w:t>,</w:t>
      </w:r>
      <w:r w:rsidR="00E90F20" w:rsidRPr="00A043A4">
        <w:rPr>
          <w:rFonts w:ascii="Times New Roman" w:eastAsia="DengXian" w:hAnsi="Times New Roman" w:cs="Times New Roman"/>
          <w:color w:val="000000" w:themeColor="text1"/>
          <w:sz w:val="24"/>
          <w:szCs w:val="24"/>
          <w:lang w:eastAsia="zh-CN"/>
        </w:rPr>
        <w:t xml:space="preserve"> and </w:t>
      </w:r>
      <w:r w:rsidR="00932763" w:rsidRPr="00A043A4">
        <w:rPr>
          <w:rFonts w:ascii="Times New Roman" w:eastAsia="DengXian" w:hAnsi="Times New Roman" w:cs="Times New Roman"/>
          <w:color w:val="000000" w:themeColor="text1"/>
          <w:sz w:val="24"/>
          <w:szCs w:val="24"/>
          <w:lang w:eastAsia="zh-CN"/>
        </w:rPr>
        <w:t>2.0LTLN</w:t>
      </w:r>
      <w:r w:rsidR="00B35270" w:rsidRPr="00A043A4">
        <w:rPr>
          <w:rFonts w:ascii="Times New Roman" w:eastAsia="DengXian" w:hAnsi="Times New Roman" w:cs="Times New Roman"/>
          <w:color w:val="000000" w:themeColor="text1"/>
          <w:sz w:val="24"/>
          <w:szCs w:val="24"/>
          <w:lang w:eastAsia="zh-CN"/>
        </w:rPr>
        <w:t xml:space="preserve"> </w:t>
      </w:r>
      <w:r w:rsidR="00932763" w:rsidRPr="00A043A4">
        <w:rPr>
          <w:rFonts w:ascii="Times New Roman" w:eastAsia="DengXian" w:hAnsi="Times New Roman" w:cs="Times New Roman"/>
          <w:color w:val="000000" w:themeColor="text1"/>
          <w:sz w:val="24"/>
          <w:szCs w:val="24"/>
          <w:lang w:eastAsia="zh-CN"/>
        </w:rPr>
        <w:t xml:space="preserve">were lower than those in </w:t>
      </w:r>
      <w:r w:rsidR="00E30007" w:rsidRPr="00A043A4">
        <w:rPr>
          <w:rFonts w:ascii="Times New Roman" w:eastAsia="DengXian" w:hAnsi="Times New Roman" w:cs="Times New Roman"/>
          <w:color w:val="000000" w:themeColor="text1"/>
          <w:sz w:val="24"/>
          <w:szCs w:val="24"/>
          <w:lang w:eastAsia="zh-CN"/>
        </w:rPr>
        <w:t>0.4LT and 2.0LT</w:t>
      </w:r>
      <w:r w:rsidR="00932763" w:rsidRPr="00A043A4">
        <w:rPr>
          <w:rFonts w:ascii="Times New Roman" w:eastAsia="DengXian" w:hAnsi="Times New Roman" w:cs="Times New Roman"/>
          <w:color w:val="000000" w:themeColor="text1"/>
          <w:sz w:val="24"/>
          <w:szCs w:val="24"/>
          <w:lang w:eastAsia="zh-CN"/>
        </w:rPr>
        <w:t xml:space="preserve"> (</w:t>
      </w:r>
      <w:r w:rsidR="00932763" w:rsidRPr="00A043A4">
        <w:rPr>
          <w:rFonts w:ascii="Times New Roman" w:eastAsia="DengXian" w:hAnsi="Times New Roman" w:cs="Times New Roman"/>
          <w:color w:val="4472C4" w:themeColor="accent1"/>
          <w:sz w:val="24"/>
          <w:szCs w:val="24"/>
          <w:lang w:eastAsia="zh-CN"/>
        </w:rPr>
        <w:t xml:space="preserve">Figure </w:t>
      </w:r>
      <w:r w:rsidR="00B23933" w:rsidRPr="00A043A4">
        <w:rPr>
          <w:rFonts w:ascii="Times New Roman" w:eastAsia="DengXian" w:hAnsi="Times New Roman" w:cs="Times New Roman"/>
          <w:color w:val="4472C4" w:themeColor="accent1"/>
          <w:sz w:val="24"/>
          <w:szCs w:val="24"/>
          <w:lang w:eastAsia="zh-CN"/>
        </w:rPr>
        <w:t>S</w:t>
      </w:r>
      <w:r w:rsidR="001E2BB2" w:rsidRPr="00A043A4">
        <w:rPr>
          <w:rFonts w:ascii="Times New Roman" w:eastAsia="DengXian" w:hAnsi="Times New Roman" w:cs="Times New Roman"/>
          <w:color w:val="4472C4" w:themeColor="accent1"/>
          <w:sz w:val="24"/>
          <w:szCs w:val="24"/>
          <w:lang w:eastAsia="zh-CN"/>
        </w:rPr>
        <w:t>1</w:t>
      </w:r>
      <w:r w:rsidR="00932763" w:rsidRPr="00A043A4">
        <w:rPr>
          <w:rFonts w:ascii="Times New Roman" w:eastAsia="DengXian" w:hAnsi="Times New Roman" w:cs="Times New Roman"/>
          <w:color w:val="000000" w:themeColor="text1"/>
          <w:sz w:val="24"/>
          <w:szCs w:val="24"/>
          <w:lang w:eastAsia="zh-CN"/>
        </w:rPr>
        <w:t>)</w:t>
      </w:r>
      <w:bookmarkEnd w:id="1"/>
      <w:r w:rsidR="005E3161" w:rsidRPr="00A043A4">
        <w:rPr>
          <w:rFonts w:ascii="Times New Roman" w:eastAsia="DengXian" w:hAnsi="Times New Roman" w:cs="Times New Roman"/>
          <w:color w:val="000000" w:themeColor="text1"/>
          <w:sz w:val="24"/>
          <w:szCs w:val="24"/>
          <w:lang w:eastAsia="zh-CN"/>
        </w:rPr>
        <w:t>,</w:t>
      </w:r>
      <w:r w:rsidR="00E30007" w:rsidRPr="00A043A4">
        <w:rPr>
          <w:rFonts w:ascii="Times New Roman" w:eastAsia="DengXian" w:hAnsi="Times New Roman" w:cs="Times New Roman"/>
          <w:color w:val="000000" w:themeColor="text1"/>
          <w:sz w:val="24"/>
          <w:szCs w:val="24"/>
          <w:lang w:eastAsia="zh-CN"/>
        </w:rPr>
        <w:t xml:space="preserve"> which could result in a smoother and denser Li morphology</w:t>
      </w:r>
      <w:r w:rsidR="0007620A" w:rsidRPr="00A043A4">
        <w:rPr>
          <w:rFonts w:ascii="Times New Roman" w:eastAsia="DengXian" w:hAnsi="Times New Roman" w:cs="Times New Roman"/>
          <w:color w:val="000000" w:themeColor="text1"/>
          <w:sz w:val="24"/>
          <w:szCs w:val="24"/>
          <w:lang w:eastAsia="zh-CN"/>
        </w:rPr>
        <w:t>.</w:t>
      </w:r>
      <w:bookmarkEnd w:id="2"/>
      <w:r w:rsidR="00224426" w:rsidRPr="00A043A4">
        <w:rPr>
          <w:rFonts w:ascii="Times New Roman" w:eastAsia="DengXian" w:hAnsi="Times New Roman" w:cs="Times New Roman"/>
          <w:color w:val="000000" w:themeColor="text1"/>
          <w:sz w:val="24"/>
          <w:szCs w:val="24"/>
          <w:lang w:eastAsia="zh-CN"/>
        </w:rPr>
        <w:fldChar w:fldCharType="begin"/>
      </w:r>
      <w:r w:rsidR="00DB0801" w:rsidRPr="00A043A4">
        <w:rPr>
          <w:rFonts w:ascii="Times New Roman" w:eastAsia="DengXian" w:hAnsi="Times New Roman" w:cs="Times New Roman"/>
          <w:color w:val="000000" w:themeColor="text1"/>
          <w:sz w:val="24"/>
          <w:szCs w:val="24"/>
          <w:lang w:eastAsia="zh-CN"/>
        </w:rPr>
        <w:instrText xml:space="preserve"> ADDIN ZOTERO_ITEM CSL_CITATION {"citationID":"2MBr5xMv","properties":{"formattedCitation":"\\super 10\\nosupersub{}","plainCitation":"10","noteIndex":0},"citationItems":[{"id":12,"uris":["http://zotero.org/users/13367771/items/SYN6267I"],"itemData":{"id":12,"type":"article-journal","container-title":"The Journal of Physical Chemistry C","issue":"30","note":"ISBN: 1932-7447\npublisher: ACS Publications","page":"16719-16732","title":"Toward an understanding of SEI formation and lithium plating on copper in anode-free batteries","volume":"125","author":[{"family":"Menkin","given":"Svetlana"},{"family":"O’Keefe","given":"Christopher A."},{"family":"Gunnarsdóttir","given":"Anna B."},{"family":"Dey","given":"Sunita"},{"family":"Pesci","given":"Federico M."},{"family":"Shen","given":"Zonghao"},{"family":"Aguadero","given":"Ainara"},{"family":"Grey","given":"Clare P."}],"issued":{"date-parts":[["2021"]]}}}],"schema":"https://github.com/citation-style-language/schema/raw/master/csl-citation.json"} </w:instrText>
      </w:r>
      <w:r w:rsidR="00224426" w:rsidRPr="00A043A4">
        <w:rPr>
          <w:rFonts w:ascii="Times New Roman" w:eastAsia="DengXian" w:hAnsi="Times New Roman" w:cs="Times New Roman"/>
          <w:color w:val="000000" w:themeColor="text1"/>
          <w:sz w:val="24"/>
          <w:szCs w:val="24"/>
          <w:lang w:eastAsia="zh-CN"/>
        </w:rPr>
        <w:fldChar w:fldCharType="separate"/>
      </w:r>
      <w:r w:rsidR="00DB0801" w:rsidRPr="00A043A4">
        <w:rPr>
          <w:rFonts w:ascii="Times New Roman" w:hAnsi="Times New Roman" w:cs="Times New Roman"/>
          <w:kern w:val="0"/>
          <w:sz w:val="24"/>
          <w:szCs w:val="24"/>
          <w:vertAlign w:val="superscript"/>
        </w:rPr>
        <w:t>10</w:t>
      </w:r>
      <w:r w:rsidR="00224426" w:rsidRPr="00A043A4">
        <w:rPr>
          <w:rFonts w:ascii="Times New Roman" w:eastAsia="DengXian" w:hAnsi="Times New Roman" w:cs="Times New Roman"/>
          <w:color w:val="000000" w:themeColor="text1"/>
          <w:sz w:val="24"/>
          <w:szCs w:val="24"/>
          <w:lang w:eastAsia="zh-CN"/>
        </w:rPr>
        <w:fldChar w:fldCharType="end"/>
      </w:r>
    </w:p>
    <w:p w14:paraId="791BD18C" w14:textId="77777777" w:rsidR="00C01A3C" w:rsidRPr="00A043A4" w:rsidRDefault="00C01A3C" w:rsidP="00C01A3C">
      <w:pPr>
        <w:widowControl/>
        <w:spacing w:line="360" w:lineRule="auto"/>
        <w:rPr>
          <w:rFonts w:ascii="Times New Roman" w:eastAsia="DengXian" w:hAnsi="Times New Roman" w:cs="Times New Roman"/>
          <w:b/>
          <w:bCs/>
          <w:sz w:val="24"/>
          <w:szCs w:val="24"/>
          <w:lang w:eastAsia="zh-CN"/>
        </w:rPr>
      </w:pPr>
    </w:p>
    <w:p w14:paraId="172D8D5F" w14:textId="499520E5" w:rsidR="00C01A3C" w:rsidRPr="00A043A4" w:rsidRDefault="00BC650F" w:rsidP="00C01A3C">
      <w:pPr>
        <w:widowControl/>
        <w:spacing w:line="360" w:lineRule="auto"/>
        <w:rPr>
          <w:rFonts w:ascii="Times New Roman" w:eastAsia="DengXian" w:hAnsi="Times New Roman" w:cs="Times New Roman"/>
          <w:b/>
          <w:bCs/>
          <w:sz w:val="24"/>
          <w:szCs w:val="24"/>
          <w:lang w:eastAsia="zh-CN"/>
        </w:rPr>
      </w:pPr>
      <w:r w:rsidRPr="00A043A4">
        <w:rPr>
          <w:rFonts w:ascii="Times New Roman" w:eastAsia="DengXian" w:hAnsi="Times New Roman" w:cs="Times New Roman"/>
          <w:b/>
          <w:bCs/>
          <w:sz w:val="24"/>
          <w:szCs w:val="24"/>
          <w:lang w:eastAsia="zh-CN"/>
        </w:rPr>
        <w:t>2.3</w:t>
      </w:r>
      <w:r w:rsidR="00562E97" w:rsidRPr="00A043A4">
        <w:rPr>
          <w:rFonts w:ascii="Times New Roman" w:eastAsia="DengXian" w:hAnsi="Times New Roman" w:cs="Times New Roman"/>
          <w:b/>
          <w:bCs/>
          <w:sz w:val="24"/>
          <w:szCs w:val="24"/>
          <w:lang w:eastAsia="zh-CN"/>
        </w:rPr>
        <w:t>.</w:t>
      </w:r>
      <w:r w:rsidRPr="00A043A4">
        <w:rPr>
          <w:rFonts w:ascii="Times New Roman" w:eastAsia="DengXian" w:hAnsi="Times New Roman" w:cs="Times New Roman"/>
          <w:b/>
          <w:bCs/>
          <w:sz w:val="24"/>
          <w:szCs w:val="24"/>
          <w:lang w:eastAsia="zh-CN"/>
        </w:rPr>
        <w:t xml:space="preserve"> </w:t>
      </w:r>
      <w:r w:rsidR="001425B0" w:rsidRPr="00A043A4">
        <w:rPr>
          <w:rFonts w:ascii="Times New Roman" w:eastAsia="DengXian" w:hAnsi="Times New Roman" w:cs="Times New Roman"/>
          <w:b/>
          <w:bCs/>
          <w:sz w:val="24"/>
          <w:szCs w:val="24"/>
          <w:lang w:eastAsia="zh-CN"/>
        </w:rPr>
        <w:t>Li-ion</w:t>
      </w:r>
      <w:r w:rsidR="004C39AD" w:rsidRPr="00A043A4">
        <w:rPr>
          <w:rFonts w:ascii="Times New Roman" w:eastAsia="DengXian" w:hAnsi="Times New Roman" w:cs="Times New Roman"/>
          <w:b/>
          <w:bCs/>
          <w:sz w:val="24"/>
          <w:szCs w:val="24"/>
          <w:lang w:eastAsia="zh-CN"/>
        </w:rPr>
        <w:t xml:space="preserve"> </w:t>
      </w:r>
      <w:r w:rsidR="001425B0" w:rsidRPr="00A043A4">
        <w:rPr>
          <w:rFonts w:ascii="Times New Roman" w:eastAsia="DengXian" w:hAnsi="Times New Roman" w:cs="Times New Roman"/>
          <w:b/>
          <w:bCs/>
          <w:sz w:val="24"/>
          <w:szCs w:val="24"/>
          <w:lang w:eastAsia="zh-CN"/>
        </w:rPr>
        <w:t>/</w:t>
      </w:r>
      <w:r w:rsidR="004C39AD" w:rsidRPr="00A043A4">
        <w:rPr>
          <w:rFonts w:ascii="Times New Roman" w:eastAsia="DengXian" w:hAnsi="Times New Roman" w:cs="Times New Roman"/>
          <w:b/>
          <w:bCs/>
          <w:sz w:val="24"/>
          <w:szCs w:val="24"/>
          <w:lang w:eastAsia="zh-CN"/>
        </w:rPr>
        <w:t xml:space="preserve"> Electronic</w:t>
      </w:r>
      <w:r w:rsidR="00EC45DB" w:rsidRPr="00A043A4">
        <w:rPr>
          <w:rFonts w:ascii="Times New Roman" w:eastAsia="DengXian" w:hAnsi="Times New Roman" w:cs="Times New Roman"/>
          <w:b/>
          <w:bCs/>
          <w:sz w:val="24"/>
          <w:szCs w:val="24"/>
          <w:lang w:eastAsia="zh-CN"/>
        </w:rPr>
        <w:t xml:space="preserve"> </w:t>
      </w:r>
      <w:r w:rsidR="00233FD3" w:rsidRPr="00A043A4">
        <w:rPr>
          <w:rFonts w:ascii="Times New Roman" w:eastAsia="DengXian" w:hAnsi="Times New Roman" w:cs="Times New Roman"/>
          <w:b/>
          <w:bCs/>
          <w:sz w:val="24"/>
          <w:szCs w:val="24"/>
          <w:lang w:eastAsia="zh-CN"/>
        </w:rPr>
        <w:t>Conducti</w:t>
      </w:r>
      <w:r w:rsidR="00EC45DB" w:rsidRPr="00A043A4">
        <w:rPr>
          <w:rFonts w:ascii="Times New Roman" w:eastAsia="DengXian" w:hAnsi="Times New Roman" w:cs="Times New Roman"/>
          <w:b/>
          <w:bCs/>
          <w:sz w:val="24"/>
          <w:szCs w:val="24"/>
          <w:lang w:eastAsia="zh-CN"/>
        </w:rPr>
        <w:t>vity</w:t>
      </w:r>
      <w:r w:rsidR="00233FD3" w:rsidRPr="00A043A4">
        <w:rPr>
          <w:rFonts w:ascii="Times New Roman" w:eastAsia="DengXian" w:hAnsi="Times New Roman" w:cs="Times New Roman"/>
          <w:b/>
          <w:bCs/>
          <w:sz w:val="24"/>
          <w:szCs w:val="24"/>
          <w:lang w:eastAsia="zh-CN"/>
        </w:rPr>
        <w:t xml:space="preserve"> </w:t>
      </w:r>
      <w:r w:rsidR="001425B0" w:rsidRPr="00A043A4">
        <w:rPr>
          <w:rFonts w:ascii="Times New Roman" w:eastAsia="DengXian" w:hAnsi="Times New Roman" w:cs="Times New Roman"/>
          <w:b/>
          <w:bCs/>
          <w:sz w:val="24"/>
          <w:szCs w:val="24"/>
          <w:lang w:eastAsia="zh-CN"/>
        </w:rPr>
        <w:t xml:space="preserve">Studies </w:t>
      </w:r>
      <w:r w:rsidR="00233FD3" w:rsidRPr="00A043A4">
        <w:rPr>
          <w:rFonts w:ascii="Times New Roman" w:eastAsia="DengXian" w:hAnsi="Times New Roman" w:cs="Times New Roman"/>
          <w:b/>
          <w:bCs/>
          <w:sz w:val="24"/>
          <w:szCs w:val="24"/>
          <w:lang w:eastAsia="zh-CN"/>
        </w:rPr>
        <w:t>of The SEI Layer</w:t>
      </w:r>
    </w:p>
    <w:p w14:paraId="77B960FE" w14:textId="7E07D3A4" w:rsidR="00400365" w:rsidRPr="00A043A4" w:rsidRDefault="00564608" w:rsidP="00C01A3C">
      <w:pPr>
        <w:widowControl/>
        <w:spacing w:line="360" w:lineRule="auto"/>
        <w:ind w:firstLineChars="150" w:firstLine="360"/>
        <w:rPr>
          <w:rFonts w:ascii="Times New Roman" w:eastAsia="DengXian" w:hAnsi="Times New Roman" w:cs="Times New Roman"/>
          <w:color w:val="000000" w:themeColor="text1"/>
          <w:sz w:val="24"/>
          <w:szCs w:val="24"/>
          <w:lang w:eastAsia="zh-CN"/>
        </w:rPr>
      </w:pPr>
      <w:r w:rsidRPr="00A043A4">
        <w:rPr>
          <w:rFonts w:ascii="Times New Roman" w:eastAsia="DengXian" w:hAnsi="Times New Roman" w:cs="Times New Roman"/>
          <w:sz w:val="24"/>
          <w:szCs w:val="24"/>
          <w:lang w:eastAsia="zh-CN"/>
        </w:rPr>
        <w:t>Since</w:t>
      </w:r>
      <w:r w:rsidR="00991E0C" w:rsidRPr="00A043A4">
        <w:rPr>
          <w:rFonts w:ascii="Times New Roman" w:eastAsia="DengXian" w:hAnsi="Times New Roman" w:cs="Times New Roman"/>
          <w:sz w:val="24"/>
          <w:szCs w:val="24"/>
          <w:lang w:eastAsia="zh-CN"/>
        </w:rPr>
        <w:t xml:space="preserve"> </w:t>
      </w:r>
      <w:r w:rsidR="00F046E5" w:rsidRPr="00A043A4">
        <w:rPr>
          <w:rFonts w:ascii="Times New Roman" w:eastAsia="DengXian" w:hAnsi="Times New Roman" w:cs="Times New Roman"/>
          <w:sz w:val="24"/>
          <w:szCs w:val="24"/>
          <w:lang w:eastAsia="zh-CN"/>
        </w:rPr>
        <w:t>the CE</w:t>
      </w:r>
      <w:r w:rsidR="00991E0C" w:rsidRPr="00A043A4">
        <w:rPr>
          <w:rFonts w:ascii="Times New Roman" w:eastAsia="DengXian" w:hAnsi="Times New Roman" w:cs="Times New Roman"/>
          <w:sz w:val="24"/>
          <w:szCs w:val="24"/>
          <w:lang w:eastAsia="zh-CN"/>
        </w:rPr>
        <w:t xml:space="preserve"> performance</w:t>
      </w:r>
      <w:r w:rsidR="00646432" w:rsidRPr="00A043A4">
        <w:rPr>
          <w:rFonts w:ascii="Times New Roman" w:eastAsia="DengXian" w:hAnsi="Times New Roman" w:cs="Times New Roman"/>
          <w:sz w:val="24"/>
          <w:szCs w:val="24"/>
          <w:lang w:eastAsia="zh-CN"/>
        </w:rPr>
        <w:t xml:space="preserve">s </w:t>
      </w:r>
      <w:r w:rsidRPr="00A043A4">
        <w:rPr>
          <w:rFonts w:ascii="Times New Roman" w:eastAsia="DengXian" w:hAnsi="Times New Roman" w:cs="Times New Roman"/>
          <w:sz w:val="24"/>
          <w:szCs w:val="24"/>
          <w:lang w:eastAsia="zh-CN"/>
        </w:rPr>
        <w:t>should be</w:t>
      </w:r>
      <w:r w:rsidR="00646432" w:rsidRPr="00A043A4">
        <w:rPr>
          <w:rFonts w:ascii="Times New Roman" w:eastAsia="DengXian" w:hAnsi="Times New Roman" w:cs="Times New Roman"/>
          <w:sz w:val="24"/>
          <w:szCs w:val="24"/>
          <w:lang w:eastAsia="zh-CN"/>
        </w:rPr>
        <w:t xml:space="preserve"> deeply affected by </w:t>
      </w:r>
      <w:r w:rsidR="007B4E80" w:rsidRPr="00A043A4">
        <w:rPr>
          <w:rFonts w:ascii="Times New Roman" w:eastAsia="DengXian" w:hAnsi="Times New Roman" w:cs="Times New Roman"/>
          <w:sz w:val="24"/>
          <w:szCs w:val="24"/>
          <w:lang w:eastAsia="zh-CN"/>
        </w:rPr>
        <w:t xml:space="preserve">the </w:t>
      </w:r>
      <w:r w:rsidR="000F62EB" w:rsidRPr="00A043A4">
        <w:rPr>
          <w:rFonts w:ascii="Times New Roman" w:eastAsia="DengXian" w:hAnsi="Times New Roman" w:cs="Times New Roman"/>
          <w:sz w:val="24"/>
          <w:szCs w:val="24"/>
          <w:lang w:eastAsia="zh-CN"/>
        </w:rPr>
        <w:t>stability</w:t>
      </w:r>
      <w:r w:rsidR="007B4E80" w:rsidRPr="00A043A4">
        <w:rPr>
          <w:rFonts w:ascii="Times New Roman" w:eastAsia="DengXian" w:hAnsi="Times New Roman" w:cs="Times New Roman"/>
          <w:sz w:val="24"/>
          <w:szCs w:val="24"/>
          <w:lang w:eastAsia="zh-CN"/>
        </w:rPr>
        <w:t xml:space="preserve"> of electrolytes which </w:t>
      </w:r>
      <w:r w:rsidR="000F62EB" w:rsidRPr="00A043A4">
        <w:rPr>
          <w:rFonts w:ascii="Times New Roman" w:eastAsia="DengXian" w:hAnsi="Times New Roman" w:cs="Times New Roman"/>
          <w:sz w:val="24"/>
          <w:szCs w:val="24"/>
          <w:lang w:eastAsia="zh-CN"/>
        </w:rPr>
        <w:t xml:space="preserve">can </w:t>
      </w:r>
      <w:r w:rsidR="007B4E80" w:rsidRPr="00A043A4">
        <w:rPr>
          <w:rFonts w:ascii="Times New Roman" w:eastAsia="DengXian" w:hAnsi="Times New Roman" w:cs="Times New Roman"/>
          <w:sz w:val="24"/>
          <w:szCs w:val="24"/>
          <w:lang w:eastAsia="zh-CN"/>
        </w:rPr>
        <w:t>induce</w:t>
      </w:r>
      <w:r w:rsidR="00AB2807" w:rsidRPr="00A043A4">
        <w:rPr>
          <w:rFonts w:ascii="Times New Roman" w:eastAsia="DengXian" w:hAnsi="Times New Roman" w:cs="Times New Roman"/>
          <w:sz w:val="24"/>
          <w:szCs w:val="24"/>
          <w:lang w:eastAsia="zh-CN"/>
        </w:rPr>
        <w:t xml:space="preserve"> </w:t>
      </w:r>
      <w:r w:rsidR="000F62EB" w:rsidRPr="00A043A4">
        <w:rPr>
          <w:rFonts w:ascii="Times New Roman" w:eastAsia="DengXian" w:hAnsi="Times New Roman" w:cs="Times New Roman"/>
          <w:sz w:val="24"/>
          <w:szCs w:val="24"/>
          <w:lang w:eastAsia="zh-CN"/>
        </w:rPr>
        <w:t xml:space="preserve">corresponding </w:t>
      </w:r>
      <w:r w:rsidR="00AB2807" w:rsidRPr="00A043A4">
        <w:rPr>
          <w:rFonts w:ascii="Times New Roman" w:eastAsia="DengXian" w:hAnsi="Times New Roman" w:cs="Times New Roman"/>
          <w:sz w:val="24"/>
          <w:szCs w:val="24"/>
          <w:lang w:eastAsia="zh-CN"/>
        </w:rPr>
        <w:t xml:space="preserve">electrochemical reactions </w:t>
      </w:r>
      <w:r w:rsidR="00EE3667" w:rsidRPr="00A043A4">
        <w:rPr>
          <w:rFonts w:ascii="Times New Roman" w:eastAsia="DengXian" w:hAnsi="Times New Roman" w:cs="Times New Roman"/>
          <w:color w:val="000000" w:themeColor="text1"/>
          <w:sz w:val="24"/>
          <w:szCs w:val="24"/>
          <w:lang w:eastAsia="zh-CN"/>
        </w:rPr>
        <w:t>as cycling proceeds</w:t>
      </w:r>
      <w:r w:rsidR="00991E0C" w:rsidRPr="00A043A4">
        <w:rPr>
          <w:rFonts w:ascii="Times New Roman" w:eastAsia="DengXian" w:hAnsi="Times New Roman" w:cs="Times New Roman"/>
          <w:sz w:val="24"/>
          <w:szCs w:val="24"/>
          <w:lang w:eastAsia="zh-CN"/>
        </w:rPr>
        <w:t>, a</w:t>
      </w:r>
      <w:r w:rsidR="00893298" w:rsidRPr="00A043A4">
        <w:rPr>
          <w:rFonts w:ascii="Times New Roman" w:eastAsia="DengXian" w:hAnsi="Times New Roman" w:cs="Times New Roman"/>
          <w:sz w:val="24"/>
          <w:szCs w:val="24"/>
          <w:lang w:eastAsia="zh-CN"/>
        </w:rPr>
        <w:t xml:space="preserve"> </w:t>
      </w:r>
      <w:r w:rsidR="0075420F" w:rsidRPr="00A043A4">
        <w:rPr>
          <w:rFonts w:ascii="Times New Roman" w:eastAsia="DengXian" w:hAnsi="Times New Roman" w:cs="Times New Roman"/>
          <w:sz w:val="24"/>
          <w:szCs w:val="24"/>
          <w:lang w:eastAsia="zh-CN"/>
        </w:rPr>
        <w:t xml:space="preserve">detailed analysis of the </w:t>
      </w:r>
      <w:r w:rsidR="00DB350B" w:rsidRPr="00A043A4">
        <w:rPr>
          <w:rFonts w:ascii="Times New Roman" w:eastAsia="DengXian" w:hAnsi="Times New Roman" w:cs="Times New Roman"/>
          <w:sz w:val="24"/>
          <w:szCs w:val="24"/>
          <w:lang w:eastAsia="zh-CN"/>
        </w:rPr>
        <w:t>CV</w:t>
      </w:r>
      <w:r w:rsidR="0075420F" w:rsidRPr="00A043A4">
        <w:rPr>
          <w:rFonts w:ascii="Times New Roman" w:eastAsia="DengXian" w:hAnsi="Times New Roman" w:cs="Times New Roman"/>
          <w:sz w:val="24"/>
          <w:szCs w:val="24"/>
          <w:lang w:eastAsia="zh-CN"/>
        </w:rPr>
        <w:t xml:space="preserve"> peaks</w:t>
      </w:r>
      <w:r w:rsidR="00310F3E" w:rsidRPr="00A043A4">
        <w:rPr>
          <w:rFonts w:ascii="Times New Roman" w:eastAsia="DengXian" w:hAnsi="Times New Roman" w:cs="Times New Roman"/>
          <w:sz w:val="24"/>
          <w:szCs w:val="24"/>
          <w:lang w:eastAsia="zh-CN"/>
        </w:rPr>
        <w:t xml:space="preserve"> was </w:t>
      </w:r>
      <w:r w:rsidR="00893298" w:rsidRPr="00A043A4">
        <w:rPr>
          <w:rFonts w:ascii="Times New Roman" w:eastAsia="DengXian" w:hAnsi="Times New Roman" w:cs="Times New Roman"/>
          <w:sz w:val="24"/>
          <w:szCs w:val="24"/>
          <w:lang w:eastAsia="zh-CN"/>
        </w:rPr>
        <w:t xml:space="preserve">further </w:t>
      </w:r>
      <w:r w:rsidR="00310F3E" w:rsidRPr="00A043A4">
        <w:rPr>
          <w:rFonts w:ascii="Times New Roman" w:eastAsia="DengXian" w:hAnsi="Times New Roman" w:cs="Times New Roman"/>
          <w:sz w:val="24"/>
          <w:szCs w:val="24"/>
          <w:lang w:eastAsia="zh-CN"/>
        </w:rPr>
        <w:t>conducted</w:t>
      </w:r>
      <w:r w:rsidR="0075420F" w:rsidRPr="00A043A4">
        <w:rPr>
          <w:rFonts w:ascii="Times New Roman" w:eastAsia="DengXian" w:hAnsi="Times New Roman" w:cs="Times New Roman"/>
          <w:sz w:val="24"/>
          <w:szCs w:val="24"/>
          <w:lang w:eastAsia="zh-CN"/>
        </w:rPr>
        <w:t xml:space="preserve"> within the</w:t>
      </w:r>
      <w:r w:rsidR="00DB350B" w:rsidRPr="00A043A4">
        <w:rPr>
          <w:rFonts w:ascii="Times New Roman" w:eastAsia="DengXian" w:hAnsi="Times New Roman" w:cs="Times New Roman"/>
          <w:sz w:val="24"/>
          <w:szCs w:val="24"/>
          <w:lang w:eastAsia="zh-CN"/>
        </w:rPr>
        <w:t xml:space="preserve"> range of</w:t>
      </w:r>
      <w:r w:rsidR="0075420F" w:rsidRPr="00A043A4">
        <w:rPr>
          <w:rFonts w:ascii="Times New Roman" w:eastAsia="DengXian" w:hAnsi="Times New Roman" w:cs="Times New Roman"/>
          <w:sz w:val="24"/>
          <w:szCs w:val="24"/>
          <w:lang w:eastAsia="zh-CN"/>
        </w:rPr>
        <w:t xml:space="preserve"> 0 to 3.2 V throughout the cycling process.</w:t>
      </w:r>
      <w:r w:rsidR="00C356AA" w:rsidRPr="00A043A4">
        <w:rPr>
          <w:rFonts w:ascii="Times New Roman" w:eastAsia="DengXian" w:hAnsi="Times New Roman" w:cs="Times New Roman"/>
          <w:sz w:val="24"/>
          <w:szCs w:val="24"/>
          <w:lang w:eastAsia="zh-CN"/>
        </w:rPr>
        <w:t xml:space="preserve"> </w:t>
      </w:r>
      <w:r w:rsidR="00024117" w:rsidRPr="00A043A4">
        <w:rPr>
          <w:rFonts w:ascii="Times New Roman" w:eastAsia="DengXian" w:hAnsi="Times New Roman" w:cs="Times New Roman"/>
          <w:color w:val="4472C4" w:themeColor="accent1"/>
          <w:sz w:val="24"/>
          <w:szCs w:val="24"/>
          <w:lang w:eastAsia="zh-CN"/>
        </w:rPr>
        <w:t>Figure 2</w:t>
      </w:r>
      <w:r w:rsidR="00024117" w:rsidRPr="00A043A4">
        <w:rPr>
          <w:rFonts w:ascii="Times New Roman" w:eastAsia="DengXian" w:hAnsi="Times New Roman" w:cs="Times New Roman"/>
          <w:sz w:val="24"/>
          <w:szCs w:val="24"/>
          <w:lang w:eastAsia="zh-CN"/>
        </w:rPr>
        <w:t>b</w:t>
      </w:r>
      <w:r w:rsidR="00024117" w:rsidRPr="00A043A4">
        <w:rPr>
          <w:rFonts w:ascii="Times New Roman" w:eastAsia="DengXian" w:hAnsi="Times New Roman" w:cs="Times New Roman"/>
          <w:color w:val="000000" w:themeColor="text1"/>
          <w:sz w:val="24"/>
          <w:szCs w:val="24"/>
          <w:lang w:eastAsia="zh-CN"/>
        </w:rPr>
        <w:t xml:space="preserve"> exhibits the potential and current variations of the peak OSS, RSS</w:t>
      </w:r>
      <w:r w:rsidR="00024117" w:rsidRPr="00A043A4">
        <w:rPr>
          <w:rFonts w:ascii="Times New Roman" w:eastAsia="DengXian" w:hAnsi="Times New Roman" w:cs="Times New Roman"/>
          <w:sz w:val="24"/>
          <w:szCs w:val="24"/>
          <w:lang w:eastAsia="zh-CN"/>
        </w:rPr>
        <w:t xml:space="preserve">' and REL </w:t>
      </w:r>
      <w:r w:rsidR="00024117" w:rsidRPr="00A043A4">
        <w:rPr>
          <w:rFonts w:ascii="Times New Roman" w:eastAsia="DengXian" w:hAnsi="Times New Roman" w:cs="Times New Roman"/>
          <w:color w:val="000000" w:themeColor="text1"/>
          <w:sz w:val="24"/>
          <w:szCs w:val="24"/>
          <w:lang w:eastAsia="zh-CN"/>
        </w:rPr>
        <w:t>during cycling obtained from the 50-cycle CV results</w:t>
      </w:r>
      <w:r w:rsidR="00024117" w:rsidRPr="00A043A4">
        <w:rPr>
          <w:rFonts w:ascii="Times New Roman" w:hAnsi="Times New Roman" w:cs="Times New Roman"/>
          <w:color w:val="000000" w:themeColor="text1"/>
        </w:rPr>
        <w:t xml:space="preserve"> </w:t>
      </w:r>
      <w:r w:rsidR="00024117" w:rsidRPr="00A043A4">
        <w:rPr>
          <w:rFonts w:ascii="Times New Roman" w:eastAsia="DengXian" w:hAnsi="Times New Roman" w:cs="Times New Roman"/>
          <w:color w:val="000000" w:themeColor="text1"/>
          <w:sz w:val="24"/>
          <w:szCs w:val="24"/>
          <w:lang w:eastAsia="zh-CN"/>
        </w:rPr>
        <w:t>measured in 0.4LT, 0.4LT w/o OSS, 0.4LTLN, 2.0LT and 2.0LTLN (</w:t>
      </w:r>
      <w:r w:rsidR="00024117" w:rsidRPr="00A043A4">
        <w:rPr>
          <w:rFonts w:ascii="Times New Roman" w:eastAsia="DengXian" w:hAnsi="Times New Roman" w:cs="Times New Roman"/>
          <w:color w:val="4472C4" w:themeColor="accent1"/>
          <w:sz w:val="24"/>
          <w:szCs w:val="24"/>
          <w:lang w:eastAsia="zh-CN"/>
        </w:rPr>
        <w:t>Figure S</w:t>
      </w:r>
      <w:r w:rsidR="00FF251C" w:rsidRPr="00A043A4">
        <w:rPr>
          <w:rFonts w:ascii="Times New Roman" w:eastAsia="DengXian" w:hAnsi="Times New Roman" w:cs="Times New Roman"/>
          <w:color w:val="4472C4" w:themeColor="accent1"/>
          <w:sz w:val="24"/>
          <w:szCs w:val="24"/>
          <w:lang w:eastAsia="zh-CN"/>
        </w:rPr>
        <w:t>2</w:t>
      </w:r>
      <w:r w:rsidR="00024117" w:rsidRPr="00A043A4">
        <w:rPr>
          <w:rFonts w:ascii="Times New Roman" w:eastAsia="DengXian" w:hAnsi="Times New Roman" w:cs="Times New Roman"/>
          <w:color w:val="000000" w:themeColor="text1"/>
          <w:sz w:val="24"/>
          <w:szCs w:val="24"/>
          <w:lang w:eastAsia="zh-CN"/>
        </w:rPr>
        <w:t xml:space="preserve">), which implies the </w:t>
      </w:r>
      <w:r w:rsidR="00024117" w:rsidRPr="00A043A4">
        <w:rPr>
          <w:rFonts w:ascii="Times New Roman" w:eastAsia="DengXian" w:hAnsi="Times New Roman" w:cs="Times New Roman"/>
          <w:color w:val="000000" w:themeColor="text1"/>
          <w:sz w:val="24"/>
          <w:szCs w:val="24"/>
          <w:lang w:eastAsia="zh-CN"/>
        </w:rPr>
        <w:lastRenderedPageBreak/>
        <w:t xml:space="preserve">reconstruction of the SEI layer. </w:t>
      </w:r>
      <w:r w:rsidR="009D3A88" w:rsidRPr="00A043A4">
        <w:rPr>
          <w:rFonts w:ascii="Times New Roman" w:eastAsia="DengXian" w:hAnsi="Times New Roman" w:cs="Times New Roman"/>
          <w:color w:val="000000" w:themeColor="text1"/>
          <w:sz w:val="24"/>
          <w:szCs w:val="24"/>
          <w:lang w:eastAsia="zh-CN"/>
        </w:rPr>
        <w:t>Peak OSS and RSS', belonging to the two aforementioned s-SEI related redox reactions, were selected for discussions together with peak REL. Here, the OSS and RSS</w:t>
      </w:r>
      <w:r w:rsidR="009D3A88" w:rsidRPr="00A043A4">
        <w:rPr>
          <w:rFonts w:ascii="Times New Roman" w:eastAsia="DengXian" w:hAnsi="Times New Roman" w:cs="Times New Roman"/>
          <w:sz w:val="24"/>
          <w:szCs w:val="24"/>
          <w:lang w:eastAsia="zh-CN"/>
        </w:rPr>
        <w:t>'</w:t>
      </w:r>
      <w:r w:rsidR="009D3A88" w:rsidRPr="00A043A4">
        <w:rPr>
          <w:rFonts w:ascii="Times New Roman" w:eastAsia="DengXian" w:hAnsi="Times New Roman" w:cs="Times New Roman"/>
          <w:color w:val="000000" w:themeColor="text1"/>
          <w:sz w:val="24"/>
          <w:szCs w:val="24"/>
          <w:lang w:eastAsia="zh-CN"/>
        </w:rPr>
        <w:t xml:space="preserve"> currents can be regarded as the indicator of the ionic conduction ability of the s-SEI layer (i.e. the larger or smaller currents represent the higher or lower efficiency of Li</w:t>
      </w:r>
      <w:r w:rsidR="009D3A88" w:rsidRPr="00A043A4">
        <w:rPr>
          <w:rFonts w:ascii="Times New Roman" w:eastAsia="DengXian" w:hAnsi="Times New Roman" w:cs="Times New Roman"/>
          <w:color w:val="000000" w:themeColor="text1"/>
          <w:sz w:val="24"/>
          <w:szCs w:val="24"/>
          <w:vertAlign w:val="superscript"/>
          <w:lang w:eastAsia="zh-CN"/>
        </w:rPr>
        <w:t>+</w:t>
      </w:r>
      <w:r w:rsidR="009D3A88" w:rsidRPr="00A043A4">
        <w:rPr>
          <w:rFonts w:ascii="Times New Roman" w:eastAsia="DengXian" w:hAnsi="Times New Roman" w:cs="Times New Roman"/>
          <w:color w:val="000000" w:themeColor="text1"/>
          <w:sz w:val="24"/>
          <w:szCs w:val="24"/>
          <w:lang w:eastAsia="zh-CN"/>
        </w:rPr>
        <w:t xml:space="preserve"> transport through the s-SEI layer), and the REL currents reflect the electronic conductivity of s-SEI which influences the reaction kinetics between electrolyte and plated Li. </w:t>
      </w:r>
      <w:r w:rsidR="00CB3DE6" w:rsidRPr="00A043A4">
        <w:rPr>
          <w:rFonts w:ascii="Times New Roman" w:eastAsia="DengXian" w:hAnsi="Times New Roman" w:cs="Times New Roman"/>
          <w:color w:val="000000" w:themeColor="text1"/>
          <w:sz w:val="24"/>
          <w:szCs w:val="24"/>
          <w:lang w:eastAsia="zh-CN"/>
        </w:rPr>
        <w:t>For 0.4LT, t</w:t>
      </w:r>
      <w:r w:rsidR="00CD6B7E" w:rsidRPr="00A043A4">
        <w:rPr>
          <w:rFonts w:ascii="Times New Roman" w:eastAsia="DengXian" w:hAnsi="Times New Roman" w:cs="Times New Roman"/>
          <w:color w:val="000000" w:themeColor="text1"/>
          <w:sz w:val="24"/>
          <w:szCs w:val="24"/>
          <w:lang w:eastAsia="zh-CN"/>
        </w:rPr>
        <w:t>he</w:t>
      </w:r>
      <w:r w:rsidR="00D5427D" w:rsidRPr="00A043A4">
        <w:rPr>
          <w:rFonts w:ascii="Times New Roman" w:eastAsia="DengXian" w:hAnsi="Times New Roman" w:cs="Times New Roman"/>
          <w:color w:val="000000" w:themeColor="text1"/>
          <w:sz w:val="24"/>
          <w:szCs w:val="24"/>
          <w:lang w:eastAsia="zh-CN"/>
        </w:rPr>
        <w:t xml:space="preserve"> </w:t>
      </w:r>
      <w:r w:rsidR="00F60988" w:rsidRPr="00A043A4">
        <w:rPr>
          <w:rFonts w:ascii="Times New Roman" w:eastAsia="DengXian" w:hAnsi="Times New Roman" w:cs="Times New Roman"/>
          <w:color w:val="000000" w:themeColor="text1"/>
          <w:sz w:val="24"/>
          <w:szCs w:val="24"/>
          <w:lang w:eastAsia="zh-CN"/>
        </w:rPr>
        <w:t>large</w:t>
      </w:r>
      <w:r w:rsidR="002067BE" w:rsidRPr="00A043A4">
        <w:rPr>
          <w:rFonts w:ascii="Times New Roman" w:eastAsia="DengXian" w:hAnsi="Times New Roman" w:cs="Times New Roman"/>
          <w:color w:val="000000" w:themeColor="text1"/>
          <w:sz w:val="24"/>
          <w:szCs w:val="24"/>
          <w:lang w:eastAsia="zh-CN"/>
        </w:rPr>
        <w:t>ly</w:t>
      </w:r>
      <w:r w:rsidR="00F60988" w:rsidRPr="00A043A4">
        <w:rPr>
          <w:rFonts w:ascii="Times New Roman" w:eastAsia="DengXian" w:hAnsi="Times New Roman" w:cs="Times New Roman"/>
          <w:color w:val="000000" w:themeColor="text1"/>
          <w:sz w:val="24"/>
          <w:szCs w:val="24"/>
          <w:lang w:eastAsia="zh-CN"/>
        </w:rPr>
        <w:t xml:space="preserve"> increa</w:t>
      </w:r>
      <w:r w:rsidR="005116FA" w:rsidRPr="00A043A4">
        <w:rPr>
          <w:rFonts w:ascii="Times New Roman" w:eastAsia="DengXian" w:hAnsi="Times New Roman" w:cs="Times New Roman"/>
          <w:color w:val="000000" w:themeColor="text1"/>
          <w:sz w:val="24"/>
          <w:szCs w:val="24"/>
          <w:lang w:eastAsia="zh-CN"/>
        </w:rPr>
        <w:t>sed</w:t>
      </w:r>
      <w:r w:rsidR="00346BFA" w:rsidRPr="00A043A4">
        <w:rPr>
          <w:rFonts w:ascii="Times New Roman" w:eastAsia="DengXian" w:hAnsi="Times New Roman" w:cs="Times New Roman"/>
          <w:color w:val="000000" w:themeColor="text1"/>
          <w:sz w:val="24"/>
          <w:szCs w:val="24"/>
          <w:lang w:eastAsia="zh-CN"/>
        </w:rPr>
        <w:t xml:space="preserve"> </w:t>
      </w:r>
      <w:r w:rsidR="00F60988" w:rsidRPr="00A043A4">
        <w:rPr>
          <w:rFonts w:ascii="Times New Roman" w:eastAsia="DengXian" w:hAnsi="Times New Roman" w:cs="Times New Roman"/>
          <w:color w:val="000000" w:themeColor="text1"/>
          <w:sz w:val="24"/>
          <w:szCs w:val="24"/>
          <w:lang w:eastAsia="zh-CN"/>
        </w:rPr>
        <w:t>REL</w:t>
      </w:r>
      <w:r w:rsidR="005116FA" w:rsidRPr="00A043A4">
        <w:rPr>
          <w:rFonts w:ascii="Times New Roman" w:eastAsia="DengXian" w:hAnsi="Times New Roman" w:cs="Times New Roman"/>
          <w:color w:val="000000" w:themeColor="text1"/>
          <w:sz w:val="24"/>
          <w:szCs w:val="24"/>
          <w:lang w:eastAsia="zh-CN"/>
        </w:rPr>
        <w:t xml:space="preserve"> currents</w:t>
      </w:r>
      <w:r w:rsidR="00931DC1" w:rsidRPr="00A043A4">
        <w:rPr>
          <w:rFonts w:ascii="Times New Roman" w:eastAsia="DengXian" w:hAnsi="Times New Roman" w:cs="Times New Roman"/>
          <w:color w:val="000000" w:themeColor="text1"/>
          <w:sz w:val="24"/>
          <w:szCs w:val="24"/>
          <w:lang w:eastAsia="zh-CN"/>
        </w:rPr>
        <w:t xml:space="preserve"> </w:t>
      </w:r>
      <w:r w:rsidR="00712B50" w:rsidRPr="00A043A4">
        <w:rPr>
          <w:rFonts w:ascii="Times New Roman" w:eastAsia="DengXian" w:hAnsi="Times New Roman" w:cs="Times New Roman"/>
          <w:color w:val="000000" w:themeColor="text1"/>
          <w:sz w:val="24"/>
          <w:szCs w:val="24"/>
          <w:lang w:eastAsia="zh-CN"/>
        </w:rPr>
        <w:t>with</w:t>
      </w:r>
      <w:r w:rsidR="00C36EF2" w:rsidRPr="00A043A4">
        <w:rPr>
          <w:rFonts w:ascii="Times New Roman" w:eastAsia="DengXian" w:hAnsi="Times New Roman" w:cs="Times New Roman"/>
          <w:color w:val="000000" w:themeColor="text1"/>
          <w:sz w:val="24"/>
          <w:szCs w:val="24"/>
          <w:lang w:eastAsia="zh-CN"/>
        </w:rPr>
        <w:t xml:space="preserve"> </w:t>
      </w:r>
      <w:r w:rsidR="00596AA7" w:rsidRPr="00A043A4">
        <w:rPr>
          <w:rFonts w:ascii="Times New Roman" w:eastAsia="DengXian" w:hAnsi="Times New Roman" w:cs="Times New Roman"/>
          <w:color w:val="000000" w:themeColor="text1"/>
          <w:sz w:val="24"/>
          <w:szCs w:val="24"/>
          <w:lang w:eastAsia="zh-CN"/>
        </w:rPr>
        <w:t xml:space="preserve">a </w:t>
      </w:r>
      <w:r w:rsidR="00C36EF2" w:rsidRPr="00A043A4">
        <w:rPr>
          <w:rFonts w:ascii="Times New Roman" w:eastAsia="DengXian" w:hAnsi="Times New Roman" w:cs="Times New Roman"/>
          <w:color w:val="000000" w:themeColor="text1"/>
          <w:sz w:val="24"/>
          <w:szCs w:val="24"/>
          <w:lang w:eastAsia="zh-CN"/>
        </w:rPr>
        <w:t>severe</w:t>
      </w:r>
      <w:r w:rsidR="00931DC1" w:rsidRPr="00A043A4">
        <w:rPr>
          <w:rFonts w:ascii="Times New Roman" w:eastAsia="DengXian" w:hAnsi="Times New Roman" w:cs="Times New Roman"/>
          <w:color w:val="000000" w:themeColor="text1"/>
          <w:sz w:val="24"/>
          <w:szCs w:val="24"/>
          <w:lang w:eastAsia="zh-CN"/>
        </w:rPr>
        <w:t xml:space="preserve"> polarization</w:t>
      </w:r>
      <w:r w:rsidR="005116FA" w:rsidRPr="00A043A4">
        <w:rPr>
          <w:rFonts w:ascii="Times New Roman" w:eastAsia="DengXian" w:hAnsi="Times New Roman" w:cs="Times New Roman"/>
          <w:color w:val="000000" w:themeColor="text1"/>
          <w:sz w:val="24"/>
          <w:szCs w:val="24"/>
          <w:lang w:eastAsia="zh-CN"/>
        </w:rPr>
        <w:t xml:space="preserve">, </w:t>
      </w:r>
      <w:r w:rsidR="00596AA7" w:rsidRPr="00A043A4">
        <w:rPr>
          <w:rFonts w:ascii="Times New Roman" w:eastAsia="DengXian" w:hAnsi="Times New Roman" w:cs="Times New Roman"/>
          <w:color w:val="000000" w:themeColor="text1"/>
          <w:sz w:val="24"/>
          <w:szCs w:val="24"/>
          <w:lang w:eastAsia="zh-CN"/>
        </w:rPr>
        <w:t>together with</w:t>
      </w:r>
      <w:r w:rsidR="00931DC1" w:rsidRPr="00A043A4">
        <w:rPr>
          <w:rFonts w:ascii="Times New Roman" w:eastAsia="DengXian" w:hAnsi="Times New Roman" w:cs="Times New Roman"/>
          <w:color w:val="000000" w:themeColor="text1"/>
          <w:sz w:val="24"/>
          <w:szCs w:val="24"/>
          <w:lang w:eastAsia="zh-CN"/>
        </w:rPr>
        <w:t xml:space="preserve"> </w:t>
      </w:r>
      <w:r w:rsidR="008F086E" w:rsidRPr="00A043A4">
        <w:rPr>
          <w:rFonts w:ascii="Times New Roman" w:eastAsia="DengXian" w:hAnsi="Times New Roman" w:cs="Times New Roman"/>
          <w:color w:val="000000" w:themeColor="text1"/>
          <w:sz w:val="24"/>
          <w:szCs w:val="24"/>
          <w:lang w:eastAsia="zh-CN"/>
        </w:rPr>
        <w:t xml:space="preserve">the </w:t>
      </w:r>
      <w:r w:rsidR="005116FA" w:rsidRPr="00A043A4">
        <w:rPr>
          <w:rFonts w:ascii="Times New Roman" w:eastAsia="DengXian" w:hAnsi="Times New Roman" w:cs="Times New Roman"/>
          <w:color w:val="000000" w:themeColor="text1"/>
          <w:sz w:val="24"/>
          <w:szCs w:val="24"/>
          <w:lang w:eastAsia="zh-CN"/>
        </w:rPr>
        <w:t>decreased OSS</w:t>
      </w:r>
      <w:r w:rsidR="008F086E" w:rsidRPr="00A043A4">
        <w:rPr>
          <w:rFonts w:ascii="Times New Roman" w:eastAsia="DengXian" w:hAnsi="Times New Roman" w:cs="Times New Roman"/>
          <w:color w:val="000000" w:themeColor="text1"/>
          <w:sz w:val="24"/>
          <w:szCs w:val="24"/>
          <w:lang w:eastAsia="zh-CN"/>
        </w:rPr>
        <w:t xml:space="preserve"> and </w:t>
      </w:r>
      <w:r w:rsidR="005116FA" w:rsidRPr="00A043A4">
        <w:rPr>
          <w:rFonts w:ascii="Times New Roman" w:eastAsia="DengXian" w:hAnsi="Times New Roman" w:cs="Times New Roman"/>
          <w:color w:val="000000" w:themeColor="text1"/>
          <w:sz w:val="24"/>
          <w:szCs w:val="24"/>
          <w:lang w:eastAsia="zh-CN"/>
        </w:rPr>
        <w:t>RSS</w:t>
      </w:r>
      <w:r w:rsidR="00BB6BDB" w:rsidRPr="00A043A4">
        <w:rPr>
          <w:rFonts w:ascii="Times New Roman" w:eastAsia="DengXian" w:hAnsi="Times New Roman" w:cs="Times New Roman"/>
          <w:sz w:val="24"/>
          <w:szCs w:val="24"/>
          <w:lang w:eastAsia="zh-CN"/>
        </w:rPr>
        <w:t>'</w:t>
      </w:r>
      <w:r w:rsidR="005116FA" w:rsidRPr="00A043A4">
        <w:rPr>
          <w:rFonts w:ascii="Times New Roman" w:eastAsia="DengXian" w:hAnsi="Times New Roman" w:cs="Times New Roman"/>
          <w:color w:val="000000" w:themeColor="text1"/>
          <w:sz w:val="24"/>
          <w:szCs w:val="24"/>
          <w:lang w:eastAsia="zh-CN"/>
        </w:rPr>
        <w:t xml:space="preserve"> currents</w:t>
      </w:r>
      <w:r w:rsidR="006F22C6" w:rsidRPr="00A043A4">
        <w:rPr>
          <w:rFonts w:ascii="Times New Roman" w:eastAsia="DengXian" w:hAnsi="Times New Roman" w:cs="Times New Roman"/>
          <w:color w:val="000000" w:themeColor="text1"/>
          <w:sz w:val="24"/>
          <w:szCs w:val="24"/>
          <w:lang w:eastAsia="zh-CN"/>
        </w:rPr>
        <w:t xml:space="preserve"> </w:t>
      </w:r>
      <w:r w:rsidR="00CD6B7E" w:rsidRPr="00A043A4">
        <w:rPr>
          <w:rFonts w:ascii="Times New Roman" w:eastAsia="DengXian" w:hAnsi="Times New Roman" w:cs="Times New Roman"/>
          <w:color w:val="000000" w:themeColor="text1"/>
          <w:sz w:val="24"/>
          <w:szCs w:val="24"/>
          <w:lang w:eastAsia="zh-CN"/>
        </w:rPr>
        <w:t>demonstrat</w:t>
      </w:r>
      <w:r w:rsidR="00F60988" w:rsidRPr="00A043A4">
        <w:rPr>
          <w:rFonts w:ascii="Times New Roman" w:eastAsia="DengXian" w:hAnsi="Times New Roman" w:cs="Times New Roman"/>
          <w:color w:val="000000" w:themeColor="text1"/>
          <w:sz w:val="24"/>
          <w:szCs w:val="24"/>
          <w:lang w:eastAsia="zh-CN"/>
        </w:rPr>
        <w:t>e</w:t>
      </w:r>
      <w:r w:rsidR="00CD6B7E" w:rsidRPr="00A043A4">
        <w:rPr>
          <w:rFonts w:ascii="Times New Roman" w:eastAsia="DengXian" w:hAnsi="Times New Roman" w:cs="Times New Roman"/>
          <w:color w:val="000000" w:themeColor="text1"/>
          <w:sz w:val="24"/>
          <w:szCs w:val="24"/>
          <w:lang w:eastAsia="zh-CN"/>
        </w:rPr>
        <w:t xml:space="preserve"> the formation of </w:t>
      </w:r>
      <w:r w:rsidR="007A3FF5" w:rsidRPr="00A043A4">
        <w:rPr>
          <w:rFonts w:ascii="Times New Roman" w:eastAsia="DengXian" w:hAnsi="Times New Roman" w:cs="Times New Roman"/>
          <w:color w:val="000000" w:themeColor="text1"/>
          <w:sz w:val="24"/>
          <w:szCs w:val="24"/>
          <w:lang w:eastAsia="zh-CN"/>
        </w:rPr>
        <w:t>thick</w:t>
      </w:r>
      <w:r w:rsidR="00CD6B7E" w:rsidRPr="00A043A4">
        <w:rPr>
          <w:rFonts w:ascii="Times New Roman" w:eastAsia="DengXian" w:hAnsi="Times New Roman" w:cs="Times New Roman"/>
          <w:color w:val="000000" w:themeColor="text1"/>
          <w:sz w:val="24"/>
          <w:szCs w:val="24"/>
          <w:lang w:eastAsia="zh-CN"/>
        </w:rPr>
        <w:t xml:space="preserve"> s-SEI layer</w:t>
      </w:r>
      <w:r w:rsidR="00AE52ED" w:rsidRPr="00A043A4">
        <w:rPr>
          <w:rFonts w:ascii="Times New Roman" w:eastAsia="DengXian" w:hAnsi="Times New Roman" w:cs="Times New Roman"/>
          <w:color w:val="000000" w:themeColor="text1"/>
          <w:sz w:val="24"/>
          <w:szCs w:val="24"/>
          <w:lang w:eastAsia="zh-CN"/>
        </w:rPr>
        <w:t>s</w:t>
      </w:r>
      <w:r w:rsidR="00CD6B7E" w:rsidRPr="00A043A4">
        <w:rPr>
          <w:rFonts w:ascii="Times New Roman" w:eastAsia="DengXian" w:hAnsi="Times New Roman" w:cs="Times New Roman"/>
          <w:color w:val="000000" w:themeColor="text1"/>
          <w:sz w:val="24"/>
          <w:szCs w:val="24"/>
          <w:lang w:eastAsia="zh-CN"/>
        </w:rPr>
        <w:t xml:space="preserve"> with </w:t>
      </w:r>
      <w:r w:rsidR="00294BE4" w:rsidRPr="00A043A4">
        <w:rPr>
          <w:rFonts w:ascii="Times New Roman" w:eastAsia="DengXian" w:hAnsi="Times New Roman" w:cs="Times New Roman"/>
          <w:color w:val="000000" w:themeColor="text1"/>
          <w:sz w:val="24"/>
          <w:szCs w:val="24"/>
          <w:lang w:eastAsia="zh-CN"/>
        </w:rPr>
        <w:t>poor</w:t>
      </w:r>
      <w:r w:rsidR="00CD6B7E" w:rsidRPr="00A043A4">
        <w:rPr>
          <w:rFonts w:ascii="Times New Roman" w:eastAsia="DengXian" w:hAnsi="Times New Roman" w:cs="Times New Roman"/>
          <w:color w:val="000000" w:themeColor="text1"/>
          <w:sz w:val="24"/>
          <w:szCs w:val="24"/>
          <w:lang w:eastAsia="zh-CN"/>
        </w:rPr>
        <w:t xml:space="preserve"> Li</w:t>
      </w:r>
      <w:r w:rsidR="00CD6B7E" w:rsidRPr="00A043A4">
        <w:rPr>
          <w:rFonts w:ascii="Times New Roman" w:eastAsia="DengXian" w:hAnsi="Times New Roman" w:cs="Times New Roman"/>
          <w:color w:val="000000" w:themeColor="text1"/>
          <w:sz w:val="24"/>
          <w:szCs w:val="24"/>
          <w:vertAlign w:val="superscript"/>
          <w:lang w:eastAsia="zh-CN"/>
        </w:rPr>
        <w:t>+</w:t>
      </w:r>
      <w:r w:rsidR="00CD6B7E" w:rsidRPr="00A043A4">
        <w:rPr>
          <w:rFonts w:ascii="Times New Roman" w:eastAsia="DengXian" w:hAnsi="Times New Roman" w:cs="Times New Roman"/>
          <w:color w:val="000000" w:themeColor="text1"/>
          <w:sz w:val="24"/>
          <w:szCs w:val="24"/>
          <w:lang w:eastAsia="zh-CN"/>
        </w:rPr>
        <w:t xml:space="preserve"> conducti</w:t>
      </w:r>
      <w:r w:rsidR="00294BE4" w:rsidRPr="00A043A4">
        <w:rPr>
          <w:rFonts w:ascii="Times New Roman" w:eastAsia="DengXian" w:hAnsi="Times New Roman" w:cs="Times New Roman"/>
          <w:color w:val="000000" w:themeColor="text1"/>
          <w:sz w:val="24"/>
          <w:szCs w:val="24"/>
          <w:lang w:eastAsia="zh-CN"/>
        </w:rPr>
        <w:t>on</w:t>
      </w:r>
      <w:r w:rsidR="00DF11CB" w:rsidRPr="00A043A4">
        <w:rPr>
          <w:rFonts w:ascii="Times New Roman" w:eastAsia="DengXian" w:hAnsi="Times New Roman" w:cs="Times New Roman"/>
          <w:color w:val="000000" w:themeColor="text1"/>
          <w:sz w:val="24"/>
          <w:szCs w:val="24"/>
          <w:lang w:eastAsia="zh-CN"/>
        </w:rPr>
        <w:t xml:space="preserve"> and </w:t>
      </w:r>
      <w:r w:rsidR="00294BE4" w:rsidRPr="00A043A4">
        <w:rPr>
          <w:rFonts w:ascii="Times New Roman" w:eastAsia="DengXian" w:hAnsi="Times New Roman" w:cs="Times New Roman"/>
          <w:color w:val="000000" w:themeColor="text1"/>
          <w:sz w:val="24"/>
          <w:szCs w:val="24"/>
          <w:lang w:eastAsia="zh-CN"/>
        </w:rPr>
        <w:t>rapid</w:t>
      </w:r>
      <w:r w:rsidR="00DF11CB" w:rsidRPr="00A043A4">
        <w:rPr>
          <w:rFonts w:ascii="Times New Roman" w:eastAsia="DengXian" w:hAnsi="Times New Roman" w:cs="Times New Roman"/>
          <w:color w:val="000000" w:themeColor="text1"/>
          <w:sz w:val="24"/>
          <w:szCs w:val="24"/>
          <w:lang w:eastAsia="zh-CN"/>
        </w:rPr>
        <w:t xml:space="preserve"> </w:t>
      </w:r>
      <w:r w:rsidR="00267F21" w:rsidRPr="00A043A4">
        <w:rPr>
          <w:rFonts w:ascii="Times New Roman" w:eastAsia="DengXian" w:hAnsi="Times New Roman" w:cs="Times New Roman"/>
          <w:color w:val="000000" w:themeColor="text1"/>
          <w:sz w:val="24"/>
          <w:szCs w:val="24"/>
          <w:lang w:eastAsia="zh-CN"/>
        </w:rPr>
        <w:t xml:space="preserve">electronic </w:t>
      </w:r>
      <w:r w:rsidR="004959E6" w:rsidRPr="00A043A4">
        <w:rPr>
          <w:rFonts w:ascii="Times New Roman" w:eastAsia="DengXian" w:hAnsi="Times New Roman" w:cs="Times New Roman"/>
          <w:color w:val="000000" w:themeColor="text1"/>
          <w:sz w:val="24"/>
          <w:szCs w:val="24"/>
          <w:lang w:eastAsia="zh-CN"/>
        </w:rPr>
        <w:t>tunneling</w:t>
      </w:r>
      <w:r w:rsidR="007A3FF5" w:rsidRPr="00A043A4">
        <w:rPr>
          <w:rFonts w:ascii="Times New Roman" w:eastAsia="DengXian" w:hAnsi="Times New Roman" w:cs="Times New Roman"/>
          <w:color w:val="000000" w:themeColor="text1"/>
          <w:sz w:val="24"/>
          <w:szCs w:val="24"/>
          <w:lang w:eastAsia="zh-CN"/>
        </w:rPr>
        <w:t>.</w:t>
      </w:r>
      <w:r w:rsidR="00A33AB9" w:rsidRPr="00A043A4">
        <w:rPr>
          <w:rFonts w:ascii="Times New Roman" w:eastAsia="DengXian" w:hAnsi="Times New Roman" w:cs="Times New Roman"/>
          <w:color w:val="000000" w:themeColor="text1"/>
          <w:sz w:val="24"/>
          <w:szCs w:val="24"/>
          <w:lang w:eastAsia="zh-CN"/>
        </w:rPr>
        <w:t xml:space="preserve"> </w:t>
      </w:r>
      <w:r w:rsidR="00892ED5" w:rsidRPr="00A043A4">
        <w:rPr>
          <w:rFonts w:ascii="Times New Roman" w:eastAsia="DengXian" w:hAnsi="Times New Roman" w:cs="Times New Roman"/>
          <w:color w:val="000000" w:themeColor="text1"/>
          <w:sz w:val="24"/>
          <w:szCs w:val="24"/>
          <w:lang w:eastAsia="zh-CN"/>
        </w:rPr>
        <w:t>However</w:t>
      </w:r>
      <w:r w:rsidR="002465B8" w:rsidRPr="00A043A4">
        <w:rPr>
          <w:rFonts w:ascii="Times New Roman" w:eastAsia="DengXian" w:hAnsi="Times New Roman" w:cs="Times New Roman"/>
          <w:color w:val="000000" w:themeColor="text1"/>
          <w:sz w:val="24"/>
          <w:szCs w:val="24"/>
          <w:lang w:eastAsia="zh-CN"/>
        </w:rPr>
        <w:t xml:space="preserve">, blocking reaction OSS remarkably reduced the electronic conductivity to suppress the decomposition </w:t>
      </w:r>
      <w:r w:rsidR="00541C3B" w:rsidRPr="00A043A4">
        <w:rPr>
          <w:rFonts w:ascii="Times New Roman" w:eastAsia="DengXian" w:hAnsi="Times New Roman" w:cs="Times New Roman"/>
          <w:color w:val="000000" w:themeColor="text1"/>
          <w:sz w:val="24"/>
          <w:szCs w:val="24"/>
          <w:lang w:eastAsia="zh-CN"/>
        </w:rPr>
        <w:t xml:space="preserve">of electrolyte </w:t>
      </w:r>
      <w:r w:rsidR="002465B8" w:rsidRPr="00A043A4">
        <w:rPr>
          <w:rFonts w:ascii="Times New Roman" w:eastAsia="DengXian" w:hAnsi="Times New Roman" w:cs="Times New Roman"/>
          <w:color w:val="000000" w:themeColor="text1"/>
          <w:sz w:val="24"/>
          <w:szCs w:val="24"/>
          <w:lang w:eastAsia="zh-CN"/>
        </w:rPr>
        <w:t>to a certain extent, whereas the Li</w:t>
      </w:r>
      <w:r w:rsidR="002465B8" w:rsidRPr="00A043A4">
        <w:rPr>
          <w:rFonts w:ascii="Times New Roman" w:eastAsia="DengXian" w:hAnsi="Times New Roman" w:cs="Times New Roman"/>
          <w:color w:val="000000" w:themeColor="text1"/>
          <w:sz w:val="24"/>
          <w:szCs w:val="24"/>
          <w:vertAlign w:val="superscript"/>
          <w:lang w:eastAsia="zh-CN"/>
        </w:rPr>
        <w:t>+</w:t>
      </w:r>
      <w:r w:rsidR="002465B8" w:rsidRPr="00A043A4">
        <w:rPr>
          <w:rFonts w:ascii="Times New Roman" w:eastAsia="DengXian" w:hAnsi="Times New Roman" w:cs="Times New Roman"/>
          <w:color w:val="000000" w:themeColor="text1"/>
          <w:sz w:val="24"/>
          <w:szCs w:val="24"/>
          <w:lang w:eastAsia="zh-CN"/>
        </w:rPr>
        <w:t xml:space="preserve"> conductivity still decreased as the RSS</w:t>
      </w:r>
      <w:r w:rsidR="002465B8" w:rsidRPr="00A043A4">
        <w:rPr>
          <w:rFonts w:ascii="Times New Roman" w:eastAsia="DengXian" w:hAnsi="Times New Roman" w:cs="Times New Roman"/>
          <w:sz w:val="24"/>
          <w:szCs w:val="24"/>
          <w:lang w:eastAsia="zh-CN"/>
        </w:rPr>
        <w:t>'</w:t>
      </w:r>
      <w:r w:rsidR="002465B8" w:rsidRPr="00A043A4">
        <w:rPr>
          <w:rFonts w:ascii="Times New Roman" w:eastAsia="DengXian" w:hAnsi="Times New Roman" w:cs="Times New Roman"/>
          <w:color w:val="000000" w:themeColor="text1"/>
          <w:sz w:val="24"/>
          <w:szCs w:val="24"/>
          <w:lang w:eastAsia="zh-CN"/>
        </w:rPr>
        <w:t xml:space="preserve"> currents </w:t>
      </w:r>
      <w:r w:rsidR="0037209C" w:rsidRPr="00A043A4">
        <w:rPr>
          <w:rFonts w:ascii="Times New Roman" w:eastAsia="DengXian" w:hAnsi="Times New Roman" w:cs="Times New Roman"/>
          <w:color w:val="000000" w:themeColor="text1"/>
          <w:sz w:val="24"/>
          <w:szCs w:val="24"/>
          <w:lang w:eastAsia="zh-CN"/>
        </w:rPr>
        <w:t xml:space="preserve">almost </w:t>
      </w:r>
      <w:r w:rsidR="002465B8" w:rsidRPr="00A043A4">
        <w:rPr>
          <w:rFonts w:ascii="Times New Roman" w:eastAsia="DengXian" w:hAnsi="Times New Roman" w:cs="Times New Roman"/>
          <w:color w:val="000000" w:themeColor="text1"/>
          <w:sz w:val="24"/>
          <w:szCs w:val="24"/>
          <w:lang w:eastAsia="zh-CN"/>
        </w:rPr>
        <w:t xml:space="preserve">exhausted within </w:t>
      </w:r>
      <w:r w:rsidR="005674C5" w:rsidRPr="00A043A4">
        <w:rPr>
          <w:rFonts w:ascii="Times New Roman" w:eastAsia="DengXian" w:hAnsi="Times New Roman" w:cs="Times New Roman"/>
          <w:color w:val="000000" w:themeColor="text1"/>
          <w:sz w:val="24"/>
          <w:szCs w:val="24"/>
          <w:lang w:eastAsia="zh-CN"/>
        </w:rPr>
        <w:t>1</w:t>
      </w:r>
      <w:r w:rsidR="002465B8" w:rsidRPr="00A043A4">
        <w:rPr>
          <w:rFonts w:ascii="Times New Roman" w:eastAsia="DengXian" w:hAnsi="Times New Roman" w:cs="Times New Roman"/>
          <w:color w:val="000000" w:themeColor="text1"/>
          <w:sz w:val="24"/>
          <w:szCs w:val="24"/>
          <w:lang w:eastAsia="zh-CN"/>
        </w:rPr>
        <w:t xml:space="preserve">0 cycles. </w:t>
      </w:r>
      <w:r w:rsidR="003F06AC" w:rsidRPr="00A043A4">
        <w:rPr>
          <w:rFonts w:ascii="Times New Roman" w:eastAsia="DengXian" w:hAnsi="Times New Roman" w:cs="Times New Roman"/>
          <w:color w:val="000000" w:themeColor="text1"/>
          <w:sz w:val="24"/>
          <w:szCs w:val="24"/>
          <w:lang w:eastAsia="zh-CN"/>
        </w:rPr>
        <w:t xml:space="preserve">This could explain why CE became more stable but was not enhanced when blocking reaction OSS in 0.4LT. </w:t>
      </w:r>
      <w:r w:rsidR="00B247E2" w:rsidRPr="00A043A4">
        <w:rPr>
          <w:rFonts w:ascii="Times New Roman" w:eastAsia="DengXian" w:hAnsi="Times New Roman" w:cs="Times New Roman"/>
          <w:color w:val="000000" w:themeColor="text1"/>
          <w:sz w:val="24"/>
          <w:szCs w:val="24"/>
          <w:lang w:eastAsia="zh-CN"/>
        </w:rPr>
        <w:t>B</w:t>
      </w:r>
      <w:r w:rsidR="007E426C" w:rsidRPr="00A043A4">
        <w:rPr>
          <w:rFonts w:ascii="Times New Roman" w:eastAsia="DengXian" w:hAnsi="Times New Roman" w:cs="Times New Roman"/>
          <w:color w:val="000000" w:themeColor="text1"/>
          <w:sz w:val="24"/>
          <w:szCs w:val="24"/>
          <w:lang w:eastAsia="zh-CN"/>
        </w:rPr>
        <w:t>y</w:t>
      </w:r>
      <w:r w:rsidR="00B247E2" w:rsidRPr="00A043A4">
        <w:rPr>
          <w:rFonts w:ascii="Times New Roman" w:eastAsia="DengXian" w:hAnsi="Times New Roman" w:cs="Times New Roman"/>
          <w:color w:val="000000" w:themeColor="text1"/>
          <w:sz w:val="24"/>
          <w:szCs w:val="24"/>
          <w:lang w:eastAsia="zh-CN"/>
        </w:rPr>
        <w:t xml:space="preserve"> increasing concentration </w:t>
      </w:r>
      <w:r w:rsidR="00B96FC9" w:rsidRPr="00A043A4">
        <w:rPr>
          <w:rFonts w:ascii="Times New Roman" w:eastAsia="DengXian" w:hAnsi="Times New Roman" w:cs="Times New Roman"/>
          <w:color w:val="000000" w:themeColor="text1"/>
          <w:sz w:val="24"/>
          <w:szCs w:val="24"/>
          <w:lang w:eastAsia="zh-CN"/>
        </w:rPr>
        <w:t xml:space="preserve">to </w:t>
      </w:r>
      <w:r w:rsidR="00B247E2" w:rsidRPr="00A043A4">
        <w:rPr>
          <w:rFonts w:ascii="Times New Roman" w:eastAsia="DengXian" w:hAnsi="Times New Roman" w:cs="Times New Roman"/>
          <w:color w:val="000000" w:themeColor="text1"/>
          <w:sz w:val="24"/>
          <w:szCs w:val="24"/>
          <w:lang w:eastAsia="zh-CN"/>
        </w:rPr>
        <w:t>2.0LT</w:t>
      </w:r>
      <w:r w:rsidR="00267F21" w:rsidRPr="00A043A4">
        <w:rPr>
          <w:rFonts w:ascii="Times New Roman" w:eastAsia="DengXian" w:hAnsi="Times New Roman" w:cs="Times New Roman"/>
          <w:color w:val="000000" w:themeColor="text1"/>
          <w:sz w:val="24"/>
          <w:szCs w:val="24"/>
          <w:lang w:eastAsia="zh-CN"/>
        </w:rPr>
        <w:t>, the Li</w:t>
      </w:r>
      <w:r w:rsidR="00267F21" w:rsidRPr="00A043A4">
        <w:rPr>
          <w:rFonts w:ascii="Times New Roman" w:eastAsia="DengXian" w:hAnsi="Times New Roman" w:cs="Times New Roman"/>
          <w:color w:val="000000" w:themeColor="text1"/>
          <w:sz w:val="24"/>
          <w:szCs w:val="24"/>
          <w:vertAlign w:val="superscript"/>
          <w:lang w:eastAsia="zh-CN"/>
        </w:rPr>
        <w:t>+</w:t>
      </w:r>
      <w:r w:rsidR="00267F21" w:rsidRPr="00A043A4">
        <w:rPr>
          <w:rFonts w:ascii="Times New Roman" w:eastAsia="DengXian" w:hAnsi="Times New Roman" w:cs="Times New Roman"/>
          <w:color w:val="000000" w:themeColor="text1"/>
          <w:sz w:val="24"/>
          <w:szCs w:val="24"/>
          <w:lang w:eastAsia="zh-CN"/>
        </w:rPr>
        <w:t xml:space="preserve"> conductivity </w:t>
      </w:r>
      <w:r w:rsidR="00C5519A" w:rsidRPr="00A043A4">
        <w:rPr>
          <w:rFonts w:ascii="Times New Roman" w:eastAsia="DengXian" w:hAnsi="Times New Roman" w:cs="Times New Roman"/>
          <w:color w:val="000000" w:themeColor="text1"/>
          <w:sz w:val="24"/>
          <w:szCs w:val="24"/>
          <w:lang w:eastAsia="zh-CN"/>
        </w:rPr>
        <w:t>substantially</w:t>
      </w:r>
      <w:r w:rsidR="00310579" w:rsidRPr="00A043A4">
        <w:rPr>
          <w:rFonts w:ascii="Times New Roman" w:eastAsia="DengXian" w:hAnsi="Times New Roman" w:cs="Times New Roman"/>
          <w:color w:val="000000" w:themeColor="text1"/>
          <w:sz w:val="24"/>
          <w:szCs w:val="24"/>
          <w:lang w:eastAsia="zh-CN"/>
        </w:rPr>
        <w:t xml:space="preserve"> </w:t>
      </w:r>
      <w:r w:rsidR="00267F21" w:rsidRPr="00A043A4">
        <w:rPr>
          <w:rFonts w:ascii="Times New Roman" w:eastAsia="DengXian" w:hAnsi="Times New Roman" w:cs="Times New Roman"/>
          <w:color w:val="000000" w:themeColor="text1"/>
          <w:sz w:val="24"/>
          <w:szCs w:val="24"/>
          <w:lang w:eastAsia="zh-CN"/>
        </w:rPr>
        <w:t>increased</w:t>
      </w:r>
      <w:r w:rsidR="00AB54AE" w:rsidRPr="00A043A4">
        <w:rPr>
          <w:rFonts w:ascii="Times New Roman" w:eastAsia="DengXian" w:hAnsi="Times New Roman" w:cs="Times New Roman"/>
          <w:color w:val="000000" w:themeColor="text1"/>
          <w:sz w:val="24"/>
          <w:szCs w:val="24"/>
          <w:lang w:eastAsia="zh-CN"/>
        </w:rPr>
        <w:t xml:space="preserve"> </w:t>
      </w:r>
      <w:r w:rsidR="00234253" w:rsidRPr="00A043A4">
        <w:rPr>
          <w:rFonts w:ascii="Times New Roman" w:eastAsia="DengXian" w:hAnsi="Times New Roman" w:cs="Times New Roman"/>
          <w:color w:val="000000" w:themeColor="text1"/>
          <w:sz w:val="24"/>
          <w:szCs w:val="24"/>
          <w:lang w:eastAsia="zh-CN"/>
        </w:rPr>
        <w:t>as the OSS</w:t>
      </w:r>
      <w:r w:rsidR="00122EAF" w:rsidRPr="00A043A4">
        <w:rPr>
          <w:rFonts w:ascii="Times New Roman" w:eastAsia="DengXian" w:hAnsi="Times New Roman" w:cs="Times New Roman"/>
          <w:color w:val="000000" w:themeColor="text1"/>
          <w:sz w:val="24"/>
          <w:szCs w:val="24"/>
          <w:lang w:eastAsia="zh-CN"/>
        </w:rPr>
        <w:t xml:space="preserve"> and </w:t>
      </w:r>
      <w:r w:rsidR="00FC2EFE" w:rsidRPr="00A043A4">
        <w:rPr>
          <w:rFonts w:ascii="Times New Roman" w:eastAsia="DengXian" w:hAnsi="Times New Roman" w:cs="Times New Roman"/>
          <w:color w:val="000000" w:themeColor="text1"/>
          <w:sz w:val="24"/>
          <w:szCs w:val="24"/>
          <w:lang w:eastAsia="zh-CN"/>
        </w:rPr>
        <w:t>RSS</w:t>
      </w:r>
      <w:r w:rsidR="00BB6BDB" w:rsidRPr="00A043A4">
        <w:rPr>
          <w:rFonts w:ascii="Times New Roman" w:eastAsia="DengXian" w:hAnsi="Times New Roman" w:cs="Times New Roman"/>
          <w:sz w:val="24"/>
          <w:szCs w:val="24"/>
          <w:lang w:eastAsia="zh-CN"/>
        </w:rPr>
        <w:t>'</w:t>
      </w:r>
      <w:r w:rsidR="00FC2EFE" w:rsidRPr="00A043A4">
        <w:rPr>
          <w:rFonts w:ascii="Times New Roman" w:eastAsia="DengXian" w:hAnsi="Times New Roman" w:cs="Times New Roman"/>
          <w:color w:val="000000" w:themeColor="text1"/>
          <w:sz w:val="24"/>
          <w:szCs w:val="24"/>
          <w:lang w:eastAsia="zh-CN"/>
        </w:rPr>
        <w:t xml:space="preserve"> currents</w:t>
      </w:r>
      <w:r w:rsidR="00EF08BC" w:rsidRPr="00A043A4">
        <w:rPr>
          <w:rFonts w:ascii="Times New Roman" w:eastAsia="DengXian" w:hAnsi="Times New Roman" w:cs="Times New Roman"/>
          <w:color w:val="000000" w:themeColor="text1"/>
          <w:sz w:val="24"/>
          <w:szCs w:val="24"/>
          <w:lang w:eastAsia="zh-CN"/>
        </w:rPr>
        <w:t xml:space="preserve"> </w:t>
      </w:r>
      <w:r w:rsidR="00C2133D" w:rsidRPr="00A043A4">
        <w:rPr>
          <w:rFonts w:ascii="Times New Roman" w:eastAsia="DengXian" w:hAnsi="Times New Roman" w:cs="Times New Roman"/>
          <w:color w:val="000000" w:themeColor="text1"/>
          <w:sz w:val="24"/>
          <w:szCs w:val="24"/>
          <w:lang w:eastAsia="zh-CN"/>
        </w:rPr>
        <w:t>were much larger than</w:t>
      </w:r>
      <w:r w:rsidR="00234253" w:rsidRPr="00A043A4">
        <w:rPr>
          <w:rFonts w:ascii="Times New Roman" w:eastAsia="DengXian" w:hAnsi="Times New Roman" w:cs="Times New Roman"/>
          <w:color w:val="000000" w:themeColor="text1"/>
          <w:sz w:val="24"/>
          <w:szCs w:val="24"/>
          <w:lang w:eastAsia="zh-CN"/>
        </w:rPr>
        <w:t xml:space="preserve"> those in the 0.4LT</w:t>
      </w:r>
      <w:r w:rsidR="00BB6BDB" w:rsidRPr="00A043A4">
        <w:rPr>
          <w:rFonts w:ascii="Times New Roman" w:eastAsia="DengXian" w:hAnsi="Times New Roman" w:cs="Times New Roman"/>
          <w:color w:val="000000" w:themeColor="text1"/>
          <w:sz w:val="24"/>
          <w:szCs w:val="24"/>
          <w:lang w:eastAsia="zh-CN"/>
        </w:rPr>
        <w:t xml:space="preserve"> after </w:t>
      </w:r>
      <w:r w:rsidR="00025B2C" w:rsidRPr="00A043A4">
        <w:rPr>
          <w:rFonts w:ascii="Times New Roman" w:eastAsia="DengXian" w:hAnsi="Times New Roman" w:cs="Times New Roman"/>
          <w:color w:val="000000" w:themeColor="text1"/>
          <w:sz w:val="24"/>
          <w:szCs w:val="24"/>
          <w:lang w:eastAsia="zh-CN"/>
        </w:rPr>
        <w:t>several cycles</w:t>
      </w:r>
      <w:r w:rsidR="00036D98" w:rsidRPr="00A043A4">
        <w:rPr>
          <w:rFonts w:ascii="Times New Roman" w:eastAsia="DengXian" w:hAnsi="Times New Roman" w:cs="Times New Roman"/>
          <w:color w:val="000000" w:themeColor="text1"/>
          <w:sz w:val="24"/>
          <w:szCs w:val="24"/>
          <w:lang w:eastAsia="zh-CN"/>
        </w:rPr>
        <w:t xml:space="preserve">, </w:t>
      </w:r>
      <w:r w:rsidR="002D0C47" w:rsidRPr="00A043A4">
        <w:rPr>
          <w:rFonts w:ascii="Times New Roman" w:eastAsia="DengXian" w:hAnsi="Times New Roman" w:cs="Times New Roman"/>
          <w:color w:val="000000" w:themeColor="text1"/>
          <w:sz w:val="24"/>
          <w:szCs w:val="24"/>
          <w:lang w:eastAsia="zh-CN"/>
        </w:rPr>
        <w:t>but</w:t>
      </w:r>
      <w:r w:rsidR="00267F21" w:rsidRPr="00A043A4">
        <w:rPr>
          <w:rFonts w:ascii="Times New Roman" w:eastAsia="DengXian" w:hAnsi="Times New Roman" w:cs="Times New Roman"/>
          <w:color w:val="000000" w:themeColor="text1"/>
          <w:sz w:val="24"/>
          <w:szCs w:val="24"/>
          <w:lang w:eastAsia="zh-CN"/>
        </w:rPr>
        <w:t xml:space="preserve"> the electrolyte </w:t>
      </w:r>
      <w:r w:rsidR="00234253" w:rsidRPr="00A043A4">
        <w:rPr>
          <w:rFonts w:ascii="Times New Roman" w:eastAsia="DengXian" w:hAnsi="Times New Roman" w:cs="Times New Roman"/>
          <w:color w:val="000000" w:themeColor="text1"/>
          <w:sz w:val="24"/>
          <w:szCs w:val="24"/>
          <w:lang w:eastAsia="zh-CN"/>
        </w:rPr>
        <w:t xml:space="preserve">decomposition </w:t>
      </w:r>
      <w:r w:rsidR="00267F21" w:rsidRPr="00A043A4">
        <w:rPr>
          <w:rFonts w:ascii="Times New Roman" w:eastAsia="DengXian" w:hAnsi="Times New Roman" w:cs="Times New Roman"/>
          <w:color w:val="000000" w:themeColor="text1"/>
          <w:sz w:val="24"/>
          <w:szCs w:val="24"/>
          <w:lang w:eastAsia="zh-CN"/>
        </w:rPr>
        <w:t xml:space="preserve">still </w:t>
      </w:r>
      <w:r w:rsidR="00B312A7" w:rsidRPr="00A043A4">
        <w:rPr>
          <w:rFonts w:ascii="Times New Roman" w:eastAsia="DengXian" w:hAnsi="Times New Roman" w:cs="Times New Roman"/>
          <w:color w:val="000000" w:themeColor="text1"/>
          <w:sz w:val="24"/>
          <w:szCs w:val="24"/>
          <w:lang w:eastAsia="zh-CN"/>
        </w:rPr>
        <w:t>proceede</w:t>
      </w:r>
      <w:r w:rsidR="00267F21" w:rsidRPr="00A043A4">
        <w:rPr>
          <w:rFonts w:ascii="Times New Roman" w:eastAsia="DengXian" w:hAnsi="Times New Roman" w:cs="Times New Roman"/>
          <w:color w:val="000000" w:themeColor="text1"/>
          <w:sz w:val="24"/>
          <w:szCs w:val="24"/>
          <w:lang w:eastAsia="zh-CN"/>
        </w:rPr>
        <w:t xml:space="preserve">d </w:t>
      </w:r>
      <w:r w:rsidR="00234253" w:rsidRPr="00A043A4">
        <w:rPr>
          <w:rFonts w:ascii="Times New Roman" w:eastAsia="DengXian" w:hAnsi="Times New Roman" w:cs="Times New Roman"/>
          <w:color w:val="000000" w:themeColor="text1"/>
          <w:sz w:val="24"/>
          <w:szCs w:val="24"/>
          <w:lang w:eastAsia="zh-CN"/>
        </w:rPr>
        <w:t xml:space="preserve">as </w:t>
      </w:r>
      <w:r w:rsidR="00267F21" w:rsidRPr="00A043A4">
        <w:rPr>
          <w:rFonts w:ascii="Times New Roman" w:eastAsia="DengXian" w:hAnsi="Times New Roman" w:cs="Times New Roman"/>
          <w:color w:val="000000" w:themeColor="text1"/>
          <w:sz w:val="24"/>
          <w:szCs w:val="24"/>
          <w:lang w:eastAsia="zh-CN"/>
        </w:rPr>
        <w:t>indicated by the increase</w:t>
      </w:r>
      <w:r w:rsidR="00D51006" w:rsidRPr="00A043A4">
        <w:rPr>
          <w:rFonts w:ascii="Times New Roman" w:eastAsia="DengXian" w:hAnsi="Times New Roman" w:cs="Times New Roman"/>
          <w:color w:val="000000" w:themeColor="text1"/>
          <w:sz w:val="24"/>
          <w:szCs w:val="24"/>
          <w:lang w:eastAsia="zh-CN"/>
        </w:rPr>
        <w:t>d</w:t>
      </w:r>
      <w:r w:rsidR="00267F21" w:rsidRPr="00A043A4">
        <w:rPr>
          <w:rFonts w:ascii="Times New Roman" w:eastAsia="DengXian" w:hAnsi="Times New Roman" w:cs="Times New Roman"/>
          <w:color w:val="000000" w:themeColor="text1"/>
          <w:sz w:val="24"/>
          <w:szCs w:val="24"/>
          <w:lang w:eastAsia="zh-CN"/>
        </w:rPr>
        <w:t xml:space="preserve"> REL current</w:t>
      </w:r>
      <w:r w:rsidR="00234253" w:rsidRPr="00A043A4">
        <w:rPr>
          <w:rFonts w:ascii="Times New Roman" w:eastAsia="DengXian" w:hAnsi="Times New Roman" w:cs="Times New Roman"/>
          <w:color w:val="000000" w:themeColor="text1"/>
          <w:sz w:val="24"/>
          <w:szCs w:val="24"/>
          <w:lang w:eastAsia="zh-CN"/>
        </w:rPr>
        <w:t xml:space="preserve">. </w:t>
      </w:r>
      <w:r w:rsidR="00DD3BAE" w:rsidRPr="00A043A4">
        <w:rPr>
          <w:rFonts w:ascii="Times New Roman" w:eastAsia="DengXian" w:hAnsi="Times New Roman" w:cs="Times New Roman"/>
          <w:color w:val="000000" w:themeColor="text1"/>
          <w:sz w:val="24"/>
          <w:szCs w:val="24"/>
        </w:rPr>
        <w:t>In the case of both 0.4LTLN and 2.0LTLN, one can observe a cathodic peak at 1.70 V belonging to the reduction of NO</w:t>
      </w:r>
      <w:r w:rsidR="00DD3BAE" w:rsidRPr="00A043A4">
        <w:rPr>
          <w:rFonts w:ascii="Times New Roman" w:eastAsia="DengXian" w:hAnsi="Times New Roman" w:cs="Times New Roman"/>
          <w:color w:val="000000" w:themeColor="text1"/>
          <w:sz w:val="24"/>
          <w:szCs w:val="24"/>
          <w:vertAlign w:val="subscript"/>
        </w:rPr>
        <w:t>3</w:t>
      </w:r>
      <w:r w:rsidR="00DD3BAE" w:rsidRPr="00A043A4">
        <w:rPr>
          <w:rFonts w:ascii="Times New Roman" w:eastAsia="DengXian" w:hAnsi="Times New Roman" w:cs="Times New Roman"/>
          <w:color w:val="000000" w:themeColor="text1"/>
          <w:sz w:val="24"/>
          <w:szCs w:val="24"/>
          <w:vertAlign w:val="superscript"/>
        </w:rPr>
        <w:t>–</w:t>
      </w:r>
      <w:r w:rsidR="00DD3BAE" w:rsidRPr="00A043A4">
        <w:rPr>
          <w:rFonts w:ascii="Times New Roman" w:eastAsia="DengXian" w:hAnsi="Times New Roman" w:cs="Times New Roman"/>
          <w:color w:val="000000" w:themeColor="text1"/>
          <w:sz w:val="24"/>
          <w:szCs w:val="24"/>
        </w:rPr>
        <w:t xml:space="preserve"> from the second cycle </w:t>
      </w:r>
      <w:r w:rsidR="00DD3BAE" w:rsidRPr="00A043A4">
        <w:rPr>
          <w:rStyle w:val="a3"/>
          <w:rFonts w:ascii="Times New Roman" w:hAnsi="Times New Roman" w:cs="Times New Roman"/>
          <w:color w:val="000000" w:themeColor="text1"/>
          <w:sz w:val="24"/>
          <w:szCs w:val="24"/>
        </w:rPr>
        <w:t>(</w:t>
      </w:r>
      <w:r w:rsidR="009C481B" w:rsidRPr="00A043A4">
        <w:rPr>
          <w:rStyle w:val="a3"/>
          <w:rFonts w:ascii="Times New Roman" w:eastAsia="DengXian" w:hAnsi="Times New Roman" w:cs="Times New Roman"/>
          <w:color w:val="000000" w:themeColor="text1"/>
          <w:sz w:val="24"/>
          <w:szCs w:val="24"/>
          <w:lang w:eastAsia="zh-CN"/>
        </w:rPr>
        <w:t>marked</w:t>
      </w:r>
      <w:r w:rsidR="000864A9" w:rsidRPr="00A043A4">
        <w:rPr>
          <w:rStyle w:val="a3"/>
          <w:rFonts w:ascii="Times New Roman" w:hAnsi="Times New Roman" w:cs="Times New Roman"/>
          <w:color w:val="000000" w:themeColor="text1"/>
          <w:sz w:val="24"/>
          <w:szCs w:val="24"/>
        </w:rPr>
        <w:t xml:space="preserve"> by the triangle </w:t>
      </w:r>
      <w:r w:rsidR="009C481B" w:rsidRPr="00A043A4">
        <w:rPr>
          <w:rStyle w:val="a3"/>
          <w:rFonts w:ascii="Times New Roman" w:eastAsia="DengXian" w:hAnsi="Times New Roman" w:cs="Times New Roman"/>
          <w:color w:val="000000" w:themeColor="text1"/>
          <w:sz w:val="24"/>
          <w:szCs w:val="24"/>
          <w:lang w:eastAsia="zh-CN"/>
        </w:rPr>
        <w:t>symbol</w:t>
      </w:r>
      <w:r w:rsidR="000864A9" w:rsidRPr="00A043A4">
        <w:rPr>
          <w:rStyle w:val="a3"/>
          <w:rFonts w:ascii="Times New Roman" w:hAnsi="Times New Roman" w:cs="Times New Roman"/>
          <w:color w:val="000000" w:themeColor="text1"/>
          <w:sz w:val="24"/>
          <w:szCs w:val="24"/>
        </w:rPr>
        <w:t xml:space="preserve"> in </w:t>
      </w:r>
      <w:r w:rsidR="00DD3BAE" w:rsidRPr="00A043A4">
        <w:rPr>
          <w:rFonts w:ascii="Times New Roman" w:eastAsia="DengXian" w:hAnsi="Times New Roman" w:cs="Times New Roman"/>
          <w:b/>
          <w:bCs/>
          <w:sz w:val="24"/>
          <w:szCs w:val="24"/>
        </w:rPr>
        <w:t xml:space="preserve">Figure </w:t>
      </w:r>
      <w:r w:rsidR="00DD3BAE" w:rsidRPr="00A043A4">
        <w:rPr>
          <w:rFonts w:ascii="Times New Roman" w:eastAsia="DengXian" w:hAnsi="Times New Roman" w:cs="Times New Roman"/>
          <w:b/>
          <w:bCs/>
          <w:sz w:val="24"/>
          <w:szCs w:val="24"/>
          <w:lang w:eastAsia="zh-CN"/>
        </w:rPr>
        <w:t>S2</w:t>
      </w:r>
      <w:r w:rsidR="00DD3BAE" w:rsidRPr="00A043A4">
        <w:rPr>
          <w:rStyle w:val="a3"/>
          <w:rFonts w:ascii="Times New Roman" w:hAnsi="Times New Roman" w:cs="Times New Roman"/>
          <w:color w:val="000000" w:themeColor="text1"/>
          <w:sz w:val="24"/>
          <w:szCs w:val="24"/>
        </w:rPr>
        <w:t>)</w:t>
      </w:r>
      <w:r w:rsidR="00DD3BAE" w:rsidRPr="00A043A4">
        <w:rPr>
          <w:rFonts w:ascii="Times New Roman" w:eastAsia="DengXian" w:hAnsi="Times New Roman" w:cs="Times New Roman"/>
          <w:color w:val="000000" w:themeColor="text1"/>
          <w:sz w:val="24"/>
          <w:szCs w:val="24"/>
        </w:rPr>
        <w:t>, a similar value as that reported by Fu et al. (1.66 V in the first cycle),</w:t>
      </w:r>
      <w:r w:rsidR="00DD3BAE" w:rsidRPr="00A043A4">
        <w:rPr>
          <w:rFonts w:ascii="Times New Roman" w:eastAsia="DengXian" w:hAnsi="Times New Roman" w:cs="Times New Roman"/>
          <w:color w:val="000000" w:themeColor="text1"/>
          <w:sz w:val="24"/>
          <w:szCs w:val="24"/>
        </w:rPr>
        <w:fldChar w:fldCharType="begin"/>
      </w:r>
      <w:r w:rsidR="00DD37B8" w:rsidRPr="00A043A4">
        <w:rPr>
          <w:rFonts w:ascii="Times New Roman" w:eastAsia="DengXian" w:hAnsi="Times New Roman" w:cs="Times New Roman"/>
          <w:color w:val="000000" w:themeColor="text1"/>
          <w:sz w:val="24"/>
          <w:szCs w:val="24"/>
        </w:rPr>
        <w:instrText xml:space="preserve"> ADDIN ZOTERO_ITEM CSL_CITATION {"citationID":"ekv5GbhQ","properties":{"formattedCitation":"\\super 24\\nosupersub{}","plainCitation":"24","noteIndex":0},"citationItems":[{"id":26,"uris":["http://zotero.org/users/13367771/items/3HCYSFEA"],"itemData":{"id":26,"type":"article-journal","container-title":"Angewandte Chemie","issue":"49","note":"ISBN: 0044-8249\npublisher: Wiley Online Library","page":"22378-22385","title":"Lithium nitrate regulated sulfone electrolytes for lithium metal batteries","volume":"132","author":[{"family":"Fu","given":"Jiale"},{"family":"Ji","given":"Xiao"},{"family":"Chen","given":"Ji"},{"family":"Chen","given":"Long"},{"family":"Fan","given":"Xiulin"},{"family":"Mu","given":"Daobin"},{"family":"Wang","given":"Chunsheng"}],"issued":{"date-parts":[["2020"]]}}}],"schema":"https://github.com/citation-style-language/schema/raw/master/csl-citation.json"} </w:instrText>
      </w:r>
      <w:r w:rsidR="00DD3BAE" w:rsidRPr="00A043A4">
        <w:rPr>
          <w:rFonts w:ascii="Times New Roman" w:eastAsia="DengXian" w:hAnsi="Times New Roman" w:cs="Times New Roman"/>
          <w:color w:val="000000" w:themeColor="text1"/>
          <w:sz w:val="24"/>
          <w:szCs w:val="24"/>
        </w:rPr>
        <w:fldChar w:fldCharType="separate"/>
      </w:r>
      <w:r w:rsidR="00DD37B8" w:rsidRPr="00A043A4">
        <w:rPr>
          <w:rFonts w:ascii="Times New Roman" w:hAnsi="Times New Roman" w:cs="Times New Roman"/>
          <w:kern w:val="0"/>
          <w:sz w:val="24"/>
          <w:szCs w:val="24"/>
          <w:vertAlign w:val="superscript"/>
        </w:rPr>
        <w:t>24</w:t>
      </w:r>
      <w:r w:rsidR="00DD3BAE" w:rsidRPr="00A043A4">
        <w:rPr>
          <w:rFonts w:ascii="Times New Roman" w:eastAsia="DengXian" w:hAnsi="Times New Roman" w:cs="Times New Roman"/>
          <w:color w:val="000000" w:themeColor="text1"/>
          <w:sz w:val="24"/>
          <w:szCs w:val="24"/>
        </w:rPr>
        <w:fldChar w:fldCharType="end"/>
      </w:r>
      <w:r w:rsidR="00DD3BAE" w:rsidRPr="00A043A4">
        <w:rPr>
          <w:rStyle w:val="a3"/>
          <w:rFonts w:ascii="Times New Roman" w:hAnsi="Times New Roman" w:cs="Times New Roman"/>
          <w:color w:val="000000" w:themeColor="text1"/>
          <w:sz w:val="24"/>
          <w:szCs w:val="24"/>
        </w:rPr>
        <w:t xml:space="preserve"> while it was not observed in the first cycle in this study probably due to the overlap from the strong REL peak. </w:t>
      </w:r>
      <w:r w:rsidR="001A75C9" w:rsidRPr="00A043A4">
        <w:rPr>
          <w:rFonts w:ascii="Times New Roman" w:hAnsi="Times New Roman" w:cs="Times New Roman"/>
          <w:sz w:val="24"/>
          <w:szCs w:val="28"/>
        </w:rPr>
        <w:t>This demonstrates that LiNO</w:t>
      </w:r>
      <w:r w:rsidR="001A75C9" w:rsidRPr="00A043A4">
        <w:rPr>
          <w:rFonts w:ascii="Times New Roman" w:hAnsi="Times New Roman" w:cs="Times New Roman"/>
          <w:sz w:val="24"/>
          <w:szCs w:val="28"/>
          <w:vertAlign w:val="subscript"/>
        </w:rPr>
        <w:t>3</w:t>
      </w:r>
      <w:r w:rsidR="001A75C9" w:rsidRPr="00A043A4">
        <w:rPr>
          <w:rFonts w:ascii="Times New Roman" w:hAnsi="Times New Roman" w:cs="Times New Roman"/>
          <w:sz w:val="24"/>
          <w:szCs w:val="28"/>
        </w:rPr>
        <w:t xml:space="preserve"> will be reduced prior to the reduction of LiTFSI, which is in agreements with Fu et al.’s report.</w:t>
      </w:r>
      <w:r w:rsidR="001A75C9" w:rsidRPr="00A043A4">
        <w:rPr>
          <w:rFonts w:ascii="Times New Roman" w:eastAsia="DengXian" w:hAnsi="Times New Roman" w:cs="Times New Roman"/>
          <w:color w:val="000000" w:themeColor="text1"/>
          <w:sz w:val="24"/>
          <w:szCs w:val="32"/>
        </w:rPr>
        <w:t xml:space="preserve"> </w:t>
      </w:r>
      <w:r w:rsidR="00DD3BAE" w:rsidRPr="00A043A4">
        <w:rPr>
          <w:rFonts w:ascii="Times New Roman" w:eastAsia="DengXian" w:hAnsi="Times New Roman" w:cs="Times New Roman"/>
          <w:color w:val="000000" w:themeColor="text1"/>
          <w:sz w:val="24"/>
          <w:szCs w:val="24"/>
        </w:rPr>
        <w:t>Notably,</w:t>
      </w:r>
      <w:r w:rsidR="00E523E9" w:rsidRPr="00A043A4">
        <w:rPr>
          <w:rFonts w:ascii="Times New Roman" w:eastAsia="DengXian" w:hAnsi="Times New Roman" w:cs="Times New Roman"/>
          <w:color w:val="000000" w:themeColor="text1"/>
          <w:sz w:val="24"/>
          <w:szCs w:val="24"/>
          <w:lang w:eastAsia="zh-CN"/>
        </w:rPr>
        <w:t xml:space="preserve"> </w:t>
      </w:r>
      <w:r w:rsidR="00C04966" w:rsidRPr="00A043A4">
        <w:rPr>
          <w:rStyle w:val="a3"/>
          <w:rFonts w:ascii="Times New Roman" w:hAnsi="Times New Roman" w:cs="Times New Roman"/>
          <w:color w:val="000000" w:themeColor="text1"/>
          <w:sz w:val="24"/>
          <w:szCs w:val="24"/>
        </w:rPr>
        <w:t>i</w:t>
      </w:r>
      <w:r w:rsidR="00650B6B" w:rsidRPr="00A043A4">
        <w:rPr>
          <w:rStyle w:val="a3"/>
          <w:rFonts w:ascii="Times New Roman" w:hAnsi="Times New Roman" w:cs="Times New Roman"/>
          <w:color w:val="000000" w:themeColor="text1"/>
          <w:sz w:val="24"/>
          <w:szCs w:val="24"/>
        </w:rPr>
        <w:t xml:space="preserve">t was found that </w:t>
      </w:r>
      <w:r w:rsidR="00267F21" w:rsidRPr="00A043A4">
        <w:rPr>
          <w:rFonts w:ascii="Times New Roman" w:eastAsia="DengXian" w:hAnsi="Times New Roman" w:cs="Times New Roman"/>
          <w:color w:val="000000" w:themeColor="text1"/>
          <w:sz w:val="24"/>
          <w:szCs w:val="24"/>
          <w:lang w:eastAsia="zh-CN"/>
        </w:rPr>
        <w:t xml:space="preserve">adding </w:t>
      </w:r>
      <w:r w:rsidR="00EE79A8" w:rsidRPr="00A043A4">
        <w:rPr>
          <w:rFonts w:ascii="Times New Roman" w:eastAsia="DengXian" w:hAnsi="Times New Roman" w:cs="Times New Roman"/>
          <w:color w:val="000000" w:themeColor="text1"/>
          <w:sz w:val="24"/>
          <w:szCs w:val="24"/>
          <w:lang w:eastAsia="zh-CN"/>
        </w:rPr>
        <w:t xml:space="preserve">0.1 M </w:t>
      </w:r>
      <w:r w:rsidR="00267F21" w:rsidRPr="00A043A4">
        <w:rPr>
          <w:rFonts w:ascii="Times New Roman" w:eastAsia="DengXian" w:hAnsi="Times New Roman" w:cs="Times New Roman"/>
          <w:color w:val="000000" w:themeColor="text1"/>
          <w:sz w:val="24"/>
          <w:szCs w:val="24"/>
          <w:lang w:eastAsia="zh-CN"/>
        </w:rPr>
        <w:t>LiNO</w:t>
      </w:r>
      <w:r w:rsidR="00267F21" w:rsidRPr="00A043A4">
        <w:rPr>
          <w:rFonts w:ascii="Times New Roman" w:eastAsia="DengXian" w:hAnsi="Times New Roman" w:cs="Times New Roman"/>
          <w:color w:val="000000" w:themeColor="text1"/>
          <w:sz w:val="24"/>
          <w:szCs w:val="24"/>
          <w:vertAlign w:val="subscript"/>
          <w:lang w:eastAsia="zh-CN"/>
        </w:rPr>
        <w:t>3</w:t>
      </w:r>
      <w:r w:rsidR="00267F21" w:rsidRPr="00A043A4">
        <w:rPr>
          <w:rFonts w:ascii="Times New Roman" w:eastAsia="DengXian" w:hAnsi="Times New Roman" w:cs="Times New Roman"/>
          <w:color w:val="000000" w:themeColor="text1"/>
          <w:sz w:val="24"/>
          <w:szCs w:val="24"/>
          <w:lang w:eastAsia="zh-CN"/>
        </w:rPr>
        <w:t xml:space="preserve"> not only increased Li</w:t>
      </w:r>
      <w:r w:rsidR="00EE79A8" w:rsidRPr="00A043A4">
        <w:rPr>
          <w:rFonts w:ascii="Times New Roman" w:eastAsia="DengXian" w:hAnsi="Times New Roman" w:cs="Times New Roman"/>
          <w:color w:val="000000" w:themeColor="text1"/>
          <w:sz w:val="24"/>
          <w:szCs w:val="24"/>
          <w:vertAlign w:val="superscript"/>
          <w:lang w:eastAsia="zh-CN"/>
        </w:rPr>
        <w:t>+</w:t>
      </w:r>
      <w:r w:rsidR="00267F21" w:rsidRPr="00A043A4">
        <w:rPr>
          <w:rFonts w:ascii="Times New Roman" w:eastAsia="DengXian" w:hAnsi="Times New Roman" w:cs="Times New Roman"/>
          <w:color w:val="000000" w:themeColor="text1"/>
          <w:sz w:val="24"/>
          <w:szCs w:val="24"/>
          <w:lang w:eastAsia="zh-CN"/>
        </w:rPr>
        <w:t xml:space="preserve"> conductivity</w:t>
      </w:r>
      <w:r w:rsidR="00D75F4D" w:rsidRPr="00A043A4">
        <w:rPr>
          <w:rFonts w:ascii="Times New Roman" w:eastAsia="DengXian" w:hAnsi="Times New Roman" w:cs="Times New Roman"/>
          <w:color w:val="000000" w:themeColor="text1"/>
          <w:sz w:val="24"/>
          <w:szCs w:val="24"/>
          <w:lang w:eastAsia="zh-CN"/>
        </w:rPr>
        <w:t xml:space="preserve"> </w:t>
      </w:r>
      <w:r w:rsidR="00267F21" w:rsidRPr="00A043A4">
        <w:rPr>
          <w:rFonts w:ascii="Times New Roman" w:eastAsia="DengXian" w:hAnsi="Times New Roman" w:cs="Times New Roman"/>
          <w:color w:val="000000" w:themeColor="text1"/>
          <w:sz w:val="24"/>
          <w:szCs w:val="24"/>
          <w:lang w:eastAsia="zh-CN"/>
        </w:rPr>
        <w:t>but also greatly suppressed the electrolyte decompositio</w:t>
      </w:r>
      <w:r w:rsidR="00DA43D1" w:rsidRPr="00A043A4">
        <w:rPr>
          <w:rFonts w:ascii="Times New Roman" w:eastAsia="DengXian" w:hAnsi="Times New Roman" w:cs="Times New Roman"/>
          <w:color w:val="000000" w:themeColor="text1"/>
          <w:sz w:val="24"/>
          <w:szCs w:val="24"/>
          <w:lang w:eastAsia="zh-CN"/>
        </w:rPr>
        <w:t>n</w:t>
      </w:r>
      <w:r w:rsidR="005802AA" w:rsidRPr="00A043A4">
        <w:rPr>
          <w:rFonts w:ascii="Times New Roman" w:eastAsia="DengXian" w:hAnsi="Times New Roman" w:cs="Times New Roman"/>
          <w:color w:val="000000" w:themeColor="text1"/>
          <w:sz w:val="24"/>
          <w:szCs w:val="24"/>
          <w:lang w:eastAsia="zh-CN"/>
        </w:rPr>
        <w:t xml:space="preserve">, as </w:t>
      </w:r>
      <w:r w:rsidR="00527396" w:rsidRPr="00A043A4">
        <w:rPr>
          <w:rFonts w:ascii="Times New Roman" w:eastAsia="DengXian" w:hAnsi="Times New Roman" w:cs="Times New Roman"/>
          <w:color w:val="000000" w:themeColor="text1"/>
          <w:sz w:val="24"/>
          <w:szCs w:val="24"/>
          <w:lang w:eastAsia="zh-CN"/>
        </w:rPr>
        <w:t xml:space="preserve">supported by the </w:t>
      </w:r>
      <w:r w:rsidR="00CF0AE1" w:rsidRPr="00A043A4">
        <w:rPr>
          <w:rFonts w:ascii="Times New Roman" w:eastAsia="DengXian" w:hAnsi="Times New Roman" w:cs="Times New Roman"/>
          <w:color w:val="000000" w:themeColor="text1"/>
          <w:sz w:val="24"/>
          <w:szCs w:val="24"/>
          <w:lang w:eastAsia="zh-CN"/>
        </w:rPr>
        <w:t xml:space="preserve">peak current density </w:t>
      </w:r>
      <w:r w:rsidR="00C0720D" w:rsidRPr="00A043A4">
        <w:rPr>
          <w:rFonts w:ascii="Times New Roman" w:eastAsia="DengXian" w:hAnsi="Times New Roman" w:cs="Times New Roman"/>
          <w:color w:val="000000" w:themeColor="text1"/>
          <w:sz w:val="24"/>
          <w:szCs w:val="24"/>
          <w:lang w:eastAsia="zh-CN"/>
        </w:rPr>
        <w:t xml:space="preserve">comparison between </w:t>
      </w:r>
      <w:r w:rsidR="00121222" w:rsidRPr="00A043A4">
        <w:rPr>
          <w:rFonts w:ascii="Times New Roman" w:eastAsia="DengXian" w:hAnsi="Times New Roman" w:cs="Times New Roman"/>
          <w:color w:val="000000" w:themeColor="text1"/>
          <w:sz w:val="24"/>
          <w:szCs w:val="24"/>
          <w:lang w:eastAsia="zh-CN"/>
        </w:rPr>
        <w:lastRenderedPageBreak/>
        <w:t>the</w:t>
      </w:r>
      <w:r w:rsidR="00CF0AE1" w:rsidRPr="00A043A4">
        <w:rPr>
          <w:rFonts w:ascii="Times New Roman" w:eastAsia="DengXian" w:hAnsi="Times New Roman" w:cs="Times New Roman"/>
          <w:color w:val="000000" w:themeColor="text1"/>
          <w:sz w:val="24"/>
          <w:szCs w:val="24"/>
          <w:lang w:eastAsia="zh-CN"/>
        </w:rPr>
        <w:t xml:space="preserve"> </w:t>
      </w:r>
      <w:r w:rsidR="0006120E" w:rsidRPr="00A043A4">
        <w:rPr>
          <w:rFonts w:ascii="Times New Roman" w:eastAsia="DengXian" w:hAnsi="Times New Roman" w:cs="Times New Roman"/>
          <w:color w:val="000000" w:themeColor="text1"/>
          <w:sz w:val="24"/>
          <w:szCs w:val="24"/>
          <w:lang w:eastAsia="zh-CN"/>
        </w:rPr>
        <w:t>electrolytes with and w/o LiNO</w:t>
      </w:r>
      <w:r w:rsidR="0006120E" w:rsidRPr="00A043A4">
        <w:rPr>
          <w:rFonts w:ascii="Times New Roman" w:eastAsia="DengXian" w:hAnsi="Times New Roman" w:cs="Times New Roman"/>
          <w:color w:val="000000" w:themeColor="text1"/>
          <w:sz w:val="24"/>
          <w:szCs w:val="24"/>
          <w:vertAlign w:val="subscript"/>
          <w:lang w:eastAsia="zh-CN"/>
        </w:rPr>
        <w:t>3</w:t>
      </w:r>
      <w:r w:rsidR="0006120E" w:rsidRPr="00A043A4">
        <w:rPr>
          <w:rFonts w:ascii="Times New Roman" w:eastAsia="DengXian" w:hAnsi="Times New Roman" w:cs="Times New Roman"/>
          <w:color w:val="000000" w:themeColor="text1"/>
          <w:sz w:val="24"/>
          <w:szCs w:val="24"/>
          <w:lang w:eastAsia="zh-CN"/>
        </w:rPr>
        <w:t xml:space="preserve"> additive</w:t>
      </w:r>
      <w:r w:rsidR="005E77AC" w:rsidRPr="00A043A4">
        <w:rPr>
          <w:rFonts w:ascii="Times New Roman" w:eastAsia="DengXian" w:hAnsi="Times New Roman" w:cs="Times New Roman"/>
          <w:color w:val="000000" w:themeColor="text1"/>
          <w:sz w:val="24"/>
          <w:szCs w:val="24"/>
          <w:lang w:eastAsia="zh-CN"/>
        </w:rPr>
        <w:t xml:space="preserve"> (</w:t>
      </w:r>
      <w:r w:rsidR="005E77AC" w:rsidRPr="00A043A4">
        <w:rPr>
          <w:rFonts w:ascii="Times New Roman" w:eastAsia="DengXian" w:hAnsi="Times New Roman" w:cs="Times New Roman"/>
          <w:color w:val="4472C4" w:themeColor="accent1"/>
          <w:sz w:val="24"/>
          <w:szCs w:val="24"/>
          <w:lang w:eastAsia="zh-CN"/>
        </w:rPr>
        <w:t>Figure 2</w:t>
      </w:r>
      <w:r w:rsidR="005E77AC" w:rsidRPr="00A043A4">
        <w:rPr>
          <w:rFonts w:ascii="Times New Roman" w:eastAsia="DengXian" w:hAnsi="Times New Roman" w:cs="Times New Roman"/>
          <w:sz w:val="24"/>
          <w:szCs w:val="24"/>
          <w:lang w:eastAsia="zh-CN"/>
        </w:rPr>
        <w:t>b</w:t>
      </w:r>
      <w:r w:rsidR="005E77AC" w:rsidRPr="00A043A4">
        <w:rPr>
          <w:rFonts w:ascii="Times New Roman" w:eastAsia="DengXian" w:hAnsi="Times New Roman" w:cs="Times New Roman"/>
          <w:color w:val="000000" w:themeColor="text1"/>
          <w:sz w:val="24"/>
          <w:szCs w:val="24"/>
          <w:lang w:eastAsia="zh-CN"/>
        </w:rPr>
        <w:t>)</w:t>
      </w:r>
      <w:r w:rsidR="00267F21" w:rsidRPr="00A043A4">
        <w:rPr>
          <w:rFonts w:ascii="Times New Roman" w:eastAsia="DengXian" w:hAnsi="Times New Roman" w:cs="Times New Roman"/>
          <w:color w:val="000000" w:themeColor="text1"/>
          <w:sz w:val="24"/>
          <w:szCs w:val="24"/>
          <w:lang w:eastAsia="zh-CN"/>
        </w:rPr>
        <w:t>.</w:t>
      </w:r>
      <w:r w:rsidR="004C4996" w:rsidRPr="00A043A4">
        <w:rPr>
          <w:rFonts w:ascii="Times New Roman" w:eastAsia="DengXian" w:hAnsi="Times New Roman" w:cs="Times New Roman"/>
          <w:color w:val="000000" w:themeColor="text1"/>
          <w:sz w:val="24"/>
          <w:szCs w:val="24"/>
          <w:lang w:eastAsia="zh-CN"/>
        </w:rPr>
        <w:t xml:space="preserve"> </w:t>
      </w:r>
      <w:r w:rsidR="00C55C88" w:rsidRPr="00A043A4">
        <w:rPr>
          <w:rFonts w:ascii="Times New Roman" w:eastAsia="DengXian" w:hAnsi="Times New Roman" w:cs="Times New Roman"/>
          <w:color w:val="000000" w:themeColor="text1"/>
          <w:sz w:val="24"/>
          <w:szCs w:val="24"/>
          <w:lang w:eastAsia="zh-CN"/>
        </w:rPr>
        <w:t>However, it should be mentioned that</w:t>
      </w:r>
      <w:r w:rsidR="00470DBA" w:rsidRPr="00A043A4">
        <w:rPr>
          <w:rFonts w:ascii="Times New Roman" w:eastAsia="DengXian" w:hAnsi="Times New Roman" w:cs="Times New Roman"/>
          <w:color w:val="000000" w:themeColor="text1"/>
          <w:sz w:val="24"/>
          <w:szCs w:val="24"/>
          <w:lang w:eastAsia="zh-CN"/>
        </w:rPr>
        <w:t xml:space="preserve"> </w:t>
      </w:r>
      <w:r w:rsidR="00655434" w:rsidRPr="00A043A4">
        <w:rPr>
          <w:rFonts w:ascii="Times New Roman" w:eastAsia="DengXian" w:hAnsi="Times New Roman" w:cs="Times New Roman"/>
          <w:color w:val="000000" w:themeColor="text1"/>
          <w:sz w:val="24"/>
          <w:szCs w:val="24"/>
          <w:lang w:eastAsia="zh-CN"/>
        </w:rPr>
        <w:t xml:space="preserve">the REL currents </w:t>
      </w:r>
      <w:r w:rsidR="00595585" w:rsidRPr="00A043A4">
        <w:rPr>
          <w:rFonts w:ascii="Times New Roman" w:eastAsia="DengXian" w:hAnsi="Times New Roman" w:cs="Times New Roman"/>
          <w:color w:val="000000" w:themeColor="text1"/>
          <w:sz w:val="24"/>
          <w:szCs w:val="24"/>
          <w:lang w:eastAsia="zh-CN"/>
        </w:rPr>
        <w:t xml:space="preserve">in 2.0LTLN </w:t>
      </w:r>
      <w:r w:rsidR="00FF4DA1" w:rsidRPr="00A043A4">
        <w:rPr>
          <w:rFonts w:ascii="Times New Roman" w:eastAsia="DengXian" w:hAnsi="Times New Roman" w:cs="Times New Roman"/>
          <w:color w:val="000000" w:themeColor="text1"/>
          <w:sz w:val="24"/>
          <w:szCs w:val="24"/>
          <w:lang w:eastAsia="zh-CN"/>
        </w:rPr>
        <w:t>gradually increased</w:t>
      </w:r>
      <w:r w:rsidR="00D26B1D" w:rsidRPr="00A043A4">
        <w:rPr>
          <w:rFonts w:ascii="Times New Roman" w:eastAsia="DengXian" w:hAnsi="Times New Roman" w:cs="Times New Roman"/>
          <w:color w:val="000000" w:themeColor="text1"/>
          <w:sz w:val="24"/>
          <w:szCs w:val="24"/>
          <w:lang w:eastAsia="zh-CN"/>
        </w:rPr>
        <w:t xml:space="preserve"> </w:t>
      </w:r>
      <w:r w:rsidR="009D016E" w:rsidRPr="00A043A4">
        <w:rPr>
          <w:rFonts w:ascii="Times New Roman" w:eastAsia="DengXian" w:hAnsi="Times New Roman" w:cs="Times New Roman"/>
          <w:color w:val="000000" w:themeColor="text1"/>
          <w:sz w:val="24"/>
          <w:szCs w:val="24"/>
          <w:lang w:eastAsia="zh-CN"/>
        </w:rPr>
        <w:t xml:space="preserve">during cycling </w:t>
      </w:r>
      <w:r w:rsidR="008A7239" w:rsidRPr="00A043A4">
        <w:rPr>
          <w:rFonts w:ascii="Times New Roman" w:eastAsia="DengXian" w:hAnsi="Times New Roman" w:cs="Times New Roman"/>
          <w:color w:val="000000" w:themeColor="text1"/>
          <w:sz w:val="24"/>
          <w:szCs w:val="24"/>
          <w:lang w:eastAsia="zh-CN"/>
        </w:rPr>
        <w:t>and surpassed</w:t>
      </w:r>
      <w:r w:rsidR="00120058" w:rsidRPr="00A043A4">
        <w:rPr>
          <w:rFonts w:ascii="Times New Roman" w:eastAsia="DengXian" w:hAnsi="Times New Roman" w:cs="Times New Roman"/>
          <w:color w:val="000000" w:themeColor="text1"/>
          <w:sz w:val="24"/>
          <w:szCs w:val="24"/>
          <w:lang w:eastAsia="zh-CN"/>
        </w:rPr>
        <w:t xml:space="preserve"> the REL currents in</w:t>
      </w:r>
      <w:r w:rsidR="00F112D6" w:rsidRPr="00A043A4">
        <w:rPr>
          <w:rFonts w:ascii="Times New Roman" w:eastAsia="DengXian" w:hAnsi="Times New Roman" w:cs="Times New Roman"/>
          <w:color w:val="000000" w:themeColor="text1"/>
          <w:sz w:val="24"/>
          <w:szCs w:val="24"/>
          <w:lang w:eastAsia="zh-CN"/>
        </w:rPr>
        <w:t xml:space="preserve"> 0.4LTLN</w:t>
      </w:r>
      <w:r w:rsidR="006102B3" w:rsidRPr="00A043A4">
        <w:rPr>
          <w:rFonts w:ascii="Times New Roman" w:eastAsia="DengXian" w:hAnsi="Times New Roman" w:cs="Times New Roman"/>
          <w:color w:val="000000" w:themeColor="text1"/>
          <w:sz w:val="24"/>
          <w:szCs w:val="24"/>
          <w:lang w:eastAsia="zh-CN"/>
        </w:rPr>
        <w:t xml:space="preserve">. This might be due to </w:t>
      </w:r>
      <w:r w:rsidR="00A703B9" w:rsidRPr="00A043A4">
        <w:rPr>
          <w:rFonts w:ascii="Times New Roman" w:eastAsia="DengXian" w:hAnsi="Times New Roman" w:cs="Times New Roman"/>
          <w:color w:val="000000" w:themeColor="text1"/>
          <w:sz w:val="24"/>
          <w:szCs w:val="24"/>
          <w:lang w:eastAsia="zh-CN"/>
        </w:rPr>
        <w:t xml:space="preserve">the </w:t>
      </w:r>
      <w:r w:rsidR="009D016E" w:rsidRPr="00A043A4">
        <w:rPr>
          <w:rFonts w:ascii="Times New Roman" w:eastAsia="DengXian" w:hAnsi="Times New Roman" w:cs="Times New Roman"/>
          <w:color w:val="000000" w:themeColor="text1"/>
          <w:sz w:val="24"/>
          <w:szCs w:val="24"/>
          <w:lang w:eastAsia="zh-CN"/>
        </w:rPr>
        <w:t>decomposition</w:t>
      </w:r>
      <w:r w:rsidR="00A703B9" w:rsidRPr="00A043A4">
        <w:rPr>
          <w:rFonts w:ascii="Times New Roman" w:eastAsia="DengXian" w:hAnsi="Times New Roman" w:cs="Times New Roman"/>
          <w:color w:val="000000" w:themeColor="text1"/>
          <w:sz w:val="24"/>
          <w:szCs w:val="24"/>
          <w:lang w:eastAsia="zh-CN"/>
        </w:rPr>
        <w:t xml:space="preserve"> of LiNO</w:t>
      </w:r>
      <w:r w:rsidR="00A703B9" w:rsidRPr="00A043A4">
        <w:rPr>
          <w:rFonts w:ascii="Times New Roman" w:eastAsia="DengXian" w:hAnsi="Times New Roman" w:cs="Times New Roman"/>
          <w:color w:val="000000" w:themeColor="text1"/>
          <w:sz w:val="24"/>
          <w:szCs w:val="24"/>
          <w:vertAlign w:val="subscript"/>
          <w:lang w:eastAsia="zh-CN"/>
        </w:rPr>
        <w:t>3</w:t>
      </w:r>
      <w:r w:rsidR="009C1A24" w:rsidRPr="00A043A4">
        <w:rPr>
          <w:rFonts w:ascii="Times New Roman" w:eastAsia="DengXian" w:hAnsi="Times New Roman" w:cs="Times New Roman"/>
          <w:color w:val="000000" w:themeColor="text1"/>
          <w:sz w:val="24"/>
          <w:szCs w:val="24"/>
          <w:lang w:eastAsia="zh-CN"/>
        </w:rPr>
        <w:t xml:space="preserve">, which </w:t>
      </w:r>
      <w:r w:rsidR="00054C4C" w:rsidRPr="00A043A4">
        <w:rPr>
          <w:rFonts w:ascii="Times New Roman" w:eastAsia="DengXian" w:hAnsi="Times New Roman" w:cs="Times New Roman"/>
          <w:color w:val="000000" w:themeColor="text1"/>
          <w:sz w:val="24"/>
          <w:szCs w:val="24"/>
          <w:lang w:eastAsia="zh-CN"/>
        </w:rPr>
        <w:t>caus</w:t>
      </w:r>
      <w:r w:rsidR="009C1A24" w:rsidRPr="00A043A4">
        <w:rPr>
          <w:rFonts w:ascii="Times New Roman" w:eastAsia="DengXian" w:hAnsi="Times New Roman" w:cs="Times New Roman"/>
          <w:color w:val="000000" w:themeColor="text1"/>
          <w:sz w:val="24"/>
          <w:szCs w:val="24"/>
          <w:lang w:eastAsia="zh-CN"/>
        </w:rPr>
        <w:t>ed</w:t>
      </w:r>
      <w:r w:rsidR="00054C4C" w:rsidRPr="00A043A4">
        <w:rPr>
          <w:rFonts w:ascii="Times New Roman" w:eastAsia="DengXian" w:hAnsi="Times New Roman" w:cs="Times New Roman"/>
          <w:color w:val="000000" w:themeColor="text1"/>
          <w:sz w:val="24"/>
          <w:szCs w:val="24"/>
          <w:lang w:eastAsia="zh-CN"/>
        </w:rPr>
        <w:t xml:space="preserve"> </w:t>
      </w:r>
      <w:r w:rsidR="00B930BA" w:rsidRPr="00A043A4">
        <w:rPr>
          <w:rFonts w:ascii="Times New Roman" w:eastAsia="DengXian" w:hAnsi="Times New Roman" w:cs="Times New Roman"/>
          <w:color w:val="000000" w:themeColor="text1"/>
          <w:sz w:val="24"/>
          <w:szCs w:val="24"/>
          <w:lang w:eastAsia="zh-CN"/>
        </w:rPr>
        <w:t xml:space="preserve">a </w:t>
      </w:r>
      <w:r w:rsidR="00980132" w:rsidRPr="00A043A4">
        <w:rPr>
          <w:rFonts w:ascii="Times New Roman" w:eastAsia="DengXian" w:hAnsi="Times New Roman" w:cs="Times New Roman"/>
          <w:color w:val="000000" w:themeColor="text1"/>
          <w:sz w:val="24"/>
          <w:szCs w:val="24"/>
          <w:lang w:eastAsia="zh-CN"/>
        </w:rPr>
        <w:t>decrease</w:t>
      </w:r>
      <w:r w:rsidR="004128E3" w:rsidRPr="00A043A4">
        <w:rPr>
          <w:rFonts w:ascii="Times New Roman" w:eastAsia="DengXian" w:hAnsi="Times New Roman" w:cs="Times New Roman"/>
          <w:color w:val="000000" w:themeColor="text1"/>
          <w:sz w:val="24"/>
          <w:szCs w:val="24"/>
          <w:lang w:eastAsia="zh-CN"/>
        </w:rPr>
        <w:t xml:space="preserve"> </w:t>
      </w:r>
      <w:r w:rsidR="00B0426F" w:rsidRPr="00A043A4">
        <w:rPr>
          <w:rFonts w:ascii="Times New Roman" w:eastAsia="DengXian" w:hAnsi="Times New Roman" w:cs="Times New Roman"/>
          <w:color w:val="000000" w:themeColor="text1"/>
          <w:sz w:val="24"/>
          <w:szCs w:val="24"/>
          <w:lang w:eastAsia="zh-CN"/>
        </w:rPr>
        <w:t>of</w:t>
      </w:r>
      <w:r w:rsidR="004E3CFF" w:rsidRPr="00A043A4">
        <w:rPr>
          <w:rFonts w:ascii="Times New Roman" w:eastAsia="DengXian" w:hAnsi="Times New Roman" w:cs="Times New Roman"/>
          <w:color w:val="000000" w:themeColor="text1"/>
          <w:sz w:val="24"/>
          <w:szCs w:val="24"/>
          <w:lang w:eastAsia="zh-CN"/>
        </w:rPr>
        <w:t xml:space="preserve"> LiNO</w:t>
      </w:r>
      <w:r w:rsidR="004E3CFF" w:rsidRPr="00A043A4">
        <w:rPr>
          <w:rFonts w:ascii="Times New Roman" w:eastAsia="DengXian" w:hAnsi="Times New Roman" w:cs="Times New Roman"/>
          <w:color w:val="000000" w:themeColor="text1"/>
          <w:sz w:val="24"/>
          <w:szCs w:val="24"/>
          <w:vertAlign w:val="subscript"/>
          <w:lang w:eastAsia="zh-CN"/>
        </w:rPr>
        <w:t>3</w:t>
      </w:r>
      <w:r w:rsidR="004E3CFF" w:rsidRPr="00A043A4">
        <w:rPr>
          <w:rFonts w:ascii="Times New Roman" w:eastAsia="DengXian" w:hAnsi="Times New Roman" w:cs="Times New Roman"/>
          <w:color w:val="000000" w:themeColor="text1"/>
          <w:sz w:val="24"/>
          <w:szCs w:val="24"/>
          <w:lang w:eastAsia="zh-CN"/>
        </w:rPr>
        <w:t>:LiTFSI ratio</w:t>
      </w:r>
      <w:r w:rsidR="00B930BA" w:rsidRPr="00A043A4">
        <w:rPr>
          <w:rFonts w:ascii="Times New Roman" w:eastAsia="DengXian" w:hAnsi="Times New Roman" w:cs="Times New Roman"/>
          <w:color w:val="000000" w:themeColor="text1"/>
          <w:sz w:val="24"/>
          <w:szCs w:val="24"/>
          <w:lang w:eastAsia="zh-CN"/>
        </w:rPr>
        <w:t xml:space="preserve"> </w:t>
      </w:r>
      <w:r w:rsidR="00054C4C" w:rsidRPr="00A043A4">
        <w:rPr>
          <w:rFonts w:ascii="Times New Roman" w:eastAsia="DengXian" w:hAnsi="Times New Roman" w:cs="Times New Roman"/>
          <w:color w:val="000000" w:themeColor="text1"/>
          <w:sz w:val="24"/>
          <w:szCs w:val="24"/>
          <w:lang w:eastAsia="zh-CN"/>
        </w:rPr>
        <w:t>render</w:t>
      </w:r>
      <w:r w:rsidR="009C1A24" w:rsidRPr="00A043A4">
        <w:rPr>
          <w:rFonts w:ascii="Times New Roman" w:eastAsia="DengXian" w:hAnsi="Times New Roman" w:cs="Times New Roman"/>
          <w:color w:val="000000" w:themeColor="text1"/>
          <w:sz w:val="24"/>
          <w:szCs w:val="24"/>
          <w:lang w:eastAsia="zh-CN"/>
        </w:rPr>
        <w:t>ing</w:t>
      </w:r>
      <w:r w:rsidR="00DB26BE" w:rsidRPr="00A043A4">
        <w:rPr>
          <w:rFonts w:ascii="Times New Roman" w:eastAsia="DengXian" w:hAnsi="Times New Roman" w:cs="Times New Roman"/>
          <w:color w:val="000000" w:themeColor="text1"/>
          <w:sz w:val="24"/>
          <w:szCs w:val="24"/>
          <w:lang w:eastAsia="zh-CN"/>
        </w:rPr>
        <w:t xml:space="preserve"> </w:t>
      </w:r>
      <w:r w:rsidR="005D4C29" w:rsidRPr="00A043A4">
        <w:rPr>
          <w:rFonts w:ascii="Times New Roman" w:eastAsia="DengXian" w:hAnsi="Times New Roman" w:cs="Times New Roman"/>
          <w:color w:val="000000" w:themeColor="text1"/>
          <w:sz w:val="24"/>
          <w:szCs w:val="24"/>
          <w:lang w:eastAsia="zh-CN"/>
        </w:rPr>
        <w:t>the weakened ability</w:t>
      </w:r>
      <w:r w:rsidR="00B930BA" w:rsidRPr="00A043A4">
        <w:rPr>
          <w:rFonts w:ascii="Times New Roman" w:eastAsia="DengXian" w:hAnsi="Times New Roman" w:cs="Times New Roman"/>
          <w:color w:val="000000" w:themeColor="text1"/>
          <w:sz w:val="24"/>
          <w:szCs w:val="24"/>
          <w:lang w:eastAsia="zh-CN"/>
        </w:rPr>
        <w:t xml:space="preserve"> </w:t>
      </w:r>
      <w:r w:rsidR="00332120" w:rsidRPr="00A043A4">
        <w:rPr>
          <w:rFonts w:ascii="Times New Roman" w:eastAsia="DengXian" w:hAnsi="Times New Roman" w:cs="Times New Roman"/>
          <w:color w:val="000000" w:themeColor="text1"/>
          <w:sz w:val="24"/>
          <w:szCs w:val="24"/>
          <w:lang w:eastAsia="zh-CN"/>
        </w:rPr>
        <w:t xml:space="preserve">to suppress further </w:t>
      </w:r>
      <w:r w:rsidR="00FF1A78" w:rsidRPr="00A043A4">
        <w:rPr>
          <w:rFonts w:ascii="Times New Roman" w:eastAsia="DengXian" w:hAnsi="Times New Roman" w:cs="Times New Roman"/>
          <w:color w:val="000000" w:themeColor="text1"/>
          <w:sz w:val="24"/>
          <w:szCs w:val="24"/>
          <w:lang w:eastAsia="zh-CN"/>
        </w:rPr>
        <w:t>electrolyte decomposition</w:t>
      </w:r>
      <w:r w:rsidR="00301078" w:rsidRPr="00A043A4">
        <w:rPr>
          <w:rFonts w:ascii="Times New Roman" w:eastAsia="DengXian" w:hAnsi="Times New Roman" w:cs="Times New Roman"/>
          <w:color w:val="000000" w:themeColor="text1"/>
          <w:sz w:val="24"/>
          <w:szCs w:val="24"/>
          <w:lang w:eastAsia="zh-CN"/>
        </w:rPr>
        <w:t>.</w:t>
      </w:r>
      <w:r w:rsidR="00F5289D" w:rsidRPr="00A043A4">
        <w:rPr>
          <w:rFonts w:ascii="Times New Roman" w:eastAsia="DengXian" w:hAnsi="Times New Roman" w:cs="Times New Roman"/>
          <w:color w:val="000000" w:themeColor="text1"/>
          <w:sz w:val="24"/>
          <w:szCs w:val="24"/>
          <w:lang w:eastAsia="zh-CN"/>
        </w:rPr>
        <w:t xml:space="preserve"> </w:t>
      </w:r>
    </w:p>
    <w:p w14:paraId="0292B252" w14:textId="5E264106" w:rsidR="006165B9" w:rsidRPr="00A043A4" w:rsidRDefault="000D0175" w:rsidP="005673E1">
      <w:pPr>
        <w:widowControl/>
        <w:spacing w:line="360" w:lineRule="auto"/>
        <w:jc w:val="center"/>
        <w:rPr>
          <w:rFonts w:ascii="Times New Roman" w:eastAsia="DengXian" w:hAnsi="Times New Roman" w:cs="Times New Roman"/>
          <w:color w:val="000000" w:themeColor="text1"/>
          <w:sz w:val="24"/>
          <w:szCs w:val="24"/>
          <w:lang w:eastAsia="zh-CN"/>
        </w:rPr>
      </w:pPr>
      <w:r w:rsidRPr="00A043A4">
        <w:rPr>
          <w:rFonts w:ascii="Times New Roman" w:eastAsia="DengXian" w:hAnsi="Times New Roman" w:cs="Times New Roman"/>
          <w:noProof/>
          <w:color w:val="000000" w:themeColor="text1"/>
          <w:sz w:val="24"/>
          <w:szCs w:val="24"/>
          <w:lang w:eastAsia="zh-CN"/>
        </w:rPr>
        <w:drawing>
          <wp:inline distT="0" distB="0" distL="0" distR="0" wp14:anchorId="341C8A9F" wp14:editId="4041C659">
            <wp:extent cx="5382068" cy="2903981"/>
            <wp:effectExtent l="0" t="0" r="9525" b="0"/>
            <wp:docPr id="5750695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1887" r="1909" b="2399"/>
                    <a:stretch/>
                  </pic:blipFill>
                  <pic:spPr bwMode="auto">
                    <a:xfrm>
                      <a:off x="0" y="0"/>
                      <a:ext cx="5428017" cy="2928773"/>
                    </a:xfrm>
                    <a:prstGeom prst="rect">
                      <a:avLst/>
                    </a:prstGeom>
                    <a:noFill/>
                    <a:ln>
                      <a:noFill/>
                    </a:ln>
                    <a:extLst>
                      <a:ext uri="{53640926-AAD7-44D8-BBD7-CCE9431645EC}">
                        <a14:shadowObscured xmlns:a14="http://schemas.microsoft.com/office/drawing/2010/main"/>
                      </a:ext>
                    </a:extLst>
                  </pic:spPr>
                </pic:pic>
              </a:graphicData>
            </a:graphic>
          </wp:inline>
        </w:drawing>
      </w:r>
    </w:p>
    <w:p w14:paraId="01C02C75" w14:textId="667D7A84" w:rsidR="005673E1" w:rsidRPr="00A043A4" w:rsidRDefault="005673E1" w:rsidP="005673E1">
      <w:pPr>
        <w:widowControl/>
        <w:rPr>
          <w:rFonts w:ascii="Times New Roman" w:eastAsia="DengXian" w:hAnsi="Times New Roman" w:cs="Times New Roman"/>
          <w:b/>
          <w:bCs/>
          <w:color w:val="000000" w:themeColor="text1"/>
          <w:sz w:val="20"/>
          <w:szCs w:val="20"/>
          <w:lang w:eastAsia="zh-CN"/>
        </w:rPr>
      </w:pPr>
      <w:r w:rsidRPr="00A043A4">
        <w:rPr>
          <w:rFonts w:ascii="Times New Roman" w:eastAsia="DengXian" w:hAnsi="Times New Roman" w:cs="Times New Roman"/>
          <w:b/>
          <w:bCs/>
          <w:color w:val="000000" w:themeColor="text1"/>
          <w:sz w:val="20"/>
          <w:szCs w:val="20"/>
          <w:lang w:eastAsia="zh-CN"/>
        </w:rPr>
        <w:t>Figure 2. (a) 50-cycle CE performances in 0.4LT, 0.4LTLN, 2.0LT and 2.0LTLN (with and w/o the occurrence of OSS); (b) Cycling dependence of the peak potential and peak current density of OSS, RSS' and REL obtained from CV measured in 0.4LT, 0.4LT w/o OSS, 0.4LTLN, 2.0LT and 2.0LTLN.</w:t>
      </w:r>
    </w:p>
    <w:p w14:paraId="0DA07D83" w14:textId="77777777" w:rsidR="00636AD4" w:rsidRPr="00A043A4" w:rsidRDefault="00636AD4" w:rsidP="00910A3D">
      <w:pPr>
        <w:spacing w:line="360" w:lineRule="auto"/>
        <w:ind w:firstLineChars="200" w:firstLine="480"/>
        <w:rPr>
          <w:rFonts w:ascii="Times New Roman" w:eastAsia="DengXian" w:hAnsi="Times New Roman" w:cs="Times New Roman"/>
          <w:b/>
          <w:bCs/>
          <w:i/>
          <w:iCs/>
          <w:color w:val="000000" w:themeColor="text1"/>
          <w:sz w:val="24"/>
          <w:szCs w:val="24"/>
          <w:lang w:eastAsia="zh-CN"/>
        </w:rPr>
      </w:pPr>
    </w:p>
    <w:p w14:paraId="73569834" w14:textId="77777777" w:rsidR="00C01A3C" w:rsidRPr="00A043A4" w:rsidRDefault="00BC650F" w:rsidP="00C01A3C">
      <w:pPr>
        <w:spacing w:line="360" w:lineRule="auto"/>
        <w:rPr>
          <w:rFonts w:ascii="Times New Roman" w:eastAsia="DengXian" w:hAnsi="Times New Roman" w:cs="Times New Roman"/>
          <w:color w:val="000000" w:themeColor="text1"/>
          <w:sz w:val="24"/>
          <w:szCs w:val="24"/>
          <w:lang w:eastAsia="zh-CN"/>
        </w:rPr>
      </w:pPr>
      <w:r w:rsidRPr="00A043A4">
        <w:rPr>
          <w:rFonts w:ascii="Times New Roman" w:eastAsia="DengXian" w:hAnsi="Times New Roman" w:cs="Times New Roman"/>
          <w:b/>
          <w:bCs/>
          <w:color w:val="000000" w:themeColor="text1"/>
          <w:sz w:val="24"/>
          <w:szCs w:val="24"/>
          <w:lang w:eastAsia="zh-CN"/>
        </w:rPr>
        <w:t>2.4</w:t>
      </w:r>
      <w:r w:rsidR="00562E97" w:rsidRPr="00A043A4">
        <w:rPr>
          <w:rFonts w:ascii="Times New Roman" w:eastAsia="DengXian" w:hAnsi="Times New Roman" w:cs="Times New Roman"/>
          <w:b/>
          <w:bCs/>
          <w:color w:val="000000" w:themeColor="text1"/>
          <w:sz w:val="24"/>
          <w:szCs w:val="24"/>
          <w:lang w:eastAsia="zh-CN"/>
        </w:rPr>
        <w:t>.</w:t>
      </w:r>
      <w:r w:rsidRPr="00A043A4">
        <w:rPr>
          <w:rFonts w:ascii="Times New Roman" w:eastAsia="DengXian" w:hAnsi="Times New Roman" w:cs="Times New Roman"/>
          <w:b/>
          <w:bCs/>
          <w:color w:val="000000" w:themeColor="text1"/>
          <w:sz w:val="24"/>
          <w:szCs w:val="24"/>
          <w:lang w:eastAsia="zh-CN"/>
        </w:rPr>
        <w:t xml:space="preserve"> </w:t>
      </w:r>
      <w:r w:rsidR="006D6F44" w:rsidRPr="00A043A4">
        <w:rPr>
          <w:rFonts w:ascii="Times New Roman" w:eastAsia="DengXian" w:hAnsi="Times New Roman" w:cs="Times New Roman"/>
          <w:b/>
          <w:bCs/>
          <w:color w:val="000000" w:themeColor="text1"/>
          <w:sz w:val="24"/>
          <w:szCs w:val="24"/>
          <w:lang w:eastAsia="zh-CN"/>
        </w:rPr>
        <w:t>Composition and Morphology</w:t>
      </w:r>
      <w:r w:rsidR="00C60D17" w:rsidRPr="00A043A4">
        <w:rPr>
          <w:rFonts w:ascii="Times New Roman" w:eastAsia="DengXian" w:hAnsi="Times New Roman" w:cs="Times New Roman"/>
          <w:b/>
          <w:bCs/>
          <w:color w:val="000000" w:themeColor="text1"/>
          <w:sz w:val="24"/>
          <w:szCs w:val="24"/>
          <w:lang w:eastAsia="zh-CN"/>
        </w:rPr>
        <w:t xml:space="preserve"> Studies</w:t>
      </w:r>
      <w:r w:rsidR="006D6F44" w:rsidRPr="00A043A4">
        <w:rPr>
          <w:rFonts w:ascii="Times New Roman" w:eastAsia="DengXian" w:hAnsi="Times New Roman" w:cs="Times New Roman"/>
          <w:b/>
          <w:bCs/>
          <w:color w:val="000000" w:themeColor="text1"/>
          <w:sz w:val="24"/>
          <w:szCs w:val="24"/>
          <w:lang w:eastAsia="zh-CN"/>
        </w:rPr>
        <w:t xml:space="preserve"> </w:t>
      </w:r>
      <w:r w:rsidR="00C52E9B" w:rsidRPr="00A043A4">
        <w:rPr>
          <w:rFonts w:ascii="Times New Roman" w:eastAsia="DengXian" w:hAnsi="Times New Roman" w:cs="Times New Roman"/>
          <w:b/>
          <w:bCs/>
          <w:color w:val="000000" w:themeColor="text1"/>
          <w:sz w:val="24"/>
          <w:szCs w:val="24"/>
          <w:lang w:eastAsia="zh-CN"/>
        </w:rPr>
        <w:t xml:space="preserve">of </w:t>
      </w:r>
      <w:r w:rsidR="008D248A" w:rsidRPr="00A043A4">
        <w:rPr>
          <w:rFonts w:ascii="Times New Roman" w:eastAsia="DengXian" w:hAnsi="Times New Roman" w:cs="Times New Roman"/>
          <w:b/>
          <w:bCs/>
          <w:color w:val="000000" w:themeColor="text1"/>
          <w:sz w:val="24"/>
          <w:szCs w:val="24"/>
          <w:lang w:eastAsia="zh-CN"/>
        </w:rPr>
        <w:t xml:space="preserve">The </w:t>
      </w:r>
      <w:r w:rsidR="00C52E9B" w:rsidRPr="00A043A4">
        <w:rPr>
          <w:rFonts w:ascii="Times New Roman" w:eastAsia="DengXian" w:hAnsi="Times New Roman" w:cs="Times New Roman"/>
          <w:b/>
          <w:bCs/>
          <w:color w:val="000000" w:themeColor="text1"/>
          <w:sz w:val="24"/>
          <w:szCs w:val="24"/>
          <w:lang w:eastAsia="zh-CN"/>
        </w:rPr>
        <w:t>SEI layer</w:t>
      </w:r>
    </w:p>
    <w:p w14:paraId="1F53C794" w14:textId="5BD772A9" w:rsidR="006F4637" w:rsidRPr="00A043A4" w:rsidRDefault="00AC6BEF" w:rsidP="00C01A3C">
      <w:pPr>
        <w:spacing w:line="360" w:lineRule="auto"/>
        <w:ind w:firstLineChars="200" w:firstLine="480"/>
        <w:rPr>
          <w:rFonts w:ascii="Times New Roman" w:eastAsia="DengXian" w:hAnsi="Times New Roman" w:cs="Times New Roman"/>
          <w:color w:val="000000" w:themeColor="text1"/>
          <w:sz w:val="24"/>
          <w:szCs w:val="24"/>
          <w:lang w:eastAsia="zh-CN"/>
        </w:rPr>
      </w:pPr>
      <w:r w:rsidRPr="00A043A4">
        <w:rPr>
          <w:rFonts w:ascii="Times New Roman" w:eastAsia="DengXian" w:hAnsi="Times New Roman" w:cs="Times New Roman"/>
          <w:color w:val="000000" w:themeColor="text1"/>
          <w:sz w:val="24"/>
          <w:szCs w:val="24"/>
          <w:lang w:eastAsia="zh-CN"/>
        </w:rPr>
        <w:t xml:space="preserve">The first-cycle </w:t>
      </w:r>
      <w:r w:rsidR="007617F9" w:rsidRPr="00A043A4">
        <w:rPr>
          <w:rFonts w:ascii="Times New Roman" w:eastAsia="DengXian" w:hAnsi="Times New Roman" w:cs="Times New Roman"/>
          <w:color w:val="000000" w:themeColor="text1"/>
          <w:sz w:val="24"/>
          <w:szCs w:val="24"/>
          <w:lang w:eastAsia="zh-CN"/>
        </w:rPr>
        <w:t xml:space="preserve">QCM test was performed </w:t>
      </w:r>
      <w:r w:rsidR="001A7B1B" w:rsidRPr="00A043A4">
        <w:rPr>
          <w:rFonts w:ascii="Times New Roman" w:eastAsia="DengXian" w:hAnsi="Times New Roman" w:cs="Times New Roman"/>
          <w:color w:val="000000" w:themeColor="text1"/>
          <w:sz w:val="24"/>
          <w:szCs w:val="24"/>
          <w:lang w:eastAsia="zh-CN"/>
        </w:rPr>
        <w:t xml:space="preserve">in 0.4LT, 0.4LTLN, 2.0LT and 2.0LTLN, </w:t>
      </w:r>
      <w:r w:rsidR="00E84C74" w:rsidRPr="00A043A4">
        <w:rPr>
          <w:rFonts w:ascii="Times New Roman" w:eastAsia="DengXian" w:hAnsi="Times New Roman" w:cs="Times New Roman"/>
          <w:color w:val="000000" w:themeColor="text1"/>
          <w:sz w:val="24"/>
          <w:szCs w:val="24"/>
          <w:lang w:eastAsia="zh-CN"/>
        </w:rPr>
        <w:t xml:space="preserve">by which the real-time change of mass and surface roughness of </w:t>
      </w:r>
      <w:r w:rsidR="00393894" w:rsidRPr="00A043A4">
        <w:rPr>
          <w:rFonts w:ascii="Times New Roman" w:eastAsia="DengXian" w:hAnsi="Times New Roman" w:cs="Times New Roman"/>
          <w:color w:val="000000" w:themeColor="text1"/>
          <w:sz w:val="24"/>
          <w:szCs w:val="24"/>
          <w:lang w:eastAsia="zh-CN"/>
        </w:rPr>
        <w:t xml:space="preserve">the </w:t>
      </w:r>
      <w:r w:rsidR="00E84C74" w:rsidRPr="00A043A4">
        <w:rPr>
          <w:rFonts w:ascii="Times New Roman" w:eastAsia="DengXian" w:hAnsi="Times New Roman" w:cs="Times New Roman"/>
          <w:color w:val="000000" w:themeColor="text1"/>
          <w:sz w:val="24"/>
          <w:szCs w:val="24"/>
          <w:lang w:eastAsia="zh-CN"/>
        </w:rPr>
        <w:t xml:space="preserve">SEI layer </w:t>
      </w:r>
      <w:r w:rsidR="001A7B1B" w:rsidRPr="00A043A4">
        <w:rPr>
          <w:rFonts w:ascii="Times New Roman" w:eastAsia="DengXian" w:hAnsi="Times New Roman" w:cs="Times New Roman"/>
          <w:color w:val="000000" w:themeColor="text1"/>
          <w:sz w:val="24"/>
          <w:szCs w:val="24"/>
          <w:lang w:eastAsia="zh-CN"/>
        </w:rPr>
        <w:t>were</w:t>
      </w:r>
      <w:r w:rsidR="00E84C74" w:rsidRPr="00A043A4">
        <w:rPr>
          <w:rFonts w:ascii="Times New Roman" w:eastAsia="DengXian" w:hAnsi="Times New Roman" w:cs="Times New Roman"/>
          <w:color w:val="000000" w:themeColor="text1"/>
          <w:sz w:val="24"/>
          <w:szCs w:val="24"/>
          <w:lang w:eastAsia="zh-CN"/>
        </w:rPr>
        <w:t xml:space="preserve"> </w:t>
      </w:r>
      <w:r w:rsidR="00DB4659" w:rsidRPr="00A043A4">
        <w:rPr>
          <w:rFonts w:ascii="Times New Roman" w:eastAsia="DengXian" w:hAnsi="Times New Roman" w:cs="Times New Roman"/>
          <w:color w:val="000000" w:themeColor="text1"/>
          <w:sz w:val="24"/>
          <w:szCs w:val="24"/>
          <w:lang w:eastAsia="zh-CN"/>
        </w:rPr>
        <w:t>obtained</w:t>
      </w:r>
      <w:r w:rsidR="00E84C74" w:rsidRPr="00A043A4">
        <w:rPr>
          <w:rFonts w:ascii="Times New Roman" w:eastAsia="DengXian" w:hAnsi="Times New Roman" w:cs="Times New Roman"/>
          <w:color w:val="000000" w:themeColor="text1"/>
          <w:sz w:val="24"/>
          <w:szCs w:val="24"/>
          <w:lang w:eastAsia="zh-CN"/>
        </w:rPr>
        <w:t xml:space="preserve">. </w:t>
      </w:r>
      <w:r w:rsidR="00176EC9" w:rsidRPr="00A043A4">
        <w:rPr>
          <w:rFonts w:ascii="Times New Roman" w:eastAsia="DengXian" w:hAnsi="Times New Roman" w:cs="Times New Roman"/>
          <w:color w:val="000000" w:themeColor="text1"/>
          <w:sz w:val="24"/>
          <w:szCs w:val="24"/>
          <w:lang w:eastAsia="zh-CN"/>
        </w:rPr>
        <w:t>Prior to</w:t>
      </w:r>
      <w:r w:rsidR="003D4051" w:rsidRPr="00A043A4">
        <w:rPr>
          <w:rFonts w:ascii="Times New Roman" w:eastAsia="DengXian" w:hAnsi="Times New Roman" w:cs="Times New Roman"/>
          <w:color w:val="000000" w:themeColor="text1"/>
          <w:sz w:val="24"/>
          <w:szCs w:val="24"/>
          <w:lang w:eastAsia="zh-CN"/>
        </w:rPr>
        <w:t xml:space="preserve"> the first Li plating, </w:t>
      </w:r>
      <w:r w:rsidR="0080672A" w:rsidRPr="00A043A4">
        <w:rPr>
          <w:rFonts w:ascii="Times New Roman" w:eastAsia="DengXian" w:hAnsi="Times New Roman" w:cs="Times New Roman"/>
          <w:color w:val="000000" w:themeColor="text1"/>
          <w:sz w:val="24"/>
          <w:szCs w:val="24"/>
          <w:lang w:eastAsia="zh-CN"/>
        </w:rPr>
        <w:t xml:space="preserve">the increase of mass on the Cu surface measured was induced by </w:t>
      </w:r>
      <w:r w:rsidR="00571500" w:rsidRPr="00A043A4">
        <w:rPr>
          <w:rFonts w:ascii="Times New Roman" w:eastAsia="DengXian" w:hAnsi="Times New Roman" w:cs="Times New Roman"/>
          <w:color w:val="000000" w:themeColor="text1"/>
          <w:sz w:val="24"/>
          <w:szCs w:val="24"/>
          <w:lang w:eastAsia="zh-CN"/>
        </w:rPr>
        <w:t xml:space="preserve">electrolyte </w:t>
      </w:r>
      <w:r w:rsidR="00E271D6" w:rsidRPr="00A043A4">
        <w:rPr>
          <w:rFonts w:ascii="Times New Roman" w:eastAsia="DengXian" w:hAnsi="Times New Roman" w:cs="Times New Roman"/>
          <w:color w:val="000000" w:themeColor="text1"/>
          <w:sz w:val="24"/>
          <w:szCs w:val="24"/>
          <w:lang w:eastAsia="zh-CN"/>
        </w:rPr>
        <w:t>reduction</w:t>
      </w:r>
      <w:r w:rsidR="00FB20D0" w:rsidRPr="00A043A4">
        <w:rPr>
          <w:rFonts w:ascii="Times New Roman" w:eastAsia="DengXian" w:hAnsi="Times New Roman" w:cs="Times New Roman"/>
          <w:color w:val="000000" w:themeColor="text1"/>
          <w:sz w:val="24"/>
          <w:szCs w:val="24"/>
          <w:lang w:eastAsia="zh-CN"/>
        </w:rPr>
        <w:t xml:space="preserve">, </w:t>
      </w:r>
      <w:r w:rsidR="002F30F7" w:rsidRPr="00A043A4">
        <w:rPr>
          <w:rFonts w:ascii="Times New Roman" w:eastAsia="DengXian" w:hAnsi="Times New Roman" w:cs="Times New Roman"/>
          <w:color w:val="000000" w:themeColor="text1"/>
          <w:sz w:val="24"/>
          <w:szCs w:val="24"/>
          <w:lang w:eastAsia="zh-CN"/>
        </w:rPr>
        <w:t>Cu</w:t>
      </w:r>
      <w:r w:rsidR="002F30F7" w:rsidRPr="00A043A4">
        <w:rPr>
          <w:rFonts w:ascii="Times New Roman" w:eastAsia="DengXian" w:hAnsi="Times New Roman" w:cs="Times New Roman"/>
          <w:i/>
          <w:iCs/>
          <w:color w:val="000000" w:themeColor="text1"/>
          <w:sz w:val="24"/>
          <w:szCs w:val="24"/>
          <w:vertAlign w:val="subscript"/>
          <w:lang w:eastAsia="zh-CN"/>
        </w:rPr>
        <w:t>x</w:t>
      </w:r>
      <w:r w:rsidR="002F30F7" w:rsidRPr="00A043A4">
        <w:rPr>
          <w:rFonts w:ascii="Times New Roman" w:eastAsia="DengXian" w:hAnsi="Times New Roman" w:cs="Times New Roman"/>
          <w:color w:val="000000" w:themeColor="text1"/>
          <w:sz w:val="24"/>
          <w:szCs w:val="24"/>
          <w:lang w:eastAsia="zh-CN"/>
        </w:rPr>
        <w:t>O</w:t>
      </w:r>
      <w:r w:rsidR="00FB20D0" w:rsidRPr="00A043A4">
        <w:rPr>
          <w:rFonts w:ascii="Times New Roman" w:eastAsia="DengXian" w:hAnsi="Times New Roman" w:cs="Times New Roman"/>
          <w:color w:val="000000" w:themeColor="text1"/>
          <w:sz w:val="24"/>
          <w:szCs w:val="24"/>
          <w:lang w:eastAsia="zh-CN"/>
        </w:rPr>
        <w:t xml:space="preserve"> reduction,</w:t>
      </w:r>
      <w:r w:rsidR="00571500" w:rsidRPr="00A043A4">
        <w:rPr>
          <w:rFonts w:ascii="Times New Roman" w:eastAsia="DengXian" w:hAnsi="Times New Roman" w:cs="Times New Roman"/>
          <w:color w:val="000000" w:themeColor="text1"/>
          <w:sz w:val="24"/>
          <w:szCs w:val="24"/>
          <w:lang w:eastAsia="zh-CN"/>
        </w:rPr>
        <w:t xml:space="preserve"> and the </w:t>
      </w:r>
      <w:r w:rsidR="009C237A" w:rsidRPr="00A043A4">
        <w:rPr>
          <w:rFonts w:ascii="Times New Roman" w:eastAsia="DengXian" w:hAnsi="Times New Roman" w:cs="Times New Roman"/>
          <w:color w:val="000000" w:themeColor="text1"/>
          <w:sz w:val="24"/>
          <w:szCs w:val="24"/>
          <w:lang w:eastAsia="zh-CN"/>
        </w:rPr>
        <w:t xml:space="preserve">pre-SEI </w:t>
      </w:r>
      <w:r w:rsidR="00FB20D0" w:rsidRPr="00A043A4">
        <w:rPr>
          <w:rFonts w:ascii="Times New Roman" w:eastAsia="DengXian" w:hAnsi="Times New Roman" w:cs="Times New Roman"/>
          <w:color w:val="000000" w:themeColor="text1"/>
          <w:sz w:val="24"/>
          <w:szCs w:val="24"/>
          <w:lang w:eastAsia="zh-CN"/>
        </w:rPr>
        <w:t>formation</w:t>
      </w:r>
      <w:r w:rsidR="003A645D" w:rsidRPr="00A043A4">
        <w:rPr>
          <w:rFonts w:ascii="Times New Roman" w:eastAsia="DengXian" w:hAnsi="Times New Roman" w:cs="Times New Roman"/>
          <w:color w:val="000000" w:themeColor="text1"/>
          <w:sz w:val="24"/>
          <w:szCs w:val="24"/>
          <w:lang w:eastAsia="zh-CN"/>
        </w:rPr>
        <w:t xml:space="preserve"> (</w:t>
      </w:r>
      <w:r w:rsidR="003A645D" w:rsidRPr="00A043A4">
        <w:rPr>
          <w:rFonts w:ascii="Times New Roman" w:eastAsia="DengXian" w:hAnsi="Times New Roman" w:cs="Times New Roman"/>
          <w:color w:val="4472C4" w:themeColor="accent1"/>
          <w:sz w:val="24"/>
          <w:szCs w:val="24"/>
          <w:lang w:eastAsia="zh-CN"/>
        </w:rPr>
        <w:t>Figure 3</w:t>
      </w:r>
      <w:r w:rsidR="003A645D" w:rsidRPr="00A043A4">
        <w:rPr>
          <w:rFonts w:ascii="Times New Roman" w:eastAsia="DengXian" w:hAnsi="Times New Roman" w:cs="Times New Roman"/>
          <w:sz w:val="24"/>
          <w:szCs w:val="24"/>
          <w:lang w:eastAsia="zh-CN"/>
        </w:rPr>
        <w:t>a</w:t>
      </w:r>
      <w:r w:rsidR="003A645D" w:rsidRPr="00A043A4">
        <w:rPr>
          <w:rFonts w:ascii="Times New Roman" w:eastAsia="DengXian" w:hAnsi="Times New Roman" w:cs="Times New Roman"/>
          <w:color w:val="000000" w:themeColor="text1"/>
          <w:sz w:val="24"/>
          <w:szCs w:val="24"/>
          <w:lang w:eastAsia="zh-CN"/>
        </w:rPr>
        <w:t>)</w:t>
      </w:r>
      <w:r w:rsidR="00176EC9" w:rsidRPr="00A043A4">
        <w:rPr>
          <w:rFonts w:ascii="Times New Roman" w:eastAsia="DengXian" w:hAnsi="Times New Roman" w:cs="Times New Roman"/>
          <w:color w:val="000000" w:themeColor="text1"/>
          <w:sz w:val="24"/>
          <w:szCs w:val="24"/>
          <w:lang w:eastAsia="zh-CN"/>
        </w:rPr>
        <w:t xml:space="preserve">. </w:t>
      </w:r>
      <w:r w:rsidR="00977F2E" w:rsidRPr="00A043A4">
        <w:rPr>
          <w:rFonts w:ascii="Times New Roman" w:eastAsia="DengXian" w:hAnsi="Times New Roman" w:cs="Times New Roman"/>
          <w:color w:val="000000" w:themeColor="text1"/>
          <w:sz w:val="24"/>
          <w:szCs w:val="24"/>
          <w:lang w:eastAsia="zh-CN"/>
        </w:rPr>
        <w:t>T</w:t>
      </w:r>
      <w:r w:rsidR="00680E40" w:rsidRPr="00A043A4">
        <w:rPr>
          <w:rFonts w:ascii="Times New Roman" w:eastAsia="DengXian" w:hAnsi="Times New Roman" w:cs="Times New Roman"/>
          <w:color w:val="000000" w:themeColor="text1"/>
          <w:sz w:val="24"/>
          <w:szCs w:val="24"/>
          <w:lang w:eastAsia="zh-CN"/>
        </w:rPr>
        <w:t>he</w:t>
      </w:r>
      <w:r w:rsidR="004C53F1" w:rsidRPr="00A043A4">
        <w:rPr>
          <w:rFonts w:ascii="Times New Roman" w:eastAsia="DengXian" w:hAnsi="Times New Roman" w:cs="Times New Roman"/>
          <w:color w:val="000000" w:themeColor="text1"/>
          <w:sz w:val="24"/>
          <w:szCs w:val="24"/>
          <w:lang w:eastAsia="zh-CN"/>
        </w:rPr>
        <w:t xml:space="preserve"> </w:t>
      </w:r>
      <w:r w:rsidR="00574E9E" w:rsidRPr="00A043A4">
        <w:rPr>
          <w:rFonts w:ascii="Times New Roman" w:eastAsia="DengXian" w:hAnsi="Times New Roman" w:cs="Times New Roman"/>
          <w:color w:val="000000" w:themeColor="text1"/>
          <w:sz w:val="24"/>
          <w:szCs w:val="24"/>
          <w:lang w:eastAsia="zh-CN"/>
        </w:rPr>
        <w:t xml:space="preserve">average </w:t>
      </w:r>
      <w:r w:rsidR="004C53F1" w:rsidRPr="00A043A4">
        <w:rPr>
          <w:rFonts w:ascii="Times New Roman" w:eastAsia="DengXian" w:hAnsi="Times New Roman" w:cs="Times New Roman"/>
          <w:color w:val="000000" w:themeColor="text1"/>
          <w:sz w:val="24"/>
          <w:szCs w:val="24"/>
          <w:lang w:eastAsia="zh-CN"/>
        </w:rPr>
        <w:t>MPE (mass change per mol e</w:t>
      </w:r>
      <w:r w:rsidR="004C53F1" w:rsidRPr="00A043A4">
        <w:rPr>
          <w:rFonts w:ascii="Times New Roman" w:eastAsia="DengXian" w:hAnsi="Times New Roman" w:cs="Times New Roman"/>
          <w:color w:val="000000" w:themeColor="text1"/>
          <w:sz w:val="24"/>
          <w:szCs w:val="24"/>
          <w:vertAlign w:val="superscript"/>
          <w:lang w:eastAsia="zh-CN"/>
        </w:rPr>
        <w:t>−</w:t>
      </w:r>
      <w:r w:rsidR="004C53F1" w:rsidRPr="00A043A4">
        <w:rPr>
          <w:rFonts w:ascii="Times New Roman" w:eastAsia="DengXian" w:hAnsi="Times New Roman" w:cs="Times New Roman"/>
          <w:color w:val="000000" w:themeColor="text1"/>
          <w:sz w:val="24"/>
          <w:szCs w:val="24"/>
          <w:lang w:eastAsia="zh-CN"/>
        </w:rPr>
        <w:t>) values</w:t>
      </w:r>
      <w:r w:rsidR="00977F2E" w:rsidRPr="00A043A4">
        <w:rPr>
          <w:rFonts w:ascii="Times New Roman" w:eastAsia="DengXian" w:hAnsi="Times New Roman" w:cs="Times New Roman"/>
          <w:color w:val="000000" w:themeColor="text1"/>
          <w:sz w:val="24"/>
          <w:szCs w:val="24"/>
          <w:lang w:eastAsia="zh-CN"/>
        </w:rPr>
        <w:t xml:space="preserve"> were</w:t>
      </w:r>
      <w:r w:rsidR="004C53F1" w:rsidRPr="00A043A4">
        <w:rPr>
          <w:rFonts w:ascii="Times New Roman" w:eastAsia="DengXian" w:hAnsi="Times New Roman" w:cs="Times New Roman"/>
          <w:color w:val="000000" w:themeColor="text1"/>
          <w:sz w:val="24"/>
          <w:szCs w:val="24"/>
          <w:lang w:eastAsia="zh-CN"/>
        </w:rPr>
        <w:t xml:space="preserve"> </w:t>
      </w:r>
      <w:r w:rsidR="00E23125" w:rsidRPr="00A043A4">
        <w:rPr>
          <w:rFonts w:ascii="Times New Roman" w:eastAsia="DengXian" w:hAnsi="Times New Roman" w:cs="Times New Roman"/>
          <w:color w:val="000000" w:themeColor="text1"/>
          <w:sz w:val="24"/>
          <w:szCs w:val="24"/>
          <w:lang w:eastAsia="zh-CN"/>
        </w:rPr>
        <w:t xml:space="preserve">then </w:t>
      </w:r>
      <w:r w:rsidR="004C53F1" w:rsidRPr="00A043A4">
        <w:rPr>
          <w:rFonts w:ascii="Times New Roman" w:eastAsia="DengXian" w:hAnsi="Times New Roman" w:cs="Times New Roman"/>
          <w:color w:val="000000" w:themeColor="text1"/>
          <w:sz w:val="24"/>
          <w:szCs w:val="24"/>
          <w:lang w:eastAsia="zh-CN"/>
        </w:rPr>
        <w:t>calculated from the slope of the plot with Δ</w:t>
      </w:r>
      <w:r w:rsidR="004C53F1" w:rsidRPr="00A043A4">
        <w:rPr>
          <w:rFonts w:ascii="Times New Roman" w:eastAsia="DengXian" w:hAnsi="Times New Roman" w:cs="Times New Roman"/>
          <w:i/>
          <w:iCs/>
          <w:color w:val="000000" w:themeColor="text1"/>
          <w:sz w:val="24"/>
          <w:szCs w:val="24"/>
          <w:lang w:eastAsia="zh-CN"/>
        </w:rPr>
        <w:t>m</w:t>
      </w:r>
      <w:r w:rsidR="004C53F1" w:rsidRPr="00A043A4">
        <w:rPr>
          <w:rFonts w:ascii="Times New Roman" w:eastAsia="DengXian" w:hAnsi="Times New Roman" w:cs="Times New Roman"/>
          <w:color w:val="000000" w:themeColor="text1"/>
          <w:sz w:val="24"/>
          <w:szCs w:val="24"/>
          <w:lang w:eastAsia="zh-CN"/>
        </w:rPr>
        <w:t xml:space="preserve"> as a function of the passed charge,</w:t>
      </w:r>
      <w:r w:rsidR="004E671A" w:rsidRPr="00A043A4">
        <w:rPr>
          <w:rFonts w:ascii="Times New Roman" w:eastAsia="DengXian" w:hAnsi="Times New Roman" w:cs="Times New Roman"/>
          <w:color w:val="000000" w:themeColor="text1"/>
          <w:sz w:val="24"/>
          <w:szCs w:val="24"/>
          <w:lang w:eastAsia="zh-CN"/>
        </w:rPr>
        <w:t xml:space="preserve"> </w:t>
      </w:r>
      <w:r w:rsidR="00977F2E" w:rsidRPr="00A043A4">
        <w:rPr>
          <w:rFonts w:ascii="Times New Roman" w:eastAsia="DengXian" w:hAnsi="Times New Roman" w:cs="Times New Roman"/>
          <w:color w:val="000000" w:themeColor="text1"/>
          <w:sz w:val="24"/>
          <w:szCs w:val="24"/>
          <w:lang w:eastAsia="zh-CN"/>
        </w:rPr>
        <w:t>showing that</w:t>
      </w:r>
      <w:r w:rsidR="004C53F1" w:rsidRPr="00A043A4">
        <w:rPr>
          <w:rFonts w:ascii="Times New Roman" w:eastAsia="DengXian" w:hAnsi="Times New Roman" w:cs="Times New Roman"/>
          <w:color w:val="000000" w:themeColor="text1"/>
          <w:sz w:val="24"/>
          <w:szCs w:val="24"/>
          <w:lang w:eastAsia="zh-CN"/>
        </w:rPr>
        <w:t xml:space="preserve"> </w:t>
      </w:r>
      <w:r w:rsidR="002872F9" w:rsidRPr="00A043A4">
        <w:rPr>
          <w:rFonts w:ascii="Times New Roman" w:eastAsia="DengXian" w:hAnsi="Times New Roman" w:cs="Times New Roman"/>
          <w:color w:val="000000" w:themeColor="text1"/>
          <w:sz w:val="24"/>
          <w:szCs w:val="24"/>
          <w:lang w:eastAsia="zh-CN"/>
        </w:rPr>
        <w:t xml:space="preserve">the </w:t>
      </w:r>
      <w:r w:rsidR="00910FF0" w:rsidRPr="00A043A4">
        <w:rPr>
          <w:rFonts w:ascii="Times New Roman" w:eastAsia="DengXian" w:hAnsi="Times New Roman" w:cs="Times New Roman"/>
          <w:color w:val="000000" w:themeColor="text1"/>
          <w:sz w:val="24"/>
          <w:szCs w:val="24"/>
          <w:lang w:eastAsia="zh-CN"/>
        </w:rPr>
        <w:t xml:space="preserve">deposits in </w:t>
      </w:r>
      <w:r w:rsidR="007133D9" w:rsidRPr="00A043A4">
        <w:rPr>
          <w:rFonts w:ascii="Times New Roman" w:eastAsia="DengXian" w:hAnsi="Times New Roman" w:cs="Times New Roman"/>
          <w:color w:val="000000" w:themeColor="text1"/>
          <w:sz w:val="24"/>
          <w:szCs w:val="24"/>
          <w:lang w:eastAsia="zh-CN"/>
        </w:rPr>
        <w:lastRenderedPageBreak/>
        <w:t>2.0LTLN</w:t>
      </w:r>
      <w:r w:rsidR="00910FF0" w:rsidRPr="00A043A4">
        <w:rPr>
          <w:rFonts w:ascii="Times New Roman" w:eastAsia="DengXian" w:hAnsi="Times New Roman" w:cs="Times New Roman"/>
          <w:color w:val="000000" w:themeColor="text1"/>
          <w:sz w:val="24"/>
          <w:szCs w:val="24"/>
          <w:lang w:eastAsia="zh-CN"/>
        </w:rPr>
        <w:t xml:space="preserve"> were the heaviest among four ele</w:t>
      </w:r>
      <w:r w:rsidR="002872F9" w:rsidRPr="00A043A4">
        <w:rPr>
          <w:rFonts w:ascii="Times New Roman" w:eastAsia="DengXian" w:hAnsi="Times New Roman" w:cs="Times New Roman"/>
          <w:color w:val="000000" w:themeColor="text1"/>
          <w:sz w:val="24"/>
          <w:szCs w:val="24"/>
          <w:lang w:eastAsia="zh-CN"/>
        </w:rPr>
        <w:t>c</w:t>
      </w:r>
      <w:r w:rsidR="00910FF0" w:rsidRPr="00A043A4">
        <w:rPr>
          <w:rFonts w:ascii="Times New Roman" w:eastAsia="DengXian" w:hAnsi="Times New Roman" w:cs="Times New Roman"/>
          <w:color w:val="000000" w:themeColor="text1"/>
          <w:sz w:val="24"/>
          <w:szCs w:val="24"/>
          <w:lang w:eastAsia="zh-CN"/>
        </w:rPr>
        <w:t>trolytes</w:t>
      </w:r>
      <w:r w:rsidR="00A87E54" w:rsidRPr="00A043A4">
        <w:rPr>
          <w:rFonts w:ascii="Times New Roman" w:eastAsia="DengXian" w:hAnsi="Times New Roman" w:cs="Times New Roman"/>
          <w:color w:val="000000" w:themeColor="text1"/>
          <w:sz w:val="24"/>
          <w:szCs w:val="24"/>
          <w:lang w:eastAsia="zh-CN"/>
        </w:rPr>
        <w:t xml:space="preserve"> </w:t>
      </w:r>
      <w:r w:rsidR="00C4505E" w:rsidRPr="00A043A4">
        <w:rPr>
          <w:rFonts w:ascii="Times New Roman" w:eastAsia="DengXian" w:hAnsi="Times New Roman" w:cs="Times New Roman"/>
          <w:color w:val="000000" w:themeColor="text1"/>
          <w:sz w:val="24"/>
          <w:szCs w:val="24"/>
          <w:lang w:eastAsia="zh-CN"/>
        </w:rPr>
        <w:t>(</w:t>
      </w:r>
      <w:r w:rsidR="00C4505E" w:rsidRPr="00A043A4">
        <w:rPr>
          <w:rFonts w:ascii="Times New Roman" w:eastAsia="DengXian" w:hAnsi="Times New Roman" w:cs="Times New Roman"/>
          <w:color w:val="4472C4" w:themeColor="accent1"/>
          <w:sz w:val="24"/>
          <w:szCs w:val="24"/>
          <w:lang w:eastAsia="zh-CN"/>
        </w:rPr>
        <w:t>Figure 3</w:t>
      </w:r>
      <w:r w:rsidR="00C4505E" w:rsidRPr="00A043A4">
        <w:rPr>
          <w:rFonts w:ascii="Times New Roman" w:eastAsia="DengXian" w:hAnsi="Times New Roman" w:cs="Times New Roman"/>
          <w:sz w:val="24"/>
          <w:szCs w:val="24"/>
          <w:lang w:eastAsia="zh-CN"/>
        </w:rPr>
        <w:t>b</w:t>
      </w:r>
      <w:r w:rsidR="00C4505E" w:rsidRPr="00A043A4">
        <w:rPr>
          <w:rFonts w:ascii="Times New Roman" w:eastAsia="DengXian" w:hAnsi="Times New Roman" w:cs="Times New Roman"/>
          <w:color w:val="000000" w:themeColor="text1"/>
          <w:sz w:val="24"/>
          <w:szCs w:val="24"/>
          <w:lang w:eastAsia="zh-CN"/>
        </w:rPr>
        <w:t>)</w:t>
      </w:r>
      <w:r w:rsidR="005153B3" w:rsidRPr="00A043A4">
        <w:rPr>
          <w:rFonts w:ascii="Times New Roman" w:eastAsia="DengXian" w:hAnsi="Times New Roman" w:cs="Times New Roman"/>
          <w:color w:val="000000" w:themeColor="text1"/>
          <w:sz w:val="24"/>
          <w:szCs w:val="24"/>
          <w:lang w:eastAsia="zh-CN"/>
        </w:rPr>
        <w:t xml:space="preserve">. </w:t>
      </w:r>
      <w:r w:rsidR="009D0044" w:rsidRPr="00A043A4">
        <w:rPr>
          <w:rFonts w:ascii="Times New Roman" w:eastAsia="DengXian" w:hAnsi="Times New Roman" w:cs="Times New Roman"/>
          <w:color w:val="000000" w:themeColor="text1"/>
          <w:sz w:val="24"/>
          <w:szCs w:val="24"/>
          <w:lang w:eastAsia="zh-CN"/>
        </w:rPr>
        <w:t>T</w:t>
      </w:r>
      <w:r w:rsidR="005153B3" w:rsidRPr="00A043A4">
        <w:rPr>
          <w:rFonts w:ascii="Times New Roman" w:eastAsia="DengXian" w:hAnsi="Times New Roman" w:cs="Times New Roman"/>
          <w:color w:val="000000" w:themeColor="text1"/>
          <w:sz w:val="24"/>
          <w:szCs w:val="24"/>
          <w:lang w:eastAsia="zh-CN"/>
        </w:rPr>
        <w:t>h</w:t>
      </w:r>
      <w:r w:rsidR="00BF5642" w:rsidRPr="00A043A4">
        <w:rPr>
          <w:rFonts w:ascii="Times New Roman" w:eastAsia="DengXian" w:hAnsi="Times New Roman" w:cs="Times New Roman"/>
          <w:color w:val="000000" w:themeColor="text1"/>
          <w:sz w:val="24"/>
          <w:szCs w:val="24"/>
          <w:lang w:eastAsia="zh-CN"/>
        </w:rPr>
        <w:t>e</w:t>
      </w:r>
      <w:r w:rsidR="00912F10" w:rsidRPr="00A043A4">
        <w:rPr>
          <w:rFonts w:ascii="Times New Roman" w:eastAsia="DengXian" w:hAnsi="Times New Roman" w:cs="Times New Roman"/>
          <w:color w:val="000000" w:themeColor="text1"/>
          <w:sz w:val="24"/>
          <w:szCs w:val="24"/>
          <w:lang w:eastAsia="zh-CN"/>
        </w:rPr>
        <w:t xml:space="preserve"> </w:t>
      </w:r>
      <w:r w:rsidR="004D376D" w:rsidRPr="00A043A4">
        <w:rPr>
          <w:rFonts w:ascii="Times New Roman" w:eastAsia="DengXian" w:hAnsi="Times New Roman" w:cs="Times New Roman"/>
          <w:color w:val="000000" w:themeColor="text1"/>
          <w:sz w:val="24"/>
          <w:szCs w:val="24"/>
          <w:lang w:eastAsia="zh-CN"/>
        </w:rPr>
        <w:t>relatively small MPE values in the</w:t>
      </w:r>
      <w:r w:rsidR="005153B3" w:rsidRPr="00A043A4">
        <w:rPr>
          <w:rFonts w:ascii="Times New Roman" w:eastAsia="DengXian" w:hAnsi="Times New Roman" w:cs="Times New Roman"/>
          <w:color w:val="000000" w:themeColor="text1"/>
          <w:sz w:val="24"/>
          <w:szCs w:val="24"/>
          <w:lang w:eastAsia="zh-CN"/>
        </w:rPr>
        <w:t xml:space="preserve"> </w:t>
      </w:r>
      <w:r w:rsidR="007B2C83" w:rsidRPr="00A043A4">
        <w:rPr>
          <w:rFonts w:ascii="Times New Roman" w:eastAsia="DengXian" w:hAnsi="Times New Roman" w:cs="Times New Roman"/>
          <w:color w:val="000000" w:themeColor="text1"/>
          <w:sz w:val="24"/>
          <w:szCs w:val="24"/>
          <w:lang w:eastAsia="zh-CN"/>
        </w:rPr>
        <w:t>REL+RCO</w:t>
      </w:r>
      <w:r w:rsidR="007F206A" w:rsidRPr="00A043A4">
        <w:rPr>
          <w:rFonts w:ascii="Times New Roman" w:eastAsia="DengXian" w:hAnsi="Times New Roman" w:cs="Times New Roman"/>
          <w:color w:val="000000" w:themeColor="text1"/>
          <w:sz w:val="24"/>
          <w:szCs w:val="24"/>
          <w:lang w:eastAsia="zh-CN"/>
        </w:rPr>
        <w:t xml:space="preserve"> </w:t>
      </w:r>
      <w:r w:rsidR="00AE19A7" w:rsidRPr="00A043A4">
        <w:rPr>
          <w:rFonts w:ascii="Times New Roman" w:eastAsia="DengXian" w:hAnsi="Times New Roman" w:cs="Times New Roman"/>
          <w:color w:val="000000" w:themeColor="text1"/>
          <w:sz w:val="24"/>
          <w:szCs w:val="24"/>
          <w:lang w:eastAsia="zh-CN"/>
        </w:rPr>
        <w:t xml:space="preserve">area </w:t>
      </w:r>
      <w:r w:rsidR="004D376D" w:rsidRPr="00A043A4">
        <w:rPr>
          <w:rFonts w:ascii="Times New Roman" w:eastAsia="DengXian" w:hAnsi="Times New Roman" w:cs="Times New Roman"/>
          <w:color w:val="000000" w:themeColor="text1"/>
          <w:sz w:val="24"/>
          <w:szCs w:val="24"/>
          <w:lang w:eastAsia="zh-CN"/>
        </w:rPr>
        <w:t>could be attributed to: (1)</w:t>
      </w:r>
      <w:r w:rsidR="00A810A6" w:rsidRPr="00A043A4">
        <w:rPr>
          <w:rFonts w:ascii="Times New Roman" w:eastAsia="DengXian" w:hAnsi="Times New Roman" w:cs="Times New Roman"/>
          <w:color w:val="000000" w:themeColor="text1"/>
          <w:sz w:val="24"/>
          <w:szCs w:val="24"/>
          <w:lang w:eastAsia="zh-CN"/>
        </w:rPr>
        <w:t xml:space="preserve"> the generation of soluble</w:t>
      </w:r>
      <w:r w:rsidR="00234BBE" w:rsidRPr="00A043A4">
        <w:rPr>
          <w:rFonts w:ascii="Times New Roman" w:eastAsia="DengXian" w:hAnsi="Times New Roman" w:cs="Times New Roman"/>
          <w:color w:val="000000" w:themeColor="text1"/>
          <w:sz w:val="24"/>
          <w:szCs w:val="24"/>
          <w:lang w:eastAsia="zh-CN"/>
        </w:rPr>
        <w:t xml:space="preserve"> </w:t>
      </w:r>
      <w:r w:rsidR="005153B3" w:rsidRPr="00A043A4">
        <w:rPr>
          <w:rFonts w:ascii="Times New Roman" w:eastAsia="DengXian" w:hAnsi="Times New Roman" w:cs="Times New Roman"/>
          <w:color w:val="000000" w:themeColor="text1"/>
          <w:sz w:val="24"/>
          <w:szCs w:val="24"/>
          <w:lang w:eastAsia="zh-CN"/>
        </w:rPr>
        <w:t xml:space="preserve">products </w:t>
      </w:r>
      <w:r w:rsidR="00C81354" w:rsidRPr="00A043A4">
        <w:rPr>
          <w:rFonts w:ascii="Times New Roman" w:eastAsia="DengXian" w:hAnsi="Times New Roman" w:cs="Times New Roman"/>
          <w:color w:val="000000" w:themeColor="text1"/>
          <w:sz w:val="24"/>
          <w:szCs w:val="24"/>
          <w:lang w:eastAsia="zh-CN"/>
        </w:rPr>
        <w:t xml:space="preserve">or predominant inorganic </w:t>
      </w:r>
      <w:r w:rsidR="00FD2EDD" w:rsidRPr="00A043A4">
        <w:rPr>
          <w:rFonts w:ascii="Times New Roman" w:eastAsia="DengXian" w:hAnsi="Times New Roman" w:cs="Times New Roman"/>
          <w:color w:val="000000" w:themeColor="text1"/>
          <w:sz w:val="24"/>
          <w:szCs w:val="24"/>
          <w:lang w:eastAsia="zh-CN"/>
        </w:rPr>
        <w:t>deposits</w:t>
      </w:r>
      <w:r w:rsidR="00C81354" w:rsidRPr="00A043A4">
        <w:rPr>
          <w:rFonts w:ascii="Times New Roman" w:eastAsia="DengXian" w:hAnsi="Times New Roman" w:cs="Times New Roman"/>
          <w:color w:val="000000" w:themeColor="text1"/>
          <w:sz w:val="24"/>
          <w:szCs w:val="24"/>
          <w:lang w:eastAsia="zh-CN"/>
        </w:rPr>
        <w:t xml:space="preserve"> </w:t>
      </w:r>
      <w:r w:rsidR="00877459" w:rsidRPr="00A043A4">
        <w:rPr>
          <w:rFonts w:ascii="Times New Roman" w:eastAsia="DengXian" w:hAnsi="Times New Roman" w:cs="Times New Roman"/>
          <w:color w:val="000000" w:themeColor="text1"/>
          <w:sz w:val="24"/>
          <w:szCs w:val="24"/>
          <w:lang w:eastAsia="zh-CN"/>
        </w:rPr>
        <w:t xml:space="preserve">from </w:t>
      </w:r>
      <w:r w:rsidR="002E351E" w:rsidRPr="00A043A4">
        <w:rPr>
          <w:rFonts w:ascii="Times New Roman" w:eastAsia="DengXian" w:hAnsi="Times New Roman" w:cs="Times New Roman"/>
          <w:color w:val="000000" w:themeColor="text1"/>
          <w:sz w:val="24"/>
          <w:szCs w:val="24"/>
          <w:lang w:eastAsia="zh-CN"/>
        </w:rPr>
        <w:t>TFSI</w:t>
      </w:r>
      <w:r w:rsidR="002E351E" w:rsidRPr="00A043A4">
        <w:rPr>
          <w:rFonts w:ascii="Times New Roman" w:eastAsia="DengXian" w:hAnsi="Times New Roman" w:cs="Times New Roman"/>
          <w:color w:val="000000" w:themeColor="text1"/>
          <w:sz w:val="24"/>
          <w:szCs w:val="24"/>
          <w:vertAlign w:val="superscript"/>
          <w:lang w:eastAsia="zh-CN"/>
        </w:rPr>
        <w:t>−</w:t>
      </w:r>
      <w:r w:rsidR="002E351E" w:rsidRPr="00A043A4">
        <w:rPr>
          <w:rFonts w:ascii="Times New Roman" w:eastAsia="DengXian" w:hAnsi="Times New Roman" w:cs="Times New Roman"/>
          <w:color w:val="000000" w:themeColor="text1"/>
          <w:sz w:val="24"/>
          <w:szCs w:val="24"/>
          <w:lang w:eastAsia="zh-CN"/>
        </w:rPr>
        <w:t xml:space="preserve"> reduction</w:t>
      </w:r>
      <w:r w:rsidR="007F206A" w:rsidRPr="00A043A4">
        <w:rPr>
          <w:rFonts w:ascii="Times New Roman" w:eastAsia="DengXian" w:hAnsi="Times New Roman" w:cs="Times New Roman"/>
          <w:color w:val="000000" w:themeColor="text1"/>
          <w:sz w:val="24"/>
          <w:szCs w:val="24"/>
          <w:lang w:eastAsia="zh-CN"/>
        </w:rPr>
        <w:t>,</w:t>
      </w:r>
      <w:r w:rsidR="000658D6" w:rsidRPr="00A043A4">
        <w:rPr>
          <w:rFonts w:ascii="Times New Roman" w:eastAsia="DengXian" w:hAnsi="Times New Roman" w:cs="Times New Roman"/>
          <w:color w:val="000000" w:themeColor="text1"/>
          <w:sz w:val="24"/>
          <w:szCs w:val="24"/>
          <w:lang w:eastAsia="zh-CN"/>
        </w:rPr>
        <w:fldChar w:fldCharType="begin"/>
      </w:r>
      <w:r w:rsidR="00DB0801" w:rsidRPr="00A043A4">
        <w:rPr>
          <w:rFonts w:ascii="Times New Roman" w:eastAsia="DengXian" w:hAnsi="Times New Roman" w:cs="Times New Roman"/>
          <w:color w:val="000000" w:themeColor="text1"/>
          <w:sz w:val="24"/>
          <w:szCs w:val="24"/>
          <w:lang w:eastAsia="zh-CN"/>
        </w:rPr>
        <w:instrText xml:space="preserve"> ADDIN ZOTERO_ITEM CSL_CITATION {"citationID":"m5inOpun","properties":{"formattedCitation":"\\super 31,32\\nosupersub{}","plainCitation":"31,32","noteIndex":0},"citationItems":[{"id":72,"uris":["http://zotero.org/users/13367771/items/STWYMBU5"],"itemData":{"id":72,"type":"article-journal","container-title":"Journal of The Electrochemical Society","issue":"13","note":"ISBN: 1945-7111\npublisher: IOP Publishing","page":"A7118","title":"Evaluation of (CF3SO2) 2N−(TFSI) based electrolyte solutions for Mg batteries","volume":"162","author":[{"family":"Shterenberg","given":"Ivgeni"},{"family":"Salama","given":"Michael"},{"family":"Yoo","given":"Hyun Deog"},{"family":"Gofer","given":"Yosef"},{"family":"Park","given":"Jin-Bum"},{"family":"Sun","given":"Yang-Kook"},{"family":"Aurbach","given":"Doron"}],"issued":{"date-parts":[["2015"]]}}},{"id":71,"uris":["http://zotero.org/users/13367771/items/QC5AAKT3"],"itemData":{"id":71,"type":"article-journal","container-title":"Journal of the American chemical society","issue":"31","note":"ISBN: 0002-7863\npublisher: ACS Publications","page":"9921-9933","title":"Ultrahigh performance all solid-state lithium sulfur batteries: salt anion’s chemistry-induced anomalous synergistic effect","volume":"140","author":[{"family":"Eshetu","given":"Gebrekidan Gebresilassie"},{"family":"Judez","given":"Xabier"},{"family":"Li","given":"Chunmei"},{"family":"Martinez-Ibañez","given":"Maria"},{"family":"Gracia","given":"Ismael"},{"family":"Bondarchuk","given":"Oleksandr"},{"family":"Carrasco","given":"Javier"},{"family":"Rodriguez-Martinez","given":"Lide M."},{"family":"Zhang","given":"Heng"},{"family":"Armand","given":"Michel"}],"issued":{"date-parts":[["2018"]]}}}],"schema":"https://github.com/citation-style-language/schema/raw/master/csl-citation.json"} </w:instrText>
      </w:r>
      <w:r w:rsidR="000658D6" w:rsidRPr="00A043A4">
        <w:rPr>
          <w:rFonts w:ascii="Times New Roman" w:eastAsia="DengXian" w:hAnsi="Times New Roman" w:cs="Times New Roman"/>
          <w:color w:val="000000" w:themeColor="text1"/>
          <w:sz w:val="24"/>
          <w:szCs w:val="24"/>
          <w:lang w:eastAsia="zh-CN"/>
        </w:rPr>
        <w:fldChar w:fldCharType="separate"/>
      </w:r>
      <w:r w:rsidR="00DB0801" w:rsidRPr="00A043A4">
        <w:rPr>
          <w:rFonts w:ascii="Times New Roman" w:hAnsi="Times New Roman" w:cs="Times New Roman"/>
          <w:kern w:val="0"/>
          <w:sz w:val="24"/>
          <w:szCs w:val="24"/>
          <w:vertAlign w:val="superscript"/>
        </w:rPr>
        <w:t>31,32</w:t>
      </w:r>
      <w:r w:rsidR="000658D6" w:rsidRPr="00A043A4">
        <w:rPr>
          <w:rFonts w:ascii="Times New Roman" w:eastAsia="DengXian" w:hAnsi="Times New Roman" w:cs="Times New Roman"/>
          <w:color w:val="000000" w:themeColor="text1"/>
          <w:sz w:val="24"/>
          <w:szCs w:val="24"/>
          <w:lang w:eastAsia="zh-CN"/>
        </w:rPr>
        <w:fldChar w:fldCharType="end"/>
      </w:r>
      <w:r w:rsidR="00A810A6" w:rsidRPr="00A043A4">
        <w:rPr>
          <w:rFonts w:ascii="Times New Roman" w:eastAsia="DengXian" w:hAnsi="Times New Roman" w:cs="Times New Roman"/>
          <w:color w:val="000000" w:themeColor="text1"/>
          <w:sz w:val="24"/>
          <w:szCs w:val="24"/>
          <w:lang w:eastAsia="zh-CN"/>
        </w:rPr>
        <w:t xml:space="preserve"> and (2)</w:t>
      </w:r>
      <w:r w:rsidR="002F30F7" w:rsidRPr="00A043A4">
        <w:rPr>
          <w:rFonts w:ascii="Times New Roman" w:eastAsia="DengXian" w:hAnsi="Times New Roman" w:cs="Times New Roman"/>
          <w:color w:val="000000" w:themeColor="text1"/>
          <w:sz w:val="24"/>
          <w:szCs w:val="24"/>
          <w:lang w:eastAsia="zh-CN"/>
        </w:rPr>
        <w:t xml:space="preserve"> the reduction of Cu</w:t>
      </w:r>
      <w:r w:rsidR="002F30F7" w:rsidRPr="00A043A4">
        <w:rPr>
          <w:rFonts w:ascii="Times New Roman" w:eastAsia="DengXian" w:hAnsi="Times New Roman" w:cs="Times New Roman"/>
          <w:i/>
          <w:iCs/>
          <w:color w:val="000000" w:themeColor="text1"/>
          <w:sz w:val="24"/>
          <w:szCs w:val="24"/>
          <w:vertAlign w:val="subscript"/>
          <w:lang w:eastAsia="zh-CN"/>
        </w:rPr>
        <w:t>x</w:t>
      </w:r>
      <w:r w:rsidR="002F30F7" w:rsidRPr="00A043A4">
        <w:rPr>
          <w:rFonts w:ascii="Times New Roman" w:eastAsia="DengXian" w:hAnsi="Times New Roman" w:cs="Times New Roman"/>
          <w:color w:val="000000" w:themeColor="text1"/>
          <w:sz w:val="24"/>
          <w:szCs w:val="24"/>
          <w:lang w:eastAsia="zh-CN"/>
        </w:rPr>
        <w:t>O</w:t>
      </w:r>
      <w:r w:rsidR="007B2C83" w:rsidRPr="00A043A4">
        <w:rPr>
          <w:rFonts w:ascii="Times New Roman" w:eastAsia="DengXian" w:hAnsi="Times New Roman" w:cs="Times New Roman"/>
          <w:color w:val="000000" w:themeColor="text1"/>
          <w:sz w:val="24"/>
          <w:szCs w:val="24"/>
          <w:lang w:eastAsia="zh-CN"/>
        </w:rPr>
        <w:t xml:space="preserve"> </w:t>
      </w:r>
      <w:r w:rsidR="001C07C3" w:rsidRPr="00A043A4">
        <w:rPr>
          <w:rFonts w:ascii="Times New Roman" w:eastAsia="DengXian" w:hAnsi="Times New Roman" w:cs="Times New Roman"/>
          <w:color w:val="000000" w:themeColor="text1"/>
          <w:sz w:val="24"/>
          <w:szCs w:val="24"/>
          <w:lang w:eastAsia="zh-CN"/>
        </w:rPr>
        <w:t>caus</w:t>
      </w:r>
      <w:r w:rsidR="00A810A6" w:rsidRPr="00A043A4">
        <w:rPr>
          <w:rFonts w:ascii="Times New Roman" w:eastAsia="DengXian" w:hAnsi="Times New Roman" w:cs="Times New Roman"/>
          <w:color w:val="000000" w:themeColor="text1"/>
          <w:sz w:val="24"/>
          <w:szCs w:val="24"/>
          <w:lang w:eastAsia="zh-CN"/>
        </w:rPr>
        <w:t>ing</w:t>
      </w:r>
      <w:r w:rsidR="007F206A" w:rsidRPr="00A043A4">
        <w:rPr>
          <w:rFonts w:ascii="Times New Roman" w:eastAsia="DengXian" w:hAnsi="Times New Roman" w:cs="Times New Roman"/>
          <w:color w:val="000000" w:themeColor="text1"/>
          <w:sz w:val="24"/>
          <w:szCs w:val="24"/>
          <w:lang w:eastAsia="zh-CN"/>
        </w:rPr>
        <w:t xml:space="preserve"> </w:t>
      </w:r>
      <w:r w:rsidR="00A810A6" w:rsidRPr="00A043A4">
        <w:rPr>
          <w:rFonts w:ascii="Times New Roman" w:eastAsia="DengXian" w:hAnsi="Times New Roman" w:cs="Times New Roman"/>
          <w:color w:val="000000" w:themeColor="text1"/>
          <w:sz w:val="24"/>
          <w:szCs w:val="24"/>
          <w:lang w:eastAsia="zh-CN"/>
        </w:rPr>
        <w:t xml:space="preserve">a </w:t>
      </w:r>
      <w:r w:rsidR="00962DFA" w:rsidRPr="00A043A4">
        <w:rPr>
          <w:rFonts w:ascii="Times New Roman" w:eastAsia="DengXian" w:hAnsi="Times New Roman" w:cs="Times New Roman"/>
          <w:color w:val="000000" w:themeColor="text1"/>
          <w:sz w:val="24"/>
          <w:szCs w:val="24"/>
          <w:lang w:eastAsia="zh-CN"/>
        </w:rPr>
        <w:t>decrease</w:t>
      </w:r>
      <w:r w:rsidR="00A810A6" w:rsidRPr="00A043A4">
        <w:rPr>
          <w:rFonts w:ascii="Times New Roman" w:eastAsia="DengXian" w:hAnsi="Times New Roman" w:cs="Times New Roman"/>
          <w:color w:val="000000" w:themeColor="text1"/>
          <w:sz w:val="24"/>
          <w:szCs w:val="24"/>
          <w:lang w:eastAsia="zh-CN"/>
        </w:rPr>
        <w:t xml:space="preserve"> of </w:t>
      </w:r>
      <w:r w:rsidR="00962DFA" w:rsidRPr="00A043A4">
        <w:rPr>
          <w:rFonts w:ascii="Times New Roman" w:eastAsia="DengXian" w:hAnsi="Times New Roman" w:cs="Times New Roman"/>
          <w:color w:val="000000" w:themeColor="text1"/>
          <w:sz w:val="24"/>
          <w:szCs w:val="24"/>
          <w:lang w:eastAsia="zh-CN"/>
        </w:rPr>
        <w:t xml:space="preserve">deposit </w:t>
      </w:r>
      <w:r w:rsidR="00A810A6" w:rsidRPr="00A043A4">
        <w:rPr>
          <w:rFonts w:ascii="Times New Roman" w:eastAsia="DengXian" w:hAnsi="Times New Roman" w:cs="Times New Roman"/>
          <w:color w:val="000000" w:themeColor="text1"/>
          <w:sz w:val="24"/>
          <w:szCs w:val="24"/>
          <w:lang w:eastAsia="zh-CN"/>
        </w:rPr>
        <w:t>mass</w:t>
      </w:r>
      <w:r w:rsidR="002F2182" w:rsidRPr="00A043A4">
        <w:rPr>
          <w:rFonts w:ascii="Times New Roman" w:eastAsia="DengXian" w:hAnsi="Times New Roman" w:cs="Times New Roman"/>
          <w:color w:val="000000" w:themeColor="text1"/>
          <w:sz w:val="24"/>
          <w:szCs w:val="24"/>
          <w:lang w:eastAsia="zh-CN"/>
        </w:rPr>
        <w:t>.</w:t>
      </w:r>
      <w:r w:rsidR="006B4EE2" w:rsidRPr="00A043A4">
        <w:rPr>
          <w:rFonts w:ascii="Times New Roman" w:eastAsia="DengXian" w:hAnsi="Times New Roman" w:cs="Times New Roman"/>
          <w:color w:val="000000" w:themeColor="text1"/>
          <w:sz w:val="24"/>
          <w:szCs w:val="24"/>
          <w:lang w:eastAsia="zh-CN"/>
        </w:rPr>
        <w:t xml:space="preserve"> </w:t>
      </w:r>
      <w:r w:rsidR="00983D21" w:rsidRPr="00A043A4">
        <w:rPr>
          <w:rFonts w:ascii="Times New Roman" w:eastAsia="DengXian" w:hAnsi="Times New Roman" w:cs="Times New Roman"/>
          <w:color w:val="000000" w:themeColor="text1"/>
          <w:sz w:val="24"/>
          <w:szCs w:val="24"/>
          <w:lang w:eastAsia="zh-CN"/>
        </w:rPr>
        <w:t xml:space="preserve">Then, </w:t>
      </w:r>
      <w:r w:rsidR="007B2C83" w:rsidRPr="00A043A4">
        <w:rPr>
          <w:rFonts w:ascii="Times New Roman" w:eastAsia="DengXian" w:hAnsi="Times New Roman" w:cs="Times New Roman"/>
          <w:color w:val="000000" w:themeColor="text1"/>
          <w:sz w:val="24"/>
          <w:szCs w:val="24"/>
          <w:lang w:eastAsia="zh-CN"/>
        </w:rPr>
        <w:t>pre-SEI formation</w:t>
      </w:r>
      <w:r w:rsidR="008A4356" w:rsidRPr="00A043A4">
        <w:rPr>
          <w:rFonts w:ascii="Times New Roman" w:eastAsia="DengXian" w:hAnsi="Times New Roman" w:cs="Times New Roman"/>
          <w:color w:val="000000" w:themeColor="text1"/>
          <w:sz w:val="24"/>
          <w:szCs w:val="24"/>
          <w:lang w:eastAsia="zh-CN"/>
        </w:rPr>
        <w:t xml:space="preserve"> (RPS)</w:t>
      </w:r>
      <w:r w:rsidR="006B4EE2" w:rsidRPr="00A043A4">
        <w:rPr>
          <w:rFonts w:ascii="Times New Roman" w:eastAsia="DengXian" w:hAnsi="Times New Roman" w:cs="Times New Roman"/>
          <w:color w:val="000000" w:themeColor="text1"/>
          <w:sz w:val="24"/>
          <w:szCs w:val="24"/>
          <w:lang w:eastAsia="zh-CN"/>
        </w:rPr>
        <w:t xml:space="preserve"> reactions </w:t>
      </w:r>
      <w:r w:rsidR="00983D21" w:rsidRPr="00A043A4">
        <w:rPr>
          <w:rFonts w:ascii="Times New Roman" w:eastAsia="DengXian" w:hAnsi="Times New Roman" w:cs="Times New Roman"/>
          <w:color w:val="000000" w:themeColor="text1"/>
          <w:sz w:val="24"/>
          <w:szCs w:val="24"/>
          <w:lang w:eastAsia="zh-CN"/>
        </w:rPr>
        <w:t xml:space="preserve">occurred </w:t>
      </w:r>
      <w:r w:rsidR="000C71B5" w:rsidRPr="00A043A4">
        <w:rPr>
          <w:rFonts w:ascii="Times New Roman" w:eastAsia="DengXian" w:hAnsi="Times New Roman" w:cs="Times New Roman"/>
          <w:color w:val="000000" w:themeColor="text1"/>
          <w:sz w:val="24"/>
          <w:szCs w:val="24"/>
          <w:lang w:eastAsia="zh-CN"/>
        </w:rPr>
        <w:t>based on the products during REL+RCO</w:t>
      </w:r>
      <w:r w:rsidR="00134076" w:rsidRPr="00A043A4">
        <w:rPr>
          <w:rFonts w:ascii="Times New Roman" w:eastAsia="DengXian" w:hAnsi="Times New Roman" w:cs="Times New Roman"/>
          <w:color w:val="000000" w:themeColor="text1"/>
          <w:sz w:val="24"/>
          <w:szCs w:val="24"/>
          <w:lang w:eastAsia="zh-CN"/>
        </w:rPr>
        <w:t xml:space="preserve"> reactions</w:t>
      </w:r>
      <w:r w:rsidR="008F3549" w:rsidRPr="00A043A4">
        <w:rPr>
          <w:rFonts w:ascii="Times New Roman" w:eastAsia="DengXian" w:hAnsi="Times New Roman" w:cs="Times New Roman"/>
          <w:color w:val="000000" w:themeColor="text1"/>
          <w:sz w:val="24"/>
          <w:szCs w:val="24"/>
          <w:lang w:eastAsia="zh-CN"/>
        </w:rPr>
        <w:t>.</w:t>
      </w:r>
      <w:r w:rsidR="00A84B72" w:rsidRPr="00A043A4">
        <w:rPr>
          <w:rFonts w:ascii="Times New Roman" w:eastAsia="DengXian" w:hAnsi="Times New Roman" w:cs="Times New Roman"/>
          <w:color w:val="000000" w:themeColor="text1"/>
          <w:sz w:val="24"/>
          <w:szCs w:val="24"/>
          <w:lang w:eastAsia="zh-CN"/>
        </w:rPr>
        <w:t xml:space="preserve"> </w:t>
      </w:r>
      <w:r w:rsidR="008F3549" w:rsidRPr="00A043A4">
        <w:rPr>
          <w:rFonts w:ascii="Times New Roman" w:eastAsia="DengXian" w:hAnsi="Times New Roman" w:cs="Times New Roman"/>
          <w:color w:val="000000" w:themeColor="text1"/>
          <w:sz w:val="24"/>
          <w:szCs w:val="24"/>
          <w:lang w:eastAsia="zh-CN"/>
        </w:rPr>
        <w:t>C</w:t>
      </w:r>
      <w:r w:rsidR="00D164B9" w:rsidRPr="00A043A4">
        <w:rPr>
          <w:rFonts w:ascii="Times New Roman" w:eastAsia="DengXian" w:hAnsi="Times New Roman" w:cs="Times New Roman"/>
          <w:color w:val="000000" w:themeColor="text1"/>
          <w:sz w:val="24"/>
          <w:szCs w:val="24"/>
          <w:lang w:eastAsia="zh-CN"/>
        </w:rPr>
        <w:t xml:space="preserve">onsidering the </w:t>
      </w:r>
      <w:r w:rsidR="004A7891" w:rsidRPr="00A043A4">
        <w:rPr>
          <w:rFonts w:ascii="Times New Roman" w:eastAsia="DengXian" w:hAnsi="Times New Roman" w:cs="Times New Roman"/>
          <w:color w:val="000000" w:themeColor="text1"/>
          <w:sz w:val="24"/>
          <w:szCs w:val="24"/>
          <w:lang w:eastAsia="zh-CN"/>
        </w:rPr>
        <w:t xml:space="preserve">formation of </w:t>
      </w:r>
      <w:r w:rsidR="0017434F" w:rsidRPr="00A043A4">
        <w:rPr>
          <w:rFonts w:ascii="Times New Roman" w:eastAsia="DengXian" w:hAnsi="Times New Roman" w:cs="Times New Roman"/>
          <w:color w:val="000000" w:themeColor="text1"/>
          <w:sz w:val="24"/>
          <w:szCs w:val="24"/>
          <w:lang w:eastAsia="zh-CN"/>
        </w:rPr>
        <w:t>p</w:t>
      </w:r>
      <w:r w:rsidR="009A4049" w:rsidRPr="00A043A4">
        <w:rPr>
          <w:rFonts w:ascii="Times New Roman" w:eastAsia="DengXian" w:hAnsi="Times New Roman" w:cs="Times New Roman"/>
          <w:color w:val="000000" w:themeColor="text1"/>
          <w:sz w:val="24"/>
          <w:szCs w:val="24"/>
          <w:lang w:eastAsia="zh-CN"/>
        </w:rPr>
        <w:t>otential</w:t>
      </w:r>
      <w:r w:rsidR="008F3549" w:rsidRPr="00A043A4">
        <w:rPr>
          <w:rFonts w:ascii="Times New Roman" w:eastAsia="DengXian" w:hAnsi="Times New Roman" w:cs="Times New Roman"/>
          <w:color w:val="000000" w:themeColor="text1"/>
          <w:sz w:val="24"/>
          <w:szCs w:val="24"/>
          <w:lang w:eastAsia="zh-CN"/>
        </w:rPr>
        <w:t xml:space="preserve"> </w:t>
      </w:r>
      <w:r w:rsidR="0017434F" w:rsidRPr="00A043A4">
        <w:rPr>
          <w:rFonts w:ascii="Times New Roman" w:eastAsia="DengXian" w:hAnsi="Times New Roman" w:cs="Times New Roman"/>
          <w:color w:val="000000" w:themeColor="text1"/>
          <w:sz w:val="24"/>
          <w:szCs w:val="24"/>
          <w:lang w:eastAsia="zh-CN"/>
        </w:rPr>
        <w:t>pre-SEI species</w:t>
      </w:r>
      <w:r w:rsidR="00D65A31" w:rsidRPr="00A043A4">
        <w:rPr>
          <w:rFonts w:ascii="Times New Roman" w:eastAsia="DengXian" w:hAnsi="Times New Roman" w:cs="Times New Roman"/>
          <w:color w:val="000000" w:themeColor="text1"/>
          <w:sz w:val="24"/>
          <w:szCs w:val="24"/>
          <w:lang w:eastAsia="zh-CN"/>
        </w:rPr>
        <w:t xml:space="preserve"> in </w:t>
      </w:r>
      <w:r w:rsidR="00686CFD" w:rsidRPr="00A043A4">
        <w:rPr>
          <w:rFonts w:ascii="Times New Roman" w:eastAsia="DengXian" w:hAnsi="Times New Roman" w:cs="Times New Roman"/>
          <w:color w:val="000000" w:themeColor="text1"/>
          <w:sz w:val="24"/>
          <w:szCs w:val="24"/>
          <w:lang w:eastAsia="zh-CN"/>
        </w:rPr>
        <w:t>the LiTFSI/TEGDME</w:t>
      </w:r>
      <w:r w:rsidR="00C37947" w:rsidRPr="00A043A4">
        <w:rPr>
          <w:rFonts w:ascii="Times New Roman" w:eastAsia="DengXian" w:hAnsi="Times New Roman" w:cs="Times New Roman"/>
          <w:color w:val="000000" w:themeColor="text1"/>
          <w:sz w:val="24"/>
          <w:szCs w:val="24"/>
          <w:lang w:eastAsia="zh-CN"/>
        </w:rPr>
        <w:t xml:space="preserve"> based</w:t>
      </w:r>
      <w:r w:rsidR="00686CFD" w:rsidRPr="00A043A4">
        <w:rPr>
          <w:rFonts w:ascii="Times New Roman" w:eastAsia="DengXian" w:hAnsi="Times New Roman" w:cs="Times New Roman"/>
          <w:color w:val="000000" w:themeColor="text1"/>
          <w:sz w:val="24"/>
          <w:szCs w:val="24"/>
          <w:lang w:eastAsia="zh-CN"/>
        </w:rPr>
        <w:t xml:space="preserve"> electrolyte</w:t>
      </w:r>
      <w:r w:rsidR="00C37947" w:rsidRPr="00A043A4">
        <w:rPr>
          <w:rFonts w:ascii="Times New Roman" w:eastAsia="DengXian" w:hAnsi="Times New Roman" w:cs="Times New Roman"/>
          <w:color w:val="000000" w:themeColor="text1"/>
          <w:sz w:val="24"/>
          <w:szCs w:val="24"/>
          <w:lang w:eastAsia="zh-CN"/>
        </w:rPr>
        <w:t>s</w:t>
      </w:r>
      <w:r w:rsidR="00E3499C" w:rsidRPr="00A043A4">
        <w:rPr>
          <w:rFonts w:ascii="Times New Roman" w:eastAsia="DengXian" w:hAnsi="Times New Roman" w:cs="Times New Roman"/>
          <w:color w:val="000000" w:themeColor="text1"/>
          <w:sz w:val="24"/>
          <w:szCs w:val="24"/>
          <w:lang w:eastAsia="zh-CN"/>
        </w:rPr>
        <w:t>,</w:t>
      </w:r>
      <w:r w:rsidR="00D164B9" w:rsidRPr="00A043A4">
        <w:rPr>
          <w:rFonts w:ascii="Times New Roman" w:eastAsia="DengXian" w:hAnsi="Times New Roman" w:cs="Times New Roman"/>
          <w:color w:val="000000" w:themeColor="text1"/>
          <w:sz w:val="24"/>
          <w:szCs w:val="24"/>
          <w:lang w:eastAsia="zh-CN"/>
        </w:rPr>
        <w:t xml:space="preserve"> </w:t>
      </w:r>
      <w:r w:rsidR="00F86EF5" w:rsidRPr="00A043A4">
        <w:rPr>
          <w:rFonts w:ascii="Times New Roman" w:eastAsia="DengXian" w:hAnsi="Times New Roman" w:cs="Times New Roman"/>
          <w:color w:val="000000" w:themeColor="text1"/>
          <w:sz w:val="24"/>
          <w:szCs w:val="24"/>
          <w:lang w:eastAsia="zh-CN"/>
        </w:rPr>
        <w:t>e.g. Li</w:t>
      </w:r>
      <w:r w:rsidR="00F86EF5" w:rsidRPr="00A043A4">
        <w:rPr>
          <w:rFonts w:ascii="Times New Roman" w:eastAsia="DengXian" w:hAnsi="Times New Roman" w:cs="Times New Roman"/>
          <w:color w:val="000000" w:themeColor="text1"/>
          <w:sz w:val="24"/>
          <w:szCs w:val="24"/>
          <w:vertAlign w:val="subscript"/>
          <w:lang w:eastAsia="zh-CN"/>
        </w:rPr>
        <w:t>2</w:t>
      </w:r>
      <w:r w:rsidR="00F86EF5" w:rsidRPr="00A043A4">
        <w:rPr>
          <w:rFonts w:ascii="Times New Roman" w:eastAsia="DengXian" w:hAnsi="Times New Roman" w:cs="Times New Roman"/>
          <w:color w:val="000000" w:themeColor="text1"/>
          <w:sz w:val="24"/>
          <w:szCs w:val="24"/>
          <w:lang w:eastAsia="zh-CN"/>
        </w:rPr>
        <w:t>O</w:t>
      </w:r>
      <w:r w:rsidR="00FF4317" w:rsidRPr="00A043A4">
        <w:rPr>
          <w:rFonts w:ascii="Times New Roman" w:eastAsia="DengXian" w:hAnsi="Times New Roman" w:cs="Times New Roman"/>
          <w:color w:val="000000" w:themeColor="text1"/>
          <w:sz w:val="24"/>
          <w:szCs w:val="24"/>
          <w:lang w:eastAsia="zh-CN"/>
        </w:rPr>
        <w:t xml:space="preserve"> </w:t>
      </w:r>
      <w:r w:rsidR="00F86EF5" w:rsidRPr="00A043A4">
        <w:rPr>
          <w:rFonts w:ascii="Times New Roman" w:eastAsia="DengXian" w:hAnsi="Times New Roman" w:cs="Times New Roman"/>
          <w:color w:val="000000" w:themeColor="text1"/>
          <w:sz w:val="24"/>
          <w:szCs w:val="24"/>
          <w:lang w:eastAsia="zh-CN"/>
        </w:rPr>
        <w:t>(MPE = 15), LiF (MPE = 26)</w:t>
      </w:r>
      <w:r w:rsidR="00582B1E" w:rsidRPr="00A043A4">
        <w:rPr>
          <w:rFonts w:ascii="Times New Roman" w:eastAsia="DengXian" w:hAnsi="Times New Roman" w:cs="Times New Roman"/>
          <w:color w:val="000000" w:themeColor="text1"/>
          <w:sz w:val="24"/>
          <w:szCs w:val="24"/>
          <w:lang w:eastAsia="zh-CN"/>
        </w:rPr>
        <w:t xml:space="preserve"> and Li</w:t>
      </w:r>
      <w:r w:rsidR="00582B1E" w:rsidRPr="00A043A4">
        <w:rPr>
          <w:rFonts w:ascii="Times New Roman" w:eastAsia="DengXian" w:hAnsi="Times New Roman" w:cs="Times New Roman"/>
          <w:color w:val="000000" w:themeColor="text1"/>
          <w:sz w:val="24"/>
          <w:szCs w:val="24"/>
          <w:vertAlign w:val="subscript"/>
          <w:lang w:eastAsia="zh-CN"/>
        </w:rPr>
        <w:t>2</w:t>
      </w:r>
      <w:r w:rsidR="00582B1E" w:rsidRPr="00A043A4">
        <w:rPr>
          <w:rFonts w:ascii="Times New Roman" w:eastAsia="DengXian" w:hAnsi="Times New Roman" w:cs="Times New Roman"/>
          <w:color w:val="000000" w:themeColor="text1"/>
          <w:sz w:val="24"/>
          <w:szCs w:val="24"/>
          <w:lang w:eastAsia="zh-CN"/>
        </w:rPr>
        <w:t>CO</w:t>
      </w:r>
      <w:r w:rsidR="00582B1E" w:rsidRPr="00A043A4">
        <w:rPr>
          <w:rFonts w:ascii="Times New Roman" w:eastAsia="DengXian" w:hAnsi="Times New Roman" w:cs="Times New Roman"/>
          <w:color w:val="000000" w:themeColor="text1"/>
          <w:sz w:val="24"/>
          <w:szCs w:val="24"/>
          <w:vertAlign w:val="subscript"/>
          <w:lang w:eastAsia="zh-CN"/>
        </w:rPr>
        <w:t>3</w:t>
      </w:r>
      <w:r w:rsidR="00582B1E" w:rsidRPr="00A043A4">
        <w:rPr>
          <w:rFonts w:ascii="Times New Roman" w:eastAsia="DengXian" w:hAnsi="Times New Roman" w:cs="Times New Roman"/>
          <w:color w:val="000000" w:themeColor="text1"/>
          <w:sz w:val="24"/>
          <w:szCs w:val="24"/>
          <w:lang w:eastAsia="zh-CN"/>
        </w:rPr>
        <w:t xml:space="preserve"> (MPE = 37),</w:t>
      </w:r>
      <w:r w:rsidR="00396B9E" w:rsidRPr="00A043A4">
        <w:rPr>
          <w:rFonts w:ascii="Times New Roman" w:eastAsia="DengXian" w:hAnsi="Times New Roman" w:cs="Times New Roman"/>
          <w:color w:val="000000" w:themeColor="text1"/>
          <w:sz w:val="24"/>
          <w:szCs w:val="24"/>
          <w:lang w:eastAsia="zh-CN"/>
        </w:rPr>
        <w:fldChar w:fldCharType="begin"/>
      </w:r>
      <w:r w:rsidR="00DB0801" w:rsidRPr="00A043A4">
        <w:rPr>
          <w:rFonts w:ascii="Times New Roman" w:eastAsia="DengXian" w:hAnsi="Times New Roman" w:cs="Times New Roman"/>
          <w:color w:val="000000" w:themeColor="text1"/>
          <w:sz w:val="24"/>
          <w:szCs w:val="24"/>
          <w:lang w:eastAsia="zh-CN"/>
        </w:rPr>
        <w:instrText xml:space="preserve"> ADDIN ZOTERO_ITEM CSL_CITATION {"citationID":"Ux5nftbu","properties":{"formattedCitation":"\\super 33,34\\nosupersub{}","plainCitation":"33,34","noteIndex":0},"citationItems":[{"id":35,"uris":["http://zotero.org/users/13367771/items/X96BBN8C"],"itemData":{"id":35,"type":"article-journal","container-title":"Journal of The Electrochemical Society","issue":"8","note":"ISBN: 1945-7111\npublisher: IOP Publishing","page":"2629","title":"A Study of Lithium Deposition‐Dissolution Processes in a Few Selected Electrolyte Solutions by Electrochemical Quartz Crystal Microbalance","volume":"145","author":[{"family":"Aurbach","given":"D."},{"family":"Moshkovich","given":"M."}],"issued":{"date-parts":[["1998"]]}}},{"id":62,"uris":["http://zotero.org/users/13367771/items/SLYJHWCK"],"itemData":{"id":62,"type":"article-journal","container-title":"Journal of power sources","issue":"2","note":"ISBN: 0378-7753\npublisher: Elsevier","page":"480-482","title":"Electrochemical and quartz microbalance technique studies of anode material for secondary lithium batteries","volume":"68","author":[{"family":"Koike","given":"Shinji"},{"family":"Fujieda","given":"Takuya"},{"family":"Wakabayashi","given":"Noboru"},{"family":"Higuchi","given":"Shunichi"}],"issued":{"date-parts":[["1997"]]}}}],"schema":"https://github.com/citation-style-language/schema/raw/master/csl-citation.json"} </w:instrText>
      </w:r>
      <w:r w:rsidR="00396B9E" w:rsidRPr="00A043A4">
        <w:rPr>
          <w:rFonts w:ascii="Times New Roman" w:eastAsia="DengXian" w:hAnsi="Times New Roman" w:cs="Times New Roman"/>
          <w:color w:val="000000" w:themeColor="text1"/>
          <w:sz w:val="24"/>
          <w:szCs w:val="24"/>
          <w:lang w:eastAsia="zh-CN"/>
        </w:rPr>
        <w:fldChar w:fldCharType="separate"/>
      </w:r>
      <w:r w:rsidR="00DB0801" w:rsidRPr="00A043A4">
        <w:rPr>
          <w:rFonts w:ascii="Times New Roman" w:hAnsi="Times New Roman" w:cs="Times New Roman"/>
          <w:kern w:val="0"/>
          <w:sz w:val="24"/>
          <w:szCs w:val="24"/>
          <w:vertAlign w:val="superscript"/>
        </w:rPr>
        <w:t>33,34</w:t>
      </w:r>
      <w:r w:rsidR="00396B9E" w:rsidRPr="00A043A4">
        <w:rPr>
          <w:rFonts w:ascii="Times New Roman" w:eastAsia="DengXian" w:hAnsi="Times New Roman" w:cs="Times New Roman"/>
          <w:color w:val="000000" w:themeColor="text1"/>
          <w:sz w:val="24"/>
          <w:szCs w:val="24"/>
          <w:lang w:eastAsia="zh-CN"/>
        </w:rPr>
        <w:fldChar w:fldCharType="end"/>
      </w:r>
      <w:r w:rsidR="00F86EF5" w:rsidRPr="00A043A4">
        <w:rPr>
          <w:rFonts w:ascii="Times New Roman" w:eastAsia="DengXian" w:hAnsi="Times New Roman" w:cs="Times New Roman"/>
          <w:color w:val="000000" w:themeColor="text1"/>
          <w:sz w:val="24"/>
          <w:szCs w:val="24"/>
          <w:lang w:eastAsia="zh-CN"/>
        </w:rPr>
        <w:t xml:space="preserve"> </w:t>
      </w:r>
      <w:r w:rsidR="006B5B74" w:rsidRPr="00A043A4">
        <w:rPr>
          <w:rFonts w:ascii="Times New Roman" w:eastAsia="DengXian" w:hAnsi="Times New Roman" w:cs="Times New Roman"/>
          <w:color w:val="000000" w:themeColor="text1"/>
          <w:sz w:val="24"/>
          <w:szCs w:val="24"/>
          <w:lang w:eastAsia="zh-CN"/>
        </w:rPr>
        <w:t>as well as the</w:t>
      </w:r>
      <w:r w:rsidR="005F7CED" w:rsidRPr="00A043A4">
        <w:rPr>
          <w:rFonts w:ascii="Times New Roman" w:eastAsia="DengXian" w:hAnsi="Times New Roman" w:cs="Times New Roman"/>
          <w:color w:val="000000" w:themeColor="text1"/>
          <w:sz w:val="24"/>
          <w:szCs w:val="24"/>
          <w:lang w:eastAsia="zh-CN"/>
        </w:rPr>
        <w:t xml:space="preserve"> correspondent reductions among them (for example, Li</w:t>
      </w:r>
      <w:r w:rsidR="005F7CED" w:rsidRPr="00A043A4">
        <w:rPr>
          <w:rFonts w:ascii="Times New Roman" w:eastAsia="DengXian" w:hAnsi="Times New Roman" w:cs="Times New Roman"/>
          <w:color w:val="000000" w:themeColor="text1"/>
          <w:sz w:val="24"/>
          <w:szCs w:val="24"/>
          <w:vertAlign w:val="subscript"/>
          <w:lang w:eastAsia="zh-CN"/>
        </w:rPr>
        <w:t>2</w:t>
      </w:r>
      <w:r w:rsidR="005F7CED" w:rsidRPr="00A043A4">
        <w:rPr>
          <w:rFonts w:ascii="Times New Roman" w:eastAsia="DengXian" w:hAnsi="Times New Roman" w:cs="Times New Roman"/>
          <w:color w:val="000000" w:themeColor="text1"/>
          <w:sz w:val="24"/>
          <w:szCs w:val="24"/>
          <w:lang w:eastAsia="zh-CN"/>
        </w:rPr>
        <w:t>CO</w:t>
      </w:r>
      <w:r w:rsidR="005F7CED" w:rsidRPr="00A043A4">
        <w:rPr>
          <w:rFonts w:ascii="Times New Roman" w:eastAsia="DengXian" w:hAnsi="Times New Roman" w:cs="Times New Roman"/>
          <w:color w:val="000000" w:themeColor="text1"/>
          <w:sz w:val="24"/>
          <w:szCs w:val="24"/>
          <w:vertAlign w:val="subscript"/>
          <w:lang w:eastAsia="zh-CN"/>
        </w:rPr>
        <w:t>3</w:t>
      </w:r>
      <w:r w:rsidR="005F7CED" w:rsidRPr="00A043A4">
        <w:rPr>
          <w:rFonts w:ascii="Times New Roman" w:eastAsia="DengXian" w:hAnsi="Times New Roman" w:cs="Times New Roman"/>
          <w:color w:val="000000" w:themeColor="text1"/>
          <w:sz w:val="24"/>
          <w:szCs w:val="24"/>
          <w:lang w:eastAsia="zh-CN"/>
        </w:rPr>
        <w:t xml:space="preserve"> reduc</w:t>
      </w:r>
      <w:r w:rsidR="00A1341E" w:rsidRPr="00A043A4">
        <w:rPr>
          <w:rFonts w:ascii="Times New Roman" w:eastAsia="DengXian" w:hAnsi="Times New Roman" w:cs="Times New Roman"/>
          <w:color w:val="000000" w:themeColor="text1"/>
          <w:sz w:val="24"/>
          <w:szCs w:val="24"/>
          <w:lang w:eastAsia="zh-CN"/>
        </w:rPr>
        <w:t>ing</w:t>
      </w:r>
      <w:r w:rsidR="005F7CED" w:rsidRPr="00A043A4">
        <w:rPr>
          <w:rFonts w:ascii="Times New Roman" w:eastAsia="DengXian" w:hAnsi="Times New Roman" w:cs="Times New Roman"/>
          <w:color w:val="000000" w:themeColor="text1"/>
          <w:sz w:val="24"/>
          <w:szCs w:val="24"/>
          <w:lang w:eastAsia="zh-CN"/>
        </w:rPr>
        <w:t xml:space="preserve"> to Li</w:t>
      </w:r>
      <w:r w:rsidR="005F7CED" w:rsidRPr="00A043A4">
        <w:rPr>
          <w:rFonts w:ascii="Times New Roman" w:eastAsia="DengXian" w:hAnsi="Times New Roman" w:cs="Times New Roman"/>
          <w:color w:val="000000" w:themeColor="text1"/>
          <w:sz w:val="24"/>
          <w:szCs w:val="24"/>
          <w:vertAlign w:val="subscript"/>
          <w:lang w:eastAsia="zh-CN"/>
        </w:rPr>
        <w:t>2</w:t>
      </w:r>
      <w:r w:rsidR="005F7CED" w:rsidRPr="00A043A4">
        <w:rPr>
          <w:rFonts w:ascii="Times New Roman" w:eastAsia="DengXian" w:hAnsi="Times New Roman" w:cs="Times New Roman"/>
          <w:color w:val="000000" w:themeColor="text1"/>
          <w:sz w:val="24"/>
          <w:szCs w:val="24"/>
          <w:lang w:eastAsia="zh-CN"/>
        </w:rPr>
        <w:t>O</w:t>
      </w:r>
      <w:r w:rsidR="00EB552D" w:rsidRPr="00A043A4">
        <w:rPr>
          <w:rFonts w:ascii="Times New Roman" w:eastAsia="DengXian" w:hAnsi="Times New Roman" w:cs="Times New Roman"/>
          <w:color w:val="000000" w:themeColor="text1"/>
          <w:sz w:val="24"/>
          <w:szCs w:val="24"/>
          <w:lang w:eastAsia="zh-CN"/>
        </w:rPr>
        <w:t>, MPE = 7</w:t>
      </w:r>
      <w:r w:rsidR="005F7CED" w:rsidRPr="00A043A4">
        <w:rPr>
          <w:rFonts w:ascii="Times New Roman" w:eastAsia="DengXian" w:hAnsi="Times New Roman" w:cs="Times New Roman"/>
          <w:color w:val="000000" w:themeColor="text1"/>
          <w:sz w:val="24"/>
          <w:szCs w:val="24"/>
          <w:lang w:eastAsia="zh-CN"/>
        </w:rPr>
        <w:t>),</w:t>
      </w:r>
      <w:r w:rsidR="00030BBF" w:rsidRPr="00A043A4">
        <w:rPr>
          <w:rFonts w:ascii="Times New Roman" w:eastAsia="DengXian" w:hAnsi="Times New Roman" w:cs="Times New Roman"/>
          <w:color w:val="000000" w:themeColor="text1"/>
          <w:sz w:val="24"/>
          <w:szCs w:val="24"/>
          <w:lang w:eastAsia="zh-CN"/>
        </w:rPr>
        <w:fldChar w:fldCharType="begin"/>
      </w:r>
      <w:r w:rsidR="00DB0801" w:rsidRPr="00A043A4">
        <w:rPr>
          <w:rFonts w:ascii="Times New Roman" w:eastAsia="DengXian" w:hAnsi="Times New Roman" w:cs="Times New Roman"/>
          <w:color w:val="000000" w:themeColor="text1"/>
          <w:sz w:val="24"/>
          <w:szCs w:val="24"/>
          <w:lang w:eastAsia="zh-CN"/>
        </w:rPr>
        <w:instrText xml:space="preserve"> ADDIN ZOTERO_ITEM CSL_CITATION {"citationID":"4xQcKWHV","properties":{"formattedCitation":"\\super 35\\nosupersub{}","plainCitation":"35","noteIndex":0},"citationItems":[{"id":67,"uris":["http://zotero.org/users/13367771/items/AJHT3IHV"],"itemData":{"id":67,"type":"article-journal","container-title":"Journal of Materials Chemistry A","issue":"27","note":"publisher: Royal Society of Chemistry","page":"14173-14177","title":"Reversible reduction of Li 2 CO 3","volume":"3","author":[{"family":"Tian","given":"Na"},{"family":"Hua","given":"Chunxiu"},{"family":"Wang","given":"Zhaoxiang"},{"family":"Chen","given":"Liquan"}],"issued":{"date-parts":[["2015"]]}}}],"schema":"https://github.com/citation-style-language/schema/raw/master/csl-citation.json"} </w:instrText>
      </w:r>
      <w:r w:rsidR="00030BBF" w:rsidRPr="00A043A4">
        <w:rPr>
          <w:rFonts w:ascii="Times New Roman" w:eastAsia="DengXian" w:hAnsi="Times New Roman" w:cs="Times New Roman"/>
          <w:color w:val="000000" w:themeColor="text1"/>
          <w:sz w:val="24"/>
          <w:szCs w:val="24"/>
          <w:lang w:eastAsia="zh-CN"/>
        </w:rPr>
        <w:fldChar w:fldCharType="separate"/>
      </w:r>
      <w:r w:rsidR="00DB0801" w:rsidRPr="00A043A4">
        <w:rPr>
          <w:rFonts w:ascii="Times New Roman" w:hAnsi="Times New Roman" w:cs="Times New Roman"/>
          <w:kern w:val="0"/>
          <w:sz w:val="24"/>
          <w:szCs w:val="24"/>
          <w:vertAlign w:val="superscript"/>
        </w:rPr>
        <w:t>35</w:t>
      </w:r>
      <w:r w:rsidR="00030BBF" w:rsidRPr="00A043A4">
        <w:rPr>
          <w:rFonts w:ascii="Times New Roman" w:eastAsia="DengXian" w:hAnsi="Times New Roman" w:cs="Times New Roman"/>
          <w:color w:val="000000" w:themeColor="text1"/>
          <w:sz w:val="24"/>
          <w:szCs w:val="24"/>
          <w:lang w:eastAsia="zh-CN"/>
        </w:rPr>
        <w:fldChar w:fldCharType="end"/>
      </w:r>
      <w:r w:rsidR="006B5B74" w:rsidRPr="00A043A4">
        <w:rPr>
          <w:rFonts w:ascii="Times New Roman" w:eastAsia="DengXian" w:hAnsi="Times New Roman" w:cs="Times New Roman"/>
          <w:color w:val="000000" w:themeColor="text1"/>
          <w:sz w:val="24"/>
          <w:szCs w:val="24"/>
          <w:lang w:eastAsia="zh-CN"/>
        </w:rPr>
        <w:t xml:space="preserve"> </w:t>
      </w:r>
      <w:r w:rsidR="004C53F1" w:rsidRPr="00A043A4">
        <w:rPr>
          <w:rFonts w:ascii="Times New Roman" w:eastAsia="DengXian" w:hAnsi="Times New Roman" w:cs="Times New Roman"/>
          <w:color w:val="000000" w:themeColor="text1"/>
          <w:sz w:val="24"/>
          <w:szCs w:val="24"/>
          <w:lang w:eastAsia="zh-CN"/>
        </w:rPr>
        <w:t xml:space="preserve">it </w:t>
      </w:r>
      <w:r w:rsidR="00BF39FC" w:rsidRPr="00A043A4">
        <w:rPr>
          <w:rFonts w:ascii="Times New Roman" w:eastAsia="DengXian" w:hAnsi="Times New Roman" w:cs="Times New Roman"/>
          <w:color w:val="000000" w:themeColor="text1"/>
          <w:sz w:val="24"/>
          <w:szCs w:val="24"/>
          <w:lang w:eastAsia="zh-CN"/>
        </w:rPr>
        <w:t>can be</w:t>
      </w:r>
      <w:r w:rsidR="004C53F1" w:rsidRPr="00A043A4">
        <w:rPr>
          <w:rFonts w:ascii="Times New Roman" w:eastAsia="DengXian" w:hAnsi="Times New Roman" w:cs="Times New Roman"/>
          <w:color w:val="000000" w:themeColor="text1"/>
          <w:sz w:val="24"/>
          <w:szCs w:val="24"/>
          <w:lang w:eastAsia="zh-CN"/>
        </w:rPr>
        <w:t xml:space="preserve"> inferred that the major specie</w:t>
      </w:r>
      <w:r w:rsidR="00BE1BE8" w:rsidRPr="00A043A4">
        <w:rPr>
          <w:rFonts w:ascii="Times New Roman" w:eastAsia="DengXian" w:hAnsi="Times New Roman" w:cs="Times New Roman"/>
          <w:color w:val="000000" w:themeColor="text1"/>
          <w:sz w:val="24"/>
          <w:szCs w:val="24"/>
          <w:lang w:eastAsia="zh-CN"/>
        </w:rPr>
        <w:t xml:space="preserve">s </w:t>
      </w:r>
      <w:r w:rsidR="00107EB8" w:rsidRPr="00A043A4">
        <w:rPr>
          <w:rFonts w:ascii="Times New Roman" w:eastAsia="DengXian" w:hAnsi="Times New Roman" w:cs="Times New Roman"/>
          <w:color w:val="000000" w:themeColor="text1"/>
          <w:sz w:val="24"/>
          <w:szCs w:val="24"/>
          <w:lang w:eastAsia="zh-CN"/>
        </w:rPr>
        <w:t>in</w:t>
      </w:r>
      <w:r w:rsidR="00BE1BE8" w:rsidRPr="00A043A4">
        <w:rPr>
          <w:rFonts w:ascii="Times New Roman" w:eastAsia="DengXian" w:hAnsi="Times New Roman" w:cs="Times New Roman"/>
          <w:color w:val="000000" w:themeColor="text1"/>
          <w:sz w:val="24"/>
          <w:szCs w:val="24"/>
          <w:lang w:eastAsia="zh-CN"/>
        </w:rPr>
        <w:t xml:space="preserve"> the pre-S</w:t>
      </w:r>
      <w:r w:rsidR="00E41438" w:rsidRPr="00A043A4">
        <w:rPr>
          <w:rFonts w:ascii="Times New Roman" w:eastAsia="DengXian" w:hAnsi="Times New Roman" w:cs="Times New Roman"/>
          <w:color w:val="000000" w:themeColor="text1"/>
          <w:sz w:val="24"/>
          <w:szCs w:val="24"/>
          <w:lang w:eastAsia="zh-CN"/>
        </w:rPr>
        <w:t>EI</w:t>
      </w:r>
      <w:r w:rsidR="00BE1BE8" w:rsidRPr="00A043A4">
        <w:rPr>
          <w:rFonts w:ascii="Times New Roman" w:eastAsia="DengXian" w:hAnsi="Times New Roman" w:cs="Times New Roman"/>
          <w:color w:val="000000" w:themeColor="text1"/>
          <w:sz w:val="24"/>
          <w:szCs w:val="24"/>
          <w:lang w:eastAsia="zh-CN"/>
        </w:rPr>
        <w:t xml:space="preserve"> layer</w:t>
      </w:r>
      <w:r w:rsidR="004C53F1" w:rsidRPr="00A043A4">
        <w:rPr>
          <w:rFonts w:ascii="Times New Roman" w:eastAsia="DengXian" w:hAnsi="Times New Roman" w:cs="Times New Roman"/>
          <w:color w:val="000000" w:themeColor="text1"/>
          <w:sz w:val="24"/>
          <w:szCs w:val="24"/>
          <w:lang w:eastAsia="zh-CN"/>
        </w:rPr>
        <w:t xml:space="preserve"> was </w:t>
      </w:r>
      <w:r w:rsidR="00E3499C" w:rsidRPr="00A043A4">
        <w:rPr>
          <w:rFonts w:ascii="Times New Roman" w:eastAsia="DengXian" w:hAnsi="Times New Roman" w:cs="Times New Roman"/>
          <w:color w:val="000000" w:themeColor="text1"/>
          <w:sz w:val="24"/>
          <w:szCs w:val="24"/>
          <w:lang w:eastAsia="zh-CN"/>
        </w:rPr>
        <w:t xml:space="preserve">likely to be </w:t>
      </w:r>
      <w:r w:rsidR="004C53F1" w:rsidRPr="00A043A4">
        <w:rPr>
          <w:rFonts w:ascii="Times New Roman" w:eastAsia="DengXian" w:hAnsi="Times New Roman" w:cs="Times New Roman"/>
          <w:color w:val="000000" w:themeColor="text1"/>
          <w:sz w:val="24"/>
          <w:szCs w:val="24"/>
          <w:lang w:eastAsia="zh-CN"/>
        </w:rPr>
        <w:t>Li</w:t>
      </w:r>
      <w:r w:rsidR="004C25C3" w:rsidRPr="00A043A4">
        <w:rPr>
          <w:rFonts w:ascii="Times New Roman" w:eastAsia="DengXian" w:hAnsi="Times New Roman" w:cs="Times New Roman"/>
          <w:color w:val="000000" w:themeColor="text1"/>
          <w:sz w:val="24"/>
          <w:szCs w:val="24"/>
          <w:lang w:eastAsia="zh-CN"/>
        </w:rPr>
        <w:t>F</w:t>
      </w:r>
      <w:r w:rsidR="00FC0B8B" w:rsidRPr="00A043A4">
        <w:rPr>
          <w:rFonts w:ascii="Times New Roman" w:eastAsia="DengXian" w:hAnsi="Times New Roman" w:cs="Times New Roman"/>
          <w:color w:val="000000" w:themeColor="text1"/>
          <w:sz w:val="24"/>
          <w:szCs w:val="24"/>
          <w:lang w:eastAsia="zh-CN"/>
        </w:rPr>
        <w:t xml:space="preserve"> and </w:t>
      </w:r>
      <w:r w:rsidR="004C25C3" w:rsidRPr="00A043A4">
        <w:rPr>
          <w:rFonts w:ascii="Times New Roman" w:eastAsia="DengXian" w:hAnsi="Times New Roman" w:cs="Times New Roman"/>
          <w:color w:val="000000" w:themeColor="text1"/>
          <w:sz w:val="24"/>
          <w:szCs w:val="24"/>
          <w:lang w:eastAsia="zh-CN"/>
        </w:rPr>
        <w:t>Li</w:t>
      </w:r>
      <w:r w:rsidR="004C25C3" w:rsidRPr="00A043A4">
        <w:rPr>
          <w:rFonts w:ascii="Times New Roman" w:eastAsia="DengXian" w:hAnsi="Times New Roman" w:cs="Times New Roman"/>
          <w:color w:val="000000" w:themeColor="text1"/>
          <w:sz w:val="24"/>
          <w:szCs w:val="24"/>
          <w:vertAlign w:val="subscript"/>
          <w:lang w:eastAsia="zh-CN"/>
        </w:rPr>
        <w:t>2</w:t>
      </w:r>
      <w:r w:rsidR="004C25C3" w:rsidRPr="00A043A4">
        <w:rPr>
          <w:rFonts w:ascii="Times New Roman" w:eastAsia="DengXian" w:hAnsi="Times New Roman" w:cs="Times New Roman"/>
          <w:color w:val="000000" w:themeColor="text1"/>
          <w:sz w:val="24"/>
          <w:szCs w:val="24"/>
          <w:lang w:eastAsia="zh-CN"/>
        </w:rPr>
        <w:t>O</w:t>
      </w:r>
      <w:r w:rsidR="00BE44CB" w:rsidRPr="00A043A4">
        <w:rPr>
          <w:rFonts w:ascii="Times New Roman" w:eastAsia="DengXian" w:hAnsi="Times New Roman" w:cs="Times New Roman"/>
          <w:color w:val="000000" w:themeColor="text1"/>
          <w:sz w:val="24"/>
          <w:szCs w:val="24"/>
          <w:lang w:eastAsia="zh-CN"/>
        </w:rPr>
        <w:t xml:space="preserve"> </w:t>
      </w:r>
      <w:r w:rsidR="004C53F1" w:rsidRPr="00A043A4">
        <w:rPr>
          <w:rFonts w:ascii="Times New Roman" w:eastAsia="DengXian" w:hAnsi="Times New Roman" w:cs="Times New Roman"/>
          <w:color w:val="000000" w:themeColor="text1"/>
          <w:sz w:val="24"/>
          <w:szCs w:val="24"/>
          <w:lang w:eastAsia="zh-CN"/>
        </w:rPr>
        <w:t>for</w:t>
      </w:r>
      <w:r w:rsidR="00FC0B8B" w:rsidRPr="00A043A4">
        <w:rPr>
          <w:rFonts w:ascii="Times New Roman" w:eastAsia="DengXian" w:hAnsi="Times New Roman" w:cs="Times New Roman"/>
          <w:color w:val="000000" w:themeColor="text1"/>
          <w:sz w:val="24"/>
          <w:szCs w:val="24"/>
          <w:lang w:eastAsia="zh-CN"/>
        </w:rPr>
        <w:t xml:space="preserve"> all</w:t>
      </w:r>
      <w:r w:rsidR="00680E40" w:rsidRPr="00A043A4">
        <w:rPr>
          <w:rFonts w:ascii="Times New Roman" w:eastAsia="DengXian" w:hAnsi="Times New Roman" w:cs="Times New Roman"/>
          <w:color w:val="000000" w:themeColor="text1"/>
          <w:sz w:val="24"/>
          <w:szCs w:val="24"/>
          <w:lang w:eastAsia="zh-CN"/>
        </w:rPr>
        <w:t xml:space="preserve"> electrolytes</w:t>
      </w:r>
      <w:r w:rsidR="00FC0B8B" w:rsidRPr="00A043A4">
        <w:rPr>
          <w:rFonts w:ascii="Times New Roman" w:eastAsia="DengXian" w:hAnsi="Times New Roman" w:cs="Times New Roman"/>
          <w:color w:val="000000" w:themeColor="text1"/>
          <w:sz w:val="24"/>
          <w:szCs w:val="24"/>
          <w:lang w:eastAsia="zh-CN"/>
        </w:rPr>
        <w:t xml:space="preserve">, while the </w:t>
      </w:r>
      <w:r w:rsidR="00364255" w:rsidRPr="00A043A4">
        <w:rPr>
          <w:rFonts w:ascii="Times New Roman" w:eastAsia="DengXian" w:hAnsi="Times New Roman" w:cs="Times New Roman"/>
          <w:color w:val="000000" w:themeColor="text1"/>
          <w:sz w:val="24"/>
          <w:szCs w:val="24"/>
          <w:lang w:eastAsia="zh-CN"/>
        </w:rPr>
        <w:t xml:space="preserve">relative </w:t>
      </w:r>
      <w:r w:rsidR="00FC0B8B" w:rsidRPr="00A043A4">
        <w:rPr>
          <w:rFonts w:ascii="Times New Roman" w:eastAsia="DengXian" w:hAnsi="Times New Roman" w:cs="Times New Roman"/>
          <w:color w:val="000000" w:themeColor="text1"/>
          <w:sz w:val="24"/>
          <w:szCs w:val="24"/>
          <w:lang w:eastAsia="zh-CN"/>
        </w:rPr>
        <w:t xml:space="preserve">ratio </w:t>
      </w:r>
      <w:r w:rsidR="00DF3273" w:rsidRPr="00A043A4">
        <w:rPr>
          <w:rFonts w:ascii="Times New Roman" w:eastAsia="DengXian" w:hAnsi="Times New Roman" w:cs="Times New Roman"/>
          <w:color w:val="000000" w:themeColor="text1"/>
          <w:sz w:val="24"/>
          <w:szCs w:val="24"/>
          <w:lang w:eastAsia="zh-CN"/>
        </w:rPr>
        <w:t xml:space="preserve">of LiF was higher for 2.0LTLN </w:t>
      </w:r>
      <w:r w:rsidR="00347235" w:rsidRPr="00A043A4">
        <w:rPr>
          <w:rFonts w:ascii="Times New Roman" w:eastAsia="DengXian" w:hAnsi="Times New Roman" w:cs="Times New Roman"/>
          <w:color w:val="000000" w:themeColor="text1"/>
          <w:sz w:val="24"/>
          <w:szCs w:val="24"/>
          <w:lang w:eastAsia="zh-CN"/>
        </w:rPr>
        <w:t>than</w:t>
      </w:r>
      <w:r w:rsidR="00364255" w:rsidRPr="00A043A4">
        <w:rPr>
          <w:rFonts w:ascii="Times New Roman" w:eastAsia="DengXian" w:hAnsi="Times New Roman" w:cs="Times New Roman"/>
          <w:color w:val="000000" w:themeColor="text1"/>
          <w:sz w:val="24"/>
          <w:szCs w:val="24"/>
          <w:lang w:eastAsia="zh-CN"/>
        </w:rPr>
        <w:t xml:space="preserve"> that</w:t>
      </w:r>
      <w:r w:rsidR="00DF3273" w:rsidRPr="00A043A4">
        <w:rPr>
          <w:rFonts w:ascii="Times New Roman" w:eastAsia="DengXian" w:hAnsi="Times New Roman" w:cs="Times New Roman"/>
          <w:color w:val="000000" w:themeColor="text1"/>
          <w:sz w:val="24"/>
          <w:szCs w:val="24"/>
          <w:lang w:eastAsia="zh-CN"/>
        </w:rPr>
        <w:t xml:space="preserve"> for other 3 electrolyte</w:t>
      </w:r>
      <w:r w:rsidR="00504A9F" w:rsidRPr="00A043A4">
        <w:rPr>
          <w:rFonts w:ascii="Times New Roman" w:eastAsia="DengXian" w:hAnsi="Times New Roman" w:cs="Times New Roman"/>
          <w:color w:val="000000" w:themeColor="text1"/>
          <w:sz w:val="24"/>
          <w:szCs w:val="24"/>
          <w:lang w:eastAsia="zh-CN"/>
        </w:rPr>
        <w:t>s</w:t>
      </w:r>
      <w:r w:rsidR="00A72364" w:rsidRPr="00A043A4">
        <w:rPr>
          <w:rFonts w:ascii="Times New Roman" w:eastAsia="DengXian" w:hAnsi="Times New Roman" w:cs="Times New Roman"/>
          <w:color w:val="000000" w:themeColor="text1"/>
          <w:sz w:val="24"/>
          <w:szCs w:val="24"/>
          <w:lang w:eastAsia="zh-CN"/>
        </w:rPr>
        <w:t>.</w:t>
      </w:r>
      <w:r w:rsidR="004C53F1" w:rsidRPr="00A043A4">
        <w:rPr>
          <w:rFonts w:ascii="Times New Roman" w:eastAsia="DengXian" w:hAnsi="Times New Roman" w:cs="Times New Roman"/>
          <w:color w:val="000000" w:themeColor="text1"/>
          <w:sz w:val="24"/>
          <w:szCs w:val="24"/>
          <w:lang w:eastAsia="zh-CN"/>
        </w:rPr>
        <w:t xml:space="preserve"> </w:t>
      </w:r>
      <w:r w:rsidR="00302B90" w:rsidRPr="00A043A4">
        <w:rPr>
          <w:rFonts w:ascii="Times New Roman" w:eastAsia="DengXian" w:hAnsi="Times New Roman" w:cs="Times New Roman"/>
          <w:color w:val="4472C4" w:themeColor="accent1"/>
          <w:sz w:val="24"/>
          <w:szCs w:val="24"/>
          <w:lang w:eastAsia="zh-CN"/>
        </w:rPr>
        <w:t xml:space="preserve">Figure </w:t>
      </w:r>
      <w:r w:rsidR="00E25419" w:rsidRPr="00A043A4">
        <w:rPr>
          <w:rFonts w:ascii="Times New Roman" w:eastAsia="DengXian" w:hAnsi="Times New Roman" w:cs="Times New Roman"/>
          <w:color w:val="4472C4" w:themeColor="accent1"/>
          <w:sz w:val="24"/>
          <w:szCs w:val="24"/>
          <w:lang w:eastAsia="zh-CN"/>
        </w:rPr>
        <w:t>3</w:t>
      </w:r>
      <w:r w:rsidR="00F86F5F" w:rsidRPr="00A043A4">
        <w:rPr>
          <w:rFonts w:ascii="Times New Roman" w:eastAsia="DengXian" w:hAnsi="Times New Roman" w:cs="Times New Roman"/>
          <w:sz w:val="24"/>
          <w:szCs w:val="24"/>
          <w:lang w:eastAsia="zh-CN"/>
        </w:rPr>
        <w:t>c</w:t>
      </w:r>
      <w:r w:rsidR="00302B90" w:rsidRPr="00A043A4">
        <w:rPr>
          <w:rFonts w:ascii="Times New Roman" w:eastAsia="DengXian" w:hAnsi="Times New Roman" w:cs="Times New Roman"/>
          <w:b/>
          <w:bCs/>
          <w:color w:val="000000" w:themeColor="text1"/>
          <w:sz w:val="24"/>
          <w:szCs w:val="24"/>
          <w:lang w:eastAsia="zh-CN"/>
        </w:rPr>
        <w:t xml:space="preserve"> </w:t>
      </w:r>
      <w:r w:rsidR="002442E4" w:rsidRPr="00A043A4">
        <w:rPr>
          <w:rFonts w:ascii="Times New Roman" w:eastAsia="DengXian" w:hAnsi="Times New Roman" w:cs="Times New Roman"/>
          <w:color w:val="000000" w:themeColor="text1"/>
          <w:sz w:val="24"/>
          <w:szCs w:val="24"/>
          <w:lang w:eastAsia="zh-CN"/>
        </w:rPr>
        <w:t xml:space="preserve">shows </w:t>
      </w:r>
      <w:r w:rsidR="00302B90" w:rsidRPr="00A043A4">
        <w:rPr>
          <w:rFonts w:ascii="Times New Roman" w:eastAsia="DengXian" w:hAnsi="Times New Roman" w:cs="Times New Roman"/>
          <w:color w:val="000000" w:themeColor="text1"/>
          <w:sz w:val="24"/>
          <w:szCs w:val="24"/>
          <w:lang w:eastAsia="zh-CN"/>
        </w:rPr>
        <w:t xml:space="preserve">the </w:t>
      </w:r>
      <w:r w:rsidR="00CD0778" w:rsidRPr="00A043A4">
        <w:rPr>
          <w:rFonts w:ascii="Times New Roman" w:eastAsia="DengXian" w:hAnsi="Times New Roman" w:cs="Times New Roman"/>
          <w:color w:val="000000" w:themeColor="text1"/>
          <w:sz w:val="24"/>
          <w:szCs w:val="24"/>
          <w:lang w:eastAsia="zh-CN"/>
        </w:rPr>
        <w:t xml:space="preserve">first-cycle </w:t>
      </w:r>
      <w:r w:rsidR="00302B90" w:rsidRPr="00A043A4">
        <w:rPr>
          <w:rFonts w:ascii="Times New Roman" w:eastAsia="DengXian" w:hAnsi="Times New Roman" w:cs="Times New Roman"/>
          <w:color w:val="000000" w:themeColor="text1"/>
          <w:sz w:val="24"/>
          <w:szCs w:val="24"/>
          <w:lang w:eastAsia="zh-CN"/>
        </w:rPr>
        <w:t>CV curves as well as potential dependen</w:t>
      </w:r>
      <w:r w:rsidR="001B4E4A" w:rsidRPr="00A043A4">
        <w:rPr>
          <w:rFonts w:ascii="Times New Roman" w:eastAsia="DengXian" w:hAnsi="Times New Roman" w:cs="Times New Roman"/>
          <w:color w:val="000000" w:themeColor="text1"/>
          <w:sz w:val="24"/>
          <w:szCs w:val="24"/>
          <w:lang w:eastAsia="zh-CN"/>
        </w:rPr>
        <w:t>t</w:t>
      </w:r>
      <w:r w:rsidR="00302B90" w:rsidRPr="00A043A4">
        <w:rPr>
          <w:rFonts w:ascii="Times New Roman" w:eastAsia="DengXian" w:hAnsi="Times New Roman" w:cs="Times New Roman"/>
          <w:color w:val="000000" w:themeColor="text1"/>
          <w:sz w:val="24"/>
          <w:szCs w:val="24"/>
          <w:lang w:eastAsia="zh-CN"/>
        </w:rPr>
        <w:t xml:space="preserve"> Δ</w:t>
      </w:r>
      <w:r w:rsidR="00302B90" w:rsidRPr="00A043A4">
        <w:rPr>
          <w:rFonts w:ascii="Times New Roman" w:eastAsia="DengXian" w:hAnsi="Times New Roman" w:cs="Times New Roman"/>
          <w:i/>
          <w:iCs/>
          <w:color w:val="000000" w:themeColor="text1"/>
          <w:sz w:val="24"/>
          <w:szCs w:val="24"/>
          <w:lang w:eastAsia="zh-CN"/>
        </w:rPr>
        <w:t>m</w:t>
      </w:r>
      <w:r w:rsidR="00302B90" w:rsidRPr="00A043A4">
        <w:rPr>
          <w:rFonts w:ascii="Times New Roman" w:eastAsia="DengXian" w:hAnsi="Times New Roman" w:cs="Times New Roman"/>
          <w:color w:val="000000" w:themeColor="text1"/>
          <w:sz w:val="24"/>
          <w:szCs w:val="24"/>
          <w:lang w:eastAsia="zh-CN"/>
        </w:rPr>
        <w:t xml:space="preserve"> and Δ</w:t>
      </w:r>
      <w:r w:rsidR="00302B90" w:rsidRPr="00A043A4">
        <w:rPr>
          <w:rFonts w:ascii="Times New Roman" w:eastAsia="DengXian" w:hAnsi="Times New Roman" w:cs="Times New Roman"/>
          <w:i/>
          <w:iCs/>
          <w:color w:val="000000" w:themeColor="text1"/>
          <w:sz w:val="24"/>
          <w:szCs w:val="24"/>
          <w:lang w:eastAsia="zh-CN"/>
        </w:rPr>
        <w:t>R</w:t>
      </w:r>
      <w:r w:rsidR="00883280" w:rsidRPr="00A043A4">
        <w:rPr>
          <w:rFonts w:ascii="Times New Roman" w:eastAsia="DengXian" w:hAnsi="Times New Roman" w:cs="Times New Roman"/>
          <w:i/>
          <w:iCs/>
          <w:color w:val="000000" w:themeColor="text1"/>
          <w:sz w:val="24"/>
          <w:szCs w:val="24"/>
          <w:lang w:eastAsia="zh-CN"/>
        </w:rPr>
        <w:t xml:space="preserve"> </w:t>
      </w:r>
      <w:r w:rsidR="00883280" w:rsidRPr="00A043A4">
        <w:rPr>
          <w:rFonts w:ascii="Times New Roman" w:eastAsia="DengXian" w:hAnsi="Times New Roman" w:cs="Times New Roman"/>
          <w:sz w:val="24"/>
          <w:szCs w:val="24"/>
          <w:lang w:eastAsia="zh-CN"/>
        </w:rPr>
        <w:t>(the change of resonant resistance, which is positively correlated with the change of surface roughness)</w:t>
      </w:r>
      <w:r w:rsidR="000366CD" w:rsidRPr="00A043A4">
        <w:rPr>
          <w:rFonts w:ascii="Times New Roman" w:eastAsia="DengXian" w:hAnsi="Times New Roman" w:cs="Times New Roman"/>
          <w:sz w:val="24"/>
          <w:szCs w:val="24"/>
          <w:lang w:eastAsia="zh-CN"/>
        </w:rPr>
        <w:fldChar w:fldCharType="begin"/>
      </w:r>
      <w:r w:rsidR="00DB0801" w:rsidRPr="00A043A4">
        <w:rPr>
          <w:rFonts w:ascii="Times New Roman" w:eastAsia="DengXian" w:hAnsi="Times New Roman" w:cs="Times New Roman"/>
          <w:sz w:val="24"/>
          <w:szCs w:val="24"/>
          <w:lang w:eastAsia="zh-CN"/>
        </w:rPr>
        <w:instrText xml:space="preserve"> ADDIN ZOTERO_ITEM CSL_CITATION {"citationID":"LIOiQnIB","properties":{"formattedCitation":"\\super 36\\nosupersub{}","plainCitation":"36","noteIndex":0},"citationItems":[{"id":76,"uris":["http://zotero.org/users/13367771/items/ZYHBDSES"],"itemData":{"id":76,"type":"article-journal","container-title":"Journal of The Electrochemical Society","DOI":"10.1149/1.1837040","ISSN":"0013-4651, 1945-7111","issue":"8","journalAbbreviation":"J. Electrochem. Soc.","license":"https://iopscience.iop.org/page/copyright","page":"2517-2522","source":"DOI.org (Crossref)","title":"Study of Deposition and Dissolution Processes of Lithium in Carbonate‐Based Solutions by Means of the Quartz‐Crystal Microbalance","volume":"143","author":[{"family":"Naoi","given":"Katsuhiko"},{"family":"Mori","given":"Mitsuhiro"},{"family":"Shinagawa","given":"Yukio"}],"issued":{"date-parts":[["1996",8,1]]}}}],"schema":"https://github.com/citation-style-language/schema/raw/master/csl-citation.json"} </w:instrText>
      </w:r>
      <w:r w:rsidR="000366CD" w:rsidRPr="00A043A4">
        <w:rPr>
          <w:rFonts w:ascii="Times New Roman" w:eastAsia="DengXian" w:hAnsi="Times New Roman" w:cs="Times New Roman"/>
          <w:sz w:val="24"/>
          <w:szCs w:val="24"/>
          <w:lang w:eastAsia="zh-CN"/>
        </w:rPr>
        <w:fldChar w:fldCharType="separate"/>
      </w:r>
      <w:r w:rsidR="00DB0801" w:rsidRPr="00A043A4">
        <w:rPr>
          <w:rFonts w:ascii="Times New Roman" w:hAnsi="Times New Roman" w:cs="Times New Roman"/>
          <w:kern w:val="0"/>
          <w:sz w:val="24"/>
          <w:szCs w:val="24"/>
          <w:vertAlign w:val="superscript"/>
        </w:rPr>
        <w:t>36</w:t>
      </w:r>
      <w:r w:rsidR="000366CD" w:rsidRPr="00A043A4">
        <w:rPr>
          <w:rFonts w:ascii="Times New Roman" w:eastAsia="DengXian" w:hAnsi="Times New Roman" w:cs="Times New Roman"/>
          <w:sz w:val="24"/>
          <w:szCs w:val="24"/>
          <w:lang w:eastAsia="zh-CN"/>
        </w:rPr>
        <w:fldChar w:fldCharType="end"/>
      </w:r>
      <w:r w:rsidR="00302B90" w:rsidRPr="00A043A4">
        <w:rPr>
          <w:rFonts w:ascii="Times New Roman" w:eastAsia="DengXian" w:hAnsi="Times New Roman" w:cs="Times New Roman"/>
          <w:color w:val="000000" w:themeColor="text1"/>
          <w:sz w:val="24"/>
          <w:szCs w:val="24"/>
          <w:lang w:eastAsia="zh-CN"/>
        </w:rPr>
        <w:t xml:space="preserve"> measured in </w:t>
      </w:r>
      <w:r w:rsidR="00385FDF" w:rsidRPr="00A043A4">
        <w:rPr>
          <w:rFonts w:ascii="Times New Roman" w:eastAsia="DengXian" w:hAnsi="Times New Roman" w:cs="Times New Roman"/>
          <w:color w:val="000000" w:themeColor="text1"/>
          <w:sz w:val="24"/>
          <w:szCs w:val="24"/>
          <w:lang w:eastAsia="zh-CN"/>
        </w:rPr>
        <w:t>the four</w:t>
      </w:r>
      <w:r w:rsidR="00302B90" w:rsidRPr="00A043A4">
        <w:rPr>
          <w:rFonts w:ascii="Times New Roman" w:eastAsia="DengXian" w:hAnsi="Times New Roman" w:cs="Times New Roman"/>
          <w:color w:val="000000" w:themeColor="text1"/>
          <w:sz w:val="24"/>
          <w:szCs w:val="24"/>
          <w:lang w:eastAsia="zh-CN"/>
        </w:rPr>
        <w:t xml:space="preserve"> electrolytes. </w:t>
      </w:r>
      <w:r w:rsidR="00833678" w:rsidRPr="00A043A4">
        <w:rPr>
          <w:rFonts w:ascii="Times New Roman" w:eastAsia="DengXian" w:hAnsi="Times New Roman" w:cs="Times New Roman"/>
          <w:color w:val="000000" w:themeColor="text1"/>
          <w:sz w:val="24"/>
          <w:szCs w:val="24"/>
          <w:lang w:eastAsia="zh-CN"/>
        </w:rPr>
        <w:t xml:space="preserve">It </w:t>
      </w:r>
      <w:r w:rsidR="00D4612A" w:rsidRPr="00A043A4">
        <w:rPr>
          <w:rFonts w:ascii="Times New Roman" w:eastAsia="DengXian" w:hAnsi="Times New Roman" w:cs="Times New Roman"/>
          <w:color w:val="000000" w:themeColor="text1"/>
          <w:sz w:val="24"/>
          <w:szCs w:val="24"/>
          <w:lang w:eastAsia="zh-CN"/>
        </w:rPr>
        <w:t>can be</w:t>
      </w:r>
      <w:r w:rsidR="00833678" w:rsidRPr="00A043A4">
        <w:rPr>
          <w:rFonts w:ascii="Times New Roman" w:eastAsia="DengXian" w:hAnsi="Times New Roman" w:cs="Times New Roman"/>
          <w:color w:val="000000" w:themeColor="text1"/>
          <w:sz w:val="24"/>
          <w:szCs w:val="24"/>
          <w:lang w:eastAsia="zh-CN"/>
        </w:rPr>
        <w:t xml:space="preserve"> found that t</w:t>
      </w:r>
      <w:r w:rsidR="00756AC7" w:rsidRPr="00A043A4">
        <w:rPr>
          <w:rFonts w:ascii="Times New Roman" w:eastAsia="DengXian" w:hAnsi="Times New Roman" w:cs="Times New Roman"/>
          <w:color w:val="000000" w:themeColor="text1"/>
          <w:sz w:val="24"/>
          <w:szCs w:val="24"/>
          <w:lang w:eastAsia="zh-CN"/>
        </w:rPr>
        <w:t xml:space="preserve">he </w:t>
      </w:r>
      <w:r w:rsidR="007C3D1E" w:rsidRPr="00A043A4">
        <w:rPr>
          <w:rFonts w:ascii="Times New Roman" w:eastAsia="DengXian" w:hAnsi="Times New Roman" w:cs="Times New Roman"/>
          <w:color w:val="000000" w:themeColor="text1"/>
          <w:sz w:val="24"/>
          <w:szCs w:val="24"/>
          <w:lang w:eastAsia="zh-CN"/>
        </w:rPr>
        <w:t xml:space="preserve">surface </w:t>
      </w:r>
      <w:r w:rsidR="008E6753" w:rsidRPr="00A043A4">
        <w:rPr>
          <w:rFonts w:ascii="Times New Roman" w:eastAsia="DengXian" w:hAnsi="Times New Roman" w:cs="Times New Roman"/>
          <w:color w:val="000000" w:themeColor="text1"/>
          <w:sz w:val="24"/>
          <w:szCs w:val="24"/>
          <w:lang w:eastAsia="zh-CN"/>
        </w:rPr>
        <w:t>layer</w:t>
      </w:r>
      <w:r w:rsidR="00756AC7" w:rsidRPr="00A043A4">
        <w:rPr>
          <w:rFonts w:ascii="Times New Roman" w:eastAsia="DengXian" w:hAnsi="Times New Roman" w:cs="Times New Roman"/>
          <w:color w:val="000000" w:themeColor="text1"/>
          <w:sz w:val="24"/>
          <w:szCs w:val="24"/>
          <w:lang w:eastAsia="zh-CN"/>
        </w:rPr>
        <w:t xml:space="preserve"> </w:t>
      </w:r>
      <w:r w:rsidR="008E6753" w:rsidRPr="00A043A4">
        <w:rPr>
          <w:rFonts w:ascii="Times New Roman" w:eastAsia="DengXian" w:hAnsi="Times New Roman" w:cs="Times New Roman"/>
          <w:color w:val="000000" w:themeColor="text1"/>
          <w:sz w:val="24"/>
          <w:szCs w:val="24"/>
          <w:lang w:eastAsia="zh-CN"/>
        </w:rPr>
        <w:t xml:space="preserve">in </w:t>
      </w:r>
      <w:r w:rsidR="00CA7CB1" w:rsidRPr="00A043A4">
        <w:rPr>
          <w:rFonts w:ascii="Times New Roman" w:eastAsia="DengXian" w:hAnsi="Times New Roman" w:cs="Times New Roman"/>
          <w:color w:val="000000" w:themeColor="text1"/>
          <w:sz w:val="24"/>
          <w:szCs w:val="24"/>
          <w:lang w:eastAsia="zh-CN"/>
        </w:rPr>
        <w:t xml:space="preserve">the </w:t>
      </w:r>
      <w:r w:rsidR="00756AC7" w:rsidRPr="00A043A4">
        <w:rPr>
          <w:rFonts w:ascii="Times New Roman" w:eastAsia="DengXian" w:hAnsi="Times New Roman" w:cs="Times New Roman"/>
          <w:color w:val="000000" w:themeColor="text1"/>
          <w:sz w:val="24"/>
          <w:szCs w:val="24"/>
          <w:lang w:eastAsia="zh-CN"/>
        </w:rPr>
        <w:t>2.0</w:t>
      </w:r>
      <w:r w:rsidR="00CA7CB1" w:rsidRPr="00A043A4">
        <w:rPr>
          <w:rFonts w:ascii="Times New Roman" w:eastAsia="DengXian" w:hAnsi="Times New Roman" w:cs="Times New Roman"/>
          <w:color w:val="000000" w:themeColor="text1"/>
          <w:sz w:val="24"/>
          <w:szCs w:val="24"/>
          <w:lang w:eastAsia="zh-CN"/>
        </w:rPr>
        <w:t xml:space="preserve"> M</w:t>
      </w:r>
      <w:r w:rsidR="007C3D1E" w:rsidRPr="00A043A4">
        <w:rPr>
          <w:rFonts w:ascii="Times New Roman" w:eastAsia="DengXian" w:hAnsi="Times New Roman" w:cs="Times New Roman"/>
          <w:color w:val="000000" w:themeColor="text1"/>
          <w:sz w:val="24"/>
          <w:szCs w:val="24"/>
          <w:lang w:eastAsia="zh-CN"/>
        </w:rPr>
        <w:t xml:space="preserve"> </w:t>
      </w:r>
      <w:r w:rsidR="00CA7CB1" w:rsidRPr="00A043A4">
        <w:rPr>
          <w:rFonts w:ascii="Times New Roman" w:eastAsia="DengXian" w:hAnsi="Times New Roman" w:cs="Times New Roman"/>
          <w:color w:val="000000" w:themeColor="text1"/>
          <w:sz w:val="24"/>
          <w:szCs w:val="24"/>
          <w:lang w:eastAsia="zh-CN"/>
        </w:rPr>
        <w:t xml:space="preserve">electrolytes </w:t>
      </w:r>
      <w:r w:rsidR="00384300" w:rsidRPr="00A043A4">
        <w:rPr>
          <w:rFonts w:ascii="Times New Roman" w:eastAsia="DengXian" w:hAnsi="Times New Roman" w:cs="Times New Roman"/>
          <w:color w:val="000000" w:themeColor="text1"/>
          <w:sz w:val="24"/>
          <w:szCs w:val="24"/>
          <w:lang w:eastAsia="zh-CN"/>
        </w:rPr>
        <w:t>displayed</w:t>
      </w:r>
      <w:r w:rsidR="00C92C22" w:rsidRPr="00A043A4">
        <w:rPr>
          <w:rFonts w:ascii="Times New Roman" w:eastAsia="DengXian" w:hAnsi="Times New Roman" w:cs="Times New Roman"/>
          <w:color w:val="000000" w:themeColor="text1"/>
          <w:sz w:val="24"/>
          <w:szCs w:val="24"/>
          <w:lang w:eastAsia="zh-CN"/>
        </w:rPr>
        <w:t xml:space="preserve"> </w:t>
      </w:r>
      <w:r w:rsidR="00756AC7" w:rsidRPr="00A043A4">
        <w:rPr>
          <w:rFonts w:ascii="Times New Roman" w:eastAsia="DengXian" w:hAnsi="Times New Roman" w:cs="Times New Roman"/>
          <w:color w:val="000000" w:themeColor="text1"/>
          <w:sz w:val="24"/>
          <w:szCs w:val="24"/>
          <w:lang w:eastAsia="zh-CN"/>
        </w:rPr>
        <w:t>an elevated</w:t>
      </w:r>
      <w:r w:rsidR="009A0803" w:rsidRPr="00A043A4">
        <w:rPr>
          <w:rFonts w:ascii="Times New Roman" w:eastAsia="DengXian" w:hAnsi="Times New Roman" w:cs="Times New Roman"/>
          <w:color w:val="000000" w:themeColor="text1"/>
          <w:sz w:val="24"/>
          <w:szCs w:val="24"/>
          <w:lang w:eastAsia="zh-CN"/>
        </w:rPr>
        <w:t xml:space="preserve"> </w:t>
      </w:r>
      <w:r w:rsidR="00756AC7" w:rsidRPr="00A043A4">
        <w:rPr>
          <w:rFonts w:ascii="Times New Roman" w:eastAsia="DengXian" w:hAnsi="Times New Roman" w:cs="Times New Roman"/>
          <w:color w:val="000000" w:themeColor="text1"/>
          <w:sz w:val="24"/>
          <w:szCs w:val="24"/>
          <w:lang w:eastAsia="zh-CN"/>
        </w:rPr>
        <w:t>roughness</w:t>
      </w:r>
      <w:r w:rsidR="00424663" w:rsidRPr="00A043A4">
        <w:rPr>
          <w:rFonts w:ascii="Times New Roman" w:eastAsia="DengXian" w:hAnsi="Times New Roman" w:cs="Times New Roman"/>
          <w:color w:val="000000" w:themeColor="text1"/>
          <w:sz w:val="24"/>
          <w:szCs w:val="24"/>
          <w:lang w:eastAsia="zh-CN"/>
        </w:rPr>
        <w:t xml:space="preserve"> before</w:t>
      </w:r>
      <w:r w:rsidR="002C7070" w:rsidRPr="00A043A4">
        <w:rPr>
          <w:rFonts w:ascii="Times New Roman" w:eastAsia="DengXian" w:hAnsi="Times New Roman" w:cs="Times New Roman"/>
          <w:color w:val="000000" w:themeColor="text1"/>
          <w:sz w:val="24"/>
          <w:szCs w:val="24"/>
          <w:lang w:eastAsia="zh-CN"/>
        </w:rPr>
        <w:t xml:space="preserve"> electrochemical measurement</w:t>
      </w:r>
      <w:r w:rsidR="00E3060D" w:rsidRPr="00A043A4">
        <w:rPr>
          <w:rFonts w:ascii="Times New Roman" w:eastAsia="DengXian" w:hAnsi="Times New Roman" w:cs="Times New Roman"/>
          <w:color w:val="000000" w:themeColor="text1"/>
          <w:sz w:val="24"/>
          <w:szCs w:val="24"/>
          <w:lang w:eastAsia="zh-CN"/>
        </w:rPr>
        <w:t xml:space="preserve"> </w:t>
      </w:r>
      <w:r w:rsidR="00833678" w:rsidRPr="00A043A4">
        <w:rPr>
          <w:rFonts w:ascii="Times New Roman" w:eastAsia="DengXian" w:hAnsi="Times New Roman" w:cs="Times New Roman"/>
          <w:color w:val="000000" w:themeColor="text1"/>
          <w:sz w:val="24"/>
          <w:szCs w:val="24"/>
          <w:lang w:eastAsia="zh-CN"/>
        </w:rPr>
        <w:t xml:space="preserve">compared with 0.4 M electrolytes </w:t>
      </w:r>
      <w:r w:rsidR="00624758" w:rsidRPr="00A043A4">
        <w:rPr>
          <w:rFonts w:ascii="Times New Roman" w:eastAsia="DengXian" w:hAnsi="Times New Roman" w:cs="Times New Roman"/>
          <w:color w:val="000000" w:themeColor="text1"/>
          <w:sz w:val="24"/>
          <w:szCs w:val="24"/>
          <w:lang w:eastAsia="zh-CN"/>
        </w:rPr>
        <w:t xml:space="preserve">mainly </w:t>
      </w:r>
      <w:r w:rsidR="00E3060D" w:rsidRPr="00A043A4">
        <w:rPr>
          <w:rFonts w:ascii="Times New Roman" w:eastAsia="DengXian" w:hAnsi="Times New Roman" w:cs="Times New Roman"/>
          <w:color w:val="000000" w:themeColor="text1"/>
          <w:sz w:val="24"/>
          <w:szCs w:val="24"/>
          <w:lang w:eastAsia="zh-CN"/>
        </w:rPr>
        <w:t xml:space="preserve">due to </w:t>
      </w:r>
      <w:r w:rsidR="00171D9D" w:rsidRPr="00A043A4">
        <w:rPr>
          <w:rFonts w:ascii="Times New Roman" w:eastAsia="DengXian" w:hAnsi="Times New Roman" w:cs="Times New Roman"/>
          <w:color w:val="000000" w:themeColor="text1"/>
          <w:sz w:val="24"/>
          <w:szCs w:val="24"/>
          <w:lang w:eastAsia="zh-CN"/>
        </w:rPr>
        <w:t>the</w:t>
      </w:r>
      <w:r w:rsidR="009A0803" w:rsidRPr="00A043A4">
        <w:rPr>
          <w:rFonts w:ascii="Times New Roman" w:eastAsia="DengXian" w:hAnsi="Times New Roman" w:cs="Times New Roman"/>
          <w:color w:val="000000" w:themeColor="text1"/>
          <w:sz w:val="24"/>
          <w:szCs w:val="24"/>
          <w:lang w:eastAsia="zh-CN"/>
        </w:rPr>
        <w:t xml:space="preserve"> increased density and viscosity by increasing the concentration</w:t>
      </w:r>
      <w:r w:rsidR="00171D9D" w:rsidRPr="00A043A4">
        <w:rPr>
          <w:rFonts w:ascii="Times New Roman" w:eastAsia="DengXian" w:hAnsi="Times New Roman" w:cs="Times New Roman"/>
          <w:color w:val="000000" w:themeColor="text1"/>
          <w:sz w:val="24"/>
          <w:szCs w:val="24"/>
          <w:lang w:eastAsia="zh-CN"/>
        </w:rPr>
        <w:t>,</w:t>
      </w:r>
      <w:r w:rsidR="00D5415F" w:rsidRPr="00A043A4">
        <w:rPr>
          <w:rFonts w:ascii="Times New Roman" w:eastAsia="DengXian" w:hAnsi="Times New Roman" w:cs="Times New Roman"/>
          <w:color w:val="000000" w:themeColor="text1"/>
          <w:sz w:val="24"/>
          <w:szCs w:val="24"/>
          <w:lang w:eastAsia="zh-CN"/>
        </w:rPr>
        <w:fldChar w:fldCharType="begin"/>
      </w:r>
      <w:r w:rsidR="00DB0801" w:rsidRPr="00A043A4">
        <w:rPr>
          <w:rFonts w:ascii="Times New Roman" w:eastAsia="DengXian" w:hAnsi="Times New Roman" w:cs="Times New Roman"/>
          <w:color w:val="000000" w:themeColor="text1"/>
          <w:sz w:val="24"/>
          <w:szCs w:val="24"/>
          <w:lang w:eastAsia="zh-CN"/>
        </w:rPr>
        <w:instrText xml:space="preserve"> ADDIN ZOTERO_ITEM CSL_CITATION {"citationID":"mJti4F7h","properties":{"formattedCitation":"\\super 37\\nosupersub{}","plainCitation":"37","noteIndex":0},"citationItems":[{"id":32,"uris":["http://zotero.org/users/13367771/items/HMNGEU55"],"itemData":{"id":32,"type":"article-journal","container-title":"Analytical Chemistry","issue":"19","note":"ISBN: 0003-2700\npublisher: ACS Publications","page":"2142-2146","title":"Computation of equivalent circuit parameters of quartz crystals in contact with liquids and study of liquid properties","volume":"60","author":[{"family":"Muramatsu","given":"Hiroshi"},{"family":"Tamiya","given":"Eiichi"},{"family":"Karube","given":"Isao"}],"issued":{"date-parts":[["1988"]]}}}],"schema":"https://github.com/citation-style-language/schema/raw/master/csl-citation.json"} </w:instrText>
      </w:r>
      <w:r w:rsidR="00D5415F" w:rsidRPr="00A043A4">
        <w:rPr>
          <w:rFonts w:ascii="Times New Roman" w:eastAsia="DengXian" w:hAnsi="Times New Roman" w:cs="Times New Roman"/>
          <w:color w:val="000000" w:themeColor="text1"/>
          <w:sz w:val="24"/>
          <w:szCs w:val="24"/>
          <w:lang w:eastAsia="zh-CN"/>
        </w:rPr>
        <w:fldChar w:fldCharType="separate"/>
      </w:r>
      <w:r w:rsidR="00DB0801" w:rsidRPr="00A043A4">
        <w:rPr>
          <w:rFonts w:ascii="Times New Roman" w:hAnsi="Times New Roman" w:cs="Times New Roman"/>
          <w:kern w:val="0"/>
          <w:sz w:val="24"/>
          <w:szCs w:val="24"/>
          <w:vertAlign w:val="superscript"/>
        </w:rPr>
        <w:t>37</w:t>
      </w:r>
      <w:r w:rsidR="00D5415F" w:rsidRPr="00A043A4">
        <w:rPr>
          <w:rFonts w:ascii="Times New Roman" w:eastAsia="DengXian" w:hAnsi="Times New Roman" w:cs="Times New Roman"/>
          <w:color w:val="000000" w:themeColor="text1"/>
          <w:sz w:val="24"/>
          <w:szCs w:val="24"/>
          <w:lang w:eastAsia="zh-CN"/>
        </w:rPr>
        <w:fldChar w:fldCharType="end"/>
      </w:r>
      <w:r w:rsidR="00171D9D" w:rsidRPr="00A043A4">
        <w:rPr>
          <w:rFonts w:ascii="Times New Roman" w:eastAsia="DengXian" w:hAnsi="Times New Roman" w:cs="Times New Roman"/>
          <w:color w:val="000000" w:themeColor="text1"/>
          <w:sz w:val="24"/>
          <w:szCs w:val="24"/>
          <w:lang w:eastAsia="zh-CN"/>
        </w:rPr>
        <w:t xml:space="preserve"> whereas</w:t>
      </w:r>
      <w:r w:rsidR="009A0803" w:rsidRPr="00A043A4">
        <w:rPr>
          <w:rFonts w:ascii="Times New Roman" w:eastAsia="DengXian" w:hAnsi="Times New Roman" w:cs="Times New Roman"/>
          <w:color w:val="000000" w:themeColor="text1"/>
          <w:sz w:val="24"/>
          <w:szCs w:val="24"/>
          <w:lang w:eastAsia="zh-CN"/>
        </w:rPr>
        <w:t xml:space="preserve"> the </w:t>
      </w:r>
      <w:r w:rsidR="00B04A58" w:rsidRPr="00A043A4">
        <w:rPr>
          <w:rFonts w:ascii="Times New Roman" w:eastAsia="DengXian" w:hAnsi="Times New Roman" w:cs="Times New Roman"/>
          <w:color w:val="000000" w:themeColor="text1"/>
          <w:sz w:val="24"/>
          <w:szCs w:val="24"/>
          <w:lang w:eastAsia="zh-CN"/>
        </w:rPr>
        <w:t>effect</w:t>
      </w:r>
      <w:r w:rsidR="00E3060D" w:rsidRPr="00A043A4">
        <w:rPr>
          <w:rFonts w:ascii="Times New Roman" w:eastAsia="DengXian" w:hAnsi="Times New Roman" w:cs="Times New Roman"/>
          <w:color w:val="000000" w:themeColor="text1"/>
          <w:sz w:val="24"/>
          <w:szCs w:val="24"/>
          <w:lang w:eastAsia="zh-CN"/>
        </w:rPr>
        <w:t xml:space="preserve"> of</w:t>
      </w:r>
      <w:r w:rsidR="00104146" w:rsidRPr="00A043A4">
        <w:rPr>
          <w:rFonts w:ascii="Times New Roman" w:eastAsia="DengXian" w:hAnsi="Times New Roman" w:cs="Times New Roman"/>
          <w:color w:val="000000" w:themeColor="text1"/>
          <w:sz w:val="24"/>
          <w:szCs w:val="24"/>
          <w:lang w:eastAsia="zh-CN"/>
        </w:rPr>
        <w:t xml:space="preserve"> the</w:t>
      </w:r>
      <w:r w:rsidR="00E3060D" w:rsidRPr="00A043A4">
        <w:rPr>
          <w:rFonts w:ascii="Times New Roman" w:eastAsia="DengXian" w:hAnsi="Times New Roman" w:cs="Times New Roman"/>
          <w:color w:val="000000" w:themeColor="text1"/>
          <w:sz w:val="24"/>
          <w:szCs w:val="24"/>
          <w:lang w:eastAsia="zh-CN"/>
        </w:rPr>
        <w:t xml:space="preserve"> N-SEI layer</w:t>
      </w:r>
      <w:r w:rsidR="00171D9D" w:rsidRPr="00A043A4">
        <w:rPr>
          <w:rFonts w:ascii="Times New Roman" w:eastAsia="DengXian" w:hAnsi="Times New Roman" w:cs="Times New Roman"/>
          <w:color w:val="000000" w:themeColor="text1"/>
          <w:sz w:val="24"/>
          <w:szCs w:val="24"/>
          <w:lang w:eastAsia="zh-CN"/>
        </w:rPr>
        <w:t xml:space="preserve"> should not be ignored</w:t>
      </w:r>
      <w:r w:rsidR="006F4637" w:rsidRPr="00A043A4">
        <w:rPr>
          <w:rFonts w:ascii="Times New Roman" w:eastAsia="DengXian" w:hAnsi="Times New Roman" w:cs="Times New Roman"/>
          <w:color w:val="000000" w:themeColor="text1"/>
          <w:sz w:val="24"/>
          <w:szCs w:val="24"/>
          <w:lang w:eastAsia="zh-CN"/>
        </w:rPr>
        <w:t>.</w:t>
      </w:r>
      <w:r w:rsidR="00E2525E" w:rsidRPr="00A043A4">
        <w:rPr>
          <w:rFonts w:ascii="Times New Roman" w:eastAsia="DengXian" w:hAnsi="Times New Roman" w:cs="Times New Roman"/>
          <w:color w:val="000000" w:themeColor="text1"/>
          <w:sz w:val="24"/>
          <w:szCs w:val="24"/>
          <w:lang w:eastAsia="zh-CN"/>
        </w:rPr>
        <w:t xml:space="preserve"> </w:t>
      </w:r>
      <w:r w:rsidR="00D4612A" w:rsidRPr="00A043A4">
        <w:rPr>
          <w:rFonts w:ascii="Times New Roman" w:eastAsia="DengXian" w:hAnsi="Times New Roman" w:cs="Times New Roman"/>
          <w:color w:val="000000" w:themeColor="text1"/>
          <w:sz w:val="24"/>
          <w:szCs w:val="24"/>
          <w:lang w:eastAsia="zh-CN"/>
        </w:rPr>
        <w:t xml:space="preserve">Markedly, </w:t>
      </w:r>
      <w:r w:rsidR="00D77205" w:rsidRPr="00A043A4">
        <w:rPr>
          <w:rFonts w:ascii="Times New Roman" w:eastAsia="DengXian" w:hAnsi="Times New Roman" w:cs="Times New Roman"/>
          <w:color w:val="000000" w:themeColor="text1"/>
          <w:sz w:val="24"/>
          <w:szCs w:val="24"/>
          <w:lang w:eastAsia="zh-CN"/>
        </w:rPr>
        <w:t>both Δ</w:t>
      </w:r>
      <w:r w:rsidR="00D77205" w:rsidRPr="00A043A4">
        <w:rPr>
          <w:rFonts w:ascii="Times New Roman" w:eastAsia="DengXian" w:hAnsi="Times New Roman" w:cs="Times New Roman"/>
          <w:i/>
          <w:iCs/>
          <w:color w:val="000000" w:themeColor="text1"/>
          <w:sz w:val="24"/>
          <w:szCs w:val="24"/>
          <w:lang w:eastAsia="zh-CN"/>
        </w:rPr>
        <w:t>m</w:t>
      </w:r>
      <w:r w:rsidR="00D77205" w:rsidRPr="00A043A4">
        <w:rPr>
          <w:rFonts w:ascii="Times New Roman" w:eastAsia="DengXian" w:hAnsi="Times New Roman" w:cs="Times New Roman"/>
          <w:color w:val="000000" w:themeColor="text1"/>
          <w:sz w:val="24"/>
          <w:szCs w:val="24"/>
          <w:lang w:eastAsia="zh-CN"/>
        </w:rPr>
        <w:t xml:space="preserve"> and Δ</w:t>
      </w:r>
      <w:r w:rsidR="00D77205" w:rsidRPr="00A043A4">
        <w:rPr>
          <w:rFonts w:ascii="Times New Roman" w:eastAsia="DengXian" w:hAnsi="Times New Roman" w:cs="Times New Roman"/>
          <w:i/>
          <w:iCs/>
          <w:color w:val="000000" w:themeColor="text1"/>
          <w:sz w:val="24"/>
          <w:szCs w:val="24"/>
          <w:lang w:eastAsia="zh-CN"/>
        </w:rPr>
        <w:t>R</w:t>
      </w:r>
      <w:r w:rsidR="00D77205" w:rsidRPr="00A043A4">
        <w:rPr>
          <w:rFonts w:ascii="Times New Roman" w:eastAsia="DengXian" w:hAnsi="Times New Roman" w:cs="Times New Roman"/>
          <w:color w:val="000000" w:themeColor="text1"/>
          <w:sz w:val="24"/>
          <w:szCs w:val="24"/>
          <w:lang w:eastAsia="zh-CN"/>
        </w:rPr>
        <w:t xml:space="preserve"> increased to various extents after the </w:t>
      </w:r>
      <w:r w:rsidR="00A1241E" w:rsidRPr="00A043A4">
        <w:rPr>
          <w:rFonts w:ascii="Times New Roman" w:eastAsia="DengXian" w:hAnsi="Times New Roman" w:cs="Times New Roman"/>
          <w:color w:val="000000" w:themeColor="text1"/>
          <w:sz w:val="24"/>
          <w:szCs w:val="24"/>
          <w:lang w:eastAsia="zh-CN"/>
        </w:rPr>
        <w:t>initial</w:t>
      </w:r>
      <w:r w:rsidR="00D77205" w:rsidRPr="00A043A4">
        <w:rPr>
          <w:rFonts w:ascii="Times New Roman" w:eastAsia="DengXian" w:hAnsi="Times New Roman" w:cs="Times New Roman"/>
          <w:color w:val="000000" w:themeColor="text1"/>
          <w:sz w:val="24"/>
          <w:szCs w:val="24"/>
          <w:lang w:eastAsia="zh-CN"/>
        </w:rPr>
        <w:t xml:space="preserve"> </w:t>
      </w:r>
      <w:bookmarkStart w:id="3" w:name="_Hlk137905099"/>
      <w:r w:rsidR="007446C5" w:rsidRPr="00A043A4">
        <w:rPr>
          <w:rFonts w:ascii="Times New Roman" w:eastAsia="DengXian" w:hAnsi="Times New Roman" w:cs="Times New Roman"/>
          <w:color w:val="000000" w:themeColor="text1"/>
          <w:sz w:val="24"/>
          <w:szCs w:val="24"/>
          <w:lang w:eastAsia="zh-CN"/>
        </w:rPr>
        <w:t xml:space="preserve">potential scan </w:t>
      </w:r>
      <w:r w:rsidR="00D77205" w:rsidRPr="00A043A4">
        <w:rPr>
          <w:rFonts w:ascii="Times New Roman" w:eastAsia="DengXian" w:hAnsi="Times New Roman" w:cs="Times New Roman"/>
          <w:color w:val="000000" w:themeColor="text1"/>
          <w:sz w:val="24"/>
          <w:szCs w:val="24"/>
          <w:lang w:eastAsia="zh-CN"/>
        </w:rPr>
        <w:t xml:space="preserve">for </w:t>
      </w:r>
      <w:r w:rsidR="001D5BC8" w:rsidRPr="00A043A4">
        <w:rPr>
          <w:rFonts w:ascii="Times New Roman" w:eastAsia="DengXian" w:hAnsi="Times New Roman" w:cs="Times New Roman"/>
          <w:color w:val="000000" w:themeColor="text1"/>
          <w:sz w:val="24"/>
          <w:szCs w:val="24"/>
          <w:lang w:eastAsia="zh-CN"/>
        </w:rPr>
        <w:t>all</w:t>
      </w:r>
      <w:r w:rsidR="00D77205" w:rsidRPr="00A043A4">
        <w:rPr>
          <w:rFonts w:ascii="Times New Roman" w:eastAsia="DengXian" w:hAnsi="Times New Roman" w:cs="Times New Roman"/>
          <w:color w:val="000000" w:themeColor="text1"/>
          <w:sz w:val="24"/>
          <w:szCs w:val="24"/>
          <w:lang w:eastAsia="zh-CN"/>
        </w:rPr>
        <w:t xml:space="preserve"> electrolytes</w:t>
      </w:r>
      <w:bookmarkEnd w:id="3"/>
      <w:r w:rsidR="00662DBA" w:rsidRPr="00A043A4">
        <w:rPr>
          <w:rFonts w:ascii="Times New Roman" w:eastAsia="DengXian" w:hAnsi="Times New Roman" w:cs="Times New Roman"/>
          <w:color w:val="000000" w:themeColor="text1"/>
          <w:sz w:val="24"/>
          <w:szCs w:val="24"/>
          <w:lang w:eastAsia="zh-CN"/>
        </w:rPr>
        <w:t xml:space="preserve">, </w:t>
      </w:r>
      <w:r w:rsidR="0092650D" w:rsidRPr="00A043A4">
        <w:rPr>
          <w:rFonts w:ascii="Times New Roman" w:eastAsia="DengXian" w:hAnsi="Times New Roman" w:cs="Times New Roman"/>
          <w:color w:val="000000" w:themeColor="text1"/>
          <w:sz w:val="24"/>
          <w:szCs w:val="24"/>
          <w:lang w:eastAsia="zh-CN"/>
        </w:rPr>
        <w:t xml:space="preserve">while </w:t>
      </w:r>
      <w:r w:rsidR="00662DBA" w:rsidRPr="00A043A4">
        <w:rPr>
          <w:rFonts w:ascii="Times New Roman" w:eastAsia="DengXian" w:hAnsi="Times New Roman" w:cs="Times New Roman"/>
          <w:color w:val="000000" w:themeColor="text1"/>
          <w:sz w:val="24"/>
          <w:szCs w:val="24"/>
          <w:lang w:eastAsia="zh-CN"/>
        </w:rPr>
        <w:t>the overall increase of mass was smaller in the electrolytes with LiNO</w:t>
      </w:r>
      <w:r w:rsidR="00662DBA" w:rsidRPr="00A043A4">
        <w:rPr>
          <w:rFonts w:ascii="Times New Roman" w:eastAsia="DengXian" w:hAnsi="Times New Roman" w:cs="Times New Roman"/>
          <w:color w:val="000000" w:themeColor="text1"/>
          <w:sz w:val="24"/>
          <w:szCs w:val="24"/>
          <w:vertAlign w:val="subscript"/>
          <w:lang w:eastAsia="zh-CN"/>
        </w:rPr>
        <w:t>3</w:t>
      </w:r>
      <w:r w:rsidR="00662DBA" w:rsidRPr="00A043A4">
        <w:rPr>
          <w:rFonts w:ascii="Times New Roman" w:eastAsia="DengXian" w:hAnsi="Times New Roman" w:cs="Times New Roman"/>
          <w:color w:val="000000" w:themeColor="text1"/>
          <w:sz w:val="24"/>
          <w:szCs w:val="24"/>
          <w:lang w:eastAsia="zh-CN"/>
        </w:rPr>
        <w:t xml:space="preserve"> additive</w:t>
      </w:r>
      <w:r w:rsidR="0092650D" w:rsidRPr="00A043A4">
        <w:rPr>
          <w:rFonts w:ascii="Times New Roman" w:eastAsia="DengXian" w:hAnsi="Times New Roman" w:cs="Times New Roman"/>
          <w:color w:val="000000" w:themeColor="text1"/>
          <w:sz w:val="24"/>
          <w:szCs w:val="24"/>
          <w:lang w:eastAsia="zh-CN"/>
        </w:rPr>
        <w:t xml:space="preserve">. Moreover, </w:t>
      </w:r>
      <w:r w:rsidR="000743ED" w:rsidRPr="00A043A4">
        <w:rPr>
          <w:rFonts w:ascii="Times New Roman" w:eastAsia="DengXian" w:hAnsi="Times New Roman" w:cs="Times New Roman"/>
          <w:color w:val="000000" w:themeColor="text1"/>
          <w:sz w:val="24"/>
          <w:szCs w:val="24"/>
          <w:lang w:eastAsia="zh-CN"/>
        </w:rPr>
        <w:t xml:space="preserve">the </w:t>
      </w:r>
      <w:r w:rsidR="0015410F" w:rsidRPr="00A043A4">
        <w:rPr>
          <w:rFonts w:ascii="Times New Roman" w:eastAsia="DengXian" w:hAnsi="Times New Roman" w:cs="Times New Roman"/>
          <w:color w:val="000000" w:themeColor="text1"/>
          <w:sz w:val="24"/>
          <w:szCs w:val="24"/>
          <w:lang w:eastAsia="zh-CN"/>
        </w:rPr>
        <w:t>considerabl</w:t>
      </w:r>
      <w:r w:rsidR="00B300EF" w:rsidRPr="00A043A4">
        <w:rPr>
          <w:rFonts w:ascii="Times New Roman" w:eastAsia="DengXian" w:hAnsi="Times New Roman" w:cs="Times New Roman"/>
          <w:color w:val="000000" w:themeColor="text1"/>
          <w:sz w:val="24"/>
          <w:szCs w:val="24"/>
          <w:lang w:eastAsia="zh-CN"/>
        </w:rPr>
        <w:t>y</w:t>
      </w:r>
      <w:r w:rsidR="002E2998" w:rsidRPr="00A043A4">
        <w:rPr>
          <w:rFonts w:ascii="Times New Roman" w:eastAsia="DengXian" w:hAnsi="Times New Roman" w:cs="Times New Roman"/>
          <w:color w:val="000000" w:themeColor="text1"/>
          <w:sz w:val="24"/>
          <w:szCs w:val="24"/>
          <w:lang w:eastAsia="zh-CN"/>
        </w:rPr>
        <w:t xml:space="preserve"> </w:t>
      </w:r>
      <w:r w:rsidR="00FB7E81" w:rsidRPr="00A043A4">
        <w:rPr>
          <w:rFonts w:ascii="Times New Roman" w:eastAsia="DengXian" w:hAnsi="Times New Roman" w:cs="Times New Roman"/>
          <w:color w:val="000000" w:themeColor="text1"/>
          <w:sz w:val="24"/>
          <w:szCs w:val="24"/>
          <w:lang w:eastAsia="zh-CN"/>
        </w:rPr>
        <w:t>reduced</w:t>
      </w:r>
      <w:r w:rsidR="005F1001" w:rsidRPr="00A043A4">
        <w:rPr>
          <w:rFonts w:ascii="Times New Roman" w:eastAsia="DengXian" w:hAnsi="Times New Roman" w:cs="Times New Roman"/>
          <w:color w:val="000000" w:themeColor="text1"/>
          <w:sz w:val="24"/>
          <w:szCs w:val="24"/>
          <w:lang w:eastAsia="zh-CN"/>
        </w:rPr>
        <w:t xml:space="preserve"> Δ</w:t>
      </w:r>
      <w:r w:rsidR="005F1001" w:rsidRPr="00A043A4">
        <w:rPr>
          <w:rFonts w:ascii="Times New Roman" w:eastAsia="DengXian" w:hAnsi="Times New Roman" w:cs="Times New Roman"/>
          <w:i/>
          <w:iCs/>
          <w:color w:val="000000" w:themeColor="text1"/>
          <w:sz w:val="24"/>
          <w:szCs w:val="24"/>
          <w:lang w:eastAsia="zh-CN"/>
        </w:rPr>
        <w:t>R</w:t>
      </w:r>
      <w:r w:rsidR="009F6F1B" w:rsidRPr="00A043A4">
        <w:rPr>
          <w:rFonts w:ascii="Times New Roman" w:eastAsia="DengXian" w:hAnsi="Times New Roman" w:cs="Times New Roman"/>
          <w:color w:val="000000" w:themeColor="text1"/>
          <w:sz w:val="24"/>
          <w:szCs w:val="24"/>
          <w:lang w:eastAsia="zh-CN"/>
        </w:rPr>
        <w:t xml:space="preserve"> </w:t>
      </w:r>
      <w:r w:rsidR="00662F3F" w:rsidRPr="00A043A4">
        <w:rPr>
          <w:rFonts w:ascii="Times New Roman" w:eastAsia="DengXian" w:hAnsi="Times New Roman" w:cs="Times New Roman"/>
          <w:color w:val="000000" w:themeColor="text1"/>
          <w:sz w:val="24"/>
          <w:szCs w:val="24"/>
          <w:lang w:eastAsia="zh-CN"/>
        </w:rPr>
        <w:t xml:space="preserve">during Li plating/stripping </w:t>
      </w:r>
      <w:r w:rsidR="00347680" w:rsidRPr="00A043A4">
        <w:rPr>
          <w:rFonts w:ascii="Times New Roman" w:eastAsia="DengXian" w:hAnsi="Times New Roman" w:cs="Times New Roman"/>
          <w:color w:val="000000" w:themeColor="text1"/>
          <w:sz w:val="24"/>
          <w:szCs w:val="24"/>
          <w:lang w:eastAsia="zh-CN"/>
        </w:rPr>
        <w:t xml:space="preserve">for </w:t>
      </w:r>
      <w:r w:rsidR="00A01F97" w:rsidRPr="00A043A4">
        <w:rPr>
          <w:rFonts w:ascii="Times New Roman" w:eastAsia="DengXian" w:hAnsi="Times New Roman" w:cs="Times New Roman"/>
          <w:color w:val="000000" w:themeColor="text1"/>
          <w:sz w:val="24"/>
          <w:szCs w:val="24"/>
          <w:lang w:eastAsia="zh-CN"/>
        </w:rPr>
        <w:t>the electrolytes with LiNO</w:t>
      </w:r>
      <w:r w:rsidR="00A01F97" w:rsidRPr="00A043A4">
        <w:rPr>
          <w:rFonts w:ascii="Times New Roman" w:eastAsia="DengXian" w:hAnsi="Times New Roman" w:cs="Times New Roman"/>
          <w:color w:val="000000" w:themeColor="text1"/>
          <w:sz w:val="24"/>
          <w:szCs w:val="24"/>
          <w:vertAlign w:val="subscript"/>
          <w:lang w:eastAsia="zh-CN"/>
        </w:rPr>
        <w:t>3</w:t>
      </w:r>
      <w:r w:rsidR="00A01F97" w:rsidRPr="00A043A4">
        <w:rPr>
          <w:rFonts w:ascii="Times New Roman" w:eastAsia="DengXian" w:hAnsi="Times New Roman" w:cs="Times New Roman"/>
          <w:color w:val="000000" w:themeColor="text1"/>
          <w:sz w:val="24"/>
          <w:szCs w:val="24"/>
          <w:lang w:eastAsia="zh-CN"/>
        </w:rPr>
        <w:t xml:space="preserve"> additive</w:t>
      </w:r>
      <w:r w:rsidR="005F1001" w:rsidRPr="00A043A4">
        <w:rPr>
          <w:rFonts w:ascii="Times New Roman" w:eastAsia="DengXian" w:hAnsi="Times New Roman" w:cs="Times New Roman"/>
          <w:color w:val="000000" w:themeColor="text1"/>
          <w:sz w:val="24"/>
          <w:szCs w:val="24"/>
          <w:lang w:eastAsia="zh-CN"/>
        </w:rPr>
        <w:t xml:space="preserve"> </w:t>
      </w:r>
      <w:r w:rsidR="009F6F1B" w:rsidRPr="00A043A4">
        <w:rPr>
          <w:rFonts w:ascii="Times New Roman" w:eastAsia="DengXian" w:hAnsi="Times New Roman" w:cs="Times New Roman"/>
          <w:color w:val="000000" w:themeColor="text1"/>
          <w:sz w:val="24"/>
          <w:szCs w:val="24"/>
          <w:lang w:eastAsia="zh-CN"/>
        </w:rPr>
        <w:t xml:space="preserve">can be regarded as a </w:t>
      </w:r>
      <w:r w:rsidR="00756AC7" w:rsidRPr="00A043A4">
        <w:rPr>
          <w:rFonts w:ascii="Times New Roman" w:eastAsia="DengXian" w:hAnsi="Times New Roman" w:cs="Times New Roman"/>
          <w:color w:val="000000" w:themeColor="text1"/>
          <w:sz w:val="24"/>
          <w:szCs w:val="24"/>
          <w:lang w:eastAsia="zh-CN"/>
        </w:rPr>
        <w:t>greatly mitigated</w:t>
      </w:r>
      <w:r w:rsidR="006A48B8" w:rsidRPr="00A043A4">
        <w:rPr>
          <w:rFonts w:ascii="Times New Roman" w:eastAsia="DengXian" w:hAnsi="Times New Roman" w:cs="Times New Roman"/>
          <w:color w:val="000000" w:themeColor="text1"/>
          <w:sz w:val="24"/>
          <w:szCs w:val="24"/>
          <w:lang w:eastAsia="zh-CN"/>
        </w:rPr>
        <w:t xml:space="preserve"> </w:t>
      </w:r>
      <w:r w:rsidR="009F6F1B" w:rsidRPr="00A043A4">
        <w:rPr>
          <w:rFonts w:ascii="Times New Roman" w:eastAsia="DengXian" w:hAnsi="Times New Roman" w:cs="Times New Roman"/>
          <w:color w:val="000000" w:themeColor="text1"/>
          <w:sz w:val="24"/>
          <w:szCs w:val="24"/>
          <w:lang w:eastAsia="zh-CN"/>
        </w:rPr>
        <w:t>roughening process</w:t>
      </w:r>
      <w:r w:rsidR="00756AC7" w:rsidRPr="00A043A4">
        <w:rPr>
          <w:rFonts w:ascii="Times New Roman" w:eastAsia="DengXian" w:hAnsi="Times New Roman" w:cs="Times New Roman"/>
          <w:color w:val="000000" w:themeColor="text1"/>
          <w:sz w:val="24"/>
          <w:szCs w:val="24"/>
          <w:lang w:eastAsia="zh-CN"/>
        </w:rPr>
        <w:t>.</w:t>
      </w:r>
    </w:p>
    <w:p w14:paraId="092963CF" w14:textId="66A5BA4F" w:rsidR="002749AF" w:rsidRPr="00A043A4" w:rsidRDefault="008B55FA" w:rsidP="00464E18">
      <w:pPr>
        <w:widowControl/>
        <w:spacing w:line="360" w:lineRule="auto"/>
        <w:ind w:firstLineChars="200" w:firstLine="480"/>
        <w:rPr>
          <w:rFonts w:ascii="Times New Roman" w:eastAsia="DengXian" w:hAnsi="Times New Roman" w:cs="Times New Roman"/>
          <w:color w:val="000000" w:themeColor="text1"/>
          <w:sz w:val="24"/>
          <w:szCs w:val="24"/>
          <w:lang w:eastAsia="zh-CN"/>
        </w:rPr>
      </w:pPr>
      <w:r w:rsidRPr="00A043A4">
        <w:rPr>
          <w:rFonts w:ascii="Times New Roman" w:eastAsia="DengXian" w:hAnsi="Times New Roman" w:cs="Times New Roman"/>
          <w:color w:val="000000" w:themeColor="text1"/>
          <w:sz w:val="24"/>
          <w:szCs w:val="24"/>
          <w:lang w:eastAsia="zh-CN"/>
        </w:rPr>
        <w:t xml:space="preserve">The MPE values during the initial Li plating/stripping in these electrolytes were </w:t>
      </w:r>
      <w:r w:rsidR="00DF529D" w:rsidRPr="00A043A4">
        <w:rPr>
          <w:rFonts w:ascii="Times New Roman" w:eastAsia="DengXian" w:hAnsi="Times New Roman" w:cs="Times New Roman"/>
          <w:color w:val="000000" w:themeColor="text1"/>
          <w:sz w:val="24"/>
          <w:szCs w:val="24"/>
          <w:lang w:eastAsia="zh-CN"/>
        </w:rPr>
        <w:t xml:space="preserve">also </w:t>
      </w:r>
      <w:r w:rsidR="00A15652" w:rsidRPr="00A043A4">
        <w:rPr>
          <w:rFonts w:ascii="Times New Roman" w:eastAsia="DengXian" w:hAnsi="Times New Roman" w:cs="Times New Roman"/>
          <w:color w:val="000000" w:themeColor="text1"/>
          <w:sz w:val="24"/>
          <w:szCs w:val="24"/>
          <w:lang w:eastAsia="zh-CN"/>
        </w:rPr>
        <w:t>calculated</w:t>
      </w:r>
      <w:r w:rsidR="00B669E9" w:rsidRPr="00A043A4">
        <w:rPr>
          <w:rFonts w:ascii="Times New Roman" w:eastAsia="DengXian" w:hAnsi="Times New Roman" w:cs="Times New Roman"/>
          <w:color w:val="000000" w:themeColor="text1"/>
          <w:sz w:val="24"/>
          <w:szCs w:val="24"/>
          <w:lang w:eastAsia="zh-CN"/>
        </w:rPr>
        <w:t xml:space="preserve"> </w:t>
      </w:r>
      <w:r w:rsidR="00841BF6" w:rsidRPr="00A043A4">
        <w:rPr>
          <w:rFonts w:ascii="Times New Roman" w:eastAsia="DengXian" w:hAnsi="Times New Roman" w:cs="Times New Roman"/>
          <w:color w:val="000000" w:themeColor="text1"/>
          <w:sz w:val="24"/>
          <w:szCs w:val="24"/>
          <w:lang w:eastAsia="zh-CN"/>
        </w:rPr>
        <w:t>for the prediction</w:t>
      </w:r>
      <w:r w:rsidR="00B669E9" w:rsidRPr="00A043A4">
        <w:rPr>
          <w:rFonts w:ascii="Times New Roman" w:eastAsia="DengXian" w:hAnsi="Times New Roman" w:cs="Times New Roman"/>
          <w:color w:val="000000" w:themeColor="text1"/>
          <w:sz w:val="24"/>
          <w:szCs w:val="24"/>
          <w:lang w:eastAsia="zh-CN"/>
        </w:rPr>
        <w:t xml:space="preserve"> of possible</w:t>
      </w:r>
      <w:r w:rsidR="00ED08BD" w:rsidRPr="00A043A4">
        <w:rPr>
          <w:rFonts w:ascii="Times New Roman" w:eastAsia="DengXian" w:hAnsi="Times New Roman" w:cs="Times New Roman"/>
          <w:color w:val="000000" w:themeColor="text1"/>
          <w:sz w:val="24"/>
          <w:szCs w:val="24"/>
          <w:lang w:eastAsia="zh-CN"/>
        </w:rPr>
        <w:t xml:space="preserve"> dominant SEI components </w:t>
      </w:r>
      <w:r w:rsidR="005A26B6" w:rsidRPr="00A043A4">
        <w:rPr>
          <w:rFonts w:ascii="Times New Roman" w:eastAsia="DengXian" w:hAnsi="Times New Roman" w:cs="Times New Roman"/>
          <w:color w:val="000000" w:themeColor="text1"/>
          <w:sz w:val="24"/>
          <w:szCs w:val="24"/>
          <w:lang w:eastAsia="zh-CN"/>
        </w:rPr>
        <w:t xml:space="preserve">generated </w:t>
      </w:r>
      <w:r w:rsidR="007F22B9" w:rsidRPr="00A043A4">
        <w:rPr>
          <w:rFonts w:ascii="Times New Roman" w:eastAsia="DengXian" w:hAnsi="Times New Roman" w:cs="Times New Roman"/>
          <w:color w:val="000000" w:themeColor="text1"/>
          <w:sz w:val="24"/>
          <w:szCs w:val="24"/>
          <w:lang w:eastAsia="zh-CN"/>
        </w:rPr>
        <w:t xml:space="preserve">in </w:t>
      </w:r>
      <w:r w:rsidRPr="00A043A4">
        <w:rPr>
          <w:rFonts w:ascii="Times New Roman" w:eastAsia="DengXian" w:hAnsi="Times New Roman" w:cs="Times New Roman"/>
          <w:color w:val="000000" w:themeColor="text1"/>
          <w:sz w:val="24"/>
          <w:szCs w:val="24"/>
          <w:lang w:eastAsia="zh-CN"/>
        </w:rPr>
        <w:t>this process</w:t>
      </w:r>
      <w:r w:rsidR="00205640" w:rsidRPr="00A043A4">
        <w:rPr>
          <w:rFonts w:ascii="Times New Roman" w:eastAsia="DengXian" w:hAnsi="Times New Roman" w:cs="Times New Roman"/>
          <w:color w:val="000000" w:themeColor="text1"/>
          <w:sz w:val="24"/>
          <w:szCs w:val="24"/>
          <w:lang w:eastAsia="zh-CN"/>
        </w:rPr>
        <w:t xml:space="preserve">, which were </w:t>
      </w:r>
      <w:r w:rsidR="009B4E8C" w:rsidRPr="00A043A4">
        <w:rPr>
          <w:rFonts w:ascii="Times New Roman" w:eastAsia="DengXian" w:hAnsi="Times New Roman" w:cs="Times New Roman"/>
          <w:color w:val="000000" w:themeColor="text1"/>
          <w:sz w:val="24"/>
          <w:szCs w:val="24"/>
          <w:lang w:eastAsia="zh-CN"/>
        </w:rPr>
        <w:t>exhibited in the</w:t>
      </w:r>
      <w:r w:rsidR="000A38ED" w:rsidRPr="00A043A4">
        <w:rPr>
          <w:rFonts w:ascii="Times New Roman" w:eastAsia="DengXian" w:hAnsi="Times New Roman" w:cs="Times New Roman"/>
          <w:color w:val="000000" w:themeColor="text1"/>
          <w:sz w:val="24"/>
          <w:szCs w:val="24"/>
          <w:lang w:eastAsia="zh-CN"/>
        </w:rPr>
        <w:t xml:space="preserve"> </w:t>
      </w:r>
      <w:r w:rsidR="00EE7F1E" w:rsidRPr="00A043A4">
        <w:rPr>
          <w:rFonts w:ascii="Times New Roman" w:hAnsi="Times New Roman" w:cs="Times New Roman"/>
          <w:color w:val="000000" w:themeColor="text1"/>
          <w:sz w:val="24"/>
          <w:szCs w:val="24"/>
        </w:rPr>
        <w:t>Δ</w:t>
      </w:r>
      <w:r w:rsidR="00EE7F1E" w:rsidRPr="00A043A4">
        <w:rPr>
          <w:rFonts w:ascii="Times New Roman" w:eastAsia="DengXian" w:hAnsi="Times New Roman" w:cs="Times New Roman"/>
          <w:i/>
          <w:iCs/>
          <w:color w:val="000000" w:themeColor="text1"/>
          <w:sz w:val="24"/>
          <w:szCs w:val="24"/>
          <w:lang w:eastAsia="zh-CN"/>
        </w:rPr>
        <w:t>m</w:t>
      </w:r>
      <w:r w:rsidR="00FC1062" w:rsidRPr="00A043A4">
        <w:rPr>
          <w:rFonts w:ascii="Times New Roman" w:eastAsia="DengXian" w:hAnsi="Times New Roman" w:cs="Times New Roman"/>
          <w:color w:val="000000" w:themeColor="text1"/>
          <w:sz w:val="24"/>
          <w:szCs w:val="24"/>
          <w:lang w:eastAsia="zh-CN"/>
        </w:rPr>
        <w:t xml:space="preserve"> vs. charge profile</w:t>
      </w:r>
      <w:r w:rsidRPr="00A043A4">
        <w:rPr>
          <w:rFonts w:ascii="Times New Roman" w:eastAsia="DengXian" w:hAnsi="Times New Roman" w:cs="Times New Roman"/>
          <w:color w:val="000000" w:themeColor="text1"/>
          <w:sz w:val="24"/>
          <w:szCs w:val="24"/>
          <w:lang w:eastAsia="zh-CN"/>
        </w:rPr>
        <w:t xml:space="preserve"> </w:t>
      </w:r>
      <w:r w:rsidR="009B4E8C" w:rsidRPr="00A043A4">
        <w:rPr>
          <w:rFonts w:ascii="Times New Roman" w:eastAsia="DengXian" w:hAnsi="Times New Roman" w:cs="Times New Roman"/>
          <w:color w:val="000000" w:themeColor="text1"/>
          <w:sz w:val="24"/>
          <w:szCs w:val="24"/>
          <w:lang w:eastAsia="zh-CN"/>
        </w:rPr>
        <w:t>(</w:t>
      </w:r>
      <w:r w:rsidR="00F32B54" w:rsidRPr="00A043A4">
        <w:rPr>
          <w:rFonts w:ascii="Times New Roman" w:eastAsia="DengXian" w:hAnsi="Times New Roman" w:cs="Times New Roman"/>
          <w:color w:val="4472C4" w:themeColor="accent1"/>
          <w:sz w:val="24"/>
          <w:szCs w:val="24"/>
          <w:lang w:eastAsia="zh-CN"/>
        </w:rPr>
        <w:t xml:space="preserve">Figure </w:t>
      </w:r>
      <w:r w:rsidR="004C22FA" w:rsidRPr="00A043A4">
        <w:rPr>
          <w:rFonts w:ascii="Times New Roman" w:eastAsia="DengXian" w:hAnsi="Times New Roman" w:cs="Times New Roman"/>
          <w:color w:val="4472C4" w:themeColor="accent1"/>
          <w:sz w:val="24"/>
          <w:szCs w:val="24"/>
          <w:lang w:eastAsia="zh-CN"/>
        </w:rPr>
        <w:t>3</w:t>
      </w:r>
      <w:r w:rsidR="00415F87" w:rsidRPr="00A043A4">
        <w:rPr>
          <w:rFonts w:ascii="Times New Roman" w:eastAsia="DengXian" w:hAnsi="Times New Roman" w:cs="Times New Roman"/>
          <w:sz w:val="24"/>
          <w:szCs w:val="24"/>
          <w:lang w:eastAsia="zh-CN"/>
        </w:rPr>
        <w:t>d</w:t>
      </w:r>
      <w:r w:rsidR="00F32B54" w:rsidRPr="00A043A4">
        <w:rPr>
          <w:rFonts w:ascii="Times New Roman" w:eastAsia="DengXian" w:hAnsi="Times New Roman" w:cs="Times New Roman"/>
          <w:color w:val="000000" w:themeColor="text1"/>
          <w:sz w:val="24"/>
          <w:szCs w:val="24"/>
          <w:lang w:eastAsia="zh-CN"/>
        </w:rPr>
        <w:t>)</w:t>
      </w:r>
      <w:r w:rsidR="00ED08BD" w:rsidRPr="00A043A4">
        <w:rPr>
          <w:rFonts w:ascii="Times New Roman" w:eastAsia="DengXian" w:hAnsi="Times New Roman" w:cs="Times New Roman"/>
          <w:color w:val="000000" w:themeColor="text1"/>
          <w:sz w:val="24"/>
          <w:szCs w:val="24"/>
          <w:lang w:eastAsia="zh-CN"/>
        </w:rPr>
        <w:t>.</w:t>
      </w:r>
      <w:r w:rsidR="00BE128A" w:rsidRPr="00A043A4">
        <w:rPr>
          <w:rFonts w:ascii="Times New Roman" w:eastAsia="DengXian" w:hAnsi="Times New Roman" w:cs="Times New Roman"/>
          <w:color w:val="000000" w:themeColor="text1"/>
          <w:sz w:val="24"/>
          <w:szCs w:val="24"/>
          <w:lang w:eastAsia="zh-CN"/>
        </w:rPr>
        <w:t xml:space="preserve"> </w:t>
      </w:r>
      <w:r w:rsidR="008D67B2" w:rsidRPr="00A043A4">
        <w:rPr>
          <w:rFonts w:ascii="Times New Roman" w:eastAsia="DengXian" w:hAnsi="Times New Roman" w:cs="Times New Roman"/>
          <w:color w:val="000000" w:themeColor="text1"/>
          <w:sz w:val="24"/>
          <w:szCs w:val="24"/>
          <w:lang w:eastAsia="zh-CN"/>
        </w:rPr>
        <w:t>Here</w:t>
      </w:r>
      <w:r w:rsidR="00BE128A" w:rsidRPr="00A043A4">
        <w:rPr>
          <w:rFonts w:ascii="Times New Roman" w:eastAsia="DengXian" w:hAnsi="Times New Roman" w:cs="Times New Roman"/>
          <w:color w:val="000000" w:themeColor="text1"/>
          <w:sz w:val="24"/>
          <w:szCs w:val="24"/>
          <w:lang w:eastAsia="zh-CN"/>
        </w:rPr>
        <w:t xml:space="preserve">, multiple </w:t>
      </w:r>
      <w:r w:rsidR="00BE128A" w:rsidRPr="00A043A4">
        <w:rPr>
          <w:rFonts w:ascii="Times New Roman" w:eastAsia="DengXian" w:hAnsi="Times New Roman" w:cs="Times New Roman"/>
          <w:color w:val="000000" w:themeColor="text1"/>
          <w:sz w:val="24"/>
          <w:szCs w:val="24"/>
          <w:lang w:eastAsia="zh-CN"/>
        </w:rPr>
        <w:lastRenderedPageBreak/>
        <w:t xml:space="preserve">MPE </w:t>
      </w:r>
      <w:r w:rsidR="00360770" w:rsidRPr="00A043A4">
        <w:rPr>
          <w:rFonts w:ascii="Times New Roman" w:eastAsia="DengXian" w:hAnsi="Times New Roman" w:cs="Times New Roman"/>
          <w:color w:val="000000" w:themeColor="text1"/>
          <w:sz w:val="24"/>
          <w:szCs w:val="24"/>
          <w:lang w:eastAsia="zh-CN"/>
        </w:rPr>
        <w:t xml:space="preserve">values </w:t>
      </w:r>
      <w:r w:rsidR="007D677B" w:rsidRPr="00A043A4">
        <w:rPr>
          <w:rFonts w:ascii="Times New Roman" w:eastAsia="DengXian" w:hAnsi="Times New Roman" w:cs="Times New Roman"/>
          <w:color w:val="000000" w:themeColor="text1"/>
          <w:sz w:val="24"/>
          <w:szCs w:val="24"/>
          <w:lang w:eastAsia="zh-CN"/>
        </w:rPr>
        <w:t xml:space="preserve">were confirmed during Li plating </w:t>
      </w:r>
      <w:r w:rsidR="006C62A1" w:rsidRPr="00A043A4">
        <w:rPr>
          <w:rFonts w:ascii="Times New Roman" w:eastAsia="DengXian" w:hAnsi="Times New Roman" w:cs="Times New Roman"/>
          <w:color w:val="000000" w:themeColor="text1"/>
          <w:sz w:val="24"/>
          <w:szCs w:val="24"/>
          <w:lang w:eastAsia="zh-CN"/>
        </w:rPr>
        <w:t>reflecting</w:t>
      </w:r>
      <w:r w:rsidR="00BE128A" w:rsidRPr="00A043A4">
        <w:rPr>
          <w:rFonts w:ascii="Times New Roman" w:eastAsia="DengXian" w:hAnsi="Times New Roman" w:cs="Times New Roman"/>
          <w:color w:val="000000" w:themeColor="text1"/>
          <w:sz w:val="24"/>
          <w:szCs w:val="24"/>
          <w:lang w:eastAsia="zh-CN"/>
        </w:rPr>
        <w:t xml:space="preserve"> </w:t>
      </w:r>
      <w:r w:rsidR="00D2034D" w:rsidRPr="00A043A4">
        <w:rPr>
          <w:rFonts w:ascii="Times New Roman" w:eastAsia="DengXian" w:hAnsi="Times New Roman" w:cs="Times New Roman"/>
          <w:color w:val="000000" w:themeColor="text1"/>
          <w:sz w:val="24"/>
          <w:szCs w:val="24"/>
          <w:lang w:eastAsia="zh-CN"/>
        </w:rPr>
        <w:t xml:space="preserve">complex </w:t>
      </w:r>
      <w:r w:rsidR="00BE128A" w:rsidRPr="00A043A4">
        <w:rPr>
          <w:rFonts w:ascii="Times New Roman" w:eastAsia="DengXian" w:hAnsi="Times New Roman" w:cs="Times New Roman"/>
          <w:color w:val="000000" w:themeColor="text1"/>
          <w:sz w:val="24"/>
          <w:szCs w:val="24"/>
          <w:lang w:eastAsia="zh-CN"/>
        </w:rPr>
        <w:t>electrochemical processes</w:t>
      </w:r>
      <w:r w:rsidR="00DF2768" w:rsidRPr="00A043A4">
        <w:rPr>
          <w:rFonts w:ascii="Times New Roman" w:eastAsia="DengXian" w:hAnsi="Times New Roman" w:cs="Times New Roman"/>
          <w:color w:val="000000" w:themeColor="text1"/>
          <w:sz w:val="24"/>
          <w:szCs w:val="24"/>
          <w:lang w:eastAsia="zh-CN"/>
        </w:rPr>
        <w:t>, where a</w:t>
      </w:r>
      <w:r w:rsidR="00ED08BD" w:rsidRPr="00A043A4">
        <w:rPr>
          <w:rFonts w:ascii="Times New Roman" w:eastAsia="DengXian" w:hAnsi="Times New Roman" w:cs="Times New Roman"/>
          <w:color w:val="000000" w:themeColor="text1"/>
          <w:sz w:val="24"/>
          <w:szCs w:val="24"/>
          <w:lang w:eastAsia="zh-CN"/>
        </w:rPr>
        <w:t xml:space="preserve">n extra </w:t>
      </w:r>
      <w:r w:rsidR="00C83D49" w:rsidRPr="00A043A4">
        <w:rPr>
          <w:rFonts w:ascii="Times New Roman" w:eastAsia="DengXian" w:hAnsi="Times New Roman" w:cs="Times New Roman"/>
          <w:color w:val="000000" w:themeColor="text1"/>
          <w:sz w:val="24"/>
          <w:szCs w:val="24"/>
          <w:lang w:eastAsia="zh-CN"/>
        </w:rPr>
        <w:t>SEI layer</w:t>
      </w:r>
      <w:r w:rsidR="00ED08BD" w:rsidRPr="00A043A4">
        <w:rPr>
          <w:rFonts w:ascii="Times New Roman" w:eastAsia="DengXian" w:hAnsi="Times New Roman" w:cs="Times New Roman"/>
          <w:color w:val="000000" w:themeColor="text1"/>
          <w:sz w:val="24"/>
          <w:szCs w:val="24"/>
          <w:lang w:eastAsia="zh-CN"/>
        </w:rPr>
        <w:t xml:space="preserve"> was formed</w:t>
      </w:r>
      <w:r w:rsidR="00282E4F" w:rsidRPr="00A043A4">
        <w:rPr>
          <w:rFonts w:ascii="Times New Roman" w:eastAsia="DengXian" w:hAnsi="Times New Roman" w:cs="Times New Roman"/>
          <w:color w:val="000000" w:themeColor="text1"/>
          <w:sz w:val="24"/>
          <w:szCs w:val="24"/>
          <w:lang w:eastAsia="zh-CN"/>
        </w:rPr>
        <w:t xml:space="preserve"> </w:t>
      </w:r>
      <w:r w:rsidR="00FC18CB" w:rsidRPr="00A043A4">
        <w:rPr>
          <w:rFonts w:ascii="Times New Roman" w:eastAsia="DengXian" w:hAnsi="Times New Roman" w:cs="Times New Roman"/>
          <w:color w:val="000000" w:themeColor="text1"/>
          <w:sz w:val="24"/>
          <w:szCs w:val="24"/>
          <w:lang w:eastAsia="zh-CN"/>
        </w:rPr>
        <w:t>presum</w:t>
      </w:r>
      <w:r w:rsidR="009E747D" w:rsidRPr="00A043A4">
        <w:rPr>
          <w:rFonts w:ascii="Times New Roman" w:eastAsia="DengXian" w:hAnsi="Times New Roman" w:cs="Times New Roman"/>
          <w:color w:val="000000" w:themeColor="text1"/>
          <w:sz w:val="24"/>
          <w:szCs w:val="24"/>
          <w:lang w:eastAsia="zh-CN"/>
        </w:rPr>
        <w:t>a</w:t>
      </w:r>
      <w:r w:rsidR="00FC18CB" w:rsidRPr="00A043A4">
        <w:rPr>
          <w:rFonts w:ascii="Times New Roman" w:eastAsia="DengXian" w:hAnsi="Times New Roman" w:cs="Times New Roman"/>
          <w:color w:val="000000" w:themeColor="text1"/>
          <w:sz w:val="24"/>
          <w:szCs w:val="24"/>
          <w:lang w:eastAsia="zh-CN"/>
        </w:rPr>
        <w:t xml:space="preserve">bly </w:t>
      </w:r>
      <w:r w:rsidR="00ED08BD" w:rsidRPr="00A043A4">
        <w:rPr>
          <w:rFonts w:ascii="Times New Roman" w:eastAsia="DengXian" w:hAnsi="Times New Roman" w:cs="Times New Roman"/>
          <w:color w:val="000000" w:themeColor="text1"/>
          <w:sz w:val="24"/>
          <w:szCs w:val="24"/>
          <w:lang w:eastAsia="zh-CN"/>
        </w:rPr>
        <w:t>due to the reaction of plated Li metal with electrolyte</w:t>
      </w:r>
      <w:r w:rsidR="00F14550" w:rsidRPr="00A043A4">
        <w:rPr>
          <w:rFonts w:ascii="Times New Roman" w:eastAsia="DengXian" w:hAnsi="Times New Roman" w:cs="Times New Roman"/>
          <w:color w:val="000000" w:themeColor="text1"/>
          <w:sz w:val="24"/>
          <w:szCs w:val="24"/>
          <w:lang w:eastAsia="zh-CN"/>
        </w:rPr>
        <w:t>s</w:t>
      </w:r>
      <w:r w:rsidR="00A540CB" w:rsidRPr="00A043A4">
        <w:rPr>
          <w:rFonts w:ascii="Times New Roman" w:eastAsia="DengXian" w:hAnsi="Times New Roman" w:cs="Times New Roman"/>
          <w:color w:val="000000" w:themeColor="text1"/>
          <w:sz w:val="24"/>
          <w:szCs w:val="24"/>
          <w:lang w:eastAsia="zh-CN"/>
        </w:rPr>
        <w:t xml:space="preserve"> as </w:t>
      </w:r>
      <w:r w:rsidR="00BE02D6" w:rsidRPr="00A043A4">
        <w:rPr>
          <w:rFonts w:ascii="Times New Roman" w:eastAsia="DengXian" w:hAnsi="Times New Roman" w:cs="Times New Roman"/>
          <w:color w:val="000000" w:themeColor="text1"/>
          <w:sz w:val="24"/>
          <w:szCs w:val="24"/>
          <w:lang w:eastAsia="zh-CN"/>
        </w:rPr>
        <w:t>verifie</w:t>
      </w:r>
      <w:r w:rsidR="00A540CB" w:rsidRPr="00A043A4">
        <w:rPr>
          <w:rFonts w:ascii="Times New Roman" w:eastAsia="DengXian" w:hAnsi="Times New Roman" w:cs="Times New Roman"/>
          <w:color w:val="000000" w:themeColor="text1"/>
          <w:sz w:val="24"/>
          <w:szCs w:val="24"/>
          <w:lang w:eastAsia="zh-CN"/>
        </w:rPr>
        <w:t xml:space="preserve">d by MPE values </w:t>
      </w:r>
      <w:r w:rsidR="00A675F4" w:rsidRPr="00A043A4">
        <w:rPr>
          <w:rFonts w:ascii="Times New Roman" w:eastAsia="DengXian" w:hAnsi="Times New Roman" w:cs="Times New Roman"/>
          <w:color w:val="000000" w:themeColor="text1"/>
          <w:sz w:val="24"/>
          <w:szCs w:val="24"/>
          <w:lang w:eastAsia="zh-CN"/>
        </w:rPr>
        <w:t xml:space="preserve">much </w:t>
      </w:r>
      <w:r w:rsidR="00A540CB" w:rsidRPr="00A043A4">
        <w:rPr>
          <w:rFonts w:ascii="Times New Roman" w:eastAsia="DengXian" w:hAnsi="Times New Roman" w:cs="Times New Roman"/>
          <w:color w:val="000000" w:themeColor="text1"/>
          <w:sz w:val="24"/>
          <w:szCs w:val="24"/>
          <w:lang w:eastAsia="zh-CN"/>
        </w:rPr>
        <w:t>larger than 7</w:t>
      </w:r>
      <w:r w:rsidR="00DA2B22" w:rsidRPr="00A043A4">
        <w:rPr>
          <w:rFonts w:ascii="Times New Roman" w:eastAsia="DengXian" w:hAnsi="Times New Roman" w:cs="Times New Roman"/>
          <w:color w:val="000000" w:themeColor="text1"/>
          <w:sz w:val="24"/>
          <w:szCs w:val="24"/>
          <w:lang w:eastAsia="zh-CN"/>
        </w:rPr>
        <w:t xml:space="preserve"> (ideally, it can be regarded as Li plating/stripping </w:t>
      </w:r>
      <w:r w:rsidR="00A04AB3" w:rsidRPr="00A043A4">
        <w:rPr>
          <w:rFonts w:ascii="Times New Roman" w:eastAsia="DengXian" w:hAnsi="Times New Roman" w:cs="Times New Roman"/>
          <w:color w:val="000000" w:themeColor="text1"/>
          <w:sz w:val="24"/>
          <w:szCs w:val="24"/>
          <w:lang w:eastAsia="zh-CN"/>
        </w:rPr>
        <w:t xml:space="preserve">exclusively </w:t>
      </w:r>
      <w:r w:rsidR="00DA2B22" w:rsidRPr="00A043A4">
        <w:rPr>
          <w:rFonts w:ascii="Times New Roman" w:eastAsia="DengXian" w:hAnsi="Times New Roman" w:cs="Times New Roman"/>
          <w:color w:val="000000" w:themeColor="text1"/>
          <w:sz w:val="24"/>
          <w:szCs w:val="24"/>
          <w:lang w:eastAsia="zh-CN"/>
        </w:rPr>
        <w:t>taking place when MPE ≈ 7, i.e.</w:t>
      </w:r>
      <w:r w:rsidR="0023454C" w:rsidRPr="00A043A4">
        <w:rPr>
          <w:rFonts w:ascii="Times New Roman" w:eastAsia="DengXian" w:hAnsi="Times New Roman" w:cs="Times New Roman"/>
          <w:color w:val="000000" w:themeColor="text1"/>
          <w:sz w:val="24"/>
          <w:szCs w:val="24"/>
          <w:lang w:eastAsia="zh-CN"/>
        </w:rPr>
        <w:t>,</w:t>
      </w:r>
      <w:r w:rsidR="00DA2B22" w:rsidRPr="00A043A4">
        <w:rPr>
          <w:rFonts w:ascii="Times New Roman" w:eastAsia="DengXian" w:hAnsi="Times New Roman" w:cs="Times New Roman"/>
          <w:color w:val="000000" w:themeColor="text1"/>
          <w:sz w:val="24"/>
          <w:szCs w:val="24"/>
          <w:lang w:eastAsia="zh-CN"/>
        </w:rPr>
        <w:t xml:space="preserve"> 5 to 9).</w:t>
      </w:r>
      <w:r w:rsidR="00DA2B22" w:rsidRPr="00A043A4">
        <w:rPr>
          <w:rFonts w:ascii="Times New Roman" w:eastAsia="DengXian" w:hAnsi="Times New Roman" w:cs="Times New Roman"/>
          <w:color w:val="000000" w:themeColor="text1"/>
          <w:sz w:val="24"/>
          <w:szCs w:val="24"/>
          <w:lang w:eastAsia="zh-CN"/>
        </w:rPr>
        <w:fldChar w:fldCharType="begin"/>
      </w:r>
      <w:r w:rsidR="00DB0801" w:rsidRPr="00A043A4">
        <w:rPr>
          <w:rFonts w:ascii="Times New Roman" w:eastAsia="DengXian" w:hAnsi="Times New Roman" w:cs="Times New Roman"/>
          <w:color w:val="000000" w:themeColor="text1"/>
          <w:sz w:val="24"/>
          <w:szCs w:val="24"/>
          <w:lang w:eastAsia="zh-CN"/>
        </w:rPr>
        <w:instrText xml:space="preserve"> ADDIN ZOTERO_ITEM CSL_CITATION {"citationID":"gbvutYdB","properties":{"formattedCitation":"\\super 38\\nosupersub{}","plainCitation":"38","noteIndex":0},"citationItems":[{"id":34,"uris":["http://zotero.org/users/13367771/items/N78YHR4A"],"itemData":{"id":34,"type":"article-journal","container-title":"The Journal of Physical Chemistry Letters","issue":"20","note":"ISBN: 1948-7185\npublisher: ACS Publications","page":"5203-5208","title":"Anion-dependent potential precycling effects on lithium deposition/dissolution reaction studied by an electrochemical quartz crystal microbalance","volume":"8","author":[{"family":"Smaran","given":"Kumar Sai"},{"family":"Shibata","given":"Sae"},{"family":"Omachi","given":"Asami"},{"family":"Ohama","given":"Ayano"},{"family":"Tomizawa","given":"Eika"},{"family":"Kondo","given":"Toshihiro"}],"issued":{"date-parts":[["2017"]]}}}],"schema":"https://github.com/citation-style-language/schema/raw/master/csl-citation.json"} </w:instrText>
      </w:r>
      <w:r w:rsidR="00DA2B22" w:rsidRPr="00A043A4">
        <w:rPr>
          <w:rFonts w:ascii="Times New Roman" w:eastAsia="DengXian" w:hAnsi="Times New Roman" w:cs="Times New Roman"/>
          <w:color w:val="000000" w:themeColor="text1"/>
          <w:sz w:val="24"/>
          <w:szCs w:val="24"/>
          <w:lang w:eastAsia="zh-CN"/>
        </w:rPr>
        <w:fldChar w:fldCharType="separate"/>
      </w:r>
      <w:r w:rsidR="00DB0801" w:rsidRPr="00A043A4">
        <w:rPr>
          <w:rFonts w:ascii="Times New Roman" w:hAnsi="Times New Roman" w:cs="Times New Roman"/>
          <w:kern w:val="0"/>
          <w:sz w:val="24"/>
          <w:szCs w:val="24"/>
          <w:vertAlign w:val="superscript"/>
        </w:rPr>
        <w:t>38</w:t>
      </w:r>
      <w:r w:rsidR="00DA2B22" w:rsidRPr="00A043A4">
        <w:rPr>
          <w:rFonts w:ascii="Times New Roman" w:eastAsia="DengXian" w:hAnsi="Times New Roman" w:cs="Times New Roman"/>
          <w:color w:val="000000" w:themeColor="text1"/>
          <w:sz w:val="24"/>
          <w:szCs w:val="24"/>
          <w:lang w:eastAsia="zh-CN"/>
        </w:rPr>
        <w:fldChar w:fldCharType="end"/>
      </w:r>
      <w:r w:rsidR="006C62A1" w:rsidRPr="00A043A4">
        <w:rPr>
          <w:rFonts w:ascii="Times New Roman" w:eastAsia="DengXian" w:hAnsi="Times New Roman" w:cs="Times New Roman"/>
          <w:color w:val="000000" w:themeColor="text1"/>
          <w:sz w:val="24"/>
          <w:szCs w:val="24"/>
          <w:lang w:eastAsia="zh-CN"/>
        </w:rPr>
        <w:t xml:space="preserve"> </w:t>
      </w:r>
      <w:r w:rsidR="00717F4A" w:rsidRPr="00A043A4">
        <w:rPr>
          <w:rFonts w:ascii="Times New Roman" w:eastAsia="DengXian" w:hAnsi="Times New Roman" w:cs="Times New Roman"/>
          <w:color w:val="000000" w:themeColor="text1"/>
          <w:sz w:val="24"/>
          <w:szCs w:val="24"/>
          <w:lang w:eastAsia="zh-CN"/>
        </w:rPr>
        <w:t>T</w:t>
      </w:r>
      <w:r w:rsidR="006C0326" w:rsidRPr="00A043A4">
        <w:rPr>
          <w:rFonts w:ascii="Times New Roman" w:eastAsia="DengXian" w:hAnsi="Times New Roman" w:cs="Times New Roman"/>
          <w:color w:val="000000" w:themeColor="text1"/>
          <w:sz w:val="24"/>
          <w:szCs w:val="24"/>
          <w:lang w:eastAsia="zh-CN"/>
        </w:rPr>
        <w:t xml:space="preserve">he </w:t>
      </w:r>
      <w:r w:rsidR="00E80F29" w:rsidRPr="00A043A4">
        <w:rPr>
          <w:rFonts w:ascii="Times New Roman" w:eastAsia="DengXian" w:hAnsi="Times New Roman" w:cs="Times New Roman"/>
          <w:color w:val="000000" w:themeColor="text1"/>
          <w:sz w:val="24"/>
          <w:szCs w:val="24"/>
          <w:lang w:eastAsia="zh-CN"/>
        </w:rPr>
        <w:t>major</w:t>
      </w:r>
      <w:r w:rsidR="006C0326" w:rsidRPr="00A043A4">
        <w:rPr>
          <w:rFonts w:ascii="Times New Roman" w:eastAsia="DengXian" w:hAnsi="Times New Roman" w:cs="Times New Roman"/>
          <w:color w:val="000000" w:themeColor="text1"/>
          <w:sz w:val="24"/>
          <w:szCs w:val="24"/>
          <w:lang w:eastAsia="zh-CN"/>
        </w:rPr>
        <w:t xml:space="preserve"> species</w:t>
      </w:r>
      <w:r w:rsidR="002425F3" w:rsidRPr="00A043A4">
        <w:rPr>
          <w:rFonts w:ascii="Times New Roman" w:eastAsia="DengXian" w:hAnsi="Times New Roman" w:cs="Times New Roman"/>
          <w:color w:val="000000" w:themeColor="text1"/>
          <w:sz w:val="24"/>
          <w:szCs w:val="24"/>
          <w:lang w:eastAsia="zh-CN"/>
        </w:rPr>
        <w:t xml:space="preserve"> </w:t>
      </w:r>
      <w:r w:rsidR="00DF2768" w:rsidRPr="00A043A4">
        <w:rPr>
          <w:rFonts w:ascii="Times New Roman" w:eastAsia="DengXian" w:hAnsi="Times New Roman" w:cs="Times New Roman"/>
          <w:color w:val="000000" w:themeColor="text1"/>
          <w:sz w:val="24"/>
          <w:szCs w:val="24"/>
          <w:lang w:eastAsia="zh-CN"/>
        </w:rPr>
        <w:t xml:space="preserve">of the </w:t>
      </w:r>
      <w:r w:rsidR="00C83D49" w:rsidRPr="00A043A4">
        <w:rPr>
          <w:rFonts w:ascii="Times New Roman" w:eastAsia="DengXian" w:hAnsi="Times New Roman" w:cs="Times New Roman"/>
          <w:color w:val="000000" w:themeColor="text1"/>
          <w:sz w:val="24"/>
          <w:szCs w:val="24"/>
          <w:lang w:eastAsia="zh-CN"/>
        </w:rPr>
        <w:t>SEI layer</w:t>
      </w:r>
      <w:r w:rsidR="00E80F29" w:rsidRPr="00A043A4">
        <w:rPr>
          <w:rFonts w:ascii="Times New Roman" w:eastAsia="DengXian" w:hAnsi="Times New Roman" w:cs="Times New Roman"/>
          <w:color w:val="000000" w:themeColor="text1"/>
          <w:sz w:val="24"/>
          <w:szCs w:val="24"/>
          <w:lang w:eastAsia="zh-CN"/>
        </w:rPr>
        <w:t xml:space="preserve"> </w:t>
      </w:r>
      <w:r w:rsidR="00E441DE" w:rsidRPr="00A043A4">
        <w:rPr>
          <w:rFonts w:ascii="Times New Roman" w:eastAsia="DengXian" w:hAnsi="Times New Roman" w:cs="Times New Roman"/>
          <w:color w:val="000000" w:themeColor="text1"/>
          <w:sz w:val="24"/>
          <w:szCs w:val="24"/>
          <w:lang w:eastAsia="zh-CN"/>
        </w:rPr>
        <w:t>a</w:t>
      </w:r>
      <w:r w:rsidR="00E80F29" w:rsidRPr="00A043A4">
        <w:rPr>
          <w:rFonts w:ascii="Times New Roman" w:eastAsia="DengXian" w:hAnsi="Times New Roman" w:cs="Times New Roman"/>
          <w:color w:val="000000" w:themeColor="text1"/>
          <w:sz w:val="24"/>
          <w:szCs w:val="24"/>
          <w:lang w:eastAsia="zh-CN"/>
        </w:rPr>
        <w:t xml:space="preserve">re </w:t>
      </w:r>
      <w:r w:rsidR="00DF2768" w:rsidRPr="00A043A4">
        <w:rPr>
          <w:rFonts w:ascii="Times New Roman" w:eastAsia="DengXian" w:hAnsi="Times New Roman" w:cs="Times New Roman"/>
          <w:color w:val="000000" w:themeColor="text1"/>
          <w:sz w:val="24"/>
          <w:szCs w:val="24"/>
          <w:lang w:eastAsia="zh-CN"/>
        </w:rPr>
        <w:t xml:space="preserve">more </w:t>
      </w:r>
      <w:r w:rsidR="00E80F29" w:rsidRPr="00A043A4">
        <w:rPr>
          <w:rFonts w:ascii="Times New Roman" w:eastAsia="DengXian" w:hAnsi="Times New Roman" w:cs="Times New Roman"/>
          <w:color w:val="000000" w:themeColor="text1"/>
          <w:sz w:val="24"/>
          <w:szCs w:val="24"/>
          <w:lang w:eastAsia="zh-CN"/>
        </w:rPr>
        <w:t>likely to be</w:t>
      </w:r>
      <w:r w:rsidR="00D60CBC" w:rsidRPr="00A043A4">
        <w:rPr>
          <w:rFonts w:ascii="Times New Roman" w:eastAsia="DengXian" w:hAnsi="Times New Roman" w:cs="Times New Roman"/>
          <w:color w:val="000000" w:themeColor="text1"/>
          <w:sz w:val="24"/>
          <w:szCs w:val="24"/>
          <w:lang w:eastAsia="zh-CN"/>
        </w:rPr>
        <w:t xml:space="preserve"> the</w:t>
      </w:r>
      <w:r w:rsidR="00E80F29" w:rsidRPr="00A043A4">
        <w:rPr>
          <w:rFonts w:ascii="Times New Roman" w:eastAsia="DengXian" w:hAnsi="Times New Roman" w:cs="Times New Roman"/>
          <w:color w:val="000000" w:themeColor="text1"/>
          <w:sz w:val="24"/>
          <w:szCs w:val="24"/>
          <w:lang w:eastAsia="zh-CN"/>
        </w:rPr>
        <w:t xml:space="preserve"> </w:t>
      </w:r>
      <w:r w:rsidR="006C0326" w:rsidRPr="00A043A4">
        <w:rPr>
          <w:rFonts w:ascii="Times New Roman" w:eastAsia="DengXian" w:hAnsi="Times New Roman" w:cs="Times New Roman"/>
          <w:color w:val="000000" w:themeColor="text1"/>
          <w:sz w:val="24"/>
          <w:szCs w:val="24"/>
          <w:lang w:eastAsia="zh-CN"/>
        </w:rPr>
        <w:t>organic</w:t>
      </w:r>
      <w:r w:rsidR="00C15B5C" w:rsidRPr="00A043A4">
        <w:rPr>
          <w:rFonts w:ascii="Times New Roman" w:eastAsia="DengXian" w:hAnsi="Times New Roman" w:cs="Times New Roman"/>
          <w:color w:val="000000" w:themeColor="text1"/>
          <w:sz w:val="24"/>
          <w:szCs w:val="24"/>
          <w:lang w:eastAsia="zh-CN"/>
        </w:rPr>
        <w:t xml:space="preserve"> Li salts</w:t>
      </w:r>
      <w:r w:rsidR="006C0326" w:rsidRPr="00A043A4">
        <w:rPr>
          <w:rFonts w:ascii="Times New Roman" w:eastAsia="DengXian" w:hAnsi="Times New Roman" w:cs="Times New Roman"/>
          <w:color w:val="000000" w:themeColor="text1"/>
          <w:sz w:val="24"/>
          <w:szCs w:val="24"/>
          <w:lang w:eastAsia="zh-CN"/>
        </w:rPr>
        <w:t xml:space="preserve"> </w:t>
      </w:r>
      <w:r w:rsidR="0096667B" w:rsidRPr="00A043A4">
        <w:rPr>
          <w:rFonts w:ascii="Times New Roman" w:eastAsia="DengXian" w:hAnsi="Times New Roman" w:cs="Times New Roman"/>
          <w:color w:val="000000" w:themeColor="text1"/>
          <w:sz w:val="24"/>
          <w:szCs w:val="24"/>
          <w:lang w:eastAsia="zh-CN"/>
        </w:rPr>
        <w:t>(MPE around 50 ~ 80)</w:t>
      </w:r>
      <w:r w:rsidR="000827E8" w:rsidRPr="00A043A4">
        <w:rPr>
          <w:rFonts w:ascii="Times New Roman" w:eastAsia="DengXian" w:hAnsi="Times New Roman" w:cs="Times New Roman"/>
          <w:color w:val="000000" w:themeColor="text1"/>
          <w:sz w:val="24"/>
          <w:szCs w:val="24"/>
          <w:lang w:eastAsia="zh-CN"/>
        </w:rPr>
        <w:t xml:space="preserve"> </w:t>
      </w:r>
      <w:r w:rsidR="00A37ED3" w:rsidRPr="00A043A4">
        <w:rPr>
          <w:rFonts w:ascii="Times New Roman" w:eastAsia="DengXian" w:hAnsi="Times New Roman" w:cs="Times New Roman"/>
          <w:color w:val="000000" w:themeColor="text1"/>
          <w:sz w:val="24"/>
          <w:szCs w:val="24"/>
          <w:lang w:eastAsia="zh-CN"/>
        </w:rPr>
        <w:t>from decomposed TEGDME solvent</w:t>
      </w:r>
      <w:r w:rsidR="00E441DE" w:rsidRPr="00A043A4">
        <w:rPr>
          <w:rFonts w:ascii="Times New Roman" w:eastAsia="DengXian" w:hAnsi="Times New Roman" w:cs="Times New Roman"/>
          <w:color w:val="000000" w:themeColor="text1"/>
          <w:sz w:val="24"/>
          <w:szCs w:val="24"/>
          <w:lang w:eastAsia="zh-CN"/>
        </w:rPr>
        <w:t xml:space="preserve"> </w:t>
      </w:r>
      <w:r w:rsidR="00C41768" w:rsidRPr="00A043A4">
        <w:rPr>
          <w:rFonts w:ascii="Times New Roman" w:eastAsia="DengXian" w:hAnsi="Times New Roman" w:cs="Times New Roman"/>
          <w:color w:val="000000" w:themeColor="text1"/>
          <w:sz w:val="24"/>
          <w:szCs w:val="24"/>
          <w:lang w:eastAsia="zh-CN"/>
        </w:rPr>
        <w:t>since</w:t>
      </w:r>
      <w:r w:rsidR="00E441DE" w:rsidRPr="00A043A4">
        <w:rPr>
          <w:rFonts w:ascii="Times New Roman" w:eastAsia="DengXian" w:hAnsi="Times New Roman" w:cs="Times New Roman"/>
          <w:color w:val="000000" w:themeColor="text1"/>
          <w:sz w:val="24"/>
          <w:szCs w:val="24"/>
          <w:lang w:eastAsia="zh-CN"/>
        </w:rPr>
        <w:t xml:space="preserve"> these electrolytes are low-concentrated</w:t>
      </w:r>
      <w:r w:rsidR="00962E21" w:rsidRPr="00A043A4">
        <w:rPr>
          <w:rFonts w:ascii="Times New Roman" w:eastAsia="DengXian" w:hAnsi="Times New Roman" w:cs="Times New Roman"/>
          <w:color w:val="000000" w:themeColor="text1"/>
          <w:sz w:val="24"/>
          <w:szCs w:val="24"/>
          <w:lang w:eastAsia="zh-CN"/>
        </w:rPr>
        <w:t xml:space="preserve"> (&lt; 3 M)</w:t>
      </w:r>
      <w:r w:rsidR="00E441DE" w:rsidRPr="00A043A4">
        <w:rPr>
          <w:rFonts w:ascii="Times New Roman" w:eastAsia="DengXian" w:hAnsi="Times New Roman" w:cs="Times New Roman"/>
          <w:color w:val="000000" w:themeColor="text1"/>
          <w:sz w:val="24"/>
          <w:szCs w:val="24"/>
          <w:lang w:eastAsia="zh-CN"/>
        </w:rPr>
        <w:t xml:space="preserve"> and </w:t>
      </w:r>
      <w:r w:rsidR="00962E21" w:rsidRPr="00A043A4">
        <w:rPr>
          <w:rFonts w:ascii="Times New Roman" w:eastAsia="DengXian" w:hAnsi="Times New Roman" w:cs="Times New Roman"/>
          <w:color w:val="000000" w:themeColor="text1"/>
          <w:sz w:val="24"/>
          <w:szCs w:val="24"/>
          <w:lang w:eastAsia="zh-CN"/>
        </w:rPr>
        <w:t>free-</w:t>
      </w:r>
      <w:r w:rsidR="00E441DE" w:rsidRPr="00A043A4">
        <w:rPr>
          <w:rFonts w:ascii="Times New Roman" w:eastAsia="DengXian" w:hAnsi="Times New Roman" w:cs="Times New Roman"/>
          <w:color w:val="000000" w:themeColor="text1"/>
          <w:sz w:val="24"/>
          <w:szCs w:val="24"/>
          <w:lang w:eastAsia="zh-CN"/>
        </w:rPr>
        <w:t>solvent</w:t>
      </w:r>
      <w:r w:rsidR="00962E21" w:rsidRPr="00A043A4">
        <w:rPr>
          <w:rFonts w:ascii="Times New Roman" w:eastAsia="DengXian" w:hAnsi="Times New Roman" w:cs="Times New Roman"/>
          <w:color w:val="000000" w:themeColor="text1"/>
          <w:sz w:val="24"/>
          <w:szCs w:val="24"/>
          <w:lang w:eastAsia="zh-CN"/>
        </w:rPr>
        <w:t xml:space="preserve"> dominated</w:t>
      </w:r>
      <w:r w:rsidR="006C0326" w:rsidRPr="00A043A4">
        <w:rPr>
          <w:rFonts w:ascii="Times New Roman" w:eastAsia="DengXian" w:hAnsi="Times New Roman" w:cs="Times New Roman"/>
          <w:color w:val="000000" w:themeColor="text1"/>
          <w:sz w:val="24"/>
          <w:szCs w:val="24"/>
          <w:lang w:eastAsia="zh-CN"/>
        </w:rPr>
        <w:t>.</w:t>
      </w:r>
      <w:r w:rsidR="005E3556" w:rsidRPr="00A043A4">
        <w:rPr>
          <w:rFonts w:ascii="Times New Roman" w:eastAsia="DengXian" w:hAnsi="Times New Roman" w:cs="Times New Roman"/>
          <w:color w:val="000000" w:themeColor="text1"/>
          <w:sz w:val="24"/>
          <w:szCs w:val="24"/>
          <w:lang w:eastAsia="zh-CN"/>
        </w:rPr>
        <w:fldChar w:fldCharType="begin"/>
      </w:r>
      <w:r w:rsidR="00DB0801" w:rsidRPr="00A043A4">
        <w:rPr>
          <w:rFonts w:ascii="Times New Roman" w:eastAsia="DengXian" w:hAnsi="Times New Roman" w:cs="Times New Roman"/>
          <w:color w:val="000000" w:themeColor="text1"/>
          <w:sz w:val="24"/>
          <w:szCs w:val="24"/>
          <w:lang w:eastAsia="zh-CN"/>
        </w:rPr>
        <w:instrText xml:space="preserve"> ADDIN ZOTERO_ITEM CSL_CITATION {"citationID":"VtkYIDi0","properties":{"formattedCitation":"\\super 33\\nosupersub{}","plainCitation":"33","noteIndex":0},"citationItems":[{"id":35,"uris":["http://zotero.org/users/13367771/items/X96BBN8C"],"itemData":{"id":35,"type":"article-journal","container-title":"Journal of The Electrochemical Society","issue":"8","note":"ISBN: 1945-7111\npublisher: IOP Publishing","page":"2629","title":"A Study of Lithium Deposition‐Dissolution Processes in a Few Selected Electrolyte Solutions by Electrochemical Quartz Crystal Microbalance","volume":"145","author":[{"family":"Aurbach","given":"D."},{"family":"Moshkovich","given":"M."}],"issued":{"date-parts":[["1998"]]}}}],"schema":"https://github.com/citation-style-language/schema/raw/master/csl-citation.json"} </w:instrText>
      </w:r>
      <w:r w:rsidR="005E3556" w:rsidRPr="00A043A4">
        <w:rPr>
          <w:rFonts w:ascii="Times New Roman" w:eastAsia="DengXian" w:hAnsi="Times New Roman" w:cs="Times New Roman"/>
          <w:color w:val="000000" w:themeColor="text1"/>
          <w:sz w:val="24"/>
          <w:szCs w:val="24"/>
          <w:lang w:eastAsia="zh-CN"/>
        </w:rPr>
        <w:fldChar w:fldCharType="separate"/>
      </w:r>
      <w:r w:rsidR="00DB0801" w:rsidRPr="00A043A4">
        <w:rPr>
          <w:rFonts w:ascii="Times New Roman" w:hAnsi="Times New Roman" w:cs="Times New Roman"/>
          <w:kern w:val="0"/>
          <w:sz w:val="24"/>
          <w:szCs w:val="24"/>
          <w:vertAlign w:val="superscript"/>
        </w:rPr>
        <w:t>33</w:t>
      </w:r>
      <w:r w:rsidR="005E3556" w:rsidRPr="00A043A4">
        <w:rPr>
          <w:rFonts w:ascii="Times New Roman" w:eastAsia="DengXian" w:hAnsi="Times New Roman" w:cs="Times New Roman"/>
          <w:color w:val="000000" w:themeColor="text1"/>
          <w:sz w:val="24"/>
          <w:szCs w:val="24"/>
          <w:lang w:eastAsia="zh-CN"/>
        </w:rPr>
        <w:fldChar w:fldCharType="end"/>
      </w:r>
      <w:r w:rsidR="006C0326" w:rsidRPr="00A043A4">
        <w:rPr>
          <w:rFonts w:ascii="Times New Roman" w:eastAsia="DengXian" w:hAnsi="Times New Roman" w:cs="Times New Roman"/>
          <w:color w:val="000000" w:themeColor="text1"/>
          <w:sz w:val="24"/>
          <w:szCs w:val="24"/>
          <w:lang w:eastAsia="zh-CN"/>
        </w:rPr>
        <w:t xml:space="preserve"> </w:t>
      </w:r>
      <w:r w:rsidR="00175CED" w:rsidRPr="00A043A4">
        <w:rPr>
          <w:rFonts w:ascii="Times New Roman" w:eastAsia="DengXian" w:hAnsi="Times New Roman" w:cs="Times New Roman"/>
          <w:color w:val="000000" w:themeColor="text1"/>
          <w:sz w:val="24"/>
          <w:szCs w:val="24"/>
          <w:lang w:eastAsia="zh-CN"/>
        </w:rPr>
        <w:t>It should be n</w:t>
      </w:r>
      <w:r w:rsidR="009A39CC" w:rsidRPr="00A043A4">
        <w:rPr>
          <w:rFonts w:ascii="Times New Roman" w:eastAsia="DengXian" w:hAnsi="Times New Roman" w:cs="Times New Roman"/>
          <w:color w:val="000000" w:themeColor="text1"/>
          <w:sz w:val="24"/>
          <w:szCs w:val="24"/>
          <w:lang w:eastAsia="zh-CN"/>
        </w:rPr>
        <w:t>ote</w:t>
      </w:r>
      <w:r w:rsidR="00175CED" w:rsidRPr="00A043A4">
        <w:rPr>
          <w:rFonts w:ascii="Times New Roman" w:eastAsia="DengXian" w:hAnsi="Times New Roman" w:cs="Times New Roman"/>
          <w:color w:val="000000" w:themeColor="text1"/>
          <w:sz w:val="24"/>
          <w:szCs w:val="24"/>
          <w:lang w:eastAsia="zh-CN"/>
        </w:rPr>
        <w:t>d</w:t>
      </w:r>
      <w:r w:rsidR="00C724B3" w:rsidRPr="00A043A4">
        <w:rPr>
          <w:rFonts w:ascii="Times New Roman" w:eastAsia="DengXian" w:hAnsi="Times New Roman" w:cs="Times New Roman"/>
          <w:color w:val="000000" w:themeColor="text1"/>
          <w:sz w:val="24"/>
          <w:szCs w:val="24"/>
          <w:lang w:eastAsia="zh-CN"/>
        </w:rPr>
        <w:t xml:space="preserve"> that the </w:t>
      </w:r>
      <w:r w:rsidR="00855461" w:rsidRPr="00A043A4">
        <w:rPr>
          <w:rFonts w:ascii="Times New Roman" w:eastAsia="DengXian" w:hAnsi="Times New Roman" w:cs="Times New Roman"/>
          <w:color w:val="000000" w:themeColor="text1"/>
          <w:sz w:val="24"/>
          <w:szCs w:val="24"/>
          <w:lang w:eastAsia="zh-CN"/>
        </w:rPr>
        <w:t xml:space="preserve">total </w:t>
      </w:r>
      <w:r w:rsidR="00C724B3" w:rsidRPr="00A043A4">
        <w:rPr>
          <w:rFonts w:ascii="Times New Roman" w:eastAsia="DengXian" w:hAnsi="Times New Roman" w:cs="Times New Roman"/>
          <w:color w:val="000000" w:themeColor="text1"/>
          <w:sz w:val="24"/>
          <w:szCs w:val="24"/>
          <w:lang w:eastAsia="zh-CN"/>
        </w:rPr>
        <w:t xml:space="preserve">charge consumed during Li plating </w:t>
      </w:r>
      <w:r w:rsidR="0074350C" w:rsidRPr="00A043A4">
        <w:rPr>
          <w:rFonts w:ascii="Times New Roman" w:eastAsia="DengXian" w:hAnsi="Times New Roman" w:cs="Times New Roman"/>
          <w:color w:val="000000" w:themeColor="text1"/>
          <w:sz w:val="24"/>
          <w:szCs w:val="24"/>
          <w:lang w:eastAsia="zh-CN"/>
        </w:rPr>
        <w:t>should</w:t>
      </w:r>
      <w:r w:rsidR="00855461" w:rsidRPr="00A043A4">
        <w:rPr>
          <w:rFonts w:ascii="Times New Roman" w:eastAsia="DengXian" w:hAnsi="Times New Roman" w:cs="Times New Roman"/>
          <w:color w:val="000000" w:themeColor="text1"/>
          <w:sz w:val="24"/>
          <w:szCs w:val="24"/>
          <w:lang w:eastAsia="zh-CN"/>
        </w:rPr>
        <w:t xml:space="preserve"> include</w:t>
      </w:r>
      <w:r w:rsidR="00A63788" w:rsidRPr="00A043A4">
        <w:rPr>
          <w:rFonts w:ascii="Times New Roman" w:eastAsia="DengXian" w:hAnsi="Times New Roman" w:cs="Times New Roman"/>
          <w:color w:val="000000" w:themeColor="text1"/>
          <w:sz w:val="24"/>
          <w:szCs w:val="24"/>
          <w:lang w:eastAsia="zh-CN"/>
        </w:rPr>
        <w:t xml:space="preserve"> </w:t>
      </w:r>
      <w:r w:rsidR="005D34ED" w:rsidRPr="00A043A4">
        <w:rPr>
          <w:rFonts w:ascii="Times New Roman" w:eastAsia="DengXian" w:hAnsi="Times New Roman" w:cs="Times New Roman"/>
          <w:color w:val="000000" w:themeColor="text1"/>
          <w:sz w:val="24"/>
          <w:szCs w:val="24"/>
          <w:lang w:eastAsia="zh-CN"/>
        </w:rPr>
        <w:t xml:space="preserve">the </w:t>
      </w:r>
      <w:r w:rsidR="00A63788" w:rsidRPr="00A043A4">
        <w:rPr>
          <w:rFonts w:ascii="Times New Roman" w:eastAsia="DengXian" w:hAnsi="Times New Roman" w:cs="Times New Roman"/>
          <w:color w:val="000000" w:themeColor="text1"/>
          <w:sz w:val="24"/>
          <w:szCs w:val="24"/>
          <w:lang w:eastAsia="zh-CN"/>
        </w:rPr>
        <w:t xml:space="preserve">charge from </w:t>
      </w:r>
      <w:r w:rsidR="00295671" w:rsidRPr="00A043A4">
        <w:rPr>
          <w:rFonts w:ascii="Times New Roman" w:eastAsia="DengXian" w:hAnsi="Times New Roman" w:cs="Times New Roman"/>
          <w:color w:val="000000" w:themeColor="text1"/>
          <w:sz w:val="24"/>
          <w:szCs w:val="24"/>
          <w:lang w:eastAsia="zh-CN"/>
        </w:rPr>
        <w:t xml:space="preserve">associated </w:t>
      </w:r>
      <w:r w:rsidR="00A63788" w:rsidRPr="00A043A4">
        <w:rPr>
          <w:rFonts w:ascii="Times New Roman" w:eastAsia="DengXian" w:hAnsi="Times New Roman" w:cs="Times New Roman"/>
          <w:color w:val="000000" w:themeColor="text1"/>
          <w:sz w:val="24"/>
          <w:szCs w:val="24"/>
          <w:lang w:eastAsia="zh-CN"/>
        </w:rPr>
        <w:t>electrolyte</w:t>
      </w:r>
      <w:r w:rsidR="008E4277" w:rsidRPr="00A043A4">
        <w:rPr>
          <w:rFonts w:ascii="Times New Roman" w:eastAsia="DengXian" w:hAnsi="Times New Roman" w:cs="Times New Roman"/>
          <w:color w:val="000000" w:themeColor="text1"/>
          <w:sz w:val="24"/>
          <w:szCs w:val="24"/>
          <w:lang w:eastAsia="zh-CN"/>
        </w:rPr>
        <w:t xml:space="preserve"> reactions</w:t>
      </w:r>
      <w:r w:rsidR="0074350C" w:rsidRPr="00A043A4">
        <w:rPr>
          <w:rFonts w:ascii="Times New Roman" w:eastAsia="DengXian" w:hAnsi="Times New Roman" w:cs="Times New Roman"/>
          <w:color w:val="000000" w:themeColor="text1"/>
          <w:sz w:val="24"/>
          <w:szCs w:val="24"/>
          <w:lang w:eastAsia="zh-CN"/>
        </w:rPr>
        <w:t xml:space="preserve"> </w:t>
      </w:r>
      <w:r w:rsidR="00DB6F10" w:rsidRPr="00A043A4">
        <w:rPr>
          <w:rFonts w:ascii="Times New Roman" w:eastAsia="DengXian" w:hAnsi="Times New Roman" w:cs="Times New Roman"/>
          <w:color w:val="000000" w:themeColor="text1"/>
          <w:sz w:val="24"/>
          <w:szCs w:val="24"/>
          <w:lang w:eastAsia="zh-CN"/>
        </w:rPr>
        <w:t>in case of the MPE value larger than 7</w:t>
      </w:r>
      <w:r w:rsidR="00DA2B22" w:rsidRPr="00A043A4">
        <w:rPr>
          <w:rFonts w:ascii="Times New Roman" w:eastAsia="DengXian" w:hAnsi="Times New Roman" w:cs="Times New Roman"/>
          <w:color w:val="000000" w:themeColor="text1"/>
          <w:sz w:val="24"/>
          <w:szCs w:val="24"/>
          <w:lang w:eastAsia="zh-CN"/>
        </w:rPr>
        <w:t>,</w:t>
      </w:r>
      <w:r w:rsidR="001F0831" w:rsidRPr="00A043A4">
        <w:rPr>
          <w:rFonts w:ascii="Times New Roman" w:eastAsia="DengXian" w:hAnsi="Times New Roman" w:cs="Times New Roman"/>
          <w:color w:val="000000" w:themeColor="text1"/>
          <w:sz w:val="24"/>
          <w:szCs w:val="24"/>
          <w:lang w:eastAsia="zh-CN"/>
        </w:rPr>
        <w:t xml:space="preserve"> thus</w:t>
      </w:r>
      <w:r w:rsidR="00077D6A" w:rsidRPr="00A043A4">
        <w:rPr>
          <w:rFonts w:ascii="Times New Roman" w:eastAsia="DengXian" w:hAnsi="Times New Roman" w:cs="Times New Roman"/>
          <w:color w:val="000000" w:themeColor="text1"/>
          <w:sz w:val="24"/>
          <w:szCs w:val="24"/>
          <w:lang w:eastAsia="zh-CN"/>
        </w:rPr>
        <w:t xml:space="preserve"> the actual MPE related to electrolyte </w:t>
      </w:r>
      <w:r w:rsidR="00C9301F" w:rsidRPr="00A043A4">
        <w:rPr>
          <w:rFonts w:ascii="Times New Roman" w:eastAsia="DengXian" w:hAnsi="Times New Roman" w:cs="Times New Roman"/>
          <w:color w:val="000000" w:themeColor="text1"/>
          <w:sz w:val="24"/>
          <w:szCs w:val="24"/>
          <w:lang w:eastAsia="zh-CN"/>
        </w:rPr>
        <w:t>reactions</w:t>
      </w:r>
      <w:r w:rsidR="00077D6A" w:rsidRPr="00A043A4">
        <w:rPr>
          <w:rFonts w:ascii="Times New Roman" w:eastAsia="DengXian" w:hAnsi="Times New Roman" w:cs="Times New Roman"/>
          <w:color w:val="000000" w:themeColor="text1"/>
          <w:sz w:val="24"/>
          <w:szCs w:val="24"/>
          <w:lang w:eastAsia="zh-CN"/>
        </w:rPr>
        <w:t xml:space="preserve"> is normally larger</w:t>
      </w:r>
      <w:r w:rsidR="00E95511" w:rsidRPr="00A043A4">
        <w:rPr>
          <w:rFonts w:ascii="Times New Roman" w:eastAsia="DengXian" w:hAnsi="Times New Roman" w:cs="Times New Roman"/>
          <w:color w:val="000000" w:themeColor="text1"/>
          <w:sz w:val="24"/>
          <w:szCs w:val="24"/>
          <w:lang w:eastAsia="zh-CN"/>
        </w:rPr>
        <w:t xml:space="preserve"> than the </w:t>
      </w:r>
      <w:r w:rsidR="009877A2" w:rsidRPr="00A043A4">
        <w:rPr>
          <w:rFonts w:ascii="Times New Roman" w:eastAsia="DengXian" w:hAnsi="Times New Roman" w:cs="Times New Roman"/>
          <w:color w:val="000000" w:themeColor="text1"/>
          <w:sz w:val="24"/>
          <w:szCs w:val="24"/>
          <w:lang w:eastAsia="zh-CN"/>
        </w:rPr>
        <w:t>observed one</w:t>
      </w:r>
      <w:r w:rsidR="001F0831" w:rsidRPr="00A043A4">
        <w:rPr>
          <w:rFonts w:ascii="Times New Roman" w:eastAsia="DengXian" w:hAnsi="Times New Roman" w:cs="Times New Roman"/>
          <w:color w:val="000000" w:themeColor="text1"/>
          <w:sz w:val="24"/>
          <w:szCs w:val="24"/>
          <w:lang w:eastAsia="zh-CN"/>
        </w:rPr>
        <w:t xml:space="preserve"> which is</w:t>
      </w:r>
      <w:r w:rsidR="00017188" w:rsidRPr="00A043A4">
        <w:rPr>
          <w:rFonts w:ascii="Times New Roman" w:eastAsia="DengXian" w:hAnsi="Times New Roman" w:cs="Times New Roman"/>
          <w:color w:val="000000" w:themeColor="text1"/>
          <w:sz w:val="24"/>
          <w:szCs w:val="24"/>
          <w:lang w:eastAsia="zh-CN"/>
        </w:rPr>
        <w:t xml:space="preserve"> </w:t>
      </w:r>
      <w:r w:rsidR="001F0831" w:rsidRPr="00A043A4">
        <w:rPr>
          <w:rFonts w:ascii="Times New Roman" w:eastAsia="DengXian" w:hAnsi="Times New Roman" w:cs="Times New Roman"/>
          <w:color w:val="000000" w:themeColor="text1"/>
          <w:sz w:val="24"/>
          <w:szCs w:val="24"/>
          <w:lang w:eastAsia="zh-CN"/>
        </w:rPr>
        <w:t xml:space="preserve">dependent on the ratio of </w:t>
      </w:r>
      <w:r w:rsidR="00017188" w:rsidRPr="00A043A4">
        <w:rPr>
          <w:rFonts w:ascii="Times New Roman" w:eastAsia="DengXian" w:hAnsi="Times New Roman" w:cs="Times New Roman"/>
          <w:color w:val="000000" w:themeColor="text1"/>
          <w:sz w:val="24"/>
          <w:szCs w:val="24"/>
          <w:lang w:eastAsia="zh-CN"/>
        </w:rPr>
        <w:t xml:space="preserve">the </w:t>
      </w:r>
      <w:r w:rsidR="001F0831" w:rsidRPr="00A043A4">
        <w:rPr>
          <w:rFonts w:ascii="Times New Roman" w:eastAsia="DengXian" w:hAnsi="Times New Roman" w:cs="Times New Roman"/>
          <w:color w:val="000000" w:themeColor="text1"/>
          <w:sz w:val="24"/>
          <w:szCs w:val="24"/>
          <w:lang w:eastAsia="zh-CN"/>
        </w:rPr>
        <w:t xml:space="preserve">charge </w:t>
      </w:r>
      <w:r w:rsidR="00017188" w:rsidRPr="00A043A4">
        <w:rPr>
          <w:rFonts w:ascii="Times New Roman" w:eastAsia="DengXian" w:hAnsi="Times New Roman" w:cs="Times New Roman"/>
          <w:color w:val="000000" w:themeColor="text1"/>
          <w:sz w:val="24"/>
          <w:szCs w:val="24"/>
          <w:lang w:eastAsia="zh-CN"/>
        </w:rPr>
        <w:t xml:space="preserve">from </w:t>
      </w:r>
      <w:r w:rsidR="0096169D" w:rsidRPr="00A043A4">
        <w:rPr>
          <w:rFonts w:ascii="Times New Roman" w:eastAsia="DengXian" w:hAnsi="Times New Roman" w:cs="Times New Roman"/>
          <w:color w:val="000000" w:themeColor="text1"/>
          <w:sz w:val="24"/>
          <w:szCs w:val="24"/>
          <w:lang w:eastAsia="zh-CN"/>
        </w:rPr>
        <w:t>electrolyte</w:t>
      </w:r>
      <w:r w:rsidR="008C1C61" w:rsidRPr="00A043A4">
        <w:rPr>
          <w:rFonts w:ascii="Times New Roman" w:eastAsia="DengXian" w:hAnsi="Times New Roman" w:cs="Times New Roman"/>
          <w:color w:val="000000" w:themeColor="text1"/>
          <w:sz w:val="24"/>
          <w:szCs w:val="24"/>
          <w:lang w:eastAsia="zh-CN"/>
        </w:rPr>
        <w:t xml:space="preserve"> reactions</w:t>
      </w:r>
      <w:r w:rsidR="00463170" w:rsidRPr="00A043A4">
        <w:rPr>
          <w:rFonts w:ascii="Times New Roman" w:eastAsia="DengXian" w:hAnsi="Times New Roman" w:cs="Times New Roman"/>
          <w:color w:val="000000" w:themeColor="text1"/>
          <w:sz w:val="24"/>
          <w:szCs w:val="24"/>
          <w:lang w:eastAsia="zh-CN"/>
        </w:rPr>
        <w:t>.</w:t>
      </w:r>
      <w:r w:rsidR="00AE274B" w:rsidRPr="00A043A4">
        <w:rPr>
          <w:rFonts w:ascii="Times New Roman" w:eastAsia="DengXian" w:hAnsi="Times New Roman" w:cs="Times New Roman"/>
          <w:color w:val="000000" w:themeColor="text1"/>
          <w:sz w:val="24"/>
          <w:szCs w:val="24"/>
          <w:lang w:eastAsia="zh-CN"/>
        </w:rPr>
        <w:t xml:space="preserve"> </w:t>
      </w:r>
      <w:r w:rsidR="00016AA0" w:rsidRPr="00A043A4">
        <w:rPr>
          <w:rFonts w:ascii="Times New Roman" w:eastAsia="DengXian" w:hAnsi="Times New Roman" w:cs="Times New Roman"/>
          <w:color w:val="000000" w:themeColor="text1"/>
          <w:sz w:val="24"/>
          <w:szCs w:val="24"/>
          <w:lang w:eastAsia="zh-CN"/>
        </w:rPr>
        <w:t>Nevertheless,</w:t>
      </w:r>
      <w:r w:rsidR="005D6248" w:rsidRPr="00A043A4">
        <w:rPr>
          <w:rFonts w:ascii="Times New Roman" w:eastAsia="DengXian" w:hAnsi="Times New Roman" w:cs="Times New Roman"/>
          <w:color w:val="000000" w:themeColor="text1"/>
          <w:sz w:val="24"/>
          <w:szCs w:val="24"/>
          <w:lang w:eastAsia="zh-CN"/>
        </w:rPr>
        <w:t xml:space="preserve"> in this s</w:t>
      </w:r>
      <w:r w:rsidR="00F91B91" w:rsidRPr="00A043A4">
        <w:rPr>
          <w:rFonts w:ascii="Times New Roman" w:eastAsia="DengXian" w:hAnsi="Times New Roman" w:cs="Times New Roman"/>
          <w:color w:val="000000" w:themeColor="text1"/>
          <w:sz w:val="24"/>
          <w:szCs w:val="24"/>
          <w:lang w:eastAsia="zh-CN"/>
        </w:rPr>
        <w:t>tud</w:t>
      </w:r>
      <w:r w:rsidR="005D6248" w:rsidRPr="00A043A4">
        <w:rPr>
          <w:rFonts w:ascii="Times New Roman" w:eastAsia="DengXian" w:hAnsi="Times New Roman" w:cs="Times New Roman"/>
          <w:color w:val="000000" w:themeColor="text1"/>
          <w:sz w:val="24"/>
          <w:szCs w:val="24"/>
          <w:lang w:eastAsia="zh-CN"/>
        </w:rPr>
        <w:t>y</w:t>
      </w:r>
      <w:r w:rsidR="00A35BC6" w:rsidRPr="00A043A4">
        <w:rPr>
          <w:rFonts w:ascii="Times New Roman" w:eastAsia="DengXian" w:hAnsi="Times New Roman" w:cs="Times New Roman"/>
          <w:color w:val="000000" w:themeColor="text1"/>
          <w:sz w:val="24"/>
          <w:szCs w:val="24"/>
          <w:lang w:eastAsia="zh-CN"/>
        </w:rPr>
        <w:t xml:space="preserve"> the</w:t>
      </w:r>
      <w:r w:rsidR="00A41AF8" w:rsidRPr="00A043A4">
        <w:rPr>
          <w:rFonts w:ascii="Times New Roman" w:eastAsia="DengXian" w:hAnsi="Times New Roman" w:cs="Times New Roman"/>
          <w:color w:val="000000" w:themeColor="text1"/>
          <w:sz w:val="24"/>
          <w:szCs w:val="24"/>
          <w:lang w:eastAsia="zh-CN"/>
        </w:rPr>
        <w:t xml:space="preserve"> electrolytes with</w:t>
      </w:r>
      <w:r w:rsidR="00263C59" w:rsidRPr="00A043A4">
        <w:rPr>
          <w:rFonts w:ascii="Times New Roman" w:eastAsia="DengXian" w:hAnsi="Times New Roman" w:cs="Times New Roman"/>
          <w:color w:val="000000" w:themeColor="text1"/>
          <w:sz w:val="24"/>
          <w:szCs w:val="24"/>
          <w:lang w:eastAsia="zh-CN"/>
        </w:rPr>
        <w:t xml:space="preserve"> </w:t>
      </w:r>
      <w:r w:rsidR="00711747" w:rsidRPr="00A043A4">
        <w:rPr>
          <w:rFonts w:ascii="Times New Roman" w:eastAsia="DengXian" w:hAnsi="Times New Roman" w:cs="Times New Roman"/>
          <w:color w:val="000000" w:themeColor="text1"/>
          <w:sz w:val="24"/>
          <w:szCs w:val="24"/>
          <w:lang w:eastAsia="zh-CN"/>
        </w:rPr>
        <w:t>LiNO</w:t>
      </w:r>
      <w:r w:rsidR="00711747" w:rsidRPr="00A043A4">
        <w:rPr>
          <w:rFonts w:ascii="Times New Roman" w:eastAsia="DengXian" w:hAnsi="Times New Roman" w:cs="Times New Roman"/>
          <w:color w:val="000000" w:themeColor="text1"/>
          <w:sz w:val="24"/>
          <w:szCs w:val="24"/>
          <w:vertAlign w:val="subscript"/>
          <w:lang w:eastAsia="zh-CN"/>
        </w:rPr>
        <w:t>3</w:t>
      </w:r>
      <w:r w:rsidR="00711747" w:rsidRPr="00A043A4">
        <w:rPr>
          <w:rFonts w:ascii="Times New Roman" w:eastAsia="DengXian" w:hAnsi="Times New Roman" w:cs="Times New Roman"/>
          <w:color w:val="000000" w:themeColor="text1"/>
          <w:sz w:val="24"/>
          <w:szCs w:val="24"/>
          <w:lang w:eastAsia="zh-CN"/>
        </w:rPr>
        <w:t xml:space="preserve"> additive</w:t>
      </w:r>
      <w:r w:rsidR="00263C59" w:rsidRPr="00A043A4">
        <w:rPr>
          <w:rFonts w:ascii="Times New Roman" w:eastAsia="DengXian" w:hAnsi="Times New Roman" w:cs="Times New Roman"/>
          <w:color w:val="000000" w:themeColor="text1"/>
          <w:sz w:val="24"/>
          <w:szCs w:val="24"/>
          <w:lang w:eastAsia="zh-CN"/>
        </w:rPr>
        <w:t xml:space="preserve"> present</w:t>
      </w:r>
      <w:r w:rsidR="004469BC" w:rsidRPr="00A043A4">
        <w:rPr>
          <w:rFonts w:ascii="Times New Roman" w:eastAsia="DengXian" w:hAnsi="Times New Roman" w:cs="Times New Roman"/>
          <w:color w:val="000000" w:themeColor="text1"/>
          <w:sz w:val="24"/>
          <w:szCs w:val="24"/>
          <w:lang w:eastAsia="zh-CN"/>
        </w:rPr>
        <w:t>ed</w:t>
      </w:r>
      <w:r w:rsidR="00263C59" w:rsidRPr="00A043A4">
        <w:rPr>
          <w:rFonts w:ascii="Times New Roman" w:eastAsia="DengXian" w:hAnsi="Times New Roman" w:cs="Times New Roman"/>
          <w:color w:val="000000" w:themeColor="text1"/>
          <w:sz w:val="24"/>
          <w:szCs w:val="24"/>
          <w:lang w:eastAsia="zh-CN"/>
        </w:rPr>
        <w:t xml:space="preserve"> </w:t>
      </w:r>
      <w:r w:rsidR="00711747" w:rsidRPr="00A043A4">
        <w:rPr>
          <w:rFonts w:ascii="Times New Roman" w:eastAsia="DengXian" w:hAnsi="Times New Roman" w:cs="Times New Roman"/>
          <w:color w:val="000000" w:themeColor="text1"/>
          <w:sz w:val="24"/>
          <w:szCs w:val="24"/>
          <w:lang w:eastAsia="zh-CN"/>
        </w:rPr>
        <w:t>smaller</w:t>
      </w:r>
      <w:r w:rsidR="00263C59" w:rsidRPr="00A043A4">
        <w:rPr>
          <w:rFonts w:ascii="Times New Roman" w:eastAsia="DengXian" w:hAnsi="Times New Roman" w:cs="Times New Roman"/>
          <w:color w:val="000000" w:themeColor="text1"/>
          <w:sz w:val="24"/>
          <w:szCs w:val="24"/>
          <w:lang w:eastAsia="zh-CN"/>
        </w:rPr>
        <w:t xml:space="preserve"> MPE values</w:t>
      </w:r>
      <w:r w:rsidR="00AE274B" w:rsidRPr="00A043A4">
        <w:rPr>
          <w:rFonts w:ascii="Times New Roman" w:eastAsia="DengXian" w:hAnsi="Times New Roman" w:cs="Times New Roman"/>
          <w:color w:val="000000" w:themeColor="text1"/>
          <w:sz w:val="24"/>
          <w:szCs w:val="24"/>
          <w:lang w:eastAsia="zh-CN"/>
        </w:rPr>
        <w:t xml:space="preserve"> during Li plating</w:t>
      </w:r>
      <w:r w:rsidR="004469BC" w:rsidRPr="00A043A4">
        <w:rPr>
          <w:rFonts w:ascii="Times New Roman" w:eastAsia="DengXian" w:hAnsi="Times New Roman" w:cs="Times New Roman"/>
          <w:color w:val="000000" w:themeColor="text1"/>
          <w:sz w:val="24"/>
          <w:szCs w:val="24"/>
          <w:lang w:eastAsia="zh-CN"/>
        </w:rPr>
        <w:t xml:space="preserve">, </w:t>
      </w:r>
      <w:r w:rsidR="00D87E28" w:rsidRPr="00A043A4">
        <w:rPr>
          <w:rFonts w:ascii="Times New Roman" w:eastAsia="DengXian" w:hAnsi="Times New Roman" w:cs="Times New Roman"/>
          <w:color w:val="000000" w:themeColor="text1"/>
          <w:sz w:val="24"/>
          <w:szCs w:val="24"/>
          <w:lang w:eastAsia="zh-CN"/>
        </w:rPr>
        <w:t>demonstrat</w:t>
      </w:r>
      <w:r w:rsidR="004469BC" w:rsidRPr="00A043A4">
        <w:rPr>
          <w:rFonts w:ascii="Times New Roman" w:eastAsia="DengXian" w:hAnsi="Times New Roman" w:cs="Times New Roman"/>
          <w:color w:val="000000" w:themeColor="text1"/>
          <w:sz w:val="24"/>
          <w:szCs w:val="24"/>
          <w:lang w:eastAsia="zh-CN"/>
        </w:rPr>
        <w:t>ing</w:t>
      </w:r>
      <w:r w:rsidR="00D87E28" w:rsidRPr="00A043A4">
        <w:rPr>
          <w:rFonts w:ascii="Times New Roman" w:eastAsia="DengXian" w:hAnsi="Times New Roman" w:cs="Times New Roman"/>
          <w:color w:val="000000" w:themeColor="text1"/>
          <w:sz w:val="24"/>
          <w:szCs w:val="24"/>
          <w:lang w:eastAsia="zh-CN"/>
        </w:rPr>
        <w:t xml:space="preserve"> </w:t>
      </w:r>
      <w:r w:rsidR="002B5585" w:rsidRPr="00A043A4">
        <w:rPr>
          <w:rFonts w:ascii="Times New Roman" w:eastAsia="DengXian" w:hAnsi="Times New Roman" w:cs="Times New Roman"/>
          <w:color w:val="000000" w:themeColor="text1"/>
          <w:sz w:val="24"/>
          <w:szCs w:val="24"/>
          <w:lang w:eastAsia="zh-CN"/>
        </w:rPr>
        <w:t>the possibility of</w:t>
      </w:r>
      <w:r w:rsidR="00802CF6" w:rsidRPr="00A043A4">
        <w:rPr>
          <w:rFonts w:ascii="Times New Roman" w:eastAsia="DengXian" w:hAnsi="Times New Roman" w:cs="Times New Roman"/>
          <w:color w:val="000000" w:themeColor="text1"/>
          <w:sz w:val="24"/>
          <w:szCs w:val="24"/>
          <w:lang w:eastAsia="zh-CN"/>
        </w:rPr>
        <w:t xml:space="preserve"> </w:t>
      </w:r>
      <w:r w:rsidR="00363761" w:rsidRPr="00A043A4">
        <w:rPr>
          <w:rFonts w:ascii="Times New Roman" w:eastAsia="DengXian" w:hAnsi="Times New Roman" w:cs="Times New Roman"/>
          <w:color w:val="000000" w:themeColor="text1"/>
          <w:sz w:val="24"/>
          <w:szCs w:val="24"/>
          <w:lang w:eastAsia="zh-CN"/>
        </w:rPr>
        <w:t xml:space="preserve">more </w:t>
      </w:r>
      <w:r w:rsidR="00C62C99" w:rsidRPr="00A043A4">
        <w:rPr>
          <w:rFonts w:ascii="Times New Roman" w:eastAsia="DengXian" w:hAnsi="Times New Roman" w:cs="Times New Roman"/>
          <w:color w:val="000000" w:themeColor="text1"/>
          <w:sz w:val="24"/>
          <w:szCs w:val="24"/>
          <w:lang w:eastAsia="zh-CN"/>
        </w:rPr>
        <w:t xml:space="preserve">inorganic </w:t>
      </w:r>
      <w:r w:rsidR="00363761" w:rsidRPr="00A043A4">
        <w:rPr>
          <w:rFonts w:ascii="Times New Roman" w:eastAsia="DengXian" w:hAnsi="Times New Roman" w:cs="Times New Roman"/>
          <w:color w:val="000000" w:themeColor="text1"/>
          <w:sz w:val="24"/>
          <w:szCs w:val="24"/>
          <w:lang w:eastAsia="zh-CN"/>
        </w:rPr>
        <w:t>species generated</w:t>
      </w:r>
      <w:r w:rsidR="00D820AA" w:rsidRPr="00A043A4">
        <w:rPr>
          <w:rFonts w:ascii="Times New Roman" w:eastAsia="DengXian" w:hAnsi="Times New Roman" w:cs="Times New Roman"/>
          <w:color w:val="000000" w:themeColor="text1"/>
          <w:sz w:val="24"/>
          <w:szCs w:val="24"/>
          <w:lang w:eastAsia="zh-CN"/>
        </w:rPr>
        <w:t xml:space="preserve"> with the help of LiNO</w:t>
      </w:r>
      <w:r w:rsidR="00D820AA" w:rsidRPr="00A043A4">
        <w:rPr>
          <w:rFonts w:ascii="Times New Roman" w:eastAsia="DengXian" w:hAnsi="Times New Roman" w:cs="Times New Roman"/>
          <w:color w:val="000000" w:themeColor="text1"/>
          <w:sz w:val="24"/>
          <w:szCs w:val="24"/>
          <w:vertAlign w:val="subscript"/>
          <w:lang w:eastAsia="zh-CN"/>
        </w:rPr>
        <w:t>3</w:t>
      </w:r>
      <w:r w:rsidR="005D6248" w:rsidRPr="00A043A4">
        <w:rPr>
          <w:rFonts w:ascii="Times New Roman" w:eastAsia="DengXian" w:hAnsi="Times New Roman" w:cs="Times New Roman"/>
          <w:color w:val="000000" w:themeColor="text1"/>
          <w:sz w:val="24"/>
          <w:szCs w:val="24"/>
          <w:lang w:eastAsia="zh-CN"/>
        </w:rPr>
        <w:t xml:space="preserve"> (</w:t>
      </w:r>
      <w:r w:rsidR="005D6248" w:rsidRPr="00A043A4">
        <w:rPr>
          <w:rFonts w:ascii="Times New Roman" w:eastAsia="DengXian" w:hAnsi="Times New Roman" w:cs="Times New Roman"/>
          <w:color w:val="4472C4" w:themeColor="accent1"/>
          <w:sz w:val="24"/>
          <w:szCs w:val="24"/>
          <w:lang w:eastAsia="zh-CN"/>
        </w:rPr>
        <w:t>Figure 3</w:t>
      </w:r>
      <w:r w:rsidR="005D6248" w:rsidRPr="00A043A4">
        <w:rPr>
          <w:rFonts w:ascii="Times New Roman" w:eastAsia="DengXian" w:hAnsi="Times New Roman" w:cs="Times New Roman"/>
          <w:sz w:val="24"/>
          <w:szCs w:val="24"/>
          <w:lang w:eastAsia="zh-CN"/>
        </w:rPr>
        <w:t>d</w:t>
      </w:r>
      <w:r w:rsidR="005D6248" w:rsidRPr="00A043A4">
        <w:rPr>
          <w:rFonts w:ascii="Times New Roman" w:eastAsia="DengXian" w:hAnsi="Times New Roman" w:cs="Times New Roman"/>
          <w:color w:val="000000" w:themeColor="text1"/>
          <w:sz w:val="24"/>
          <w:szCs w:val="24"/>
          <w:lang w:eastAsia="zh-CN"/>
        </w:rPr>
        <w:t>)</w:t>
      </w:r>
      <w:r w:rsidR="00CB5EB1" w:rsidRPr="00A043A4">
        <w:rPr>
          <w:rFonts w:ascii="Times New Roman" w:eastAsia="DengXian" w:hAnsi="Times New Roman" w:cs="Times New Roman"/>
          <w:color w:val="000000" w:themeColor="text1"/>
          <w:sz w:val="24"/>
          <w:szCs w:val="24"/>
          <w:lang w:eastAsia="zh-CN"/>
        </w:rPr>
        <w:t>.</w:t>
      </w:r>
      <w:r w:rsidR="00692EE6" w:rsidRPr="00A043A4">
        <w:rPr>
          <w:rFonts w:ascii="Times New Roman" w:eastAsia="DengXian" w:hAnsi="Times New Roman" w:cs="Times New Roman"/>
          <w:color w:val="000000" w:themeColor="text1"/>
          <w:sz w:val="24"/>
          <w:szCs w:val="24"/>
          <w:lang w:eastAsia="zh-CN"/>
        </w:rPr>
        <w:t xml:space="preserve"> </w:t>
      </w:r>
      <w:r w:rsidR="00817ED6" w:rsidRPr="00A043A4">
        <w:rPr>
          <w:rFonts w:ascii="Times New Roman" w:eastAsia="DengXian" w:hAnsi="Times New Roman" w:cs="Times New Roman"/>
          <w:color w:val="000000" w:themeColor="text1"/>
          <w:sz w:val="24"/>
          <w:szCs w:val="24"/>
          <w:lang w:eastAsia="zh-CN"/>
        </w:rPr>
        <w:t>During Li stripping</w:t>
      </w:r>
      <w:r w:rsidR="00792E0F" w:rsidRPr="00A043A4">
        <w:rPr>
          <w:rFonts w:ascii="Times New Roman" w:eastAsia="DengXian" w:hAnsi="Times New Roman" w:cs="Times New Roman"/>
          <w:color w:val="000000" w:themeColor="text1"/>
          <w:sz w:val="24"/>
          <w:szCs w:val="24"/>
          <w:lang w:eastAsia="zh-CN"/>
        </w:rPr>
        <w:t>,</w:t>
      </w:r>
      <w:r w:rsidR="001C7C25" w:rsidRPr="00A043A4">
        <w:rPr>
          <w:rFonts w:ascii="Times New Roman" w:eastAsia="DengXian" w:hAnsi="Times New Roman" w:cs="Times New Roman"/>
          <w:color w:val="000000" w:themeColor="text1"/>
          <w:sz w:val="24"/>
          <w:szCs w:val="24"/>
          <w:lang w:eastAsia="zh-CN"/>
        </w:rPr>
        <w:t xml:space="preserve"> the extra mass loss except for the stripped Li</w:t>
      </w:r>
      <w:r w:rsidR="00792E0F" w:rsidRPr="00A043A4">
        <w:rPr>
          <w:rFonts w:ascii="Times New Roman" w:eastAsia="DengXian" w:hAnsi="Times New Roman" w:cs="Times New Roman"/>
          <w:color w:val="000000" w:themeColor="text1"/>
          <w:sz w:val="24"/>
          <w:szCs w:val="24"/>
          <w:lang w:eastAsia="zh-CN"/>
        </w:rPr>
        <w:t xml:space="preserve"> </w:t>
      </w:r>
      <w:r w:rsidR="001C7C25" w:rsidRPr="00A043A4">
        <w:rPr>
          <w:rFonts w:ascii="Times New Roman" w:eastAsia="DengXian" w:hAnsi="Times New Roman" w:cs="Times New Roman"/>
          <w:color w:val="000000" w:themeColor="text1"/>
          <w:sz w:val="24"/>
          <w:szCs w:val="24"/>
          <w:lang w:eastAsia="zh-CN"/>
        </w:rPr>
        <w:t xml:space="preserve">was observed </w:t>
      </w:r>
      <w:r w:rsidR="00817ED6" w:rsidRPr="00A043A4">
        <w:rPr>
          <w:rFonts w:ascii="Times New Roman" w:eastAsia="DengXian" w:hAnsi="Times New Roman" w:cs="Times New Roman"/>
          <w:color w:val="000000" w:themeColor="text1"/>
          <w:sz w:val="24"/>
          <w:szCs w:val="24"/>
          <w:lang w:eastAsia="zh-CN"/>
        </w:rPr>
        <w:t>for 0.4LT and 2.0LT</w:t>
      </w:r>
      <w:r w:rsidR="003C6973" w:rsidRPr="00A043A4">
        <w:rPr>
          <w:rFonts w:ascii="Times New Roman" w:eastAsia="DengXian" w:hAnsi="Times New Roman" w:cs="Times New Roman"/>
          <w:color w:val="000000" w:themeColor="text1"/>
          <w:sz w:val="24"/>
          <w:szCs w:val="24"/>
          <w:lang w:eastAsia="zh-CN"/>
        </w:rPr>
        <w:t xml:space="preserve"> </w:t>
      </w:r>
      <w:r w:rsidR="001C7C25" w:rsidRPr="00A043A4">
        <w:rPr>
          <w:rFonts w:ascii="Times New Roman" w:eastAsia="DengXian" w:hAnsi="Times New Roman" w:cs="Times New Roman"/>
          <w:color w:val="000000" w:themeColor="text1"/>
          <w:sz w:val="24"/>
          <w:szCs w:val="24"/>
          <w:lang w:eastAsia="zh-CN"/>
        </w:rPr>
        <w:t xml:space="preserve">probably </w:t>
      </w:r>
      <w:r w:rsidR="003C6973" w:rsidRPr="00A043A4">
        <w:rPr>
          <w:rFonts w:ascii="Times New Roman" w:eastAsia="DengXian" w:hAnsi="Times New Roman" w:cs="Times New Roman"/>
          <w:color w:val="000000" w:themeColor="text1"/>
          <w:sz w:val="24"/>
          <w:szCs w:val="24"/>
          <w:lang w:eastAsia="zh-CN"/>
        </w:rPr>
        <w:t>due to</w:t>
      </w:r>
      <w:r w:rsidR="001C7C25" w:rsidRPr="00A043A4">
        <w:rPr>
          <w:rFonts w:ascii="Times New Roman" w:eastAsia="DengXian" w:hAnsi="Times New Roman" w:cs="Times New Roman"/>
          <w:color w:val="000000" w:themeColor="text1"/>
          <w:sz w:val="24"/>
          <w:szCs w:val="24"/>
          <w:lang w:eastAsia="zh-CN"/>
        </w:rPr>
        <w:t xml:space="preserve"> the concurrent </w:t>
      </w:r>
      <w:r w:rsidR="00AE540F" w:rsidRPr="00A043A4">
        <w:rPr>
          <w:rFonts w:ascii="Times New Roman" w:eastAsia="DengXian" w:hAnsi="Times New Roman" w:cs="Times New Roman"/>
          <w:color w:val="000000" w:themeColor="text1"/>
          <w:sz w:val="24"/>
          <w:szCs w:val="24"/>
          <w:lang w:eastAsia="zh-CN"/>
        </w:rPr>
        <w:t xml:space="preserve">oxidation of </w:t>
      </w:r>
      <w:r w:rsidR="00DE2729" w:rsidRPr="00A043A4">
        <w:rPr>
          <w:rFonts w:ascii="Times New Roman" w:eastAsia="DengXian" w:hAnsi="Times New Roman" w:cs="Times New Roman"/>
          <w:color w:val="000000" w:themeColor="text1"/>
          <w:sz w:val="24"/>
          <w:szCs w:val="24"/>
          <w:lang w:eastAsia="zh-CN"/>
        </w:rPr>
        <w:t>SEI species and</w:t>
      </w:r>
      <w:r w:rsidR="007753AA" w:rsidRPr="00A043A4">
        <w:rPr>
          <w:rFonts w:ascii="Times New Roman" w:eastAsia="DengXian" w:hAnsi="Times New Roman" w:cs="Times New Roman"/>
          <w:color w:val="000000" w:themeColor="text1"/>
          <w:sz w:val="24"/>
          <w:szCs w:val="24"/>
          <w:lang w:eastAsia="zh-CN"/>
        </w:rPr>
        <w:t>/or</w:t>
      </w:r>
      <w:r w:rsidR="00DE2729" w:rsidRPr="00A043A4">
        <w:rPr>
          <w:rFonts w:ascii="Times New Roman" w:eastAsia="DengXian" w:hAnsi="Times New Roman" w:cs="Times New Roman"/>
          <w:color w:val="000000" w:themeColor="text1"/>
          <w:sz w:val="24"/>
          <w:szCs w:val="24"/>
          <w:lang w:eastAsia="zh-CN"/>
        </w:rPr>
        <w:t xml:space="preserve"> the </w:t>
      </w:r>
      <w:r w:rsidR="001C7C25" w:rsidRPr="00A043A4">
        <w:rPr>
          <w:rFonts w:ascii="Times New Roman" w:eastAsia="DengXian" w:hAnsi="Times New Roman" w:cs="Times New Roman"/>
          <w:color w:val="000000" w:themeColor="text1"/>
          <w:sz w:val="24"/>
          <w:szCs w:val="24"/>
          <w:lang w:eastAsia="zh-CN"/>
        </w:rPr>
        <w:t>crack of SEI layer.</w:t>
      </w:r>
      <w:r w:rsidR="00CD129B" w:rsidRPr="00A043A4">
        <w:rPr>
          <w:rFonts w:ascii="Times New Roman" w:eastAsia="DengXian" w:hAnsi="Times New Roman" w:cs="Times New Roman"/>
          <w:color w:val="000000" w:themeColor="text1"/>
          <w:sz w:val="24"/>
          <w:szCs w:val="24"/>
          <w:lang w:eastAsia="zh-CN"/>
        </w:rPr>
        <w:t xml:space="preserve"> </w:t>
      </w:r>
      <w:r w:rsidR="00406EAF" w:rsidRPr="00A043A4">
        <w:rPr>
          <w:rFonts w:ascii="Times New Roman" w:eastAsia="DengXian" w:hAnsi="Times New Roman" w:cs="Times New Roman"/>
          <w:color w:val="000000" w:themeColor="text1"/>
          <w:sz w:val="24"/>
          <w:szCs w:val="24"/>
          <w:lang w:eastAsia="zh-CN"/>
        </w:rPr>
        <w:t>I</w:t>
      </w:r>
      <w:r w:rsidR="000613C4" w:rsidRPr="00A043A4">
        <w:rPr>
          <w:rFonts w:ascii="Times New Roman" w:eastAsia="DengXian" w:hAnsi="Times New Roman" w:cs="Times New Roman"/>
          <w:color w:val="000000" w:themeColor="text1"/>
          <w:sz w:val="24"/>
          <w:szCs w:val="24"/>
          <w:lang w:eastAsia="zh-CN"/>
        </w:rPr>
        <w:t xml:space="preserve">n contrast, </w:t>
      </w:r>
      <w:r w:rsidR="00F51ED8" w:rsidRPr="00A043A4">
        <w:rPr>
          <w:rFonts w:ascii="Times New Roman" w:eastAsia="DengXian" w:hAnsi="Times New Roman" w:cs="Times New Roman"/>
          <w:color w:val="000000" w:themeColor="text1"/>
          <w:sz w:val="24"/>
          <w:szCs w:val="24"/>
          <w:lang w:eastAsia="zh-CN"/>
        </w:rPr>
        <w:t xml:space="preserve">the </w:t>
      </w:r>
      <w:r w:rsidR="00ED08BD" w:rsidRPr="00A043A4">
        <w:rPr>
          <w:rFonts w:ascii="Times New Roman" w:eastAsia="DengXian" w:hAnsi="Times New Roman" w:cs="Times New Roman"/>
          <w:color w:val="000000" w:themeColor="text1"/>
          <w:sz w:val="24"/>
          <w:szCs w:val="24"/>
          <w:lang w:eastAsia="zh-CN"/>
        </w:rPr>
        <w:t xml:space="preserve">MPE </w:t>
      </w:r>
      <w:r w:rsidR="001609A0" w:rsidRPr="00A043A4">
        <w:rPr>
          <w:rFonts w:ascii="Times New Roman" w:eastAsia="DengXian" w:hAnsi="Times New Roman" w:cs="Times New Roman"/>
          <w:color w:val="000000" w:themeColor="text1"/>
          <w:sz w:val="24"/>
          <w:szCs w:val="24"/>
          <w:lang w:eastAsia="zh-CN"/>
        </w:rPr>
        <w:t>close</w:t>
      </w:r>
      <w:r w:rsidR="00F51ED8" w:rsidRPr="00A043A4">
        <w:rPr>
          <w:rFonts w:ascii="Times New Roman" w:eastAsia="DengXian" w:hAnsi="Times New Roman" w:cs="Times New Roman"/>
          <w:color w:val="000000" w:themeColor="text1"/>
          <w:sz w:val="24"/>
          <w:szCs w:val="24"/>
          <w:lang w:eastAsia="zh-CN"/>
        </w:rPr>
        <w:t>r</w:t>
      </w:r>
      <w:r w:rsidR="001609A0" w:rsidRPr="00A043A4">
        <w:rPr>
          <w:rFonts w:ascii="Times New Roman" w:eastAsia="DengXian" w:hAnsi="Times New Roman" w:cs="Times New Roman"/>
          <w:color w:val="000000" w:themeColor="text1"/>
          <w:sz w:val="24"/>
          <w:szCs w:val="24"/>
          <w:lang w:eastAsia="zh-CN"/>
        </w:rPr>
        <w:t xml:space="preserve"> to</w:t>
      </w:r>
      <w:r w:rsidR="00C43B0A" w:rsidRPr="00A043A4">
        <w:rPr>
          <w:rFonts w:ascii="Times New Roman" w:eastAsia="DengXian" w:hAnsi="Times New Roman" w:cs="Times New Roman"/>
          <w:color w:val="000000" w:themeColor="text1"/>
          <w:sz w:val="24"/>
          <w:szCs w:val="24"/>
          <w:lang w:eastAsia="zh-CN"/>
        </w:rPr>
        <w:t xml:space="preserve"> </w:t>
      </w:r>
      <w:r w:rsidR="00ED08BD" w:rsidRPr="00A043A4">
        <w:rPr>
          <w:rFonts w:ascii="Times New Roman" w:eastAsia="DengXian" w:hAnsi="Times New Roman" w:cs="Times New Roman"/>
          <w:color w:val="000000" w:themeColor="text1"/>
          <w:sz w:val="24"/>
          <w:szCs w:val="24"/>
          <w:lang w:eastAsia="zh-CN"/>
        </w:rPr>
        <w:t>7</w:t>
      </w:r>
      <w:r w:rsidR="00705E74" w:rsidRPr="00A043A4">
        <w:rPr>
          <w:rFonts w:ascii="Times New Roman" w:eastAsia="DengXian" w:hAnsi="Times New Roman" w:cs="Times New Roman"/>
          <w:color w:val="000000" w:themeColor="text1"/>
          <w:sz w:val="24"/>
          <w:szCs w:val="24"/>
          <w:lang w:eastAsia="zh-CN"/>
        </w:rPr>
        <w:t xml:space="preserve"> </w:t>
      </w:r>
      <w:r w:rsidR="00406EAF" w:rsidRPr="00A043A4">
        <w:rPr>
          <w:rFonts w:ascii="Times New Roman" w:eastAsia="DengXian" w:hAnsi="Times New Roman" w:cs="Times New Roman"/>
          <w:color w:val="000000" w:themeColor="text1"/>
          <w:sz w:val="24"/>
          <w:szCs w:val="24"/>
          <w:lang w:eastAsia="zh-CN"/>
        </w:rPr>
        <w:t xml:space="preserve">for </w:t>
      </w:r>
      <w:r w:rsidR="00F51ED8" w:rsidRPr="00A043A4">
        <w:rPr>
          <w:rFonts w:ascii="Times New Roman" w:eastAsia="DengXian" w:hAnsi="Times New Roman" w:cs="Times New Roman"/>
          <w:color w:val="000000" w:themeColor="text1"/>
          <w:sz w:val="24"/>
          <w:szCs w:val="24"/>
          <w:lang w:eastAsia="zh-CN"/>
        </w:rPr>
        <w:t xml:space="preserve">0.4LTLN and </w:t>
      </w:r>
      <w:r w:rsidR="00406EAF" w:rsidRPr="00A043A4">
        <w:rPr>
          <w:rFonts w:ascii="Times New Roman" w:eastAsia="DengXian" w:hAnsi="Times New Roman" w:cs="Times New Roman"/>
          <w:color w:val="000000" w:themeColor="text1"/>
          <w:sz w:val="24"/>
          <w:szCs w:val="24"/>
          <w:lang w:eastAsia="zh-CN"/>
        </w:rPr>
        <w:t xml:space="preserve">2.0LTLN </w:t>
      </w:r>
      <w:r w:rsidR="002838B2" w:rsidRPr="00A043A4">
        <w:rPr>
          <w:rFonts w:ascii="Times New Roman" w:eastAsia="DengXian" w:hAnsi="Times New Roman" w:cs="Times New Roman"/>
          <w:color w:val="000000" w:themeColor="text1"/>
          <w:sz w:val="24"/>
          <w:szCs w:val="24"/>
          <w:lang w:eastAsia="zh-CN"/>
        </w:rPr>
        <w:t>indicates</w:t>
      </w:r>
      <w:r w:rsidR="003D4603" w:rsidRPr="00A043A4">
        <w:rPr>
          <w:rFonts w:ascii="Times New Roman" w:eastAsia="DengXian" w:hAnsi="Times New Roman" w:cs="Times New Roman"/>
          <w:color w:val="000000" w:themeColor="text1"/>
          <w:sz w:val="24"/>
          <w:szCs w:val="24"/>
          <w:lang w:eastAsia="zh-CN"/>
        </w:rPr>
        <w:t xml:space="preserve"> a relatively protective </w:t>
      </w:r>
      <w:r w:rsidR="00D32316" w:rsidRPr="00A043A4">
        <w:rPr>
          <w:rFonts w:ascii="Times New Roman" w:eastAsia="DengXian" w:hAnsi="Times New Roman" w:cs="Times New Roman"/>
          <w:color w:val="000000" w:themeColor="text1"/>
          <w:sz w:val="24"/>
          <w:szCs w:val="24"/>
          <w:lang w:eastAsia="zh-CN"/>
        </w:rPr>
        <w:t xml:space="preserve">inorganic-based </w:t>
      </w:r>
      <w:r w:rsidR="003D4603" w:rsidRPr="00A043A4">
        <w:rPr>
          <w:rFonts w:ascii="Times New Roman" w:eastAsia="DengXian" w:hAnsi="Times New Roman" w:cs="Times New Roman"/>
          <w:color w:val="000000" w:themeColor="text1"/>
          <w:sz w:val="24"/>
          <w:szCs w:val="24"/>
          <w:lang w:eastAsia="zh-CN"/>
        </w:rPr>
        <w:t xml:space="preserve">SEI was formed </w:t>
      </w:r>
      <w:r w:rsidR="002838B2" w:rsidRPr="00A043A4">
        <w:rPr>
          <w:rFonts w:ascii="Times New Roman" w:eastAsia="DengXian" w:hAnsi="Times New Roman" w:cs="Times New Roman"/>
          <w:color w:val="000000" w:themeColor="text1"/>
          <w:sz w:val="24"/>
          <w:szCs w:val="24"/>
          <w:lang w:eastAsia="zh-CN"/>
        </w:rPr>
        <w:t>during Li plating</w:t>
      </w:r>
      <w:r w:rsidR="00E73819" w:rsidRPr="00A043A4">
        <w:rPr>
          <w:rFonts w:ascii="Times New Roman" w:eastAsia="DengXian" w:hAnsi="Times New Roman" w:cs="Times New Roman"/>
          <w:color w:val="000000" w:themeColor="text1"/>
          <w:sz w:val="24"/>
          <w:szCs w:val="24"/>
          <w:lang w:eastAsia="zh-CN"/>
        </w:rPr>
        <w:t>,</w:t>
      </w:r>
      <w:r w:rsidR="002838B2" w:rsidRPr="00A043A4">
        <w:rPr>
          <w:rFonts w:ascii="Times New Roman" w:eastAsia="DengXian" w:hAnsi="Times New Roman" w:cs="Times New Roman"/>
          <w:color w:val="000000" w:themeColor="text1"/>
          <w:sz w:val="24"/>
          <w:szCs w:val="24"/>
          <w:lang w:eastAsia="zh-CN"/>
        </w:rPr>
        <w:t xml:space="preserve"> </w:t>
      </w:r>
      <w:r w:rsidR="003D4603" w:rsidRPr="00A043A4">
        <w:rPr>
          <w:rFonts w:ascii="Times New Roman" w:eastAsia="DengXian" w:hAnsi="Times New Roman" w:cs="Times New Roman"/>
          <w:color w:val="000000" w:themeColor="text1"/>
          <w:sz w:val="24"/>
          <w:szCs w:val="24"/>
          <w:lang w:eastAsia="zh-CN"/>
        </w:rPr>
        <w:t>with which the reaction of Li metal with electrolyte</w:t>
      </w:r>
      <w:r w:rsidR="00E73819" w:rsidRPr="00A043A4">
        <w:rPr>
          <w:rFonts w:ascii="Times New Roman" w:eastAsia="DengXian" w:hAnsi="Times New Roman" w:cs="Times New Roman"/>
          <w:color w:val="000000" w:themeColor="text1"/>
          <w:sz w:val="24"/>
          <w:szCs w:val="24"/>
          <w:lang w:eastAsia="zh-CN"/>
        </w:rPr>
        <w:t xml:space="preserve"> can be efficiently suppressed</w:t>
      </w:r>
      <w:r w:rsidR="00A42784" w:rsidRPr="00A043A4">
        <w:rPr>
          <w:rFonts w:ascii="Times New Roman" w:eastAsia="DengXian" w:hAnsi="Times New Roman" w:cs="Times New Roman"/>
          <w:color w:val="000000" w:themeColor="text1"/>
          <w:sz w:val="24"/>
          <w:szCs w:val="24"/>
          <w:lang w:eastAsia="zh-CN"/>
        </w:rPr>
        <w:t>.</w:t>
      </w:r>
    </w:p>
    <w:p w14:paraId="283F187F" w14:textId="5132D692" w:rsidR="003F2188" w:rsidRPr="00A043A4" w:rsidRDefault="00A15637" w:rsidP="003F2188">
      <w:pPr>
        <w:widowControl/>
        <w:spacing w:line="360" w:lineRule="auto"/>
        <w:jc w:val="center"/>
        <w:rPr>
          <w:rFonts w:ascii="Times New Roman" w:eastAsia="DengXian" w:hAnsi="Times New Roman" w:cs="Times New Roman"/>
          <w:color w:val="000000" w:themeColor="text1"/>
          <w:sz w:val="24"/>
          <w:szCs w:val="24"/>
          <w:lang w:eastAsia="zh-CN"/>
        </w:rPr>
      </w:pPr>
      <w:r w:rsidRPr="00A043A4">
        <w:rPr>
          <w:rFonts w:ascii="Times New Roman" w:eastAsia="DengXian" w:hAnsi="Times New Roman" w:cs="Times New Roman"/>
          <w:noProof/>
          <w:color w:val="000000" w:themeColor="text1"/>
          <w:sz w:val="24"/>
          <w:szCs w:val="24"/>
          <w:lang w:eastAsia="zh-CN"/>
        </w:rPr>
        <w:lastRenderedPageBreak/>
        <w:drawing>
          <wp:inline distT="0" distB="0" distL="0" distR="0" wp14:anchorId="4DF75AF4" wp14:editId="35BDF2FC">
            <wp:extent cx="5420360" cy="3175768"/>
            <wp:effectExtent l="0" t="0" r="8890" b="5715"/>
            <wp:docPr id="12761700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35292" cy="3184516"/>
                    </a:xfrm>
                    <a:prstGeom prst="rect">
                      <a:avLst/>
                    </a:prstGeom>
                    <a:noFill/>
                  </pic:spPr>
                </pic:pic>
              </a:graphicData>
            </a:graphic>
          </wp:inline>
        </w:drawing>
      </w:r>
    </w:p>
    <w:p w14:paraId="5013F231" w14:textId="65A37450" w:rsidR="003F2188" w:rsidRPr="00A043A4" w:rsidRDefault="003F2188" w:rsidP="003F2188">
      <w:pPr>
        <w:widowControl/>
        <w:rPr>
          <w:rFonts w:ascii="Times New Roman" w:eastAsia="DengXian" w:hAnsi="Times New Roman" w:cs="Times New Roman"/>
          <w:b/>
          <w:bCs/>
          <w:color w:val="000000" w:themeColor="text1"/>
          <w:sz w:val="20"/>
          <w:szCs w:val="20"/>
          <w:lang w:eastAsia="zh-CN"/>
        </w:rPr>
      </w:pPr>
      <w:r w:rsidRPr="00A043A4">
        <w:rPr>
          <w:rFonts w:ascii="Times New Roman" w:eastAsia="DengXian" w:hAnsi="Times New Roman" w:cs="Times New Roman"/>
          <w:b/>
          <w:bCs/>
          <w:color w:val="000000" w:themeColor="text1"/>
          <w:sz w:val="20"/>
          <w:szCs w:val="20"/>
          <w:lang w:eastAsia="zh-CN"/>
        </w:rPr>
        <w:t>Figure 3. (a) The cathodic process prior to initial Li plating and the simultaneous mass change measured in 0.4LT, 0.4LTLN, 2.0LT and 2.0LTLN; (b) Calculated MPE values during the reaction REL+RCO and reaction RPS, respectively, in above four electrolytes; (c) First-cycle CV curves as well as the potential dependence of Δ</w:t>
      </w:r>
      <w:r w:rsidRPr="00A043A4">
        <w:rPr>
          <w:rFonts w:ascii="Times New Roman" w:eastAsia="DengXian" w:hAnsi="Times New Roman" w:cs="Times New Roman"/>
          <w:b/>
          <w:bCs/>
          <w:i/>
          <w:iCs/>
          <w:color w:val="000000" w:themeColor="text1"/>
          <w:sz w:val="20"/>
          <w:szCs w:val="20"/>
          <w:lang w:eastAsia="zh-CN"/>
        </w:rPr>
        <w:t>m</w:t>
      </w:r>
      <w:r w:rsidRPr="00A043A4">
        <w:rPr>
          <w:rFonts w:ascii="Times New Roman" w:eastAsia="DengXian" w:hAnsi="Times New Roman" w:cs="Times New Roman"/>
          <w:b/>
          <w:bCs/>
          <w:color w:val="000000" w:themeColor="text1"/>
          <w:sz w:val="20"/>
          <w:szCs w:val="20"/>
          <w:lang w:eastAsia="zh-CN"/>
        </w:rPr>
        <w:t xml:space="preserve"> and Δ</w:t>
      </w:r>
      <w:r w:rsidRPr="00A043A4">
        <w:rPr>
          <w:rFonts w:ascii="Times New Roman" w:eastAsia="DengXian" w:hAnsi="Times New Roman" w:cs="Times New Roman"/>
          <w:b/>
          <w:bCs/>
          <w:i/>
          <w:iCs/>
          <w:color w:val="000000" w:themeColor="text1"/>
          <w:sz w:val="20"/>
          <w:szCs w:val="20"/>
          <w:lang w:eastAsia="zh-CN"/>
        </w:rPr>
        <w:t>R</w:t>
      </w:r>
      <w:r w:rsidRPr="00A043A4">
        <w:rPr>
          <w:rFonts w:ascii="Times New Roman" w:eastAsia="DengXian" w:hAnsi="Times New Roman" w:cs="Times New Roman"/>
          <w:b/>
          <w:bCs/>
          <w:color w:val="000000" w:themeColor="text1"/>
          <w:sz w:val="20"/>
          <w:szCs w:val="20"/>
          <w:lang w:eastAsia="zh-CN"/>
        </w:rPr>
        <w:t xml:space="preserve"> measured in 0.4LT, 0.4LTLN, 2.0LT and 2.0LTLN. Scan rate: 10 mV/s. The arrows represent the direction of scanning; (d) Calculated MPE values during the initial Li plating/stripping in above four electrolytes. The vertical dash-dotted lines function as borderlines to separate Li plating region and Li stripping region; The gray dashed lines were manually added as a reference showing only Li plating and stripping (MPE = 7).</w:t>
      </w:r>
      <w:r w:rsidRPr="00A043A4">
        <w:rPr>
          <w:rFonts w:ascii="Times New Roman" w:eastAsia="DengXian" w:hAnsi="Times New Roman" w:cs="Times New Roman"/>
          <w:b/>
          <w:bCs/>
          <w:color w:val="000000" w:themeColor="text1"/>
          <w:sz w:val="20"/>
          <w:szCs w:val="20"/>
          <w:lang w:eastAsia="zh-CN"/>
        </w:rPr>
        <w:fldChar w:fldCharType="begin"/>
      </w:r>
      <w:r w:rsidR="00DB0801" w:rsidRPr="00A043A4">
        <w:rPr>
          <w:rFonts w:ascii="Times New Roman" w:eastAsia="DengXian" w:hAnsi="Times New Roman" w:cs="Times New Roman"/>
          <w:b/>
          <w:bCs/>
          <w:color w:val="000000" w:themeColor="text1"/>
          <w:sz w:val="20"/>
          <w:szCs w:val="20"/>
          <w:lang w:eastAsia="zh-CN"/>
        </w:rPr>
        <w:instrText xml:space="preserve"> ADDIN ZOTERO_ITEM CSL_CITATION {"citationID":"tIjBJqCM","properties":{"formattedCitation":"\\super 39\\nosupersub{}","plainCitation":"39","noteIndex":0},"citationItems":[{"id":33,"uris":["http://zotero.org/users/13367771/items/HCRCLHW6"],"itemData":{"id":33,"type":"article-journal","container-title":"Electrochemistry","issue":"12","note":"ISBN: 1344-3542\npublisher: The Electrochemical Society of Japan","page":"1264-1267","title":"Quartz crystal microbalance study for lithium deposition and dissolution in nonaqueous electrolyte with HF","volume":"67","author":[{"family":"KANAMURA","given":"Kiyoshi"},{"family":"SHIRAISHI","given":"Soshi"},{"family":"TAKEHARA","given":"Zen-ichiro"}],"issued":{"date-parts":[["1999"]]}}}],"schema":"https://github.com/citation-style-language/schema/raw/master/csl-citation.json"} </w:instrText>
      </w:r>
      <w:r w:rsidRPr="00A043A4">
        <w:rPr>
          <w:rFonts w:ascii="Times New Roman" w:eastAsia="DengXian" w:hAnsi="Times New Roman" w:cs="Times New Roman"/>
          <w:b/>
          <w:bCs/>
          <w:color w:val="000000" w:themeColor="text1"/>
          <w:sz w:val="20"/>
          <w:szCs w:val="20"/>
          <w:lang w:eastAsia="zh-CN"/>
        </w:rPr>
        <w:fldChar w:fldCharType="separate"/>
      </w:r>
      <w:r w:rsidR="00DB0801" w:rsidRPr="00A043A4">
        <w:rPr>
          <w:rFonts w:ascii="Times New Roman" w:hAnsi="Times New Roman" w:cs="Times New Roman"/>
          <w:kern w:val="0"/>
          <w:sz w:val="20"/>
          <w:szCs w:val="24"/>
          <w:vertAlign w:val="superscript"/>
        </w:rPr>
        <w:t>39</w:t>
      </w:r>
      <w:r w:rsidRPr="00A043A4">
        <w:rPr>
          <w:rFonts w:ascii="Times New Roman" w:eastAsia="DengXian" w:hAnsi="Times New Roman" w:cs="Times New Roman"/>
          <w:b/>
          <w:bCs/>
          <w:color w:val="000000" w:themeColor="text1"/>
          <w:sz w:val="20"/>
          <w:szCs w:val="20"/>
          <w:lang w:eastAsia="zh-CN"/>
        </w:rPr>
        <w:fldChar w:fldCharType="end"/>
      </w:r>
      <w:r w:rsidRPr="00A043A4">
        <w:rPr>
          <w:rFonts w:ascii="Times New Roman" w:eastAsia="DengXian" w:hAnsi="Times New Roman" w:cs="Times New Roman"/>
          <w:b/>
          <w:bCs/>
          <w:color w:val="000000" w:themeColor="text1"/>
          <w:sz w:val="20"/>
          <w:szCs w:val="20"/>
          <w:lang w:eastAsia="zh-CN"/>
        </w:rPr>
        <w:t xml:space="preserve"> </w:t>
      </w:r>
    </w:p>
    <w:p w14:paraId="5051286D" w14:textId="77777777" w:rsidR="00636AD4" w:rsidRPr="00A043A4" w:rsidRDefault="00636AD4" w:rsidP="00464E18">
      <w:pPr>
        <w:widowControl/>
        <w:spacing w:line="360" w:lineRule="auto"/>
        <w:ind w:firstLineChars="200" w:firstLine="480"/>
        <w:rPr>
          <w:rFonts w:ascii="Times New Roman" w:eastAsia="DengXian" w:hAnsi="Times New Roman" w:cs="Times New Roman"/>
          <w:color w:val="000000" w:themeColor="text1"/>
          <w:sz w:val="24"/>
          <w:szCs w:val="24"/>
          <w:lang w:eastAsia="zh-CN"/>
        </w:rPr>
      </w:pPr>
    </w:p>
    <w:p w14:paraId="0E437D07" w14:textId="7A75DF0E" w:rsidR="004B7335" w:rsidRPr="00A043A4" w:rsidRDefault="00CC4942" w:rsidP="00464E18">
      <w:pPr>
        <w:widowControl/>
        <w:spacing w:line="360" w:lineRule="auto"/>
        <w:ind w:firstLineChars="200" w:firstLine="480"/>
        <w:rPr>
          <w:rFonts w:ascii="Times New Roman" w:eastAsia="DengXian" w:hAnsi="Times New Roman" w:cs="Times New Roman"/>
          <w:color w:val="000000" w:themeColor="text1"/>
          <w:sz w:val="24"/>
          <w:szCs w:val="24"/>
          <w:lang w:eastAsia="zh-CN"/>
        </w:rPr>
      </w:pPr>
      <w:r w:rsidRPr="00A043A4">
        <w:rPr>
          <w:rFonts w:ascii="Times New Roman" w:eastAsia="DengXian" w:hAnsi="Times New Roman" w:cs="Times New Roman"/>
          <w:color w:val="000000" w:themeColor="text1"/>
          <w:sz w:val="24"/>
          <w:szCs w:val="24"/>
          <w:lang w:eastAsia="zh-CN"/>
        </w:rPr>
        <w:t>The</w:t>
      </w:r>
      <w:r w:rsidR="00957CD5" w:rsidRPr="00A043A4">
        <w:rPr>
          <w:rFonts w:ascii="Times New Roman" w:eastAsia="DengXian" w:hAnsi="Times New Roman" w:cs="Times New Roman"/>
          <w:color w:val="000000" w:themeColor="text1"/>
          <w:sz w:val="24"/>
          <w:szCs w:val="24"/>
          <w:lang w:eastAsia="zh-CN"/>
        </w:rPr>
        <w:t xml:space="preserve"> </w:t>
      </w:r>
      <w:r w:rsidR="000608E1" w:rsidRPr="00A043A4">
        <w:rPr>
          <w:rFonts w:ascii="Times New Roman" w:eastAsia="DengXian" w:hAnsi="Times New Roman" w:cs="Times New Roman"/>
          <w:color w:val="000000" w:themeColor="text1"/>
          <w:sz w:val="24"/>
          <w:szCs w:val="24"/>
          <w:lang w:eastAsia="zh-CN"/>
        </w:rPr>
        <w:t>analyses</w:t>
      </w:r>
      <w:r w:rsidR="00957CD5" w:rsidRPr="00A043A4">
        <w:rPr>
          <w:rFonts w:ascii="Times New Roman" w:eastAsia="DengXian" w:hAnsi="Times New Roman" w:cs="Times New Roman"/>
          <w:color w:val="000000" w:themeColor="text1"/>
          <w:sz w:val="24"/>
          <w:szCs w:val="24"/>
          <w:lang w:eastAsia="zh-CN"/>
        </w:rPr>
        <w:t xml:space="preserve"> on </w:t>
      </w:r>
      <w:r w:rsidR="001B4E4A" w:rsidRPr="00A043A4">
        <w:rPr>
          <w:rFonts w:ascii="Times New Roman" w:eastAsia="DengXian" w:hAnsi="Times New Roman" w:cs="Times New Roman"/>
          <w:color w:val="000000" w:themeColor="text1"/>
          <w:sz w:val="24"/>
          <w:szCs w:val="24"/>
          <w:lang w:eastAsia="zh-CN"/>
        </w:rPr>
        <w:t xml:space="preserve">the cycling-dependent </w:t>
      </w:r>
      <w:r w:rsidR="00957CD5" w:rsidRPr="00A043A4">
        <w:rPr>
          <w:rFonts w:ascii="Times New Roman" w:eastAsia="DengXian" w:hAnsi="Times New Roman" w:cs="Times New Roman"/>
          <w:color w:val="000000" w:themeColor="text1"/>
          <w:sz w:val="24"/>
          <w:szCs w:val="24"/>
          <w:lang w:eastAsia="zh-CN"/>
        </w:rPr>
        <w:t xml:space="preserve">MPE and </w:t>
      </w:r>
      <w:r w:rsidRPr="00A043A4">
        <w:rPr>
          <w:rFonts w:ascii="Times New Roman" w:eastAsia="DengXian" w:hAnsi="Times New Roman" w:cs="Times New Roman"/>
          <w:color w:val="000000" w:themeColor="text1"/>
          <w:sz w:val="24"/>
          <w:szCs w:val="24"/>
          <w:lang w:eastAsia="zh-CN"/>
        </w:rPr>
        <w:t>Δ</w:t>
      </w:r>
      <w:r w:rsidRPr="00A043A4">
        <w:rPr>
          <w:rFonts w:ascii="Times New Roman" w:eastAsia="DengXian" w:hAnsi="Times New Roman" w:cs="Times New Roman"/>
          <w:i/>
          <w:iCs/>
          <w:color w:val="000000" w:themeColor="text1"/>
          <w:sz w:val="24"/>
          <w:szCs w:val="24"/>
          <w:lang w:eastAsia="zh-CN"/>
        </w:rPr>
        <w:t>R</w:t>
      </w:r>
      <w:r w:rsidRPr="00A043A4">
        <w:rPr>
          <w:rFonts w:ascii="Times New Roman" w:eastAsia="DengXian" w:hAnsi="Times New Roman" w:cs="Times New Roman"/>
          <w:color w:val="000000" w:themeColor="text1"/>
          <w:sz w:val="24"/>
          <w:szCs w:val="24"/>
          <w:lang w:eastAsia="zh-CN"/>
        </w:rPr>
        <w:t xml:space="preserve"> were </w:t>
      </w:r>
      <w:r w:rsidR="000608E1" w:rsidRPr="00A043A4">
        <w:rPr>
          <w:rFonts w:ascii="Times New Roman" w:eastAsia="DengXian" w:hAnsi="Times New Roman" w:cs="Times New Roman"/>
          <w:color w:val="000000" w:themeColor="text1"/>
          <w:sz w:val="24"/>
          <w:szCs w:val="24"/>
          <w:lang w:eastAsia="zh-CN"/>
        </w:rPr>
        <w:t xml:space="preserve">conducted </w:t>
      </w:r>
      <w:r w:rsidR="007A2D84" w:rsidRPr="00A043A4">
        <w:rPr>
          <w:rFonts w:ascii="Times New Roman" w:eastAsia="DengXian" w:hAnsi="Times New Roman" w:cs="Times New Roman"/>
          <w:color w:val="000000" w:themeColor="text1"/>
          <w:sz w:val="24"/>
          <w:szCs w:val="24"/>
          <w:lang w:eastAsia="zh-CN"/>
        </w:rPr>
        <w:t>for</w:t>
      </w:r>
      <w:r w:rsidR="00E840D7" w:rsidRPr="00A043A4">
        <w:rPr>
          <w:rFonts w:ascii="Times New Roman" w:eastAsia="DengXian" w:hAnsi="Times New Roman" w:cs="Times New Roman"/>
          <w:color w:val="000000" w:themeColor="text1"/>
          <w:sz w:val="24"/>
          <w:szCs w:val="24"/>
          <w:lang w:eastAsia="zh-CN"/>
        </w:rPr>
        <w:t xml:space="preserve"> the 10th and 20th cycles</w:t>
      </w:r>
      <w:r w:rsidR="00554B50" w:rsidRPr="00A043A4">
        <w:rPr>
          <w:rFonts w:ascii="Times New Roman" w:eastAsia="DengXian" w:hAnsi="Times New Roman" w:cs="Times New Roman"/>
          <w:color w:val="000000" w:themeColor="text1"/>
          <w:sz w:val="24"/>
          <w:szCs w:val="24"/>
          <w:lang w:eastAsia="zh-CN"/>
        </w:rPr>
        <w:t>.</w:t>
      </w:r>
      <w:r w:rsidR="00936AEC" w:rsidRPr="00A043A4">
        <w:rPr>
          <w:rFonts w:ascii="Times New Roman" w:eastAsia="DengXian" w:hAnsi="Times New Roman" w:cs="Times New Roman"/>
          <w:color w:val="000000" w:themeColor="text1"/>
          <w:sz w:val="24"/>
          <w:szCs w:val="24"/>
          <w:lang w:eastAsia="zh-CN"/>
        </w:rPr>
        <w:t xml:space="preserve"> </w:t>
      </w:r>
      <w:r w:rsidR="00554B50" w:rsidRPr="00A043A4">
        <w:rPr>
          <w:rFonts w:ascii="Times New Roman" w:eastAsia="DengXian" w:hAnsi="Times New Roman" w:cs="Times New Roman"/>
          <w:color w:val="000000" w:themeColor="text1"/>
          <w:sz w:val="24"/>
          <w:szCs w:val="24"/>
          <w:lang w:eastAsia="zh-CN"/>
        </w:rPr>
        <w:t>A</w:t>
      </w:r>
      <w:r w:rsidR="00EE5B27" w:rsidRPr="00A043A4">
        <w:rPr>
          <w:rFonts w:ascii="Times New Roman" w:eastAsia="DengXian" w:hAnsi="Times New Roman" w:cs="Times New Roman"/>
          <w:color w:val="000000" w:themeColor="text1"/>
          <w:sz w:val="24"/>
          <w:szCs w:val="24"/>
          <w:lang w:eastAsia="zh-CN"/>
        </w:rPr>
        <w:t>s</w:t>
      </w:r>
      <w:r w:rsidR="00936AEC" w:rsidRPr="00A043A4">
        <w:rPr>
          <w:rFonts w:ascii="Times New Roman" w:eastAsia="DengXian" w:hAnsi="Times New Roman" w:cs="Times New Roman"/>
          <w:color w:val="000000" w:themeColor="text1"/>
          <w:sz w:val="24"/>
          <w:szCs w:val="24"/>
          <w:lang w:eastAsia="zh-CN"/>
        </w:rPr>
        <w:t xml:space="preserve"> sh</w:t>
      </w:r>
      <w:r w:rsidR="00AE3D7E" w:rsidRPr="00A043A4">
        <w:rPr>
          <w:rFonts w:ascii="Times New Roman" w:eastAsia="DengXian" w:hAnsi="Times New Roman" w:cs="Times New Roman"/>
          <w:color w:val="000000" w:themeColor="text1"/>
          <w:sz w:val="24"/>
          <w:szCs w:val="24"/>
          <w:lang w:eastAsia="zh-CN"/>
        </w:rPr>
        <w:t>ow</w:t>
      </w:r>
      <w:r w:rsidR="00936AEC" w:rsidRPr="00A043A4">
        <w:rPr>
          <w:rFonts w:ascii="Times New Roman" w:eastAsia="DengXian" w:hAnsi="Times New Roman" w:cs="Times New Roman"/>
          <w:color w:val="000000" w:themeColor="text1"/>
          <w:sz w:val="24"/>
          <w:szCs w:val="24"/>
          <w:lang w:eastAsia="zh-CN"/>
        </w:rPr>
        <w:t>n</w:t>
      </w:r>
      <w:r w:rsidR="0088575D" w:rsidRPr="00A043A4">
        <w:rPr>
          <w:rFonts w:ascii="Times New Roman" w:eastAsia="DengXian" w:hAnsi="Times New Roman" w:cs="Times New Roman"/>
          <w:color w:val="000000" w:themeColor="text1"/>
          <w:sz w:val="24"/>
          <w:szCs w:val="24"/>
          <w:lang w:eastAsia="zh-CN"/>
        </w:rPr>
        <w:t xml:space="preserve"> in </w:t>
      </w:r>
      <w:r w:rsidR="0088575D" w:rsidRPr="00A043A4">
        <w:rPr>
          <w:rFonts w:ascii="Times New Roman" w:eastAsia="DengXian" w:hAnsi="Times New Roman" w:cs="Times New Roman"/>
          <w:color w:val="4472C4" w:themeColor="accent1"/>
          <w:sz w:val="24"/>
          <w:szCs w:val="24"/>
          <w:lang w:eastAsia="zh-CN"/>
        </w:rPr>
        <w:t xml:space="preserve">Figure </w:t>
      </w:r>
      <w:r w:rsidR="00B069ED" w:rsidRPr="00A043A4">
        <w:rPr>
          <w:rFonts w:ascii="Times New Roman" w:eastAsia="DengXian" w:hAnsi="Times New Roman" w:cs="Times New Roman"/>
          <w:color w:val="4472C4" w:themeColor="accent1"/>
          <w:sz w:val="24"/>
          <w:szCs w:val="24"/>
          <w:lang w:eastAsia="zh-CN"/>
        </w:rPr>
        <w:t>4</w:t>
      </w:r>
      <w:r w:rsidR="00B069ED" w:rsidRPr="00A043A4">
        <w:rPr>
          <w:rFonts w:ascii="Times New Roman" w:eastAsia="DengXian" w:hAnsi="Times New Roman" w:cs="Times New Roman"/>
          <w:color w:val="000000" w:themeColor="text1"/>
          <w:sz w:val="24"/>
          <w:szCs w:val="24"/>
          <w:lang w:eastAsia="zh-CN"/>
        </w:rPr>
        <w:t>a,</w:t>
      </w:r>
      <w:r w:rsidR="00ED08BD" w:rsidRPr="00A043A4">
        <w:rPr>
          <w:rFonts w:ascii="Times New Roman" w:eastAsia="DengXian" w:hAnsi="Times New Roman" w:cs="Times New Roman"/>
          <w:color w:val="000000" w:themeColor="text1"/>
          <w:sz w:val="24"/>
          <w:szCs w:val="24"/>
          <w:lang w:eastAsia="zh-CN"/>
        </w:rPr>
        <w:t xml:space="preserve"> the MPE value </w:t>
      </w:r>
      <w:r w:rsidR="00CC0776" w:rsidRPr="00A043A4">
        <w:rPr>
          <w:rFonts w:ascii="Times New Roman" w:eastAsia="DengXian" w:hAnsi="Times New Roman" w:cs="Times New Roman"/>
          <w:color w:val="000000" w:themeColor="text1"/>
          <w:sz w:val="24"/>
          <w:szCs w:val="24"/>
          <w:lang w:eastAsia="zh-CN"/>
        </w:rPr>
        <w:t xml:space="preserve">of </w:t>
      </w:r>
      <w:r w:rsidR="00334B1D" w:rsidRPr="00A043A4">
        <w:rPr>
          <w:rFonts w:ascii="Times New Roman" w:eastAsia="DengXian" w:hAnsi="Times New Roman" w:cs="Times New Roman"/>
          <w:color w:val="000000" w:themeColor="text1"/>
          <w:sz w:val="24"/>
          <w:szCs w:val="24"/>
          <w:lang w:eastAsia="zh-CN"/>
        </w:rPr>
        <w:t xml:space="preserve">-7 </w:t>
      </w:r>
      <w:r w:rsidR="00236DA8" w:rsidRPr="00A043A4">
        <w:rPr>
          <w:rFonts w:ascii="Times New Roman" w:eastAsia="DengXian" w:hAnsi="Times New Roman" w:cs="Times New Roman"/>
          <w:color w:val="000000" w:themeColor="text1"/>
          <w:sz w:val="24"/>
          <w:szCs w:val="24"/>
          <w:lang w:eastAsia="zh-CN"/>
        </w:rPr>
        <w:t>during</w:t>
      </w:r>
      <w:r w:rsidR="00ED08BD" w:rsidRPr="00A043A4">
        <w:rPr>
          <w:rFonts w:ascii="Times New Roman" w:eastAsia="DengXian" w:hAnsi="Times New Roman" w:cs="Times New Roman"/>
          <w:color w:val="000000" w:themeColor="text1"/>
          <w:sz w:val="24"/>
          <w:szCs w:val="24"/>
          <w:lang w:eastAsia="zh-CN"/>
        </w:rPr>
        <w:t xml:space="preserve"> Li stripping </w:t>
      </w:r>
      <w:r w:rsidR="004779E8" w:rsidRPr="00A043A4">
        <w:rPr>
          <w:rFonts w:ascii="Times New Roman" w:eastAsia="DengXian" w:hAnsi="Times New Roman" w:cs="Times New Roman"/>
          <w:color w:val="000000" w:themeColor="text1"/>
          <w:sz w:val="24"/>
          <w:szCs w:val="24"/>
          <w:lang w:eastAsia="zh-CN"/>
        </w:rPr>
        <w:t>markedly</w:t>
      </w:r>
      <w:r w:rsidR="00B818F4" w:rsidRPr="00A043A4">
        <w:rPr>
          <w:rFonts w:ascii="Times New Roman" w:eastAsia="DengXian" w:hAnsi="Times New Roman" w:cs="Times New Roman"/>
          <w:color w:val="000000" w:themeColor="text1"/>
          <w:sz w:val="24"/>
          <w:szCs w:val="24"/>
          <w:lang w:eastAsia="zh-CN"/>
        </w:rPr>
        <w:t xml:space="preserve"> </w:t>
      </w:r>
      <w:r w:rsidR="00ED08BD" w:rsidRPr="00A043A4">
        <w:rPr>
          <w:rFonts w:ascii="Times New Roman" w:eastAsia="DengXian" w:hAnsi="Times New Roman" w:cs="Times New Roman"/>
          <w:color w:val="000000" w:themeColor="text1"/>
          <w:sz w:val="24"/>
          <w:szCs w:val="24"/>
          <w:lang w:eastAsia="zh-CN"/>
        </w:rPr>
        <w:t xml:space="preserve">deviated from 7 </w:t>
      </w:r>
      <w:r w:rsidR="00B818F4" w:rsidRPr="00A043A4">
        <w:rPr>
          <w:rFonts w:ascii="Times New Roman" w:eastAsia="DengXian" w:hAnsi="Times New Roman" w:cs="Times New Roman"/>
          <w:color w:val="000000" w:themeColor="text1"/>
          <w:sz w:val="24"/>
          <w:szCs w:val="24"/>
          <w:lang w:eastAsia="zh-CN"/>
        </w:rPr>
        <w:t>in the 20th cycle</w:t>
      </w:r>
      <w:r w:rsidR="00554B50" w:rsidRPr="00A043A4">
        <w:rPr>
          <w:rFonts w:ascii="Times New Roman" w:eastAsia="DengXian" w:hAnsi="Times New Roman" w:cs="Times New Roman"/>
          <w:color w:val="000000" w:themeColor="text1"/>
          <w:sz w:val="24"/>
          <w:szCs w:val="24"/>
          <w:lang w:eastAsia="zh-CN"/>
        </w:rPr>
        <w:t xml:space="preserve"> for 0.4LT</w:t>
      </w:r>
      <w:r w:rsidR="00B818F4" w:rsidRPr="00A043A4">
        <w:rPr>
          <w:rFonts w:ascii="Times New Roman" w:eastAsia="DengXian" w:hAnsi="Times New Roman" w:cs="Times New Roman"/>
          <w:color w:val="000000" w:themeColor="text1"/>
          <w:sz w:val="24"/>
          <w:szCs w:val="24"/>
          <w:lang w:eastAsia="zh-CN"/>
        </w:rPr>
        <w:t>,</w:t>
      </w:r>
      <w:r w:rsidR="00A767C8" w:rsidRPr="00A043A4">
        <w:rPr>
          <w:rFonts w:ascii="Times New Roman" w:eastAsia="DengXian" w:hAnsi="Times New Roman" w:cs="Times New Roman"/>
          <w:color w:val="000000" w:themeColor="text1"/>
          <w:sz w:val="24"/>
          <w:szCs w:val="24"/>
          <w:lang w:eastAsia="zh-CN"/>
        </w:rPr>
        <w:t xml:space="preserve"> showing the </w:t>
      </w:r>
      <w:r w:rsidR="00B818F4" w:rsidRPr="00A043A4">
        <w:rPr>
          <w:rFonts w:ascii="Times New Roman" w:eastAsia="DengXian" w:hAnsi="Times New Roman" w:cs="Times New Roman"/>
          <w:color w:val="000000" w:themeColor="text1"/>
          <w:sz w:val="24"/>
          <w:szCs w:val="24"/>
          <w:lang w:eastAsia="zh-CN"/>
        </w:rPr>
        <w:t xml:space="preserve">simultaneous </w:t>
      </w:r>
      <w:r w:rsidR="00A767C8" w:rsidRPr="00A043A4">
        <w:rPr>
          <w:rFonts w:ascii="Times New Roman" w:eastAsia="DengXian" w:hAnsi="Times New Roman" w:cs="Times New Roman"/>
          <w:color w:val="000000" w:themeColor="text1"/>
          <w:sz w:val="24"/>
          <w:szCs w:val="24"/>
          <w:lang w:eastAsia="zh-CN"/>
        </w:rPr>
        <w:t>increase of surface mass</w:t>
      </w:r>
      <w:r w:rsidR="00EC4565" w:rsidRPr="00A043A4">
        <w:rPr>
          <w:rFonts w:ascii="Times New Roman" w:eastAsia="DengXian" w:hAnsi="Times New Roman" w:cs="Times New Roman"/>
          <w:color w:val="000000" w:themeColor="text1"/>
          <w:sz w:val="24"/>
          <w:szCs w:val="24"/>
          <w:lang w:eastAsia="zh-CN"/>
        </w:rPr>
        <w:t xml:space="preserve"> originated from</w:t>
      </w:r>
      <w:r w:rsidR="00683AC4" w:rsidRPr="00A043A4">
        <w:rPr>
          <w:rFonts w:ascii="Times New Roman" w:eastAsia="DengXian" w:hAnsi="Times New Roman" w:cs="Times New Roman"/>
          <w:color w:val="000000" w:themeColor="text1"/>
          <w:sz w:val="24"/>
          <w:szCs w:val="24"/>
          <w:lang w:eastAsia="zh-CN"/>
        </w:rPr>
        <w:t xml:space="preserve"> </w:t>
      </w:r>
      <w:r w:rsidR="00C76845" w:rsidRPr="00A043A4">
        <w:rPr>
          <w:rFonts w:ascii="Times New Roman" w:eastAsia="DengXian" w:hAnsi="Times New Roman" w:cs="Times New Roman"/>
          <w:color w:val="000000" w:themeColor="text1"/>
          <w:sz w:val="24"/>
          <w:szCs w:val="24"/>
          <w:lang w:eastAsia="zh-CN"/>
        </w:rPr>
        <w:t xml:space="preserve">more </w:t>
      </w:r>
      <w:r w:rsidR="00683AC4" w:rsidRPr="00A043A4">
        <w:rPr>
          <w:rFonts w:ascii="Times New Roman" w:eastAsia="DengXian" w:hAnsi="Times New Roman" w:cs="Times New Roman"/>
          <w:color w:val="000000" w:themeColor="text1"/>
          <w:sz w:val="24"/>
          <w:szCs w:val="24"/>
          <w:lang w:eastAsia="zh-CN"/>
        </w:rPr>
        <w:t>undesired side reactions</w:t>
      </w:r>
      <w:r w:rsidR="00ED08BD" w:rsidRPr="00A043A4">
        <w:rPr>
          <w:rFonts w:ascii="Times New Roman" w:eastAsia="DengXian" w:hAnsi="Times New Roman" w:cs="Times New Roman"/>
          <w:color w:val="000000" w:themeColor="text1"/>
          <w:sz w:val="24"/>
          <w:szCs w:val="24"/>
          <w:lang w:eastAsia="zh-CN"/>
        </w:rPr>
        <w:t xml:space="preserve">. </w:t>
      </w:r>
      <w:r w:rsidR="00A1582C" w:rsidRPr="00A043A4">
        <w:rPr>
          <w:rFonts w:ascii="Times New Roman" w:eastAsia="DengXian" w:hAnsi="Times New Roman" w:cs="Times New Roman"/>
          <w:color w:val="000000" w:themeColor="text1"/>
          <w:sz w:val="24"/>
          <w:szCs w:val="24"/>
          <w:lang w:eastAsia="zh-CN"/>
        </w:rPr>
        <w:t>Upon i</w:t>
      </w:r>
      <w:r w:rsidR="003A71EE" w:rsidRPr="00A043A4">
        <w:rPr>
          <w:rFonts w:ascii="Times New Roman" w:eastAsia="DengXian" w:hAnsi="Times New Roman" w:cs="Times New Roman"/>
          <w:color w:val="000000" w:themeColor="text1"/>
          <w:sz w:val="24"/>
          <w:szCs w:val="24"/>
          <w:lang w:eastAsia="zh-CN"/>
        </w:rPr>
        <w:t>n</w:t>
      </w:r>
      <w:r w:rsidR="00281D96" w:rsidRPr="00A043A4">
        <w:rPr>
          <w:rFonts w:ascii="Times New Roman" w:eastAsia="DengXian" w:hAnsi="Times New Roman" w:cs="Times New Roman"/>
          <w:color w:val="000000" w:themeColor="text1"/>
          <w:sz w:val="24"/>
          <w:szCs w:val="24"/>
          <w:lang w:eastAsia="zh-CN"/>
        </w:rPr>
        <w:t>creasing the concentration</w:t>
      </w:r>
      <w:r w:rsidR="00111B67" w:rsidRPr="00A043A4">
        <w:rPr>
          <w:rFonts w:ascii="Times New Roman" w:eastAsia="DengXian" w:hAnsi="Times New Roman" w:cs="Times New Roman"/>
          <w:color w:val="000000" w:themeColor="text1"/>
          <w:sz w:val="24"/>
          <w:szCs w:val="24"/>
          <w:lang w:eastAsia="zh-CN"/>
        </w:rPr>
        <w:t xml:space="preserve"> to 2.0LT</w:t>
      </w:r>
      <w:r w:rsidR="00510BEE" w:rsidRPr="00A043A4">
        <w:rPr>
          <w:rFonts w:ascii="Times New Roman" w:eastAsia="DengXian" w:hAnsi="Times New Roman" w:cs="Times New Roman"/>
          <w:color w:val="000000" w:themeColor="text1"/>
          <w:sz w:val="24"/>
          <w:szCs w:val="24"/>
          <w:lang w:eastAsia="zh-CN"/>
        </w:rPr>
        <w:t xml:space="preserve">, </w:t>
      </w:r>
      <w:r w:rsidR="00C625D3" w:rsidRPr="00A043A4">
        <w:rPr>
          <w:rFonts w:ascii="Times New Roman" w:eastAsia="DengXian" w:hAnsi="Times New Roman" w:cs="Times New Roman"/>
          <w:color w:val="000000" w:themeColor="text1"/>
          <w:sz w:val="24"/>
          <w:szCs w:val="24"/>
          <w:lang w:eastAsia="zh-CN"/>
        </w:rPr>
        <w:t>the</w:t>
      </w:r>
      <w:r w:rsidR="004E4CA6" w:rsidRPr="00A043A4">
        <w:rPr>
          <w:rFonts w:ascii="Times New Roman" w:eastAsia="DengXian" w:hAnsi="Times New Roman" w:cs="Times New Roman"/>
          <w:color w:val="000000" w:themeColor="text1"/>
          <w:sz w:val="24"/>
          <w:szCs w:val="24"/>
          <w:lang w:eastAsia="zh-CN"/>
        </w:rPr>
        <w:t xml:space="preserve"> </w:t>
      </w:r>
      <w:r w:rsidR="00174198" w:rsidRPr="00A043A4">
        <w:rPr>
          <w:rFonts w:ascii="Times New Roman" w:eastAsia="DengXian" w:hAnsi="Times New Roman" w:cs="Times New Roman"/>
          <w:color w:val="000000" w:themeColor="text1"/>
          <w:sz w:val="24"/>
          <w:szCs w:val="24"/>
          <w:lang w:eastAsia="zh-CN"/>
        </w:rPr>
        <w:t>continuously decreas</w:t>
      </w:r>
      <w:r w:rsidR="00B9188D" w:rsidRPr="00A043A4">
        <w:rPr>
          <w:rFonts w:ascii="Times New Roman" w:eastAsia="DengXian" w:hAnsi="Times New Roman" w:cs="Times New Roman"/>
          <w:color w:val="000000" w:themeColor="text1"/>
          <w:sz w:val="24"/>
          <w:szCs w:val="24"/>
          <w:lang w:eastAsia="zh-CN"/>
        </w:rPr>
        <w:t>ed</w:t>
      </w:r>
      <w:r w:rsidR="00174198" w:rsidRPr="00A043A4">
        <w:rPr>
          <w:rFonts w:ascii="Times New Roman" w:eastAsia="DengXian" w:hAnsi="Times New Roman" w:cs="Times New Roman"/>
          <w:color w:val="000000" w:themeColor="text1"/>
          <w:sz w:val="24"/>
          <w:szCs w:val="24"/>
          <w:lang w:eastAsia="zh-CN"/>
        </w:rPr>
        <w:t xml:space="preserve"> mass</w:t>
      </w:r>
      <w:r w:rsidR="00B9188D" w:rsidRPr="00A043A4">
        <w:rPr>
          <w:rFonts w:ascii="Times New Roman" w:eastAsia="DengXian" w:hAnsi="Times New Roman" w:cs="Times New Roman"/>
          <w:color w:val="000000" w:themeColor="text1"/>
          <w:sz w:val="24"/>
          <w:szCs w:val="24"/>
          <w:lang w:eastAsia="zh-CN"/>
        </w:rPr>
        <w:t xml:space="preserve"> </w:t>
      </w:r>
      <w:r w:rsidR="00336368" w:rsidRPr="00A043A4">
        <w:rPr>
          <w:rFonts w:ascii="Times New Roman" w:eastAsia="DengXian" w:hAnsi="Times New Roman" w:cs="Times New Roman"/>
          <w:color w:val="000000" w:themeColor="text1"/>
          <w:sz w:val="24"/>
          <w:szCs w:val="24"/>
          <w:lang w:eastAsia="zh-CN"/>
        </w:rPr>
        <w:t xml:space="preserve">except for </w:t>
      </w:r>
      <w:r w:rsidR="005022BE" w:rsidRPr="00A043A4">
        <w:rPr>
          <w:rFonts w:ascii="Times New Roman" w:eastAsia="DengXian" w:hAnsi="Times New Roman" w:cs="Times New Roman"/>
          <w:color w:val="000000" w:themeColor="text1"/>
          <w:sz w:val="24"/>
          <w:szCs w:val="24"/>
          <w:lang w:eastAsia="zh-CN"/>
        </w:rPr>
        <w:t xml:space="preserve">that contributed by </w:t>
      </w:r>
      <w:r w:rsidR="00B9188D" w:rsidRPr="00A043A4">
        <w:rPr>
          <w:rFonts w:ascii="Times New Roman" w:eastAsia="DengXian" w:hAnsi="Times New Roman" w:cs="Times New Roman"/>
          <w:color w:val="000000" w:themeColor="text1"/>
          <w:sz w:val="24"/>
          <w:szCs w:val="24"/>
          <w:lang w:eastAsia="zh-CN"/>
        </w:rPr>
        <w:t>stripp</w:t>
      </w:r>
      <w:r w:rsidR="00336368" w:rsidRPr="00A043A4">
        <w:rPr>
          <w:rFonts w:ascii="Times New Roman" w:eastAsia="DengXian" w:hAnsi="Times New Roman" w:cs="Times New Roman"/>
          <w:color w:val="000000" w:themeColor="text1"/>
          <w:sz w:val="24"/>
          <w:szCs w:val="24"/>
          <w:lang w:eastAsia="zh-CN"/>
        </w:rPr>
        <w:t>ed Li</w:t>
      </w:r>
      <w:r w:rsidR="004D3929" w:rsidRPr="00A043A4">
        <w:rPr>
          <w:rFonts w:ascii="Times New Roman" w:eastAsia="DengXian" w:hAnsi="Times New Roman" w:cs="Times New Roman"/>
          <w:color w:val="000000" w:themeColor="text1"/>
          <w:sz w:val="24"/>
          <w:szCs w:val="24"/>
          <w:lang w:eastAsia="zh-CN"/>
        </w:rPr>
        <w:t xml:space="preserve"> </w:t>
      </w:r>
      <w:r w:rsidR="00F56C94" w:rsidRPr="00A043A4">
        <w:rPr>
          <w:rFonts w:ascii="Times New Roman" w:eastAsia="DengXian" w:hAnsi="Times New Roman" w:cs="Times New Roman"/>
          <w:color w:val="000000" w:themeColor="text1"/>
          <w:sz w:val="24"/>
          <w:szCs w:val="24"/>
          <w:lang w:eastAsia="zh-CN"/>
        </w:rPr>
        <w:t xml:space="preserve">may </w:t>
      </w:r>
      <w:r w:rsidR="00F91AD1" w:rsidRPr="00A043A4">
        <w:rPr>
          <w:rFonts w:ascii="Times New Roman" w:eastAsia="DengXian" w:hAnsi="Times New Roman" w:cs="Times New Roman"/>
          <w:color w:val="000000" w:themeColor="text1"/>
          <w:sz w:val="24"/>
          <w:szCs w:val="24"/>
          <w:lang w:eastAsia="zh-CN"/>
        </w:rPr>
        <w:t>imply</w:t>
      </w:r>
      <w:r w:rsidR="00F56C94" w:rsidRPr="00A043A4">
        <w:rPr>
          <w:rFonts w:ascii="Times New Roman" w:eastAsia="DengXian" w:hAnsi="Times New Roman" w:cs="Times New Roman"/>
          <w:color w:val="000000" w:themeColor="text1"/>
          <w:sz w:val="24"/>
          <w:szCs w:val="24"/>
          <w:lang w:eastAsia="zh-CN"/>
        </w:rPr>
        <w:t xml:space="preserve"> the mechanical disconnection of </w:t>
      </w:r>
      <w:r w:rsidR="00A80DF6" w:rsidRPr="00A043A4">
        <w:rPr>
          <w:rFonts w:ascii="Times New Roman" w:eastAsia="DengXian" w:hAnsi="Times New Roman" w:cs="Times New Roman"/>
          <w:color w:val="000000" w:themeColor="text1"/>
          <w:sz w:val="24"/>
          <w:szCs w:val="24"/>
          <w:lang w:eastAsia="zh-CN"/>
        </w:rPr>
        <w:t>unreactive Li</w:t>
      </w:r>
      <w:r w:rsidR="00DB639F" w:rsidRPr="00A043A4">
        <w:rPr>
          <w:rFonts w:ascii="Times New Roman" w:eastAsia="DengXian" w:hAnsi="Times New Roman" w:cs="Times New Roman"/>
          <w:color w:val="000000" w:themeColor="text1"/>
          <w:sz w:val="24"/>
          <w:szCs w:val="24"/>
          <w:lang w:eastAsia="zh-CN"/>
        </w:rPr>
        <w:t xml:space="preserve"> and/or </w:t>
      </w:r>
      <w:r w:rsidR="005022BE" w:rsidRPr="00A043A4">
        <w:rPr>
          <w:rFonts w:ascii="Times New Roman" w:eastAsia="DengXian" w:hAnsi="Times New Roman" w:cs="Times New Roman"/>
          <w:color w:val="000000" w:themeColor="text1"/>
          <w:sz w:val="24"/>
          <w:szCs w:val="24"/>
          <w:lang w:eastAsia="zh-CN"/>
        </w:rPr>
        <w:t>SEI components</w:t>
      </w:r>
      <w:r w:rsidR="00A80DF6" w:rsidRPr="00A043A4">
        <w:rPr>
          <w:rFonts w:ascii="Times New Roman" w:eastAsia="DengXian" w:hAnsi="Times New Roman" w:cs="Times New Roman"/>
          <w:color w:val="000000" w:themeColor="text1"/>
          <w:sz w:val="24"/>
          <w:szCs w:val="24"/>
          <w:lang w:eastAsia="zh-CN"/>
        </w:rPr>
        <w:t xml:space="preserve"> </w:t>
      </w:r>
      <w:r w:rsidR="00F56C94" w:rsidRPr="00A043A4">
        <w:rPr>
          <w:rFonts w:ascii="Times New Roman" w:eastAsia="DengXian" w:hAnsi="Times New Roman" w:cs="Times New Roman"/>
          <w:color w:val="000000" w:themeColor="text1"/>
          <w:sz w:val="24"/>
          <w:szCs w:val="24"/>
          <w:lang w:eastAsia="zh-CN"/>
        </w:rPr>
        <w:t xml:space="preserve">from </w:t>
      </w:r>
      <w:r w:rsidR="00046347" w:rsidRPr="00A043A4">
        <w:rPr>
          <w:rFonts w:ascii="Times New Roman" w:eastAsia="DengXian" w:hAnsi="Times New Roman" w:cs="Times New Roman"/>
          <w:color w:val="000000" w:themeColor="text1"/>
          <w:sz w:val="24"/>
          <w:szCs w:val="24"/>
          <w:lang w:eastAsia="zh-CN"/>
        </w:rPr>
        <w:t xml:space="preserve">the </w:t>
      </w:r>
      <w:r w:rsidR="00F56C94" w:rsidRPr="00A043A4">
        <w:rPr>
          <w:rFonts w:ascii="Times New Roman" w:eastAsia="DengXian" w:hAnsi="Times New Roman" w:cs="Times New Roman"/>
          <w:color w:val="000000" w:themeColor="text1"/>
          <w:sz w:val="24"/>
          <w:szCs w:val="24"/>
          <w:lang w:eastAsia="zh-CN"/>
        </w:rPr>
        <w:t>surface</w:t>
      </w:r>
      <w:r w:rsidR="00436897" w:rsidRPr="00A043A4">
        <w:rPr>
          <w:rFonts w:ascii="Times New Roman" w:eastAsia="DengXian" w:hAnsi="Times New Roman" w:cs="Times New Roman"/>
          <w:color w:val="000000" w:themeColor="text1"/>
          <w:sz w:val="24"/>
          <w:szCs w:val="24"/>
          <w:lang w:eastAsia="zh-CN"/>
        </w:rPr>
        <w:t xml:space="preserve">, </w:t>
      </w:r>
      <w:r w:rsidR="002E64BA" w:rsidRPr="00A043A4">
        <w:rPr>
          <w:rFonts w:ascii="Times New Roman" w:eastAsia="DengXian" w:hAnsi="Times New Roman" w:cs="Times New Roman"/>
          <w:color w:val="000000" w:themeColor="text1"/>
          <w:sz w:val="24"/>
          <w:szCs w:val="24"/>
          <w:lang w:eastAsia="zh-CN"/>
        </w:rPr>
        <w:t xml:space="preserve">giving rise to a substantial decrease of surface mass </w:t>
      </w:r>
      <w:r w:rsidR="008549A2" w:rsidRPr="00A043A4">
        <w:rPr>
          <w:rFonts w:ascii="Times New Roman" w:eastAsia="DengXian" w:hAnsi="Times New Roman" w:cs="Times New Roman"/>
          <w:color w:val="000000" w:themeColor="text1"/>
          <w:sz w:val="24"/>
          <w:szCs w:val="24"/>
          <w:lang w:eastAsia="zh-CN"/>
        </w:rPr>
        <w:t>from the 10th</w:t>
      </w:r>
      <w:r w:rsidR="002E64BA" w:rsidRPr="00A043A4">
        <w:rPr>
          <w:rFonts w:ascii="Times New Roman" w:eastAsia="DengXian" w:hAnsi="Times New Roman" w:cs="Times New Roman"/>
          <w:color w:val="000000" w:themeColor="text1"/>
          <w:sz w:val="24"/>
          <w:szCs w:val="24"/>
          <w:lang w:eastAsia="zh-CN"/>
        </w:rPr>
        <w:t xml:space="preserve"> </w:t>
      </w:r>
      <w:r w:rsidR="008549A2" w:rsidRPr="00A043A4">
        <w:rPr>
          <w:rFonts w:ascii="Times New Roman" w:eastAsia="DengXian" w:hAnsi="Times New Roman" w:cs="Times New Roman"/>
          <w:color w:val="000000" w:themeColor="text1"/>
          <w:sz w:val="24"/>
          <w:szCs w:val="24"/>
          <w:lang w:eastAsia="zh-CN"/>
        </w:rPr>
        <w:t xml:space="preserve">to </w:t>
      </w:r>
      <w:r w:rsidR="002E64BA" w:rsidRPr="00A043A4">
        <w:rPr>
          <w:rFonts w:ascii="Times New Roman" w:eastAsia="DengXian" w:hAnsi="Times New Roman" w:cs="Times New Roman"/>
          <w:color w:val="000000" w:themeColor="text1"/>
          <w:sz w:val="24"/>
          <w:szCs w:val="24"/>
          <w:lang w:eastAsia="zh-CN"/>
        </w:rPr>
        <w:t>the 20th cycle</w:t>
      </w:r>
      <w:r w:rsidR="00F56C94" w:rsidRPr="00A043A4">
        <w:rPr>
          <w:rFonts w:ascii="Times New Roman" w:eastAsia="DengXian" w:hAnsi="Times New Roman" w:cs="Times New Roman"/>
          <w:color w:val="000000" w:themeColor="text1"/>
          <w:sz w:val="24"/>
          <w:szCs w:val="24"/>
          <w:lang w:eastAsia="zh-CN"/>
        </w:rPr>
        <w:t>.</w:t>
      </w:r>
      <w:r w:rsidR="00472A05" w:rsidRPr="00A043A4">
        <w:rPr>
          <w:rFonts w:ascii="Times New Roman" w:eastAsia="DengXian" w:hAnsi="Times New Roman" w:cs="Times New Roman"/>
          <w:color w:val="000000" w:themeColor="text1"/>
          <w:sz w:val="24"/>
          <w:szCs w:val="24"/>
          <w:lang w:eastAsia="zh-CN"/>
        </w:rPr>
        <w:t xml:space="preserve"> The</w:t>
      </w:r>
      <w:r w:rsidR="001C7B0D" w:rsidRPr="00A043A4">
        <w:rPr>
          <w:rFonts w:ascii="Times New Roman" w:eastAsia="DengXian" w:hAnsi="Times New Roman" w:cs="Times New Roman"/>
          <w:color w:val="000000" w:themeColor="text1"/>
          <w:sz w:val="24"/>
          <w:szCs w:val="24"/>
          <w:lang w:eastAsia="zh-CN"/>
        </w:rPr>
        <w:t xml:space="preserve">se behaviors </w:t>
      </w:r>
      <w:r w:rsidR="00E5692B" w:rsidRPr="00A043A4">
        <w:rPr>
          <w:rFonts w:ascii="Times New Roman" w:eastAsia="DengXian" w:hAnsi="Times New Roman" w:cs="Times New Roman"/>
          <w:color w:val="000000" w:themeColor="text1"/>
          <w:sz w:val="24"/>
          <w:szCs w:val="24"/>
          <w:lang w:eastAsia="zh-CN"/>
        </w:rPr>
        <w:t xml:space="preserve">also </w:t>
      </w:r>
      <w:r w:rsidR="00472A05" w:rsidRPr="00A043A4">
        <w:rPr>
          <w:rFonts w:ascii="Times New Roman" w:eastAsia="DengXian" w:hAnsi="Times New Roman" w:cs="Times New Roman"/>
          <w:color w:val="000000" w:themeColor="text1"/>
          <w:sz w:val="24"/>
          <w:szCs w:val="24"/>
          <w:lang w:eastAsia="zh-CN"/>
        </w:rPr>
        <w:t>reflected</w:t>
      </w:r>
      <w:r w:rsidR="00E5692B" w:rsidRPr="00A043A4">
        <w:rPr>
          <w:rFonts w:ascii="Times New Roman" w:eastAsia="DengXian" w:hAnsi="Times New Roman" w:cs="Times New Roman"/>
          <w:color w:val="000000" w:themeColor="text1"/>
          <w:sz w:val="24"/>
          <w:szCs w:val="24"/>
          <w:lang w:eastAsia="zh-CN"/>
        </w:rPr>
        <w:t xml:space="preserve"> on</w:t>
      </w:r>
      <w:r w:rsidR="00472A05" w:rsidRPr="00A043A4">
        <w:rPr>
          <w:rFonts w:ascii="Times New Roman" w:eastAsia="DengXian" w:hAnsi="Times New Roman" w:cs="Times New Roman"/>
          <w:color w:val="000000" w:themeColor="text1"/>
          <w:sz w:val="24"/>
          <w:szCs w:val="24"/>
          <w:lang w:eastAsia="zh-CN"/>
        </w:rPr>
        <w:t xml:space="preserve"> the</w:t>
      </w:r>
      <w:r w:rsidR="00750EC1" w:rsidRPr="00A043A4">
        <w:rPr>
          <w:rFonts w:ascii="Times New Roman" w:eastAsia="DengXian" w:hAnsi="Times New Roman" w:cs="Times New Roman"/>
          <w:color w:val="000000" w:themeColor="text1"/>
          <w:sz w:val="24"/>
          <w:szCs w:val="24"/>
          <w:lang w:eastAsia="zh-CN"/>
        </w:rPr>
        <w:t xml:space="preserve"> </w:t>
      </w:r>
      <w:r w:rsidR="00DE209E" w:rsidRPr="00A043A4">
        <w:rPr>
          <w:rFonts w:ascii="Times New Roman" w:eastAsia="DengXian" w:hAnsi="Times New Roman" w:cs="Times New Roman"/>
          <w:color w:val="000000" w:themeColor="text1"/>
          <w:sz w:val="24"/>
          <w:szCs w:val="24"/>
          <w:lang w:eastAsia="zh-CN"/>
        </w:rPr>
        <w:t xml:space="preserve">prominent </w:t>
      </w:r>
      <w:r w:rsidR="000B7C11" w:rsidRPr="00A043A4">
        <w:rPr>
          <w:rFonts w:ascii="Times New Roman" w:eastAsia="DengXian" w:hAnsi="Times New Roman" w:cs="Times New Roman"/>
          <w:color w:val="000000" w:themeColor="text1"/>
          <w:sz w:val="24"/>
          <w:szCs w:val="24"/>
          <w:lang w:eastAsia="zh-CN"/>
        </w:rPr>
        <w:t xml:space="preserve">rising </w:t>
      </w:r>
      <w:r w:rsidR="0067275C" w:rsidRPr="00A043A4">
        <w:rPr>
          <w:rFonts w:ascii="Times New Roman" w:eastAsia="DengXian" w:hAnsi="Times New Roman" w:cs="Times New Roman"/>
          <w:color w:val="000000" w:themeColor="text1"/>
          <w:sz w:val="24"/>
          <w:szCs w:val="24"/>
          <w:lang w:eastAsia="zh-CN"/>
        </w:rPr>
        <w:t xml:space="preserve">of </w:t>
      </w:r>
      <w:r w:rsidR="00750EC1" w:rsidRPr="00A043A4">
        <w:rPr>
          <w:rFonts w:ascii="Times New Roman" w:eastAsia="DengXian" w:hAnsi="Times New Roman" w:cs="Times New Roman"/>
          <w:color w:val="000000" w:themeColor="text1"/>
          <w:sz w:val="24"/>
          <w:szCs w:val="24"/>
          <w:lang w:eastAsia="zh-CN"/>
        </w:rPr>
        <w:t>surface roughness</w:t>
      </w:r>
      <w:r w:rsidR="00E5692B" w:rsidRPr="00A043A4">
        <w:rPr>
          <w:rFonts w:ascii="Times New Roman" w:eastAsia="DengXian" w:hAnsi="Times New Roman" w:cs="Times New Roman"/>
          <w:color w:val="000000" w:themeColor="text1"/>
          <w:sz w:val="24"/>
          <w:szCs w:val="24"/>
          <w:lang w:eastAsia="zh-CN"/>
        </w:rPr>
        <w:t xml:space="preserve"> in </w:t>
      </w:r>
      <w:r w:rsidR="00E5692B" w:rsidRPr="00A043A4">
        <w:rPr>
          <w:rFonts w:ascii="Times New Roman" w:eastAsia="DengXian" w:hAnsi="Times New Roman" w:cs="Times New Roman"/>
          <w:color w:val="000000" w:themeColor="text1"/>
          <w:sz w:val="24"/>
          <w:szCs w:val="24"/>
          <w:lang w:eastAsia="zh-CN"/>
        </w:rPr>
        <w:lastRenderedPageBreak/>
        <w:t>0.4LT and 2.0LT</w:t>
      </w:r>
      <w:r w:rsidR="00750EC1" w:rsidRPr="00A043A4">
        <w:rPr>
          <w:rFonts w:ascii="Times New Roman" w:eastAsia="DengXian" w:hAnsi="Times New Roman" w:cs="Times New Roman"/>
          <w:color w:val="000000" w:themeColor="text1"/>
          <w:sz w:val="24"/>
          <w:szCs w:val="24"/>
          <w:lang w:eastAsia="zh-CN"/>
        </w:rPr>
        <w:t xml:space="preserve"> (</w:t>
      </w:r>
      <w:r w:rsidR="00750EC1" w:rsidRPr="00A043A4">
        <w:rPr>
          <w:rFonts w:ascii="Times New Roman" w:eastAsia="DengXian" w:hAnsi="Times New Roman" w:cs="Times New Roman"/>
          <w:color w:val="4472C4" w:themeColor="accent1"/>
          <w:sz w:val="24"/>
          <w:szCs w:val="24"/>
          <w:lang w:eastAsia="zh-CN"/>
        </w:rPr>
        <w:t xml:space="preserve">Figure </w:t>
      </w:r>
      <w:r w:rsidR="00B069ED" w:rsidRPr="00A043A4">
        <w:rPr>
          <w:rFonts w:ascii="Times New Roman" w:eastAsia="DengXian" w:hAnsi="Times New Roman" w:cs="Times New Roman"/>
          <w:color w:val="4472C4" w:themeColor="accent1"/>
          <w:sz w:val="24"/>
          <w:szCs w:val="24"/>
          <w:lang w:eastAsia="zh-CN"/>
        </w:rPr>
        <w:t>4</w:t>
      </w:r>
      <w:r w:rsidR="00B069ED" w:rsidRPr="00A043A4">
        <w:rPr>
          <w:rFonts w:ascii="Times New Roman" w:eastAsia="DengXian" w:hAnsi="Times New Roman" w:cs="Times New Roman"/>
          <w:color w:val="000000" w:themeColor="text1"/>
          <w:sz w:val="24"/>
          <w:szCs w:val="24"/>
          <w:lang w:eastAsia="zh-CN"/>
        </w:rPr>
        <w:t>b)</w:t>
      </w:r>
      <w:r w:rsidR="00750EC1" w:rsidRPr="00A043A4">
        <w:rPr>
          <w:rFonts w:ascii="Times New Roman" w:eastAsia="DengXian" w:hAnsi="Times New Roman" w:cs="Times New Roman"/>
          <w:color w:val="000000" w:themeColor="text1"/>
          <w:sz w:val="24"/>
          <w:szCs w:val="24"/>
          <w:lang w:eastAsia="zh-CN"/>
        </w:rPr>
        <w:t>.</w:t>
      </w:r>
      <w:r w:rsidR="00F56C94" w:rsidRPr="00A043A4">
        <w:rPr>
          <w:rFonts w:ascii="Times New Roman" w:eastAsia="DengXian" w:hAnsi="Times New Roman" w:cs="Times New Roman"/>
          <w:color w:val="000000" w:themeColor="text1"/>
          <w:sz w:val="24"/>
          <w:szCs w:val="24"/>
          <w:lang w:eastAsia="zh-CN"/>
        </w:rPr>
        <w:t xml:space="preserve"> </w:t>
      </w:r>
      <w:r w:rsidR="00ED08BD" w:rsidRPr="00A043A4">
        <w:rPr>
          <w:rFonts w:ascii="Times New Roman" w:eastAsia="DengXian" w:hAnsi="Times New Roman" w:cs="Times New Roman"/>
          <w:color w:val="000000" w:themeColor="text1"/>
          <w:sz w:val="24"/>
          <w:szCs w:val="24"/>
          <w:lang w:eastAsia="zh-CN"/>
        </w:rPr>
        <w:t>In contrast, by either blocking OSS or adding LiNO</w:t>
      </w:r>
      <w:r w:rsidR="00ED08BD" w:rsidRPr="00A043A4">
        <w:rPr>
          <w:rFonts w:ascii="Times New Roman" w:eastAsia="DengXian" w:hAnsi="Times New Roman" w:cs="Times New Roman"/>
          <w:color w:val="000000" w:themeColor="text1"/>
          <w:sz w:val="24"/>
          <w:szCs w:val="24"/>
          <w:vertAlign w:val="subscript"/>
          <w:lang w:eastAsia="zh-CN"/>
        </w:rPr>
        <w:t>3</w:t>
      </w:r>
      <w:r w:rsidR="00E61EDE" w:rsidRPr="00A043A4">
        <w:rPr>
          <w:rFonts w:ascii="Times New Roman" w:eastAsia="DengXian" w:hAnsi="Times New Roman" w:cs="Times New Roman"/>
          <w:color w:val="000000" w:themeColor="text1"/>
          <w:sz w:val="24"/>
          <w:szCs w:val="24"/>
          <w:lang w:eastAsia="zh-CN"/>
        </w:rPr>
        <w:t xml:space="preserve"> to 0.4LT</w:t>
      </w:r>
      <w:r w:rsidR="00ED08BD" w:rsidRPr="00A043A4">
        <w:rPr>
          <w:rFonts w:ascii="Times New Roman" w:eastAsia="DengXian" w:hAnsi="Times New Roman" w:cs="Times New Roman"/>
          <w:color w:val="000000" w:themeColor="text1"/>
          <w:sz w:val="24"/>
          <w:szCs w:val="24"/>
          <w:lang w:eastAsia="zh-CN"/>
        </w:rPr>
        <w:t>,</w:t>
      </w:r>
      <w:r w:rsidR="00525D56" w:rsidRPr="00A043A4">
        <w:rPr>
          <w:rFonts w:ascii="Times New Roman" w:eastAsia="DengXian" w:hAnsi="Times New Roman" w:cs="Times New Roman"/>
          <w:color w:val="000000" w:themeColor="text1"/>
          <w:sz w:val="24"/>
          <w:szCs w:val="24"/>
          <w:lang w:eastAsia="zh-CN"/>
        </w:rPr>
        <w:t xml:space="preserve"> a</w:t>
      </w:r>
      <w:r w:rsidR="00ED08BD" w:rsidRPr="00A043A4">
        <w:rPr>
          <w:rFonts w:ascii="Times New Roman" w:eastAsia="DengXian" w:hAnsi="Times New Roman" w:cs="Times New Roman"/>
          <w:color w:val="000000" w:themeColor="text1"/>
          <w:sz w:val="24"/>
          <w:szCs w:val="24"/>
          <w:lang w:eastAsia="zh-CN"/>
        </w:rPr>
        <w:t xml:space="preserve"> more stable Li </w:t>
      </w:r>
      <w:r w:rsidR="00D57B96" w:rsidRPr="00A043A4">
        <w:rPr>
          <w:rFonts w:ascii="Times New Roman" w:eastAsia="DengXian" w:hAnsi="Times New Roman" w:cs="Times New Roman"/>
          <w:color w:val="000000" w:themeColor="text1"/>
          <w:sz w:val="24"/>
          <w:szCs w:val="24"/>
          <w:lang w:eastAsia="zh-CN"/>
        </w:rPr>
        <w:t>plating/</w:t>
      </w:r>
      <w:r w:rsidR="00ED08BD" w:rsidRPr="00A043A4">
        <w:rPr>
          <w:rFonts w:ascii="Times New Roman" w:eastAsia="DengXian" w:hAnsi="Times New Roman" w:cs="Times New Roman"/>
          <w:color w:val="000000" w:themeColor="text1"/>
          <w:sz w:val="24"/>
          <w:szCs w:val="24"/>
          <w:lang w:eastAsia="zh-CN"/>
        </w:rPr>
        <w:t xml:space="preserve">stripping </w:t>
      </w:r>
      <w:r w:rsidR="00525D56" w:rsidRPr="00A043A4">
        <w:rPr>
          <w:rFonts w:ascii="Times New Roman" w:eastAsia="DengXian" w:hAnsi="Times New Roman" w:cs="Times New Roman"/>
          <w:color w:val="000000" w:themeColor="text1"/>
          <w:sz w:val="24"/>
          <w:szCs w:val="24"/>
          <w:lang w:eastAsia="zh-CN"/>
        </w:rPr>
        <w:t xml:space="preserve">process </w:t>
      </w:r>
      <w:r w:rsidR="00ED08BD" w:rsidRPr="00A043A4">
        <w:rPr>
          <w:rFonts w:ascii="Times New Roman" w:eastAsia="DengXian" w:hAnsi="Times New Roman" w:cs="Times New Roman"/>
          <w:color w:val="000000" w:themeColor="text1"/>
          <w:sz w:val="24"/>
          <w:szCs w:val="24"/>
          <w:lang w:eastAsia="zh-CN"/>
        </w:rPr>
        <w:t>was achieved</w:t>
      </w:r>
      <w:r w:rsidR="00D57B96" w:rsidRPr="00A043A4">
        <w:rPr>
          <w:rFonts w:ascii="Times New Roman" w:eastAsia="DengXian" w:hAnsi="Times New Roman" w:cs="Times New Roman"/>
          <w:color w:val="000000" w:themeColor="text1"/>
          <w:sz w:val="24"/>
          <w:szCs w:val="24"/>
          <w:lang w:eastAsia="zh-CN"/>
        </w:rPr>
        <w:t xml:space="preserve"> as indicated by </w:t>
      </w:r>
      <w:r w:rsidR="004D6A2B" w:rsidRPr="00A043A4">
        <w:rPr>
          <w:rFonts w:ascii="Times New Roman" w:eastAsia="DengXian" w:hAnsi="Times New Roman" w:cs="Times New Roman"/>
          <w:color w:val="000000" w:themeColor="text1"/>
          <w:sz w:val="24"/>
          <w:szCs w:val="24"/>
          <w:lang w:eastAsia="zh-CN"/>
        </w:rPr>
        <w:t>their MPE close to 7</w:t>
      </w:r>
      <w:r w:rsidR="00ED08BD" w:rsidRPr="00A043A4">
        <w:rPr>
          <w:rFonts w:ascii="Times New Roman" w:eastAsia="DengXian" w:hAnsi="Times New Roman" w:cs="Times New Roman"/>
          <w:color w:val="000000" w:themeColor="text1"/>
          <w:sz w:val="24"/>
          <w:szCs w:val="24"/>
          <w:lang w:eastAsia="zh-CN"/>
        </w:rPr>
        <w:t>.</w:t>
      </w:r>
      <w:r w:rsidR="0099561A" w:rsidRPr="00A043A4">
        <w:rPr>
          <w:rFonts w:ascii="Times New Roman" w:eastAsia="DengXian" w:hAnsi="Times New Roman" w:cs="Times New Roman"/>
          <w:color w:val="000000" w:themeColor="text1"/>
          <w:sz w:val="24"/>
          <w:szCs w:val="24"/>
          <w:lang w:eastAsia="zh-CN"/>
        </w:rPr>
        <w:t xml:space="preserve"> </w:t>
      </w:r>
      <w:r w:rsidR="00DB2358" w:rsidRPr="00A043A4">
        <w:rPr>
          <w:rFonts w:ascii="Times New Roman" w:eastAsia="DengXian" w:hAnsi="Times New Roman" w:cs="Times New Roman"/>
          <w:color w:val="000000" w:themeColor="text1"/>
          <w:sz w:val="24"/>
          <w:szCs w:val="24"/>
          <w:lang w:eastAsia="zh-CN"/>
        </w:rPr>
        <w:t>Moreover</w:t>
      </w:r>
      <w:r w:rsidR="007B406E" w:rsidRPr="00A043A4">
        <w:rPr>
          <w:rFonts w:ascii="Times New Roman" w:eastAsia="DengXian" w:hAnsi="Times New Roman" w:cs="Times New Roman"/>
          <w:color w:val="000000" w:themeColor="text1"/>
          <w:sz w:val="24"/>
          <w:szCs w:val="24"/>
          <w:lang w:eastAsia="zh-CN"/>
        </w:rPr>
        <w:t>,</w:t>
      </w:r>
      <w:r w:rsidR="00D91E13" w:rsidRPr="00A043A4">
        <w:rPr>
          <w:rFonts w:ascii="Times New Roman" w:eastAsia="DengXian" w:hAnsi="Times New Roman" w:cs="Times New Roman"/>
          <w:color w:val="000000" w:themeColor="text1"/>
          <w:sz w:val="24"/>
          <w:szCs w:val="24"/>
          <w:lang w:eastAsia="zh-CN"/>
        </w:rPr>
        <w:t xml:space="preserve"> </w:t>
      </w:r>
      <w:r w:rsidR="000357AC" w:rsidRPr="00A043A4">
        <w:rPr>
          <w:rFonts w:ascii="Times New Roman" w:eastAsia="DengXian" w:hAnsi="Times New Roman" w:cs="Times New Roman"/>
          <w:color w:val="000000" w:themeColor="text1"/>
          <w:sz w:val="24"/>
          <w:szCs w:val="24"/>
          <w:lang w:eastAsia="zh-CN"/>
        </w:rPr>
        <w:t xml:space="preserve">reaction OSS </w:t>
      </w:r>
      <w:r w:rsidR="006D4923" w:rsidRPr="00A043A4">
        <w:rPr>
          <w:rFonts w:ascii="Times New Roman" w:eastAsia="DengXian" w:hAnsi="Times New Roman" w:cs="Times New Roman"/>
          <w:color w:val="000000" w:themeColor="text1"/>
          <w:sz w:val="24"/>
          <w:szCs w:val="24"/>
          <w:lang w:eastAsia="zh-CN"/>
        </w:rPr>
        <w:t xml:space="preserve">kept on </w:t>
      </w:r>
      <w:r w:rsidR="000357AC" w:rsidRPr="00A043A4">
        <w:rPr>
          <w:rFonts w:ascii="Times New Roman" w:eastAsia="DengXian" w:hAnsi="Times New Roman" w:cs="Times New Roman"/>
          <w:color w:val="000000" w:themeColor="text1"/>
          <w:sz w:val="24"/>
          <w:szCs w:val="24"/>
          <w:lang w:eastAsia="zh-CN"/>
        </w:rPr>
        <w:t>increas</w:t>
      </w:r>
      <w:r w:rsidR="006D4923" w:rsidRPr="00A043A4">
        <w:rPr>
          <w:rFonts w:ascii="Times New Roman" w:eastAsia="DengXian" w:hAnsi="Times New Roman" w:cs="Times New Roman"/>
          <w:color w:val="000000" w:themeColor="text1"/>
          <w:sz w:val="24"/>
          <w:szCs w:val="24"/>
          <w:lang w:eastAsia="zh-CN"/>
        </w:rPr>
        <w:t>ing</w:t>
      </w:r>
      <w:r w:rsidR="000357AC" w:rsidRPr="00A043A4">
        <w:rPr>
          <w:rFonts w:ascii="Times New Roman" w:eastAsia="DengXian" w:hAnsi="Times New Roman" w:cs="Times New Roman"/>
          <w:color w:val="000000" w:themeColor="text1"/>
          <w:sz w:val="24"/>
          <w:szCs w:val="24"/>
          <w:lang w:eastAsia="zh-CN"/>
        </w:rPr>
        <w:t xml:space="preserve"> the surface roughness upon cycling</w:t>
      </w:r>
      <w:r w:rsidR="00D91E13" w:rsidRPr="00A043A4">
        <w:rPr>
          <w:rFonts w:ascii="Times New Roman" w:eastAsia="DengXian" w:hAnsi="Times New Roman" w:cs="Times New Roman"/>
          <w:color w:val="000000" w:themeColor="text1"/>
          <w:sz w:val="24"/>
          <w:szCs w:val="24"/>
          <w:lang w:eastAsia="zh-CN"/>
        </w:rPr>
        <w:t>, while</w:t>
      </w:r>
      <w:r w:rsidR="00CF1712" w:rsidRPr="00A043A4">
        <w:rPr>
          <w:rFonts w:ascii="Times New Roman" w:eastAsia="DengXian" w:hAnsi="Times New Roman" w:cs="Times New Roman"/>
          <w:color w:val="000000" w:themeColor="text1"/>
          <w:sz w:val="24"/>
          <w:szCs w:val="24"/>
          <w:lang w:eastAsia="zh-CN"/>
        </w:rPr>
        <w:t xml:space="preserve"> </w:t>
      </w:r>
      <w:r w:rsidR="00AC61B5" w:rsidRPr="00A043A4">
        <w:rPr>
          <w:rFonts w:ascii="Times New Roman" w:eastAsia="DengXian" w:hAnsi="Times New Roman" w:cs="Times New Roman"/>
          <w:color w:val="000000" w:themeColor="text1"/>
          <w:sz w:val="24"/>
          <w:szCs w:val="24"/>
          <w:lang w:eastAsia="zh-CN"/>
        </w:rPr>
        <w:t xml:space="preserve">blocking OSS </w:t>
      </w:r>
      <w:r w:rsidR="00DF0FBA" w:rsidRPr="00A043A4">
        <w:rPr>
          <w:rFonts w:ascii="Times New Roman" w:eastAsia="DengXian" w:hAnsi="Times New Roman" w:cs="Times New Roman"/>
          <w:color w:val="000000" w:themeColor="text1"/>
          <w:sz w:val="24"/>
          <w:szCs w:val="24"/>
          <w:lang w:eastAsia="zh-CN"/>
        </w:rPr>
        <w:t>was</w:t>
      </w:r>
      <w:r w:rsidR="00AC61B5" w:rsidRPr="00A043A4">
        <w:rPr>
          <w:rFonts w:ascii="Times New Roman" w:eastAsia="DengXian" w:hAnsi="Times New Roman" w:cs="Times New Roman"/>
          <w:color w:val="000000" w:themeColor="text1"/>
          <w:sz w:val="24"/>
          <w:szCs w:val="24"/>
          <w:lang w:eastAsia="zh-CN"/>
        </w:rPr>
        <w:t xml:space="preserve"> not as </w:t>
      </w:r>
      <w:r w:rsidR="004D36BB" w:rsidRPr="00A043A4">
        <w:rPr>
          <w:rFonts w:ascii="Times New Roman" w:eastAsia="DengXian" w:hAnsi="Times New Roman" w:cs="Times New Roman"/>
          <w:color w:val="000000" w:themeColor="text1"/>
          <w:sz w:val="24"/>
          <w:szCs w:val="24"/>
          <w:lang w:eastAsia="zh-CN"/>
        </w:rPr>
        <w:t xml:space="preserve">effective </w:t>
      </w:r>
      <w:r w:rsidR="00AC61B5" w:rsidRPr="00A043A4">
        <w:rPr>
          <w:rFonts w:ascii="Times New Roman" w:eastAsia="DengXian" w:hAnsi="Times New Roman" w:cs="Times New Roman"/>
          <w:color w:val="000000" w:themeColor="text1"/>
          <w:sz w:val="24"/>
          <w:szCs w:val="24"/>
          <w:lang w:eastAsia="zh-CN"/>
        </w:rPr>
        <w:t>as adding LiNO</w:t>
      </w:r>
      <w:r w:rsidR="00AC61B5" w:rsidRPr="00A043A4">
        <w:rPr>
          <w:rFonts w:ascii="Times New Roman" w:eastAsia="DengXian" w:hAnsi="Times New Roman" w:cs="Times New Roman"/>
          <w:color w:val="000000" w:themeColor="text1"/>
          <w:sz w:val="24"/>
          <w:szCs w:val="24"/>
          <w:vertAlign w:val="subscript"/>
          <w:lang w:eastAsia="zh-CN"/>
        </w:rPr>
        <w:t>3</w:t>
      </w:r>
      <w:r w:rsidR="00AC61B5" w:rsidRPr="00A043A4">
        <w:rPr>
          <w:rFonts w:ascii="Times New Roman" w:eastAsia="DengXian" w:hAnsi="Times New Roman" w:cs="Times New Roman"/>
          <w:color w:val="000000" w:themeColor="text1"/>
          <w:sz w:val="24"/>
          <w:szCs w:val="24"/>
          <w:lang w:eastAsia="zh-CN"/>
        </w:rPr>
        <w:t xml:space="preserve"> in </w:t>
      </w:r>
      <w:r w:rsidR="00D66ED9" w:rsidRPr="00A043A4">
        <w:rPr>
          <w:rFonts w:ascii="Times New Roman" w:eastAsia="DengXian" w:hAnsi="Times New Roman" w:cs="Times New Roman"/>
          <w:color w:val="000000" w:themeColor="text1"/>
          <w:sz w:val="24"/>
          <w:szCs w:val="24"/>
          <w:lang w:eastAsia="zh-CN"/>
        </w:rPr>
        <w:t xml:space="preserve">suppressing the </w:t>
      </w:r>
      <w:r w:rsidR="004D36BB" w:rsidRPr="00A043A4">
        <w:rPr>
          <w:rFonts w:ascii="Times New Roman" w:eastAsia="DengXian" w:hAnsi="Times New Roman" w:cs="Times New Roman"/>
          <w:color w:val="000000" w:themeColor="text1"/>
          <w:sz w:val="24"/>
          <w:szCs w:val="24"/>
          <w:lang w:eastAsia="zh-CN"/>
        </w:rPr>
        <w:t>increased</w:t>
      </w:r>
      <w:r w:rsidR="004E1360" w:rsidRPr="00A043A4">
        <w:rPr>
          <w:rFonts w:ascii="Times New Roman" w:eastAsia="DengXian" w:hAnsi="Times New Roman" w:cs="Times New Roman"/>
          <w:color w:val="000000" w:themeColor="text1"/>
          <w:sz w:val="24"/>
          <w:szCs w:val="24"/>
          <w:lang w:eastAsia="zh-CN"/>
        </w:rPr>
        <w:t xml:space="preserve"> </w:t>
      </w:r>
      <w:r w:rsidR="00AC61B5" w:rsidRPr="00A043A4">
        <w:rPr>
          <w:rFonts w:ascii="Times New Roman" w:eastAsia="DengXian" w:hAnsi="Times New Roman" w:cs="Times New Roman"/>
          <w:color w:val="000000" w:themeColor="text1"/>
          <w:sz w:val="24"/>
          <w:szCs w:val="24"/>
          <w:lang w:eastAsia="zh-CN"/>
        </w:rPr>
        <w:t>roughnes</w:t>
      </w:r>
      <w:r w:rsidR="004D36BB" w:rsidRPr="00A043A4">
        <w:rPr>
          <w:rFonts w:ascii="Times New Roman" w:eastAsia="DengXian" w:hAnsi="Times New Roman" w:cs="Times New Roman"/>
          <w:color w:val="000000" w:themeColor="text1"/>
          <w:sz w:val="24"/>
          <w:szCs w:val="24"/>
          <w:lang w:eastAsia="zh-CN"/>
        </w:rPr>
        <w:t>s</w:t>
      </w:r>
      <w:r w:rsidR="00346329" w:rsidRPr="00A043A4">
        <w:rPr>
          <w:rFonts w:ascii="Times New Roman" w:eastAsia="DengXian" w:hAnsi="Times New Roman" w:cs="Times New Roman"/>
          <w:color w:val="000000" w:themeColor="text1"/>
          <w:sz w:val="24"/>
          <w:szCs w:val="24"/>
          <w:lang w:eastAsia="zh-CN"/>
        </w:rPr>
        <w:t>.</w:t>
      </w:r>
      <w:r w:rsidR="00A30DB0" w:rsidRPr="00A043A4">
        <w:rPr>
          <w:rFonts w:ascii="Times New Roman" w:eastAsia="DengXian" w:hAnsi="Times New Roman" w:cs="Times New Roman"/>
          <w:color w:val="000000" w:themeColor="text1"/>
          <w:sz w:val="24"/>
          <w:szCs w:val="24"/>
          <w:lang w:eastAsia="zh-CN"/>
        </w:rPr>
        <w:t xml:space="preserve"> </w:t>
      </w:r>
      <w:r w:rsidR="00E36D3B" w:rsidRPr="00A043A4">
        <w:rPr>
          <w:rFonts w:ascii="Times New Roman" w:eastAsia="DengXian" w:hAnsi="Times New Roman" w:cs="Times New Roman"/>
          <w:color w:val="000000" w:themeColor="text1"/>
          <w:sz w:val="24"/>
          <w:szCs w:val="24"/>
          <w:lang w:eastAsia="zh-CN"/>
        </w:rPr>
        <w:t>The</w:t>
      </w:r>
      <w:r w:rsidR="003B28C6" w:rsidRPr="00A043A4">
        <w:rPr>
          <w:rFonts w:ascii="Times New Roman" w:eastAsia="DengXian" w:hAnsi="Times New Roman" w:cs="Times New Roman"/>
          <w:color w:val="000000" w:themeColor="text1"/>
          <w:sz w:val="24"/>
          <w:szCs w:val="24"/>
          <w:lang w:eastAsia="zh-CN"/>
        </w:rPr>
        <w:t xml:space="preserve"> above discussion</w:t>
      </w:r>
      <w:r w:rsidR="00AB7563" w:rsidRPr="00A043A4">
        <w:rPr>
          <w:rFonts w:ascii="Times New Roman" w:eastAsia="DengXian" w:hAnsi="Times New Roman" w:cs="Times New Roman"/>
          <w:color w:val="000000" w:themeColor="text1"/>
          <w:sz w:val="24"/>
          <w:szCs w:val="24"/>
          <w:lang w:eastAsia="zh-CN"/>
        </w:rPr>
        <w:t>s</w:t>
      </w:r>
      <w:r w:rsidR="00E36D3B" w:rsidRPr="00A043A4">
        <w:rPr>
          <w:rFonts w:ascii="Times New Roman" w:eastAsia="DengXian" w:hAnsi="Times New Roman" w:cs="Times New Roman"/>
          <w:color w:val="000000" w:themeColor="text1"/>
          <w:sz w:val="24"/>
          <w:szCs w:val="24"/>
          <w:lang w:eastAsia="zh-CN"/>
        </w:rPr>
        <w:t xml:space="preserve"> w</w:t>
      </w:r>
      <w:r w:rsidR="006C435D" w:rsidRPr="00A043A4">
        <w:rPr>
          <w:rFonts w:ascii="Times New Roman" w:eastAsia="DengXian" w:hAnsi="Times New Roman" w:cs="Times New Roman"/>
          <w:color w:val="000000" w:themeColor="text1"/>
          <w:sz w:val="24"/>
          <w:szCs w:val="24"/>
          <w:lang w:eastAsia="zh-CN"/>
        </w:rPr>
        <w:t xml:space="preserve">ere </w:t>
      </w:r>
      <w:r w:rsidR="003B28C6" w:rsidRPr="00A043A4">
        <w:rPr>
          <w:rFonts w:ascii="Times New Roman" w:eastAsia="DengXian" w:hAnsi="Times New Roman" w:cs="Times New Roman"/>
          <w:color w:val="000000" w:themeColor="text1"/>
          <w:sz w:val="24"/>
          <w:szCs w:val="24"/>
          <w:lang w:eastAsia="zh-CN"/>
        </w:rPr>
        <w:t>evidenced</w:t>
      </w:r>
      <w:r w:rsidR="00E36D3B" w:rsidRPr="00A043A4">
        <w:rPr>
          <w:rFonts w:ascii="Times New Roman" w:eastAsia="DengXian" w:hAnsi="Times New Roman" w:cs="Times New Roman"/>
          <w:color w:val="000000" w:themeColor="text1"/>
          <w:sz w:val="24"/>
          <w:szCs w:val="24"/>
          <w:lang w:eastAsia="zh-CN"/>
        </w:rPr>
        <w:t xml:space="preserve"> by the SEM </w:t>
      </w:r>
      <w:r w:rsidR="006C435D" w:rsidRPr="00A043A4">
        <w:rPr>
          <w:rFonts w:ascii="Times New Roman" w:eastAsia="DengXian" w:hAnsi="Times New Roman" w:cs="Times New Roman"/>
          <w:color w:val="000000" w:themeColor="text1"/>
          <w:sz w:val="24"/>
          <w:szCs w:val="24"/>
          <w:lang w:eastAsia="zh-CN"/>
        </w:rPr>
        <w:t xml:space="preserve">and optical images of </w:t>
      </w:r>
      <w:r w:rsidR="002C6605" w:rsidRPr="00A043A4">
        <w:rPr>
          <w:rFonts w:ascii="Times New Roman" w:hAnsi="Times New Roman" w:cs="Times New Roman"/>
          <w:sz w:val="24"/>
          <w:szCs w:val="28"/>
        </w:rPr>
        <w:t>electrode surface after cycling among different electrolytes</w:t>
      </w:r>
      <w:r w:rsidR="00B068FF" w:rsidRPr="00A043A4">
        <w:rPr>
          <w:rFonts w:ascii="Times New Roman" w:eastAsia="DengXian" w:hAnsi="Times New Roman" w:cs="Times New Roman"/>
          <w:color w:val="000000" w:themeColor="text1"/>
          <w:sz w:val="24"/>
          <w:szCs w:val="24"/>
          <w:lang w:eastAsia="zh-CN"/>
        </w:rPr>
        <w:t xml:space="preserve"> (</w:t>
      </w:r>
      <w:r w:rsidR="00B068FF" w:rsidRPr="00A043A4">
        <w:rPr>
          <w:rFonts w:ascii="Times New Roman" w:eastAsia="DengXian" w:hAnsi="Times New Roman" w:cs="Times New Roman"/>
          <w:color w:val="4472C4" w:themeColor="accent1"/>
          <w:sz w:val="24"/>
          <w:szCs w:val="24"/>
          <w:lang w:eastAsia="zh-CN"/>
        </w:rPr>
        <w:t>Figure S</w:t>
      </w:r>
      <w:r w:rsidR="005542FD" w:rsidRPr="00A043A4">
        <w:rPr>
          <w:rFonts w:ascii="Times New Roman" w:eastAsia="DengXian" w:hAnsi="Times New Roman" w:cs="Times New Roman"/>
          <w:color w:val="4472C4" w:themeColor="accent1"/>
          <w:sz w:val="24"/>
          <w:szCs w:val="24"/>
          <w:lang w:eastAsia="zh-CN"/>
        </w:rPr>
        <w:t>3</w:t>
      </w:r>
      <w:r w:rsidR="00B068FF" w:rsidRPr="00A043A4">
        <w:rPr>
          <w:rFonts w:ascii="Times New Roman" w:eastAsia="DengXian" w:hAnsi="Times New Roman" w:cs="Times New Roman"/>
          <w:color w:val="000000" w:themeColor="text1"/>
          <w:sz w:val="24"/>
          <w:szCs w:val="24"/>
          <w:lang w:eastAsia="zh-CN"/>
        </w:rPr>
        <w:t>)</w:t>
      </w:r>
      <w:r w:rsidR="006C435D" w:rsidRPr="00A043A4">
        <w:rPr>
          <w:rFonts w:ascii="Times New Roman" w:eastAsia="DengXian" w:hAnsi="Times New Roman" w:cs="Times New Roman"/>
          <w:color w:val="000000" w:themeColor="text1"/>
          <w:sz w:val="24"/>
          <w:szCs w:val="24"/>
          <w:lang w:eastAsia="zh-CN"/>
        </w:rPr>
        <w:t>.</w:t>
      </w:r>
      <w:r w:rsidR="00E36D3B" w:rsidRPr="00A043A4">
        <w:rPr>
          <w:rFonts w:ascii="Times New Roman" w:eastAsia="DengXian" w:hAnsi="Times New Roman" w:cs="Times New Roman"/>
          <w:color w:val="000000" w:themeColor="text1"/>
          <w:sz w:val="24"/>
          <w:szCs w:val="24"/>
          <w:lang w:eastAsia="zh-CN"/>
        </w:rPr>
        <w:t xml:space="preserve"> </w:t>
      </w:r>
      <w:r w:rsidR="006C435D" w:rsidRPr="00A043A4">
        <w:rPr>
          <w:rFonts w:ascii="Times New Roman" w:eastAsia="DengXian" w:hAnsi="Times New Roman" w:cs="Times New Roman"/>
          <w:color w:val="000000" w:themeColor="text1"/>
          <w:sz w:val="24"/>
          <w:szCs w:val="24"/>
          <w:lang w:eastAsia="zh-CN"/>
        </w:rPr>
        <w:t>The</w:t>
      </w:r>
      <w:r w:rsidR="00E36D3B" w:rsidRPr="00A043A4">
        <w:rPr>
          <w:rFonts w:ascii="Times New Roman" w:eastAsia="DengXian" w:hAnsi="Times New Roman" w:cs="Times New Roman"/>
          <w:color w:val="000000" w:themeColor="text1"/>
          <w:sz w:val="24"/>
          <w:szCs w:val="24"/>
          <w:lang w:eastAsia="zh-CN"/>
        </w:rPr>
        <w:t xml:space="preserve"> </w:t>
      </w:r>
      <w:r w:rsidR="006C435D" w:rsidRPr="00A043A4">
        <w:rPr>
          <w:rFonts w:ascii="Times New Roman" w:eastAsia="DengXian" w:hAnsi="Times New Roman" w:cs="Times New Roman"/>
          <w:color w:val="000000" w:themeColor="text1"/>
          <w:sz w:val="24"/>
          <w:szCs w:val="24"/>
          <w:lang w:eastAsia="zh-CN"/>
        </w:rPr>
        <w:t>whisker-like lithium</w:t>
      </w:r>
      <w:r w:rsidR="00E36D3B" w:rsidRPr="00A043A4">
        <w:rPr>
          <w:rFonts w:ascii="Times New Roman" w:eastAsia="DengXian" w:hAnsi="Times New Roman" w:cs="Times New Roman"/>
          <w:color w:val="000000" w:themeColor="text1"/>
          <w:sz w:val="24"/>
          <w:szCs w:val="24"/>
          <w:lang w:eastAsia="zh-CN"/>
        </w:rPr>
        <w:t xml:space="preserve"> accumulat</w:t>
      </w:r>
      <w:r w:rsidR="006C435D" w:rsidRPr="00A043A4">
        <w:rPr>
          <w:rFonts w:ascii="Times New Roman" w:eastAsia="DengXian" w:hAnsi="Times New Roman" w:cs="Times New Roman"/>
          <w:color w:val="000000" w:themeColor="text1"/>
          <w:sz w:val="24"/>
          <w:szCs w:val="24"/>
          <w:lang w:eastAsia="zh-CN"/>
        </w:rPr>
        <w:t>es in 0.4LT</w:t>
      </w:r>
      <w:r w:rsidR="00E36D3B" w:rsidRPr="00A043A4">
        <w:rPr>
          <w:rFonts w:ascii="Times New Roman" w:eastAsia="DengXian" w:hAnsi="Times New Roman" w:cs="Times New Roman"/>
          <w:color w:val="000000" w:themeColor="text1"/>
          <w:sz w:val="24"/>
          <w:szCs w:val="24"/>
          <w:lang w:eastAsia="zh-CN"/>
        </w:rPr>
        <w:t xml:space="preserve">, whereas some film-like products with a relatively smooth surface morphology can be found </w:t>
      </w:r>
      <w:r w:rsidR="006C435D" w:rsidRPr="00A043A4">
        <w:rPr>
          <w:rFonts w:ascii="Times New Roman" w:eastAsia="DengXian" w:hAnsi="Times New Roman" w:cs="Times New Roman"/>
          <w:color w:val="000000" w:themeColor="text1"/>
          <w:sz w:val="24"/>
          <w:szCs w:val="24"/>
          <w:lang w:eastAsia="zh-CN"/>
        </w:rPr>
        <w:t xml:space="preserve">when blocking </w:t>
      </w:r>
      <w:r w:rsidR="00133FC9" w:rsidRPr="00A043A4">
        <w:rPr>
          <w:rFonts w:ascii="Times New Roman" w:eastAsia="DengXian" w:hAnsi="Times New Roman" w:cs="Times New Roman"/>
          <w:color w:val="000000" w:themeColor="text1"/>
          <w:sz w:val="24"/>
          <w:szCs w:val="24"/>
          <w:lang w:eastAsia="zh-CN"/>
        </w:rPr>
        <w:t>OSS.</w:t>
      </w:r>
      <w:r w:rsidR="00E36D3B" w:rsidRPr="00A043A4">
        <w:rPr>
          <w:rFonts w:ascii="Times New Roman" w:eastAsia="DengXian" w:hAnsi="Times New Roman" w:cs="Times New Roman"/>
          <w:color w:val="000000" w:themeColor="text1"/>
          <w:sz w:val="24"/>
          <w:szCs w:val="24"/>
          <w:lang w:eastAsia="zh-CN"/>
        </w:rPr>
        <w:t xml:space="preserve"> </w:t>
      </w:r>
      <w:r w:rsidR="00DD3BAE" w:rsidRPr="00A043A4">
        <w:rPr>
          <w:rFonts w:ascii="Times New Roman" w:hAnsi="Times New Roman" w:cs="Times New Roman"/>
          <w:sz w:val="24"/>
          <w:szCs w:val="28"/>
        </w:rPr>
        <w:t xml:space="preserve">However, a dark grey deposit </w:t>
      </w:r>
      <w:r w:rsidR="0076327E" w:rsidRPr="00A043A4">
        <w:rPr>
          <w:rFonts w:ascii="Times New Roman" w:eastAsia="DengXian" w:hAnsi="Times New Roman" w:cs="Times New Roman"/>
          <w:sz w:val="24"/>
          <w:szCs w:val="28"/>
          <w:lang w:eastAsia="zh-CN"/>
        </w:rPr>
        <w:t xml:space="preserve">indicating the </w:t>
      </w:r>
      <w:r w:rsidR="00DD3BAE" w:rsidRPr="00A043A4">
        <w:rPr>
          <w:rFonts w:ascii="Times New Roman" w:hAnsi="Times New Roman" w:cs="Times New Roman"/>
          <w:sz w:val="24"/>
          <w:szCs w:val="28"/>
        </w:rPr>
        <w:t>form</w:t>
      </w:r>
      <w:r w:rsidR="0076327E" w:rsidRPr="00A043A4">
        <w:rPr>
          <w:rFonts w:ascii="Times New Roman" w:eastAsia="DengXian" w:hAnsi="Times New Roman" w:cs="Times New Roman"/>
          <w:sz w:val="24"/>
          <w:szCs w:val="28"/>
          <w:lang w:eastAsia="zh-CN"/>
        </w:rPr>
        <w:t>ation</w:t>
      </w:r>
      <w:r w:rsidR="00DD3BAE" w:rsidRPr="00A043A4">
        <w:rPr>
          <w:rFonts w:ascii="Times New Roman" w:hAnsi="Times New Roman" w:cs="Times New Roman"/>
          <w:sz w:val="24"/>
          <w:szCs w:val="28"/>
        </w:rPr>
        <w:t xml:space="preserve"> a thick layer on the Cu surface was visually observed regardless of OSS process</w:t>
      </w:r>
      <w:r w:rsidR="00DD3BAE" w:rsidRPr="00A043A4">
        <w:rPr>
          <w:rFonts w:ascii="Times New Roman" w:hAnsi="Times New Roman" w:cs="Times New Roman"/>
          <w:i/>
          <w:iCs/>
        </w:rPr>
        <w:t>.</w:t>
      </w:r>
      <w:r w:rsidR="00991995" w:rsidRPr="00A043A4">
        <w:rPr>
          <w:rFonts w:ascii="Times New Roman" w:hAnsi="Times New Roman" w:cs="Times New Roman"/>
          <w:i/>
          <w:iCs/>
        </w:rPr>
        <w:fldChar w:fldCharType="begin"/>
      </w:r>
      <w:r w:rsidR="00991995" w:rsidRPr="00A043A4">
        <w:rPr>
          <w:rFonts w:ascii="Times New Roman" w:hAnsi="Times New Roman" w:cs="Times New Roman"/>
          <w:i/>
          <w:iCs/>
        </w:rPr>
        <w:instrText xml:space="preserve"> ADDIN ZOTERO_ITEM CSL_CITATION {"citationID":"e4hSPFlE","properties":{"formattedCitation":"\\super 40,41\\nosupersub{}","plainCitation":"40,41","noteIndex":0},"citationItems":[{"id":735,"uris":["http://zotero.org/users/13367771/items/TMFI32CB"],"itemData":{"id":735,"type":"article-journal","container-title":"Energy Storage Materials","note":"publisher: Elsevier","page":"176–182","source":"Google Scholar","title":"An ultra-stable and enhanced reversibility lithium metal anode with a sufficient O2 design for Li-O2 battery","volume":"12","author":[{"family":"Qiu","given":"Feilong"},{"family":"Zhang","given":"Xiaoyu"},{"family":"Qiao","given":"Yu"},{"family":"Zhang","given":"Xueping"},{"family":"Deng","given":"Han"},{"family":"Shi","given":"Tianrui"},{"family":"He","given":"Ping"},{"family":"Zhou","given":"Haoshen"}],"issued":{"date-parts":[["2018"]]}}},{"id":738,"uris":["http://zotero.org/users/13367771/items/TAKZYPNQ"],"itemData":{"id":738,"type":"article-journal","container-title":"Energy Storage Materials","note":"publisher: Elsevier","page":"443–447","source":"Google Scholar","title":"Towards a stable Li–CO2 battery: the effects of CO2 to the Li metal anode","title-short":"Towards a stable Li–CO2 battery","volume":"26","author":[{"family":"Qiu","given":"Feilong"},{"family":"Ren","given":"Siyun"},{"family":"Mu","given":"Xiaowei"},{"family":"Liu","given":"Yijie"},{"family":"Zhang","given":"Xueping"},{"family":"He","given":"Ping"},{"family":"Zhou","given":"Haoshen"}],"issued":{"date-parts":[["2020"]]}}}],"schema":"https://github.com/citation-style-language/schema/raw/master/csl-citation.json"} </w:instrText>
      </w:r>
      <w:r w:rsidR="00991995" w:rsidRPr="00A043A4">
        <w:rPr>
          <w:rFonts w:ascii="Times New Roman" w:hAnsi="Times New Roman" w:cs="Times New Roman"/>
          <w:i/>
          <w:iCs/>
        </w:rPr>
        <w:fldChar w:fldCharType="separate"/>
      </w:r>
      <w:r w:rsidR="00991995" w:rsidRPr="00A043A4">
        <w:rPr>
          <w:rFonts w:ascii="Times New Roman" w:hAnsi="Times New Roman" w:cs="Times New Roman"/>
          <w:kern w:val="0"/>
          <w:szCs w:val="24"/>
          <w:vertAlign w:val="superscript"/>
        </w:rPr>
        <w:t>40,41</w:t>
      </w:r>
      <w:r w:rsidR="00991995" w:rsidRPr="00A043A4">
        <w:rPr>
          <w:rFonts w:ascii="Times New Roman" w:hAnsi="Times New Roman" w:cs="Times New Roman"/>
          <w:i/>
          <w:iCs/>
        </w:rPr>
        <w:fldChar w:fldCharType="end"/>
      </w:r>
      <w:r w:rsidR="00B16F65" w:rsidRPr="00A043A4">
        <w:rPr>
          <w:rFonts w:ascii="Times New Roman" w:eastAsia="DengXian" w:hAnsi="Times New Roman" w:cs="Times New Roman"/>
          <w:color w:val="000000" w:themeColor="text1"/>
          <w:sz w:val="24"/>
          <w:szCs w:val="24"/>
          <w:lang w:eastAsia="zh-CN"/>
        </w:rPr>
        <w:t xml:space="preserve"> </w:t>
      </w:r>
      <w:r w:rsidR="00E02382" w:rsidRPr="00A043A4">
        <w:rPr>
          <w:rFonts w:ascii="Times New Roman" w:eastAsia="DengXian" w:hAnsi="Times New Roman" w:cs="Times New Roman"/>
          <w:color w:val="000000" w:themeColor="text1"/>
          <w:sz w:val="24"/>
          <w:szCs w:val="24"/>
          <w:lang w:eastAsia="zh-CN"/>
        </w:rPr>
        <w:t>With the help of LiNO</w:t>
      </w:r>
      <w:r w:rsidR="00E02382" w:rsidRPr="00A043A4">
        <w:rPr>
          <w:rFonts w:ascii="Times New Roman" w:eastAsia="DengXian" w:hAnsi="Times New Roman" w:cs="Times New Roman"/>
          <w:color w:val="000000" w:themeColor="text1"/>
          <w:sz w:val="24"/>
          <w:szCs w:val="24"/>
          <w:vertAlign w:val="subscript"/>
          <w:lang w:eastAsia="zh-CN"/>
        </w:rPr>
        <w:t>3</w:t>
      </w:r>
      <w:r w:rsidR="00E02382" w:rsidRPr="00A043A4">
        <w:rPr>
          <w:rFonts w:ascii="Times New Roman" w:eastAsia="DengXian" w:hAnsi="Times New Roman" w:cs="Times New Roman"/>
          <w:color w:val="000000" w:themeColor="text1"/>
          <w:sz w:val="24"/>
          <w:szCs w:val="24"/>
          <w:lang w:eastAsia="zh-CN"/>
        </w:rPr>
        <w:t xml:space="preserve"> additive</w:t>
      </w:r>
      <w:r w:rsidR="00B16F65" w:rsidRPr="00A043A4">
        <w:rPr>
          <w:rFonts w:ascii="Times New Roman" w:eastAsia="DengXian" w:hAnsi="Times New Roman" w:cs="Times New Roman"/>
          <w:color w:val="000000" w:themeColor="text1"/>
          <w:sz w:val="24"/>
          <w:szCs w:val="24"/>
          <w:lang w:eastAsia="zh-CN"/>
        </w:rPr>
        <w:t>,</w:t>
      </w:r>
      <w:r w:rsidR="00734572" w:rsidRPr="00A043A4">
        <w:rPr>
          <w:rFonts w:ascii="Times New Roman" w:eastAsia="DengXian" w:hAnsi="Times New Roman" w:cs="Times New Roman"/>
          <w:color w:val="000000" w:themeColor="text1"/>
          <w:sz w:val="24"/>
          <w:szCs w:val="24"/>
          <w:lang w:eastAsia="zh-CN"/>
        </w:rPr>
        <w:t xml:space="preserve"> smoother</w:t>
      </w:r>
      <w:r w:rsidR="00346329" w:rsidRPr="00A043A4">
        <w:rPr>
          <w:rFonts w:ascii="Times New Roman" w:eastAsia="DengXian" w:hAnsi="Times New Roman" w:cs="Times New Roman"/>
          <w:color w:val="000000" w:themeColor="text1"/>
          <w:sz w:val="24"/>
          <w:szCs w:val="24"/>
          <w:lang w:eastAsia="zh-CN"/>
        </w:rPr>
        <w:t xml:space="preserve"> </w:t>
      </w:r>
      <w:r w:rsidR="00A30DB0" w:rsidRPr="00A043A4">
        <w:rPr>
          <w:rFonts w:ascii="Times New Roman" w:eastAsia="DengXian" w:hAnsi="Times New Roman" w:cs="Times New Roman"/>
          <w:color w:val="000000" w:themeColor="text1"/>
          <w:sz w:val="24"/>
          <w:szCs w:val="24"/>
          <w:lang w:eastAsia="zh-CN"/>
        </w:rPr>
        <w:t>morphology and the silver white color of Li</w:t>
      </w:r>
      <w:r w:rsidR="002C67A5" w:rsidRPr="00A043A4">
        <w:rPr>
          <w:rFonts w:ascii="Times New Roman" w:eastAsia="DengXian" w:hAnsi="Times New Roman" w:cs="Times New Roman"/>
          <w:color w:val="000000" w:themeColor="text1"/>
          <w:sz w:val="24"/>
          <w:szCs w:val="24"/>
          <w:lang w:eastAsia="zh-CN"/>
        </w:rPr>
        <w:t xml:space="preserve"> deposits</w:t>
      </w:r>
      <w:r w:rsidR="00F26C02" w:rsidRPr="00A043A4">
        <w:rPr>
          <w:rFonts w:ascii="Times New Roman" w:eastAsia="DengXian" w:hAnsi="Times New Roman" w:cs="Times New Roman"/>
          <w:color w:val="000000" w:themeColor="text1"/>
          <w:sz w:val="24"/>
          <w:szCs w:val="24"/>
          <w:lang w:eastAsia="zh-CN"/>
        </w:rPr>
        <w:t xml:space="preserve"> prov</w:t>
      </w:r>
      <w:r w:rsidR="001107CE" w:rsidRPr="00A043A4">
        <w:rPr>
          <w:rFonts w:ascii="Times New Roman" w:eastAsia="DengXian" w:hAnsi="Times New Roman" w:cs="Times New Roman"/>
          <w:color w:val="000000" w:themeColor="text1"/>
          <w:sz w:val="24"/>
          <w:szCs w:val="24"/>
          <w:lang w:eastAsia="zh-CN"/>
        </w:rPr>
        <w:t xml:space="preserve">es </w:t>
      </w:r>
      <w:r w:rsidR="00457230" w:rsidRPr="00A043A4">
        <w:rPr>
          <w:rFonts w:ascii="Times New Roman" w:eastAsia="DengXian" w:hAnsi="Times New Roman" w:cs="Times New Roman"/>
          <w:color w:val="000000" w:themeColor="text1"/>
          <w:sz w:val="24"/>
          <w:szCs w:val="24"/>
          <w:lang w:eastAsia="zh-CN"/>
        </w:rPr>
        <w:t xml:space="preserve">the formation of </w:t>
      </w:r>
      <w:r w:rsidR="00104BF3" w:rsidRPr="00A043A4">
        <w:rPr>
          <w:rFonts w:ascii="Times New Roman" w:eastAsia="DengXian" w:hAnsi="Times New Roman" w:cs="Times New Roman"/>
          <w:color w:val="000000" w:themeColor="text1"/>
          <w:sz w:val="24"/>
          <w:szCs w:val="24"/>
          <w:lang w:eastAsia="zh-CN"/>
        </w:rPr>
        <w:t>dense</w:t>
      </w:r>
      <w:r w:rsidR="00EC2E6F" w:rsidRPr="00A043A4">
        <w:rPr>
          <w:rFonts w:ascii="Times New Roman" w:eastAsia="DengXian" w:hAnsi="Times New Roman" w:cs="Times New Roman"/>
          <w:color w:val="000000" w:themeColor="text1"/>
          <w:sz w:val="24"/>
          <w:szCs w:val="24"/>
          <w:lang w:eastAsia="zh-CN"/>
        </w:rPr>
        <w:t>r</w:t>
      </w:r>
      <w:r w:rsidR="00104BF3" w:rsidRPr="00A043A4">
        <w:rPr>
          <w:rFonts w:ascii="Times New Roman" w:eastAsia="DengXian" w:hAnsi="Times New Roman" w:cs="Times New Roman"/>
          <w:color w:val="000000" w:themeColor="text1"/>
          <w:sz w:val="24"/>
          <w:szCs w:val="24"/>
          <w:lang w:eastAsia="zh-CN"/>
        </w:rPr>
        <w:t xml:space="preserve"> and dendrite-free SEI lay</w:t>
      </w:r>
      <w:r w:rsidR="00457230" w:rsidRPr="00A043A4">
        <w:rPr>
          <w:rFonts w:ascii="Times New Roman" w:eastAsia="DengXian" w:hAnsi="Times New Roman" w:cs="Times New Roman"/>
          <w:color w:val="000000" w:themeColor="text1"/>
          <w:sz w:val="24"/>
          <w:szCs w:val="24"/>
          <w:lang w:eastAsia="zh-CN"/>
        </w:rPr>
        <w:t>ers</w:t>
      </w:r>
      <w:r w:rsidR="00E02382" w:rsidRPr="00A043A4">
        <w:rPr>
          <w:rFonts w:ascii="Times New Roman" w:eastAsia="DengXian" w:hAnsi="Times New Roman" w:cs="Times New Roman"/>
          <w:color w:val="000000" w:themeColor="text1"/>
          <w:sz w:val="24"/>
          <w:szCs w:val="24"/>
          <w:lang w:eastAsia="zh-CN"/>
        </w:rPr>
        <w:t xml:space="preserve">, </w:t>
      </w:r>
      <w:r w:rsidR="00B068FF" w:rsidRPr="00A043A4">
        <w:rPr>
          <w:rFonts w:ascii="Times New Roman" w:eastAsia="DengXian" w:hAnsi="Times New Roman" w:cs="Times New Roman"/>
          <w:color w:val="000000" w:themeColor="text1"/>
          <w:sz w:val="24"/>
          <w:szCs w:val="24"/>
          <w:lang w:eastAsia="zh-CN"/>
        </w:rPr>
        <w:t>and</w:t>
      </w:r>
      <w:r w:rsidR="00E02382" w:rsidRPr="00A043A4">
        <w:rPr>
          <w:rFonts w:ascii="Times New Roman" w:eastAsia="DengXian" w:hAnsi="Times New Roman" w:cs="Times New Roman"/>
          <w:color w:val="000000" w:themeColor="text1"/>
          <w:sz w:val="24"/>
          <w:szCs w:val="24"/>
          <w:lang w:eastAsia="zh-CN"/>
        </w:rPr>
        <w:t xml:space="preserve"> f</w:t>
      </w:r>
      <w:r w:rsidR="00DC4B9A" w:rsidRPr="00A043A4">
        <w:rPr>
          <w:rFonts w:ascii="Times New Roman" w:eastAsia="DengXian" w:hAnsi="Times New Roman" w:cs="Times New Roman"/>
          <w:color w:val="000000" w:themeColor="text1"/>
          <w:sz w:val="24"/>
          <w:szCs w:val="24"/>
          <w:lang w:eastAsia="zh-CN"/>
        </w:rPr>
        <w:t xml:space="preserve">urther blocking </w:t>
      </w:r>
      <w:r w:rsidR="000D2ACD" w:rsidRPr="00A043A4">
        <w:rPr>
          <w:rFonts w:ascii="Times New Roman" w:eastAsia="DengXian" w:hAnsi="Times New Roman" w:cs="Times New Roman"/>
          <w:color w:val="000000" w:themeColor="text1"/>
          <w:sz w:val="24"/>
          <w:szCs w:val="24"/>
          <w:lang w:eastAsia="zh-CN"/>
        </w:rPr>
        <w:t xml:space="preserve">reaction </w:t>
      </w:r>
      <w:r w:rsidR="00DC4B9A" w:rsidRPr="00A043A4">
        <w:rPr>
          <w:rFonts w:ascii="Times New Roman" w:eastAsia="DengXian" w:hAnsi="Times New Roman" w:cs="Times New Roman"/>
          <w:color w:val="000000" w:themeColor="text1"/>
          <w:sz w:val="24"/>
          <w:szCs w:val="24"/>
          <w:lang w:eastAsia="zh-CN"/>
        </w:rPr>
        <w:t>OSS in 0.4LTLN did not</w:t>
      </w:r>
      <w:r w:rsidR="00B12877" w:rsidRPr="00A043A4">
        <w:rPr>
          <w:rFonts w:ascii="Times New Roman" w:eastAsia="DengXian" w:hAnsi="Times New Roman" w:cs="Times New Roman"/>
          <w:color w:val="000000" w:themeColor="text1"/>
          <w:sz w:val="24"/>
          <w:szCs w:val="24"/>
          <w:lang w:eastAsia="zh-CN"/>
        </w:rPr>
        <w:t xml:space="preserve"> hugely</w:t>
      </w:r>
      <w:r w:rsidR="00DC4B9A" w:rsidRPr="00A043A4">
        <w:rPr>
          <w:rFonts w:ascii="Times New Roman" w:eastAsia="DengXian" w:hAnsi="Times New Roman" w:cs="Times New Roman"/>
          <w:color w:val="000000" w:themeColor="text1"/>
          <w:sz w:val="24"/>
          <w:szCs w:val="24"/>
          <w:lang w:eastAsia="zh-CN"/>
        </w:rPr>
        <w:t xml:space="preserve"> </w:t>
      </w:r>
      <w:r w:rsidR="00B12877" w:rsidRPr="00A043A4">
        <w:rPr>
          <w:rFonts w:ascii="Times New Roman" w:eastAsia="DengXian" w:hAnsi="Times New Roman" w:cs="Times New Roman"/>
          <w:color w:val="000000" w:themeColor="text1"/>
          <w:sz w:val="24"/>
          <w:szCs w:val="24"/>
          <w:lang w:eastAsia="zh-CN"/>
        </w:rPr>
        <w:t xml:space="preserve">change </w:t>
      </w:r>
      <w:r w:rsidR="00894F58" w:rsidRPr="00A043A4">
        <w:rPr>
          <w:rFonts w:ascii="Times New Roman" w:eastAsia="DengXian" w:hAnsi="Times New Roman" w:cs="Times New Roman"/>
          <w:color w:val="000000" w:themeColor="text1"/>
          <w:sz w:val="24"/>
          <w:szCs w:val="24"/>
          <w:lang w:eastAsia="zh-CN"/>
        </w:rPr>
        <w:t xml:space="preserve">the </w:t>
      </w:r>
      <w:r w:rsidR="00B12877" w:rsidRPr="00A043A4">
        <w:rPr>
          <w:rFonts w:ascii="Times New Roman" w:eastAsia="DengXian" w:hAnsi="Times New Roman" w:cs="Times New Roman"/>
          <w:color w:val="000000" w:themeColor="text1"/>
          <w:sz w:val="24"/>
          <w:szCs w:val="24"/>
          <w:lang w:eastAsia="zh-CN"/>
        </w:rPr>
        <w:t>surface morphology</w:t>
      </w:r>
      <w:r w:rsidR="00B068FF" w:rsidRPr="00A043A4">
        <w:rPr>
          <w:rFonts w:ascii="Times New Roman" w:eastAsia="DengXian" w:hAnsi="Times New Roman" w:cs="Times New Roman"/>
          <w:color w:val="000000" w:themeColor="text1"/>
          <w:sz w:val="24"/>
          <w:szCs w:val="24"/>
          <w:lang w:eastAsia="zh-CN"/>
        </w:rPr>
        <w:t>.</w:t>
      </w:r>
      <w:r w:rsidR="00DC4B9A" w:rsidRPr="00A043A4">
        <w:rPr>
          <w:rFonts w:ascii="Times New Roman" w:eastAsia="DengXian" w:hAnsi="Times New Roman" w:cs="Times New Roman"/>
          <w:color w:val="000000" w:themeColor="text1"/>
          <w:sz w:val="24"/>
          <w:szCs w:val="24"/>
          <w:lang w:eastAsia="zh-CN"/>
        </w:rPr>
        <w:t xml:space="preserve"> </w:t>
      </w:r>
      <w:r w:rsidR="009F5408" w:rsidRPr="00A043A4">
        <w:rPr>
          <w:rFonts w:ascii="Times New Roman" w:eastAsia="DengXian" w:hAnsi="Times New Roman" w:cs="Times New Roman"/>
          <w:color w:val="000000" w:themeColor="text1"/>
          <w:sz w:val="24"/>
          <w:szCs w:val="24"/>
          <w:lang w:eastAsia="zh-CN"/>
        </w:rPr>
        <w:t>Al</w:t>
      </w:r>
      <w:r w:rsidR="00710EB0" w:rsidRPr="00A043A4">
        <w:rPr>
          <w:rFonts w:ascii="Times New Roman" w:eastAsia="DengXian" w:hAnsi="Times New Roman" w:cs="Times New Roman"/>
          <w:color w:val="000000" w:themeColor="text1"/>
          <w:sz w:val="24"/>
          <w:szCs w:val="24"/>
          <w:lang w:eastAsia="zh-CN"/>
        </w:rPr>
        <w:t>t</w:t>
      </w:r>
      <w:r w:rsidR="00DB7700" w:rsidRPr="00A043A4">
        <w:rPr>
          <w:rFonts w:ascii="Times New Roman" w:eastAsia="DengXian" w:hAnsi="Times New Roman" w:cs="Times New Roman"/>
          <w:color w:val="000000" w:themeColor="text1"/>
          <w:sz w:val="24"/>
          <w:szCs w:val="24"/>
          <w:lang w:eastAsia="zh-CN"/>
        </w:rPr>
        <w:t>hough</w:t>
      </w:r>
      <w:r w:rsidR="00104BF3" w:rsidRPr="00A043A4">
        <w:rPr>
          <w:rFonts w:ascii="Times New Roman" w:eastAsia="DengXian" w:hAnsi="Times New Roman" w:cs="Times New Roman"/>
          <w:color w:val="000000" w:themeColor="text1"/>
          <w:sz w:val="24"/>
          <w:szCs w:val="24"/>
          <w:lang w:eastAsia="zh-CN"/>
        </w:rPr>
        <w:t xml:space="preserve"> </w:t>
      </w:r>
      <w:r w:rsidR="00710EB0" w:rsidRPr="00A043A4">
        <w:rPr>
          <w:rFonts w:ascii="Times New Roman" w:eastAsia="DengXian" w:hAnsi="Times New Roman" w:cs="Times New Roman"/>
          <w:color w:val="000000" w:themeColor="text1"/>
          <w:sz w:val="24"/>
          <w:szCs w:val="24"/>
          <w:lang w:eastAsia="zh-CN"/>
        </w:rPr>
        <w:t xml:space="preserve">both </w:t>
      </w:r>
      <w:r w:rsidR="00104BF3" w:rsidRPr="00A043A4">
        <w:rPr>
          <w:rFonts w:ascii="Times New Roman" w:eastAsia="DengXian" w:hAnsi="Times New Roman" w:cs="Times New Roman"/>
          <w:color w:val="000000" w:themeColor="text1"/>
          <w:sz w:val="24"/>
          <w:szCs w:val="24"/>
          <w:lang w:eastAsia="zh-CN"/>
        </w:rPr>
        <w:t xml:space="preserve">blocking OSS </w:t>
      </w:r>
      <w:r w:rsidR="009F5408" w:rsidRPr="00A043A4">
        <w:rPr>
          <w:rFonts w:ascii="Times New Roman" w:eastAsia="DengXian" w:hAnsi="Times New Roman" w:cs="Times New Roman"/>
          <w:color w:val="000000" w:themeColor="text1"/>
          <w:sz w:val="24"/>
          <w:szCs w:val="24"/>
          <w:lang w:eastAsia="zh-CN"/>
        </w:rPr>
        <w:t>and</w:t>
      </w:r>
      <w:r w:rsidR="00710EB0" w:rsidRPr="00A043A4">
        <w:rPr>
          <w:rFonts w:ascii="Times New Roman" w:eastAsia="DengXian" w:hAnsi="Times New Roman" w:cs="Times New Roman"/>
          <w:color w:val="000000" w:themeColor="text1"/>
          <w:sz w:val="24"/>
          <w:szCs w:val="24"/>
          <w:lang w:eastAsia="zh-CN"/>
        </w:rPr>
        <w:t xml:space="preserve"> add</w:t>
      </w:r>
      <w:r w:rsidR="009F5408" w:rsidRPr="00A043A4">
        <w:rPr>
          <w:rFonts w:ascii="Times New Roman" w:eastAsia="DengXian" w:hAnsi="Times New Roman" w:cs="Times New Roman"/>
          <w:color w:val="000000" w:themeColor="text1"/>
          <w:sz w:val="24"/>
          <w:szCs w:val="24"/>
          <w:lang w:eastAsia="zh-CN"/>
        </w:rPr>
        <w:t>ing</w:t>
      </w:r>
      <w:r w:rsidR="00104BF3" w:rsidRPr="00A043A4">
        <w:rPr>
          <w:rFonts w:ascii="Times New Roman" w:eastAsia="DengXian" w:hAnsi="Times New Roman" w:cs="Times New Roman"/>
          <w:color w:val="000000" w:themeColor="text1"/>
          <w:sz w:val="24"/>
          <w:szCs w:val="24"/>
          <w:lang w:eastAsia="zh-CN"/>
        </w:rPr>
        <w:t xml:space="preserve"> LiNO</w:t>
      </w:r>
      <w:r w:rsidR="00104BF3" w:rsidRPr="00A043A4">
        <w:rPr>
          <w:rFonts w:ascii="Times New Roman" w:eastAsia="DengXian" w:hAnsi="Times New Roman" w:cs="Times New Roman"/>
          <w:color w:val="000000" w:themeColor="text1"/>
          <w:sz w:val="24"/>
          <w:szCs w:val="24"/>
          <w:vertAlign w:val="subscript"/>
          <w:lang w:eastAsia="zh-CN"/>
        </w:rPr>
        <w:t>3</w:t>
      </w:r>
      <w:r w:rsidR="00104BF3" w:rsidRPr="00A043A4">
        <w:rPr>
          <w:rFonts w:ascii="Times New Roman" w:eastAsia="DengXian" w:hAnsi="Times New Roman" w:cs="Times New Roman"/>
          <w:color w:val="000000" w:themeColor="text1"/>
          <w:sz w:val="24"/>
          <w:szCs w:val="24"/>
          <w:lang w:eastAsia="zh-CN"/>
        </w:rPr>
        <w:t xml:space="preserve"> additive</w:t>
      </w:r>
      <w:r w:rsidR="00281D96" w:rsidRPr="00A043A4">
        <w:rPr>
          <w:rFonts w:ascii="Times New Roman" w:eastAsia="DengXian" w:hAnsi="Times New Roman" w:cs="Times New Roman"/>
          <w:color w:val="000000" w:themeColor="text1"/>
          <w:sz w:val="24"/>
          <w:szCs w:val="24"/>
          <w:lang w:eastAsia="zh-CN"/>
        </w:rPr>
        <w:t xml:space="preserve"> </w:t>
      </w:r>
      <w:r w:rsidR="00710EB0" w:rsidRPr="00A043A4">
        <w:rPr>
          <w:rFonts w:ascii="Times New Roman" w:eastAsia="DengXian" w:hAnsi="Times New Roman" w:cs="Times New Roman"/>
          <w:color w:val="000000" w:themeColor="text1"/>
          <w:sz w:val="24"/>
          <w:szCs w:val="24"/>
          <w:lang w:eastAsia="zh-CN"/>
        </w:rPr>
        <w:t>can result in a better Li stripping reversibility</w:t>
      </w:r>
      <w:r w:rsidR="00104BF3" w:rsidRPr="00A043A4">
        <w:rPr>
          <w:rFonts w:ascii="Times New Roman" w:eastAsia="DengXian" w:hAnsi="Times New Roman" w:cs="Times New Roman"/>
          <w:color w:val="000000" w:themeColor="text1"/>
          <w:sz w:val="24"/>
          <w:szCs w:val="24"/>
          <w:lang w:eastAsia="zh-CN"/>
        </w:rPr>
        <w:t>,</w:t>
      </w:r>
      <w:r w:rsidR="00340D0E" w:rsidRPr="00A043A4">
        <w:rPr>
          <w:rFonts w:ascii="Times New Roman" w:eastAsia="DengXian" w:hAnsi="Times New Roman" w:cs="Times New Roman"/>
          <w:color w:val="000000" w:themeColor="text1"/>
          <w:sz w:val="24"/>
          <w:szCs w:val="24"/>
          <w:lang w:eastAsia="zh-CN"/>
        </w:rPr>
        <w:t xml:space="preserve"> </w:t>
      </w:r>
      <w:r w:rsidR="009B1834" w:rsidRPr="00A043A4">
        <w:rPr>
          <w:rFonts w:ascii="Times New Roman" w:eastAsia="DengXian" w:hAnsi="Times New Roman" w:cs="Times New Roman"/>
          <w:color w:val="000000" w:themeColor="text1"/>
          <w:sz w:val="24"/>
          <w:szCs w:val="24"/>
          <w:lang w:eastAsia="zh-CN"/>
        </w:rPr>
        <w:t>the fact of lower CE values in 0.4LT compared with those in 0.4LTLN</w:t>
      </w:r>
      <w:r w:rsidR="00340D0E" w:rsidRPr="00A043A4">
        <w:rPr>
          <w:rFonts w:ascii="Times New Roman" w:eastAsia="DengXian" w:hAnsi="Times New Roman" w:cs="Times New Roman"/>
          <w:color w:val="000000" w:themeColor="text1"/>
          <w:sz w:val="24"/>
          <w:szCs w:val="24"/>
          <w:lang w:eastAsia="zh-CN"/>
        </w:rPr>
        <w:t xml:space="preserve"> </w:t>
      </w:r>
      <w:r w:rsidR="009B1834" w:rsidRPr="00A043A4">
        <w:rPr>
          <w:rFonts w:ascii="Times New Roman" w:eastAsia="DengXian" w:hAnsi="Times New Roman" w:cs="Times New Roman"/>
          <w:color w:val="000000" w:themeColor="text1"/>
          <w:sz w:val="24"/>
          <w:szCs w:val="24"/>
          <w:lang w:eastAsia="zh-CN"/>
        </w:rPr>
        <w:t>should be associated with the inferior Li</w:t>
      </w:r>
      <w:r w:rsidR="009B1834" w:rsidRPr="00A043A4">
        <w:rPr>
          <w:rFonts w:ascii="Times New Roman" w:eastAsia="DengXian" w:hAnsi="Times New Roman" w:cs="Times New Roman"/>
          <w:color w:val="000000" w:themeColor="text1"/>
          <w:sz w:val="24"/>
          <w:szCs w:val="24"/>
          <w:vertAlign w:val="superscript"/>
          <w:lang w:eastAsia="zh-CN"/>
        </w:rPr>
        <w:t>+</w:t>
      </w:r>
      <w:r w:rsidR="009B1834" w:rsidRPr="00A043A4">
        <w:rPr>
          <w:rFonts w:ascii="Times New Roman" w:eastAsia="DengXian" w:hAnsi="Times New Roman" w:cs="Times New Roman"/>
          <w:color w:val="000000" w:themeColor="text1"/>
          <w:sz w:val="24"/>
          <w:szCs w:val="24"/>
          <w:lang w:eastAsia="zh-CN"/>
        </w:rPr>
        <w:t xml:space="preserve"> </w:t>
      </w:r>
      <w:r w:rsidR="00340D0E" w:rsidRPr="00A043A4">
        <w:rPr>
          <w:rFonts w:ascii="Times New Roman" w:eastAsia="DengXian" w:hAnsi="Times New Roman" w:cs="Times New Roman"/>
          <w:color w:val="000000" w:themeColor="text1"/>
          <w:sz w:val="24"/>
          <w:szCs w:val="24"/>
          <w:lang w:eastAsia="zh-CN"/>
        </w:rPr>
        <w:t xml:space="preserve">conductivity </w:t>
      </w:r>
      <w:r w:rsidR="009B1834" w:rsidRPr="00A043A4">
        <w:rPr>
          <w:rFonts w:ascii="Times New Roman" w:eastAsia="DengXian" w:hAnsi="Times New Roman" w:cs="Times New Roman"/>
          <w:color w:val="000000" w:themeColor="text1"/>
          <w:sz w:val="24"/>
          <w:szCs w:val="24"/>
          <w:lang w:eastAsia="zh-CN"/>
        </w:rPr>
        <w:t>as well as higher</w:t>
      </w:r>
      <w:r w:rsidR="002E151D" w:rsidRPr="00A043A4">
        <w:rPr>
          <w:rFonts w:ascii="Times New Roman" w:eastAsia="DengXian" w:hAnsi="Times New Roman" w:cs="Times New Roman"/>
          <w:color w:val="000000" w:themeColor="text1"/>
          <w:sz w:val="24"/>
          <w:szCs w:val="24"/>
          <w:lang w:eastAsia="zh-CN"/>
        </w:rPr>
        <w:t xml:space="preserve"> surface</w:t>
      </w:r>
      <w:r w:rsidR="009B1834" w:rsidRPr="00A043A4">
        <w:rPr>
          <w:rFonts w:ascii="Times New Roman" w:eastAsia="DengXian" w:hAnsi="Times New Roman" w:cs="Times New Roman"/>
          <w:color w:val="000000" w:themeColor="text1"/>
          <w:sz w:val="24"/>
          <w:szCs w:val="24"/>
          <w:lang w:eastAsia="zh-CN"/>
        </w:rPr>
        <w:t xml:space="preserve"> roughness.</w:t>
      </w:r>
      <w:r w:rsidR="00D91E13" w:rsidRPr="00A043A4">
        <w:rPr>
          <w:rFonts w:ascii="Times New Roman" w:eastAsia="DengXian" w:hAnsi="Times New Roman" w:cs="Times New Roman"/>
          <w:color w:val="000000" w:themeColor="text1"/>
          <w:sz w:val="24"/>
          <w:szCs w:val="24"/>
          <w:lang w:eastAsia="zh-CN"/>
        </w:rPr>
        <w:t xml:space="preserve"> </w:t>
      </w:r>
      <w:r w:rsidR="000E200B" w:rsidRPr="00A043A4">
        <w:rPr>
          <w:rFonts w:ascii="Times New Roman" w:eastAsia="DengXian" w:hAnsi="Times New Roman" w:cs="Times New Roman"/>
          <w:color w:val="000000" w:themeColor="text1"/>
          <w:sz w:val="24"/>
          <w:szCs w:val="24"/>
          <w:lang w:eastAsia="zh-CN"/>
        </w:rPr>
        <w:t>However,</w:t>
      </w:r>
      <w:r w:rsidR="00D91E13" w:rsidRPr="00A043A4">
        <w:rPr>
          <w:rFonts w:ascii="Times New Roman" w:eastAsia="DengXian" w:hAnsi="Times New Roman" w:cs="Times New Roman"/>
          <w:color w:val="000000" w:themeColor="text1"/>
          <w:sz w:val="24"/>
          <w:szCs w:val="24"/>
          <w:lang w:eastAsia="zh-CN"/>
        </w:rPr>
        <w:t xml:space="preserve"> </w:t>
      </w:r>
      <w:r w:rsidR="000E200B" w:rsidRPr="00A043A4">
        <w:rPr>
          <w:rFonts w:ascii="Times New Roman" w:eastAsia="DengXian" w:hAnsi="Times New Roman" w:cs="Times New Roman"/>
          <w:color w:val="000000" w:themeColor="text1"/>
          <w:sz w:val="24"/>
          <w:szCs w:val="24"/>
          <w:lang w:eastAsia="zh-CN"/>
        </w:rPr>
        <w:t xml:space="preserve">for </w:t>
      </w:r>
      <w:r w:rsidR="00D91E13" w:rsidRPr="00A043A4">
        <w:rPr>
          <w:rFonts w:ascii="Times New Roman" w:eastAsia="DengXian" w:hAnsi="Times New Roman" w:cs="Times New Roman"/>
          <w:color w:val="000000" w:themeColor="text1"/>
          <w:sz w:val="24"/>
          <w:szCs w:val="24"/>
          <w:lang w:eastAsia="zh-CN"/>
        </w:rPr>
        <w:t>2.0LTLN</w:t>
      </w:r>
      <w:r w:rsidR="00907B56" w:rsidRPr="00A043A4">
        <w:rPr>
          <w:rFonts w:ascii="Times New Roman" w:eastAsia="DengXian" w:hAnsi="Times New Roman" w:cs="Times New Roman"/>
          <w:color w:val="000000" w:themeColor="text1"/>
          <w:sz w:val="24"/>
          <w:szCs w:val="24"/>
          <w:lang w:eastAsia="zh-CN"/>
        </w:rPr>
        <w:t xml:space="preserve"> cycled to </w:t>
      </w:r>
      <w:r w:rsidR="0043224D" w:rsidRPr="00A043A4">
        <w:rPr>
          <w:rFonts w:ascii="Times New Roman" w:eastAsia="DengXian" w:hAnsi="Times New Roman" w:cs="Times New Roman"/>
          <w:color w:val="000000" w:themeColor="text1"/>
          <w:sz w:val="24"/>
          <w:szCs w:val="24"/>
          <w:lang w:eastAsia="zh-CN"/>
        </w:rPr>
        <w:t>the 10th and 20th cycles,</w:t>
      </w:r>
      <w:r w:rsidR="00D91E13" w:rsidRPr="00A043A4">
        <w:rPr>
          <w:rFonts w:ascii="Times New Roman" w:eastAsia="DengXian" w:hAnsi="Times New Roman" w:cs="Times New Roman"/>
          <w:color w:val="000000" w:themeColor="text1"/>
          <w:sz w:val="24"/>
          <w:szCs w:val="24"/>
          <w:lang w:eastAsia="zh-CN"/>
        </w:rPr>
        <w:t xml:space="preserve"> </w:t>
      </w:r>
      <w:r w:rsidR="00724264" w:rsidRPr="00A043A4">
        <w:rPr>
          <w:rFonts w:ascii="Times New Roman" w:eastAsia="DengXian" w:hAnsi="Times New Roman" w:cs="Times New Roman"/>
          <w:color w:val="000000" w:themeColor="text1"/>
          <w:sz w:val="24"/>
          <w:szCs w:val="24"/>
          <w:lang w:eastAsia="zh-CN"/>
        </w:rPr>
        <w:t xml:space="preserve">the increase of surface roughness was not </w:t>
      </w:r>
      <w:r w:rsidR="00A233EB" w:rsidRPr="00A043A4">
        <w:rPr>
          <w:rFonts w:ascii="Times New Roman" w:eastAsia="DengXian" w:hAnsi="Times New Roman" w:cs="Times New Roman"/>
          <w:color w:val="000000" w:themeColor="text1"/>
          <w:sz w:val="24"/>
          <w:szCs w:val="24"/>
          <w:lang w:eastAsia="zh-CN"/>
        </w:rPr>
        <w:t xml:space="preserve">effectively </w:t>
      </w:r>
      <w:r w:rsidR="00724264" w:rsidRPr="00A043A4">
        <w:rPr>
          <w:rFonts w:ascii="Times New Roman" w:eastAsia="DengXian" w:hAnsi="Times New Roman" w:cs="Times New Roman"/>
          <w:color w:val="000000" w:themeColor="text1"/>
          <w:sz w:val="24"/>
          <w:szCs w:val="24"/>
          <w:lang w:eastAsia="zh-CN"/>
        </w:rPr>
        <w:t>suppressed</w:t>
      </w:r>
      <w:r w:rsidR="00AA2B2B" w:rsidRPr="00A043A4">
        <w:rPr>
          <w:rFonts w:ascii="Times New Roman" w:eastAsia="DengXian" w:hAnsi="Times New Roman" w:cs="Times New Roman"/>
          <w:color w:val="000000" w:themeColor="text1"/>
          <w:sz w:val="24"/>
          <w:szCs w:val="24"/>
          <w:lang w:eastAsia="zh-CN"/>
        </w:rPr>
        <w:t xml:space="preserve"> (</w:t>
      </w:r>
      <w:r w:rsidR="00AA2B2B" w:rsidRPr="00A043A4">
        <w:rPr>
          <w:rFonts w:ascii="Times New Roman" w:eastAsia="DengXian" w:hAnsi="Times New Roman" w:cs="Times New Roman"/>
          <w:color w:val="4472C4" w:themeColor="accent1"/>
          <w:sz w:val="24"/>
          <w:szCs w:val="24"/>
          <w:lang w:eastAsia="zh-CN"/>
        </w:rPr>
        <w:t>Figure 4</w:t>
      </w:r>
      <w:r w:rsidR="00AA2B2B" w:rsidRPr="00A043A4">
        <w:rPr>
          <w:rFonts w:ascii="Times New Roman" w:eastAsia="DengXian" w:hAnsi="Times New Roman" w:cs="Times New Roman"/>
          <w:color w:val="000000" w:themeColor="text1"/>
          <w:sz w:val="24"/>
          <w:szCs w:val="24"/>
          <w:lang w:eastAsia="zh-CN"/>
        </w:rPr>
        <w:t>b)</w:t>
      </w:r>
      <w:r w:rsidR="00724264" w:rsidRPr="00A043A4">
        <w:rPr>
          <w:rFonts w:ascii="Times New Roman" w:eastAsia="DengXian" w:hAnsi="Times New Roman" w:cs="Times New Roman"/>
          <w:color w:val="000000" w:themeColor="text1"/>
          <w:sz w:val="24"/>
          <w:szCs w:val="24"/>
          <w:lang w:eastAsia="zh-CN"/>
        </w:rPr>
        <w:t xml:space="preserve">, and </w:t>
      </w:r>
      <w:r w:rsidR="00D91E13" w:rsidRPr="00A043A4">
        <w:rPr>
          <w:rFonts w:ascii="Times New Roman" w:eastAsia="DengXian" w:hAnsi="Times New Roman" w:cs="Times New Roman"/>
          <w:color w:val="000000" w:themeColor="text1"/>
          <w:sz w:val="24"/>
          <w:szCs w:val="24"/>
          <w:lang w:eastAsia="zh-CN"/>
        </w:rPr>
        <w:t>the MPE</w:t>
      </w:r>
      <w:r w:rsidR="00FE7EC9" w:rsidRPr="00A043A4">
        <w:rPr>
          <w:rFonts w:ascii="Times New Roman" w:eastAsia="DengXian" w:hAnsi="Times New Roman" w:cs="Times New Roman"/>
          <w:color w:val="000000" w:themeColor="text1"/>
          <w:sz w:val="24"/>
          <w:szCs w:val="24"/>
          <w:lang w:eastAsia="zh-CN"/>
        </w:rPr>
        <w:t xml:space="preserve"> value</w:t>
      </w:r>
      <w:r w:rsidR="00D91E13" w:rsidRPr="00A043A4">
        <w:rPr>
          <w:rFonts w:ascii="Times New Roman" w:eastAsia="DengXian" w:hAnsi="Times New Roman" w:cs="Times New Roman"/>
          <w:color w:val="000000" w:themeColor="text1"/>
          <w:sz w:val="24"/>
          <w:szCs w:val="24"/>
          <w:lang w:eastAsia="zh-CN"/>
        </w:rPr>
        <w:t xml:space="preserve"> </w:t>
      </w:r>
      <w:r w:rsidR="00791532" w:rsidRPr="00A043A4">
        <w:rPr>
          <w:rFonts w:ascii="Times New Roman" w:eastAsia="DengXian" w:hAnsi="Times New Roman" w:cs="Times New Roman"/>
          <w:color w:val="000000" w:themeColor="text1"/>
          <w:sz w:val="24"/>
          <w:szCs w:val="24"/>
          <w:lang w:eastAsia="zh-CN"/>
        </w:rPr>
        <w:t xml:space="preserve">of 1 </w:t>
      </w:r>
      <w:r w:rsidR="00F36EDD" w:rsidRPr="00A043A4">
        <w:rPr>
          <w:rFonts w:ascii="Times New Roman" w:eastAsia="DengXian" w:hAnsi="Times New Roman" w:cs="Times New Roman"/>
          <w:color w:val="000000" w:themeColor="text1"/>
          <w:sz w:val="24"/>
          <w:szCs w:val="24"/>
          <w:lang w:eastAsia="zh-CN"/>
        </w:rPr>
        <w:t>or</w:t>
      </w:r>
      <w:r w:rsidR="00791532" w:rsidRPr="00A043A4">
        <w:rPr>
          <w:rFonts w:ascii="Times New Roman" w:eastAsia="DengXian" w:hAnsi="Times New Roman" w:cs="Times New Roman"/>
          <w:color w:val="000000" w:themeColor="text1"/>
          <w:sz w:val="24"/>
          <w:szCs w:val="24"/>
          <w:lang w:eastAsia="zh-CN"/>
        </w:rPr>
        <w:t xml:space="preserve"> 2 </w:t>
      </w:r>
      <w:r w:rsidR="00026A11" w:rsidRPr="00A043A4">
        <w:rPr>
          <w:rFonts w:ascii="Times New Roman" w:eastAsia="DengXian" w:hAnsi="Times New Roman" w:cs="Times New Roman"/>
          <w:color w:val="000000" w:themeColor="text1"/>
          <w:sz w:val="24"/>
          <w:szCs w:val="24"/>
          <w:lang w:eastAsia="zh-CN"/>
        </w:rPr>
        <w:t xml:space="preserve">during </w:t>
      </w:r>
      <w:r w:rsidR="00F36EDD" w:rsidRPr="00A043A4">
        <w:rPr>
          <w:rFonts w:ascii="Times New Roman" w:eastAsia="DengXian" w:hAnsi="Times New Roman" w:cs="Times New Roman"/>
          <w:color w:val="000000" w:themeColor="text1"/>
          <w:sz w:val="24"/>
          <w:szCs w:val="24"/>
          <w:lang w:eastAsia="zh-CN"/>
        </w:rPr>
        <w:t xml:space="preserve">the </w:t>
      </w:r>
      <w:r w:rsidR="00026A11" w:rsidRPr="00A043A4">
        <w:rPr>
          <w:rFonts w:ascii="Times New Roman" w:eastAsia="DengXian" w:hAnsi="Times New Roman" w:cs="Times New Roman"/>
          <w:color w:val="000000" w:themeColor="text1"/>
          <w:sz w:val="24"/>
          <w:szCs w:val="24"/>
          <w:lang w:eastAsia="zh-CN"/>
        </w:rPr>
        <w:t xml:space="preserve">Li stripping </w:t>
      </w:r>
      <w:r w:rsidR="00AA5922" w:rsidRPr="00A043A4">
        <w:rPr>
          <w:rFonts w:ascii="Times New Roman" w:eastAsia="DengXian" w:hAnsi="Times New Roman" w:cs="Times New Roman"/>
          <w:color w:val="000000" w:themeColor="text1"/>
          <w:sz w:val="24"/>
          <w:szCs w:val="24"/>
          <w:lang w:eastAsia="zh-CN"/>
        </w:rPr>
        <w:t>indicates</w:t>
      </w:r>
      <w:r w:rsidR="00D91E13" w:rsidRPr="00A043A4">
        <w:rPr>
          <w:rFonts w:ascii="Times New Roman" w:eastAsia="DengXian" w:hAnsi="Times New Roman" w:cs="Times New Roman"/>
          <w:color w:val="000000" w:themeColor="text1"/>
          <w:sz w:val="24"/>
          <w:szCs w:val="24"/>
          <w:lang w:eastAsia="zh-CN"/>
        </w:rPr>
        <w:t xml:space="preserve"> the </w:t>
      </w:r>
      <w:r w:rsidR="00F36EDD" w:rsidRPr="00A043A4">
        <w:rPr>
          <w:rFonts w:ascii="Times New Roman" w:eastAsia="DengXian" w:hAnsi="Times New Roman" w:cs="Times New Roman"/>
          <w:color w:val="000000" w:themeColor="text1"/>
          <w:sz w:val="24"/>
          <w:szCs w:val="24"/>
          <w:lang w:eastAsia="zh-CN"/>
        </w:rPr>
        <w:t xml:space="preserve">simultaneous </w:t>
      </w:r>
      <w:r w:rsidR="00156347" w:rsidRPr="00A043A4">
        <w:rPr>
          <w:rFonts w:ascii="Times New Roman" w:eastAsia="DengXian" w:hAnsi="Times New Roman" w:cs="Times New Roman"/>
          <w:color w:val="000000" w:themeColor="text1"/>
          <w:sz w:val="24"/>
          <w:szCs w:val="24"/>
          <w:lang w:eastAsia="zh-CN"/>
        </w:rPr>
        <w:t xml:space="preserve">occurrence of </w:t>
      </w:r>
      <w:r w:rsidR="00D91E13" w:rsidRPr="00A043A4">
        <w:rPr>
          <w:rFonts w:ascii="Times New Roman" w:eastAsia="DengXian" w:hAnsi="Times New Roman" w:cs="Times New Roman"/>
          <w:color w:val="000000" w:themeColor="text1"/>
          <w:sz w:val="24"/>
          <w:szCs w:val="24"/>
          <w:lang w:eastAsia="zh-CN"/>
        </w:rPr>
        <w:t>electrolyte</w:t>
      </w:r>
      <w:r w:rsidR="00156347" w:rsidRPr="00A043A4">
        <w:rPr>
          <w:rFonts w:ascii="Times New Roman" w:eastAsia="DengXian" w:hAnsi="Times New Roman" w:cs="Times New Roman"/>
          <w:color w:val="000000" w:themeColor="text1"/>
          <w:sz w:val="24"/>
          <w:szCs w:val="24"/>
          <w:lang w:eastAsia="zh-CN"/>
        </w:rPr>
        <w:t xml:space="preserve"> decomposition</w:t>
      </w:r>
      <w:r w:rsidR="00933A8F" w:rsidRPr="00A043A4">
        <w:rPr>
          <w:rFonts w:ascii="Times New Roman" w:eastAsia="DengXian" w:hAnsi="Times New Roman" w:cs="Times New Roman"/>
          <w:color w:val="000000" w:themeColor="text1"/>
          <w:sz w:val="24"/>
          <w:szCs w:val="24"/>
          <w:lang w:eastAsia="zh-CN"/>
        </w:rPr>
        <w:t xml:space="preserve"> in spite of </w:t>
      </w:r>
      <w:r w:rsidR="00344AFA" w:rsidRPr="00A043A4">
        <w:rPr>
          <w:rFonts w:ascii="Times New Roman" w:eastAsia="DengXian" w:hAnsi="Times New Roman" w:cs="Times New Roman"/>
          <w:color w:val="000000" w:themeColor="text1"/>
          <w:sz w:val="24"/>
          <w:szCs w:val="24"/>
          <w:lang w:eastAsia="zh-CN"/>
        </w:rPr>
        <w:t>the</w:t>
      </w:r>
      <w:r w:rsidR="00933A8F" w:rsidRPr="00A043A4">
        <w:rPr>
          <w:rFonts w:ascii="Times New Roman" w:eastAsia="DengXian" w:hAnsi="Times New Roman" w:cs="Times New Roman"/>
          <w:color w:val="000000" w:themeColor="text1"/>
          <w:sz w:val="24"/>
          <w:szCs w:val="24"/>
          <w:lang w:eastAsia="zh-CN"/>
        </w:rPr>
        <w:t xml:space="preserve"> </w:t>
      </w:r>
      <w:r w:rsidR="00344AFA" w:rsidRPr="00A043A4">
        <w:rPr>
          <w:rFonts w:ascii="Times New Roman" w:eastAsia="DengXian" w:hAnsi="Times New Roman" w:cs="Times New Roman"/>
          <w:color w:val="000000" w:themeColor="text1"/>
          <w:sz w:val="24"/>
          <w:szCs w:val="24"/>
          <w:lang w:eastAsia="zh-CN"/>
        </w:rPr>
        <w:t>best</w:t>
      </w:r>
      <w:r w:rsidR="00933A8F" w:rsidRPr="00A043A4">
        <w:rPr>
          <w:rFonts w:ascii="Times New Roman" w:eastAsia="DengXian" w:hAnsi="Times New Roman" w:cs="Times New Roman"/>
          <w:color w:val="000000" w:themeColor="text1"/>
          <w:sz w:val="24"/>
          <w:szCs w:val="24"/>
          <w:lang w:eastAsia="zh-CN"/>
        </w:rPr>
        <w:t xml:space="preserve"> CE performance </w:t>
      </w:r>
      <w:r w:rsidR="00344AFA" w:rsidRPr="00A043A4">
        <w:rPr>
          <w:rFonts w:ascii="Times New Roman" w:eastAsia="DengXian" w:hAnsi="Times New Roman" w:cs="Times New Roman"/>
          <w:color w:val="000000" w:themeColor="text1"/>
          <w:sz w:val="24"/>
          <w:szCs w:val="24"/>
          <w:lang w:eastAsia="zh-CN"/>
        </w:rPr>
        <w:t xml:space="preserve">among the tested </w:t>
      </w:r>
      <w:r w:rsidR="00933A8F" w:rsidRPr="00A043A4">
        <w:rPr>
          <w:rFonts w:ascii="Times New Roman" w:eastAsia="DengXian" w:hAnsi="Times New Roman" w:cs="Times New Roman"/>
          <w:color w:val="000000" w:themeColor="text1"/>
          <w:sz w:val="24"/>
          <w:szCs w:val="24"/>
          <w:lang w:eastAsia="zh-CN"/>
        </w:rPr>
        <w:t>electrolyte</w:t>
      </w:r>
      <w:r w:rsidR="00344AFA" w:rsidRPr="00A043A4">
        <w:rPr>
          <w:rFonts w:ascii="Times New Roman" w:eastAsia="DengXian" w:hAnsi="Times New Roman" w:cs="Times New Roman"/>
          <w:color w:val="000000" w:themeColor="text1"/>
          <w:sz w:val="24"/>
          <w:szCs w:val="24"/>
          <w:lang w:eastAsia="zh-CN"/>
        </w:rPr>
        <w:t>s</w:t>
      </w:r>
      <w:r w:rsidR="00B8375D" w:rsidRPr="00A043A4">
        <w:rPr>
          <w:rFonts w:ascii="Times New Roman" w:eastAsia="DengXian" w:hAnsi="Times New Roman" w:cs="Times New Roman"/>
          <w:color w:val="000000" w:themeColor="text1"/>
          <w:sz w:val="24"/>
          <w:szCs w:val="24"/>
          <w:lang w:eastAsia="zh-CN"/>
        </w:rPr>
        <w:t xml:space="preserve"> (</w:t>
      </w:r>
      <w:r w:rsidR="00283B1E" w:rsidRPr="00A043A4">
        <w:rPr>
          <w:rFonts w:ascii="Times New Roman" w:eastAsia="DengXian" w:hAnsi="Times New Roman" w:cs="Times New Roman"/>
          <w:color w:val="4472C4" w:themeColor="accent1"/>
          <w:sz w:val="24"/>
          <w:szCs w:val="24"/>
          <w:lang w:eastAsia="zh-CN"/>
        </w:rPr>
        <w:t>Figure 4</w:t>
      </w:r>
      <w:r w:rsidR="009B1038" w:rsidRPr="00A043A4">
        <w:rPr>
          <w:rFonts w:ascii="Times New Roman" w:eastAsia="DengXian" w:hAnsi="Times New Roman" w:cs="Times New Roman"/>
          <w:color w:val="000000" w:themeColor="text1"/>
          <w:sz w:val="24"/>
          <w:szCs w:val="24"/>
          <w:lang w:eastAsia="zh-CN"/>
        </w:rPr>
        <w:t>a</w:t>
      </w:r>
      <w:r w:rsidR="00B8375D" w:rsidRPr="00A043A4">
        <w:rPr>
          <w:rFonts w:ascii="Times New Roman" w:eastAsia="DengXian" w:hAnsi="Times New Roman" w:cs="Times New Roman"/>
          <w:color w:val="000000" w:themeColor="text1"/>
          <w:sz w:val="24"/>
          <w:szCs w:val="24"/>
          <w:lang w:eastAsia="zh-CN"/>
        </w:rPr>
        <w:t>)</w:t>
      </w:r>
      <w:r w:rsidR="00D91E13" w:rsidRPr="00A043A4">
        <w:rPr>
          <w:rFonts w:ascii="Times New Roman" w:eastAsia="DengXian" w:hAnsi="Times New Roman" w:cs="Times New Roman"/>
          <w:color w:val="000000" w:themeColor="text1"/>
          <w:sz w:val="24"/>
          <w:szCs w:val="24"/>
          <w:lang w:eastAsia="zh-CN"/>
        </w:rPr>
        <w:t xml:space="preserve">. This agrees well with the CV results where the REL currents in 2.0LTLN gradually increased upon cycling (see </w:t>
      </w:r>
      <w:r w:rsidR="00D91E13" w:rsidRPr="00A043A4">
        <w:rPr>
          <w:rFonts w:ascii="Times New Roman" w:eastAsia="DengXian" w:hAnsi="Times New Roman" w:cs="Times New Roman"/>
          <w:color w:val="4472C4" w:themeColor="accent1"/>
          <w:sz w:val="24"/>
          <w:szCs w:val="24"/>
          <w:lang w:eastAsia="zh-CN"/>
        </w:rPr>
        <w:t>Figure 2</w:t>
      </w:r>
      <w:r w:rsidR="00D91E13" w:rsidRPr="00A043A4">
        <w:rPr>
          <w:rFonts w:ascii="Times New Roman" w:eastAsia="DengXian" w:hAnsi="Times New Roman" w:cs="Times New Roman"/>
          <w:sz w:val="24"/>
          <w:szCs w:val="24"/>
          <w:lang w:eastAsia="zh-CN"/>
        </w:rPr>
        <w:t>b</w:t>
      </w:r>
      <w:r w:rsidR="00D91E13" w:rsidRPr="00A043A4">
        <w:rPr>
          <w:rFonts w:ascii="Times New Roman" w:eastAsia="DengXian" w:hAnsi="Times New Roman" w:cs="Times New Roman"/>
          <w:color w:val="000000" w:themeColor="text1"/>
          <w:sz w:val="24"/>
          <w:szCs w:val="24"/>
          <w:lang w:eastAsia="zh-CN"/>
        </w:rPr>
        <w:t>).</w:t>
      </w:r>
    </w:p>
    <w:p w14:paraId="4919F4C4" w14:textId="3BD39C80" w:rsidR="001B6C7C" w:rsidRPr="00A043A4" w:rsidRDefault="00F633A7" w:rsidP="00F633A7">
      <w:pPr>
        <w:widowControl/>
        <w:spacing w:line="360" w:lineRule="auto"/>
        <w:jc w:val="center"/>
        <w:rPr>
          <w:rFonts w:ascii="Times New Roman" w:eastAsia="DengXian" w:hAnsi="Times New Roman" w:cs="Times New Roman"/>
          <w:color w:val="000000" w:themeColor="text1"/>
          <w:sz w:val="24"/>
          <w:szCs w:val="24"/>
          <w:lang w:eastAsia="zh-CN"/>
        </w:rPr>
      </w:pPr>
      <w:r w:rsidRPr="00A043A4">
        <w:rPr>
          <w:rFonts w:ascii="Times New Roman" w:eastAsia="DengXian" w:hAnsi="Times New Roman" w:cs="Times New Roman"/>
          <w:noProof/>
          <w:color w:val="000000" w:themeColor="text1"/>
          <w:sz w:val="24"/>
          <w:szCs w:val="24"/>
          <w:lang w:eastAsia="zh-CN"/>
        </w:rPr>
        <w:lastRenderedPageBreak/>
        <w:drawing>
          <wp:inline distT="0" distB="0" distL="0" distR="0" wp14:anchorId="0A1A16FB" wp14:editId="3EA97563">
            <wp:extent cx="5439946" cy="3390900"/>
            <wp:effectExtent l="0" t="0" r="8890" b="0"/>
            <wp:docPr id="133568747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2300" cy="3404834"/>
                    </a:xfrm>
                    <a:prstGeom prst="rect">
                      <a:avLst/>
                    </a:prstGeom>
                    <a:noFill/>
                    <a:ln>
                      <a:noFill/>
                    </a:ln>
                  </pic:spPr>
                </pic:pic>
              </a:graphicData>
            </a:graphic>
          </wp:inline>
        </w:drawing>
      </w:r>
    </w:p>
    <w:p w14:paraId="5FD72408" w14:textId="5A13BBFC" w:rsidR="00E1783B" w:rsidRPr="00A043A4" w:rsidRDefault="00E1783B" w:rsidP="00E1783B">
      <w:pPr>
        <w:widowControl/>
        <w:rPr>
          <w:rFonts w:ascii="Times New Roman" w:eastAsia="DengXian" w:hAnsi="Times New Roman" w:cs="Times New Roman"/>
          <w:b/>
          <w:bCs/>
          <w:sz w:val="20"/>
          <w:szCs w:val="20"/>
          <w:lang w:eastAsia="zh-CN"/>
        </w:rPr>
      </w:pPr>
      <w:r w:rsidRPr="00A043A4">
        <w:rPr>
          <w:rFonts w:ascii="Times New Roman" w:eastAsia="DengXian" w:hAnsi="Times New Roman" w:cs="Times New Roman"/>
          <w:b/>
          <w:bCs/>
          <w:sz w:val="20"/>
          <w:szCs w:val="20"/>
          <w:lang w:eastAsia="zh-CN"/>
        </w:rPr>
        <w:t xml:space="preserve">Figure </w:t>
      </w:r>
      <w:r w:rsidR="00814F4B" w:rsidRPr="00A043A4">
        <w:rPr>
          <w:rFonts w:ascii="Times New Roman" w:eastAsia="DengXian" w:hAnsi="Times New Roman" w:cs="Times New Roman"/>
          <w:b/>
          <w:bCs/>
          <w:sz w:val="20"/>
          <w:szCs w:val="20"/>
          <w:lang w:eastAsia="zh-CN"/>
        </w:rPr>
        <w:t>4</w:t>
      </w:r>
      <w:r w:rsidRPr="00A043A4">
        <w:rPr>
          <w:rFonts w:ascii="Times New Roman" w:eastAsia="DengXian" w:hAnsi="Times New Roman" w:cs="Times New Roman"/>
          <w:b/>
          <w:bCs/>
          <w:sz w:val="20"/>
          <w:szCs w:val="20"/>
          <w:lang w:eastAsia="zh-CN"/>
        </w:rPr>
        <w:t xml:space="preserve">. (a) Calculated MPE values during Li plating/stripping in the 10th and 20th cycles measured in 0.4LT, 0.4LT w/o OSS, 0.4LTLN, 2.0LT and 2.0LTLN. The negative MPE indicates the loss (or growth) of mass during Li plating (or stripping). </w:t>
      </w:r>
      <w:r w:rsidRPr="00A043A4">
        <w:rPr>
          <w:rFonts w:ascii="Times New Roman" w:eastAsia="DengXian" w:hAnsi="Times New Roman" w:cs="Times New Roman"/>
          <w:b/>
          <w:bCs/>
          <w:color w:val="000000" w:themeColor="text1"/>
          <w:sz w:val="20"/>
          <w:szCs w:val="20"/>
          <w:lang w:eastAsia="zh-CN"/>
        </w:rPr>
        <w:t>The vertical dash-dotted lines function as borderlines to separate Li plating region and Li stripping region</w:t>
      </w:r>
      <w:r w:rsidRPr="00A043A4">
        <w:rPr>
          <w:rFonts w:ascii="Times New Roman" w:eastAsia="DengXian" w:hAnsi="Times New Roman" w:cs="Times New Roman"/>
          <w:b/>
          <w:bCs/>
          <w:sz w:val="20"/>
          <w:szCs w:val="20"/>
          <w:lang w:eastAsia="zh-CN"/>
        </w:rPr>
        <w:t>; (b) Potential-dependent ΔR in the10th and 20th cycles measured in 0.4LT, 0.4LT w/o OSS, 0.4LTLN, 2.0LT and 2.0LTLN.</w:t>
      </w:r>
    </w:p>
    <w:p w14:paraId="61FBC3B3" w14:textId="77777777" w:rsidR="00E1783B" w:rsidRPr="00A043A4" w:rsidRDefault="00E1783B" w:rsidP="001B6C7C">
      <w:pPr>
        <w:widowControl/>
        <w:spacing w:line="360" w:lineRule="auto"/>
        <w:rPr>
          <w:rFonts w:ascii="Times New Roman" w:eastAsia="DengXian" w:hAnsi="Times New Roman" w:cs="Times New Roman"/>
          <w:color w:val="000000" w:themeColor="text1"/>
          <w:sz w:val="24"/>
          <w:szCs w:val="24"/>
          <w:lang w:eastAsia="zh-CN"/>
        </w:rPr>
      </w:pPr>
    </w:p>
    <w:p w14:paraId="4770365B" w14:textId="22F10B97" w:rsidR="006B2D22" w:rsidRPr="00A043A4" w:rsidRDefault="00CC7013" w:rsidP="00464E18">
      <w:pPr>
        <w:spacing w:line="360" w:lineRule="auto"/>
        <w:ind w:firstLineChars="200" w:firstLine="480"/>
        <w:rPr>
          <w:rFonts w:ascii="Times New Roman" w:eastAsia="DengXian" w:hAnsi="Times New Roman" w:cs="Times New Roman"/>
          <w:color w:val="000000" w:themeColor="text1"/>
          <w:sz w:val="24"/>
          <w:szCs w:val="24"/>
          <w:lang w:eastAsia="zh-CN"/>
        </w:rPr>
      </w:pPr>
      <w:r w:rsidRPr="00A043A4">
        <w:rPr>
          <w:rFonts w:ascii="Times New Roman" w:eastAsia="DengXian" w:hAnsi="Times New Roman" w:cs="Times New Roman"/>
          <w:color w:val="000000" w:themeColor="text1"/>
          <w:sz w:val="24"/>
          <w:szCs w:val="24"/>
          <w:lang w:eastAsia="zh-CN"/>
        </w:rPr>
        <w:t>T</w:t>
      </w:r>
      <w:r w:rsidR="006F70AD" w:rsidRPr="00A043A4">
        <w:rPr>
          <w:rFonts w:ascii="Times New Roman" w:eastAsia="DengXian" w:hAnsi="Times New Roman" w:cs="Times New Roman"/>
          <w:color w:val="000000" w:themeColor="text1"/>
          <w:sz w:val="24"/>
          <w:szCs w:val="24"/>
          <w:lang w:eastAsia="zh-CN"/>
        </w:rPr>
        <w:t xml:space="preserve">o better understand the detailed </w:t>
      </w:r>
      <w:r w:rsidR="001234D3" w:rsidRPr="00A043A4">
        <w:rPr>
          <w:rFonts w:ascii="Times New Roman" w:eastAsia="DengXian" w:hAnsi="Times New Roman" w:cs="Times New Roman"/>
          <w:color w:val="000000" w:themeColor="text1"/>
          <w:sz w:val="24"/>
          <w:szCs w:val="24"/>
          <w:lang w:eastAsia="zh-CN"/>
        </w:rPr>
        <w:t xml:space="preserve">variation of </w:t>
      </w:r>
      <w:r w:rsidR="006F70AD" w:rsidRPr="00A043A4">
        <w:rPr>
          <w:rFonts w:ascii="Times New Roman" w:eastAsia="DengXian" w:hAnsi="Times New Roman" w:cs="Times New Roman"/>
          <w:color w:val="000000" w:themeColor="text1"/>
          <w:sz w:val="24"/>
          <w:szCs w:val="24"/>
          <w:lang w:eastAsia="zh-CN"/>
        </w:rPr>
        <w:t>SEI compositions</w:t>
      </w:r>
      <w:r w:rsidR="001234D3" w:rsidRPr="00A043A4">
        <w:rPr>
          <w:rFonts w:ascii="Times New Roman" w:eastAsia="DengXian" w:hAnsi="Times New Roman" w:cs="Times New Roman"/>
          <w:color w:val="000000" w:themeColor="text1"/>
          <w:sz w:val="24"/>
          <w:szCs w:val="24"/>
          <w:lang w:eastAsia="zh-CN"/>
        </w:rPr>
        <w:t xml:space="preserve"> </w:t>
      </w:r>
      <w:r w:rsidR="00BD4262" w:rsidRPr="00A043A4">
        <w:rPr>
          <w:rFonts w:ascii="Times New Roman" w:eastAsia="DengXian" w:hAnsi="Times New Roman" w:cs="Times New Roman"/>
          <w:color w:val="000000" w:themeColor="text1"/>
          <w:sz w:val="24"/>
          <w:szCs w:val="24"/>
          <w:lang w:eastAsia="zh-CN"/>
        </w:rPr>
        <w:t>at different stages of</w:t>
      </w:r>
      <w:r w:rsidR="001234D3" w:rsidRPr="00A043A4">
        <w:rPr>
          <w:rFonts w:ascii="Times New Roman" w:eastAsia="DengXian" w:hAnsi="Times New Roman" w:cs="Times New Roman"/>
          <w:color w:val="000000" w:themeColor="text1"/>
          <w:sz w:val="24"/>
          <w:szCs w:val="24"/>
          <w:lang w:eastAsia="zh-CN"/>
        </w:rPr>
        <w:t xml:space="preserve"> cycling</w:t>
      </w:r>
      <w:r w:rsidR="006F70AD" w:rsidRPr="00A043A4">
        <w:rPr>
          <w:rFonts w:ascii="Times New Roman" w:eastAsia="DengXian" w:hAnsi="Times New Roman" w:cs="Times New Roman"/>
          <w:color w:val="000000" w:themeColor="text1"/>
          <w:sz w:val="24"/>
          <w:szCs w:val="24"/>
          <w:lang w:eastAsia="zh-CN"/>
        </w:rPr>
        <w:t>, t</w:t>
      </w:r>
      <w:r w:rsidRPr="00A043A4">
        <w:rPr>
          <w:rFonts w:ascii="Times New Roman" w:eastAsia="DengXian" w:hAnsi="Times New Roman" w:cs="Times New Roman"/>
          <w:color w:val="000000" w:themeColor="text1"/>
          <w:sz w:val="24"/>
          <w:szCs w:val="24"/>
          <w:lang w:eastAsia="zh-CN"/>
        </w:rPr>
        <w:t xml:space="preserve">he SEI layer </w:t>
      </w:r>
      <w:r w:rsidR="001234D3" w:rsidRPr="00A043A4">
        <w:rPr>
          <w:rFonts w:ascii="Times New Roman" w:eastAsia="DengXian" w:hAnsi="Times New Roman" w:cs="Times New Roman"/>
          <w:color w:val="000000" w:themeColor="text1"/>
          <w:sz w:val="24"/>
          <w:szCs w:val="24"/>
          <w:lang w:eastAsia="zh-CN"/>
        </w:rPr>
        <w:t>formed in</w:t>
      </w:r>
      <w:r w:rsidRPr="00A043A4">
        <w:rPr>
          <w:rFonts w:ascii="Times New Roman" w:eastAsia="DengXian" w:hAnsi="Times New Roman" w:cs="Times New Roman"/>
          <w:color w:val="000000" w:themeColor="text1"/>
          <w:sz w:val="24"/>
          <w:szCs w:val="24"/>
          <w:lang w:eastAsia="zh-CN"/>
        </w:rPr>
        <w:t xml:space="preserve"> </w:t>
      </w:r>
      <w:bookmarkStart w:id="4" w:name="_Hlk132742284"/>
      <w:r w:rsidRPr="00A043A4">
        <w:rPr>
          <w:rFonts w:ascii="Times New Roman" w:eastAsia="DengXian" w:hAnsi="Times New Roman" w:cs="Times New Roman"/>
          <w:color w:val="000000" w:themeColor="text1"/>
          <w:sz w:val="24"/>
          <w:szCs w:val="24"/>
          <w:lang w:eastAsia="zh-CN"/>
        </w:rPr>
        <w:t>0.4LT</w:t>
      </w:r>
      <w:r w:rsidR="00674C55" w:rsidRPr="00A043A4">
        <w:rPr>
          <w:rFonts w:ascii="Times New Roman" w:eastAsia="DengXian" w:hAnsi="Times New Roman" w:cs="Times New Roman"/>
          <w:color w:val="000000" w:themeColor="text1"/>
          <w:sz w:val="24"/>
          <w:szCs w:val="24"/>
          <w:lang w:eastAsia="zh-CN"/>
        </w:rPr>
        <w:t>,</w:t>
      </w:r>
      <w:r w:rsidR="0055522C" w:rsidRPr="00A043A4">
        <w:rPr>
          <w:rFonts w:ascii="Times New Roman" w:eastAsia="DengXian" w:hAnsi="Times New Roman" w:cs="Times New Roman"/>
          <w:color w:val="000000" w:themeColor="text1"/>
          <w:sz w:val="24"/>
          <w:szCs w:val="24"/>
          <w:lang w:eastAsia="zh-CN"/>
        </w:rPr>
        <w:t xml:space="preserve"> </w:t>
      </w:r>
      <w:r w:rsidR="00674C55" w:rsidRPr="00A043A4">
        <w:rPr>
          <w:rFonts w:ascii="Times New Roman" w:eastAsia="DengXian" w:hAnsi="Times New Roman" w:cs="Times New Roman"/>
          <w:color w:val="000000" w:themeColor="text1"/>
          <w:sz w:val="24"/>
          <w:szCs w:val="24"/>
          <w:lang w:eastAsia="zh-CN"/>
        </w:rPr>
        <w:t xml:space="preserve">0.4LT </w:t>
      </w:r>
      <w:r w:rsidR="003917E7" w:rsidRPr="00A043A4">
        <w:rPr>
          <w:rFonts w:ascii="Times New Roman" w:eastAsia="DengXian" w:hAnsi="Times New Roman" w:cs="Times New Roman"/>
          <w:color w:val="000000" w:themeColor="text1"/>
          <w:sz w:val="24"/>
          <w:szCs w:val="24"/>
          <w:lang w:eastAsia="zh-CN"/>
        </w:rPr>
        <w:t>w/o</w:t>
      </w:r>
      <w:r w:rsidR="0055522C" w:rsidRPr="00A043A4">
        <w:rPr>
          <w:rFonts w:ascii="Times New Roman" w:eastAsia="DengXian" w:hAnsi="Times New Roman" w:cs="Times New Roman"/>
          <w:color w:val="000000" w:themeColor="text1"/>
          <w:sz w:val="24"/>
          <w:szCs w:val="24"/>
          <w:lang w:eastAsia="zh-CN"/>
        </w:rPr>
        <w:t xml:space="preserve"> OSS</w:t>
      </w:r>
      <w:r w:rsidR="00674C55" w:rsidRPr="00A043A4">
        <w:rPr>
          <w:rFonts w:ascii="Times New Roman" w:eastAsia="DengXian" w:hAnsi="Times New Roman" w:cs="Times New Roman"/>
          <w:color w:val="000000" w:themeColor="text1"/>
          <w:sz w:val="24"/>
          <w:szCs w:val="24"/>
          <w:lang w:eastAsia="zh-CN"/>
        </w:rPr>
        <w:t>, 0.4LTLN</w:t>
      </w:r>
      <w:r w:rsidRPr="00A043A4">
        <w:rPr>
          <w:rFonts w:ascii="Times New Roman" w:eastAsia="DengXian" w:hAnsi="Times New Roman" w:cs="Times New Roman"/>
          <w:color w:val="000000" w:themeColor="text1"/>
          <w:sz w:val="24"/>
          <w:szCs w:val="24"/>
          <w:lang w:eastAsia="zh-CN"/>
        </w:rPr>
        <w:t xml:space="preserve"> and </w:t>
      </w:r>
      <w:r w:rsidR="00674C55" w:rsidRPr="00A043A4">
        <w:rPr>
          <w:rFonts w:ascii="Times New Roman" w:eastAsia="DengXian" w:hAnsi="Times New Roman" w:cs="Times New Roman"/>
          <w:color w:val="000000" w:themeColor="text1"/>
          <w:sz w:val="24"/>
          <w:szCs w:val="24"/>
          <w:lang w:eastAsia="zh-CN"/>
        </w:rPr>
        <w:t>2.0</w:t>
      </w:r>
      <w:r w:rsidRPr="00A043A4">
        <w:rPr>
          <w:rFonts w:ascii="Times New Roman" w:eastAsia="DengXian" w:hAnsi="Times New Roman" w:cs="Times New Roman"/>
          <w:color w:val="000000" w:themeColor="text1"/>
          <w:sz w:val="24"/>
          <w:szCs w:val="24"/>
          <w:lang w:eastAsia="zh-CN"/>
        </w:rPr>
        <w:t xml:space="preserve">LTLN </w:t>
      </w:r>
      <w:bookmarkEnd w:id="4"/>
      <w:r w:rsidR="00674C55" w:rsidRPr="00A043A4">
        <w:rPr>
          <w:rFonts w:ascii="Times New Roman" w:eastAsia="DengXian" w:hAnsi="Times New Roman" w:cs="Times New Roman"/>
          <w:color w:val="000000" w:themeColor="text1"/>
          <w:sz w:val="24"/>
          <w:szCs w:val="24"/>
          <w:lang w:eastAsia="zh-CN"/>
        </w:rPr>
        <w:t>after 50</w:t>
      </w:r>
      <w:r w:rsidR="000529CF" w:rsidRPr="00A043A4">
        <w:rPr>
          <w:rFonts w:ascii="Times New Roman" w:eastAsia="DengXian" w:hAnsi="Times New Roman" w:cs="Times New Roman"/>
          <w:color w:val="000000" w:themeColor="text1"/>
          <w:sz w:val="24"/>
          <w:szCs w:val="24"/>
          <w:lang w:eastAsia="zh-CN"/>
        </w:rPr>
        <w:t>-time</w:t>
      </w:r>
      <w:r w:rsidR="00674C55" w:rsidRPr="00A043A4">
        <w:rPr>
          <w:rFonts w:ascii="Times New Roman" w:eastAsia="DengXian" w:hAnsi="Times New Roman" w:cs="Times New Roman"/>
          <w:color w:val="000000" w:themeColor="text1"/>
          <w:sz w:val="24"/>
          <w:szCs w:val="24"/>
          <w:lang w:eastAsia="zh-CN"/>
        </w:rPr>
        <w:t xml:space="preserve"> cycl</w:t>
      </w:r>
      <w:r w:rsidR="000529CF" w:rsidRPr="00A043A4">
        <w:rPr>
          <w:rFonts w:ascii="Times New Roman" w:eastAsia="DengXian" w:hAnsi="Times New Roman" w:cs="Times New Roman"/>
          <w:color w:val="000000" w:themeColor="text1"/>
          <w:sz w:val="24"/>
          <w:szCs w:val="24"/>
          <w:lang w:eastAsia="zh-CN"/>
        </w:rPr>
        <w:t>ing</w:t>
      </w:r>
      <w:r w:rsidR="00674C55" w:rsidRPr="00A043A4">
        <w:rPr>
          <w:rFonts w:ascii="Times New Roman" w:eastAsia="DengXian" w:hAnsi="Times New Roman" w:cs="Times New Roman"/>
          <w:color w:val="000000" w:themeColor="text1"/>
          <w:sz w:val="24"/>
          <w:szCs w:val="24"/>
          <w:lang w:eastAsia="zh-CN"/>
        </w:rPr>
        <w:t xml:space="preserve"> </w:t>
      </w:r>
      <w:r w:rsidRPr="00A043A4">
        <w:rPr>
          <w:rFonts w:ascii="Times New Roman" w:eastAsia="DengXian" w:hAnsi="Times New Roman" w:cs="Times New Roman"/>
          <w:color w:val="000000" w:themeColor="text1"/>
          <w:sz w:val="24"/>
          <w:szCs w:val="24"/>
          <w:lang w:eastAsia="zh-CN"/>
        </w:rPr>
        <w:t>were</w:t>
      </w:r>
      <w:r w:rsidR="00F92B63" w:rsidRPr="00A043A4">
        <w:rPr>
          <w:rFonts w:ascii="Times New Roman" w:eastAsia="DengXian" w:hAnsi="Times New Roman" w:cs="Times New Roman"/>
          <w:color w:val="000000" w:themeColor="text1"/>
          <w:sz w:val="24"/>
          <w:szCs w:val="24"/>
          <w:lang w:eastAsia="zh-CN"/>
        </w:rPr>
        <w:t xml:space="preserve"> characterized</w:t>
      </w:r>
      <w:r w:rsidR="00A908BC" w:rsidRPr="00A043A4">
        <w:rPr>
          <w:rFonts w:ascii="Times New Roman" w:eastAsia="DengXian" w:hAnsi="Times New Roman" w:cs="Times New Roman"/>
          <w:color w:val="000000" w:themeColor="text1"/>
          <w:sz w:val="24"/>
          <w:szCs w:val="24"/>
          <w:lang w:eastAsia="zh-CN"/>
        </w:rPr>
        <w:t xml:space="preserve"> </w:t>
      </w:r>
      <w:r w:rsidRPr="00A043A4">
        <w:rPr>
          <w:rFonts w:ascii="Times New Roman" w:eastAsia="DengXian" w:hAnsi="Times New Roman" w:cs="Times New Roman"/>
          <w:color w:val="000000" w:themeColor="text1"/>
          <w:sz w:val="24"/>
          <w:szCs w:val="24"/>
          <w:lang w:eastAsia="zh-CN"/>
        </w:rPr>
        <w:t xml:space="preserve">using in-depth XPS </w:t>
      </w:r>
      <w:r w:rsidR="00F92B63" w:rsidRPr="00A043A4">
        <w:rPr>
          <w:rFonts w:ascii="Times New Roman" w:eastAsia="DengXian" w:hAnsi="Times New Roman" w:cs="Times New Roman"/>
          <w:color w:val="000000" w:themeColor="text1"/>
          <w:sz w:val="24"/>
          <w:szCs w:val="24"/>
          <w:lang w:eastAsia="zh-CN"/>
        </w:rPr>
        <w:t xml:space="preserve">analysis </w:t>
      </w:r>
      <w:r w:rsidRPr="00A043A4">
        <w:rPr>
          <w:rFonts w:ascii="Times New Roman" w:eastAsia="DengXian" w:hAnsi="Times New Roman" w:cs="Times New Roman"/>
          <w:color w:val="000000" w:themeColor="text1"/>
          <w:sz w:val="24"/>
          <w:szCs w:val="24"/>
          <w:lang w:eastAsia="zh-CN"/>
        </w:rPr>
        <w:t>by Ar</w:t>
      </w:r>
      <w:r w:rsidRPr="00A043A4">
        <w:rPr>
          <w:rFonts w:ascii="Times New Roman" w:eastAsia="DengXian" w:hAnsi="Times New Roman" w:cs="Times New Roman"/>
          <w:color w:val="000000" w:themeColor="text1"/>
          <w:sz w:val="24"/>
          <w:szCs w:val="24"/>
          <w:vertAlign w:val="superscript"/>
          <w:lang w:eastAsia="zh-CN"/>
        </w:rPr>
        <w:t>+</w:t>
      </w:r>
      <w:r w:rsidRPr="00A043A4">
        <w:rPr>
          <w:rFonts w:ascii="Times New Roman" w:eastAsia="DengXian" w:hAnsi="Times New Roman" w:cs="Times New Roman"/>
          <w:color w:val="000000" w:themeColor="text1"/>
          <w:sz w:val="24"/>
          <w:szCs w:val="24"/>
          <w:lang w:eastAsia="zh-CN"/>
        </w:rPr>
        <w:t xml:space="preserve"> sputtering</w:t>
      </w:r>
      <w:r w:rsidR="005E16D0" w:rsidRPr="00A043A4">
        <w:rPr>
          <w:rFonts w:ascii="Times New Roman" w:eastAsia="DengXian" w:hAnsi="Times New Roman" w:cs="Times New Roman"/>
          <w:color w:val="000000" w:themeColor="text1"/>
          <w:sz w:val="24"/>
          <w:szCs w:val="24"/>
          <w:lang w:eastAsia="zh-CN"/>
        </w:rPr>
        <w:t>.</w:t>
      </w:r>
      <w:r w:rsidRPr="00A043A4">
        <w:rPr>
          <w:rFonts w:ascii="Times New Roman" w:eastAsia="DengXian" w:hAnsi="Times New Roman" w:cs="Times New Roman"/>
          <w:color w:val="000000" w:themeColor="text1"/>
          <w:sz w:val="24"/>
          <w:szCs w:val="24"/>
          <w:lang w:eastAsia="zh-CN"/>
        </w:rPr>
        <w:t xml:space="preserve"> </w:t>
      </w:r>
      <w:r w:rsidR="009966A0" w:rsidRPr="00A043A4">
        <w:rPr>
          <w:rFonts w:ascii="Times New Roman" w:eastAsia="DengXian" w:hAnsi="Times New Roman" w:cs="Times New Roman"/>
          <w:color w:val="4472C4" w:themeColor="accent1"/>
          <w:sz w:val="24"/>
          <w:szCs w:val="24"/>
          <w:lang w:eastAsia="zh-CN"/>
        </w:rPr>
        <w:t xml:space="preserve">Figure </w:t>
      </w:r>
      <w:r w:rsidR="000E0E7E" w:rsidRPr="00A043A4">
        <w:rPr>
          <w:rFonts w:ascii="Times New Roman" w:eastAsia="DengXian" w:hAnsi="Times New Roman" w:cs="Times New Roman"/>
          <w:color w:val="4472C4" w:themeColor="accent1"/>
          <w:sz w:val="24"/>
          <w:szCs w:val="24"/>
          <w:lang w:eastAsia="zh-CN"/>
        </w:rPr>
        <w:t>5</w:t>
      </w:r>
      <w:r w:rsidR="009966A0" w:rsidRPr="00A043A4">
        <w:rPr>
          <w:rFonts w:ascii="Times New Roman" w:eastAsia="DengXian" w:hAnsi="Times New Roman" w:cs="Times New Roman"/>
          <w:color w:val="000000" w:themeColor="text1"/>
          <w:sz w:val="24"/>
          <w:szCs w:val="24"/>
          <w:lang w:eastAsia="zh-CN"/>
        </w:rPr>
        <w:t xml:space="preserve"> </w:t>
      </w:r>
      <w:r w:rsidR="00FB22D9" w:rsidRPr="00A043A4">
        <w:rPr>
          <w:rFonts w:ascii="Times New Roman" w:eastAsia="DengXian" w:hAnsi="Times New Roman" w:cs="Times New Roman"/>
          <w:color w:val="000000" w:themeColor="text1"/>
          <w:sz w:val="24"/>
          <w:szCs w:val="24"/>
          <w:lang w:eastAsia="zh-CN"/>
        </w:rPr>
        <w:t xml:space="preserve">shows the </w:t>
      </w:r>
      <w:r w:rsidR="008D4ACF" w:rsidRPr="00A043A4">
        <w:rPr>
          <w:rFonts w:ascii="Times New Roman" w:eastAsia="DengXian" w:hAnsi="Times New Roman" w:cs="Times New Roman"/>
          <w:color w:val="000000" w:themeColor="text1"/>
          <w:sz w:val="24"/>
          <w:szCs w:val="24"/>
          <w:lang w:eastAsia="zh-CN"/>
        </w:rPr>
        <w:t xml:space="preserve">Li 1s, N 1s, </w:t>
      </w:r>
      <w:r w:rsidR="001115DB" w:rsidRPr="00A043A4">
        <w:rPr>
          <w:rFonts w:ascii="Times New Roman" w:eastAsia="DengXian" w:hAnsi="Times New Roman" w:cs="Times New Roman"/>
          <w:color w:val="000000" w:themeColor="text1"/>
          <w:sz w:val="24"/>
          <w:szCs w:val="24"/>
          <w:lang w:eastAsia="zh-CN"/>
        </w:rPr>
        <w:t>O 1s, S 2p</w:t>
      </w:r>
      <w:r w:rsidR="002B015A" w:rsidRPr="00A043A4">
        <w:rPr>
          <w:rFonts w:ascii="Times New Roman" w:eastAsia="DengXian" w:hAnsi="Times New Roman" w:cs="Times New Roman"/>
          <w:color w:val="000000" w:themeColor="text1"/>
          <w:sz w:val="24"/>
          <w:szCs w:val="24"/>
          <w:lang w:eastAsia="zh-CN"/>
        </w:rPr>
        <w:t>,</w:t>
      </w:r>
      <w:r w:rsidR="00C2377B" w:rsidRPr="00A043A4">
        <w:rPr>
          <w:rFonts w:ascii="Times New Roman" w:eastAsia="DengXian" w:hAnsi="Times New Roman" w:cs="Times New Roman"/>
          <w:color w:val="000000" w:themeColor="text1"/>
          <w:sz w:val="24"/>
          <w:szCs w:val="24"/>
          <w:lang w:eastAsia="zh-CN"/>
        </w:rPr>
        <w:t xml:space="preserve"> </w:t>
      </w:r>
      <w:r w:rsidR="002B015A" w:rsidRPr="00A043A4">
        <w:rPr>
          <w:rFonts w:ascii="Times New Roman" w:eastAsia="DengXian" w:hAnsi="Times New Roman" w:cs="Times New Roman"/>
          <w:color w:val="000000" w:themeColor="text1"/>
          <w:sz w:val="24"/>
          <w:szCs w:val="24"/>
          <w:lang w:eastAsia="zh-CN"/>
        </w:rPr>
        <w:t>F 1s</w:t>
      </w:r>
      <w:r w:rsidR="008D4ACF" w:rsidRPr="00A043A4">
        <w:rPr>
          <w:rFonts w:ascii="Times New Roman" w:eastAsia="DengXian" w:hAnsi="Times New Roman" w:cs="Times New Roman"/>
          <w:color w:val="000000" w:themeColor="text1"/>
          <w:sz w:val="24"/>
          <w:szCs w:val="24"/>
          <w:lang w:eastAsia="zh-CN"/>
        </w:rPr>
        <w:t>, and</w:t>
      </w:r>
      <w:r w:rsidR="002B015A" w:rsidRPr="00A043A4">
        <w:rPr>
          <w:rFonts w:ascii="Times New Roman" w:eastAsia="DengXian" w:hAnsi="Times New Roman" w:cs="Times New Roman"/>
          <w:color w:val="000000" w:themeColor="text1"/>
          <w:sz w:val="24"/>
          <w:szCs w:val="24"/>
          <w:lang w:eastAsia="zh-CN"/>
        </w:rPr>
        <w:t xml:space="preserve"> </w:t>
      </w:r>
      <w:r w:rsidR="006A69FD" w:rsidRPr="00A043A4">
        <w:rPr>
          <w:rFonts w:ascii="Times New Roman" w:eastAsia="DengXian" w:hAnsi="Times New Roman" w:cs="Times New Roman"/>
          <w:color w:val="000000" w:themeColor="text1"/>
          <w:sz w:val="24"/>
          <w:szCs w:val="24"/>
          <w:lang w:eastAsia="zh-CN"/>
        </w:rPr>
        <w:t>C</w:t>
      </w:r>
      <w:r w:rsidR="001115DB" w:rsidRPr="00A043A4">
        <w:rPr>
          <w:rFonts w:ascii="Times New Roman" w:eastAsia="DengXian" w:hAnsi="Times New Roman" w:cs="Times New Roman"/>
          <w:color w:val="000000" w:themeColor="text1"/>
          <w:sz w:val="24"/>
          <w:szCs w:val="24"/>
          <w:lang w:eastAsia="zh-CN"/>
        </w:rPr>
        <w:t xml:space="preserve"> 1s</w:t>
      </w:r>
      <w:r w:rsidR="008D4ACF" w:rsidRPr="00A043A4">
        <w:rPr>
          <w:rFonts w:ascii="Times New Roman" w:eastAsia="DengXian" w:hAnsi="Times New Roman" w:cs="Times New Roman"/>
          <w:color w:val="000000" w:themeColor="text1"/>
          <w:sz w:val="24"/>
          <w:szCs w:val="24"/>
          <w:lang w:eastAsia="zh-CN"/>
        </w:rPr>
        <w:t xml:space="preserve"> </w:t>
      </w:r>
      <w:r w:rsidR="00FB22D9" w:rsidRPr="00A043A4">
        <w:rPr>
          <w:rFonts w:ascii="Times New Roman" w:eastAsia="DengXian" w:hAnsi="Times New Roman" w:cs="Times New Roman"/>
          <w:color w:val="000000" w:themeColor="text1"/>
          <w:sz w:val="24"/>
          <w:szCs w:val="24"/>
          <w:lang w:eastAsia="zh-CN"/>
        </w:rPr>
        <w:t xml:space="preserve">XPS </w:t>
      </w:r>
      <w:r w:rsidR="00CC4866" w:rsidRPr="00A043A4">
        <w:rPr>
          <w:rFonts w:ascii="Times New Roman" w:eastAsia="DengXian" w:hAnsi="Times New Roman" w:cs="Times New Roman"/>
          <w:color w:val="000000" w:themeColor="text1"/>
          <w:sz w:val="24"/>
          <w:szCs w:val="24"/>
          <w:lang w:eastAsia="zh-CN"/>
        </w:rPr>
        <w:t xml:space="preserve">spectra </w:t>
      </w:r>
      <w:r w:rsidR="00FB22D9" w:rsidRPr="00A043A4">
        <w:rPr>
          <w:rFonts w:ascii="Times New Roman" w:eastAsia="DengXian" w:hAnsi="Times New Roman" w:cs="Times New Roman"/>
          <w:color w:val="000000" w:themeColor="text1"/>
          <w:sz w:val="24"/>
          <w:szCs w:val="24"/>
          <w:lang w:eastAsia="zh-CN"/>
        </w:rPr>
        <w:t xml:space="preserve">of the SEI layers </w:t>
      </w:r>
      <w:r w:rsidR="00626416" w:rsidRPr="00A043A4">
        <w:rPr>
          <w:rFonts w:ascii="Times New Roman" w:eastAsia="DengXian" w:hAnsi="Times New Roman" w:cs="Times New Roman"/>
          <w:color w:val="000000" w:themeColor="text1"/>
          <w:sz w:val="24"/>
          <w:szCs w:val="24"/>
          <w:lang w:eastAsia="zh-CN"/>
        </w:rPr>
        <w:t xml:space="preserve">formed </w:t>
      </w:r>
      <w:r w:rsidR="001E5236" w:rsidRPr="00A043A4">
        <w:rPr>
          <w:rFonts w:ascii="Times New Roman" w:eastAsia="DengXian" w:hAnsi="Times New Roman" w:cs="Times New Roman"/>
          <w:color w:val="000000" w:themeColor="text1"/>
          <w:sz w:val="24"/>
          <w:szCs w:val="24"/>
          <w:lang w:eastAsia="zh-CN"/>
        </w:rPr>
        <w:t>at different period</w:t>
      </w:r>
      <w:r w:rsidR="00BD6832" w:rsidRPr="00A043A4">
        <w:rPr>
          <w:rFonts w:ascii="Times New Roman" w:eastAsia="DengXian" w:hAnsi="Times New Roman" w:cs="Times New Roman"/>
          <w:color w:val="000000" w:themeColor="text1"/>
          <w:sz w:val="24"/>
          <w:szCs w:val="24"/>
          <w:lang w:eastAsia="zh-CN"/>
        </w:rPr>
        <w:t>s</w:t>
      </w:r>
      <w:r w:rsidR="001E5236" w:rsidRPr="00A043A4">
        <w:rPr>
          <w:rFonts w:ascii="Times New Roman" w:eastAsia="DengXian" w:hAnsi="Times New Roman" w:cs="Times New Roman"/>
          <w:color w:val="000000" w:themeColor="text1"/>
          <w:sz w:val="24"/>
          <w:szCs w:val="24"/>
          <w:lang w:eastAsia="zh-CN"/>
        </w:rPr>
        <w:t xml:space="preserve"> of cycles </w:t>
      </w:r>
      <w:r w:rsidR="00626416" w:rsidRPr="00A043A4">
        <w:rPr>
          <w:rFonts w:ascii="Times New Roman" w:eastAsia="DengXian" w:hAnsi="Times New Roman" w:cs="Times New Roman"/>
          <w:color w:val="000000" w:themeColor="text1"/>
          <w:sz w:val="24"/>
          <w:szCs w:val="24"/>
          <w:lang w:eastAsia="zh-CN"/>
        </w:rPr>
        <w:t xml:space="preserve">on the Cu substrate </w:t>
      </w:r>
      <w:r w:rsidR="00FB22D9" w:rsidRPr="00A043A4">
        <w:rPr>
          <w:rFonts w:ascii="Times New Roman" w:eastAsia="DengXian" w:hAnsi="Times New Roman" w:cs="Times New Roman"/>
          <w:color w:val="000000" w:themeColor="text1"/>
          <w:sz w:val="24"/>
          <w:szCs w:val="24"/>
          <w:lang w:eastAsia="zh-CN"/>
        </w:rPr>
        <w:t>in</w:t>
      </w:r>
      <w:r w:rsidR="00D541BE" w:rsidRPr="00A043A4">
        <w:rPr>
          <w:rFonts w:ascii="Times New Roman" w:eastAsia="DengXian" w:hAnsi="Times New Roman" w:cs="Times New Roman"/>
          <w:color w:val="000000" w:themeColor="text1"/>
          <w:sz w:val="24"/>
          <w:szCs w:val="24"/>
          <w:lang w:eastAsia="zh-CN"/>
        </w:rPr>
        <w:t xml:space="preserve"> these </w:t>
      </w:r>
      <w:r w:rsidR="00FB22D9" w:rsidRPr="00A043A4">
        <w:rPr>
          <w:rFonts w:ascii="Times New Roman" w:eastAsia="DengXian" w:hAnsi="Times New Roman" w:cs="Times New Roman"/>
          <w:color w:val="000000" w:themeColor="text1"/>
          <w:sz w:val="24"/>
          <w:szCs w:val="24"/>
          <w:lang w:eastAsia="zh-CN"/>
        </w:rPr>
        <w:t>electrolytes.</w:t>
      </w:r>
      <w:r w:rsidR="006566C5" w:rsidRPr="00A043A4">
        <w:rPr>
          <w:rFonts w:ascii="Times New Roman" w:eastAsia="DengXian" w:hAnsi="Times New Roman" w:cs="Times New Roman"/>
          <w:color w:val="000000" w:themeColor="text1"/>
          <w:sz w:val="24"/>
          <w:szCs w:val="24"/>
          <w:lang w:eastAsia="zh-CN"/>
        </w:rPr>
        <w:t xml:space="preserve"> </w:t>
      </w:r>
      <w:r w:rsidR="00BA73E7" w:rsidRPr="00A043A4">
        <w:rPr>
          <w:rFonts w:ascii="Times New Roman" w:eastAsia="DengXian" w:hAnsi="Times New Roman" w:cs="Times New Roman"/>
          <w:sz w:val="24"/>
          <w:szCs w:val="32"/>
        </w:rPr>
        <w:t xml:space="preserve">In </w:t>
      </w:r>
      <w:r w:rsidR="00BA73E7" w:rsidRPr="00A043A4">
        <w:rPr>
          <w:rFonts w:ascii="Times New Roman" w:eastAsia="DengXian" w:hAnsi="Times New Roman" w:cs="Times New Roman"/>
          <w:sz w:val="24"/>
          <w:szCs w:val="32"/>
          <w:lang w:eastAsia="zh-CN"/>
        </w:rPr>
        <w:t>either</w:t>
      </w:r>
      <w:r w:rsidR="00BA73E7" w:rsidRPr="00A043A4">
        <w:rPr>
          <w:rFonts w:ascii="Times New Roman" w:eastAsia="DengXian" w:hAnsi="Times New Roman" w:cs="Times New Roman"/>
          <w:sz w:val="24"/>
          <w:szCs w:val="32"/>
        </w:rPr>
        <w:t xml:space="preserve"> O 1s </w:t>
      </w:r>
      <w:r w:rsidR="00BA73E7" w:rsidRPr="00A043A4">
        <w:rPr>
          <w:rFonts w:ascii="Times New Roman" w:eastAsia="DengXian" w:hAnsi="Times New Roman" w:cs="Times New Roman"/>
          <w:sz w:val="24"/>
          <w:szCs w:val="32"/>
          <w:lang w:eastAsia="zh-CN"/>
        </w:rPr>
        <w:t>or C 1s spectra</w:t>
      </w:r>
      <w:r w:rsidR="00BA73E7" w:rsidRPr="00A043A4">
        <w:rPr>
          <w:rFonts w:ascii="Times New Roman" w:eastAsia="DengXian" w:hAnsi="Times New Roman" w:cs="Times New Roman"/>
          <w:sz w:val="24"/>
          <w:szCs w:val="32"/>
        </w:rPr>
        <w:t xml:space="preserve">, two peaks were observed in all electrolytes: </w:t>
      </w:r>
      <w:r w:rsidR="00BA73E7" w:rsidRPr="00A043A4">
        <w:rPr>
          <w:rFonts w:ascii="Times New Roman" w:eastAsia="DengXian" w:hAnsi="Times New Roman" w:cs="Times New Roman"/>
          <w:sz w:val="24"/>
          <w:szCs w:val="32"/>
          <w:lang w:eastAsia="zh-CN"/>
        </w:rPr>
        <w:t xml:space="preserve">the one corresponding to </w:t>
      </w:r>
      <w:r w:rsidR="00BA73E7" w:rsidRPr="00A043A4">
        <w:rPr>
          <w:rFonts w:ascii="Times New Roman" w:eastAsia="DengXian" w:hAnsi="Times New Roman" w:cs="Times New Roman"/>
          <w:sz w:val="24"/>
          <w:szCs w:val="32"/>
        </w:rPr>
        <w:t xml:space="preserve">the </w:t>
      </w:r>
      <w:bookmarkStart w:id="5" w:name="_Hlk176786456"/>
      <w:r w:rsidR="00BA73E7" w:rsidRPr="00A043A4">
        <w:rPr>
          <w:rFonts w:ascii="Times New Roman" w:eastAsia="DengXian" w:hAnsi="Times New Roman" w:cs="Times New Roman"/>
          <w:sz w:val="24"/>
          <w:szCs w:val="32"/>
        </w:rPr>
        <w:t>–C–O–C–</w:t>
      </w:r>
      <w:r w:rsidR="00BA73E7" w:rsidRPr="00A043A4">
        <w:rPr>
          <w:rFonts w:ascii="Times New Roman" w:eastAsia="DengXian" w:hAnsi="Times New Roman" w:cs="Times New Roman"/>
          <w:sz w:val="24"/>
          <w:szCs w:val="32"/>
          <w:lang w:eastAsia="zh-CN"/>
        </w:rPr>
        <w:t xml:space="preserve"> </w:t>
      </w:r>
      <w:r w:rsidR="00BA73E7" w:rsidRPr="00A043A4">
        <w:rPr>
          <w:rFonts w:ascii="Times New Roman" w:eastAsia="DengXian" w:hAnsi="Times New Roman" w:cs="Times New Roman"/>
          <w:sz w:val="24"/>
          <w:szCs w:val="32"/>
        </w:rPr>
        <w:t xml:space="preserve">bonding </w:t>
      </w:r>
      <w:r w:rsidR="00BA73E7" w:rsidRPr="00A043A4">
        <w:rPr>
          <w:rFonts w:ascii="Times New Roman" w:eastAsia="DengXian" w:hAnsi="Times New Roman" w:cs="Times New Roman"/>
          <w:sz w:val="24"/>
          <w:szCs w:val="32"/>
          <w:lang w:eastAsia="zh-CN"/>
        </w:rPr>
        <w:t>of</w:t>
      </w:r>
      <w:r w:rsidR="00BA73E7" w:rsidRPr="00A043A4">
        <w:rPr>
          <w:rFonts w:ascii="Times New Roman" w:eastAsia="DengXian" w:hAnsi="Times New Roman" w:cs="Times New Roman"/>
          <w:sz w:val="24"/>
          <w:szCs w:val="32"/>
        </w:rPr>
        <w:t xml:space="preserve"> poly(ethylene oxide) ((CH</w:t>
      </w:r>
      <w:r w:rsidR="00BA73E7" w:rsidRPr="00A043A4">
        <w:rPr>
          <w:rFonts w:ascii="Times New Roman" w:eastAsia="DengXian" w:hAnsi="Times New Roman" w:cs="Times New Roman"/>
          <w:sz w:val="24"/>
          <w:szCs w:val="32"/>
          <w:vertAlign w:val="subscript"/>
        </w:rPr>
        <w:t>2</w:t>
      </w:r>
      <w:r w:rsidR="00BA73E7" w:rsidRPr="00A043A4">
        <w:rPr>
          <w:rFonts w:ascii="Times New Roman" w:eastAsia="DengXian" w:hAnsi="Times New Roman" w:cs="Times New Roman"/>
          <w:sz w:val="24"/>
          <w:szCs w:val="32"/>
        </w:rPr>
        <w:t>–CH</w:t>
      </w:r>
      <w:r w:rsidR="00BA73E7" w:rsidRPr="00A043A4">
        <w:rPr>
          <w:rFonts w:ascii="Times New Roman" w:eastAsia="DengXian" w:hAnsi="Times New Roman" w:cs="Times New Roman"/>
          <w:sz w:val="24"/>
          <w:szCs w:val="32"/>
          <w:vertAlign w:val="subscript"/>
        </w:rPr>
        <w:t>2</w:t>
      </w:r>
      <w:r w:rsidR="00BA73E7" w:rsidRPr="00A043A4">
        <w:rPr>
          <w:rFonts w:ascii="Times New Roman" w:eastAsia="DengXian" w:hAnsi="Times New Roman" w:cs="Times New Roman"/>
          <w:sz w:val="24"/>
          <w:szCs w:val="32"/>
        </w:rPr>
        <w:t>–O)</w:t>
      </w:r>
      <w:r w:rsidR="00BA73E7" w:rsidRPr="00A043A4">
        <w:rPr>
          <w:rFonts w:ascii="Times New Roman" w:eastAsia="DengXian" w:hAnsi="Times New Roman" w:cs="Times New Roman"/>
          <w:sz w:val="24"/>
          <w:szCs w:val="32"/>
          <w:vertAlign w:val="subscript"/>
        </w:rPr>
        <w:t>n</w:t>
      </w:r>
      <w:r w:rsidR="00BA73E7" w:rsidRPr="00A043A4">
        <w:rPr>
          <w:rFonts w:ascii="Times New Roman" w:eastAsia="DengXian" w:hAnsi="Times New Roman" w:cs="Times New Roman"/>
          <w:sz w:val="24"/>
          <w:szCs w:val="32"/>
          <w:vertAlign w:val="superscript"/>
        </w:rPr>
        <w:t>-</w:t>
      </w:r>
      <w:r w:rsidR="00BA73E7" w:rsidRPr="00A043A4">
        <w:rPr>
          <w:rFonts w:ascii="Times New Roman" w:eastAsia="DengXian" w:hAnsi="Times New Roman" w:cs="Times New Roman"/>
          <w:sz w:val="24"/>
          <w:szCs w:val="32"/>
        </w:rPr>
        <w:t>) or ROCO</w:t>
      </w:r>
      <w:r w:rsidR="00BA73E7" w:rsidRPr="00A043A4">
        <w:rPr>
          <w:rFonts w:ascii="Times New Roman" w:eastAsia="DengXian" w:hAnsi="Times New Roman" w:cs="Times New Roman"/>
          <w:sz w:val="24"/>
          <w:szCs w:val="32"/>
          <w:vertAlign w:val="subscript"/>
        </w:rPr>
        <w:t>2</w:t>
      </w:r>
      <w:r w:rsidR="00BA73E7" w:rsidRPr="00A043A4">
        <w:rPr>
          <w:rFonts w:ascii="Times New Roman" w:eastAsia="DengXian" w:hAnsi="Times New Roman" w:cs="Times New Roman"/>
          <w:sz w:val="24"/>
          <w:szCs w:val="32"/>
        </w:rPr>
        <w:t>Li from the decomposition of TEGDME molecules</w:t>
      </w:r>
      <w:bookmarkEnd w:id="5"/>
      <w:r w:rsidR="00BA73E7" w:rsidRPr="00A043A4">
        <w:rPr>
          <w:rFonts w:ascii="Times New Roman" w:eastAsia="DengXian" w:hAnsi="Times New Roman" w:cs="Times New Roman"/>
          <w:sz w:val="24"/>
          <w:szCs w:val="32"/>
        </w:rPr>
        <w:t xml:space="preserve">, and </w:t>
      </w:r>
      <w:r w:rsidR="00BA73E7" w:rsidRPr="00A043A4">
        <w:rPr>
          <w:rFonts w:ascii="Times New Roman" w:eastAsia="DengXian" w:hAnsi="Times New Roman" w:cs="Times New Roman"/>
          <w:sz w:val="24"/>
          <w:szCs w:val="32"/>
          <w:lang w:eastAsia="zh-CN"/>
        </w:rPr>
        <w:t xml:space="preserve">the other corresponding to </w:t>
      </w:r>
      <w:r w:rsidR="00BA73E7" w:rsidRPr="00A043A4">
        <w:rPr>
          <w:rFonts w:ascii="Times New Roman" w:eastAsia="DengXian" w:hAnsi="Times New Roman" w:cs="Times New Roman"/>
          <w:sz w:val="24"/>
          <w:szCs w:val="32"/>
        </w:rPr>
        <w:t>Li</w:t>
      </w:r>
      <w:r w:rsidR="00BA73E7" w:rsidRPr="00A043A4">
        <w:rPr>
          <w:rFonts w:ascii="Times New Roman" w:eastAsia="DengXian" w:hAnsi="Times New Roman" w:cs="Times New Roman"/>
          <w:sz w:val="24"/>
          <w:szCs w:val="32"/>
          <w:vertAlign w:val="subscript"/>
        </w:rPr>
        <w:t>2</w:t>
      </w:r>
      <w:r w:rsidR="00BA73E7" w:rsidRPr="00A043A4">
        <w:rPr>
          <w:rFonts w:ascii="Times New Roman" w:eastAsia="DengXian" w:hAnsi="Times New Roman" w:cs="Times New Roman"/>
          <w:sz w:val="24"/>
          <w:szCs w:val="32"/>
        </w:rPr>
        <w:t>CO</w:t>
      </w:r>
      <w:r w:rsidR="00BA73E7" w:rsidRPr="00A043A4">
        <w:rPr>
          <w:rFonts w:ascii="Times New Roman" w:eastAsia="DengXian" w:hAnsi="Times New Roman" w:cs="Times New Roman"/>
          <w:sz w:val="24"/>
          <w:szCs w:val="32"/>
          <w:vertAlign w:val="subscript"/>
        </w:rPr>
        <w:t>3</w:t>
      </w:r>
      <w:r w:rsidR="00BA73E7" w:rsidRPr="00A043A4">
        <w:rPr>
          <w:rFonts w:ascii="Times New Roman" w:eastAsia="DengXian" w:hAnsi="Times New Roman" w:cs="Times New Roman"/>
          <w:sz w:val="24"/>
          <w:szCs w:val="32"/>
        </w:rPr>
        <w:t>.</w:t>
      </w:r>
      <w:r w:rsidR="00BA73E7" w:rsidRPr="00A043A4">
        <w:rPr>
          <w:rFonts w:ascii="Times New Roman" w:eastAsia="DengXian" w:hAnsi="Times New Roman" w:cs="Times New Roman"/>
          <w:sz w:val="24"/>
          <w:szCs w:val="32"/>
        </w:rPr>
        <w:fldChar w:fldCharType="begin"/>
      </w:r>
      <w:r w:rsidR="00DD37B8" w:rsidRPr="00A043A4">
        <w:rPr>
          <w:rFonts w:ascii="Times New Roman" w:eastAsia="DengXian" w:hAnsi="Times New Roman" w:cs="Times New Roman"/>
          <w:sz w:val="24"/>
          <w:szCs w:val="32"/>
        </w:rPr>
        <w:instrText xml:space="preserve"> ADDIN ZOTERO_ITEM CSL_CITATION {"citationID":"ljWcCkP7","properties":{"formattedCitation":"\\super 15,42\\nosupersub{}","plainCitation":"15,42","noteIndex":0},"citationItems":[{"id":66,"uris":["http://zotero.org/users/13367771/items/486JW2SK"],"itemData":{"id":66,"type":"article-journal","container-title":"Electrochimica Acta","issue":"22","note":"ISBN: 0013-4686\npublisher: Elsevier","page":"6332-6341","title":"A review of the features and analyses of the solid electrolyte interphase in Li-ion batteries","volume":"55","author":[{"family":"Verma","given":"Pallavi"},{"family":"Maire","given":"Pascal"},{"family":"Novák","given":"Petr"}],"issued":{"date-parts":[["2010"]]}}},{"id":17,"uris":["http://zotero.org/users/13367771/items/2XPF6IU3"],"itemData":{"id":17,"type":"article-journal","container-title":"Energy Storage Materials","note":"ISBN: 2405-8297\npublisher: Elsevier","page":"337-346","title":"Achievement of high-cyclability and high-voltage Li-metal batteries by heterogeneous SEI film with internal ionic conductivity/external electronic insulativity hybrid structure","volume":"40","author":[{"family":"Zhang","given":"Shao-Jian"},{"family":"Yin","given":"Zu-Wei"},{"family":"Wu","given":"Zhan-Yu"},{"family":"Luo","given":"Dan"},{"family":"Hu","given":"Yi-Yang"},{"family":"You","given":"Jin-Hai"},{"family":"Zhang","given":"Bingkai"},{"family":"Li","given":"Kai-Xuan"},{"family":"Yan","given":"Jia-Wei"},{"family":"Yang","given":"Xue-Rui"}],"issued":{"date-parts":[["2021"]]}}}],"schema":"https://github.com/citation-style-language/schema/raw/master/csl-citation.json"} </w:instrText>
      </w:r>
      <w:r w:rsidR="00BA73E7" w:rsidRPr="00A043A4">
        <w:rPr>
          <w:rFonts w:ascii="Times New Roman" w:eastAsia="DengXian" w:hAnsi="Times New Roman" w:cs="Times New Roman"/>
          <w:sz w:val="24"/>
          <w:szCs w:val="32"/>
        </w:rPr>
        <w:fldChar w:fldCharType="separate"/>
      </w:r>
      <w:r w:rsidR="00DD37B8" w:rsidRPr="00A043A4">
        <w:rPr>
          <w:rFonts w:ascii="Times New Roman" w:hAnsi="Times New Roman" w:cs="Times New Roman"/>
          <w:kern w:val="0"/>
          <w:sz w:val="24"/>
          <w:szCs w:val="24"/>
          <w:vertAlign w:val="superscript"/>
        </w:rPr>
        <w:t>15,42</w:t>
      </w:r>
      <w:r w:rsidR="00BA73E7" w:rsidRPr="00A043A4">
        <w:rPr>
          <w:rFonts w:ascii="Times New Roman" w:eastAsia="DengXian" w:hAnsi="Times New Roman" w:cs="Times New Roman"/>
          <w:sz w:val="24"/>
          <w:szCs w:val="32"/>
        </w:rPr>
        <w:fldChar w:fldCharType="end"/>
      </w:r>
      <w:r w:rsidR="00BA73E7" w:rsidRPr="00A043A4">
        <w:rPr>
          <w:rFonts w:ascii="Times New Roman" w:eastAsia="DengXian" w:hAnsi="Times New Roman" w:cs="Times New Roman"/>
          <w:sz w:val="24"/>
          <w:szCs w:val="32"/>
          <w:lang w:eastAsia="zh-CN"/>
        </w:rPr>
        <w:t xml:space="preserve"> </w:t>
      </w:r>
      <w:r w:rsidR="006566C5" w:rsidRPr="00A043A4">
        <w:rPr>
          <w:rFonts w:ascii="Times New Roman" w:eastAsia="DengXian" w:hAnsi="Times New Roman" w:cs="Times New Roman"/>
          <w:color w:val="000000" w:themeColor="text1"/>
          <w:sz w:val="24"/>
          <w:szCs w:val="24"/>
          <w:lang w:eastAsia="zh-CN"/>
        </w:rPr>
        <w:t>Typically, t</w:t>
      </w:r>
      <w:r w:rsidR="00B54906" w:rsidRPr="00A043A4">
        <w:rPr>
          <w:rFonts w:ascii="Times New Roman" w:eastAsia="DengXian" w:hAnsi="Times New Roman" w:cs="Times New Roman"/>
          <w:color w:val="000000" w:themeColor="text1"/>
          <w:sz w:val="24"/>
          <w:szCs w:val="24"/>
          <w:lang w:eastAsia="zh-CN"/>
        </w:rPr>
        <w:t xml:space="preserve">he </w:t>
      </w:r>
      <w:r w:rsidR="0044516C" w:rsidRPr="00A043A4">
        <w:rPr>
          <w:rFonts w:ascii="Times New Roman" w:eastAsia="DengXian" w:hAnsi="Times New Roman" w:cs="Times New Roman"/>
          <w:color w:val="000000" w:themeColor="text1"/>
          <w:sz w:val="24"/>
          <w:szCs w:val="24"/>
          <w:lang w:eastAsia="zh-CN"/>
        </w:rPr>
        <w:t>LiNO</w:t>
      </w:r>
      <w:r w:rsidR="0044516C" w:rsidRPr="00A043A4">
        <w:rPr>
          <w:rFonts w:ascii="Times New Roman" w:eastAsia="DengXian" w:hAnsi="Times New Roman" w:cs="Times New Roman"/>
          <w:color w:val="000000" w:themeColor="text1"/>
          <w:sz w:val="24"/>
          <w:szCs w:val="24"/>
          <w:vertAlign w:val="subscript"/>
          <w:lang w:eastAsia="zh-CN"/>
        </w:rPr>
        <w:t>3</w:t>
      </w:r>
      <w:r w:rsidR="0044516C" w:rsidRPr="00A043A4">
        <w:rPr>
          <w:rFonts w:ascii="Times New Roman" w:eastAsia="DengXian" w:hAnsi="Times New Roman" w:cs="Times New Roman"/>
          <w:color w:val="000000" w:themeColor="text1"/>
          <w:sz w:val="24"/>
          <w:szCs w:val="24"/>
          <w:lang w:eastAsia="zh-CN"/>
        </w:rPr>
        <w:t xml:space="preserve"> decomposition products</w:t>
      </w:r>
      <w:r w:rsidR="00532311" w:rsidRPr="00A043A4">
        <w:rPr>
          <w:rFonts w:ascii="Times New Roman" w:eastAsia="DengXian" w:hAnsi="Times New Roman" w:cs="Times New Roman"/>
          <w:color w:val="000000" w:themeColor="text1"/>
          <w:sz w:val="24"/>
          <w:szCs w:val="24"/>
          <w:lang w:eastAsia="zh-CN"/>
        </w:rPr>
        <w:t>,</w:t>
      </w:r>
      <w:r w:rsidR="0044516C" w:rsidRPr="00A043A4">
        <w:rPr>
          <w:rFonts w:ascii="Times New Roman" w:eastAsia="DengXian" w:hAnsi="Times New Roman" w:cs="Times New Roman"/>
          <w:color w:val="000000" w:themeColor="text1"/>
          <w:sz w:val="24"/>
          <w:szCs w:val="24"/>
          <w:lang w:eastAsia="zh-CN"/>
        </w:rPr>
        <w:t xml:space="preserve"> such as Li</w:t>
      </w:r>
      <w:r w:rsidR="0044516C" w:rsidRPr="00A043A4">
        <w:rPr>
          <w:rFonts w:ascii="Times New Roman" w:eastAsia="DengXian" w:hAnsi="Times New Roman" w:cs="Times New Roman"/>
          <w:color w:val="000000" w:themeColor="text1"/>
          <w:sz w:val="24"/>
          <w:szCs w:val="24"/>
          <w:vertAlign w:val="subscript"/>
          <w:lang w:eastAsia="zh-CN"/>
        </w:rPr>
        <w:t>3</w:t>
      </w:r>
      <w:r w:rsidR="0044516C" w:rsidRPr="00A043A4">
        <w:rPr>
          <w:rFonts w:ascii="Times New Roman" w:eastAsia="DengXian" w:hAnsi="Times New Roman" w:cs="Times New Roman"/>
          <w:color w:val="000000" w:themeColor="text1"/>
          <w:sz w:val="24"/>
          <w:szCs w:val="24"/>
          <w:lang w:eastAsia="zh-CN"/>
        </w:rPr>
        <w:t>N</w:t>
      </w:r>
      <w:r w:rsidR="006F7A32" w:rsidRPr="00A043A4">
        <w:rPr>
          <w:rFonts w:ascii="Times New Roman" w:eastAsia="DengXian" w:hAnsi="Times New Roman" w:cs="Times New Roman"/>
          <w:color w:val="000000" w:themeColor="text1"/>
          <w:sz w:val="24"/>
          <w:szCs w:val="24"/>
          <w:lang w:eastAsia="zh-CN"/>
        </w:rPr>
        <w:t xml:space="preserve"> and</w:t>
      </w:r>
      <w:r w:rsidR="0044516C" w:rsidRPr="00A043A4">
        <w:rPr>
          <w:rFonts w:ascii="Times New Roman" w:eastAsia="DengXian" w:hAnsi="Times New Roman" w:cs="Times New Roman"/>
          <w:color w:val="000000" w:themeColor="text1"/>
          <w:sz w:val="24"/>
          <w:szCs w:val="24"/>
          <w:lang w:eastAsia="zh-CN"/>
        </w:rPr>
        <w:t xml:space="preserve"> LiN</w:t>
      </w:r>
      <w:r w:rsidR="0044516C" w:rsidRPr="00A043A4">
        <w:rPr>
          <w:rFonts w:ascii="Times New Roman" w:eastAsia="DengXian" w:hAnsi="Times New Roman" w:cs="Times New Roman"/>
          <w:color w:val="000000" w:themeColor="text1"/>
          <w:sz w:val="24"/>
          <w:szCs w:val="24"/>
          <w:vertAlign w:val="subscript"/>
          <w:lang w:eastAsia="zh-CN"/>
        </w:rPr>
        <w:t>x</w:t>
      </w:r>
      <w:r w:rsidR="0044516C" w:rsidRPr="00A043A4">
        <w:rPr>
          <w:rFonts w:ascii="Times New Roman" w:eastAsia="DengXian" w:hAnsi="Times New Roman" w:cs="Times New Roman"/>
          <w:color w:val="000000" w:themeColor="text1"/>
          <w:sz w:val="24"/>
          <w:szCs w:val="24"/>
          <w:lang w:eastAsia="zh-CN"/>
        </w:rPr>
        <w:t>O</w:t>
      </w:r>
      <w:r w:rsidR="0044516C" w:rsidRPr="00A043A4">
        <w:rPr>
          <w:rFonts w:ascii="Times New Roman" w:eastAsia="DengXian" w:hAnsi="Times New Roman" w:cs="Times New Roman"/>
          <w:color w:val="000000" w:themeColor="text1"/>
          <w:sz w:val="24"/>
          <w:szCs w:val="24"/>
          <w:vertAlign w:val="subscript"/>
          <w:lang w:eastAsia="zh-CN"/>
        </w:rPr>
        <w:t>y</w:t>
      </w:r>
      <w:r w:rsidR="00514145" w:rsidRPr="00A043A4">
        <w:rPr>
          <w:rFonts w:ascii="Times New Roman" w:eastAsia="DengXian" w:hAnsi="Times New Roman" w:cs="Times New Roman"/>
          <w:color w:val="000000" w:themeColor="text1"/>
          <w:sz w:val="24"/>
          <w:szCs w:val="24"/>
          <w:lang w:eastAsia="zh-CN"/>
        </w:rPr>
        <w:t xml:space="preserve"> that</w:t>
      </w:r>
      <w:r w:rsidR="0044516C" w:rsidRPr="00A043A4">
        <w:rPr>
          <w:rFonts w:ascii="Times New Roman" w:eastAsia="DengXian" w:hAnsi="Times New Roman" w:cs="Times New Roman"/>
          <w:color w:val="000000" w:themeColor="text1"/>
          <w:sz w:val="24"/>
          <w:szCs w:val="24"/>
          <w:lang w:eastAsia="zh-CN"/>
        </w:rPr>
        <w:t xml:space="preserve"> reported</w:t>
      </w:r>
      <w:r w:rsidR="008F54B6" w:rsidRPr="00A043A4">
        <w:rPr>
          <w:rFonts w:ascii="Times New Roman" w:eastAsia="DengXian" w:hAnsi="Times New Roman" w:cs="Times New Roman"/>
          <w:color w:val="000000" w:themeColor="text1"/>
          <w:sz w:val="24"/>
          <w:szCs w:val="24"/>
          <w:lang w:eastAsia="zh-CN"/>
        </w:rPr>
        <w:t>ly</w:t>
      </w:r>
      <w:r w:rsidR="0044516C" w:rsidRPr="00A043A4">
        <w:rPr>
          <w:rFonts w:ascii="Times New Roman" w:eastAsia="DengXian" w:hAnsi="Times New Roman" w:cs="Times New Roman"/>
          <w:color w:val="000000" w:themeColor="text1"/>
          <w:sz w:val="24"/>
          <w:szCs w:val="24"/>
          <w:lang w:eastAsia="zh-CN"/>
        </w:rPr>
        <w:t xml:space="preserve"> enable high Li</w:t>
      </w:r>
      <w:r w:rsidR="0044516C" w:rsidRPr="00A043A4">
        <w:rPr>
          <w:rFonts w:ascii="Times New Roman" w:eastAsia="DengXian" w:hAnsi="Times New Roman" w:cs="Times New Roman"/>
          <w:color w:val="000000" w:themeColor="text1"/>
          <w:sz w:val="24"/>
          <w:szCs w:val="24"/>
          <w:vertAlign w:val="superscript"/>
          <w:lang w:eastAsia="zh-CN"/>
        </w:rPr>
        <w:t>+</w:t>
      </w:r>
      <w:r w:rsidR="0044516C" w:rsidRPr="00A043A4">
        <w:rPr>
          <w:rFonts w:ascii="Times New Roman" w:eastAsia="DengXian" w:hAnsi="Times New Roman" w:cs="Times New Roman"/>
          <w:color w:val="000000" w:themeColor="text1"/>
          <w:sz w:val="24"/>
          <w:szCs w:val="24"/>
          <w:lang w:eastAsia="zh-CN"/>
        </w:rPr>
        <w:t xml:space="preserve"> conductivity</w:t>
      </w:r>
      <w:r w:rsidR="009D79F6" w:rsidRPr="00A043A4">
        <w:rPr>
          <w:rFonts w:ascii="Times New Roman" w:eastAsia="DengXian" w:hAnsi="Times New Roman" w:cs="Times New Roman"/>
          <w:color w:val="000000" w:themeColor="text1"/>
          <w:sz w:val="24"/>
          <w:szCs w:val="24"/>
          <w:lang w:eastAsia="zh-CN"/>
        </w:rPr>
        <w:t>,</w:t>
      </w:r>
      <w:r w:rsidR="00AC3939" w:rsidRPr="00A043A4">
        <w:rPr>
          <w:rFonts w:ascii="Times New Roman" w:eastAsia="DengXian" w:hAnsi="Times New Roman" w:cs="Times New Roman"/>
          <w:color w:val="000000" w:themeColor="text1"/>
          <w:sz w:val="24"/>
          <w:szCs w:val="24"/>
          <w:lang w:eastAsia="zh-CN"/>
        </w:rPr>
        <w:fldChar w:fldCharType="begin"/>
      </w:r>
      <w:r w:rsidR="00DD37B8" w:rsidRPr="00A043A4">
        <w:rPr>
          <w:rFonts w:ascii="Times New Roman" w:eastAsia="DengXian" w:hAnsi="Times New Roman" w:cs="Times New Roman"/>
          <w:color w:val="000000" w:themeColor="text1"/>
          <w:sz w:val="24"/>
          <w:szCs w:val="24"/>
          <w:lang w:eastAsia="zh-CN"/>
        </w:rPr>
        <w:instrText xml:space="preserve"> ADDIN ZOTERO_ITEM CSL_CITATION {"citationID":"e8EqhgfR","properties":{"formattedCitation":"\\super 15,23\\nosupersub{}","plainCitation":"15,23","noteIndex":0},"citationItems":[{"id":17,"uris":["http://zotero.org/users/13367771/items/2XPF6IU3"],"itemData":{"id":17,"type":"article-journal","container-title":"Energy Storage Materials","note":"ISBN: 2405-8297\npublisher: Elsevier","page":"337-346","title":"Achievement of high-cyclability and high-voltage Li-metal batteries by heterogeneous SEI film with internal ionic conductivity/external electronic insulativity hybrid structure","volume":"40","author":[{"family":"Zhang","given":"Shao-Jian"},{"family":"Yin","given":"Zu-Wei"},{"family":"Wu","given":"Zhan-Yu"},{"family":"Luo","given":"Dan"},{"family":"Hu","given":"Yi-Yang"},{"family":"You","given":"Jin-Hai"},{"family":"Zhang","given":"Bingkai"},{"family":"Li","given":"Kai-Xuan"},{"family":"Yan","given":"Jia-Wei"},{"family":"Yang","given":"Xue-Rui"}],"issued":{"date-parts":[["2021"]]}}},{"id":25,"uris":["http://zotero.org/users/13367771/items/3K3F6MSU"],"itemData":{"id":25,"type":"article-journal","container-title":"Proceedings of the National Academy of Sciences","issue":"22","note":"ISBN: 0027-8424\npublisher: National Acad Sciences","page":"5676-5680","title":"High-capacity rechargeable batteries based on deeply cyclable lithium metal anodes","volume":"115","author":[{"family":"Shi","given":"Qiuwei"},{"family":"Zhong","given":"Yiren"},{"family":"Wu","given":"Min"},{"family":"Wang","given":"Hongzhi"},{"family":"Wang","given":"Hailiang"}],"issued":{"date-parts":[["2018"]]}}}],"schema":"https://github.com/citation-style-language/schema/raw/master/csl-citation.json"} </w:instrText>
      </w:r>
      <w:r w:rsidR="00AC3939" w:rsidRPr="00A043A4">
        <w:rPr>
          <w:rFonts w:ascii="Times New Roman" w:eastAsia="DengXian" w:hAnsi="Times New Roman" w:cs="Times New Roman"/>
          <w:color w:val="000000" w:themeColor="text1"/>
          <w:sz w:val="24"/>
          <w:szCs w:val="24"/>
          <w:lang w:eastAsia="zh-CN"/>
        </w:rPr>
        <w:fldChar w:fldCharType="separate"/>
      </w:r>
      <w:r w:rsidR="00DD37B8" w:rsidRPr="00A043A4">
        <w:rPr>
          <w:rFonts w:ascii="Times New Roman" w:hAnsi="Times New Roman" w:cs="Times New Roman"/>
          <w:kern w:val="0"/>
          <w:sz w:val="24"/>
          <w:szCs w:val="24"/>
          <w:vertAlign w:val="superscript"/>
        </w:rPr>
        <w:t>15,23</w:t>
      </w:r>
      <w:r w:rsidR="00AC3939" w:rsidRPr="00A043A4">
        <w:rPr>
          <w:rFonts w:ascii="Times New Roman" w:eastAsia="DengXian" w:hAnsi="Times New Roman" w:cs="Times New Roman"/>
          <w:color w:val="000000" w:themeColor="text1"/>
          <w:sz w:val="24"/>
          <w:szCs w:val="24"/>
          <w:lang w:eastAsia="zh-CN"/>
        </w:rPr>
        <w:fldChar w:fldCharType="end"/>
      </w:r>
      <w:r w:rsidR="009D79F6" w:rsidRPr="00A043A4">
        <w:rPr>
          <w:rFonts w:ascii="Times New Roman" w:eastAsia="DengXian" w:hAnsi="Times New Roman" w:cs="Times New Roman"/>
          <w:color w:val="000000" w:themeColor="text1"/>
          <w:sz w:val="24"/>
          <w:szCs w:val="24"/>
          <w:lang w:eastAsia="zh-CN"/>
        </w:rPr>
        <w:t xml:space="preserve"> were </w:t>
      </w:r>
      <w:r w:rsidR="00174539" w:rsidRPr="00A043A4">
        <w:rPr>
          <w:rFonts w:ascii="Times New Roman" w:eastAsia="DengXian" w:hAnsi="Times New Roman" w:cs="Times New Roman"/>
          <w:color w:val="000000" w:themeColor="text1"/>
          <w:sz w:val="24"/>
          <w:szCs w:val="24"/>
          <w:lang w:eastAsia="zh-CN"/>
        </w:rPr>
        <w:t>confirmed</w:t>
      </w:r>
      <w:r w:rsidR="00303CE3" w:rsidRPr="00A043A4">
        <w:rPr>
          <w:rFonts w:ascii="Times New Roman" w:eastAsia="DengXian" w:hAnsi="Times New Roman" w:cs="Times New Roman"/>
          <w:color w:val="000000" w:themeColor="text1"/>
          <w:sz w:val="24"/>
          <w:szCs w:val="24"/>
          <w:lang w:eastAsia="zh-CN"/>
        </w:rPr>
        <w:t xml:space="preserve"> </w:t>
      </w:r>
      <w:r w:rsidR="00C143BE" w:rsidRPr="00A043A4">
        <w:rPr>
          <w:rFonts w:ascii="Times New Roman" w:eastAsia="DengXian" w:hAnsi="Times New Roman" w:cs="Times New Roman"/>
          <w:color w:val="000000" w:themeColor="text1"/>
          <w:sz w:val="24"/>
          <w:szCs w:val="24"/>
          <w:lang w:eastAsia="zh-CN"/>
        </w:rPr>
        <w:t>for</w:t>
      </w:r>
      <w:r w:rsidR="009D79F6" w:rsidRPr="00A043A4">
        <w:rPr>
          <w:rFonts w:ascii="Times New Roman" w:eastAsia="DengXian" w:hAnsi="Times New Roman" w:cs="Times New Roman"/>
          <w:color w:val="000000" w:themeColor="text1"/>
          <w:sz w:val="24"/>
          <w:szCs w:val="24"/>
          <w:lang w:eastAsia="zh-CN"/>
        </w:rPr>
        <w:t xml:space="preserve"> </w:t>
      </w:r>
      <w:r w:rsidR="006566C5" w:rsidRPr="00A043A4">
        <w:rPr>
          <w:rFonts w:ascii="Times New Roman" w:eastAsia="DengXian" w:hAnsi="Times New Roman" w:cs="Times New Roman"/>
          <w:color w:val="000000" w:themeColor="text1"/>
          <w:sz w:val="24"/>
          <w:szCs w:val="24"/>
          <w:lang w:eastAsia="zh-CN"/>
        </w:rPr>
        <w:t>0.4LTLN</w:t>
      </w:r>
      <w:r w:rsidR="002838CC" w:rsidRPr="00A043A4">
        <w:rPr>
          <w:rFonts w:ascii="Times New Roman" w:eastAsia="DengXian" w:hAnsi="Times New Roman" w:cs="Times New Roman"/>
          <w:color w:val="000000" w:themeColor="text1"/>
          <w:sz w:val="24"/>
          <w:szCs w:val="24"/>
          <w:lang w:eastAsia="zh-CN"/>
        </w:rPr>
        <w:t xml:space="preserve"> and 2.0LTLN</w:t>
      </w:r>
      <w:r w:rsidR="00525807" w:rsidRPr="00A043A4">
        <w:rPr>
          <w:rFonts w:ascii="Times New Roman" w:eastAsia="DengXian" w:hAnsi="Times New Roman" w:cs="Times New Roman"/>
          <w:color w:val="000000" w:themeColor="text1"/>
          <w:sz w:val="24"/>
          <w:szCs w:val="24"/>
          <w:lang w:eastAsia="zh-CN"/>
        </w:rPr>
        <w:t xml:space="preserve"> (</w:t>
      </w:r>
      <w:r w:rsidR="00525807" w:rsidRPr="00A043A4">
        <w:rPr>
          <w:rFonts w:ascii="Times New Roman" w:eastAsia="DengXian" w:hAnsi="Times New Roman" w:cs="Times New Roman"/>
          <w:color w:val="4472C4" w:themeColor="accent1"/>
          <w:sz w:val="24"/>
          <w:szCs w:val="24"/>
          <w:lang w:eastAsia="zh-CN"/>
        </w:rPr>
        <w:t>Figure 5</w:t>
      </w:r>
      <w:r w:rsidR="00525807" w:rsidRPr="00A043A4">
        <w:rPr>
          <w:rFonts w:ascii="Times New Roman" w:eastAsia="DengXian" w:hAnsi="Times New Roman" w:cs="Times New Roman"/>
          <w:color w:val="000000" w:themeColor="text1"/>
          <w:sz w:val="24"/>
          <w:szCs w:val="24"/>
          <w:lang w:eastAsia="zh-CN"/>
        </w:rPr>
        <w:t>a,</w:t>
      </w:r>
      <w:r w:rsidR="000A484A" w:rsidRPr="00A043A4">
        <w:rPr>
          <w:rFonts w:ascii="Times New Roman" w:hAnsi="Times New Roman" w:cs="Times New Roman"/>
          <w:color w:val="000000" w:themeColor="text1"/>
          <w:sz w:val="24"/>
          <w:szCs w:val="24"/>
        </w:rPr>
        <w:t xml:space="preserve"> </w:t>
      </w:r>
      <w:r w:rsidR="00525807" w:rsidRPr="00A043A4">
        <w:rPr>
          <w:rFonts w:ascii="Times New Roman" w:eastAsia="DengXian" w:hAnsi="Times New Roman" w:cs="Times New Roman"/>
          <w:color w:val="000000" w:themeColor="text1"/>
          <w:sz w:val="24"/>
          <w:szCs w:val="24"/>
          <w:lang w:eastAsia="zh-CN"/>
        </w:rPr>
        <w:lastRenderedPageBreak/>
        <w:t>b)</w:t>
      </w:r>
      <w:r w:rsidR="009D79F6" w:rsidRPr="00A043A4">
        <w:rPr>
          <w:rFonts w:ascii="Times New Roman" w:eastAsia="DengXian" w:hAnsi="Times New Roman" w:cs="Times New Roman"/>
          <w:color w:val="000000" w:themeColor="text1"/>
          <w:sz w:val="24"/>
          <w:szCs w:val="24"/>
          <w:lang w:eastAsia="zh-CN"/>
        </w:rPr>
        <w:t>.</w:t>
      </w:r>
      <w:r w:rsidR="002E7E95" w:rsidRPr="00A043A4">
        <w:rPr>
          <w:rFonts w:ascii="Times New Roman" w:eastAsia="DengXian" w:hAnsi="Times New Roman" w:cs="Times New Roman"/>
          <w:color w:val="000000" w:themeColor="text1"/>
          <w:sz w:val="24"/>
          <w:szCs w:val="24"/>
          <w:lang w:eastAsia="zh-CN"/>
        </w:rPr>
        <w:t xml:space="preserve"> Moreover</w:t>
      </w:r>
      <w:r w:rsidR="006566C5" w:rsidRPr="00A043A4">
        <w:rPr>
          <w:rFonts w:ascii="Times New Roman" w:eastAsia="DengXian" w:hAnsi="Times New Roman" w:cs="Times New Roman"/>
          <w:color w:val="000000" w:themeColor="text1"/>
          <w:sz w:val="24"/>
          <w:szCs w:val="24"/>
          <w:lang w:eastAsia="zh-CN"/>
        </w:rPr>
        <w:t xml:space="preserve">, </w:t>
      </w:r>
      <w:r w:rsidR="00BE2E0F" w:rsidRPr="00A043A4">
        <w:rPr>
          <w:rFonts w:ascii="Times New Roman" w:eastAsia="DengXian" w:hAnsi="Times New Roman" w:cs="Times New Roman"/>
          <w:color w:val="000000" w:themeColor="text1"/>
          <w:sz w:val="24"/>
          <w:szCs w:val="24"/>
          <w:lang w:eastAsia="zh-CN"/>
        </w:rPr>
        <w:t xml:space="preserve">the spectra </w:t>
      </w:r>
      <w:r w:rsidR="00B944A7" w:rsidRPr="00A043A4">
        <w:rPr>
          <w:rFonts w:ascii="Times New Roman" w:eastAsia="DengXian" w:hAnsi="Times New Roman" w:cs="Times New Roman"/>
          <w:color w:val="000000" w:themeColor="text1"/>
          <w:sz w:val="24"/>
          <w:szCs w:val="24"/>
          <w:lang w:eastAsia="zh-CN"/>
        </w:rPr>
        <w:t>intensit</w:t>
      </w:r>
      <w:r w:rsidR="00DE0543" w:rsidRPr="00A043A4">
        <w:rPr>
          <w:rFonts w:ascii="Times New Roman" w:eastAsia="DengXian" w:hAnsi="Times New Roman" w:cs="Times New Roman"/>
          <w:color w:val="000000" w:themeColor="text1"/>
          <w:sz w:val="24"/>
          <w:szCs w:val="24"/>
          <w:lang w:eastAsia="zh-CN"/>
        </w:rPr>
        <w:t>ies</w:t>
      </w:r>
      <w:r w:rsidR="00B944A7" w:rsidRPr="00A043A4">
        <w:rPr>
          <w:rFonts w:ascii="Times New Roman" w:eastAsia="DengXian" w:hAnsi="Times New Roman" w:cs="Times New Roman"/>
          <w:color w:val="000000" w:themeColor="text1"/>
          <w:sz w:val="24"/>
          <w:szCs w:val="24"/>
          <w:lang w:eastAsia="zh-CN"/>
        </w:rPr>
        <w:t xml:space="preserve"> </w:t>
      </w:r>
      <w:r w:rsidR="001456E6" w:rsidRPr="00A043A4">
        <w:rPr>
          <w:rFonts w:ascii="Times New Roman" w:eastAsia="DengXian" w:hAnsi="Times New Roman" w:cs="Times New Roman"/>
          <w:color w:val="000000" w:themeColor="text1"/>
          <w:sz w:val="24"/>
          <w:szCs w:val="24"/>
          <w:lang w:eastAsia="zh-CN"/>
        </w:rPr>
        <w:t>displayed a de</w:t>
      </w:r>
      <w:r w:rsidR="008D1971" w:rsidRPr="00A043A4">
        <w:rPr>
          <w:rFonts w:ascii="Times New Roman" w:eastAsia="DengXian" w:hAnsi="Times New Roman" w:cs="Times New Roman"/>
          <w:color w:val="000000" w:themeColor="text1"/>
          <w:sz w:val="24"/>
          <w:szCs w:val="24"/>
          <w:lang w:eastAsia="zh-CN"/>
        </w:rPr>
        <w:t>scending</w:t>
      </w:r>
      <w:r w:rsidR="001456E6" w:rsidRPr="00A043A4">
        <w:rPr>
          <w:rFonts w:ascii="Times New Roman" w:eastAsia="DengXian" w:hAnsi="Times New Roman" w:cs="Times New Roman"/>
          <w:color w:val="000000" w:themeColor="text1"/>
          <w:sz w:val="24"/>
          <w:szCs w:val="24"/>
          <w:lang w:eastAsia="zh-CN"/>
        </w:rPr>
        <w:t xml:space="preserve"> order of</w:t>
      </w:r>
      <w:r w:rsidR="00BE2E0F" w:rsidRPr="00A043A4">
        <w:rPr>
          <w:rFonts w:ascii="Times New Roman" w:eastAsia="DengXian" w:hAnsi="Times New Roman" w:cs="Times New Roman"/>
          <w:color w:val="000000" w:themeColor="text1"/>
          <w:sz w:val="24"/>
          <w:szCs w:val="24"/>
          <w:lang w:eastAsia="zh-CN"/>
        </w:rPr>
        <w:t xml:space="preserve"> 0.4LT</w:t>
      </w:r>
      <w:r w:rsidR="00DE0543" w:rsidRPr="00A043A4">
        <w:rPr>
          <w:rFonts w:ascii="Times New Roman" w:eastAsia="DengXian" w:hAnsi="Times New Roman" w:cs="Times New Roman"/>
          <w:color w:val="000000" w:themeColor="text1"/>
          <w:sz w:val="24"/>
          <w:szCs w:val="24"/>
          <w:lang w:eastAsia="zh-CN"/>
        </w:rPr>
        <w:t xml:space="preserve"> </w:t>
      </w:r>
      <w:r w:rsidR="001456E6" w:rsidRPr="00A043A4">
        <w:rPr>
          <w:rFonts w:ascii="Times New Roman" w:eastAsia="DengXian" w:hAnsi="Times New Roman" w:cs="Times New Roman"/>
          <w:color w:val="000000" w:themeColor="text1"/>
          <w:sz w:val="24"/>
          <w:szCs w:val="24"/>
          <w:lang w:eastAsia="zh-CN"/>
        </w:rPr>
        <w:t>&gt; 0.4LTLN &gt; 2.0LTLN</w:t>
      </w:r>
      <w:r w:rsidR="00777B62" w:rsidRPr="00A043A4">
        <w:rPr>
          <w:rFonts w:ascii="Times New Roman" w:eastAsia="DengXian" w:hAnsi="Times New Roman" w:cs="Times New Roman"/>
          <w:color w:val="000000" w:themeColor="text1"/>
          <w:sz w:val="24"/>
          <w:szCs w:val="24"/>
          <w:lang w:eastAsia="zh-CN"/>
        </w:rPr>
        <w:t>,</w:t>
      </w:r>
      <w:r w:rsidR="00DC56E0" w:rsidRPr="00A043A4">
        <w:rPr>
          <w:rFonts w:ascii="Times New Roman" w:eastAsia="DengXian" w:hAnsi="Times New Roman" w:cs="Times New Roman"/>
          <w:color w:val="000000" w:themeColor="text1"/>
          <w:sz w:val="24"/>
          <w:szCs w:val="24"/>
          <w:lang w:eastAsia="zh-CN"/>
        </w:rPr>
        <w:t xml:space="preserve"> </w:t>
      </w:r>
      <w:r w:rsidR="00A15887" w:rsidRPr="00A043A4">
        <w:rPr>
          <w:rFonts w:ascii="Times New Roman" w:eastAsia="DengXian" w:hAnsi="Times New Roman" w:cs="Times New Roman"/>
          <w:color w:val="000000" w:themeColor="text1"/>
          <w:sz w:val="24"/>
          <w:szCs w:val="24"/>
          <w:lang w:eastAsia="zh-CN"/>
        </w:rPr>
        <w:t>show</w:t>
      </w:r>
      <w:r w:rsidR="00BE2E0F" w:rsidRPr="00A043A4">
        <w:rPr>
          <w:rFonts w:ascii="Times New Roman" w:eastAsia="DengXian" w:hAnsi="Times New Roman" w:cs="Times New Roman"/>
          <w:color w:val="000000" w:themeColor="text1"/>
          <w:sz w:val="24"/>
          <w:szCs w:val="24"/>
          <w:lang w:eastAsia="zh-CN"/>
        </w:rPr>
        <w:t>ing an improv</w:t>
      </w:r>
      <w:r w:rsidR="00C17F7A" w:rsidRPr="00A043A4">
        <w:rPr>
          <w:rFonts w:ascii="Times New Roman" w:eastAsia="DengXian" w:hAnsi="Times New Roman" w:cs="Times New Roman"/>
          <w:color w:val="000000" w:themeColor="text1"/>
          <w:sz w:val="24"/>
          <w:szCs w:val="24"/>
          <w:lang w:eastAsia="zh-CN"/>
        </w:rPr>
        <w:t>ing</w:t>
      </w:r>
      <w:r w:rsidR="00BE2E0F" w:rsidRPr="00A043A4">
        <w:rPr>
          <w:rFonts w:ascii="Times New Roman" w:eastAsia="DengXian" w:hAnsi="Times New Roman" w:cs="Times New Roman"/>
          <w:color w:val="000000" w:themeColor="text1"/>
          <w:sz w:val="24"/>
          <w:szCs w:val="24"/>
          <w:lang w:eastAsia="zh-CN"/>
        </w:rPr>
        <w:t xml:space="preserve"> </w:t>
      </w:r>
      <w:r w:rsidR="0049485E" w:rsidRPr="00A043A4">
        <w:rPr>
          <w:rFonts w:ascii="Times New Roman" w:eastAsia="DengXian" w:hAnsi="Times New Roman" w:cs="Times New Roman"/>
          <w:color w:val="000000" w:themeColor="text1"/>
          <w:sz w:val="24"/>
          <w:szCs w:val="24"/>
          <w:lang w:eastAsia="zh-CN"/>
        </w:rPr>
        <w:t>sta</w:t>
      </w:r>
      <w:r w:rsidR="00BE2E0F" w:rsidRPr="00A043A4">
        <w:rPr>
          <w:rFonts w:ascii="Times New Roman" w:eastAsia="DengXian" w:hAnsi="Times New Roman" w:cs="Times New Roman"/>
          <w:color w:val="000000" w:themeColor="text1"/>
          <w:sz w:val="24"/>
          <w:szCs w:val="24"/>
          <w:lang w:eastAsia="zh-CN"/>
        </w:rPr>
        <w:t>bility</w:t>
      </w:r>
      <w:r w:rsidR="0049485E" w:rsidRPr="00A043A4">
        <w:rPr>
          <w:rFonts w:ascii="Times New Roman" w:eastAsia="DengXian" w:hAnsi="Times New Roman" w:cs="Times New Roman"/>
          <w:color w:val="000000" w:themeColor="text1"/>
          <w:sz w:val="24"/>
          <w:szCs w:val="24"/>
          <w:lang w:eastAsia="zh-CN"/>
        </w:rPr>
        <w:t xml:space="preserve"> of s-SEI layers</w:t>
      </w:r>
      <w:r w:rsidR="00BE2E0F" w:rsidRPr="00A043A4">
        <w:rPr>
          <w:rFonts w:ascii="Times New Roman" w:eastAsia="DengXian" w:hAnsi="Times New Roman" w:cs="Times New Roman"/>
          <w:color w:val="000000" w:themeColor="text1"/>
          <w:sz w:val="24"/>
          <w:szCs w:val="24"/>
          <w:lang w:eastAsia="zh-CN"/>
        </w:rPr>
        <w:t xml:space="preserve"> to suppress electrolyte decomposition.</w:t>
      </w:r>
      <w:r w:rsidR="002F4407" w:rsidRPr="00A043A4">
        <w:rPr>
          <w:rFonts w:ascii="Times New Roman" w:eastAsia="DengXian" w:hAnsi="Times New Roman" w:cs="Times New Roman"/>
          <w:color w:val="000000" w:themeColor="text1"/>
          <w:sz w:val="24"/>
          <w:szCs w:val="24"/>
          <w:lang w:eastAsia="zh-CN"/>
        </w:rPr>
        <w:t xml:space="preserve"> </w:t>
      </w:r>
      <w:r w:rsidR="00485030" w:rsidRPr="00A043A4">
        <w:rPr>
          <w:rFonts w:ascii="Times New Roman" w:eastAsia="DengXian" w:hAnsi="Times New Roman" w:cs="Times New Roman"/>
          <w:color w:val="000000" w:themeColor="text1"/>
          <w:sz w:val="24"/>
          <w:szCs w:val="24"/>
          <w:lang w:eastAsia="zh-CN"/>
        </w:rPr>
        <w:t>In additi</w:t>
      </w:r>
      <w:r w:rsidR="00177A6C" w:rsidRPr="00A043A4">
        <w:rPr>
          <w:rFonts w:ascii="Times New Roman" w:eastAsia="DengXian" w:hAnsi="Times New Roman" w:cs="Times New Roman"/>
          <w:color w:val="000000" w:themeColor="text1"/>
          <w:sz w:val="24"/>
          <w:szCs w:val="24"/>
          <w:lang w:eastAsia="zh-CN"/>
        </w:rPr>
        <w:t>o</w:t>
      </w:r>
      <w:r w:rsidR="00485030" w:rsidRPr="00A043A4">
        <w:rPr>
          <w:rFonts w:ascii="Times New Roman" w:eastAsia="DengXian" w:hAnsi="Times New Roman" w:cs="Times New Roman"/>
          <w:color w:val="000000" w:themeColor="text1"/>
          <w:sz w:val="24"/>
          <w:szCs w:val="24"/>
          <w:lang w:eastAsia="zh-CN"/>
        </w:rPr>
        <w:t>n, a down-shift of binding energy from the O 1s and C 1s spectra was found for the two 0.4LT electrolytes</w:t>
      </w:r>
      <w:r w:rsidR="00D94328" w:rsidRPr="00A043A4">
        <w:rPr>
          <w:rFonts w:ascii="Times New Roman" w:eastAsia="DengXian" w:hAnsi="Times New Roman" w:cs="Times New Roman"/>
          <w:color w:val="000000" w:themeColor="text1"/>
          <w:sz w:val="24"/>
          <w:szCs w:val="24"/>
          <w:lang w:eastAsia="zh-CN"/>
        </w:rPr>
        <w:t xml:space="preserve"> upon cycling</w:t>
      </w:r>
      <w:r w:rsidR="00485030" w:rsidRPr="00A043A4">
        <w:rPr>
          <w:rFonts w:ascii="Times New Roman" w:eastAsia="DengXian" w:hAnsi="Times New Roman" w:cs="Times New Roman"/>
          <w:color w:val="000000" w:themeColor="text1"/>
          <w:sz w:val="24"/>
          <w:szCs w:val="24"/>
          <w:lang w:eastAsia="zh-CN"/>
        </w:rPr>
        <w:t xml:space="preserve">, which was due to the existence of polar decomposed species </w:t>
      </w:r>
      <w:r w:rsidR="00BF0760" w:rsidRPr="00A043A4">
        <w:rPr>
          <w:rFonts w:ascii="Times New Roman" w:eastAsia="DengXian" w:hAnsi="Times New Roman" w:cs="Times New Roman"/>
          <w:color w:val="000000" w:themeColor="text1"/>
          <w:sz w:val="24"/>
          <w:szCs w:val="24"/>
          <w:lang w:eastAsia="zh-CN"/>
        </w:rPr>
        <w:t>(</w:t>
      </w:r>
      <w:r w:rsidR="00485030" w:rsidRPr="00A043A4">
        <w:rPr>
          <w:rFonts w:ascii="Times New Roman" w:eastAsia="DengXian" w:hAnsi="Times New Roman" w:cs="Times New Roman"/>
          <w:color w:val="000000" w:themeColor="text1"/>
          <w:sz w:val="24"/>
          <w:szCs w:val="24"/>
          <w:lang w:eastAsia="zh-CN"/>
        </w:rPr>
        <w:t>such as carbonates</w:t>
      </w:r>
      <w:r w:rsidR="00E64602" w:rsidRPr="00A043A4">
        <w:rPr>
          <w:rFonts w:ascii="Times New Roman" w:eastAsia="DengXian" w:hAnsi="Times New Roman" w:cs="Times New Roman"/>
          <w:color w:val="000000" w:themeColor="text1"/>
          <w:sz w:val="24"/>
          <w:szCs w:val="24"/>
          <w:lang w:eastAsia="zh-CN"/>
        </w:rPr>
        <w:t>, which</w:t>
      </w:r>
      <w:r w:rsidR="00DD0A07" w:rsidRPr="00A043A4">
        <w:rPr>
          <w:rFonts w:ascii="Times New Roman" w:eastAsia="DengXian" w:hAnsi="Times New Roman" w:cs="Times New Roman"/>
          <w:color w:val="000000" w:themeColor="text1"/>
          <w:sz w:val="24"/>
          <w:szCs w:val="24"/>
          <w:lang w:eastAsia="zh-CN"/>
        </w:rPr>
        <w:t xml:space="preserve"> could</w:t>
      </w:r>
      <w:r w:rsidR="00E64602" w:rsidRPr="00A043A4">
        <w:rPr>
          <w:rFonts w:ascii="Times New Roman" w:eastAsia="DengXian" w:hAnsi="Times New Roman" w:cs="Times New Roman"/>
          <w:color w:val="000000" w:themeColor="text1"/>
          <w:sz w:val="24"/>
          <w:szCs w:val="24"/>
          <w:lang w:eastAsia="zh-CN"/>
        </w:rPr>
        <w:t xml:space="preserve"> involve in further degradation process</w:t>
      </w:r>
      <w:r w:rsidR="00BF0760" w:rsidRPr="00A043A4">
        <w:rPr>
          <w:rFonts w:ascii="Times New Roman" w:eastAsia="DengXian" w:hAnsi="Times New Roman" w:cs="Times New Roman"/>
          <w:color w:val="000000" w:themeColor="text1"/>
          <w:sz w:val="24"/>
          <w:szCs w:val="24"/>
          <w:lang w:eastAsia="zh-CN"/>
        </w:rPr>
        <w:t>)</w:t>
      </w:r>
      <w:r w:rsidR="00485030" w:rsidRPr="00A043A4">
        <w:rPr>
          <w:rFonts w:ascii="Times New Roman" w:eastAsia="DengXian" w:hAnsi="Times New Roman" w:cs="Times New Roman"/>
          <w:color w:val="000000" w:themeColor="text1"/>
          <w:sz w:val="24"/>
          <w:szCs w:val="24"/>
          <w:lang w:eastAsia="zh-CN"/>
        </w:rPr>
        <w:t xml:space="preserve"> on the electrode surface that caused the formation of an electric potential gradient at the interface.</w:t>
      </w:r>
      <w:r w:rsidR="00EA6A50" w:rsidRPr="00A043A4">
        <w:rPr>
          <w:rFonts w:ascii="Times New Roman" w:eastAsia="DengXian" w:hAnsi="Times New Roman" w:cs="Times New Roman"/>
          <w:color w:val="000000" w:themeColor="text1"/>
          <w:sz w:val="24"/>
          <w:szCs w:val="24"/>
          <w:lang w:eastAsia="zh-CN"/>
        </w:rPr>
        <w:fldChar w:fldCharType="begin"/>
      </w:r>
      <w:r w:rsidR="00721AB1" w:rsidRPr="00A043A4">
        <w:rPr>
          <w:rFonts w:ascii="Times New Roman" w:eastAsia="DengXian" w:hAnsi="Times New Roman" w:cs="Times New Roman"/>
          <w:color w:val="000000" w:themeColor="text1"/>
          <w:sz w:val="24"/>
          <w:szCs w:val="24"/>
          <w:lang w:eastAsia="zh-CN"/>
        </w:rPr>
        <w:instrText xml:space="preserve"> ADDIN ZOTERO_ITEM CSL_CITATION {"citationID":"h4cdqEqP","properties":{"formattedCitation":"\\super 43\\nosupersub{}","plainCitation":"43","noteIndex":0},"citationItems":[{"id":61,"uris":["http://zotero.org/users/13367771/items/KBEJWF5X"],"itemData":{"id":61,"type":"article-journal","container-title":"ACS applied materials &amp; interfaces","issue":"37","note":"ISBN: 1944-8244\npublisher: ACS Publications","page":"31710-31720","title":"Noticeable Role of TFSI–Anion in the Carbon Cathode Degradation of Li–O2 Cells","volume":"9","author":[{"family":"Giacco","given":"Daniela"},{"family":"Carboni","given":"Marco"},{"family":"Brutti","given":"Sergio"},{"family":"Marrani","given":"Andrea G."}],"issued":{"date-parts":[["2017"]]}}}],"schema":"https://github.com/citation-style-language/schema/raw/master/csl-citation.json"} </w:instrText>
      </w:r>
      <w:r w:rsidR="00EA6A50" w:rsidRPr="00A043A4">
        <w:rPr>
          <w:rFonts w:ascii="Times New Roman" w:eastAsia="DengXian" w:hAnsi="Times New Roman" w:cs="Times New Roman"/>
          <w:color w:val="000000" w:themeColor="text1"/>
          <w:sz w:val="24"/>
          <w:szCs w:val="24"/>
          <w:lang w:eastAsia="zh-CN"/>
        </w:rPr>
        <w:fldChar w:fldCharType="separate"/>
      </w:r>
      <w:r w:rsidR="00721AB1" w:rsidRPr="00A043A4">
        <w:rPr>
          <w:rFonts w:ascii="Times New Roman" w:hAnsi="Times New Roman" w:cs="Times New Roman"/>
          <w:kern w:val="0"/>
          <w:sz w:val="24"/>
          <w:szCs w:val="24"/>
          <w:vertAlign w:val="superscript"/>
        </w:rPr>
        <w:t>43</w:t>
      </w:r>
      <w:r w:rsidR="00EA6A50" w:rsidRPr="00A043A4">
        <w:rPr>
          <w:rFonts w:ascii="Times New Roman" w:eastAsia="DengXian" w:hAnsi="Times New Roman" w:cs="Times New Roman"/>
          <w:color w:val="000000" w:themeColor="text1"/>
          <w:sz w:val="24"/>
          <w:szCs w:val="24"/>
          <w:lang w:eastAsia="zh-CN"/>
        </w:rPr>
        <w:fldChar w:fldCharType="end"/>
      </w:r>
      <w:r w:rsidR="00485030" w:rsidRPr="00A043A4">
        <w:rPr>
          <w:rFonts w:ascii="Times New Roman" w:eastAsia="DengXian" w:hAnsi="Times New Roman" w:cs="Times New Roman"/>
          <w:color w:val="000000" w:themeColor="text1"/>
          <w:sz w:val="24"/>
          <w:szCs w:val="24"/>
          <w:lang w:eastAsia="zh-CN"/>
        </w:rPr>
        <w:t xml:space="preserve"> However, </w:t>
      </w:r>
      <w:r w:rsidR="001B0A45" w:rsidRPr="00A043A4">
        <w:rPr>
          <w:rFonts w:ascii="Times New Roman" w:eastAsia="DengXian" w:hAnsi="Times New Roman" w:cs="Times New Roman"/>
          <w:color w:val="000000" w:themeColor="text1"/>
          <w:sz w:val="24"/>
          <w:szCs w:val="24"/>
          <w:lang w:eastAsia="zh-CN"/>
        </w:rPr>
        <w:t xml:space="preserve">the downshift </w:t>
      </w:r>
      <w:r w:rsidR="00CC7548" w:rsidRPr="00A043A4">
        <w:rPr>
          <w:rFonts w:ascii="Times New Roman" w:eastAsia="DengXian" w:hAnsi="Times New Roman" w:cs="Times New Roman"/>
          <w:color w:val="000000" w:themeColor="text1"/>
          <w:sz w:val="24"/>
          <w:szCs w:val="24"/>
          <w:lang w:eastAsia="zh-CN"/>
        </w:rPr>
        <w:t xml:space="preserve">of binding energy </w:t>
      </w:r>
      <w:r w:rsidR="001B0A45" w:rsidRPr="00A043A4">
        <w:rPr>
          <w:rFonts w:ascii="Times New Roman" w:eastAsia="DengXian" w:hAnsi="Times New Roman" w:cs="Times New Roman"/>
          <w:color w:val="000000" w:themeColor="text1"/>
          <w:sz w:val="24"/>
          <w:szCs w:val="24"/>
          <w:lang w:eastAsia="zh-CN"/>
        </w:rPr>
        <w:t xml:space="preserve">was not observed </w:t>
      </w:r>
      <w:r w:rsidR="005B4DF7" w:rsidRPr="00A043A4">
        <w:rPr>
          <w:rFonts w:ascii="Times New Roman" w:eastAsia="DengXian" w:hAnsi="Times New Roman" w:cs="Times New Roman"/>
          <w:color w:val="000000" w:themeColor="text1"/>
          <w:sz w:val="24"/>
          <w:szCs w:val="24"/>
          <w:lang w:eastAsia="zh-CN"/>
        </w:rPr>
        <w:t>for 0.4LTLN and 2.0LTLN</w:t>
      </w:r>
      <w:r w:rsidR="00F97273" w:rsidRPr="00A043A4">
        <w:rPr>
          <w:rFonts w:ascii="Times New Roman" w:eastAsia="DengXian" w:hAnsi="Times New Roman" w:cs="Times New Roman"/>
          <w:color w:val="000000" w:themeColor="text1"/>
          <w:sz w:val="24"/>
          <w:szCs w:val="24"/>
          <w:lang w:eastAsia="zh-CN"/>
        </w:rPr>
        <w:t xml:space="preserve"> during cycling</w:t>
      </w:r>
      <w:r w:rsidR="002F1AD8" w:rsidRPr="00A043A4">
        <w:rPr>
          <w:rFonts w:ascii="Times New Roman" w:eastAsia="DengXian" w:hAnsi="Times New Roman" w:cs="Times New Roman"/>
          <w:color w:val="000000" w:themeColor="text1"/>
          <w:sz w:val="24"/>
          <w:szCs w:val="24"/>
          <w:lang w:eastAsia="zh-CN"/>
        </w:rPr>
        <w:t>,</w:t>
      </w:r>
      <w:r w:rsidR="00136A59" w:rsidRPr="00A043A4">
        <w:rPr>
          <w:rFonts w:ascii="Times New Roman" w:eastAsia="DengXian" w:hAnsi="Times New Roman" w:cs="Times New Roman"/>
          <w:color w:val="000000" w:themeColor="text1"/>
          <w:sz w:val="24"/>
          <w:szCs w:val="24"/>
          <w:lang w:eastAsia="zh-CN"/>
        </w:rPr>
        <w:t xml:space="preserve"> instead </w:t>
      </w:r>
      <w:r w:rsidR="009D753E" w:rsidRPr="00A043A4">
        <w:rPr>
          <w:rFonts w:ascii="Times New Roman" w:eastAsia="DengXian" w:hAnsi="Times New Roman" w:cs="Times New Roman"/>
          <w:color w:val="000000" w:themeColor="text1"/>
          <w:sz w:val="24"/>
          <w:szCs w:val="24"/>
          <w:lang w:eastAsia="zh-CN"/>
        </w:rPr>
        <w:t xml:space="preserve">the decrease of inorganic </w:t>
      </w:r>
      <w:r w:rsidR="003B2D28" w:rsidRPr="00A043A4">
        <w:rPr>
          <w:rFonts w:ascii="Times New Roman" w:eastAsia="DengXian" w:hAnsi="Times New Roman" w:cs="Times New Roman"/>
          <w:color w:val="000000" w:themeColor="text1"/>
          <w:sz w:val="24"/>
          <w:szCs w:val="24"/>
          <w:lang w:eastAsia="zh-CN"/>
        </w:rPr>
        <w:t>constituent</w:t>
      </w:r>
      <w:r w:rsidR="00FD6140" w:rsidRPr="00A043A4">
        <w:rPr>
          <w:rFonts w:ascii="Times New Roman" w:eastAsia="DengXian" w:hAnsi="Times New Roman" w:cs="Times New Roman"/>
          <w:color w:val="000000" w:themeColor="text1"/>
          <w:sz w:val="24"/>
          <w:szCs w:val="24"/>
          <w:lang w:eastAsia="zh-CN"/>
        </w:rPr>
        <w:t xml:space="preserve"> </w:t>
      </w:r>
      <w:r w:rsidR="00E41268" w:rsidRPr="00A043A4">
        <w:rPr>
          <w:rFonts w:ascii="Times New Roman" w:eastAsia="DengXian" w:hAnsi="Times New Roman" w:cs="Times New Roman"/>
          <w:color w:val="000000" w:themeColor="text1"/>
          <w:sz w:val="24"/>
          <w:szCs w:val="24"/>
          <w:lang w:eastAsia="zh-CN"/>
        </w:rPr>
        <w:t xml:space="preserve">(e.g. </w:t>
      </w:r>
      <w:r w:rsidR="00FD6140" w:rsidRPr="00A043A4">
        <w:rPr>
          <w:rFonts w:ascii="Times New Roman" w:eastAsia="DengXian" w:hAnsi="Times New Roman" w:cs="Times New Roman"/>
          <w:color w:val="000000" w:themeColor="text1"/>
          <w:sz w:val="24"/>
          <w:szCs w:val="24"/>
          <w:lang w:eastAsia="zh-CN"/>
        </w:rPr>
        <w:t>Li</w:t>
      </w:r>
      <w:r w:rsidR="00FD6140" w:rsidRPr="00A043A4">
        <w:rPr>
          <w:rFonts w:ascii="Times New Roman" w:eastAsia="DengXian" w:hAnsi="Times New Roman" w:cs="Times New Roman"/>
          <w:color w:val="000000" w:themeColor="text1"/>
          <w:sz w:val="24"/>
          <w:szCs w:val="24"/>
          <w:vertAlign w:val="subscript"/>
          <w:lang w:eastAsia="zh-CN"/>
        </w:rPr>
        <w:t>2</w:t>
      </w:r>
      <w:r w:rsidR="00FD6140" w:rsidRPr="00A043A4">
        <w:rPr>
          <w:rFonts w:ascii="Times New Roman" w:eastAsia="DengXian" w:hAnsi="Times New Roman" w:cs="Times New Roman"/>
          <w:color w:val="000000" w:themeColor="text1"/>
          <w:sz w:val="24"/>
          <w:szCs w:val="24"/>
          <w:lang w:eastAsia="zh-CN"/>
        </w:rPr>
        <w:t>CO</w:t>
      </w:r>
      <w:r w:rsidR="00FD6140" w:rsidRPr="00A043A4">
        <w:rPr>
          <w:rFonts w:ascii="Times New Roman" w:eastAsia="DengXian" w:hAnsi="Times New Roman" w:cs="Times New Roman"/>
          <w:color w:val="000000" w:themeColor="text1"/>
          <w:sz w:val="24"/>
          <w:szCs w:val="24"/>
          <w:vertAlign w:val="subscript"/>
          <w:lang w:eastAsia="zh-CN"/>
        </w:rPr>
        <w:t>3</w:t>
      </w:r>
      <w:r w:rsidR="00E41268" w:rsidRPr="00A043A4">
        <w:rPr>
          <w:rFonts w:ascii="Times New Roman" w:eastAsia="DengXian" w:hAnsi="Times New Roman" w:cs="Times New Roman"/>
          <w:color w:val="000000" w:themeColor="text1"/>
          <w:sz w:val="24"/>
          <w:szCs w:val="24"/>
          <w:lang w:eastAsia="zh-CN"/>
        </w:rPr>
        <w:t xml:space="preserve">) </w:t>
      </w:r>
      <w:r w:rsidR="00FD6140" w:rsidRPr="00A043A4">
        <w:rPr>
          <w:rFonts w:ascii="Times New Roman" w:eastAsia="DengXian" w:hAnsi="Times New Roman" w:cs="Times New Roman"/>
          <w:color w:val="000000" w:themeColor="text1"/>
          <w:sz w:val="24"/>
          <w:szCs w:val="24"/>
          <w:lang w:eastAsia="zh-CN"/>
        </w:rPr>
        <w:t xml:space="preserve">and the increase of organic </w:t>
      </w:r>
      <w:r w:rsidR="003B2D28" w:rsidRPr="00A043A4">
        <w:rPr>
          <w:rFonts w:ascii="Times New Roman" w:eastAsia="DengXian" w:hAnsi="Times New Roman" w:cs="Times New Roman"/>
          <w:color w:val="000000" w:themeColor="text1"/>
          <w:sz w:val="24"/>
          <w:szCs w:val="24"/>
          <w:lang w:eastAsia="zh-CN"/>
        </w:rPr>
        <w:t>constituent</w:t>
      </w:r>
      <w:r w:rsidR="00FD6140" w:rsidRPr="00A043A4">
        <w:rPr>
          <w:rFonts w:ascii="Times New Roman" w:eastAsia="DengXian" w:hAnsi="Times New Roman" w:cs="Times New Roman"/>
          <w:color w:val="000000" w:themeColor="text1"/>
          <w:sz w:val="24"/>
          <w:szCs w:val="24"/>
          <w:lang w:eastAsia="zh-CN"/>
        </w:rPr>
        <w:t xml:space="preserve"> </w:t>
      </w:r>
      <w:r w:rsidR="00E41268" w:rsidRPr="00A043A4">
        <w:rPr>
          <w:rFonts w:ascii="Times New Roman" w:eastAsia="DengXian" w:hAnsi="Times New Roman" w:cs="Times New Roman"/>
          <w:color w:val="000000" w:themeColor="text1"/>
          <w:sz w:val="24"/>
          <w:szCs w:val="24"/>
          <w:lang w:eastAsia="zh-CN"/>
        </w:rPr>
        <w:t>(</w:t>
      </w:r>
      <w:r w:rsidR="00986F8B" w:rsidRPr="00A043A4">
        <w:rPr>
          <w:rFonts w:ascii="Times New Roman" w:eastAsia="DengXian" w:hAnsi="Times New Roman" w:cs="Times New Roman"/>
          <w:color w:val="000000" w:themeColor="text1"/>
          <w:sz w:val="24"/>
          <w:szCs w:val="24"/>
          <w:lang w:eastAsia="zh-CN"/>
        </w:rPr>
        <w:t xml:space="preserve">e.g. </w:t>
      </w:r>
      <w:r w:rsidR="00F97273" w:rsidRPr="00A043A4">
        <w:rPr>
          <w:rFonts w:ascii="Times New Roman" w:eastAsia="DengXian" w:hAnsi="Times New Roman" w:cs="Times New Roman"/>
          <w:color w:val="000000" w:themeColor="text1"/>
          <w:sz w:val="24"/>
          <w:szCs w:val="24"/>
          <w:lang w:eastAsia="zh-CN"/>
        </w:rPr>
        <w:t>ROCO</w:t>
      </w:r>
      <w:r w:rsidR="00F97273" w:rsidRPr="00A043A4">
        <w:rPr>
          <w:rFonts w:ascii="Times New Roman" w:eastAsia="DengXian" w:hAnsi="Times New Roman" w:cs="Times New Roman"/>
          <w:color w:val="000000" w:themeColor="text1"/>
          <w:sz w:val="24"/>
          <w:szCs w:val="24"/>
          <w:vertAlign w:val="subscript"/>
          <w:lang w:eastAsia="zh-CN"/>
        </w:rPr>
        <w:t>2</w:t>
      </w:r>
      <w:r w:rsidR="00F97273" w:rsidRPr="00A043A4">
        <w:rPr>
          <w:rFonts w:ascii="Times New Roman" w:eastAsia="DengXian" w:hAnsi="Times New Roman" w:cs="Times New Roman"/>
          <w:color w:val="000000" w:themeColor="text1"/>
          <w:sz w:val="24"/>
          <w:szCs w:val="24"/>
          <w:lang w:eastAsia="zh-CN"/>
        </w:rPr>
        <w:t>Li</w:t>
      </w:r>
      <w:r w:rsidR="00E41268" w:rsidRPr="00A043A4">
        <w:rPr>
          <w:rFonts w:ascii="Times New Roman" w:eastAsia="DengXian" w:hAnsi="Times New Roman" w:cs="Times New Roman"/>
          <w:color w:val="000000" w:themeColor="text1"/>
          <w:sz w:val="24"/>
          <w:szCs w:val="24"/>
          <w:lang w:eastAsia="zh-CN"/>
        </w:rPr>
        <w:t>)</w:t>
      </w:r>
      <w:r w:rsidR="00FD6140" w:rsidRPr="00A043A4">
        <w:rPr>
          <w:rFonts w:ascii="Times New Roman" w:eastAsia="DengXian" w:hAnsi="Times New Roman" w:cs="Times New Roman"/>
          <w:color w:val="000000" w:themeColor="text1"/>
          <w:sz w:val="24"/>
          <w:szCs w:val="24"/>
          <w:lang w:eastAsia="zh-CN"/>
        </w:rPr>
        <w:t xml:space="preserve"> </w:t>
      </w:r>
      <w:r w:rsidR="00136A59" w:rsidRPr="00A043A4">
        <w:rPr>
          <w:rFonts w:ascii="Times New Roman" w:eastAsia="DengXian" w:hAnsi="Times New Roman" w:cs="Times New Roman"/>
          <w:color w:val="000000" w:themeColor="text1"/>
          <w:sz w:val="24"/>
          <w:szCs w:val="24"/>
          <w:lang w:eastAsia="zh-CN"/>
        </w:rPr>
        <w:t xml:space="preserve">could be the </w:t>
      </w:r>
      <w:r w:rsidR="00593CF9" w:rsidRPr="00A043A4">
        <w:rPr>
          <w:rFonts w:ascii="Times New Roman" w:eastAsia="DengXian" w:hAnsi="Times New Roman" w:cs="Times New Roman"/>
          <w:color w:val="000000" w:themeColor="text1"/>
          <w:sz w:val="24"/>
          <w:szCs w:val="24"/>
          <w:lang w:eastAsia="zh-CN"/>
        </w:rPr>
        <w:t>proof</w:t>
      </w:r>
      <w:r w:rsidR="00136A59" w:rsidRPr="00A043A4">
        <w:rPr>
          <w:rFonts w:ascii="Times New Roman" w:eastAsia="DengXian" w:hAnsi="Times New Roman" w:cs="Times New Roman"/>
          <w:color w:val="000000" w:themeColor="text1"/>
          <w:sz w:val="24"/>
          <w:szCs w:val="24"/>
          <w:lang w:eastAsia="zh-CN"/>
        </w:rPr>
        <w:t xml:space="preserve"> of the</w:t>
      </w:r>
      <w:r w:rsidR="003B2D28" w:rsidRPr="00A043A4">
        <w:rPr>
          <w:rFonts w:ascii="Times New Roman" w:eastAsia="DengXian" w:hAnsi="Times New Roman" w:cs="Times New Roman"/>
          <w:color w:val="000000" w:themeColor="text1"/>
          <w:sz w:val="24"/>
          <w:szCs w:val="24"/>
          <w:lang w:eastAsia="zh-CN"/>
        </w:rPr>
        <w:t xml:space="preserve"> formation of</w:t>
      </w:r>
      <w:r w:rsidR="00136A59" w:rsidRPr="00A043A4">
        <w:rPr>
          <w:rFonts w:ascii="Times New Roman" w:eastAsia="DengXian" w:hAnsi="Times New Roman" w:cs="Times New Roman"/>
          <w:color w:val="000000" w:themeColor="text1"/>
          <w:sz w:val="24"/>
          <w:szCs w:val="24"/>
          <w:lang w:eastAsia="zh-CN"/>
        </w:rPr>
        <w:t xml:space="preserve"> heterogeneous SEI layer structur</w:t>
      </w:r>
      <w:r w:rsidR="00593CF9" w:rsidRPr="00A043A4">
        <w:rPr>
          <w:rFonts w:ascii="Times New Roman" w:eastAsia="DengXian" w:hAnsi="Times New Roman" w:cs="Times New Roman"/>
          <w:color w:val="000000" w:themeColor="text1"/>
          <w:sz w:val="24"/>
          <w:szCs w:val="24"/>
          <w:lang w:eastAsia="zh-CN"/>
        </w:rPr>
        <w:t>e</w:t>
      </w:r>
      <w:r w:rsidR="00485030" w:rsidRPr="00A043A4">
        <w:rPr>
          <w:rFonts w:ascii="Times New Roman" w:eastAsia="DengXian" w:hAnsi="Times New Roman" w:cs="Times New Roman"/>
          <w:color w:val="000000" w:themeColor="text1"/>
          <w:sz w:val="24"/>
          <w:szCs w:val="24"/>
          <w:lang w:eastAsia="zh-CN"/>
        </w:rPr>
        <w:t>.</w:t>
      </w:r>
      <w:r w:rsidR="003E1E17" w:rsidRPr="00A043A4">
        <w:rPr>
          <w:rFonts w:ascii="Times New Roman" w:eastAsia="DengXian" w:hAnsi="Times New Roman" w:cs="Times New Roman"/>
          <w:color w:val="000000" w:themeColor="text1"/>
          <w:sz w:val="24"/>
          <w:szCs w:val="24"/>
          <w:lang w:eastAsia="zh-CN"/>
        </w:rPr>
        <w:fldChar w:fldCharType="begin"/>
      </w:r>
      <w:r w:rsidR="00721AB1" w:rsidRPr="00A043A4">
        <w:rPr>
          <w:rFonts w:ascii="Times New Roman" w:eastAsia="DengXian" w:hAnsi="Times New Roman" w:cs="Times New Roman"/>
          <w:color w:val="000000" w:themeColor="text1"/>
          <w:sz w:val="24"/>
          <w:szCs w:val="24"/>
          <w:lang w:eastAsia="zh-CN"/>
        </w:rPr>
        <w:instrText xml:space="preserve"> ADDIN ZOTERO_ITEM CSL_CITATION {"citationID":"yTTA28kP","properties":{"formattedCitation":"\\super 42,44\\nosupersub{}","plainCitation":"42,44","noteIndex":0},"citationItems":[{"id":66,"uris":["http://zotero.org/users/13367771/items/486JW2SK"],"itemData":{"id":66,"type":"article-journal","container-title":"Electrochimica Acta","issue":"22","note":"ISBN: 0013-4686\npublisher: Elsevier","page":"6332-6341","title":"A review of the features and analyses of the solid electrolyte interphase in Li-ion batteries","volume":"55","author":[{"family":"Verma","given":"Pallavi"},{"family":"Maire","given":"Pascal"},{"family":"Novák","given":"Petr"}],"issued":{"date-parts":[["2010"]]}}},{"id":65,"uris":["http://zotero.org/users/13367771/items/9IR9QHM4"],"itemData":{"id":65,"type":"article-journal","container-title":"Joule","issue":"10","note":"ISBN: 2542-4785\npublisher: Elsevier","page":"2322-2333","title":"Generation and evolution of the solid electrolyte interphase of lithium-ion batteries","volume":"3","author":[{"family":"Heiskanen","given":"Satu Kristiina"},{"family":"Kim","given":"Jongjung"},{"family":"Lucht","given":"Brett L."}],"issued":{"date-parts":[["2019"]]}}}],"schema":"https://github.com/citation-style-language/schema/raw/master/csl-citation.json"} </w:instrText>
      </w:r>
      <w:r w:rsidR="003E1E17" w:rsidRPr="00A043A4">
        <w:rPr>
          <w:rFonts w:ascii="Times New Roman" w:eastAsia="DengXian" w:hAnsi="Times New Roman" w:cs="Times New Roman"/>
          <w:color w:val="000000" w:themeColor="text1"/>
          <w:sz w:val="24"/>
          <w:szCs w:val="24"/>
          <w:lang w:eastAsia="zh-CN"/>
        </w:rPr>
        <w:fldChar w:fldCharType="separate"/>
      </w:r>
      <w:r w:rsidR="00721AB1" w:rsidRPr="00A043A4">
        <w:rPr>
          <w:rFonts w:ascii="Times New Roman" w:hAnsi="Times New Roman" w:cs="Times New Roman"/>
          <w:kern w:val="0"/>
          <w:sz w:val="24"/>
          <w:szCs w:val="24"/>
          <w:vertAlign w:val="superscript"/>
        </w:rPr>
        <w:t>42,44</w:t>
      </w:r>
      <w:r w:rsidR="003E1E17" w:rsidRPr="00A043A4">
        <w:rPr>
          <w:rFonts w:ascii="Times New Roman" w:eastAsia="DengXian" w:hAnsi="Times New Roman" w:cs="Times New Roman"/>
          <w:color w:val="000000" w:themeColor="text1"/>
          <w:sz w:val="24"/>
          <w:szCs w:val="24"/>
          <w:lang w:eastAsia="zh-CN"/>
        </w:rPr>
        <w:fldChar w:fldCharType="end"/>
      </w:r>
      <w:r w:rsidR="00485030" w:rsidRPr="00A043A4">
        <w:rPr>
          <w:rFonts w:ascii="Times New Roman" w:eastAsia="DengXian" w:hAnsi="Times New Roman" w:cs="Times New Roman"/>
          <w:color w:val="000000" w:themeColor="text1"/>
          <w:sz w:val="24"/>
          <w:szCs w:val="24"/>
          <w:lang w:eastAsia="zh-CN"/>
        </w:rPr>
        <w:t xml:space="preserve"> </w:t>
      </w:r>
    </w:p>
    <w:p w14:paraId="49A123EB" w14:textId="76745097" w:rsidR="00517DD5" w:rsidRPr="00A043A4" w:rsidRDefault="00485030" w:rsidP="00464E18">
      <w:pPr>
        <w:spacing w:line="360" w:lineRule="auto"/>
        <w:ind w:firstLineChars="200" w:firstLine="480"/>
        <w:rPr>
          <w:rFonts w:ascii="Times New Roman" w:eastAsia="DengXian" w:hAnsi="Times New Roman" w:cs="Times New Roman"/>
          <w:sz w:val="24"/>
          <w:szCs w:val="24"/>
          <w:lang w:eastAsia="zh-CN"/>
        </w:rPr>
      </w:pPr>
      <w:r w:rsidRPr="00A043A4">
        <w:rPr>
          <w:rFonts w:ascii="Times New Roman" w:eastAsia="DengXian" w:hAnsi="Times New Roman" w:cs="Times New Roman"/>
          <w:color w:val="000000" w:themeColor="text1"/>
          <w:sz w:val="24"/>
          <w:szCs w:val="24"/>
          <w:lang w:eastAsia="zh-CN"/>
        </w:rPr>
        <w:t>Furthermore</w:t>
      </w:r>
      <w:r w:rsidR="002E7E95" w:rsidRPr="00A043A4">
        <w:rPr>
          <w:rFonts w:ascii="Times New Roman" w:eastAsia="DengXian" w:hAnsi="Times New Roman" w:cs="Times New Roman"/>
          <w:color w:val="000000" w:themeColor="text1"/>
          <w:sz w:val="24"/>
          <w:szCs w:val="24"/>
          <w:lang w:eastAsia="zh-CN"/>
        </w:rPr>
        <w:t xml:space="preserve">, </w:t>
      </w:r>
      <w:r w:rsidR="00567496" w:rsidRPr="00A043A4">
        <w:rPr>
          <w:rFonts w:ascii="Times New Roman" w:eastAsia="DengXian" w:hAnsi="Times New Roman" w:cs="Times New Roman"/>
          <w:color w:val="000000" w:themeColor="text1"/>
          <w:sz w:val="24"/>
          <w:szCs w:val="24"/>
          <w:lang w:eastAsia="zh-CN"/>
        </w:rPr>
        <w:t>Li</w:t>
      </w:r>
      <w:r w:rsidR="00567496" w:rsidRPr="00A043A4">
        <w:rPr>
          <w:rFonts w:ascii="Times New Roman" w:eastAsia="DengXian" w:hAnsi="Times New Roman" w:cs="Times New Roman"/>
          <w:color w:val="000000" w:themeColor="text1"/>
          <w:sz w:val="24"/>
          <w:szCs w:val="24"/>
          <w:vertAlign w:val="subscript"/>
          <w:lang w:eastAsia="zh-CN"/>
        </w:rPr>
        <w:t>2</w:t>
      </w:r>
      <w:r w:rsidR="00567496" w:rsidRPr="00A043A4">
        <w:rPr>
          <w:rFonts w:ascii="Times New Roman" w:eastAsia="DengXian" w:hAnsi="Times New Roman" w:cs="Times New Roman"/>
          <w:color w:val="000000" w:themeColor="text1"/>
          <w:sz w:val="24"/>
          <w:szCs w:val="24"/>
          <w:lang w:eastAsia="zh-CN"/>
        </w:rPr>
        <w:t xml:space="preserve">O </w:t>
      </w:r>
      <w:r w:rsidR="00C844B2" w:rsidRPr="00A043A4">
        <w:rPr>
          <w:rFonts w:ascii="Times New Roman" w:eastAsia="DengXian" w:hAnsi="Times New Roman" w:cs="Times New Roman"/>
          <w:color w:val="000000" w:themeColor="text1"/>
          <w:sz w:val="24"/>
          <w:szCs w:val="24"/>
          <w:lang w:eastAsia="zh-CN"/>
        </w:rPr>
        <w:t>was detected</w:t>
      </w:r>
      <w:r w:rsidR="00986BFC" w:rsidRPr="00A043A4">
        <w:rPr>
          <w:rFonts w:ascii="Times New Roman" w:eastAsia="DengXian" w:hAnsi="Times New Roman" w:cs="Times New Roman"/>
          <w:color w:val="000000" w:themeColor="text1"/>
          <w:sz w:val="24"/>
          <w:szCs w:val="24"/>
          <w:lang w:eastAsia="zh-CN"/>
        </w:rPr>
        <w:t xml:space="preserve"> </w:t>
      </w:r>
      <w:r w:rsidR="00321051" w:rsidRPr="00A043A4">
        <w:rPr>
          <w:rFonts w:ascii="Times New Roman" w:eastAsia="DengXian" w:hAnsi="Times New Roman" w:cs="Times New Roman"/>
          <w:color w:val="000000" w:themeColor="text1"/>
          <w:sz w:val="24"/>
          <w:szCs w:val="24"/>
          <w:lang w:eastAsia="zh-CN"/>
        </w:rPr>
        <w:t>(</w:t>
      </w:r>
      <w:r w:rsidR="00321051" w:rsidRPr="00A043A4">
        <w:rPr>
          <w:rFonts w:ascii="Times New Roman" w:eastAsia="DengXian" w:hAnsi="Times New Roman" w:cs="Times New Roman"/>
          <w:color w:val="4472C4" w:themeColor="accent1"/>
          <w:sz w:val="24"/>
          <w:szCs w:val="24"/>
          <w:lang w:eastAsia="zh-CN"/>
        </w:rPr>
        <w:t xml:space="preserve">Figure </w:t>
      </w:r>
      <w:r w:rsidR="000E0E7E" w:rsidRPr="00A043A4">
        <w:rPr>
          <w:rFonts w:ascii="Times New Roman" w:eastAsia="DengXian" w:hAnsi="Times New Roman" w:cs="Times New Roman"/>
          <w:color w:val="4472C4" w:themeColor="accent1"/>
          <w:sz w:val="24"/>
          <w:szCs w:val="24"/>
          <w:lang w:eastAsia="zh-CN"/>
        </w:rPr>
        <w:t>5</w:t>
      </w:r>
      <w:r w:rsidR="000A484A" w:rsidRPr="00A043A4">
        <w:rPr>
          <w:rFonts w:ascii="Times New Roman" w:eastAsia="DengXian" w:hAnsi="Times New Roman" w:cs="Times New Roman"/>
          <w:sz w:val="24"/>
          <w:szCs w:val="24"/>
          <w:lang w:eastAsia="zh-CN"/>
        </w:rPr>
        <w:t>a</w:t>
      </w:r>
      <w:r w:rsidR="000A484A" w:rsidRPr="00A043A4">
        <w:rPr>
          <w:rFonts w:ascii="Times New Roman" w:eastAsia="DengXian" w:hAnsi="Times New Roman" w:cs="Times New Roman"/>
          <w:color w:val="000000" w:themeColor="text1"/>
          <w:sz w:val="24"/>
          <w:szCs w:val="24"/>
          <w:lang w:eastAsia="zh-CN"/>
        </w:rPr>
        <w:t>, c</w:t>
      </w:r>
      <w:r w:rsidR="00321051" w:rsidRPr="00A043A4">
        <w:rPr>
          <w:rFonts w:ascii="Times New Roman" w:eastAsia="DengXian" w:hAnsi="Times New Roman" w:cs="Times New Roman"/>
          <w:color w:val="000000" w:themeColor="text1"/>
          <w:sz w:val="24"/>
          <w:szCs w:val="24"/>
          <w:lang w:eastAsia="zh-CN"/>
        </w:rPr>
        <w:t>)</w:t>
      </w:r>
      <w:r w:rsidR="00EE14FF" w:rsidRPr="00A043A4">
        <w:rPr>
          <w:rFonts w:ascii="Times New Roman" w:eastAsia="DengXian" w:hAnsi="Times New Roman" w:cs="Times New Roman"/>
          <w:color w:val="000000" w:themeColor="text1"/>
          <w:sz w:val="24"/>
          <w:szCs w:val="24"/>
          <w:lang w:eastAsia="zh-CN"/>
        </w:rPr>
        <w:t xml:space="preserve"> </w:t>
      </w:r>
      <w:r w:rsidR="001D7FF2" w:rsidRPr="00A043A4">
        <w:rPr>
          <w:rFonts w:ascii="Times New Roman" w:eastAsia="DengXian" w:hAnsi="Times New Roman" w:cs="Times New Roman"/>
          <w:color w:val="000000" w:themeColor="text1"/>
          <w:sz w:val="24"/>
          <w:szCs w:val="24"/>
          <w:lang w:eastAsia="zh-CN"/>
        </w:rPr>
        <w:t>for</w:t>
      </w:r>
      <w:r w:rsidR="00EE14FF" w:rsidRPr="00A043A4">
        <w:rPr>
          <w:rFonts w:ascii="Times New Roman" w:eastAsia="DengXian" w:hAnsi="Times New Roman" w:cs="Times New Roman"/>
          <w:color w:val="000000" w:themeColor="text1"/>
          <w:sz w:val="24"/>
          <w:szCs w:val="24"/>
          <w:lang w:eastAsia="zh-CN"/>
        </w:rPr>
        <w:t xml:space="preserve"> 0.4LT w/o OSS</w:t>
      </w:r>
      <w:r w:rsidR="008A5C9D" w:rsidRPr="00A043A4">
        <w:rPr>
          <w:rFonts w:ascii="Times New Roman" w:eastAsia="DengXian" w:hAnsi="Times New Roman" w:cs="Times New Roman"/>
          <w:color w:val="000000" w:themeColor="text1"/>
          <w:sz w:val="24"/>
          <w:szCs w:val="24"/>
          <w:lang w:eastAsia="zh-CN"/>
        </w:rPr>
        <w:t>,</w:t>
      </w:r>
      <w:r w:rsidR="00C844B2" w:rsidRPr="00A043A4">
        <w:rPr>
          <w:rFonts w:ascii="Times New Roman" w:eastAsia="DengXian" w:hAnsi="Times New Roman" w:cs="Times New Roman"/>
          <w:color w:val="000000" w:themeColor="text1"/>
          <w:sz w:val="24"/>
          <w:szCs w:val="24"/>
          <w:lang w:eastAsia="zh-CN"/>
        </w:rPr>
        <w:t xml:space="preserve"> </w:t>
      </w:r>
      <w:r w:rsidR="00F26EE9" w:rsidRPr="00A043A4">
        <w:rPr>
          <w:rFonts w:ascii="Times New Roman" w:eastAsia="DengXian" w:hAnsi="Times New Roman" w:cs="Times New Roman"/>
          <w:color w:val="000000" w:themeColor="text1"/>
          <w:sz w:val="24"/>
          <w:szCs w:val="24"/>
          <w:lang w:eastAsia="zh-CN"/>
        </w:rPr>
        <w:t>which</w:t>
      </w:r>
      <w:r w:rsidR="00567496" w:rsidRPr="00A043A4">
        <w:rPr>
          <w:rFonts w:ascii="Times New Roman" w:eastAsia="DengXian" w:hAnsi="Times New Roman" w:cs="Times New Roman"/>
          <w:color w:val="000000" w:themeColor="text1"/>
          <w:sz w:val="24"/>
          <w:szCs w:val="24"/>
          <w:lang w:eastAsia="zh-CN"/>
        </w:rPr>
        <w:t xml:space="preserve"> </w:t>
      </w:r>
      <w:r w:rsidR="00A24FDD" w:rsidRPr="00A043A4">
        <w:rPr>
          <w:rFonts w:ascii="Times New Roman" w:eastAsia="DengXian" w:hAnsi="Times New Roman" w:cs="Times New Roman"/>
          <w:color w:val="000000" w:themeColor="text1"/>
          <w:sz w:val="24"/>
          <w:szCs w:val="24"/>
          <w:lang w:eastAsia="zh-CN"/>
        </w:rPr>
        <w:t xml:space="preserve">as discussed above could </w:t>
      </w:r>
      <w:r w:rsidR="00CD2609" w:rsidRPr="00A043A4">
        <w:rPr>
          <w:rFonts w:ascii="Times New Roman" w:eastAsia="DengXian" w:hAnsi="Times New Roman" w:cs="Times New Roman"/>
          <w:color w:val="000000" w:themeColor="text1"/>
          <w:sz w:val="24"/>
          <w:szCs w:val="24"/>
          <w:lang w:eastAsia="zh-CN"/>
        </w:rPr>
        <w:t>generate</w:t>
      </w:r>
      <w:r w:rsidR="00167CC5" w:rsidRPr="00A043A4">
        <w:rPr>
          <w:rFonts w:ascii="Times New Roman" w:eastAsia="DengXian" w:hAnsi="Times New Roman" w:cs="Times New Roman"/>
          <w:color w:val="000000" w:themeColor="text1"/>
          <w:sz w:val="24"/>
          <w:szCs w:val="24"/>
          <w:lang w:eastAsia="zh-CN"/>
        </w:rPr>
        <w:t xml:space="preserve"> from </w:t>
      </w:r>
      <w:r w:rsidR="004C507A" w:rsidRPr="00A043A4">
        <w:rPr>
          <w:rFonts w:ascii="Times New Roman" w:eastAsia="DengXian" w:hAnsi="Times New Roman" w:cs="Times New Roman"/>
          <w:color w:val="000000" w:themeColor="text1"/>
          <w:sz w:val="24"/>
          <w:szCs w:val="24"/>
          <w:lang w:eastAsia="zh-CN"/>
        </w:rPr>
        <w:t xml:space="preserve">the </w:t>
      </w:r>
      <w:r w:rsidR="005C06D9" w:rsidRPr="00A043A4">
        <w:rPr>
          <w:rFonts w:ascii="Times New Roman" w:eastAsia="DengXian" w:hAnsi="Times New Roman" w:cs="Times New Roman"/>
          <w:color w:val="000000" w:themeColor="text1"/>
          <w:sz w:val="24"/>
          <w:szCs w:val="24"/>
          <w:lang w:eastAsia="zh-CN"/>
        </w:rPr>
        <w:t xml:space="preserve">SEI </w:t>
      </w:r>
      <w:r w:rsidR="004C507A" w:rsidRPr="00A043A4">
        <w:rPr>
          <w:rFonts w:ascii="Times New Roman" w:eastAsia="DengXian" w:hAnsi="Times New Roman" w:cs="Times New Roman"/>
          <w:color w:val="000000" w:themeColor="text1"/>
          <w:sz w:val="24"/>
          <w:szCs w:val="24"/>
          <w:lang w:eastAsia="zh-CN"/>
        </w:rPr>
        <w:t>layer related</w:t>
      </w:r>
      <w:r w:rsidR="005C06D9" w:rsidRPr="00A043A4">
        <w:rPr>
          <w:rFonts w:ascii="Times New Roman" w:eastAsia="DengXian" w:hAnsi="Times New Roman" w:cs="Times New Roman"/>
          <w:color w:val="000000" w:themeColor="text1"/>
          <w:sz w:val="24"/>
          <w:szCs w:val="24"/>
          <w:lang w:eastAsia="zh-CN"/>
        </w:rPr>
        <w:t xml:space="preserve"> reaction</w:t>
      </w:r>
      <w:r w:rsidR="00CD2609" w:rsidRPr="00A043A4">
        <w:rPr>
          <w:rFonts w:ascii="Times New Roman" w:eastAsia="DengXian" w:hAnsi="Times New Roman" w:cs="Times New Roman"/>
          <w:color w:val="000000" w:themeColor="text1"/>
          <w:sz w:val="24"/>
          <w:szCs w:val="24"/>
          <w:lang w:eastAsia="zh-CN"/>
        </w:rPr>
        <w:t>s</w:t>
      </w:r>
      <w:r w:rsidR="004C507A" w:rsidRPr="00A043A4">
        <w:rPr>
          <w:rFonts w:ascii="Times New Roman" w:eastAsia="DengXian" w:hAnsi="Times New Roman" w:cs="Times New Roman"/>
          <w:color w:val="000000" w:themeColor="text1"/>
          <w:sz w:val="24"/>
          <w:szCs w:val="24"/>
          <w:lang w:eastAsia="zh-CN"/>
        </w:rPr>
        <w:t xml:space="preserve"> including</w:t>
      </w:r>
      <w:r w:rsidR="00120A45" w:rsidRPr="00A043A4">
        <w:rPr>
          <w:rFonts w:ascii="Times New Roman" w:eastAsia="DengXian" w:hAnsi="Times New Roman" w:cs="Times New Roman"/>
          <w:color w:val="000000" w:themeColor="text1"/>
          <w:sz w:val="24"/>
          <w:szCs w:val="24"/>
          <w:lang w:eastAsia="zh-CN"/>
        </w:rPr>
        <w:t xml:space="preserve"> the</w:t>
      </w:r>
      <w:r w:rsidR="005C06D9" w:rsidRPr="00A043A4">
        <w:rPr>
          <w:rFonts w:ascii="Times New Roman" w:eastAsia="DengXian" w:hAnsi="Times New Roman" w:cs="Times New Roman"/>
          <w:color w:val="000000" w:themeColor="text1"/>
          <w:sz w:val="24"/>
          <w:szCs w:val="24"/>
          <w:lang w:eastAsia="zh-CN"/>
        </w:rPr>
        <w:t xml:space="preserve"> </w:t>
      </w:r>
      <w:r w:rsidR="00567496" w:rsidRPr="00A043A4">
        <w:rPr>
          <w:rFonts w:ascii="Times New Roman" w:eastAsia="DengXian" w:hAnsi="Times New Roman" w:cs="Times New Roman"/>
          <w:color w:val="000000" w:themeColor="text1"/>
          <w:sz w:val="24"/>
          <w:szCs w:val="24"/>
          <w:lang w:eastAsia="zh-CN"/>
        </w:rPr>
        <w:t>reaction</w:t>
      </w:r>
      <w:r w:rsidR="00CD2609" w:rsidRPr="00A043A4">
        <w:rPr>
          <w:rFonts w:ascii="Times New Roman" w:eastAsia="DengXian" w:hAnsi="Times New Roman" w:cs="Times New Roman"/>
          <w:color w:val="000000" w:themeColor="text1"/>
          <w:sz w:val="24"/>
          <w:szCs w:val="24"/>
          <w:lang w:eastAsia="zh-CN"/>
        </w:rPr>
        <w:t>s</w:t>
      </w:r>
      <w:r w:rsidR="00567496" w:rsidRPr="00A043A4">
        <w:rPr>
          <w:rFonts w:ascii="Times New Roman" w:eastAsia="DengXian" w:hAnsi="Times New Roman" w:cs="Times New Roman"/>
          <w:color w:val="000000" w:themeColor="text1"/>
          <w:sz w:val="24"/>
          <w:szCs w:val="24"/>
          <w:lang w:eastAsia="zh-CN"/>
        </w:rPr>
        <w:t xml:space="preserve"> </w:t>
      </w:r>
      <w:r w:rsidR="00CD2609" w:rsidRPr="00A043A4">
        <w:rPr>
          <w:rFonts w:ascii="Times New Roman" w:eastAsia="DengXian" w:hAnsi="Times New Roman" w:cs="Times New Roman"/>
          <w:color w:val="000000" w:themeColor="text1"/>
          <w:sz w:val="24"/>
          <w:szCs w:val="24"/>
          <w:lang w:eastAsia="zh-CN"/>
        </w:rPr>
        <w:t xml:space="preserve">between </w:t>
      </w:r>
      <w:r w:rsidR="00591007" w:rsidRPr="00A043A4">
        <w:rPr>
          <w:rFonts w:ascii="Times New Roman" w:eastAsia="DengXian" w:hAnsi="Times New Roman" w:cs="Times New Roman"/>
          <w:color w:val="000000" w:themeColor="text1"/>
          <w:sz w:val="24"/>
          <w:szCs w:val="24"/>
          <w:lang w:eastAsia="zh-CN"/>
        </w:rPr>
        <w:t xml:space="preserve">plated </w:t>
      </w:r>
      <w:r w:rsidR="00567496" w:rsidRPr="00A043A4">
        <w:rPr>
          <w:rFonts w:ascii="Times New Roman" w:eastAsia="DengXian" w:hAnsi="Times New Roman" w:cs="Times New Roman"/>
          <w:color w:val="000000" w:themeColor="text1"/>
          <w:sz w:val="24"/>
          <w:szCs w:val="24"/>
          <w:lang w:eastAsia="zh-CN"/>
        </w:rPr>
        <w:t>Li</w:t>
      </w:r>
      <w:r w:rsidR="005C06D9" w:rsidRPr="00A043A4">
        <w:rPr>
          <w:rFonts w:ascii="Times New Roman" w:eastAsia="DengXian" w:hAnsi="Times New Roman" w:cs="Times New Roman"/>
          <w:color w:val="000000" w:themeColor="text1"/>
          <w:sz w:val="24"/>
          <w:szCs w:val="24"/>
          <w:lang w:eastAsia="zh-CN"/>
        </w:rPr>
        <w:t xml:space="preserve"> metal</w:t>
      </w:r>
      <w:r w:rsidR="00567496" w:rsidRPr="00A043A4">
        <w:rPr>
          <w:rFonts w:ascii="Times New Roman" w:eastAsia="DengXian" w:hAnsi="Times New Roman" w:cs="Times New Roman"/>
          <w:color w:val="000000" w:themeColor="text1"/>
          <w:sz w:val="24"/>
          <w:szCs w:val="24"/>
          <w:lang w:eastAsia="zh-CN"/>
        </w:rPr>
        <w:t xml:space="preserve"> </w:t>
      </w:r>
      <w:r w:rsidR="00CD2609" w:rsidRPr="00A043A4">
        <w:rPr>
          <w:rFonts w:ascii="Times New Roman" w:eastAsia="DengXian" w:hAnsi="Times New Roman" w:cs="Times New Roman"/>
          <w:color w:val="000000" w:themeColor="text1"/>
          <w:sz w:val="24"/>
          <w:szCs w:val="24"/>
          <w:lang w:eastAsia="zh-CN"/>
        </w:rPr>
        <w:t>and</w:t>
      </w:r>
      <w:r w:rsidR="00567496" w:rsidRPr="00A043A4">
        <w:rPr>
          <w:rFonts w:ascii="Times New Roman" w:eastAsia="DengXian" w:hAnsi="Times New Roman" w:cs="Times New Roman"/>
          <w:color w:val="000000" w:themeColor="text1"/>
          <w:sz w:val="24"/>
          <w:szCs w:val="24"/>
          <w:lang w:eastAsia="zh-CN"/>
        </w:rPr>
        <w:t xml:space="preserve"> electrolyte</w:t>
      </w:r>
      <w:r w:rsidR="00C844B2" w:rsidRPr="00A043A4">
        <w:rPr>
          <w:rFonts w:ascii="Times New Roman" w:eastAsia="DengXian" w:hAnsi="Times New Roman" w:cs="Times New Roman"/>
          <w:color w:val="000000" w:themeColor="text1"/>
          <w:sz w:val="24"/>
          <w:szCs w:val="24"/>
          <w:lang w:eastAsia="zh-CN"/>
        </w:rPr>
        <w:t xml:space="preserve">. However, </w:t>
      </w:r>
      <w:r w:rsidR="00EE14FF" w:rsidRPr="00A043A4">
        <w:rPr>
          <w:rFonts w:ascii="Times New Roman" w:eastAsia="DengXian" w:hAnsi="Times New Roman" w:cs="Times New Roman"/>
          <w:color w:val="000000" w:themeColor="text1"/>
          <w:sz w:val="24"/>
          <w:szCs w:val="24"/>
          <w:lang w:eastAsia="zh-CN"/>
        </w:rPr>
        <w:t>Li</w:t>
      </w:r>
      <w:r w:rsidR="00EE14FF" w:rsidRPr="00A043A4">
        <w:rPr>
          <w:rFonts w:ascii="Times New Roman" w:eastAsia="DengXian" w:hAnsi="Times New Roman" w:cs="Times New Roman"/>
          <w:color w:val="000000" w:themeColor="text1"/>
          <w:sz w:val="24"/>
          <w:szCs w:val="24"/>
          <w:vertAlign w:val="subscript"/>
          <w:lang w:eastAsia="zh-CN"/>
        </w:rPr>
        <w:t>2</w:t>
      </w:r>
      <w:r w:rsidR="00EE14FF" w:rsidRPr="00A043A4">
        <w:rPr>
          <w:rFonts w:ascii="Times New Roman" w:eastAsia="DengXian" w:hAnsi="Times New Roman" w:cs="Times New Roman"/>
          <w:color w:val="000000" w:themeColor="text1"/>
          <w:sz w:val="24"/>
          <w:szCs w:val="24"/>
          <w:lang w:eastAsia="zh-CN"/>
        </w:rPr>
        <w:t>O</w:t>
      </w:r>
      <w:r w:rsidR="00F04BEB" w:rsidRPr="00A043A4">
        <w:rPr>
          <w:rFonts w:ascii="Times New Roman" w:eastAsia="DengXian" w:hAnsi="Times New Roman" w:cs="Times New Roman"/>
          <w:color w:val="000000" w:themeColor="text1"/>
          <w:sz w:val="24"/>
          <w:szCs w:val="24"/>
          <w:lang w:eastAsia="zh-CN"/>
        </w:rPr>
        <w:t xml:space="preserve"> was absent in</w:t>
      </w:r>
      <w:r w:rsidR="00EE14FF" w:rsidRPr="00A043A4">
        <w:rPr>
          <w:rFonts w:ascii="Times New Roman" w:eastAsia="DengXian" w:hAnsi="Times New Roman" w:cs="Times New Roman"/>
          <w:color w:val="000000" w:themeColor="text1"/>
          <w:sz w:val="24"/>
          <w:szCs w:val="24"/>
          <w:lang w:eastAsia="zh-CN"/>
        </w:rPr>
        <w:t xml:space="preserve"> the O 1s spectra </w:t>
      </w:r>
      <w:r w:rsidR="001D7FF2" w:rsidRPr="00A043A4">
        <w:rPr>
          <w:rFonts w:ascii="Times New Roman" w:eastAsia="DengXian" w:hAnsi="Times New Roman" w:cs="Times New Roman"/>
          <w:color w:val="000000" w:themeColor="text1"/>
          <w:sz w:val="24"/>
          <w:szCs w:val="24"/>
          <w:lang w:eastAsia="zh-CN"/>
        </w:rPr>
        <w:t>for</w:t>
      </w:r>
      <w:r w:rsidR="00F04BEB" w:rsidRPr="00A043A4">
        <w:rPr>
          <w:rFonts w:ascii="Times New Roman" w:eastAsia="DengXian" w:hAnsi="Times New Roman" w:cs="Times New Roman"/>
          <w:color w:val="000000" w:themeColor="text1"/>
          <w:sz w:val="24"/>
          <w:szCs w:val="24"/>
          <w:lang w:eastAsia="zh-CN"/>
        </w:rPr>
        <w:t xml:space="preserve"> 0.4LT</w:t>
      </w:r>
      <w:r w:rsidR="0051177D" w:rsidRPr="00A043A4">
        <w:rPr>
          <w:rFonts w:ascii="Times New Roman" w:eastAsia="DengXian" w:hAnsi="Times New Roman" w:cs="Times New Roman"/>
          <w:color w:val="000000" w:themeColor="text1"/>
          <w:sz w:val="24"/>
          <w:szCs w:val="24"/>
          <w:lang w:eastAsia="zh-CN"/>
        </w:rPr>
        <w:t xml:space="preserve"> (</w:t>
      </w:r>
      <w:r w:rsidR="0051177D" w:rsidRPr="00A043A4">
        <w:rPr>
          <w:rFonts w:ascii="Times New Roman" w:eastAsia="DengXian" w:hAnsi="Times New Roman" w:cs="Times New Roman"/>
          <w:color w:val="4472C4" w:themeColor="accent1"/>
          <w:sz w:val="24"/>
          <w:szCs w:val="24"/>
          <w:lang w:eastAsia="zh-CN"/>
        </w:rPr>
        <w:t>Figure 5</w:t>
      </w:r>
      <w:r w:rsidR="0051177D" w:rsidRPr="00A043A4">
        <w:rPr>
          <w:rFonts w:ascii="Times New Roman" w:eastAsia="DengXian" w:hAnsi="Times New Roman" w:cs="Times New Roman"/>
          <w:color w:val="000000" w:themeColor="text1"/>
          <w:sz w:val="24"/>
          <w:szCs w:val="24"/>
          <w:lang w:eastAsia="zh-CN"/>
        </w:rPr>
        <w:t>c)</w:t>
      </w:r>
      <w:r w:rsidR="00EE14FF" w:rsidRPr="00A043A4">
        <w:rPr>
          <w:rFonts w:ascii="Times New Roman" w:eastAsia="DengXian" w:hAnsi="Times New Roman" w:cs="Times New Roman"/>
          <w:color w:val="000000" w:themeColor="text1"/>
          <w:sz w:val="24"/>
          <w:szCs w:val="24"/>
          <w:lang w:eastAsia="zh-CN"/>
        </w:rPr>
        <w:t>. I</w:t>
      </w:r>
      <w:r w:rsidR="001356A8" w:rsidRPr="00A043A4">
        <w:rPr>
          <w:rFonts w:ascii="Times New Roman" w:eastAsia="DengXian" w:hAnsi="Times New Roman" w:cs="Times New Roman"/>
          <w:color w:val="000000" w:themeColor="text1"/>
          <w:sz w:val="24"/>
          <w:szCs w:val="24"/>
          <w:lang w:eastAsia="zh-CN"/>
        </w:rPr>
        <w:t>nstead</w:t>
      </w:r>
      <w:r w:rsidR="00EE14FF" w:rsidRPr="00A043A4">
        <w:rPr>
          <w:rFonts w:ascii="Times New Roman" w:eastAsia="DengXian" w:hAnsi="Times New Roman" w:cs="Times New Roman"/>
          <w:color w:val="000000" w:themeColor="text1"/>
          <w:sz w:val="24"/>
          <w:szCs w:val="24"/>
          <w:lang w:eastAsia="zh-CN"/>
        </w:rPr>
        <w:t>,</w:t>
      </w:r>
      <w:r w:rsidR="001356A8" w:rsidRPr="00A043A4">
        <w:rPr>
          <w:rFonts w:ascii="Times New Roman" w:eastAsia="DengXian" w:hAnsi="Times New Roman" w:cs="Times New Roman"/>
          <w:color w:val="000000" w:themeColor="text1"/>
          <w:sz w:val="24"/>
          <w:szCs w:val="24"/>
          <w:lang w:eastAsia="zh-CN"/>
        </w:rPr>
        <w:t xml:space="preserve"> lithium peroxide</w:t>
      </w:r>
      <w:r w:rsidR="00F22744" w:rsidRPr="00A043A4">
        <w:rPr>
          <w:rFonts w:ascii="Times New Roman" w:eastAsia="DengXian" w:hAnsi="Times New Roman" w:cs="Times New Roman"/>
          <w:color w:val="000000" w:themeColor="text1"/>
          <w:sz w:val="24"/>
          <w:szCs w:val="24"/>
          <w:lang w:eastAsia="zh-CN"/>
        </w:rPr>
        <w:t xml:space="preserve"> (</w:t>
      </w:r>
      <w:r w:rsidR="001356A8" w:rsidRPr="00A043A4">
        <w:rPr>
          <w:rFonts w:ascii="Times New Roman" w:eastAsia="DengXian" w:hAnsi="Times New Roman" w:cs="Times New Roman"/>
          <w:color w:val="000000" w:themeColor="text1"/>
          <w:sz w:val="24"/>
          <w:szCs w:val="24"/>
          <w:lang w:eastAsia="zh-CN"/>
        </w:rPr>
        <w:t>Li</w:t>
      </w:r>
      <w:r w:rsidR="001356A8" w:rsidRPr="00A043A4">
        <w:rPr>
          <w:rFonts w:ascii="Times New Roman" w:eastAsia="DengXian" w:hAnsi="Times New Roman" w:cs="Times New Roman"/>
          <w:color w:val="000000" w:themeColor="text1"/>
          <w:sz w:val="24"/>
          <w:szCs w:val="24"/>
          <w:vertAlign w:val="subscript"/>
          <w:lang w:eastAsia="zh-CN"/>
        </w:rPr>
        <w:t>2</w:t>
      </w:r>
      <w:r w:rsidR="001356A8" w:rsidRPr="00A043A4">
        <w:rPr>
          <w:rFonts w:ascii="Times New Roman" w:eastAsia="DengXian" w:hAnsi="Times New Roman" w:cs="Times New Roman"/>
          <w:color w:val="000000" w:themeColor="text1"/>
          <w:sz w:val="24"/>
          <w:szCs w:val="24"/>
          <w:lang w:eastAsia="zh-CN"/>
        </w:rPr>
        <w:t>O</w:t>
      </w:r>
      <w:r w:rsidR="001356A8" w:rsidRPr="00A043A4">
        <w:rPr>
          <w:rFonts w:ascii="Times New Roman" w:eastAsia="DengXian" w:hAnsi="Times New Roman" w:cs="Times New Roman"/>
          <w:color w:val="000000" w:themeColor="text1"/>
          <w:sz w:val="24"/>
          <w:szCs w:val="24"/>
          <w:vertAlign w:val="subscript"/>
          <w:lang w:eastAsia="zh-CN"/>
        </w:rPr>
        <w:t>2</w:t>
      </w:r>
      <w:r w:rsidR="00F22744" w:rsidRPr="00A043A4">
        <w:rPr>
          <w:rFonts w:ascii="Times New Roman" w:eastAsia="DengXian" w:hAnsi="Times New Roman" w:cs="Times New Roman"/>
          <w:color w:val="000000" w:themeColor="text1"/>
          <w:sz w:val="24"/>
          <w:szCs w:val="24"/>
          <w:lang w:eastAsia="zh-CN"/>
        </w:rPr>
        <w:t>)</w:t>
      </w:r>
      <w:r w:rsidR="00982818" w:rsidRPr="00A043A4">
        <w:rPr>
          <w:rFonts w:ascii="Times New Roman" w:eastAsia="DengXian" w:hAnsi="Times New Roman" w:cs="Times New Roman"/>
          <w:color w:val="000000" w:themeColor="text1"/>
          <w:sz w:val="24"/>
          <w:szCs w:val="24"/>
          <w:lang w:eastAsia="zh-CN"/>
        </w:rPr>
        <w:t xml:space="preserve"> was </w:t>
      </w:r>
      <w:r w:rsidR="009E4BED" w:rsidRPr="00A043A4">
        <w:rPr>
          <w:rFonts w:ascii="Times New Roman" w:eastAsia="DengXian" w:hAnsi="Times New Roman" w:cs="Times New Roman"/>
          <w:color w:val="000000" w:themeColor="text1"/>
          <w:sz w:val="24"/>
          <w:szCs w:val="24"/>
          <w:lang w:eastAsia="zh-CN"/>
        </w:rPr>
        <w:t>detected</w:t>
      </w:r>
      <w:r w:rsidR="00982818" w:rsidRPr="00A043A4">
        <w:rPr>
          <w:rFonts w:ascii="Times New Roman" w:eastAsia="DengXian" w:hAnsi="Times New Roman" w:cs="Times New Roman"/>
          <w:color w:val="000000" w:themeColor="text1"/>
          <w:sz w:val="24"/>
          <w:szCs w:val="24"/>
          <w:lang w:eastAsia="zh-CN"/>
        </w:rPr>
        <w:t>,</w:t>
      </w:r>
      <w:r w:rsidR="00930718" w:rsidRPr="00A043A4">
        <w:rPr>
          <w:rFonts w:ascii="Times New Roman" w:eastAsia="DengXian" w:hAnsi="Times New Roman" w:cs="Times New Roman"/>
          <w:color w:val="000000" w:themeColor="text1"/>
          <w:sz w:val="24"/>
          <w:szCs w:val="24"/>
          <w:lang w:eastAsia="zh-CN"/>
        </w:rPr>
        <w:fldChar w:fldCharType="begin"/>
      </w:r>
      <w:r w:rsidR="00991995" w:rsidRPr="00A043A4">
        <w:rPr>
          <w:rFonts w:ascii="Times New Roman" w:eastAsia="DengXian" w:hAnsi="Times New Roman" w:cs="Times New Roman"/>
          <w:color w:val="000000" w:themeColor="text1"/>
          <w:sz w:val="24"/>
          <w:szCs w:val="24"/>
          <w:lang w:eastAsia="zh-CN"/>
        </w:rPr>
        <w:instrText xml:space="preserve"> ADDIN ZOTERO_ITEM CSL_CITATION {"citationID":"vaslOV79","properties":{"formattedCitation":"\\super 45\\nosupersub{}","plainCitation":"45","noteIndex":0},"citationItems":[{"id":58,"uris":["http://zotero.org/users/13367771/items/RIY4IRK4"],"itemData":{"id":58,"type":"article-journal","container-title":"Journal of The Electrochemical Society","issue":"6","note":"ISBN: 1945-7111\npublisher: IOP Publishing","page":"A824","title":"Thermal stability of Li2O2 and Li2O for Li-air batteries: in situ XRD and XPS studies","volume":"160","author":[{"family":"Yao","given":"Koffi PC"},{"family":"Kwabi","given":"David G."},{"family":"Quinlan","given":"Ronald A."},{"family":"Mansour","given":"Azzam N."},{"family":"Grimaud","given":"Alexis"},{"family":"Lee","given":"Yueh-Lin"},{"family":"Lu","given":"Yi-Chun"},{"family":"Shao-Horn","given":"Yang"}],"issued":{"date-parts":[["2013"]]}}}],"schema":"https://github.com/citation-style-language/schema/raw/master/csl-citation.json"} </w:instrText>
      </w:r>
      <w:r w:rsidR="00930718" w:rsidRPr="00A043A4">
        <w:rPr>
          <w:rFonts w:ascii="Times New Roman" w:eastAsia="DengXian" w:hAnsi="Times New Roman" w:cs="Times New Roman"/>
          <w:color w:val="000000" w:themeColor="text1"/>
          <w:sz w:val="24"/>
          <w:szCs w:val="24"/>
          <w:lang w:eastAsia="zh-CN"/>
        </w:rPr>
        <w:fldChar w:fldCharType="separate"/>
      </w:r>
      <w:r w:rsidR="00991995" w:rsidRPr="00A043A4">
        <w:rPr>
          <w:rFonts w:ascii="Times New Roman" w:hAnsi="Times New Roman" w:cs="Times New Roman"/>
          <w:kern w:val="0"/>
          <w:sz w:val="24"/>
          <w:szCs w:val="24"/>
          <w:vertAlign w:val="superscript"/>
        </w:rPr>
        <w:t>45</w:t>
      </w:r>
      <w:r w:rsidR="00930718" w:rsidRPr="00A043A4">
        <w:rPr>
          <w:rFonts w:ascii="Times New Roman" w:eastAsia="DengXian" w:hAnsi="Times New Roman" w:cs="Times New Roman"/>
          <w:color w:val="000000" w:themeColor="text1"/>
          <w:sz w:val="24"/>
          <w:szCs w:val="24"/>
          <w:lang w:eastAsia="zh-CN"/>
        </w:rPr>
        <w:fldChar w:fldCharType="end"/>
      </w:r>
      <w:r w:rsidR="00982818" w:rsidRPr="00A043A4">
        <w:rPr>
          <w:rFonts w:ascii="Times New Roman" w:eastAsia="DengXian" w:hAnsi="Times New Roman" w:cs="Times New Roman"/>
          <w:color w:val="000000" w:themeColor="text1"/>
          <w:sz w:val="24"/>
          <w:szCs w:val="24"/>
          <w:lang w:eastAsia="zh-CN"/>
        </w:rPr>
        <w:t xml:space="preserve"> </w:t>
      </w:r>
      <w:r w:rsidR="00D063C7" w:rsidRPr="00A043A4">
        <w:rPr>
          <w:rFonts w:ascii="Times New Roman" w:eastAsia="DengXian" w:hAnsi="Times New Roman" w:cs="Times New Roman"/>
          <w:color w:val="000000" w:themeColor="text1"/>
          <w:sz w:val="24"/>
          <w:szCs w:val="24"/>
          <w:lang w:eastAsia="zh-CN"/>
        </w:rPr>
        <w:t xml:space="preserve">suggesting that </w:t>
      </w:r>
      <w:r w:rsidR="009A3EE2" w:rsidRPr="00A043A4">
        <w:rPr>
          <w:rFonts w:ascii="Times New Roman" w:eastAsia="DengXian" w:hAnsi="Times New Roman" w:cs="Times New Roman"/>
          <w:color w:val="000000" w:themeColor="text1"/>
          <w:sz w:val="24"/>
          <w:szCs w:val="24"/>
          <w:lang w:eastAsia="zh-CN"/>
        </w:rPr>
        <w:t>Li</w:t>
      </w:r>
      <w:r w:rsidR="009A3EE2" w:rsidRPr="00A043A4">
        <w:rPr>
          <w:rFonts w:ascii="Times New Roman" w:eastAsia="DengXian" w:hAnsi="Times New Roman" w:cs="Times New Roman"/>
          <w:color w:val="000000" w:themeColor="text1"/>
          <w:sz w:val="24"/>
          <w:szCs w:val="24"/>
          <w:vertAlign w:val="subscript"/>
          <w:lang w:eastAsia="zh-CN"/>
        </w:rPr>
        <w:t>2</w:t>
      </w:r>
      <w:r w:rsidR="009A3EE2" w:rsidRPr="00A043A4">
        <w:rPr>
          <w:rFonts w:ascii="Times New Roman" w:eastAsia="DengXian" w:hAnsi="Times New Roman" w:cs="Times New Roman"/>
          <w:color w:val="000000" w:themeColor="text1"/>
          <w:sz w:val="24"/>
          <w:szCs w:val="24"/>
          <w:lang w:eastAsia="zh-CN"/>
        </w:rPr>
        <w:t xml:space="preserve">O </w:t>
      </w:r>
      <w:r w:rsidR="00854F22" w:rsidRPr="00A043A4">
        <w:rPr>
          <w:rFonts w:ascii="Times New Roman" w:eastAsia="DengXian" w:hAnsi="Times New Roman" w:cs="Times New Roman"/>
          <w:color w:val="000000" w:themeColor="text1"/>
          <w:sz w:val="24"/>
          <w:szCs w:val="24"/>
          <w:lang w:eastAsia="zh-CN"/>
        </w:rPr>
        <w:t>c</w:t>
      </w:r>
      <w:r w:rsidR="00294903" w:rsidRPr="00A043A4">
        <w:rPr>
          <w:rFonts w:ascii="Times New Roman" w:eastAsia="DengXian" w:hAnsi="Times New Roman" w:cs="Times New Roman"/>
          <w:color w:val="000000" w:themeColor="text1"/>
          <w:sz w:val="24"/>
          <w:szCs w:val="24"/>
          <w:lang w:eastAsia="zh-CN"/>
        </w:rPr>
        <w:t>ould</w:t>
      </w:r>
      <w:r w:rsidR="00854F22" w:rsidRPr="00A043A4">
        <w:rPr>
          <w:rFonts w:ascii="Times New Roman" w:eastAsia="DengXian" w:hAnsi="Times New Roman" w:cs="Times New Roman"/>
          <w:color w:val="000000" w:themeColor="text1"/>
          <w:sz w:val="24"/>
          <w:szCs w:val="24"/>
          <w:lang w:eastAsia="zh-CN"/>
        </w:rPr>
        <w:t xml:space="preserve"> be</w:t>
      </w:r>
      <w:r w:rsidR="009A3EE2" w:rsidRPr="00A043A4">
        <w:rPr>
          <w:rFonts w:ascii="Times New Roman" w:eastAsia="DengXian" w:hAnsi="Times New Roman" w:cs="Times New Roman"/>
          <w:color w:val="000000" w:themeColor="text1"/>
          <w:sz w:val="24"/>
          <w:szCs w:val="24"/>
          <w:lang w:eastAsia="zh-CN"/>
        </w:rPr>
        <w:t xml:space="preserve"> oxidized </w:t>
      </w:r>
      <w:r w:rsidR="00E8527C" w:rsidRPr="00A043A4">
        <w:rPr>
          <w:rFonts w:ascii="Times New Roman" w:eastAsia="DengXian" w:hAnsi="Times New Roman" w:cs="Times New Roman"/>
          <w:color w:val="000000" w:themeColor="text1"/>
          <w:sz w:val="24"/>
          <w:szCs w:val="24"/>
          <w:lang w:eastAsia="zh-CN"/>
        </w:rPr>
        <w:t>to Li</w:t>
      </w:r>
      <w:r w:rsidR="00E8527C" w:rsidRPr="00A043A4">
        <w:rPr>
          <w:rFonts w:ascii="Times New Roman" w:eastAsia="DengXian" w:hAnsi="Times New Roman" w:cs="Times New Roman"/>
          <w:color w:val="000000" w:themeColor="text1"/>
          <w:sz w:val="24"/>
          <w:szCs w:val="24"/>
          <w:vertAlign w:val="subscript"/>
          <w:lang w:eastAsia="zh-CN"/>
        </w:rPr>
        <w:t>2</w:t>
      </w:r>
      <w:r w:rsidR="00E8527C" w:rsidRPr="00A043A4">
        <w:rPr>
          <w:rFonts w:ascii="Times New Roman" w:eastAsia="DengXian" w:hAnsi="Times New Roman" w:cs="Times New Roman"/>
          <w:color w:val="000000" w:themeColor="text1"/>
          <w:sz w:val="24"/>
          <w:szCs w:val="24"/>
          <w:lang w:eastAsia="zh-CN"/>
        </w:rPr>
        <w:t>O</w:t>
      </w:r>
      <w:r w:rsidR="00E8527C" w:rsidRPr="00A043A4">
        <w:rPr>
          <w:rFonts w:ascii="Times New Roman" w:eastAsia="DengXian" w:hAnsi="Times New Roman" w:cs="Times New Roman"/>
          <w:color w:val="000000" w:themeColor="text1"/>
          <w:sz w:val="24"/>
          <w:szCs w:val="24"/>
          <w:vertAlign w:val="subscript"/>
          <w:lang w:eastAsia="zh-CN"/>
        </w:rPr>
        <w:t>2</w:t>
      </w:r>
      <w:r w:rsidR="00E8527C" w:rsidRPr="00A043A4">
        <w:rPr>
          <w:rFonts w:ascii="Times New Roman" w:eastAsia="DengXian" w:hAnsi="Times New Roman" w:cs="Times New Roman"/>
          <w:color w:val="000000" w:themeColor="text1"/>
          <w:sz w:val="24"/>
          <w:szCs w:val="24"/>
          <w:lang w:eastAsia="zh-CN"/>
        </w:rPr>
        <w:t xml:space="preserve"> </w:t>
      </w:r>
      <w:r w:rsidR="00C73DBA" w:rsidRPr="00A043A4">
        <w:rPr>
          <w:rFonts w:ascii="Times New Roman" w:eastAsia="DengXian" w:hAnsi="Times New Roman" w:cs="Times New Roman"/>
          <w:color w:val="000000" w:themeColor="text1"/>
          <w:sz w:val="24"/>
          <w:szCs w:val="24"/>
          <w:lang w:eastAsia="zh-CN"/>
        </w:rPr>
        <w:t>during OSS</w:t>
      </w:r>
      <w:r w:rsidR="006214D2" w:rsidRPr="00A043A4">
        <w:rPr>
          <w:rFonts w:ascii="Times New Roman" w:eastAsia="DengXian" w:hAnsi="Times New Roman" w:cs="Times New Roman"/>
          <w:color w:val="000000" w:themeColor="text1"/>
          <w:sz w:val="24"/>
          <w:szCs w:val="24"/>
          <w:lang w:eastAsia="zh-CN"/>
        </w:rPr>
        <w:t xml:space="preserve"> </w:t>
      </w:r>
      <w:r w:rsidR="000313BB" w:rsidRPr="00A043A4">
        <w:rPr>
          <w:rFonts w:ascii="Times New Roman" w:eastAsia="DengXian" w:hAnsi="Times New Roman" w:cs="Times New Roman"/>
          <w:color w:val="000000" w:themeColor="text1"/>
          <w:sz w:val="24"/>
          <w:szCs w:val="24"/>
          <w:lang w:eastAsia="zh-CN"/>
        </w:rPr>
        <w:t>in 0.4LT</w:t>
      </w:r>
      <w:r w:rsidR="00C43B96" w:rsidRPr="00A043A4">
        <w:rPr>
          <w:rFonts w:ascii="Times New Roman" w:eastAsia="DengXian" w:hAnsi="Times New Roman" w:cs="Times New Roman"/>
          <w:color w:val="000000" w:themeColor="text1"/>
          <w:sz w:val="24"/>
          <w:szCs w:val="24"/>
          <w:lang w:eastAsia="zh-CN"/>
        </w:rPr>
        <w:t xml:space="preserve"> (</w:t>
      </w:r>
      <w:r w:rsidR="00C43B96" w:rsidRPr="00A043A4">
        <w:rPr>
          <w:rFonts w:ascii="Times New Roman" w:eastAsia="DengXian" w:hAnsi="Times New Roman" w:cs="Times New Roman"/>
          <w:sz w:val="24"/>
          <w:szCs w:val="24"/>
          <w:lang w:eastAsia="zh-CN"/>
        </w:rPr>
        <w:t>the co-existence of Li</w:t>
      </w:r>
      <w:r w:rsidR="00C43B96" w:rsidRPr="00A043A4">
        <w:rPr>
          <w:rFonts w:ascii="Times New Roman" w:eastAsia="DengXian" w:hAnsi="Times New Roman" w:cs="Times New Roman"/>
          <w:sz w:val="24"/>
          <w:szCs w:val="24"/>
          <w:vertAlign w:val="subscript"/>
          <w:lang w:eastAsia="zh-CN"/>
        </w:rPr>
        <w:t>2</w:t>
      </w:r>
      <w:r w:rsidR="00C43B96" w:rsidRPr="00A043A4">
        <w:rPr>
          <w:rFonts w:ascii="Times New Roman" w:eastAsia="DengXian" w:hAnsi="Times New Roman" w:cs="Times New Roman"/>
          <w:sz w:val="24"/>
          <w:szCs w:val="24"/>
          <w:lang w:eastAsia="zh-CN"/>
        </w:rPr>
        <w:t>O and Li</w:t>
      </w:r>
      <w:r w:rsidR="00C43B96" w:rsidRPr="00A043A4">
        <w:rPr>
          <w:rFonts w:ascii="Times New Roman" w:eastAsia="DengXian" w:hAnsi="Times New Roman" w:cs="Times New Roman"/>
          <w:sz w:val="24"/>
          <w:szCs w:val="24"/>
          <w:vertAlign w:val="subscript"/>
          <w:lang w:eastAsia="zh-CN"/>
        </w:rPr>
        <w:t>2</w:t>
      </w:r>
      <w:r w:rsidR="00C43B96" w:rsidRPr="00A043A4">
        <w:rPr>
          <w:rFonts w:ascii="Times New Roman" w:eastAsia="DengXian" w:hAnsi="Times New Roman" w:cs="Times New Roman"/>
          <w:sz w:val="24"/>
          <w:szCs w:val="24"/>
          <w:lang w:eastAsia="zh-CN"/>
        </w:rPr>
        <w:t>O</w:t>
      </w:r>
      <w:r w:rsidR="00C43B96" w:rsidRPr="00A043A4">
        <w:rPr>
          <w:rFonts w:ascii="Times New Roman" w:eastAsia="DengXian" w:hAnsi="Times New Roman" w:cs="Times New Roman"/>
          <w:sz w:val="24"/>
          <w:szCs w:val="24"/>
          <w:vertAlign w:val="subscript"/>
          <w:lang w:eastAsia="zh-CN"/>
        </w:rPr>
        <w:t>2</w:t>
      </w:r>
      <w:r w:rsidR="00C43B96" w:rsidRPr="00A043A4">
        <w:rPr>
          <w:rFonts w:ascii="Times New Roman" w:eastAsia="DengXian" w:hAnsi="Times New Roman" w:cs="Times New Roman"/>
          <w:sz w:val="24"/>
          <w:szCs w:val="24"/>
          <w:lang w:eastAsia="zh-CN"/>
        </w:rPr>
        <w:t xml:space="preserve"> detected in the Li 1s spectra</w:t>
      </w:r>
      <w:r w:rsidR="00703AEC" w:rsidRPr="00A043A4">
        <w:rPr>
          <w:rFonts w:ascii="Times New Roman" w:eastAsia="DengXian" w:hAnsi="Times New Roman" w:cs="Times New Roman"/>
          <w:sz w:val="24"/>
          <w:szCs w:val="24"/>
          <w:lang w:eastAsia="zh-CN"/>
        </w:rPr>
        <w:t xml:space="preserve"> </w:t>
      </w:r>
      <w:r w:rsidR="006F4D5D" w:rsidRPr="00A043A4">
        <w:rPr>
          <w:rFonts w:ascii="Times New Roman" w:eastAsia="DengXian" w:hAnsi="Times New Roman" w:cs="Times New Roman"/>
          <w:sz w:val="24"/>
          <w:szCs w:val="24"/>
          <w:lang w:eastAsia="zh-CN"/>
        </w:rPr>
        <w:t xml:space="preserve">may </w:t>
      </w:r>
      <w:r w:rsidR="000C6299" w:rsidRPr="00A043A4">
        <w:rPr>
          <w:rFonts w:ascii="Times New Roman" w:eastAsia="DengXian" w:hAnsi="Times New Roman" w:cs="Times New Roman"/>
          <w:sz w:val="24"/>
          <w:szCs w:val="24"/>
          <w:lang w:eastAsia="zh-CN"/>
        </w:rPr>
        <w:t>indicate</w:t>
      </w:r>
      <w:r w:rsidR="00C43B96" w:rsidRPr="00A043A4">
        <w:rPr>
          <w:rFonts w:ascii="Times New Roman" w:eastAsia="DengXian" w:hAnsi="Times New Roman" w:cs="Times New Roman"/>
          <w:sz w:val="24"/>
          <w:szCs w:val="24"/>
          <w:lang w:eastAsia="zh-CN"/>
        </w:rPr>
        <w:t xml:space="preserve"> that this oxidation </w:t>
      </w:r>
      <w:r w:rsidR="003A31FC" w:rsidRPr="00A043A4">
        <w:rPr>
          <w:rFonts w:ascii="Times New Roman" w:eastAsia="DengXian" w:hAnsi="Times New Roman" w:cs="Times New Roman"/>
          <w:sz w:val="24"/>
          <w:szCs w:val="24"/>
          <w:lang w:eastAsia="zh-CN"/>
        </w:rPr>
        <w:t>is</w:t>
      </w:r>
      <w:r w:rsidR="00C43B96" w:rsidRPr="00A043A4">
        <w:rPr>
          <w:rFonts w:ascii="Times New Roman" w:eastAsia="DengXian" w:hAnsi="Times New Roman" w:cs="Times New Roman"/>
          <w:sz w:val="24"/>
          <w:szCs w:val="24"/>
          <w:lang w:eastAsia="zh-CN"/>
        </w:rPr>
        <w:t xml:space="preserve"> an incomplete process)</w:t>
      </w:r>
      <w:r w:rsidR="009F3F6C" w:rsidRPr="00A043A4">
        <w:rPr>
          <w:rFonts w:ascii="Times New Roman" w:eastAsia="DengXian" w:hAnsi="Times New Roman" w:cs="Times New Roman"/>
          <w:color w:val="000000" w:themeColor="text1"/>
          <w:sz w:val="24"/>
          <w:szCs w:val="24"/>
          <w:lang w:eastAsia="zh-CN"/>
        </w:rPr>
        <w:t>.</w:t>
      </w:r>
      <w:r w:rsidR="00AC3939" w:rsidRPr="00A043A4">
        <w:rPr>
          <w:rFonts w:ascii="Times New Roman" w:eastAsia="DengXian" w:hAnsi="Times New Roman" w:cs="Times New Roman"/>
          <w:color w:val="000000" w:themeColor="text1"/>
          <w:sz w:val="24"/>
          <w:szCs w:val="24"/>
          <w:lang w:eastAsia="zh-CN"/>
        </w:rPr>
        <w:fldChar w:fldCharType="begin"/>
      </w:r>
      <w:r w:rsidR="00DD37B8" w:rsidRPr="00A043A4">
        <w:rPr>
          <w:rFonts w:ascii="Times New Roman" w:eastAsia="DengXian" w:hAnsi="Times New Roman" w:cs="Times New Roman"/>
          <w:color w:val="000000" w:themeColor="text1"/>
          <w:sz w:val="24"/>
          <w:szCs w:val="24"/>
          <w:lang w:eastAsia="zh-CN"/>
        </w:rPr>
        <w:instrText xml:space="preserve"> ADDIN ZOTERO_ITEM CSL_CITATION {"citationID":"qzeoGmh5","properties":{"formattedCitation":"\\super 29\\nosupersub{}","plainCitation":"29","noteIndex":0},"citationItems":[{"id":31,"uris":["http://zotero.org/users/13367771/items/LIXDWX98"],"itemData":{"id":31,"type":"article-journal","container-title":"Batteries &amp; Supercaps","issue":"12","note":"ISBN: 2566-6223\npublisher: Wiley Online Library","page":"e202300359","title":"Li Plating/Stripping Efficiency in Ether‐based Dilute Electrolyte for Anode‐free Lithium‐metal Batteries: Effect of Operating Potential Range on Subsequent SEI Layer Structure","volume":"6","author":[{"family":"Wang","given":"Yushen"},{"family":"Noguchi","given":"Hidenori"}],"issued":{"date-parts":[["2023"]]}}}],"schema":"https://github.com/citation-style-language/schema/raw/master/csl-citation.json"} </w:instrText>
      </w:r>
      <w:r w:rsidR="00AC3939" w:rsidRPr="00A043A4">
        <w:rPr>
          <w:rFonts w:ascii="Times New Roman" w:eastAsia="DengXian" w:hAnsi="Times New Roman" w:cs="Times New Roman"/>
          <w:color w:val="000000" w:themeColor="text1"/>
          <w:sz w:val="24"/>
          <w:szCs w:val="24"/>
          <w:lang w:eastAsia="zh-CN"/>
        </w:rPr>
        <w:fldChar w:fldCharType="separate"/>
      </w:r>
      <w:r w:rsidR="00DD37B8" w:rsidRPr="00A043A4">
        <w:rPr>
          <w:rFonts w:ascii="Times New Roman" w:hAnsi="Times New Roman" w:cs="Times New Roman"/>
          <w:kern w:val="0"/>
          <w:sz w:val="24"/>
          <w:szCs w:val="24"/>
          <w:vertAlign w:val="superscript"/>
        </w:rPr>
        <w:t>29</w:t>
      </w:r>
      <w:r w:rsidR="00AC3939" w:rsidRPr="00A043A4">
        <w:rPr>
          <w:rFonts w:ascii="Times New Roman" w:eastAsia="DengXian" w:hAnsi="Times New Roman" w:cs="Times New Roman"/>
          <w:color w:val="000000" w:themeColor="text1"/>
          <w:sz w:val="24"/>
          <w:szCs w:val="24"/>
          <w:lang w:eastAsia="zh-CN"/>
        </w:rPr>
        <w:fldChar w:fldCharType="end"/>
      </w:r>
      <w:r w:rsidR="00C60E30" w:rsidRPr="00A043A4">
        <w:rPr>
          <w:rFonts w:ascii="Times New Roman" w:eastAsia="DengXian" w:hAnsi="Times New Roman" w:cs="Times New Roman"/>
          <w:sz w:val="24"/>
          <w:szCs w:val="24"/>
          <w:lang w:eastAsia="zh-CN"/>
        </w:rPr>
        <w:t xml:space="preserve"> </w:t>
      </w:r>
      <w:r w:rsidR="009B335A" w:rsidRPr="00A043A4">
        <w:rPr>
          <w:rFonts w:ascii="Times New Roman" w:eastAsia="DengXian" w:hAnsi="Times New Roman" w:cs="Times New Roman"/>
          <w:color w:val="000000" w:themeColor="text1"/>
          <w:sz w:val="24"/>
          <w:szCs w:val="24"/>
          <w:lang w:eastAsia="zh-CN"/>
        </w:rPr>
        <w:t>Interestingly</w:t>
      </w:r>
      <w:r w:rsidR="009F3F6C" w:rsidRPr="00A043A4">
        <w:rPr>
          <w:rFonts w:ascii="Times New Roman" w:eastAsia="DengXian" w:hAnsi="Times New Roman" w:cs="Times New Roman"/>
          <w:color w:val="000000" w:themeColor="text1"/>
          <w:sz w:val="24"/>
          <w:szCs w:val="24"/>
          <w:lang w:eastAsia="zh-CN"/>
        </w:rPr>
        <w:t>,</w:t>
      </w:r>
      <w:r w:rsidR="00B237AD" w:rsidRPr="00A043A4">
        <w:rPr>
          <w:rFonts w:ascii="Times New Roman" w:eastAsia="DengXian" w:hAnsi="Times New Roman" w:cs="Times New Roman"/>
          <w:color w:val="000000" w:themeColor="text1"/>
          <w:sz w:val="24"/>
          <w:szCs w:val="24"/>
          <w:lang w:eastAsia="zh-CN"/>
        </w:rPr>
        <w:t xml:space="preserve"> </w:t>
      </w:r>
      <w:r w:rsidR="00E85022" w:rsidRPr="00A043A4">
        <w:rPr>
          <w:rFonts w:ascii="Times New Roman" w:eastAsia="DengXian" w:hAnsi="Times New Roman" w:cs="Times New Roman"/>
          <w:color w:val="000000" w:themeColor="text1"/>
          <w:sz w:val="24"/>
          <w:szCs w:val="24"/>
          <w:lang w:eastAsia="zh-CN"/>
        </w:rPr>
        <w:t>Li</w:t>
      </w:r>
      <w:r w:rsidR="00E85022" w:rsidRPr="00A043A4">
        <w:rPr>
          <w:rFonts w:ascii="Times New Roman" w:eastAsia="DengXian" w:hAnsi="Times New Roman" w:cs="Times New Roman"/>
          <w:color w:val="000000" w:themeColor="text1"/>
          <w:sz w:val="24"/>
          <w:szCs w:val="24"/>
          <w:vertAlign w:val="subscript"/>
          <w:lang w:eastAsia="zh-CN"/>
        </w:rPr>
        <w:t>2</w:t>
      </w:r>
      <w:r w:rsidR="00E85022" w:rsidRPr="00A043A4">
        <w:rPr>
          <w:rFonts w:ascii="Times New Roman" w:eastAsia="DengXian" w:hAnsi="Times New Roman" w:cs="Times New Roman"/>
          <w:color w:val="000000" w:themeColor="text1"/>
          <w:sz w:val="24"/>
          <w:szCs w:val="24"/>
          <w:lang w:eastAsia="zh-CN"/>
        </w:rPr>
        <w:t xml:space="preserve">O was </w:t>
      </w:r>
      <w:r w:rsidR="00816FB7" w:rsidRPr="00A043A4">
        <w:rPr>
          <w:rFonts w:ascii="Times New Roman" w:eastAsia="DengXian" w:hAnsi="Times New Roman" w:cs="Times New Roman"/>
          <w:color w:val="000000" w:themeColor="text1"/>
          <w:sz w:val="24"/>
          <w:szCs w:val="24"/>
          <w:lang w:eastAsia="zh-CN"/>
        </w:rPr>
        <w:t>detected</w:t>
      </w:r>
      <w:r w:rsidR="00E85022" w:rsidRPr="00A043A4">
        <w:rPr>
          <w:rFonts w:ascii="Times New Roman" w:eastAsia="DengXian" w:hAnsi="Times New Roman" w:cs="Times New Roman"/>
          <w:color w:val="000000" w:themeColor="text1"/>
          <w:sz w:val="24"/>
          <w:szCs w:val="24"/>
          <w:lang w:eastAsia="zh-CN"/>
        </w:rPr>
        <w:t xml:space="preserve"> </w:t>
      </w:r>
      <w:r w:rsidR="00C80475" w:rsidRPr="00A043A4">
        <w:rPr>
          <w:rFonts w:ascii="Times New Roman" w:eastAsia="DengXian" w:hAnsi="Times New Roman" w:cs="Times New Roman"/>
          <w:color w:val="000000" w:themeColor="text1"/>
          <w:sz w:val="24"/>
          <w:szCs w:val="24"/>
          <w:lang w:eastAsia="zh-CN"/>
        </w:rPr>
        <w:t>for</w:t>
      </w:r>
      <w:r w:rsidR="00E85022" w:rsidRPr="00A043A4">
        <w:rPr>
          <w:rFonts w:ascii="Times New Roman" w:eastAsia="DengXian" w:hAnsi="Times New Roman" w:cs="Times New Roman"/>
          <w:color w:val="000000" w:themeColor="text1"/>
          <w:sz w:val="24"/>
          <w:szCs w:val="24"/>
          <w:lang w:eastAsia="zh-CN"/>
        </w:rPr>
        <w:t xml:space="preserve"> 0.4LTLN</w:t>
      </w:r>
      <w:r w:rsidR="003A40E3" w:rsidRPr="00A043A4">
        <w:rPr>
          <w:rFonts w:ascii="Times New Roman" w:eastAsia="DengXian" w:hAnsi="Times New Roman" w:cs="Times New Roman"/>
          <w:color w:val="000000" w:themeColor="text1"/>
          <w:sz w:val="24"/>
          <w:szCs w:val="24"/>
          <w:lang w:eastAsia="zh-CN"/>
        </w:rPr>
        <w:t xml:space="preserve"> </w:t>
      </w:r>
      <w:r w:rsidR="000E2716" w:rsidRPr="00A043A4">
        <w:rPr>
          <w:rFonts w:ascii="Times New Roman" w:eastAsia="DengXian" w:hAnsi="Times New Roman" w:cs="Times New Roman"/>
          <w:color w:val="000000" w:themeColor="text1"/>
          <w:sz w:val="24"/>
          <w:szCs w:val="24"/>
          <w:lang w:eastAsia="zh-CN"/>
        </w:rPr>
        <w:t>at</w:t>
      </w:r>
      <w:r w:rsidR="00975088" w:rsidRPr="00A043A4">
        <w:rPr>
          <w:rFonts w:ascii="Times New Roman" w:eastAsia="DengXian" w:hAnsi="Times New Roman" w:cs="Times New Roman"/>
          <w:color w:val="000000" w:themeColor="text1"/>
          <w:sz w:val="24"/>
          <w:szCs w:val="24"/>
          <w:lang w:eastAsia="zh-CN"/>
        </w:rPr>
        <w:t xml:space="preserve"> the occurrence of </w:t>
      </w:r>
      <w:r w:rsidR="00D54E7F" w:rsidRPr="00A043A4">
        <w:rPr>
          <w:rFonts w:ascii="Times New Roman" w:eastAsia="DengXian" w:hAnsi="Times New Roman" w:cs="Times New Roman"/>
          <w:color w:val="000000" w:themeColor="text1"/>
          <w:sz w:val="24"/>
          <w:szCs w:val="24"/>
          <w:lang w:eastAsia="zh-CN"/>
        </w:rPr>
        <w:t>OSS</w:t>
      </w:r>
      <w:r w:rsidR="00B530A2" w:rsidRPr="00A043A4">
        <w:rPr>
          <w:rFonts w:ascii="Times New Roman" w:eastAsia="DengXian" w:hAnsi="Times New Roman" w:cs="Times New Roman"/>
          <w:color w:val="000000" w:themeColor="text1"/>
          <w:sz w:val="24"/>
          <w:szCs w:val="24"/>
          <w:lang w:eastAsia="zh-CN"/>
        </w:rPr>
        <w:t xml:space="preserve"> but was </w:t>
      </w:r>
      <w:r w:rsidR="00D83F92" w:rsidRPr="00A043A4">
        <w:rPr>
          <w:rFonts w:ascii="Times New Roman" w:eastAsia="DengXian" w:hAnsi="Times New Roman" w:cs="Times New Roman"/>
          <w:color w:val="000000" w:themeColor="text1"/>
          <w:sz w:val="24"/>
          <w:szCs w:val="24"/>
          <w:lang w:eastAsia="zh-CN"/>
        </w:rPr>
        <w:t>hardly found</w:t>
      </w:r>
      <w:r w:rsidR="00B530A2" w:rsidRPr="00A043A4">
        <w:rPr>
          <w:rFonts w:ascii="Times New Roman" w:eastAsia="DengXian" w:hAnsi="Times New Roman" w:cs="Times New Roman"/>
          <w:color w:val="000000" w:themeColor="text1"/>
          <w:sz w:val="24"/>
          <w:szCs w:val="24"/>
          <w:lang w:eastAsia="zh-CN"/>
        </w:rPr>
        <w:t xml:space="preserve"> </w:t>
      </w:r>
      <w:r w:rsidR="00C80475" w:rsidRPr="00A043A4">
        <w:rPr>
          <w:rFonts w:ascii="Times New Roman" w:eastAsia="DengXian" w:hAnsi="Times New Roman" w:cs="Times New Roman"/>
          <w:color w:val="000000" w:themeColor="text1"/>
          <w:sz w:val="24"/>
          <w:szCs w:val="24"/>
          <w:lang w:eastAsia="zh-CN"/>
        </w:rPr>
        <w:t>for</w:t>
      </w:r>
      <w:r w:rsidR="00B530A2" w:rsidRPr="00A043A4">
        <w:rPr>
          <w:rFonts w:ascii="Times New Roman" w:eastAsia="DengXian" w:hAnsi="Times New Roman" w:cs="Times New Roman"/>
          <w:color w:val="000000" w:themeColor="text1"/>
          <w:sz w:val="24"/>
          <w:szCs w:val="24"/>
          <w:lang w:eastAsia="zh-CN"/>
        </w:rPr>
        <w:t xml:space="preserve"> 2.0LTLN</w:t>
      </w:r>
      <w:r w:rsidR="00036233" w:rsidRPr="00A043A4">
        <w:rPr>
          <w:rFonts w:ascii="Times New Roman" w:eastAsia="DengXian" w:hAnsi="Times New Roman" w:cs="Times New Roman"/>
          <w:color w:val="000000" w:themeColor="text1"/>
          <w:sz w:val="24"/>
          <w:szCs w:val="24"/>
          <w:lang w:eastAsia="zh-CN"/>
        </w:rPr>
        <w:t xml:space="preserve">. </w:t>
      </w:r>
      <w:r w:rsidR="009F3F6C" w:rsidRPr="00A043A4">
        <w:rPr>
          <w:rFonts w:ascii="Times New Roman" w:eastAsia="DengXian" w:hAnsi="Times New Roman" w:cs="Times New Roman"/>
          <w:color w:val="000000" w:themeColor="text1"/>
          <w:sz w:val="24"/>
          <w:szCs w:val="24"/>
          <w:lang w:eastAsia="zh-CN"/>
        </w:rPr>
        <w:t>I</w:t>
      </w:r>
      <w:r w:rsidR="005E291C" w:rsidRPr="00A043A4">
        <w:rPr>
          <w:rFonts w:ascii="Times New Roman" w:eastAsia="DengXian" w:hAnsi="Times New Roman" w:cs="Times New Roman"/>
          <w:color w:val="000000" w:themeColor="text1"/>
          <w:sz w:val="24"/>
          <w:szCs w:val="24"/>
          <w:lang w:eastAsia="zh-CN"/>
        </w:rPr>
        <w:t>t</w:t>
      </w:r>
      <w:r w:rsidR="00B05FD1" w:rsidRPr="00A043A4">
        <w:rPr>
          <w:rFonts w:ascii="Times New Roman" w:eastAsia="DengXian" w:hAnsi="Times New Roman" w:cs="Times New Roman"/>
          <w:color w:val="000000" w:themeColor="text1"/>
          <w:sz w:val="24"/>
          <w:szCs w:val="24"/>
          <w:lang w:eastAsia="zh-CN"/>
        </w:rPr>
        <w:t xml:space="preserve"> </w:t>
      </w:r>
      <w:r w:rsidR="005E291C" w:rsidRPr="00A043A4">
        <w:rPr>
          <w:rFonts w:ascii="Times New Roman" w:eastAsia="DengXian" w:hAnsi="Times New Roman" w:cs="Times New Roman"/>
          <w:color w:val="000000" w:themeColor="text1"/>
          <w:sz w:val="24"/>
          <w:szCs w:val="24"/>
          <w:lang w:eastAsia="zh-CN"/>
        </w:rPr>
        <w:t xml:space="preserve">was </w:t>
      </w:r>
      <w:r w:rsidR="004A274A" w:rsidRPr="00A043A4">
        <w:rPr>
          <w:rFonts w:ascii="Times New Roman" w:eastAsia="DengXian" w:hAnsi="Times New Roman" w:cs="Times New Roman"/>
          <w:color w:val="000000" w:themeColor="text1"/>
          <w:sz w:val="24"/>
          <w:szCs w:val="24"/>
          <w:lang w:eastAsia="zh-CN"/>
        </w:rPr>
        <w:t xml:space="preserve">previously </w:t>
      </w:r>
      <w:r w:rsidR="005E291C" w:rsidRPr="00A043A4">
        <w:rPr>
          <w:rFonts w:ascii="Times New Roman" w:eastAsia="DengXian" w:hAnsi="Times New Roman" w:cs="Times New Roman"/>
          <w:color w:val="000000" w:themeColor="text1"/>
          <w:sz w:val="24"/>
          <w:szCs w:val="24"/>
          <w:lang w:eastAsia="zh-CN"/>
        </w:rPr>
        <w:t>reported that the decomposition of LiNO</w:t>
      </w:r>
      <w:r w:rsidR="005E291C" w:rsidRPr="00A043A4">
        <w:rPr>
          <w:rFonts w:ascii="Times New Roman" w:eastAsia="DengXian" w:hAnsi="Times New Roman" w:cs="Times New Roman"/>
          <w:color w:val="000000" w:themeColor="text1"/>
          <w:sz w:val="24"/>
          <w:szCs w:val="24"/>
          <w:vertAlign w:val="subscript"/>
          <w:lang w:eastAsia="zh-CN"/>
        </w:rPr>
        <w:t>3</w:t>
      </w:r>
      <w:r w:rsidR="005E291C" w:rsidRPr="00A043A4">
        <w:rPr>
          <w:rFonts w:ascii="Times New Roman" w:eastAsia="DengXian" w:hAnsi="Times New Roman" w:cs="Times New Roman"/>
          <w:color w:val="000000" w:themeColor="text1"/>
          <w:sz w:val="24"/>
          <w:szCs w:val="24"/>
          <w:lang w:eastAsia="zh-CN"/>
        </w:rPr>
        <w:t xml:space="preserve"> could contribute to the formation of Li</w:t>
      </w:r>
      <w:r w:rsidR="005E291C" w:rsidRPr="00A043A4">
        <w:rPr>
          <w:rFonts w:ascii="Times New Roman" w:eastAsia="DengXian" w:hAnsi="Times New Roman" w:cs="Times New Roman"/>
          <w:color w:val="000000" w:themeColor="text1"/>
          <w:sz w:val="24"/>
          <w:szCs w:val="24"/>
          <w:vertAlign w:val="subscript"/>
          <w:lang w:eastAsia="zh-CN"/>
        </w:rPr>
        <w:t>2</w:t>
      </w:r>
      <w:r w:rsidR="005E291C" w:rsidRPr="00A043A4">
        <w:rPr>
          <w:rFonts w:ascii="Times New Roman" w:eastAsia="DengXian" w:hAnsi="Times New Roman" w:cs="Times New Roman"/>
          <w:color w:val="000000" w:themeColor="text1"/>
          <w:sz w:val="24"/>
          <w:szCs w:val="24"/>
          <w:lang w:eastAsia="zh-CN"/>
        </w:rPr>
        <w:t>O together with Li</w:t>
      </w:r>
      <w:r w:rsidR="005E291C" w:rsidRPr="00A043A4">
        <w:rPr>
          <w:rFonts w:ascii="Times New Roman" w:eastAsia="DengXian" w:hAnsi="Times New Roman" w:cs="Times New Roman"/>
          <w:color w:val="000000" w:themeColor="text1"/>
          <w:sz w:val="24"/>
          <w:szCs w:val="24"/>
          <w:vertAlign w:val="subscript"/>
          <w:lang w:eastAsia="zh-CN"/>
        </w:rPr>
        <w:t>3</w:t>
      </w:r>
      <w:r w:rsidR="005E291C" w:rsidRPr="00A043A4">
        <w:rPr>
          <w:rFonts w:ascii="Times New Roman" w:eastAsia="DengXian" w:hAnsi="Times New Roman" w:cs="Times New Roman"/>
          <w:color w:val="000000" w:themeColor="text1"/>
          <w:sz w:val="24"/>
          <w:szCs w:val="24"/>
          <w:lang w:eastAsia="zh-CN"/>
        </w:rPr>
        <w:t>N</w:t>
      </w:r>
      <w:r w:rsidR="00B755E2" w:rsidRPr="00A043A4">
        <w:rPr>
          <w:rFonts w:ascii="Times New Roman" w:eastAsia="DengXian" w:hAnsi="Times New Roman" w:cs="Times New Roman"/>
          <w:color w:val="000000" w:themeColor="text1"/>
          <w:sz w:val="24"/>
          <w:szCs w:val="24"/>
          <w:lang w:eastAsia="zh-CN"/>
        </w:rPr>
        <w:t>.</w:t>
      </w:r>
      <w:r w:rsidR="004D7259" w:rsidRPr="00A043A4">
        <w:rPr>
          <w:rFonts w:ascii="Times New Roman" w:eastAsia="DengXian" w:hAnsi="Times New Roman" w:cs="Times New Roman"/>
          <w:color w:val="000000" w:themeColor="text1"/>
          <w:sz w:val="24"/>
          <w:szCs w:val="24"/>
          <w:lang w:eastAsia="zh-CN"/>
        </w:rPr>
        <w:fldChar w:fldCharType="begin"/>
      </w:r>
      <w:r w:rsidR="00DD37B8" w:rsidRPr="00A043A4">
        <w:rPr>
          <w:rFonts w:ascii="Times New Roman" w:eastAsia="DengXian" w:hAnsi="Times New Roman" w:cs="Times New Roman"/>
          <w:color w:val="000000" w:themeColor="text1"/>
          <w:sz w:val="24"/>
          <w:szCs w:val="24"/>
          <w:lang w:eastAsia="zh-CN"/>
        </w:rPr>
        <w:instrText xml:space="preserve"> ADDIN ZOTERO_ITEM CSL_CITATION {"citationID":"uqZvJbGI","properties":{"formattedCitation":"\\super 23\\nosupersub{}","plainCitation":"23","noteIndex":0},"citationItems":[{"id":25,"uris":["http://zotero.org/users/13367771/items/3K3F6MSU"],"itemData":{"id":25,"type":"article-journal","container-title":"Proceedings of the National Academy of Sciences","issue":"22","note":"ISBN: 0027-8424\npublisher: National Acad Sciences","page":"5676-5680","title":"High-capacity rechargeable batteries based on deeply cyclable lithium metal anodes","volume":"115","author":[{"family":"Shi","given":"Qiuwei"},{"family":"Zhong","given":"Yiren"},{"family":"Wu","given":"Min"},{"family":"Wang","given":"Hongzhi"},{"family":"Wang","given":"Hailiang"}],"issued":{"date-parts":[["2018"]]}}}],"schema":"https://github.com/citation-style-language/schema/raw/master/csl-citation.json"} </w:instrText>
      </w:r>
      <w:r w:rsidR="004D7259" w:rsidRPr="00A043A4">
        <w:rPr>
          <w:rFonts w:ascii="Times New Roman" w:eastAsia="DengXian" w:hAnsi="Times New Roman" w:cs="Times New Roman"/>
          <w:color w:val="000000" w:themeColor="text1"/>
          <w:sz w:val="24"/>
          <w:szCs w:val="24"/>
          <w:lang w:eastAsia="zh-CN"/>
        </w:rPr>
        <w:fldChar w:fldCharType="separate"/>
      </w:r>
      <w:r w:rsidR="00DD37B8" w:rsidRPr="00A043A4">
        <w:rPr>
          <w:rFonts w:ascii="Times New Roman" w:hAnsi="Times New Roman" w:cs="Times New Roman"/>
          <w:kern w:val="0"/>
          <w:sz w:val="24"/>
          <w:szCs w:val="24"/>
          <w:vertAlign w:val="superscript"/>
        </w:rPr>
        <w:t>23</w:t>
      </w:r>
      <w:r w:rsidR="004D7259" w:rsidRPr="00A043A4">
        <w:rPr>
          <w:rFonts w:ascii="Times New Roman" w:eastAsia="DengXian" w:hAnsi="Times New Roman" w:cs="Times New Roman"/>
          <w:color w:val="000000" w:themeColor="text1"/>
          <w:sz w:val="24"/>
          <w:szCs w:val="24"/>
          <w:lang w:eastAsia="zh-CN"/>
        </w:rPr>
        <w:fldChar w:fldCharType="end"/>
      </w:r>
      <w:r w:rsidR="005E291C" w:rsidRPr="00A043A4">
        <w:rPr>
          <w:rFonts w:ascii="Times New Roman" w:eastAsia="DengXian" w:hAnsi="Times New Roman" w:cs="Times New Roman"/>
          <w:color w:val="000000" w:themeColor="text1"/>
          <w:sz w:val="24"/>
          <w:szCs w:val="24"/>
          <w:lang w:eastAsia="zh-CN"/>
        </w:rPr>
        <w:t xml:space="preserve"> </w:t>
      </w:r>
      <w:r w:rsidR="00F042AD" w:rsidRPr="00A043A4">
        <w:rPr>
          <w:rFonts w:ascii="Times New Roman" w:eastAsia="DengXian" w:hAnsi="Times New Roman" w:cs="Times New Roman"/>
          <w:color w:val="000000" w:themeColor="text1"/>
          <w:sz w:val="24"/>
          <w:szCs w:val="24"/>
          <w:lang w:eastAsia="zh-CN"/>
        </w:rPr>
        <w:t xml:space="preserve">The formed </w:t>
      </w:r>
      <w:r w:rsidR="008237C4" w:rsidRPr="00A043A4">
        <w:rPr>
          <w:rFonts w:ascii="Times New Roman" w:eastAsia="DengXian" w:hAnsi="Times New Roman" w:cs="Times New Roman"/>
          <w:color w:val="000000" w:themeColor="text1"/>
          <w:sz w:val="24"/>
          <w:szCs w:val="24"/>
          <w:lang w:eastAsia="zh-CN"/>
        </w:rPr>
        <w:t xml:space="preserve">insoluble </w:t>
      </w:r>
      <w:r w:rsidR="00F042AD" w:rsidRPr="00A043A4">
        <w:rPr>
          <w:rFonts w:ascii="Times New Roman" w:eastAsia="DengXian" w:hAnsi="Times New Roman" w:cs="Times New Roman"/>
          <w:color w:val="000000" w:themeColor="text1"/>
          <w:sz w:val="24"/>
          <w:szCs w:val="24"/>
          <w:lang w:eastAsia="zh-CN"/>
        </w:rPr>
        <w:t>Li</w:t>
      </w:r>
      <w:r w:rsidR="00F042AD" w:rsidRPr="00A043A4">
        <w:rPr>
          <w:rFonts w:ascii="Times New Roman" w:eastAsia="DengXian" w:hAnsi="Times New Roman" w:cs="Times New Roman"/>
          <w:color w:val="000000" w:themeColor="text1"/>
          <w:sz w:val="24"/>
          <w:szCs w:val="24"/>
          <w:vertAlign w:val="subscript"/>
          <w:lang w:eastAsia="zh-CN"/>
        </w:rPr>
        <w:t>2</w:t>
      </w:r>
      <w:r w:rsidR="00F042AD" w:rsidRPr="00A043A4">
        <w:rPr>
          <w:rFonts w:ascii="Times New Roman" w:eastAsia="DengXian" w:hAnsi="Times New Roman" w:cs="Times New Roman"/>
          <w:color w:val="000000" w:themeColor="text1"/>
          <w:sz w:val="24"/>
          <w:szCs w:val="24"/>
          <w:lang w:eastAsia="zh-CN"/>
        </w:rPr>
        <w:t xml:space="preserve">O at anode side </w:t>
      </w:r>
      <w:r w:rsidR="002968FC" w:rsidRPr="00A043A4">
        <w:rPr>
          <w:rFonts w:ascii="Times New Roman" w:eastAsia="DengXian" w:hAnsi="Times New Roman" w:cs="Times New Roman"/>
          <w:color w:val="000000" w:themeColor="text1"/>
          <w:sz w:val="24"/>
          <w:szCs w:val="24"/>
          <w:lang w:eastAsia="zh-CN"/>
        </w:rPr>
        <w:t>contribute</w:t>
      </w:r>
      <w:r w:rsidR="00F042AD" w:rsidRPr="00A043A4">
        <w:rPr>
          <w:rFonts w:ascii="Times New Roman" w:eastAsia="DengXian" w:hAnsi="Times New Roman" w:cs="Times New Roman"/>
          <w:color w:val="000000" w:themeColor="text1"/>
          <w:sz w:val="24"/>
          <w:szCs w:val="24"/>
          <w:lang w:eastAsia="zh-CN"/>
        </w:rPr>
        <w:t xml:space="preserve">s to </w:t>
      </w:r>
      <w:r w:rsidR="00AD2FF2" w:rsidRPr="00A043A4">
        <w:rPr>
          <w:rFonts w:ascii="Times New Roman" w:eastAsia="DengXian" w:hAnsi="Times New Roman" w:cs="Times New Roman"/>
          <w:color w:val="000000" w:themeColor="text1"/>
          <w:sz w:val="24"/>
          <w:szCs w:val="24"/>
          <w:lang w:eastAsia="zh-CN"/>
        </w:rPr>
        <w:t>construct</w:t>
      </w:r>
      <w:r w:rsidR="008237C4" w:rsidRPr="00A043A4">
        <w:rPr>
          <w:rFonts w:ascii="Times New Roman" w:eastAsia="DengXian" w:hAnsi="Times New Roman" w:cs="Times New Roman"/>
          <w:color w:val="000000" w:themeColor="text1"/>
          <w:sz w:val="24"/>
          <w:szCs w:val="24"/>
          <w:lang w:eastAsia="zh-CN"/>
        </w:rPr>
        <w:t xml:space="preserve"> the SEI layer.</w:t>
      </w:r>
      <w:r w:rsidR="000D7CE5" w:rsidRPr="00A043A4">
        <w:rPr>
          <w:rFonts w:ascii="Times New Roman" w:eastAsia="DengXian" w:hAnsi="Times New Roman" w:cs="Times New Roman"/>
          <w:color w:val="000000" w:themeColor="text1"/>
          <w:sz w:val="24"/>
          <w:szCs w:val="24"/>
          <w:lang w:eastAsia="zh-CN"/>
        </w:rPr>
        <w:fldChar w:fldCharType="begin"/>
      </w:r>
      <w:r w:rsidR="00991995" w:rsidRPr="00A043A4">
        <w:rPr>
          <w:rFonts w:ascii="Times New Roman" w:eastAsia="DengXian" w:hAnsi="Times New Roman" w:cs="Times New Roman"/>
          <w:color w:val="000000" w:themeColor="text1"/>
          <w:sz w:val="24"/>
          <w:szCs w:val="24"/>
          <w:lang w:eastAsia="zh-CN"/>
        </w:rPr>
        <w:instrText xml:space="preserve"> ADDIN ZOTERO_ITEM CSL_CITATION {"citationID":"PEd9ZBUO","properties":{"formattedCitation":"\\super 46\\nosupersub{}","plainCitation":"46","noteIndex":0},"citationItems":[{"id":68,"uris":["http://zotero.org/users/13367771/items/W4PGU6YW"],"itemData":{"id":68,"type":"article-journal","container-title":"Journal of The Electrochemical Society","issue":"2","note":"ISBN: 1945-7111\npublisher: IOP Publishing","page":"020542","title":"Enhancement of bifunctional effect for LiNO3/glyme electrolyte by using dual solvent system for Li-O2 batteries","volume":"167","author":[{"family":"Hayashi","given":"Yoshiya"},{"family":"Yamada","given":"Shinya"},{"family":"Ishikawa","given":"Taro"},{"family":"Takamuki","given":"Yasuhiko"},{"family":"Sohmiya","given":"Minoru"},{"family":"Otsuska","given":"Hiromi"},{"family":"Ito","given":"Kimihiko"},{"family":"Kubo","given":"Yoshimi"},{"family":"Saito","given":"Morihiro"}],"issued":{"date-parts":[["2020"]]}}}],"schema":"https://github.com/citation-style-language/schema/raw/master/csl-citation.json"} </w:instrText>
      </w:r>
      <w:r w:rsidR="000D7CE5" w:rsidRPr="00A043A4">
        <w:rPr>
          <w:rFonts w:ascii="Times New Roman" w:eastAsia="DengXian" w:hAnsi="Times New Roman" w:cs="Times New Roman"/>
          <w:color w:val="000000" w:themeColor="text1"/>
          <w:sz w:val="24"/>
          <w:szCs w:val="24"/>
          <w:lang w:eastAsia="zh-CN"/>
        </w:rPr>
        <w:fldChar w:fldCharType="separate"/>
      </w:r>
      <w:r w:rsidR="00991995" w:rsidRPr="00A043A4">
        <w:rPr>
          <w:rFonts w:ascii="Times New Roman" w:hAnsi="Times New Roman" w:cs="Times New Roman"/>
          <w:kern w:val="0"/>
          <w:sz w:val="24"/>
          <w:szCs w:val="24"/>
          <w:vertAlign w:val="superscript"/>
        </w:rPr>
        <w:t>46</w:t>
      </w:r>
      <w:r w:rsidR="000D7CE5" w:rsidRPr="00A043A4">
        <w:rPr>
          <w:rFonts w:ascii="Times New Roman" w:eastAsia="DengXian" w:hAnsi="Times New Roman" w:cs="Times New Roman"/>
          <w:color w:val="000000" w:themeColor="text1"/>
          <w:sz w:val="24"/>
          <w:szCs w:val="24"/>
          <w:lang w:eastAsia="zh-CN"/>
        </w:rPr>
        <w:fldChar w:fldCharType="end"/>
      </w:r>
      <w:r w:rsidR="008237C4" w:rsidRPr="00A043A4">
        <w:rPr>
          <w:rFonts w:ascii="Times New Roman" w:eastAsia="DengXian" w:hAnsi="Times New Roman" w:cs="Times New Roman"/>
          <w:color w:val="000000" w:themeColor="text1"/>
          <w:sz w:val="24"/>
          <w:szCs w:val="24"/>
          <w:lang w:eastAsia="zh-CN"/>
        </w:rPr>
        <w:t xml:space="preserve"> </w:t>
      </w:r>
      <w:r w:rsidR="00B755E2" w:rsidRPr="00A043A4">
        <w:rPr>
          <w:rFonts w:ascii="Times New Roman" w:eastAsia="DengXian" w:hAnsi="Times New Roman" w:cs="Times New Roman"/>
          <w:color w:val="000000" w:themeColor="text1"/>
          <w:sz w:val="24"/>
          <w:szCs w:val="24"/>
          <w:lang w:eastAsia="zh-CN"/>
        </w:rPr>
        <w:t>However, the existence of Li</w:t>
      </w:r>
      <w:r w:rsidR="00B755E2" w:rsidRPr="00A043A4">
        <w:rPr>
          <w:rFonts w:ascii="Times New Roman" w:eastAsia="DengXian" w:hAnsi="Times New Roman" w:cs="Times New Roman"/>
          <w:color w:val="000000" w:themeColor="text1"/>
          <w:sz w:val="24"/>
          <w:szCs w:val="24"/>
          <w:vertAlign w:val="subscript"/>
          <w:lang w:eastAsia="zh-CN"/>
        </w:rPr>
        <w:t>2</w:t>
      </w:r>
      <w:r w:rsidR="00B755E2" w:rsidRPr="00A043A4">
        <w:rPr>
          <w:rFonts w:ascii="Times New Roman" w:eastAsia="DengXian" w:hAnsi="Times New Roman" w:cs="Times New Roman"/>
          <w:color w:val="000000" w:themeColor="text1"/>
          <w:sz w:val="24"/>
          <w:szCs w:val="24"/>
          <w:lang w:eastAsia="zh-CN"/>
        </w:rPr>
        <w:t>O</w:t>
      </w:r>
      <w:r w:rsidR="00B755E2" w:rsidRPr="00A043A4">
        <w:rPr>
          <w:rFonts w:ascii="Times New Roman" w:eastAsia="DengXian" w:hAnsi="Times New Roman" w:cs="Times New Roman"/>
          <w:color w:val="000000" w:themeColor="text1"/>
          <w:sz w:val="24"/>
          <w:szCs w:val="24"/>
          <w:vertAlign w:val="subscript"/>
          <w:lang w:eastAsia="zh-CN"/>
        </w:rPr>
        <w:t>2</w:t>
      </w:r>
      <w:r w:rsidR="00B755E2" w:rsidRPr="00A043A4">
        <w:rPr>
          <w:rFonts w:ascii="Times New Roman" w:eastAsia="DengXian" w:hAnsi="Times New Roman" w:cs="Times New Roman"/>
          <w:color w:val="000000" w:themeColor="text1"/>
          <w:sz w:val="24"/>
          <w:szCs w:val="24"/>
          <w:lang w:eastAsia="zh-CN"/>
        </w:rPr>
        <w:t xml:space="preserve"> cannot be excluded since it</w:t>
      </w:r>
      <w:r w:rsidR="00E635AA" w:rsidRPr="00A043A4">
        <w:rPr>
          <w:rFonts w:ascii="Times New Roman" w:eastAsia="DengXian" w:hAnsi="Times New Roman" w:cs="Times New Roman"/>
          <w:color w:val="000000" w:themeColor="text1"/>
          <w:sz w:val="24"/>
          <w:szCs w:val="24"/>
          <w:lang w:eastAsia="zh-CN"/>
        </w:rPr>
        <w:t xml:space="preserve"> is</w:t>
      </w:r>
      <w:r w:rsidR="00B755E2" w:rsidRPr="00A043A4">
        <w:rPr>
          <w:rFonts w:ascii="Times New Roman" w:eastAsia="DengXian" w:hAnsi="Times New Roman" w:cs="Times New Roman"/>
          <w:color w:val="000000" w:themeColor="text1"/>
          <w:sz w:val="24"/>
          <w:szCs w:val="24"/>
          <w:lang w:eastAsia="zh-CN"/>
        </w:rPr>
        <w:t xml:space="preserve"> difficult to unambiguously distinguish Li</w:t>
      </w:r>
      <w:r w:rsidR="00B755E2" w:rsidRPr="00A043A4">
        <w:rPr>
          <w:rFonts w:ascii="Times New Roman" w:eastAsia="DengXian" w:hAnsi="Times New Roman" w:cs="Times New Roman"/>
          <w:color w:val="000000" w:themeColor="text1"/>
          <w:sz w:val="24"/>
          <w:szCs w:val="24"/>
          <w:vertAlign w:val="subscript"/>
          <w:lang w:eastAsia="zh-CN"/>
        </w:rPr>
        <w:t>2</w:t>
      </w:r>
      <w:r w:rsidR="00B755E2" w:rsidRPr="00A043A4">
        <w:rPr>
          <w:rFonts w:ascii="Times New Roman" w:eastAsia="DengXian" w:hAnsi="Times New Roman" w:cs="Times New Roman"/>
          <w:color w:val="000000" w:themeColor="text1"/>
          <w:sz w:val="24"/>
          <w:szCs w:val="24"/>
          <w:lang w:eastAsia="zh-CN"/>
        </w:rPr>
        <w:t>O</w:t>
      </w:r>
      <w:r w:rsidR="00B755E2" w:rsidRPr="00A043A4">
        <w:rPr>
          <w:rFonts w:ascii="Times New Roman" w:eastAsia="DengXian" w:hAnsi="Times New Roman" w:cs="Times New Roman"/>
          <w:color w:val="000000" w:themeColor="text1"/>
          <w:sz w:val="24"/>
          <w:szCs w:val="24"/>
          <w:vertAlign w:val="subscript"/>
          <w:lang w:eastAsia="zh-CN"/>
        </w:rPr>
        <w:t>2</w:t>
      </w:r>
      <w:r w:rsidR="00B755E2" w:rsidRPr="00A043A4">
        <w:rPr>
          <w:rFonts w:ascii="Times New Roman" w:eastAsia="DengXian" w:hAnsi="Times New Roman" w:cs="Times New Roman"/>
          <w:color w:val="000000" w:themeColor="text1"/>
          <w:sz w:val="24"/>
          <w:szCs w:val="24"/>
          <w:lang w:eastAsia="zh-CN"/>
        </w:rPr>
        <w:t xml:space="preserve"> and Li</w:t>
      </w:r>
      <w:r w:rsidR="00B755E2" w:rsidRPr="00A043A4">
        <w:rPr>
          <w:rFonts w:ascii="Times New Roman" w:eastAsia="DengXian" w:hAnsi="Times New Roman" w:cs="Times New Roman"/>
          <w:color w:val="000000" w:themeColor="text1"/>
          <w:sz w:val="24"/>
          <w:szCs w:val="24"/>
          <w:vertAlign w:val="subscript"/>
          <w:lang w:eastAsia="zh-CN"/>
        </w:rPr>
        <w:t>2</w:t>
      </w:r>
      <w:r w:rsidR="00B755E2" w:rsidRPr="00A043A4">
        <w:rPr>
          <w:rFonts w:ascii="Times New Roman" w:eastAsia="DengXian" w:hAnsi="Times New Roman" w:cs="Times New Roman"/>
          <w:color w:val="000000" w:themeColor="text1"/>
          <w:sz w:val="24"/>
          <w:szCs w:val="24"/>
          <w:lang w:eastAsia="zh-CN"/>
        </w:rPr>
        <w:t xml:space="preserve">O in </w:t>
      </w:r>
      <w:r w:rsidR="00164E04" w:rsidRPr="00A043A4">
        <w:rPr>
          <w:rFonts w:ascii="Times New Roman" w:eastAsia="DengXian" w:hAnsi="Times New Roman" w:cs="Times New Roman"/>
          <w:color w:val="000000" w:themeColor="text1"/>
          <w:sz w:val="24"/>
          <w:szCs w:val="24"/>
          <w:lang w:eastAsia="zh-CN"/>
        </w:rPr>
        <w:t>the spectra</w:t>
      </w:r>
      <w:r w:rsidR="00B755E2" w:rsidRPr="00A043A4">
        <w:rPr>
          <w:rFonts w:ascii="Times New Roman" w:eastAsia="DengXian" w:hAnsi="Times New Roman" w:cs="Times New Roman"/>
          <w:color w:val="000000" w:themeColor="text1"/>
          <w:sz w:val="24"/>
          <w:szCs w:val="24"/>
          <w:lang w:eastAsia="zh-CN"/>
        </w:rPr>
        <w:t xml:space="preserve"> due to their close binding energy. </w:t>
      </w:r>
      <w:r w:rsidR="006E6FFD" w:rsidRPr="00A043A4">
        <w:rPr>
          <w:rFonts w:ascii="Times New Roman" w:eastAsia="DengXian" w:hAnsi="Times New Roman" w:cs="Times New Roman"/>
          <w:color w:val="000000" w:themeColor="text1"/>
          <w:sz w:val="24"/>
          <w:szCs w:val="24"/>
          <w:lang w:eastAsia="zh-CN"/>
        </w:rPr>
        <w:t xml:space="preserve">To this end, </w:t>
      </w:r>
      <w:r w:rsidR="006E6FFD" w:rsidRPr="00A043A4">
        <w:rPr>
          <w:rFonts w:ascii="Times New Roman" w:eastAsia="DengXian" w:hAnsi="Times New Roman" w:cs="Times New Roman"/>
          <w:i/>
          <w:iCs/>
          <w:color w:val="000000" w:themeColor="text1"/>
          <w:sz w:val="24"/>
          <w:szCs w:val="24"/>
          <w:lang w:eastAsia="zh-CN"/>
        </w:rPr>
        <w:t xml:space="preserve">in situ </w:t>
      </w:r>
      <w:r w:rsidR="006E6FFD" w:rsidRPr="00A043A4">
        <w:rPr>
          <w:rFonts w:ascii="Times New Roman" w:eastAsia="DengXian" w:hAnsi="Times New Roman" w:cs="Times New Roman"/>
          <w:color w:val="000000" w:themeColor="text1"/>
          <w:sz w:val="24"/>
          <w:szCs w:val="24"/>
          <w:lang w:eastAsia="zh-CN"/>
        </w:rPr>
        <w:t>SERS measurement was conducted before and after reaction OSS (</w:t>
      </w:r>
      <w:r w:rsidR="006E6FFD" w:rsidRPr="00A043A4">
        <w:rPr>
          <w:rFonts w:ascii="Times New Roman" w:eastAsia="DengXian" w:hAnsi="Times New Roman" w:cs="Times New Roman"/>
          <w:color w:val="4472C4" w:themeColor="accent1"/>
          <w:sz w:val="24"/>
          <w:szCs w:val="24"/>
          <w:lang w:eastAsia="zh-CN"/>
        </w:rPr>
        <w:t>Figure S</w:t>
      </w:r>
      <w:r w:rsidR="00471B37" w:rsidRPr="00A043A4">
        <w:rPr>
          <w:rFonts w:ascii="Times New Roman" w:eastAsia="DengXian" w:hAnsi="Times New Roman" w:cs="Times New Roman"/>
          <w:color w:val="4472C4" w:themeColor="accent1"/>
          <w:sz w:val="24"/>
          <w:szCs w:val="24"/>
          <w:lang w:eastAsia="zh-CN"/>
        </w:rPr>
        <w:t>4</w:t>
      </w:r>
      <w:r w:rsidR="006E6FFD" w:rsidRPr="00A043A4">
        <w:rPr>
          <w:rFonts w:ascii="Times New Roman" w:eastAsia="DengXian" w:hAnsi="Times New Roman" w:cs="Times New Roman"/>
          <w:color w:val="000000" w:themeColor="text1"/>
          <w:sz w:val="24"/>
          <w:szCs w:val="24"/>
          <w:lang w:eastAsia="zh-CN"/>
        </w:rPr>
        <w:t>)</w:t>
      </w:r>
      <w:r w:rsidR="00860D32" w:rsidRPr="00A043A4">
        <w:rPr>
          <w:rFonts w:ascii="Times New Roman" w:eastAsia="DengXian" w:hAnsi="Times New Roman" w:cs="Times New Roman"/>
          <w:color w:val="000000" w:themeColor="text1"/>
          <w:sz w:val="24"/>
          <w:szCs w:val="24"/>
          <w:lang w:eastAsia="zh-CN"/>
        </w:rPr>
        <w:t xml:space="preserve"> to</w:t>
      </w:r>
      <w:r w:rsidR="00FB6B48" w:rsidRPr="00A043A4">
        <w:rPr>
          <w:rFonts w:ascii="Times New Roman" w:eastAsia="DengXian" w:hAnsi="Times New Roman" w:cs="Times New Roman"/>
          <w:color w:val="000000" w:themeColor="text1"/>
          <w:sz w:val="24"/>
          <w:szCs w:val="24"/>
          <w:lang w:eastAsia="zh-CN"/>
        </w:rPr>
        <w:t xml:space="preserve"> </w:t>
      </w:r>
      <w:r w:rsidR="002F74F7" w:rsidRPr="00A043A4">
        <w:rPr>
          <w:rFonts w:ascii="Times New Roman" w:eastAsia="DengXian" w:hAnsi="Times New Roman" w:cs="Times New Roman"/>
          <w:color w:val="000000" w:themeColor="text1"/>
          <w:sz w:val="24"/>
          <w:szCs w:val="24"/>
          <w:lang w:eastAsia="zh-CN"/>
        </w:rPr>
        <w:t>clarify</w:t>
      </w:r>
      <w:r w:rsidR="00E850C2" w:rsidRPr="00A043A4">
        <w:rPr>
          <w:rFonts w:ascii="Times New Roman" w:eastAsia="DengXian" w:hAnsi="Times New Roman" w:cs="Times New Roman"/>
          <w:color w:val="000000" w:themeColor="text1"/>
          <w:sz w:val="24"/>
          <w:szCs w:val="24"/>
          <w:lang w:eastAsia="zh-CN"/>
        </w:rPr>
        <w:t xml:space="preserve"> whether </w:t>
      </w:r>
      <w:r w:rsidR="005E291C" w:rsidRPr="00A043A4">
        <w:rPr>
          <w:rFonts w:ascii="Times New Roman" w:eastAsia="DengXian" w:hAnsi="Times New Roman" w:cs="Times New Roman"/>
          <w:color w:val="000000" w:themeColor="text1"/>
          <w:sz w:val="24"/>
          <w:szCs w:val="24"/>
          <w:lang w:eastAsia="zh-CN"/>
        </w:rPr>
        <w:t>the oxidation of Li</w:t>
      </w:r>
      <w:r w:rsidR="005E291C" w:rsidRPr="00A043A4">
        <w:rPr>
          <w:rFonts w:ascii="Times New Roman" w:eastAsia="DengXian" w:hAnsi="Times New Roman" w:cs="Times New Roman"/>
          <w:color w:val="000000" w:themeColor="text1"/>
          <w:sz w:val="24"/>
          <w:szCs w:val="24"/>
          <w:vertAlign w:val="subscript"/>
          <w:lang w:eastAsia="zh-CN"/>
        </w:rPr>
        <w:t>2</w:t>
      </w:r>
      <w:r w:rsidR="005E291C" w:rsidRPr="00A043A4">
        <w:rPr>
          <w:rFonts w:ascii="Times New Roman" w:eastAsia="DengXian" w:hAnsi="Times New Roman" w:cs="Times New Roman"/>
          <w:color w:val="000000" w:themeColor="text1"/>
          <w:sz w:val="24"/>
          <w:szCs w:val="24"/>
          <w:lang w:eastAsia="zh-CN"/>
        </w:rPr>
        <w:t xml:space="preserve">O </w:t>
      </w:r>
      <w:r w:rsidR="003A0E2A" w:rsidRPr="00A043A4">
        <w:rPr>
          <w:rFonts w:ascii="Times New Roman" w:eastAsia="DengXian" w:hAnsi="Times New Roman" w:cs="Times New Roman"/>
          <w:color w:val="000000" w:themeColor="text1"/>
          <w:sz w:val="24"/>
          <w:szCs w:val="24"/>
          <w:lang w:eastAsia="zh-CN"/>
        </w:rPr>
        <w:t>occur</w:t>
      </w:r>
      <w:r w:rsidR="00E870A7" w:rsidRPr="00A043A4">
        <w:rPr>
          <w:rFonts w:ascii="Times New Roman" w:eastAsia="DengXian" w:hAnsi="Times New Roman" w:cs="Times New Roman"/>
          <w:color w:val="000000" w:themeColor="text1"/>
          <w:sz w:val="24"/>
          <w:szCs w:val="24"/>
          <w:lang w:eastAsia="zh-CN"/>
        </w:rPr>
        <w:t>red</w:t>
      </w:r>
      <w:r w:rsidR="00E850C2" w:rsidRPr="00A043A4">
        <w:rPr>
          <w:rFonts w:ascii="Times New Roman" w:eastAsia="DengXian" w:hAnsi="Times New Roman" w:cs="Times New Roman"/>
          <w:color w:val="000000" w:themeColor="text1"/>
          <w:sz w:val="24"/>
          <w:szCs w:val="24"/>
          <w:lang w:eastAsia="zh-CN"/>
        </w:rPr>
        <w:t xml:space="preserve"> or not</w:t>
      </w:r>
      <w:r w:rsidR="008F3C74" w:rsidRPr="00A043A4">
        <w:rPr>
          <w:rFonts w:ascii="Times New Roman" w:eastAsia="DengXian" w:hAnsi="Times New Roman" w:cs="Times New Roman"/>
          <w:color w:val="000000" w:themeColor="text1"/>
          <w:sz w:val="24"/>
          <w:szCs w:val="24"/>
          <w:lang w:eastAsia="zh-CN"/>
        </w:rPr>
        <w:t xml:space="preserve"> via OSS</w:t>
      </w:r>
      <w:r w:rsidR="005E291C" w:rsidRPr="00A043A4">
        <w:rPr>
          <w:rFonts w:ascii="Times New Roman" w:eastAsia="DengXian" w:hAnsi="Times New Roman" w:cs="Times New Roman"/>
          <w:color w:val="000000" w:themeColor="text1"/>
          <w:sz w:val="24"/>
          <w:szCs w:val="24"/>
          <w:lang w:eastAsia="zh-CN"/>
        </w:rPr>
        <w:t xml:space="preserve"> </w:t>
      </w:r>
      <w:r w:rsidR="00985415" w:rsidRPr="00A043A4">
        <w:rPr>
          <w:rFonts w:ascii="Times New Roman" w:eastAsia="DengXian" w:hAnsi="Times New Roman" w:cs="Times New Roman"/>
          <w:color w:val="000000" w:themeColor="text1"/>
          <w:sz w:val="24"/>
          <w:szCs w:val="24"/>
          <w:lang w:eastAsia="zh-CN"/>
        </w:rPr>
        <w:t>in 0.4LTLN</w:t>
      </w:r>
      <w:r w:rsidR="00CE08CD" w:rsidRPr="00A043A4">
        <w:rPr>
          <w:rFonts w:ascii="Times New Roman" w:eastAsia="DengXian" w:hAnsi="Times New Roman" w:cs="Times New Roman"/>
          <w:color w:val="000000" w:themeColor="text1"/>
          <w:sz w:val="24"/>
          <w:szCs w:val="24"/>
          <w:lang w:eastAsia="zh-CN"/>
        </w:rPr>
        <w:t xml:space="preserve"> and </w:t>
      </w:r>
      <w:r w:rsidR="00544C3D" w:rsidRPr="00A043A4">
        <w:rPr>
          <w:rFonts w:ascii="Times New Roman" w:eastAsia="DengXian" w:hAnsi="Times New Roman" w:cs="Times New Roman"/>
          <w:color w:val="000000" w:themeColor="text1"/>
          <w:sz w:val="24"/>
          <w:szCs w:val="24"/>
          <w:lang w:eastAsia="zh-CN"/>
        </w:rPr>
        <w:t>2.0LTLN</w:t>
      </w:r>
      <w:r w:rsidR="00CE08CD" w:rsidRPr="00A043A4">
        <w:rPr>
          <w:rFonts w:ascii="Times New Roman" w:eastAsia="DengXian" w:hAnsi="Times New Roman" w:cs="Times New Roman"/>
          <w:color w:val="000000" w:themeColor="text1"/>
          <w:sz w:val="24"/>
          <w:szCs w:val="24"/>
          <w:lang w:eastAsia="zh-CN"/>
        </w:rPr>
        <w:t>.</w:t>
      </w:r>
      <w:r w:rsidR="00F556C8" w:rsidRPr="00A043A4">
        <w:rPr>
          <w:rFonts w:ascii="Times New Roman" w:eastAsia="DengXian" w:hAnsi="Times New Roman" w:cs="Times New Roman"/>
          <w:color w:val="000000" w:themeColor="text1"/>
          <w:sz w:val="24"/>
          <w:szCs w:val="24"/>
          <w:lang w:eastAsia="zh-CN"/>
        </w:rPr>
        <w:t xml:space="preserve"> </w:t>
      </w:r>
      <w:r w:rsidR="00EF3433" w:rsidRPr="00A043A4">
        <w:rPr>
          <w:rFonts w:ascii="Times New Roman" w:eastAsia="DengXian" w:hAnsi="Times New Roman" w:cs="Times New Roman"/>
          <w:color w:val="000000" w:themeColor="text1"/>
          <w:sz w:val="24"/>
          <w:szCs w:val="24"/>
          <w:lang w:eastAsia="zh-CN"/>
        </w:rPr>
        <w:lastRenderedPageBreak/>
        <w:t>I</w:t>
      </w:r>
      <w:r w:rsidR="00837450" w:rsidRPr="00A043A4">
        <w:rPr>
          <w:rFonts w:ascii="Times New Roman" w:eastAsia="DengXian" w:hAnsi="Times New Roman" w:cs="Times New Roman"/>
          <w:color w:val="000000" w:themeColor="text1"/>
          <w:sz w:val="24"/>
          <w:szCs w:val="24"/>
          <w:lang w:eastAsia="zh-CN"/>
        </w:rPr>
        <w:t>t</w:t>
      </w:r>
      <w:r w:rsidR="002542F8" w:rsidRPr="00A043A4">
        <w:rPr>
          <w:rFonts w:ascii="Times New Roman" w:eastAsia="DengXian" w:hAnsi="Times New Roman" w:cs="Times New Roman"/>
          <w:color w:val="000000" w:themeColor="text1"/>
          <w:sz w:val="24"/>
          <w:szCs w:val="24"/>
          <w:lang w:eastAsia="zh-CN"/>
        </w:rPr>
        <w:t xml:space="preserve"> should be mentioned that the</w:t>
      </w:r>
      <w:r w:rsidR="00DD7CF3" w:rsidRPr="00A043A4">
        <w:rPr>
          <w:rFonts w:ascii="Times New Roman" w:eastAsia="DengXian" w:hAnsi="Times New Roman" w:cs="Times New Roman"/>
          <w:color w:val="000000" w:themeColor="text1"/>
          <w:sz w:val="24"/>
          <w:szCs w:val="24"/>
          <w:lang w:eastAsia="zh-CN"/>
        </w:rPr>
        <w:t xml:space="preserve"> </w:t>
      </w:r>
      <w:r w:rsidR="008C47CA" w:rsidRPr="00A043A4">
        <w:rPr>
          <w:rFonts w:ascii="Times New Roman" w:eastAsia="DengXian" w:hAnsi="Times New Roman" w:cs="Times New Roman"/>
          <w:color w:val="000000" w:themeColor="text1"/>
          <w:sz w:val="24"/>
          <w:szCs w:val="24"/>
          <w:lang w:eastAsia="zh-CN"/>
        </w:rPr>
        <w:t xml:space="preserve">SERS </w:t>
      </w:r>
      <w:r w:rsidR="00DD7CF3" w:rsidRPr="00A043A4">
        <w:rPr>
          <w:rFonts w:ascii="Times New Roman" w:eastAsia="DengXian" w:hAnsi="Times New Roman" w:cs="Times New Roman"/>
          <w:color w:val="000000" w:themeColor="text1"/>
          <w:sz w:val="24"/>
          <w:szCs w:val="24"/>
          <w:lang w:eastAsia="zh-CN"/>
        </w:rPr>
        <w:t>band of Li</w:t>
      </w:r>
      <w:r w:rsidR="00DD7CF3" w:rsidRPr="00A043A4">
        <w:rPr>
          <w:rFonts w:ascii="Times New Roman" w:eastAsia="DengXian" w:hAnsi="Times New Roman" w:cs="Times New Roman"/>
          <w:color w:val="000000" w:themeColor="text1"/>
          <w:sz w:val="24"/>
          <w:szCs w:val="24"/>
          <w:vertAlign w:val="subscript"/>
          <w:lang w:eastAsia="zh-CN"/>
        </w:rPr>
        <w:t>2</w:t>
      </w:r>
      <w:r w:rsidR="00DD7CF3" w:rsidRPr="00A043A4">
        <w:rPr>
          <w:rFonts w:ascii="Times New Roman" w:eastAsia="DengXian" w:hAnsi="Times New Roman" w:cs="Times New Roman"/>
          <w:color w:val="000000" w:themeColor="text1"/>
          <w:sz w:val="24"/>
          <w:szCs w:val="24"/>
          <w:lang w:eastAsia="zh-CN"/>
        </w:rPr>
        <w:t>O</w:t>
      </w:r>
      <w:r w:rsidR="00553D62" w:rsidRPr="00A043A4">
        <w:rPr>
          <w:rFonts w:ascii="Times New Roman" w:eastAsia="DengXian" w:hAnsi="Times New Roman" w:cs="Times New Roman"/>
          <w:color w:val="000000" w:themeColor="text1"/>
          <w:sz w:val="24"/>
          <w:szCs w:val="24"/>
          <w:lang w:eastAsia="zh-CN"/>
        </w:rPr>
        <w:t xml:space="preserve"> </w:t>
      </w:r>
      <w:r w:rsidR="002542F8" w:rsidRPr="00A043A4">
        <w:rPr>
          <w:rFonts w:ascii="Times New Roman" w:eastAsia="DengXian" w:hAnsi="Times New Roman" w:cs="Times New Roman"/>
          <w:color w:val="000000" w:themeColor="text1"/>
          <w:sz w:val="24"/>
          <w:szCs w:val="24"/>
          <w:lang w:eastAsia="zh-CN"/>
        </w:rPr>
        <w:t>(</w:t>
      </w:r>
      <w:r w:rsidR="00553D62" w:rsidRPr="00A043A4">
        <w:rPr>
          <w:rFonts w:ascii="Times New Roman" w:eastAsia="DengXian" w:hAnsi="Times New Roman" w:cs="Times New Roman"/>
          <w:color w:val="000000" w:themeColor="text1"/>
          <w:sz w:val="24"/>
          <w:szCs w:val="24"/>
          <w:lang w:eastAsia="zh-CN"/>
        </w:rPr>
        <w:t>near 530 cm</w:t>
      </w:r>
      <w:r w:rsidR="00553D62" w:rsidRPr="00A043A4">
        <w:rPr>
          <w:rFonts w:ascii="Times New Roman" w:eastAsia="DengXian" w:hAnsi="Times New Roman" w:cs="Times New Roman"/>
          <w:color w:val="000000" w:themeColor="text1"/>
          <w:sz w:val="24"/>
          <w:szCs w:val="24"/>
          <w:vertAlign w:val="superscript"/>
          <w:lang w:eastAsia="zh-CN"/>
        </w:rPr>
        <w:t>-1</w:t>
      </w:r>
      <w:r w:rsidR="002542F8" w:rsidRPr="00A043A4">
        <w:rPr>
          <w:rFonts w:ascii="Times New Roman" w:eastAsia="DengXian" w:hAnsi="Times New Roman" w:cs="Times New Roman"/>
          <w:color w:val="000000" w:themeColor="text1"/>
          <w:sz w:val="24"/>
          <w:szCs w:val="24"/>
          <w:lang w:eastAsia="zh-CN"/>
        </w:rPr>
        <w:t>)</w:t>
      </w:r>
      <w:r w:rsidR="00377FAB" w:rsidRPr="00A043A4">
        <w:rPr>
          <w:rFonts w:ascii="Times New Roman" w:eastAsia="DengXian" w:hAnsi="Times New Roman" w:cs="Times New Roman"/>
          <w:color w:val="000000" w:themeColor="text1"/>
          <w:sz w:val="24"/>
          <w:szCs w:val="24"/>
          <w:vertAlign w:val="superscript"/>
          <w:lang w:eastAsia="zh-CN"/>
        </w:rPr>
        <w:fldChar w:fldCharType="begin"/>
      </w:r>
      <w:r w:rsidR="00991995" w:rsidRPr="00A043A4">
        <w:rPr>
          <w:rFonts w:ascii="Times New Roman" w:eastAsia="DengXian" w:hAnsi="Times New Roman" w:cs="Times New Roman"/>
          <w:color w:val="000000" w:themeColor="text1"/>
          <w:sz w:val="24"/>
          <w:szCs w:val="24"/>
          <w:vertAlign w:val="superscript"/>
          <w:lang w:eastAsia="zh-CN"/>
        </w:rPr>
        <w:instrText xml:space="preserve"> ADDIN ZOTERO_ITEM CSL_CITATION {"citationID":"vPGHpsKi","properties":{"formattedCitation":"\\super 47\\nosupersub{}","plainCitation":"47","noteIndex":0},"citationItems":[{"id":59,"uris":["http://zotero.org/users/13367771/items/VM2FBY9J"],"itemData":{"id":59,"type":"article-journal","container-title":"Journal of the American Chemical Society","issue":"3","note":"ISBN: 0002-7863\npublisher: ACS Publications","page":"999-1007","title":"Direct in situ observation of Li2O evolution on Li-rich high-capacity cathode material, Li [Ni x Li (1–2 x)/3Mn (2–x)/3] O2 (0≤ x≤ 0.5)","volume":"136","author":[{"family":"Hy","given":"Sunny"},{"family":"Felix","given":"Felix"},{"family":"Rick","given":"John"},{"family":"Su","given":"Wei-Nien"},{"family":"Hwang","given":"Bing Joe"}],"issued":{"date-parts":[["2014"]]}}}],"schema":"https://github.com/citation-style-language/schema/raw/master/csl-citation.json"} </w:instrText>
      </w:r>
      <w:r w:rsidR="00377FAB" w:rsidRPr="00A043A4">
        <w:rPr>
          <w:rFonts w:ascii="Times New Roman" w:eastAsia="DengXian" w:hAnsi="Times New Roman" w:cs="Times New Roman"/>
          <w:color w:val="000000" w:themeColor="text1"/>
          <w:sz w:val="24"/>
          <w:szCs w:val="24"/>
          <w:vertAlign w:val="superscript"/>
          <w:lang w:eastAsia="zh-CN"/>
        </w:rPr>
        <w:fldChar w:fldCharType="separate"/>
      </w:r>
      <w:r w:rsidR="00991995" w:rsidRPr="00A043A4">
        <w:rPr>
          <w:rFonts w:ascii="Times New Roman" w:hAnsi="Times New Roman" w:cs="Times New Roman"/>
          <w:kern w:val="0"/>
          <w:sz w:val="24"/>
          <w:szCs w:val="24"/>
          <w:vertAlign w:val="superscript"/>
        </w:rPr>
        <w:t>47</w:t>
      </w:r>
      <w:r w:rsidR="00377FAB" w:rsidRPr="00A043A4">
        <w:rPr>
          <w:rFonts w:ascii="Times New Roman" w:eastAsia="DengXian" w:hAnsi="Times New Roman" w:cs="Times New Roman"/>
          <w:color w:val="000000" w:themeColor="text1"/>
          <w:sz w:val="24"/>
          <w:szCs w:val="24"/>
          <w:vertAlign w:val="superscript"/>
          <w:lang w:eastAsia="zh-CN"/>
        </w:rPr>
        <w:fldChar w:fldCharType="end"/>
      </w:r>
      <w:r w:rsidR="00837450" w:rsidRPr="00A043A4">
        <w:rPr>
          <w:rFonts w:ascii="Times New Roman" w:eastAsia="DengXian" w:hAnsi="Times New Roman" w:cs="Times New Roman"/>
          <w:color w:val="000000" w:themeColor="text1"/>
          <w:sz w:val="24"/>
          <w:szCs w:val="24"/>
          <w:lang w:eastAsia="zh-CN"/>
        </w:rPr>
        <w:t xml:space="preserve"> </w:t>
      </w:r>
      <w:r w:rsidR="00437D98" w:rsidRPr="00A043A4">
        <w:rPr>
          <w:rFonts w:ascii="Times New Roman" w:eastAsia="DengXian" w:hAnsi="Times New Roman" w:cs="Times New Roman"/>
          <w:color w:val="000000" w:themeColor="text1"/>
          <w:sz w:val="24"/>
          <w:szCs w:val="24"/>
          <w:lang w:eastAsia="zh-CN"/>
        </w:rPr>
        <w:t xml:space="preserve">cannot be </w:t>
      </w:r>
      <w:r w:rsidR="009A72AA" w:rsidRPr="00A043A4">
        <w:rPr>
          <w:rFonts w:ascii="Times New Roman" w:eastAsia="DengXian" w:hAnsi="Times New Roman" w:cs="Times New Roman"/>
          <w:color w:val="000000" w:themeColor="text1"/>
          <w:sz w:val="24"/>
          <w:szCs w:val="24"/>
          <w:lang w:eastAsia="zh-CN"/>
        </w:rPr>
        <w:t xml:space="preserve">confirmed </w:t>
      </w:r>
      <w:r w:rsidR="002542F8" w:rsidRPr="00A043A4">
        <w:rPr>
          <w:rFonts w:ascii="Times New Roman" w:eastAsia="DengXian" w:hAnsi="Times New Roman" w:cs="Times New Roman"/>
          <w:color w:val="000000" w:themeColor="text1"/>
          <w:sz w:val="24"/>
          <w:szCs w:val="24"/>
          <w:lang w:eastAsia="zh-CN"/>
        </w:rPr>
        <w:t xml:space="preserve">due to the broad </w:t>
      </w:r>
      <w:r w:rsidR="00B146A8" w:rsidRPr="00A043A4">
        <w:rPr>
          <w:rFonts w:ascii="Times New Roman" w:eastAsia="DengXian" w:hAnsi="Times New Roman" w:cs="Times New Roman"/>
          <w:color w:val="000000" w:themeColor="text1"/>
          <w:sz w:val="24"/>
          <w:szCs w:val="24"/>
          <w:lang w:eastAsia="zh-CN"/>
        </w:rPr>
        <w:t>peak</w:t>
      </w:r>
      <w:r w:rsidR="002542F8" w:rsidRPr="00A043A4">
        <w:rPr>
          <w:rFonts w:ascii="Times New Roman" w:eastAsia="DengXian" w:hAnsi="Times New Roman" w:cs="Times New Roman"/>
          <w:color w:val="000000" w:themeColor="text1"/>
          <w:sz w:val="24"/>
          <w:szCs w:val="24"/>
          <w:lang w:eastAsia="zh-CN"/>
        </w:rPr>
        <w:t xml:space="preserve"> from Cu substrate</w:t>
      </w:r>
      <w:r w:rsidR="00B146A8" w:rsidRPr="00A043A4">
        <w:rPr>
          <w:rFonts w:ascii="Times New Roman" w:eastAsia="DengXian" w:hAnsi="Times New Roman" w:cs="Times New Roman"/>
          <w:color w:val="000000" w:themeColor="text1"/>
          <w:sz w:val="24"/>
          <w:szCs w:val="24"/>
          <w:lang w:eastAsia="zh-CN"/>
        </w:rPr>
        <w:t xml:space="preserve"> at 500~600 cm</w:t>
      </w:r>
      <w:r w:rsidR="00B146A8" w:rsidRPr="00A043A4">
        <w:rPr>
          <w:rFonts w:ascii="Times New Roman" w:eastAsia="DengXian" w:hAnsi="Times New Roman" w:cs="Times New Roman"/>
          <w:color w:val="000000" w:themeColor="text1"/>
          <w:sz w:val="24"/>
          <w:szCs w:val="24"/>
          <w:vertAlign w:val="superscript"/>
          <w:lang w:eastAsia="zh-CN"/>
        </w:rPr>
        <w:t>-1</w:t>
      </w:r>
      <w:r w:rsidR="002542F8" w:rsidRPr="00A043A4">
        <w:rPr>
          <w:rFonts w:ascii="Times New Roman" w:eastAsia="DengXian" w:hAnsi="Times New Roman" w:cs="Times New Roman"/>
          <w:color w:val="000000" w:themeColor="text1"/>
          <w:sz w:val="24"/>
          <w:szCs w:val="24"/>
          <w:lang w:eastAsia="zh-CN"/>
        </w:rPr>
        <w:t xml:space="preserve">. </w:t>
      </w:r>
      <w:r w:rsidR="006E22E4" w:rsidRPr="00A043A4">
        <w:rPr>
          <w:rFonts w:ascii="Times New Roman" w:eastAsia="DengXian" w:hAnsi="Times New Roman" w:cs="Times New Roman"/>
          <w:color w:val="000000" w:themeColor="text1"/>
          <w:sz w:val="24"/>
          <w:szCs w:val="24"/>
          <w:lang w:eastAsia="zh-CN"/>
        </w:rPr>
        <w:t>However, i</w:t>
      </w:r>
      <w:r w:rsidR="00F556C8" w:rsidRPr="00A043A4">
        <w:rPr>
          <w:rFonts w:ascii="Times New Roman" w:eastAsia="DengXian" w:hAnsi="Times New Roman" w:cs="Times New Roman"/>
          <w:color w:val="000000" w:themeColor="text1"/>
          <w:sz w:val="24"/>
          <w:szCs w:val="24"/>
          <w:lang w:eastAsia="zh-CN"/>
        </w:rPr>
        <w:t>n both 0.4LT and 2.0LT, lithium superoxide (LiO</w:t>
      </w:r>
      <w:r w:rsidR="00F556C8" w:rsidRPr="00A043A4">
        <w:rPr>
          <w:rFonts w:ascii="Times New Roman" w:eastAsia="DengXian" w:hAnsi="Times New Roman" w:cs="Times New Roman"/>
          <w:color w:val="000000" w:themeColor="text1"/>
          <w:sz w:val="24"/>
          <w:szCs w:val="24"/>
          <w:vertAlign w:val="subscript"/>
          <w:lang w:eastAsia="zh-CN"/>
        </w:rPr>
        <w:t>2</w:t>
      </w:r>
      <w:r w:rsidR="00F556C8" w:rsidRPr="00A043A4">
        <w:rPr>
          <w:rFonts w:ascii="Times New Roman" w:eastAsia="DengXian" w:hAnsi="Times New Roman" w:cs="Times New Roman"/>
          <w:color w:val="000000" w:themeColor="text1"/>
          <w:sz w:val="24"/>
          <w:szCs w:val="24"/>
          <w:lang w:eastAsia="zh-CN"/>
        </w:rPr>
        <w:t>) and Li</w:t>
      </w:r>
      <w:r w:rsidR="00F556C8" w:rsidRPr="00A043A4">
        <w:rPr>
          <w:rFonts w:ascii="Times New Roman" w:eastAsia="DengXian" w:hAnsi="Times New Roman" w:cs="Times New Roman"/>
          <w:color w:val="000000" w:themeColor="text1"/>
          <w:sz w:val="24"/>
          <w:szCs w:val="24"/>
          <w:vertAlign w:val="subscript"/>
          <w:lang w:eastAsia="zh-CN"/>
        </w:rPr>
        <w:t>2</w:t>
      </w:r>
      <w:r w:rsidR="00F556C8" w:rsidRPr="00A043A4">
        <w:rPr>
          <w:rFonts w:ascii="Times New Roman" w:eastAsia="DengXian" w:hAnsi="Times New Roman" w:cs="Times New Roman"/>
          <w:color w:val="000000" w:themeColor="text1"/>
          <w:sz w:val="24"/>
          <w:szCs w:val="24"/>
          <w:lang w:eastAsia="zh-CN"/>
        </w:rPr>
        <w:t>O</w:t>
      </w:r>
      <w:r w:rsidR="00F556C8" w:rsidRPr="00A043A4">
        <w:rPr>
          <w:rFonts w:ascii="Times New Roman" w:eastAsia="DengXian" w:hAnsi="Times New Roman" w:cs="Times New Roman"/>
          <w:color w:val="000000" w:themeColor="text1"/>
          <w:sz w:val="24"/>
          <w:szCs w:val="24"/>
          <w:vertAlign w:val="subscript"/>
          <w:lang w:eastAsia="zh-CN"/>
        </w:rPr>
        <w:t>2</w:t>
      </w:r>
      <w:r w:rsidR="00F556C8" w:rsidRPr="00A043A4">
        <w:rPr>
          <w:rFonts w:ascii="Times New Roman" w:eastAsia="DengXian" w:hAnsi="Times New Roman" w:cs="Times New Roman"/>
          <w:color w:val="000000" w:themeColor="text1"/>
          <w:sz w:val="24"/>
          <w:szCs w:val="24"/>
          <w:lang w:eastAsia="zh-CN"/>
        </w:rPr>
        <w:t xml:space="preserve"> were detected after reaction OSS.</w:t>
      </w:r>
      <w:r w:rsidR="004D7259" w:rsidRPr="00A043A4">
        <w:rPr>
          <w:rFonts w:ascii="Times New Roman" w:eastAsia="DengXian" w:hAnsi="Times New Roman" w:cs="Times New Roman"/>
          <w:color w:val="000000" w:themeColor="text1"/>
          <w:sz w:val="24"/>
          <w:szCs w:val="24"/>
          <w:lang w:eastAsia="zh-CN"/>
        </w:rPr>
        <w:fldChar w:fldCharType="begin"/>
      </w:r>
      <w:r w:rsidR="00991995" w:rsidRPr="00A043A4">
        <w:rPr>
          <w:rFonts w:ascii="Times New Roman" w:eastAsia="DengXian" w:hAnsi="Times New Roman" w:cs="Times New Roman"/>
          <w:color w:val="000000" w:themeColor="text1"/>
          <w:sz w:val="24"/>
          <w:szCs w:val="24"/>
          <w:lang w:eastAsia="zh-CN"/>
        </w:rPr>
        <w:instrText xml:space="preserve"> ADDIN ZOTERO_ITEM CSL_CITATION {"citationID":"NsdgbUgp","properties":{"formattedCitation":"\\super 48\\uc0\\u8211{}50\\nosupersub{}","plainCitation":"48–50","noteIndex":0},"citationItems":[{"id":37,"uris":["http://zotero.org/users/13367771/items/MU5A6W64"],"itemData":{"id":37,"type":"article-journal","container-title":"Journal of the American Chemical Society","issue":"26","note":"ISBN: 0002-7863\npublisher: ACS Publications","page":"7368-7370","title":"Matrix infrared spectrum and bonding in the lithium superoxide molecule, LiO2","volume":"90","author":[{"family":"Andrews","given":"Lester"}],"issued":{"date-parts":[["1968"]]}}},{"id":38,"uris":["http://zotero.org/users/13367771/items/H9BHKPFG"],"itemData":{"id":38,"type":"article-journal","container-title":"The Journal of Physical Chemistry C","issue":"29","note":"ISBN: 1932-7447\npublisher: ACS Publications","page":"15830-15845","title":"Spectroscopic investigation for oxygen reduction and evolution reactions with tetrathiafulvalene as a redox mediator in Li–O2 battery","volume":"120","author":[{"family":"Qiao","given":"Yu"},{"family":"Ye","given":"Shen"}],"issued":{"date-parts":[["2016"]]}}},{"id":39,"uris":["http://zotero.org/users/13367771/items/DM6MYW6W"],"itemData":{"id":39,"type":"article-journal","container-title":"Angewandte Chemie International Edition","issue":"28","note":"ISBN: 1433-7851\npublisher: Wiley Online Library","page":"6351-6355","title":"Oxygen reactions in a non‐aqueous Li+ electrolyte","volume":"50","author":[{"family":"Peng","given":"Zhangquan"},{"family":"Freunberger","given":"Stefan A."},{"family":"Hardwick","given":"Laurence J."},{"family":"Chen","given":"Yuhui"},{"family":"Giordani","given":"Vincent"},{"family":"Bardé","given":"Fanny"},{"family":"Novák","given":"Petr"},{"family":"Graham","given":"Duncan"},{"family":"Tarascon","given":"Jean-Marie"},{"family":"Bruce","given":"Peter G."}],"issued":{"date-parts":[["2011"]]}}}],"schema":"https://github.com/citation-style-language/schema/raw/master/csl-citation.json"} </w:instrText>
      </w:r>
      <w:r w:rsidR="004D7259" w:rsidRPr="00A043A4">
        <w:rPr>
          <w:rFonts w:ascii="Times New Roman" w:eastAsia="DengXian" w:hAnsi="Times New Roman" w:cs="Times New Roman"/>
          <w:color w:val="000000" w:themeColor="text1"/>
          <w:sz w:val="24"/>
          <w:szCs w:val="24"/>
          <w:lang w:eastAsia="zh-CN"/>
        </w:rPr>
        <w:fldChar w:fldCharType="separate"/>
      </w:r>
      <w:r w:rsidR="00991995" w:rsidRPr="00A043A4">
        <w:rPr>
          <w:rFonts w:ascii="Times New Roman" w:hAnsi="Times New Roman" w:cs="Times New Roman"/>
          <w:kern w:val="0"/>
          <w:sz w:val="24"/>
          <w:szCs w:val="24"/>
          <w:vertAlign w:val="superscript"/>
        </w:rPr>
        <w:t>48–50</w:t>
      </w:r>
      <w:r w:rsidR="004D7259" w:rsidRPr="00A043A4">
        <w:rPr>
          <w:rFonts w:ascii="Times New Roman" w:eastAsia="DengXian" w:hAnsi="Times New Roman" w:cs="Times New Roman"/>
          <w:color w:val="000000" w:themeColor="text1"/>
          <w:sz w:val="24"/>
          <w:szCs w:val="24"/>
          <w:lang w:eastAsia="zh-CN"/>
        </w:rPr>
        <w:fldChar w:fldCharType="end"/>
      </w:r>
      <w:r w:rsidR="00F556C8" w:rsidRPr="00A043A4">
        <w:rPr>
          <w:rFonts w:ascii="Times New Roman" w:eastAsia="DengXian" w:hAnsi="Times New Roman" w:cs="Times New Roman"/>
          <w:color w:val="000000" w:themeColor="text1"/>
          <w:sz w:val="24"/>
          <w:szCs w:val="24"/>
          <w:lang w:eastAsia="zh-CN"/>
        </w:rPr>
        <w:t xml:space="preserve"> This </w:t>
      </w:r>
      <w:r w:rsidR="000C5789" w:rsidRPr="00A043A4">
        <w:rPr>
          <w:rFonts w:ascii="Times New Roman" w:eastAsia="DengXian" w:hAnsi="Times New Roman" w:cs="Times New Roman"/>
          <w:color w:val="000000" w:themeColor="text1"/>
          <w:sz w:val="24"/>
          <w:szCs w:val="24"/>
          <w:lang w:eastAsia="zh-CN"/>
        </w:rPr>
        <w:t>indicate</w:t>
      </w:r>
      <w:r w:rsidR="00761091" w:rsidRPr="00A043A4">
        <w:rPr>
          <w:rFonts w:ascii="Times New Roman" w:eastAsia="DengXian" w:hAnsi="Times New Roman" w:cs="Times New Roman"/>
          <w:color w:val="000000" w:themeColor="text1"/>
          <w:sz w:val="24"/>
          <w:szCs w:val="24"/>
          <w:lang w:eastAsia="zh-CN"/>
        </w:rPr>
        <w:t>s</w:t>
      </w:r>
      <w:r w:rsidR="00F556C8" w:rsidRPr="00A043A4">
        <w:rPr>
          <w:rFonts w:ascii="Times New Roman" w:eastAsia="DengXian" w:hAnsi="Times New Roman" w:cs="Times New Roman"/>
          <w:color w:val="000000" w:themeColor="text1"/>
          <w:sz w:val="24"/>
          <w:szCs w:val="24"/>
          <w:lang w:eastAsia="zh-CN"/>
        </w:rPr>
        <w:t xml:space="preserve"> that the SEI components Li</w:t>
      </w:r>
      <w:r w:rsidR="00F556C8" w:rsidRPr="00A043A4">
        <w:rPr>
          <w:rFonts w:ascii="Times New Roman" w:eastAsia="DengXian" w:hAnsi="Times New Roman" w:cs="Times New Roman"/>
          <w:color w:val="000000" w:themeColor="text1"/>
          <w:sz w:val="24"/>
          <w:szCs w:val="24"/>
          <w:vertAlign w:val="subscript"/>
          <w:lang w:eastAsia="zh-CN"/>
        </w:rPr>
        <w:t>2</w:t>
      </w:r>
      <w:r w:rsidR="00F556C8" w:rsidRPr="00A043A4">
        <w:rPr>
          <w:rFonts w:ascii="Times New Roman" w:eastAsia="DengXian" w:hAnsi="Times New Roman" w:cs="Times New Roman"/>
          <w:color w:val="000000" w:themeColor="text1"/>
          <w:sz w:val="24"/>
          <w:szCs w:val="24"/>
          <w:lang w:eastAsia="zh-CN"/>
        </w:rPr>
        <w:t xml:space="preserve">O </w:t>
      </w:r>
      <w:bookmarkStart w:id="6" w:name="_Hlk134719299"/>
      <w:r w:rsidR="00F556C8" w:rsidRPr="00A043A4">
        <w:rPr>
          <w:rFonts w:ascii="Times New Roman" w:eastAsia="DengXian" w:hAnsi="Times New Roman" w:cs="Times New Roman"/>
          <w:color w:val="000000" w:themeColor="text1"/>
          <w:sz w:val="24"/>
          <w:szCs w:val="24"/>
          <w:lang w:eastAsia="zh-CN"/>
        </w:rPr>
        <w:t>was oxidized to Li</w:t>
      </w:r>
      <w:r w:rsidR="00F556C8" w:rsidRPr="00A043A4">
        <w:rPr>
          <w:rFonts w:ascii="Times New Roman" w:eastAsia="DengXian" w:hAnsi="Times New Roman" w:cs="Times New Roman"/>
          <w:color w:val="000000" w:themeColor="text1"/>
          <w:sz w:val="24"/>
          <w:szCs w:val="24"/>
          <w:vertAlign w:val="subscript"/>
          <w:lang w:eastAsia="zh-CN"/>
        </w:rPr>
        <w:t>2</w:t>
      </w:r>
      <w:r w:rsidR="00F556C8" w:rsidRPr="00A043A4">
        <w:rPr>
          <w:rFonts w:ascii="Times New Roman" w:eastAsia="DengXian" w:hAnsi="Times New Roman" w:cs="Times New Roman"/>
          <w:color w:val="000000" w:themeColor="text1"/>
          <w:sz w:val="24"/>
          <w:szCs w:val="24"/>
          <w:lang w:eastAsia="zh-CN"/>
        </w:rPr>
        <w:t>O</w:t>
      </w:r>
      <w:r w:rsidR="00F556C8" w:rsidRPr="00A043A4">
        <w:rPr>
          <w:rFonts w:ascii="Times New Roman" w:eastAsia="DengXian" w:hAnsi="Times New Roman" w:cs="Times New Roman"/>
          <w:color w:val="000000" w:themeColor="text1"/>
          <w:sz w:val="24"/>
          <w:szCs w:val="24"/>
          <w:vertAlign w:val="subscript"/>
          <w:lang w:eastAsia="zh-CN"/>
        </w:rPr>
        <w:t>2</w:t>
      </w:r>
      <w:r w:rsidR="00F556C8" w:rsidRPr="00A043A4">
        <w:rPr>
          <w:rFonts w:ascii="Times New Roman" w:eastAsia="DengXian" w:hAnsi="Times New Roman" w:cs="Times New Roman"/>
          <w:color w:val="000000" w:themeColor="text1"/>
          <w:sz w:val="24"/>
          <w:szCs w:val="24"/>
          <w:lang w:eastAsia="zh-CN"/>
        </w:rPr>
        <w:t xml:space="preserve"> and </w:t>
      </w:r>
      <w:r w:rsidR="0004173A" w:rsidRPr="00A043A4">
        <w:rPr>
          <w:rFonts w:ascii="Times New Roman" w:eastAsia="DengXian" w:hAnsi="Times New Roman" w:cs="Times New Roman"/>
          <w:color w:val="000000" w:themeColor="text1"/>
          <w:sz w:val="24"/>
          <w:szCs w:val="24"/>
          <w:lang w:eastAsia="zh-CN"/>
        </w:rPr>
        <w:t xml:space="preserve">insoluble </w:t>
      </w:r>
      <w:r w:rsidR="00F556C8" w:rsidRPr="00A043A4">
        <w:rPr>
          <w:rFonts w:ascii="Times New Roman" w:eastAsia="DengXian" w:hAnsi="Times New Roman" w:cs="Times New Roman"/>
          <w:color w:val="000000" w:themeColor="text1"/>
          <w:sz w:val="24"/>
          <w:szCs w:val="24"/>
          <w:lang w:eastAsia="zh-CN"/>
        </w:rPr>
        <w:t>LiO</w:t>
      </w:r>
      <w:r w:rsidR="00F556C8" w:rsidRPr="00A043A4">
        <w:rPr>
          <w:rFonts w:ascii="Times New Roman" w:eastAsia="DengXian" w:hAnsi="Times New Roman" w:cs="Times New Roman"/>
          <w:color w:val="000000" w:themeColor="text1"/>
          <w:sz w:val="24"/>
          <w:szCs w:val="24"/>
          <w:vertAlign w:val="subscript"/>
          <w:lang w:eastAsia="zh-CN"/>
        </w:rPr>
        <w:t>2</w:t>
      </w:r>
      <w:r w:rsidR="00F556C8" w:rsidRPr="00A043A4">
        <w:rPr>
          <w:rFonts w:ascii="Times New Roman" w:eastAsia="DengXian" w:hAnsi="Times New Roman" w:cs="Times New Roman"/>
          <w:color w:val="000000" w:themeColor="text1"/>
          <w:sz w:val="24"/>
          <w:szCs w:val="24"/>
          <w:lang w:eastAsia="zh-CN"/>
        </w:rPr>
        <w:t xml:space="preserve"> on the electrode surface during reaction OSS</w:t>
      </w:r>
      <w:bookmarkEnd w:id="6"/>
      <w:r w:rsidR="00FF7B4B" w:rsidRPr="00A043A4">
        <w:rPr>
          <w:rFonts w:ascii="Times New Roman" w:eastAsia="DengXian" w:hAnsi="Times New Roman" w:cs="Times New Roman"/>
          <w:color w:val="000000" w:themeColor="text1"/>
          <w:sz w:val="24"/>
          <w:szCs w:val="24"/>
          <w:lang w:eastAsia="zh-CN"/>
        </w:rPr>
        <w:t xml:space="preserve"> when using</w:t>
      </w:r>
      <w:r w:rsidR="00F556C8" w:rsidRPr="00A043A4">
        <w:rPr>
          <w:rFonts w:ascii="Times New Roman" w:eastAsia="DengXian" w:hAnsi="Times New Roman" w:cs="Times New Roman"/>
          <w:color w:val="000000" w:themeColor="text1"/>
          <w:sz w:val="24"/>
          <w:szCs w:val="24"/>
          <w:lang w:eastAsia="zh-CN"/>
        </w:rPr>
        <w:t xml:space="preserve"> low</w:t>
      </w:r>
      <w:r w:rsidR="00A66BA1" w:rsidRPr="00A043A4">
        <w:rPr>
          <w:rFonts w:ascii="Times New Roman" w:eastAsia="DengXian" w:hAnsi="Times New Roman" w:cs="Times New Roman"/>
          <w:color w:val="000000" w:themeColor="text1"/>
          <w:sz w:val="24"/>
          <w:szCs w:val="24"/>
          <w:lang w:eastAsia="zh-CN"/>
        </w:rPr>
        <w:t>-</w:t>
      </w:r>
      <w:r w:rsidR="00FF7B4B" w:rsidRPr="00A043A4">
        <w:rPr>
          <w:rFonts w:ascii="Times New Roman" w:eastAsia="DengXian" w:hAnsi="Times New Roman" w:cs="Times New Roman"/>
          <w:color w:val="000000" w:themeColor="text1"/>
          <w:sz w:val="24"/>
          <w:szCs w:val="24"/>
          <w:lang w:eastAsia="zh-CN"/>
        </w:rPr>
        <w:t>donor</w:t>
      </w:r>
      <w:r w:rsidR="00A66BA1" w:rsidRPr="00A043A4">
        <w:rPr>
          <w:rFonts w:ascii="Times New Roman" w:eastAsia="DengXian" w:hAnsi="Times New Roman" w:cs="Times New Roman"/>
          <w:color w:val="000000" w:themeColor="text1"/>
          <w:sz w:val="24"/>
          <w:szCs w:val="24"/>
          <w:lang w:eastAsia="zh-CN"/>
        </w:rPr>
        <w:t>-</w:t>
      </w:r>
      <w:r w:rsidR="00FF7B4B" w:rsidRPr="00A043A4">
        <w:rPr>
          <w:rFonts w:ascii="Times New Roman" w:eastAsia="DengXian" w:hAnsi="Times New Roman" w:cs="Times New Roman"/>
          <w:color w:val="000000" w:themeColor="text1"/>
          <w:sz w:val="24"/>
          <w:szCs w:val="24"/>
          <w:lang w:eastAsia="zh-CN"/>
        </w:rPr>
        <w:t xml:space="preserve">number </w:t>
      </w:r>
      <w:r w:rsidR="00F556C8" w:rsidRPr="00A043A4">
        <w:rPr>
          <w:rFonts w:ascii="Times New Roman" w:eastAsia="DengXian" w:hAnsi="Times New Roman" w:cs="Times New Roman"/>
          <w:color w:val="000000" w:themeColor="text1"/>
          <w:sz w:val="24"/>
          <w:szCs w:val="24"/>
          <w:lang w:eastAsia="zh-CN"/>
        </w:rPr>
        <w:t>TEGDME</w:t>
      </w:r>
      <w:r w:rsidR="00920587" w:rsidRPr="00A043A4">
        <w:rPr>
          <w:rFonts w:ascii="Times New Roman" w:eastAsia="DengXian" w:hAnsi="Times New Roman" w:cs="Times New Roman"/>
          <w:color w:val="000000" w:themeColor="text1"/>
          <w:sz w:val="24"/>
          <w:szCs w:val="24"/>
          <w:lang w:eastAsia="zh-CN"/>
        </w:rPr>
        <w:t xml:space="preserve"> as solvent</w:t>
      </w:r>
      <w:r w:rsidR="00F556C8" w:rsidRPr="00A043A4">
        <w:rPr>
          <w:rFonts w:ascii="Times New Roman" w:eastAsia="DengXian" w:hAnsi="Times New Roman" w:cs="Times New Roman"/>
          <w:color w:val="000000" w:themeColor="text1"/>
          <w:sz w:val="24"/>
          <w:szCs w:val="24"/>
          <w:lang w:eastAsia="zh-CN"/>
        </w:rPr>
        <w:t>.</w:t>
      </w:r>
      <w:r w:rsidR="00C50EDA" w:rsidRPr="00A043A4">
        <w:rPr>
          <w:rFonts w:ascii="Times New Roman" w:eastAsia="DengXian" w:hAnsi="Times New Roman" w:cs="Times New Roman"/>
          <w:color w:val="000000" w:themeColor="text1"/>
          <w:sz w:val="24"/>
          <w:szCs w:val="24"/>
          <w:lang w:eastAsia="zh-CN"/>
        </w:rPr>
        <w:fldChar w:fldCharType="begin"/>
      </w:r>
      <w:r w:rsidR="00991995" w:rsidRPr="00A043A4">
        <w:rPr>
          <w:rFonts w:ascii="Times New Roman" w:eastAsia="DengXian" w:hAnsi="Times New Roman" w:cs="Times New Roman"/>
          <w:color w:val="000000" w:themeColor="text1"/>
          <w:sz w:val="24"/>
          <w:szCs w:val="24"/>
          <w:lang w:eastAsia="zh-CN"/>
        </w:rPr>
        <w:instrText xml:space="preserve"> ADDIN ZOTERO_ITEM CSL_CITATION {"citationID":"hvXnZUlk","properties":{"formattedCitation":"\\super 51\\uc0\\u8211{}53\\nosupersub{}","plainCitation":"51–53","noteIndex":0},"citationItems":[{"id":40,"uris":["http://zotero.org/users/13367771/items/C5VPTX7C"],"itemData":{"id":40,"type":"article-journal","container-title":"Joule","issue":"11","note":"ISBN: 2542-4785\npublisher: Elsevier","page":"2364-2380","title":"A solvent-controlled oxidation mechanism of Li2O2 in lithium-oxygen batteries","volume":"2","author":[{"family":"Wang","given":"Yu"},{"family":"Lai","given":"Nien-Chu"},{"family":"Lu","given":"Ying-Rui"},{"family":"Zhou","given":"Yucun"},{"family":"Dong","given":"Chung-Li"},{"family":"Lu","given":"Yi-Chun"}],"issued":{"date-parts":[["2018"]]}}},{"id":41,"uris":["http://zotero.org/users/13367771/items/M4UWI734"],"itemData":{"id":41,"type":"article-journal","container-title":"Nature nanotechnology","issue":"6","note":"ISBN: 1748-3387\npublisher: Nature Publishing Group UK London","page":"535-539","title":"Revealing the reaction mechanisms of Li–O2 batteries using environmental transmission electron microscopy","volume":"12","author":[{"family":"Luo","given":"Langli"},{"family":"Liu","given":"Bin"},{"family":"Song","given":"Shidong"},{"family":"Xu","given":"Wu"},{"family":"Zhang","given":"Ji-Guang"},{"family":"Wang","given":"Chongmin"}],"issued":{"date-parts":[["2017"]]}}},{"id":42,"uris":["http://zotero.org/users/13367771/items/N7284IEG"],"itemData":{"id":42,"type":"article-journal","container-title":"Nature Energy","issue":"8","note":"ISBN: 2058-7546\npublisher: Nature Publishing Group","page":"1-7","title":"Anion-redox nanolithia cathodes for Li-ion batteries","volume":"1","author":[{"family":"Zhu","given":"Zhi"},{"family":"Kushima","given":"Akihiro"},{"family":"Yin","given":"Zongyou"},{"family":"Qi","given":"Lu"},{"family":"Amine","given":"Khalil"},{"family":"Lu","given":"Jun"},{"family":"Li","given":"Ju"}],"issued":{"date-parts":[["2016"]]}}}],"schema":"https://github.com/citation-style-language/schema/raw/master/csl-citation.json"} </w:instrText>
      </w:r>
      <w:r w:rsidR="00C50EDA" w:rsidRPr="00A043A4">
        <w:rPr>
          <w:rFonts w:ascii="Times New Roman" w:eastAsia="DengXian" w:hAnsi="Times New Roman" w:cs="Times New Roman"/>
          <w:color w:val="000000" w:themeColor="text1"/>
          <w:sz w:val="24"/>
          <w:szCs w:val="24"/>
          <w:lang w:eastAsia="zh-CN"/>
        </w:rPr>
        <w:fldChar w:fldCharType="separate"/>
      </w:r>
      <w:r w:rsidR="00991995" w:rsidRPr="00A043A4">
        <w:rPr>
          <w:rFonts w:ascii="Times New Roman" w:hAnsi="Times New Roman" w:cs="Times New Roman"/>
          <w:kern w:val="0"/>
          <w:sz w:val="24"/>
          <w:szCs w:val="24"/>
          <w:vertAlign w:val="superscript"/>
        </w:rPr>
        <w:t>51–53</w:t>
      </w:r>
      <w:r w:rsidR="00C50EDA" w:rsidRPr="00A043A4">
        <w:rPr>
          <w:rFonts w:ascii="Times New Roman" w:eastAsia="DengXian" w:hAnsi="Times New Roman" w:cs="Times New Roman"/>
          <w:color w:val="000000" w:themeColor="text1"/>
          <w:sz w:val="24"/>
          <w:szCs w:val="24"/>
          <w:lang w:eastAsia="zh-CN"/>
        </w:rPr>
        <w:fldChar w:fldCharType="end"/>
      </w:r>
      <w:r w:rsidR="00291D33" w:rsidRPr="00A043A4">
        <w:rPr>
          <w:rFonts w:ascii="Times New Roman" w:eastAsia="DengXian" w:hAnsi="Times New Roman" w:cs="Times New Roman"/>
          <w:color w:val="000000" w:themeColor="text1"/>
          <w:sz w:val="24"/>
          <w:szCs w:val="24"/>
          <w:lang w:eastAsia="zh-CN"/>
        </w:rPr>
        <w:t xml:space="preserve"> </w:t>
      </w:r>
      <w:r w:rsidR="00A33F69" w:rsidRPr="00A043A4">
        <w:rPr>
          <w:rFonts w:ascii="Times New Roman" w:eastAsia="DengXian" w:hAnsi="Times New Roman" w:cs="Times New Roman"/>
          <w:color w:val="000000" w:themeColor="text1"/>
          <w:sz w:val="24"/>
          <w:szCs w:val="24"/>
          <w:lang w:eastAsia="zh-CN"/>
        </w:rPr>
        <w:t>However</w:t>
      </w:r>
      <w:r w:rsidR="00F556C8" w:rsidRPr="00A043A4">
        <w:rPr>
          <w:rFonts w:ascii="Times New Roman" w:eastAsia="DengXian" w:hAnsi="Times New Roman" w:cs="Times New Roman"/>
          <w:color w:val="000000" w:themeColor="text1"/>
          <w:sz w:val="24"/>
          <w:szCs w:val="24"/>
          <w:lang w:eastAsia="zh-CN"/>
        </w:rPr>
        <w:t>,</w:t>
      </w:r>
      <w:r w:rsidR="00E24A1E" w:rsidRPr="00A043A4">
        <w:rPr>
          <w:rFonts w:ascii="Times New Roman" w:eastAsia="DengXian" w:hAnsi="Times New Roman" w:cs="Times New Roman"/>
          <w:color w:val="000000" w:themeColor="text1"/>
          <w:sz w:val="24"/>
          <w:szCs w:val="24"/>
          <w:lang w:eastAsia="zh-CN"/>
        </w:rPr>
        <w:t xml:space="preserve"> </w:t>
      </w:r>
      <w:r w:rsidR="00FC6C3C" w:rsidRPr="00A043A4">
        <w:rPr>
          <w:rFonts w:ascii="Times New Roman" w:eastAsia="DengXian" w:hAnsi="Times New Roman" w:cs="Times New Roman"/>
          <w:color w:val="000000" w:themeColor="text1"/>
          <w:sz w:val="24"/>
          <w:szCs w:val="24"/>
          <w:lang w:eastAsia="zh-CN"/>
        </w:rPr>
        <w:t>n</w:t>
      </w:r>
      <w:r w:rsidR="00771176" w:rsidRPr="00A043A4">
        <w:rPr>
          <w:rFonts w:ascii="Times New Roman" w:eastAsia="DengXian" w:hAnsi="Times New Roman" w:cs="Times New Roman"/>
          <w:color w:val="000000" w:themeColor="text1"/>
          <w:sz w:val="24"/>
          <w:szCs w:val="24"/>
          <w:lang w:eastAsia="zh-CN"/>
        </w:rPr>
        <w:t>either Li</w:t>
      </w:r>
      <w:r w:rsidR="00771176" w:rsidRPr="00A043A4">
        <w:rPr>
          <w:rFonts w:ascii="Times New Roman" w:eastAsia="DengXian" w:hAnsi="Times New Roman" w:cs="Times New Roman"/>
          <w:color w:val="000000" w:themeColor="text1"/>
          <w:sz w:val="24"/>
          <w:szCs w:val="24"/>
          <w:vertAlign w:val="subscript"/>
          <w:lang w:eastAsia="zh-CN"/>
        </w:rPr>
        <w:t>2</w:t>
      </w:r>
      <w:r w:rsidR="00771176" w:rsidRPr="00A043A4">
        <w:rPr>
          <w:rFonts w:ascii="Times New Roman" w:eastAsia="DengXian" w:hAnsi="Times New Roman" w:cs="Times New Roman"/>
          <w:color w:val="000000" w:themeColor="text1"/>
          <w:sz w:val="24"/>
          <w:szCs w:val="24"/>
          <w:lang w:eastAsia="zh-CN"/>
        </w:rPr>
        <w:t>O</w:t>
      </w:r>
      <w:r w:rsidR="00771176" w:rsidRPr="00A043A4">
        <w:rPr>
          <w:rFonts w:ascii="Times New Roman" w:eastAsia="DengXian" w:hAnsi="Times New Roman" w:cs="Times New Roman"/>
          <w:color w:val="000000" w:themeColor="text1"/>
          <w:sz w:val="24"/>
          <w:szCs w:val="24"/>
          <w:vertAlign w:val="subscript"/>
          <w:lang w:eastAsia="zh-CN"/>
        </w:rPr>
        <w:t>2</w:t>
      </w:r>
      <w:r w:rsidR="00771176" w:rsidRPr="00A043A4">
        <w:rPr>
          <w:rFonts w:ascii="Times New Roman" w:eastAsia="DengXian" w:hAnsi="Times New Roman" w:cs="Times New Roman"/>
          <w:color w:val="000000" w:themeColor="text1"/>
          <w:sz w:val="24"/>
          <w:szCs w:val="24"/>
          <w:lang w:eastAsia="zh-CN"/>
        </w:rPr>
        <w:t xml:space="preserve"> </w:t>
      </w:r>
      <w:r w:rsidR="00FC6C3C" w:rsidRPr="00A043A4">
        <w:rPr>
          <w:rFonts w:ascii="Times New Roman" w:eastAsia="DengXian" w:hAnsi="Times New Roman" w:cs="Times New Roman"/>
          <w:color w:val="000000" w:themeColor="text1"/>
          <w:sz w:val="24"/>
          <w:szCs w:val="24"/>
          <w:lang w:eastAsia="zh-CN"/>
        </w:rPr>
        <w:t>n</w:t>
      </w:r>
      <w:r w:rsidR="00771176" w:rsidRPr="00A043A4">
        <w:rPr>
          <w:rFonts w:ascii="Times New Roman" w:eastAsia="DengXian" w:hAnsi="Times New Roman" w:cs="Times New Roman"/>
          <w:color w:val="000000" w:themeColor="text1"/>
          <w:sz w:val="24"/>
          <w:szCs w:val="24"/>
          <w:lang w:eastAsia="zh-CN"/>
        </w:rPr>
        <w:t>or LiO</w:t>
      </w:r>
      <w:r w:rsidR="00771176" w:rsidRPr="00A043A4">
        <w:rPr>
          <w:rFonts w:ascii="Times New Roman" w:eastAsia="DengXian" w:hAnsi="Times New Roman" w:cs="Times New Roman"/>
          <w:color w:val="000000" w:themeColor="text1"/>
          <w:sz w:val="24"/>
          <w:szCs w:val="24"/>
          <w:vertAlign w:val="subscript"/>
          <w:lang w:eastAsia="zh-CN"/>
        </w:rPr>
        <w:t>2</w:t>
      </w:r>
      <w:r w:rsidR="00771176" w:rsidRPr="00A043A4">
        <w:rPr>
          <w:rFonts w:ascii="Times New Roman" w:eastAsia="DengXian" w:hAnsi="Times New Roman" w:cs="Times New Roman"/>
          <w:color w:val="000000" w:themeColor="text1"/>
          <w:sz w:val="24"/>
          <w:szCs w:val="24"/>
          <w:lang w:eastAsia="zh-CN"/>
        </w:rPr>
        <w:t xml:space="preserve"> </w:t>
      </w:r>
      <w:r w:rsidR="00E24A1E" w:rsidRPr="00A043A4">
        <w:rPr>
          <w:rFonts w:ascii="Times New Roman" w:eastAsia="DengXian" w:hAnsi="Times New Roman" w:cs="Times New Roman"/>
          <w:color w:val="000000" w:themeColor="text1"/>
          <w:sz w:val="24"/>
          <w:szCs w:val="24"/>
          <w:lang w:eastAsia="zh-CN"/>
        </w:rPr>
        <w:t>was confirmed</w:t>
      </w:r>
      <w:r w:rsidR="00DE4546" w:rsidRPr="00A043A4">
        <w:rPr>
          <w:rFonts w:ascii="Times New Roman" w:eastAsia="DengXian" w:hAnsi="Times New Roman" w:cs="Times New Roman"/>
          <w:color w:val="000000" w:themeColor="text1"/>
          <w:sz w:val="24"/>
          <w:szCs w:val="24"/>
          <w:lang w:eastAsia="zh-CN"/>
        </w:rPr>
        <w:t xml:space="preserve"> </w:t>
      </w:r>
      <w:r w:rsidR="00F556C8" w:rsidRPr="00A043A4">
        <w:rPr>
          <w:rFonts w:ascii="Times New Roman" w:eastAsia="DengXian" w:hAnsi="Times New Roman" w:cs="Times New Roman"/>
          <w:color w:val="000000" w:themeColor="text1"/>
          <w:sz w:val="24"/>
          <w:szCs w:val="24"/>
          <w:lang w:eastAsia="zh-CN"/>
        </w:rPr>
        <w:t>for 0.4LTLN and 2.0LTLN</w:t>
      </w:r>
      <w:r w:rsidR="002E1AE1" w:rsidRPr="00A043A4">
        <w:rPr>
          <w:rFonts w:ascii="Times New Roman" w:eastAsia="DengXian" w:hAnsi="Times New Roman" w:cs="Times New Roman"/>
          <w:color w:val="000000" w:themeColor="text1"/>
          <w:sz w:val="24"/>
          <w:szCs w:val="24"/>
          <w:lang w:eastAsia="zh-CN"/>
        </w:rPr>
        <w:t xml:space="preserve"> </w:t>
      </w:r>
      <w:r w:rsidR="00D269E4" w:rsidRPr="00A043A4">
        <w:rPr>
          <w:rFonts w:ascii="Times New Roman" w:eastAsia="DengXian" w:hAnsi="Times New Roman" w:cs="Times New Roman"/>
          <w:color w:val="000000" w:themeColor="text1"/>
          <w:sz w:val="24"/>
          <w:szCs w:val="24"/>
          <w:lang w:eastAsia="zh-CN"/>
        </w:rPr>
        <w:t>regardless of reaction OSS</w:t>
      </w:r>
      <w:r w:rsidR="001866A0" w:rsidRPr="00A043A4">
        <w:rPr>
          <w:rFonts w:ascii="Times New Roman" w:eastAsia="DengXian" w:hAnsi="Times New Roman" w:cs="Times New Roman"/>
          <w:color w:val="000000" w:themeColor="text1"/>
          <w:sz w:val="24"/>
          <w:szCs w:val="24"/>
          <w:lang w:eastAsia="zh-CN"/>
        </w:rPr>
        <w:t xml:space="preserve">, which </w:t>
      </w:r>
      <w:r w:rsidR="00AD494C" w:rsidRPr="00A043A4">
        <w:rPr>
          <w:rFonts w:ascii="Times New Roman" w:eastAsia="DengXian" w:hAnsi="Times New Roman" w:cs="Times New Roman"/>
          <w:color w:val="000000" w:themeColor="text1"/>
          <w:sz w:val="24"/>
          <w:szCs w:val="24"/>
          <w:lang w:eastAsia="zh-CN"/>
        </w:rPr>
        <w:t>implies</w:t>
      </w:r>
      <w:r w:rsidR="00F556C8" w:rsidRPr="00A043A4">
        <w:rPr>
          <w:rFonts w:ascii="Times New Roman" w:eastAsia="DengXian" w:hAnsi="Times New Roman" w:cs="Times New Roman"/>
          <w:color w:val="000000" w:themeColor="text1"/>
          <w:sz w:val="24"/>
          <w:szCs w:val="24"/>
          <w:lang w:eastAsia="zh-CN"/>
        </w:rPr>
        <w:t xml:space="preserve"> that</w:t>
      </w:r>
      <w:r w:rsidR="00B86FFD" w:rsidRPr="00A043A4">
        <w:rPr>
          <w:rFonts w:ascii="Times New Roman" w:eastAsia="DengXian" w:hAnsi="Times New Roman" w:cs="Times New Roman"/>
          <w:color w:val="000000" w:themeColor="text1"/>
          <w:sz w:val="24"/>
          <w:szCs w:val="24"/>
          <w:lang w:eastAsia="zh-CN"/>
        </w:rPr>
        <w:t xml:space="preserve"> on one hand</w:t>
      </w:r>
      <w:r w:rsidR="00F556C8" w:rsidRPr="00A043A4">
        <w:rPr>
          <w:rFonts w:ascii="Times New Roman" w:eastAsia="DengXian" w:hAnsi="Times New Roman" w:cs="Times New Roman"/>
          <w:color w:val="000000" w:themeColor="text1"/>
          <w:sz w:val="24"/>
          <w:szCs w:val="24"/>
          <w:lang w:eastAsia="zh-CN"/>
        </w:rPr>
        <w:t xml:space="preserve"> </w:t>
      </w:r>
      <w:r w:rsidR="002D6BF7" w:rsidRPr="00A043A4">
        <w:rPr>
          <w:rFonts w:ascii="Times New Roman" w:eastAsia="DengXian" w:hAnsi="Times New Roman" w:cs="Times New Roman"/>
          <w:color w:val="000000" w:themeColor="text1"/>
          <w:sz w:val="24"/>
          <w:szCs w:val="24"/>
          <w:lang w:eastAsia="zh-CN"/>
        </w:rPr>
        <w:t>the</w:t>
      </w:r>
      <w:r w:rsidR="00F556C8" w:rsidRPr="00A043A4">
        <w:rPr>
          <w:rFonts w:ascii="Times New Roman" w:eastAsia="DengXian" w:hAnsi="Times New Roman" w:cs="Times New Roman"/>
          <w:color w:val="000000" w:themeColor="text1"/>
          <w:sz w:val="24"/>
          <w:szCs w:val="24"/>
          <w:lang w:eastAsia="zh-CN"/>
        </w:rPr>
        <w:t xml:space="preserve"> LiNO</w:t>
      </w:r>
      <w:r w:rsidR="00F556C8" w:rsidRPr="00A043A4">
        <w:rPr>
          <w:rFonts w:ascii="Times New Roman" w:eastAsia="DengXian" w:hAnsi="Times New Roman" w:cs="Times New Roman"/>
          <w:color w:val="000000" w:themeColor="text1"/>
          <w:sz w:val="24"/>
          <w:szCs w:val="24"/>
          <w:vertAlign w:val="subscript"/>
          <w:lang w:eastAsia="zh-CN"/>
        </w:rPr>
        <w:t>3</w:t>
      </w:r>
      <w:r w:rsidR="007742FB" w:rsidRPr="00A043A4">
        <w:rPr>
          <w:rFonts w:ascii="Times New Roman" w:eastAsia="DengXian" w:hAnsi="Times New Roman" w:cs="Times New Roman"/>
          <w:color w:val="000000" w:themeColor="text1"/>
          <w:sz w:val="24"/>
          <w:szCs w:val="24"/>
          <w:lang w:eastAsia="zh-CN"/>
        </w:rPr>
        <w:t xml:space="preserve"> </w:t>
      </w:r>
      <w:r w:rsidR="00A8168F" w:rsidRPr="00A043A4">
        <w:rPr>
          <w:rFonts w:ascii="Times New Roman" w:eastAsia="DengXian" w:hAnsi="Times New Roman" w:cs="Times New Roman"/>
          <w:color w:val="000000" w:themeColor="text1"/>
          <w:sz w:val="24"/>
          <w:szCs w:val="24"/>
          <w:lang w:eastAsia="zh-CN"/>
        </w:rPr>
        <w:t xml:space="preserve">additive </w:t>
      </w:r>
      <w:r w:rsidR="006905CC" w:rsidRPr="00A043A4">
        <w:rPr>
          <w:rFonts w:ascii="Times New Roman" w:eastAsia="DengXian" w:hAnsi="Times New Roman" w:cs="Times New Roman"/>
          <w:color w:val="000000" w:themeColor="text1"/>
          <w:sz w:val="24"/>
          <w:szCs w:val="24"/>
          <w:lang w:eastAsia="zh-CN"/>
        </w:rPr>
        <w:t>strong</w:t>
      </w:r>
      <w:r w:rsidR="00F556C8" w:rsidRPr="00A043A4">
        <w:rPr>
          <w:rFonts w:ascii="Times New Roman" w:eastAsia="DengXian" w:hAnsi="Times New Roman" w:cs="Times New Roman"/>
          <w:color w:val="000000" w:themeColor="text1"/>
          <w:sz w:val="24"/>
          <w:szCs w:val="24"/>
          <w:lang w:eastAsia="zh-CN"/>
        </w:rPr>
        <w:t>ly suppresse</w:t>
      </w:r>
      <w:r w:rsidR="007F4213" w:rsidRPr="00A043A4">
        <w:rPr>
          <w:rFonts w:ascii="Times New Roman" w:eastAsia="DengXian" w:hAnsi="Times New Roman" w:cs="Times New Roman"/>
          <w:color w:val="000000" w:themeColor="text1"/>
          <w:sz w:val="24"/>
          <w:szCs w:val="24"/>
          <w:lang w:eastAsia="zh-CN"/>
        </w:rPr>
        <w:t>d</w:t>
      </w:r>
      <w:r w:rsidR="00F556C8" w:rsidRPr="00A043A4">
        <w:rPr>
          <w:rFonts w:ascii="Times New Roman" w:eastAsia="DengXian" w:hAnsi="Times New Roman" w:cs="Times New Roman"/>
          <w:color w:val="000000" w:themeColor="text1"/>
          <w:sz w:val="24"/>
          <w:szCs w:val="24"/>
          <w:lang w:eastAsia="zh-CN"/>
        </w:rPr>
        <w:t xml:space="preserve"> the oxidation of Li</w:t>
      </w:r>
      <w:r w:rsidR="00F556C8" w:rsidRPr="00A043A4">
        <w:rPr>
          <w:rFonts w:ascii="Times New Roman" w:eastAsia="DengXian" w:hAnsi="Times New Roman" w:cs="Times New Roman"/>
          <w:color w:val="000000" w:themeColor="text1"/>
          <w:sz w:val="24"/>
          <w:szCs w:val="24"/>
          <w:vertAlign w:val="subscript"/>
          <w:lang w:eastAsia="zh-CN"/>
        </w:rPr>
        <w:t>2</w:t>
      </w:r>
      <w:r w:rsidR="00F556C8" w:rsidRPr="00A043A4">
        <w:rPr>
          <w:rFonts w:ascii="Times New Roman" w:eastAsia="DengXian" w:hAnsi="Times New Roman" w:cs="Times New Roman"/>
          <w:color w:val="000000" w:themeColor="text1"/>
          <w:sz w:val="24"/>
          <w:szCs w:val="24"/>
          <w:lang w:eastAsia="zh-CN"/>
        </w:rPr>
        <w:t>O via reaction OSS</w:t>
      </w:r>
      <w:r w:rsidR="002D6BF7" w:rsidRPr="00A043A4">
        <w:rPr>
          <w:rFonts w:ascii="Times New Roman" w:eastAsia="DengXian" w:hAnsi="Times New Roman" w:cs="Times New Roman"/>
          <w:color w:val="000000" w:themeColor="text1"/>
          <w:sz w:val="24"/>
          <w:szCs w:val="24"/>
          <w:lang w:eastAsia="zh-CN"/>
        </w:rPr>
        <w:t xml:space="preserve"> in 0.4LTLN</w:t>
      </w:r>
      <w:r w:rsidR="008B6F5C" w:rsidRPr="00A043A4">
        <w:rPr>
          <w:rFonts w:ascii="Times New Roman" w:eastAsia="DengXian" w:hAnsi="Times New Roman" w:cs="Times New Roman"/>
          <w:color w:val="000000" w:themeColor="text1"/>
          <w:sz w:val="24"/>
          <w:szCs w:val="24"/>
          <w:lang w:eastAsia="zh-CN"/>
        </w:rPr>
        <w:t xml:space="preserve">, </w:t>
      </w:r>
      <w:r w:rsidR="007A512D" w:rsidRPr="00A043A4">
        <w:rPr>
          <w:rFonts w:ascii="Times New Roman" w:eastAsia="DengXian" w:hAnsi="Times New Roman" w:cs="Times New Roman"/>
          <w:color w:val="000000" w:themeColor="text1"/>
          <w:sz w:val="24"/>
          <w:szCs w:val="24"/>
          <w:lang w:eastAsia="zh-CN"/>
        </w:rPr>
        <w:t xml:space="preserve">on the other hand </w:t>
      </w:r>
      <w:r w:rsidR="00FB6E83" w:rsidRPr="00A043A4">
        <w:rPr>
          <w:rFonts w:ascii="Times New Roman" w:eastAsia="DengXian" w:hAnsi="Times New Roman" w:cs="Times New Roman"/>
          <w:color w:val="000000" w:themeColor="text1"/>
          <w:sz w:val="24"/>
          <w:szCs w:val="24"/>
          <w:lang w:eastAsia="zh-CN"/>
        </w:rPr>
        <w:t>Li</w:t>
      </w:r>
      <w:r w:rsidR="00FB6E83" w:rsidRPr="00A043A4">
        <w:rPr>
          <w:rFonts w:ascii="Times New Roman" w:eastAsia="DengXian" w:hAnsi="Times New Roman" w:cs="Times New Roman"/>
          <w:color w:val="000000" w:themeColor="text1"/>
          <w:sz w:val="24"/>
          <w:szCs w:val="24"/>
          <w:vertAlign w:val="subscript"/>
          <w:lang w:eastAsia="zh-CN"/>
        </w:rPr>
        <w:t>2</w:t>
      </w:r>
      <w:r w:rsidR="00FB6E83" w:rsidRPr="00A043A4">
        <w:rPr>
          <w:rFonts w:ascii="Times New Roman" w:eastAsia="DengXian" w:hAnsi="Times New Roman" w:cs="Times New Roman"/>
          <w:color w:val="000000" w:themeColor="text1"/>
          <w:sz w:val="24"/>
          <w:szCs w:val="24"/>
          <w:lang w:eastAsia="zh-CN"/>
        </w:rPr>
        <w:t>O</w:t>
      </w:r>
      <w:r w:rsidR="00B438E1" w:rsidRPr="00A043A4">
        <w:rPr>
          <w:rFonts w:ascii="Times New Roman" w:eastAsia="DengXian" w:hAnsi="Times New Roman" w:cs="Times New Roman"/>
          <w:color w:val="000000" w:themeColor="text1"/>
          <w:sz w:val="24"/>
          <w:szCs w:val="24"/>
          <w:lang w:eastAsia="zh-CN"/>
        </w:rPr>
        <w:t xml:space="preserve"> was not the major SEI </w:t>
      </w:r>
      <w:r w:rsidR="009D5150" w:rsidRPr="00A043A4">
        <w:rPr>
          <w:rFonts w:ascii="Times New Roman" w:eastAsia="DengXian" w:hAnsi="Times New Roman" w:cs="Times New Roman"/>
          <w:color w:val="000000" w:themeColor="text1"/>
          <w:sz w:val="24"/>
          <w:szCs w:val="24"/>
          <w:lang w:eastAsia="zh-CN"/>
        </w:rPr>
        <w:t>component</w:t>
      </w:r>
      <w:r w:rsidR="00B438E1" w:rsidRPr="00A043A4">
        <w:rPr>
          <w:rFonts w:ascii="Times New Roman" w:eastAsia="DengXian" w:hAnsi="Times New Roman" w:cs="Times New Roman"/>
          <w:color w:val="000000" w:themeColor="text1"/>
          <w:sz w:val="24"/>
          <w:szCs w:val="24"/>
          <w:lang w:eastAsia="zh-CN"/>
        </w:rPr>
        <w:t xml:space="preserve"> in</w:t>
      </w:r>
      <w:r w:rsidR="007A512D" w:rsidRPr="00A043A4">
        <w:rPr>
          <w:rFonts w:ascii="Times New Roman" w:eastAsia="DengXian" w:hAnsi="Times New Roman" w:cs="Times New Roman"/>
          <w:color w:val="000000" w:themeColor="text1"/>
          <w:sz w:val="24"/>
          <w:szCs w:val="24"/>
          <w:lang w:eastAsia="zh-CN"/>
        </w:rPr>
        <w:t xml:space="preserve"> </w:t>
      </w:r>
      <w:r w:rsidR="007C3F1A" w:rsidRPr="00A043A4">
        <w:rPr>
          <w:rFonts w:ascii="Times New Roman" w:eastAsia="DengXian" w:hAnsi="Times New Roman" w:cs="Times New Roman"/>
          <w:color w:val="000000" w:themeColor="text1"/>
          <w:sz w:val="24"/>
          <w:szCs w:val="24"/>
          <w:lang w:eastAsia="zh-CN"/>
        </w:rPr>
        <w:t>2.0LTLN</w:t>
      </w:r>
      <w:r w:rsidR="007A512D" w:rsidRPr="00A043A4">
        <w:rPr>
          <w:rFonts w:ascii="Times New Roman" w:eastAsia="DengXian" w:hAnsi="Times New Roman" w:cs="Times New Roman"/>
          <w:color w:val="000000" w:themeColor="text1"/>
          <w:sz w:val="24"/>
          <w:szCs w:val="24"/>
          <w:lang w:eastAsia="zh-CN"/>
        </w:rPr>
        <w:t xml:space="preserve"> since both Li</w:t>
      </w:r>
      <w:r w:rsidR="007A512D" w:rsidRPr="00A043A4">
        <w:rPr>
          <w:rFonts w:ascii="Times New Roman" w:eastAsia="DengXian" w:hAnsi="Times New Roman" w:cs="Times New Roman"/>
          <w:color w:val="000000" w:themeColor="text1"/>
          <w:sz w:val="24"/>
          <w:szCs w:val="24"/>
          <w:vertAlign w:val="subscript"/>
          <w:lang w:eastAsia="zh-CN"/>
        </w:rPr>
        <w:t>2</w:t>
      </w:r>
      <w:r w:rsidR="007A512D" w:rsidRPr="00A043A4">
        <w:rPr>
          <w:rFonts w:ascii="Times New Roman" w:eastAsia="DengXian" w:hAnsi="Times New Roman" w:cs="Times New Roman"/>
          <w:color w:val="000000" w:themeColor="text1"/>
          <w:sz w:val="24"/>
          <w:szCs w:val="24"/>
          <w:lang w:eastAsia="zh-CN"/>
        </w:rPr>
        <w:t xml:space="preserve">O and </w:t>
      </w:r>
      <w:r w:rsidR="001866A0" w:rsidRPr="00A043A4">
        <w:rPr>
          <w:rFonts w:ascii="Times New Roman" w:eastAsia="DengXian" w:hAnsi="Times New Roman" w:cs="Times New Roman"/>
          <w:color w:val="000000" w:themeColor="text1"/>
          <w:sz w:val="24"/>
          <w:szCs w:val="24"/>
          <w:lang w:eastAsia="zh-CN"/>
        </w:rPr>
        <w:t>its oxidation products</w:t>
      </w:r>
      <w:r w:rsidR="007A512D" w:rsidRPr="00A043A4">
        <w:rPr>
          <w:rFonts w:ascii="Times New Roman" w:eastAsia="DengXian" w:hAnsi="Times New Roman" w:cs="Times New Roman"/>
          <w:color w:val="000000" w:themeColor="text1"/>
          <w:sz w:val="24"/>
          <w:szCs w:val="24"/>
          <w:lang w:eastAsia="zh-CN"/>
        </w:rPr>
        <w:t xml:space="preserve"> were </w:t>
      </w:r>
      <w:r w:rsidR="004C7B5F" w:rsidRPr="00A043A4">
        <w:rPr>
          <w:rFonts w:ascii="Times New Roman" w:eastAsia="DengXian" w:hAnsi="Times New Roman" w:cs="Times New Roman"/>
          <w:color w:val="000000" w:themeColor="text1"/>
          <w:sz w:val="24"/>
          <w:szCs w:val="24"/>
          <w:lang w:eastAsia="zh-CN"/>
        </w:rPr>
        <w:t>hardly</w:t>
      </w:r>
      <w:r w:rsidR="001866A0" w:rsidRPr="00A043A4">
        <w:rPr>
          <w:rFonts w:ascii="Times New Roman" w:eastAsia="DengXian" w:hAnsi="Times New Roman" w:cs="Times New Roman"/>
          <w:color w:val="000000" w:themeColor="text1"/>
          <w:sz w:val="24"/>
          <w:szCs w:val="24"/>
          <w:lang w:eastAsia="zh-CN"/>
        </w:rPr>
        <w:t xml:space="preserve"> found</w:t>
      </w:r>
      <w:r w:rsidR="007A512D" w:rsidRPr="00A043A4">
        <w:rPr>
          <w:rFonts w:ascii="Times New Roman" w:eastAsia="DengXian" w:hAnsi="Times New Roman" w:cs="Times New Roman"/>
          <w:color w:val="000000" w:themeColor="text1"/>
          <w:sz w:val="24"/>
          <w:szCs w:val="24"/>
          <w:lang w:eastAsia="zh-CN"/>
        </w:rPr>
        <w:t>.</w:t>
      </w:r>
      <w:r w:rsidR="0084764E" w:rsidRPr="00A043A4">
        <w:rPr>
          <w:rFonts w:ascii="Times New Roman" w:eastAsia="DengXian" w:hAnsi="Times New Roman" w:cs="Times New Roman"/>
          <w:sz w:val="24"/>
          <w:szCs w:val="24"/>
          <w:lang w:eastAsia="zh-CN"/>
        </w:rPr>
        <w:t xml:space="preserve"> </w:t>
      </w:r>
    </w:p>
    <w:p w14:paraId="79380BBC" w14:textId="5FBD939A" w:rsidR="001340EE" w:rsidRPr="00A043A4" w:rsidRDefault="0084764E" w:rsidP="001340EE">
      <w:pPr>
        <w:spacing w:line="360" w:lineRule="auto"/>
        <w:ind w:firstLineChars="200" w:firstLine="480"/>
        <w:rPr>
          <w:rFonts w:ascii="Times New Roman" w:eastAsia="DengXian" w:hAnsi="Times New Roman" w:cs="Times New Roman"/>
          <w:sz w:val="24"/>
          <w:szCs w:val="24"/>
        </w:rPr>
      </w:pPr>
      <w:r w:rsidRPr="00A043A4">
        <w:rPr>
          <w:rFonts w:ascii="Times New Roman" w:eastAsia="DengXian" w:hAnsi="Times New Roman" w:cs="Times New Roman"/>
          <w:sz w:val="24"/>
          <w:szCs w:val="24"/>
          <w:lang w:eastAsia="zh-CN"/>
        </w:rPr>
        <w:t xml:space="preserve">The </w:t>
      </w:r>
      <w:r w:rsidR="00BA5A96" w:rsidRPr="00A043A4">
        <w:rPr>
          <w:rFonts w:ascii="Times New Roman" w:eastAsia="DengXian" w:hAnsi="Times New Roman" w:cs="Times New Roman"/>
          <w:sz w:val="24"/>
          <w:szCs w:val="24"/>
          <w:lang w:eastAsia="zh-CN"/>
        </w:rPr>
        <w:t>function of LiNO</w:t>
      </w:r>
      <w:r w:rsidR="00BA5A96" w:rsidRPr="00A043A4">
        <w:rPr>
          <w:rFonts w:ascii="Times New Roman" w:eastAsia="DengXian" w:hAnsi="Times New Roman" w:cs="Times New Roman"/>
          <w:sz w:val="24"/>
          <w:szCs w:val="24"/>
          <w:vertAlign w:val="subscript"/>
          <w:lang w:eastAsia="zh-CN"/>
        </w:rPr>
        <w:t>3</w:t>
      </w:r>
      <w:r w:rsidR="00BA5A96" w:rsidRPr="00A043A4">
        <w:rPr>
          <w:rFonts w:ascii="Times New Roman" w:eastAsia="DengXian" w:hAnsi="Times New Roman" w:cs="Times New Roman"/>
          <w:sz w:val="24"/>
          <w:szCs w:val="24"/>
          <w:lang w:eastAsia="zh-CN"/>
        </w:rPr>
        <w:t xml:space="preserve"> additive in suppressing the oxidation of Li</w:t>
      </w:r>
      <w:r w:rsidR="00BA5A96" w:rsidRPr="00A043A4">
        <w:rPr>
          <w:rFonts w:ascii="Times New Roman" w:eastAsia="DengXian" w:hAnsi="Times New Roman" w:cs="Times New Roman"/>
          <w:sz w:val="24"/>
          <w:szCs w:val="24"/>
          <w:vertAlign w:val="subscript"/>
          <w:lang w:eastAsia="zh-CN"/>
        </w:rPr>
        <w:t>2</w:t>
      </w:r>
      <w:r w:rsidR="00BA5A96" w:rsidRPr="00A043A4">
        <w:rPr>
          <w:rFonts w:ascii="Times New Roman" w:eastAsia="DengXian" w:hAnsi="Times New Roman" w:cs="Times New Roman"/>
          <w:sz w:val="24"/>
          <w:szCs w:val="24"/>
          <w:lang w:eastAsia="zh-CN"/>
        </w:rPr>
        <w:t>O</w:t>
      </w:r>
      <w:r w:rsidRPr="00A043A4">
        <w:rPr>
          <w:rFonts w:ascii="Times New Roman" w:eastAsia="DengXian" w:hAnsi="Times New Roman" w:cs="Times New Roman"/>
          <w:sz w:val="24"/>
          <w:szCs w:val="24"/>
          <w:lang w:eastAsia="zh-CN"/>
        </w:rPr>
        <w:t xml:space="preserve"> was further proved by a more careful analysis </w:t>
      </w:r>
      <w:r w:rsidR="006C018E" w:rsidRPr="00A043A4">
        <w:rPr>
          <w:rFonts w:ascii="Times New Roman" w:eastAsia="DengXian" w:hAnsi="Times New Roman" w:cs="Times New Roman"/>
          <w:sz w:val="24"/>
          <w:szCs w:val="24"/>
          <w:lang w:eastAsia="zh-CN"/>
        </w:rPr>
        <w:t>of</w:t>
      </w:r>
      <w:r w:rsidRPr="00A043A4">
        <w:rPr>
          <w:rFonts w:ascii="Times New Roman" w:eastAsia="DengXian" w:hAnsi="Times New Roman" w:cs="Times New Roman"/>
          <w:sz w:val="24"/>
          <w:szCs w:val="24"/>
          <w:lang w:eastAsia="zh-CN"/>
        </w:rPr>
        <w:t xml:space="preserve"> the OSS process in 0.4LT</w:t>
      </w:r>
      <w:r w:rsidR="006C018E" w:rsidRPr="00A043A4">
        <w:rPr>
          <w:rFonts w:ascii="Times New Roman" w:eastAsia="DengXian" w:hAnsi="Times New Roman" w:cs="Times New Roman"/>
          <w:sz w:val="24"/>
          <w:szCs w:val="24"/>
          <w:lang w:eastAsia="zh-CN"/>
        </w:rPr>
        <w:t xml:space="preserve"> and 0.4LTLN via QCM</w:t>
      </w:r>
      <w:r w:rsidR="002C5895" w:rsidRPr="00A043A4">
        <w:rPr>
          <w:rFonts w:ascii="Times New Roman" w:eastAsia="DengXian" w:hAnsi="Times New Roman" w:cs="Times New Roman"/>
          <w:sz w:val="24"/>
          <w:szCs w:val="24"/>
          <w:lang w:eastAsia="zh-CN"/>
        </w:rPr>
        <w:t>.</w:t>
      </w:r>
      <w:r w:rsidR="00BA5A96" w:rsidRPr="00A043A4">
        <w:rPr>
          <w:rFonts w:ascii="Times New Roman" w:eastAsia="DengXian" w:hAnsi="Times New Roman" w:cs="Times New Roman"/>
          <w:sz w:val="24"/>
          <w:szCs w:val="24"/>
          <w:lang w:eastAsia="zh-CN"/>
        </w:rPr>
        <w:t xml:space="preserve"> </w:t>
      </w:r>
      <w:r w:rsidR="000F19FC" w:rsidRPr="00A043A4">
        <w:rPr>
          <w:rFonts w:ascii="Times New Roman" w:eastAsia="DengXian" w:hAnsi="Times New Roman" w:cs="Times New Roman"/>
          <w:sz w:val="24"/>
          <w:szCs w:val="24"/>
          <w:lang w:eastAsia="zh-CN"/>
        </w:rPr>
        <w:t>When r</w:t>
      </w:r>
      <w:r w:rsidR="0012294E" w:rsidRPr="00A043A4">
        <w:rPr>
          <w:rFonts w:ascii="Times New Roman" w:eastAsia="DengXian" w:hAnsi="Times New Roman" w:cs="Times New Roman"/>
          <w:sz w:val="24"/>
          <w:szCs w:val="24"/>
          <w:lang w:eastAsia="zh-CN"/>
        </w:rPr>
        <w:t>epeating the QCM test</w:t>
      </w:r>
      <w:r w:rsidR="0080150B" w:rsidRPr="00A043A4">
        <w:rPr>
          <w:rFonts w:ascii="Times New Roman" w:eastAsia="DengXian" w:hAnsi="Times New Roman" w:cs="Times New Roman"/>
          <w:sz w:val="24"/>
          <w:szCs w:val="24"/>
          <w:lang w:eastAsia="zh-CN"/>
        </w:rPr>
        <w:t xml:space="preserve"> with the focus on the OSS process</w:t>
      </w:r>
      <w:r w:rsidR="0012294E" w:rsidRPr="00A043A4">
        <w:rPr>
          <w:rFonts w:ascii="Times New Roman" w:eastAsia="DengXian" w:hAnsi="Times New Roman" w:cs="Times New Roman"/>
          <w:sz w:val="24"/>
          <w:szCs w:val="24"/>
          <w:lang w:eastAsia="zh-CN"/>
        </w:rPr>
        <w:t xml:space="preserve"> </w:t>
      </w:r>
      <w:r w:rsidR="0080150B" w:rsidRPr="00A043A4">
        <w:rPr>
          <w:rFonts w:ascii="Times New Roman" w:eastAsia="DengXian" w:hAnsi="Times New Roman" w:cs="Times New Roman"/>
          <w:sz w:val="24"/>
          <w:szCs w:val="24"/>
          <w:lang w:eastAsia="zh-CN"/>
        </w:rPr>
        <w:t>in</w:t>
      </w:r>
      <w:r w:rsidR="0012294E" w:rsidRPr="00A043A4">
        <w:rPr>
          <w:rFonts w:ascii="Times New Roman" w:eastAsia="DengXian" w:hAnsi="Times New Roman" w:cs="Times New Roman"/>
          <w:sz w:val="24"/>
          <w:szCs w:val="24"/>
          <w:lang w:eastAsia="zh-CN"/>
        </w:rPr>
        <w:t xml:space="preserve"> 0.4LT, a sudden change of MPE </w:t>
      </w:r>
      <w:r w:rsidR="003275E4" w:rsidRPr="00A043A4">
        <w:rPr>
          <w:rFonts w:ascii="Times New Roman" w:eastAsia="DengXian" w:hAnsi="Times New Roman" w:cs="Times New Roman"/>
          <w:sz w:val="24"/>
          <w:szCs w:val="24"/>
          <w:lang w:eastAsia="zh-CN"/>
        </w:rPr>
        <w:t xml:space="preserve">around </w:t>
      </w:r>
      <w:r w:rsidR="003D7AF1" w:rsidRPr="00A043A4">
        <w:rPr>
          <w:rFonts w:ascii="Times New Roman" w:eastAsia="DengXian" w:hAnsi="Times New Roman" w:cs="Times New Roman"/>
          <w:sz w:val="24"/>
          <w:szCs w:val="24"/>
          <w:lang w:eastAsia="zh-CN"/>
        </w:rPr>
        <w:t>2.</w:t>
      </w:r>
      <w:r w:rsidR="003275E4" w:rsidRPr="00A043A4">
        <w:rPr>
          <w:rFonts w:ascii="Times New Roman" w:eastAsia="DengXian" w:hAnsi="Times New Roman" w:cs="Times New Roman"/>
          <w:sz w:val="24"/>
          <w:szCs w:val="24"/>
          <w:lang w:eastAsia="zh-CN"/>
        </w:rPr>
        <w:t>7</w:t>
      </w:r>
      <w:r w:rsidR="0012294E" w:rsidRPr="00A043A4">
        <w:rPr>
          <w:rFonts w:ascii="Times New Roman" w:eastAsia="DengXian" w:hAnsi="Times New Roman" w:cs="Times New Roman"/>
          <w:sz w:val="24"/>
          <w:szCs w:val="24"/>
          <w:lang w:eastAsia="zh-CN"/>
        </w:rPr>
        <w:t xml:space="preserve"> V</w:t>
      </w:r>
      <w:r w:rsidR="004E516D" w:rsidRPr="00A043A4">
        <w:rPr>
          <w:rFonts w:ascii="Times New Roman" w:eastAsia="DengXian" w:hAnsi="Times New Roman" w:cs="Times New Roman"/>
          <w:sz w:val="24"/>
          <w:szCs w:val="24"/>
          <w:lang w:eastAsia="zh-CN"/>
        </w:rPr>
        <w:t xml:space="preserve"> was found in all three tests</w:t>
      </w:r>
      <w:r w:rsidR="00A502DB" w:rsidRPr="00A043A4">
        <w:rPr>
          <w:rFonts w:ascii="Times New Roman" w:eastAsia="DengXian" w:hAnsi="Times New Roman" w:cs="Times New Roman"/>
          <w:sz w:val="24"/>
          <w:szCs w:val="24"/>
          <w:lang w:eastAsia="zh-CN"/>
        </w:rPr>
        <w:t xml:space="preserve">, which was </w:t>
      </w:r>
      <w:r w:rsidR="00595E34" w:rsidRPr="00A043A4">
        <w:rPr>
          <w:rFonts w:ascii="Times New Roman" w:eastAsia="DengXian" w:hAnsi="Times New Roman" w:cs="Times New Roman"/>
          <w:sz w:val="24"/>
          <w:szCs w:val="24"/>
          <w:lang w:eastAsia="zh-CN"/>
        </w:rPr>
        <w:t xml:space="preserve">highly </w:t>
      </w:r>
      <w:r w:rsidR="00A502DB" w:rsidRPr="00A043A4">
        <w:rPr>
          <w:rFonts w:ascii="Times New Roman" w:eastAsia="DengXian" w:hAnsi="Times New Roman" w:cs="Times New Roman"/>
          <w:sz w:val="24"/>
          <w:szCs w:val="24"/>
          <w:lang w:eastAsia="zh-CN"/>
        </w:rPr>
        <w:t>likely to be</w:t>
      </w:r>
      <w:r w:rsidR="00887971" w:rsidRPr="00A043A4">
        <w:rPr>
          <w:rFonts w:ascii="Times New Roman" w:eastAsia="DengXian" w:hAnsi="Times New Roman" w:cs="Times New Roman"/>
          <w:sz w:val="24"/>
          <w:szCs w:val="24"/>
          <w:lang w:eastAsia="zh-CN"/>
        </w:rPr>
        <w:t xml:space="preserve"> ca</w:t>
      </w:r>
      <w:r w:rsidR="005D161F" w:rsidRPr="00A043A4">
        <w:rPr>
          <w:rFonts w:ascii="Times New Roman" w:eastAsia="DengXian" w:hAnsi="Times New Roman" w:cs="Times New Roman"/>
          <w:sz w:val="24"/>
          <w:szCs w:val="24"/>
          <w:lang w:eastAsia="zh-CN"/>
        </w:rPr>
        <w:t>u</w:t>
      </w:r>
      <w:r w:rsidR="00887971" w:rsidRPr="00A043A4">
        <w:rPr>
          <w:rFonts w:ascii="Times New Roman" w:eastAsia="DengXian" w:hAnsi="Times New Roman" w:cs="Times New Roman"/>
          <w:sz w:val="24"/>
          <w:szCs w:val="24"/>
          <w:lang w:eastAsia="zh-CN"/>
        </w:rPr>
        <w:t>sed by the</w:t>
      </w:r>
      <w:r w:rsidR="00C3740B" w:rsidRPr="00A043A4">
        <w:rPr>
          <w:rFonts w:ascii="Times New Roman" w:eastAsia="DengXian" w:hAnsi="Times New Roman" w:cs="Times New Roman"/>
          <w:sz w:val="24"/>
          <w:szCs w:val="24"/>
          <w:lang w:eastAsia="zh-CN"/>
        </w:rPr>
        <w:t xml:space="preserve"> oxidation of Li</w:t>
      </w:r>
      <w:r w:rsidR="00C3740B" w:rsidRPr="00A043A4">
        <w:rPr>
          <w:rFonts w:ascii="Times New Roman" w:eastAsia="DengXian" w:hAnsi="Times New Roman" w:cs="Times New Roman"/>
          <w:sz w:val="24"/>
          <w:szCs w:val="24"/>
          <w:vertAlign w:val="subscript"/>
          <w:lang w:eastAsia="zh-CN"/>
        </w:rPr>
        <w:t>2</w:t>
      </w:r>
      <w:r w:rsidR="00C3740B" w:rsidRPr="00A043A4">
        <w:rPr>
          <w:rFonts w:ascii="Times New Roman" w:eastAsia="DengXian" w:hAnsi="Times New Roman" w:cs="Times New Roman"/>
          <w:sz w:val="24"/>
          <w:szCs w:val="24"/>
          <w:lang w:eastAsia="zh-CN"/>
        </w:rPr>
        <w:t>O</w:t>
      </w:r>
      <w:r w:rsidR="005D58EA" w:rsidRPr="00A043A4">
        <w:rPr>
          <w:rFonts w:ascii="Times New Roman" w:eastAsia="DengXian" w:hAnsi="Times New Roman" w:cs="Times New Roman"/>
          <w:sz w:val="24"/>
          <w:szCs w:val="24"/>
          <w:lang w:eastAsia="zh-CN"/>
        </w:rPr>
        <w:t xml:space="preserve"> </w:t>
      </w:r>
      <w:r w:rsidR="004E516D" w:rsidRPr="00A043A4">
        <w:rPr>
          <w:rFonts w:ascii="Times New Roman" w:eastAsia="DengXian" w:hAnsi="Times New Roman" w:cs="Times New Roman"/>
          <w:sz w:val="24"/>
          <w:szCs w:val="24"/>
          <w:lang w:eastAsia="zh-CN"/>
        </w:rPr>
        <w:t>(</w:t>
      </w:r>
      <w:r w:rsidR="004E516D" w:rsidRPr="00A043A4">
        <w:rPr>
          <w:rFonts w:ascii="Times New Roman" w:eastAsia="DengXian" w:hAnsi="Times New Roman" w:cs="Times New Roman"/>
          <w:color w:val="4472C4" w:themeColor="accent1"/>
          <w:sz w:val="24"/>
          <w:szCs w:val="24"/>
          <w:lang w:eastAsia="zh-CN"/>
        </w:rPr>
        <w:t>Figure S5</w:t>
      </w:r>
      <w:r w:rsidR="004E516D" w:rsidRPr="00A043A4">
        <w:rPr>
          <w:rFonts w:ascii="Times New Roman" w:eastAsia="DengXian" w:hAnsi="Times New Roman" w:cs="Times New Roman"/>
          <w:sz w:val="24"/>
          <w:szCs w:val="24"/>
          <w:lang w:eastAsia="zh-CN"/>
        </w:rPr>
        <w:t>a),</w:t>
      </w:r>
      <w:r w:rsidR="00770290" w:rsidRPr="00A043A4">
        <w:rPr>
          <w:rFonts w:ascii="Times New Roman" w:eastAsia="DengXian" w:hAnsi="Times New Roman" w:cs="Times New Roman"/>
          <w:sz w:val="24"/>
          <w:szCs w:val="24"/>
          <w:lang w:eastAsia="zh-CN"/>
        </w:rPr>
        <w:fldChar w:fldCharType="begin"/>
      </w:r>
      <w:r w:rsidR="00991995" w:rsidRPr="00A043A4">
        <w:rPr>
          <w:rFonts w:ascii="Times New Roman" w:eastAsia="DengXian" w:hAnsi="Times New Roman" w:cs="Times New Roman"/>
          <w:sz w:val="24"/>
          <w:szCs w:val="24"/>
          <w:lang w:eastAsia="zh-CN"/>
        </w:rPr>
        <w:instrText xml:space="preserve"> ADDIN ZOTERO_ITEM CSL_CITATION {"citationID":"6gjp1xH1","properties":{"formattedCitation":"\\super 54,55\\nosupersub{}","plainCitation":"54,55","noteIndex":0},"citationItems":[{"id":77,"uris":["http://zotero.org/users/13367771/items/UGESRRRY"],"itemData":{"id":77,"type":"article-journal","container-title":"Molecular Physics","issue":"9-12","note":"ISBN: 0026-8976\npublisher: Taylor &amp; Francis","page":"1459-1468","title":"Oxidative decomposition mechanisms of lithium peroxide clusters: an Ab Initio study","volume":"117","author":[{"family":"Assary","given":"Rajeev S."},{"family":"Curtiss","given":"Larry A."}],"issued":{"date-parts":[["2019"]]}}},{"id":78,"uris":["http://zotero.org/users/13367771/items/4GGDHNJ2"],"itemData":{"id":78,"type":"article-journal","container-title":"Nature Catalysis","issue":"11","note":"ISBN: 2520-1158\npublisher: Nature Publishing Group UK London","page":"1035-1044","title":"A high-energy-density and long-life lithium-ion battery via reversible oxide–peroxide conversion","volume":"2","author":[{"family":"Qiao","given":"Yu"},{"family":"Jiang","given":"Kezhu"},{"family":"Deng","given":"Han"},{"family":"Zhou","given":"Haoshen"}],"issued":{"date-parts":[["2019"]]}}}],"schema":"https://github.com/citation-style-language/schema/raw/master/csl-citation.json"} </w:instrText>
      </w:r>
      <w:r w:rsidR="00770290" w:rsidRPr="00A043A4">
        <w:rPr>
          <w:rFonts w:ascii="Times New Roman" w:eastAsia="DengXian" w:hAnsi="Times New Roman" w:cs="Times New Roman"/>
          <w:sz w:val="24"/>
          <w:szCs w:val="24"/>
          <w:lang w:eastAsia="zh-CN"/>
        </w:rPr>
        <w:fldChar w:fldCharType="separate"/>
      </w:r>
      <w:r w:rsidR="00991995" w:rsidRPr="00A043A4">
        <w:rPr>
          <w:rFonts w:ascii="Times New Roman" w:hAnsi="Times New Roman" w:cs="Times New Roman"/>
          <w:kern w:val="0"/>
          <w:sz w:val="24"/>
          <w:szCs w:val="24"/>
          <w:vertAlign w:val="superscript"/>
        </w:rPr>
        <w:t>54,55</w:t>
      </w:r>
      <w:r w:rsidR="00770290" w:rsidRPr="00A043A4">
        <w:rPr>
          <w:rFonts w:ascii="Times New Roman" w:eastAsia="DengXian" w:hAnsi="Times New Roman" w:cs="Times New Roman"/>
          <w:sz w:val="24"/>
          <w:szCs w:val="24"/>
          <w:lang w:eastAsia="zh-CN"/>
        </w:rPr>
        <w:fldChar w:fldCharType="end"/>
      </w:r>
      <w:r w:rsidR="00B674F3" w:rsidRPr="00A043A4">
        <w:rPr>
          <w:rFonts w:ascii="Times New Roman" w:eastAsia="DengXian" w:hAnsi="Times New Roman" w:cs="Times New Roman"/>
          <w:sz w:val="24"/>
          <w:szCs w:val="24"/>
          <w:lang w:eastAsia="zh-CN"/>
        </w:rPr>
        <w:t xml:space="preserve"> irrespective of</w:t>
      </w:r>
      <w:r w:rsidR="00F55A13" w:rsidRPr="00A043A4">
        <w:rPr>
          <w:rFonts w:ascii="Times New Roman" w:eastAsia="DengXian" w:hAnsi="Times New Roman" w:cs="Times New Roman"/>
          <w:sz w:val="24"/>
          <w:szCs w:val="24"/>
          <w:lang w:eastAsia="zh-CN"/>
        </w:rPr>
        <w:t xml:space="preserve"> </w:t>
      </w:r>
      <w:r w:rsidR="00B674F3" w:rsidRPr="00A043A4">
        <w:rPr>
          <w:rFonts w:ascii="Times New Roman" w:eastAsia="DengXian" w:hAnsi="Times New Roman" w:cs="Times New Roman"/>
          <w:sz w:val="24"/>
          <w:szCs w:val="24"/>
          <w:lang w:eastAsia="zh-CN"/>
        </w:rPr>
        <w:t xml:space="preserve">the </w:t>
      </w:r>
      <w:r w:rsidR="00936622" w:rsidRPr="00A043A4">
        <w:rPr>
          <w:rFonts w:ascii="Times New Roman" w:eastAsia="DengXian" w:hAnsi="Times New Roman" w:cs="Times New Roman"/>
          <w:sz w:val="24"/>
          <w:szCs w:val="24"/>
          <w:lang w:eastAsia="zh-CN"/>
        </w:rPr>
        <w:t xml:space="preserve">distinct </w:t>
      </w:r>
      <w:r w:rsidR="00003FAD" w:rsidRPr="00A043A4">
        <w:rPr>
          <w:rFonts w:ascii="Times New Roman" w:eastAsia="DengXian" w:hAnsi="Times New Roman" w:cs="Times New Roman"/>
          <w:sz w:val="24"/>
          <w:szCs w:val="24"/>
          <w:lang w:eastAsia="zh-CN"/>
        </w:rPr>
        <w:t>MPE values</w:t>
      </w:r>
      <w:r w:rsidR="00936622" w:rsidRPr="00A043A4">
        <w:rPr>
          <w:rFonts w:ascii="Times New Roman" w:eastAsia="DengXian" w:hAnsi="Times New Roman" w:cs="Times New Roman"/>
          <w:sz w:val="24"/>
          <w:szCs w:val="24"/>
          <w:lang w:eastAsia="zh-CN"/>
        </w:rPr>
        <w:t xml:space="preserve"> </w:t>
      </w:r>
      <w:r w:rsidR="005D595E" w:rsidRPr="00A043A4">
        <w:rPr>
          <w:rFonts w:ascii="Times New Roman" w:eastAsia="DengXian" w:hAnsi="Times New Roman" w:cs="Times New Roman"/>
          <w:sz w:val="24"/>
          <w:szCs w:val="24"/>
          <w:lang w:eastAsia="zh-CN"/>
        </w:rPr>
        <w:t>among</w:t>
      </w:r>
      <w:r w:rsidR="00936622" w:rsidRPr="00A043A4">
        <w:rPr>
          <w:rFonts w:ascii="Times New Roman" w:eastAsia="DengXian" w:hAnsi="Times New Roman" w:cs="Times New Roman"/>
          <w:sz w:val="24"/>
          <w:szCs w:val="24"/>
          <w:lang w:eastAsia="zh-CN"/>
        </w:rPr>
        <w:t xml:space="preserve"> these tests</w:t>
      </w:r>
      <w:r w:rsidR="00003FAD" w:rsidRPr="00A043A4">
        <w:rPr>
          <w:rFonts w:ascii="Times New Roman" w:eastAsia="DengXian" w:hAnsi="Times New Roman" w:cs="Times New Roman"/>
          <w:sz w:val="24"/>
          <w:szCs w:val="24"/>
          <w:lang w:eastAsia="zh-CN"/>
        </w:rPr>
        <w:t xml:space="preserve"> </w:t>
      </w:r>
      <w:r w:rsidR="005D595E" w:rsidRPr="00A043A4">
        <w:rPr>
          <w:rFonts w:ascii="Times New Roman" w:eastAsia="DengXian" w:hAnsi="Times New Roman" w:cs="Times New Roman"/>
          <w:sz w:val="24"/>
          <w:szCs w:val="24"/>
          <w:lang w:eastAsia="zh-CN"/>
        </w:rPr>
        <w:t xml:space="preserve">probably </w:t>
      </w:r>
      <w:r w:rsidR="00F55A13" w:rsidRPr="00A043A4">
        <w:rPr>
          <w:rFonts w:ascii="Times New Roman" w:eastAsia="DengXian" w:hAnsi="Times New Roman" w:cs="Times New Roman"/>
          <w:sz w:val="24"/>
          <w:szCs w:val="24"/>
          <w:lang w:eastAsia="zh-CN"/>
        </w:rPr>
        <w:t xml:space="preserve">due to the complicated </w:t>
      </w:r>
      <w:r w:rsidR="00F317F2" w:rsidRPr="00A043A4">
        <w:rPr>
          <w:rFonts w:ascii="Times New Roman" w:eastAsia="DengXian" w:hAnsi="Times New Roman" w:cs="Times New Roman"/>
          <w:sz w:val="24"/>
          <w:szCs w:val="24"/>
          <w:lang w:eastAsia="zh-CN"/>
        </w:rPr>
        <w:t xml:space="preserve">physical and chemical </w:t>
      </w:r>
      <w:r w:rsidR="007F2490" w:rsidRPr="00A043A4">
        <w:rPr>
          <w:rFonts w:ascii="Times New Roman" w:eastAsia="DengXian" w:hAnsi="Times New Roman" w:cs="Times New Roman"/>
          <w:sz w:val="24"/>
          <w:szCs w:val="24"/>
          <w:lang w:eastAsia="zh-CN"/>
        </w:rPr>
        <w:t>phenomena</w:t>
      </w:r>
      <w:r w:rsidR="00F317F2" w:rsidRPr="00A043A4">
        <w:rPr>
          <w:rFonts w:ascii="Times New Roman" w:eastAsia="DengXian" w:hAnsi="Times New Roman" w:cs="Times New Roman"/>
          <w:sz w:val="24"/>
          <w:szCs w:val="24"/>
          <w:lang w:eastAsia="zh-CN"/>
        </w:rPr>
        <w:t xml:space="preserve"> </w:t>
      </w:r>
      <w:r w:rsidR="004A281F" w:rsidRPr="00A043A4">
        <w:rPr>
          <w:rFonts w:ascii="Times New Roman" w:eastAsia="DengXian" w:hAnsi="Times New Roman" w:cs="Times New Roman"/>
          <w:sz w:val="24"/>
          <w:szCs w:val="24"/>
          <w:lang w:eastAsia="zh-CN"/>
        </w:rPr>
        <w:t>caused by</w:t>
      </w:r>
      <w:r w:rsidR="00F317F2" w:rsidRPr="00A043A4">
        <w:rPr>
          <w:rFonts w:ascii="Times New Roman" w:eastAsia="DengXian" w:hAnsi="Times New Roman" w:cs="Times New Roman"/>
          <w:sz w:val="24"/>
          <w:szCs w:val="24"/>
          <w:lang w:eastAsia="zh-CN"/>
        </w:rPr>
        <w:t xml:space="preserve"> SEI crack and</w:t>
      </w:r>
      <w:r w:rsidR="00E67290" w:rsidRPr="00A043A4">
        <w:rPr>
          <w:rFonts w:ascii="Times New Roman" w:eastAsia="DengXian" w:hAnsi="Times New Roman" w:cs="Times New Roman"/>
          <w:sz w:val="24"/>
          <w:szCs w:val="24"/>
          <w:lang w:eastAsia="zh-CN"/>
        </w:rPr>
        <w:t xml:space="preserve"> </w:t>
      </w:r>
      <w:r w:rsidR="00F317F2" w:rsidRPr="00A043A4">
        <w:rPr>
          <w:rFonts w:ascii="Times New Roman" w:eastAsia="DengXian" w:hAnsi="Times New Roman" w:cs="Times New Roman"/>
          <w:sz w:val="24"/>
          <w:szCs w:val="24"/>
          <w:lang w:eastAsia="zh-CN"/>
        </w:rPr>
        <w:t xml:space="preserve">Li </w:t>
      </w:r>
      <w:r w:rsidR="00E67290" w:rsidRPr="00A043A4">
        <w:rPr>
          <w:rFonts w:ascii="Times New Roman" w:eastAsia="DengXian" w:hAnsi="Times New Roman" w:cs="Times New Roman"/>
          <w:sz w:val="24"/>
          <w:szCs w:val="24"/>
          <w:lang w:eastAsia="zh-CN"/>
        </w:rPr>
        <w:t>dendri</w:t>
      </w:r>
      <w:r w:rsidR="00F317F2" w:rsidRPr="00A043A4">
        <w:rPr>
          <w:rFonts w:ascii="Times New Roman" w:eastAsia="DengXian" w:hAnsi="Times New Roman" w:cs="Times New Roman"/>
          <w:sz w:val="24"/>
          <w:szCs w:val="24"/>
          <w:lang w:eastAsia="zh-CN"/>
        </w:rPr>
        <w:t>te</w:t>
      </w:r>
      <w:r w:rsidR="00F55A13" w:rsidRPr="00A043A4">
        <w:rPr>
          <w:rFonts w:ascii="Times New Roman" w:eastAsia="DengXian" w:hAnsi="Times New Roman" w:cs="Times New Roman"/>
          <w:sz w:val="24"/>
          <w:szCs w:val="24"/>
          <w:lang w:eastAsia="zh-CN"/>
        </w:rPr>
        <w:t xml:space="preserve"> during OSS.</w:t>
      </w:r>
      <w:r w:rsidR="0012294E" w:rsidRPr="00A043A4">
        <w:rPr>
          <w:rFonts w:ascii="Times New Roman" w:eastAsia="DengXian" w:hAnsi="Times New Roman" w:cs="Times New Roman"/>
          <w:sz w:val="24"/>
          <w:szCs w:val="24"/>
          <w:lang w:eastAsia="zh-CN"/>
        </w:rPr>
        <w:t xml:space="preserve"> </w:t>
      </w:r>
      <w:r w:rsidR="00932152" w:rsidRPr="00A043A4">
        <w:rPr>
          <w:rFonts w:ascii="Times New Roman" w:eastAsia="DengXian" w:hAnsi="Times New Roman" w:cs="Times New Roman"/>
          <w:sz w:val="24"/>
          <w:szCs w:val="24"/>
          <w:lang w:eastAsia="zh-CN"/>
        </w:rPr>
        <w:t>In contrast</w:t>
      </w:r>
      <w:r w:rsidR="00BA5A96" w:rsidRPr="00A043A4">
        <w:rPr>
          <w:rFonts w:ascii="Times New Roman" w:eastAsia="DengXian" w:hAnsi="Times New Roman" w:cs="Times New Roman"/>
          <w:sz w:val="24"/>
          <w:szCs w:val="24"/>
          <w:lang w:eastAsia="zh-CN"/>
        </w:rPr>
        <w:t xml:space="preserve">, the sudden change of MPE was not observed in 0.4LTLN, </w:t>
      </w:r>
      <w:r w:rsidR="005F0481" w:rsidRPr="00A043A4">
        <w:rPr>
          <w:rFonts w:ascii="Times New Roman" w:eastAsia="DengXian" w:hAnsi="Times New Roman" w:cs="Times New Roman"/>
          <w:sz w:val="24"/>
          <w:szCs w:val="24"/>
          <w:lang w:eastAsia="zh-CN"/>
        </w:rPr>
        <w:t>meaning</w:t>
      </w:r>
      <w:r w:rsidR="00BA5A96" w:rsidRPr="00A043A4">
        <w:rPr>
          <w:rFonts w:ascii="Times New Roman" w:eastAsia="DengXian" w:hAnsi="Times New Roman" w:cs="Times New Roman"/>
          <w:sz w:val="24"/>
          <w:szCs w:val="24"/>
          <w:lang w:eastAsia="zh-CN"/>
        </w:rPr>
        <w:t xml:space="preserve"> that the oxidation of Li</w:t>
      </w:r>
      <w:r w:rsidR="00BA5A96" w:rsidRPr="00A043A4">
        <w:rPr>
          <w:rFonts w:ascii="Times New Roman" w:eastAsia="DengXian" w:hAnsi="Times New Roman" w:cs="Times New Roman"/>
          <w:sz w:val="24"/>
          <w:szCs w:val="24"/>
          <w:vertAlign w:val="subscript"/>
          <w:lang w:eastAsia="zh-CN"/>
        </w:rPr>
        <w:t>2</w:t>
      </w:r>
      <w:r w:rsidR="00BA5A96" w:rsidRPr="00A043A4">
        <w:rPr>
          <w:rFonts w:ascii="Times New Roman" w:eastAsia="DengXian" w:hAnsi="Times New Roman" w:cs="Times New Roman"/>
          <w:sz w:val="24"/>
          <w:szCs w:val="24"/>
          <w:lang w:eastAsia="zh-CN"/>
        </w:rPr>
        <w:t xml:space="preserve">O </w:t>
      </w:r>
      <w:r w:rsidR="005F0481" w:rsidRPr="00A043A4">
        <w:rPr>
          <w:rFonts w:ascii="Times New Roman" w:eastAsia="DengXian" w:hAnsi="Times New Roman" w:cs="Times New Roman"/>
          <w:sz w:val="24"/>
          <w:szCs w:val="24"/>
          <w:lang w:eastAsia="zh-CN"/>
        </w:rPr>
        <w:t>hardly</w:t>
      </w:r>
      <w:r w:rsidR="00BA5A96" w:rsidRPr="00A043A4">
        <w:rPr>
          <w:rFonts w:ascii="Times New Roman" w:eastAsia="DengXian" w:hAnsi="Times New Roman" w:cs="Times New Roman"/>
          <w:sz w:val="24"/>
          <w:szCs w:val="24"/>
          <w:lang w:eastAsia="zh-CN"/>
        </w:rPr>
        <w:t xml:space="preserve"> occur</w:t>
      </w:r>
      <w:r w:rsidR="005F0481" w:rsidRPr="00A043A4">
        <w:rPr>
          <w:rFonts w:ascii="Times New Roman" w:eastAsia="DengXian" w:hAnsi="Times New Roman" w:cs="Times New Roman"/>
          <w:sz w:val="24"/>
          <w:szCs w:val="24"/>
          <w:lang w:eastAsia="zh-CN"/>
        </w:rPr>
        <w:t>red</w:t>
      </w:r>
      <w:r w:rsidR="0015368F" w:rsidRPr="00A043A4">
        <w:rPr>
          <w:rFonts w:ascii="Times New Roman" w:eastAsia="DengXian" w:hAnsi="Times New Roman" w:cs="Times New Roman"/>
          <w:sz w:val="24"/>
          <w:szCs w:val="24"/>
          <w:lang w:eastAsia="zh-CN"/>
        </w:rPr>
        <w:t xml:space="preserve"> during OSS</w:t>
      </w:r>
      <w:r w:rsidR="00371148" w:rsidRPr="00A043A4">
        <w:rPr>
          <w:rFonts w:ascii="Times New Roman" w:eastAsia="DengXian" w:hAnsi="Times New Roman" w:cs="Times New Roman"/>
          <w:sz w:val="24"/>
          <w:szCs w:val="24"/>
          <w:lang w:eastAsia="zh-CN"/>
        </w:rPr>
        <w:t xml:space="preserve"> (</w:t>
      </w:r>
      <w:r w:rsidR="00371148" w:rsidRPr="00A043A4">
        <w:rPr>
          <w:rFonts w:ascii="Times New Roman" w:eastAsia="DengXian" w:hAnsi="Times New Roman" w:cs="Times New Roman"/>
          <w:color w:val="4472C4" w:themeColor="accent1"/>
          <w:sz w:val="24"/>
          <w:szCs w:val="24"/>
          <w:lang w:eastAsia="zh-CN"/>
        </w:rPr>
        <w:t>Figure S</w:t>
      </w:r>
      <w:r w:rsidR="00471B37" w:rsidRPr="00A043A4">
        <w:rPr>
          <w:rFonts w:ascii="Times New Roman" w:eastAsia="DengXian" w:hAnsi="Times New Roman" w:cs="Times New Roman"/>
          <w:color w:val="4472C4" w:themeColor="accent1"/>
          <w:sz w:val="24"/>
          <w:szCs w:val="24"/>
          <w:lang w:eastAsia="zh-CN"/>
        </w:rPr>
        <w:t>5</w:t>
      </w:r>
      <w:r w:rsidR="00912F56" w:rsidRPr="00A043A4">
        <w:rPr>
          <w:rFonts w:ascii="Times New Roman" w:eastAsia="DengXian" w:hAnsi="Times New Roman" w:cs="Times New Roman"/>
          <w:sz w:val="24"/>
          <w:szCs w:val="24"/>
          <w:lang w:eastAsia="zh-CN"/>
        </w:rPr>
        <w:t>b</w:t>
      </w:r>
      <w:r w:rsidR="00371148" w:rsidRPr="00A043A4">
        <w:rPr>
          <w:rFonts w:ascii="Times New Roman" w:eastAsia="DengXian" w:hAnsi="Times New Roman" w:cs="Times New Roman"/>
          <w:sz w:val="24"/>
          <w:szCs w:val="24"/>
          <w:lang w:eastAsia="zh-CN"/>
        </w:rPr>
        <w:t>)</w:t>
      </w:r>
      <w:r w:rsidR="00BA5A96" w:rsidRPr="00A043A4">
        <w:rPr>
          <w:rFonts w:ascii="Times New Roman" w:eastAsia="DengXian" w:hAnsi="Times New Roman" w:cs="Times New Roman"/>
          <w:sz w:val="24"/>
          <w:szCs w:val="24"/>
          <w:lang w:eastAsia="zh-CN"/>
        </w:rPr>
        <w:t>.</w:t>
      </w:r>
      <w:r w:rsidR="00932152" w:rsidRPr="00A043A4">
        <w:rPr>
          <w:rFonts w:ascii="Times New Roman" w:eastAsia="DengXian" w:hAnsi="Times New Roman" w:cs="Times New Roman"/>
          <w:sz w:val="24"/>
          <w:szCs w:val="24"/>
          <w:lang w:eastAsia="zh-CN"/>
        </w:rPr>
        <w:t xml:space="preserve"> </w:t>
      </w:r>
      <w:r w:rsidR="00D120D3" w:rsidRPr="00A043A4">
        <w:rPr>
          <w:rFonts w:ascii="Times New Roman" w:eastAsia="DengXian" w:hAnsi="Times New Roman" w:cs="Times New Roman"/>
          <w:sz w:val="24"/>
          <w:szCs w:val="24"/>
          <w:lang w:eastAsia="zh-CN"/>
        </w:rPr>
        <w:t>Sharon et al. reported that</w:t>
      </w:r>
      <w:r w:rsidR="00F27528" w:rsidRPr="00A043A4">
        <w:rPr>
          <w:rFonts w:ascii="Times New Roman" w:eastAsia="DengXian" w:hAnsi="Times New Roman" w:cs="Times New Roman"/>
          <w:sz w:val="24"/>
          <w:szCs w:val="24"/>
          <w:lang w:eastAsia="zh-CN"/>
        </w:rPr>
        <w:t xml:space="preserve"> Li</w:t>
      </w:r>
      <w:r w:rsidR="00F27528" w:rsidRPr="00A043A4">
        <w:rPr>
          <w:rFonts w:ascii="Times New Roman" w:eastAsia="DengXian" w:hAnsi="Times New Roman" w:cs="Times New Roman"/>
          <w:sz w:val="24"/>
          <w:szCs w:val="24"/>
          <w:vertAlign w:val="subscript"/>
          <w:lang w:eastAsia="zh-CN"/>
        </w:rPr>
        <w:t>2</w:t>
      </w:r>
      <w:r w:rsidR="00F27528" w:rsidRPr="00A043A4">
        <w:rPr>
          <w:rFonts w:ascii="Times New Roman" w:eastAsia="DengXian" w:hAnsi="Times New Roman" w:cs="Times New Roman"/>
          <w:sz w:val="24"/>
          <w:szCs w:val="24"/>
          <w:lang w:eastAsia="zh-CN"/>
        </w:rPr>
        <w:t>O</w:t>
      </w:r>
      <w:r w:rsidR="00F27528" w:rsidRPr="00A043A4">
        <w:rPr>
          <w:rFonts w:ascii="Times New Roman" w:eastAsia="DengXian" w:hAnsi="Times New Roman" w:cs="Times New Roman"/>
          <w:sz w:val="24"/>
          <w:szCs w:val="24"/>
          <w:vertAlign w:val="subscript"/>
          <w:lang w:eastAsia="zh-CN"/>
        </w:rPr>
        <w:t>2</w:t>
      </w:r>
      <w:r w:rsidR="00D120D3" w:rsidRPr="00A043A4">
        <w:rPr>
          <w:rFonts w:ascii="Times New Roman" w:eastAsia="DengXian" w:hAnsi="Times New Roman" w:cs="Times New Roman"/>
          <w:sz w:val="24"/>
          <w:szCs w:val="24"/>
          <w:lang w:eastAsia="zh-CN"/>
        </w:rPr>
        <w:t xml:space="preserve"> </w:t>
      </w:r>
      <w:r w:rsidR="00F27528" w:rsidRPr="00A043A4">
        <w:rPr>
          <w:rFonts w:ascii="Times New Roman" w:eastAsia="DengXian" w:hAnsi="Times New Roman" w:cs="Times New Roman"/>
          <w:sz w:val="24"/>
          <w:szCs w:val="24"/>
          <w:lang w:eastAsia="zh-CN"/>
        </w:rPr>
        <w:t xml:space="preserve">can be oxidized by </w:t>
      </w:r>
      <w:r w:rsidR="00202644" w:rsidRPr="00A043A4">
        <w:rPr>
          <w:rFonts w:ascii="Times New Roman" w:eastAsia="DengXian" w:hAnsi="Times New Roman" w:cs="Times New Roman"/>
          <w:sz w:val="24"/>
          <w:szCs w:val="24"/>
          <w:lang w:eastAsia="zh-CN"/>
        </w:rPr>
        <w:t xml:space="preserve">the </w:t>
      </w:r>
      <w:r w:rsidR="00690484" w:rsidRPr="00A043A4">
        <w:rPr>
          <w:rFonts w:ascii="Times New Roman" w:eastAsia="DengXian" w:hAnsi="Times New Roman" w:cs="Times New Roman"/>
          <w:sz w:val="24"/>
          <w:szCs w:val="24"/>
          <w:lang w:eastAsia="zh-CN"/>
        </w:rPr>
        <w:t xml:space="preserve">reaction </w:t>
      </w:r>
      <w:r w:rsidR="00202644" w:rsidRPr="00A043A4">
        <w:rPr>
          <w:rFonts w:ascii="Times New Roman" w:eastAsia="DengXian" w:hAnsi="Times New Roman" w:cs="Times New Roman"/>
          <w:sz w:val="24"/>
          <w:szCs w:val="24"/>
          <w:lang w:eastAsia="zh-CN"/>
        </w:rPr>
        <w:t>product</w:t>
      </w:r>
      <w:r w:rsidR="00F27528" w:rsidRPr="00A043A4">
        <w:rPr>
          <w:rFonts w:ascii="Times New Roman" w:eastAsia="DengXian" w:hAnsi="Times New Roman" w:cs="Times New Roman"/>
          <w:sz w:val="24"/>
          <w:szCs w:val="24"/>
          <w:lang w:eastAsia="zh-CN"/>
        </w:rPr>
        <w:t xml:space="preserve"> (NO</w:t>
      </w:r>
      <w:r w:rsidR="00F27528" w:rsidRPr="00A043A4">
        <w:rPr>
          <w:rFonts w:ascii="Times New Roman" w:eastAsia="DengXian" w:hAnsi="Times New Roman" w:cs="Times New Roman"/>
          <w:sz w:val="24"/>
          <w:szCs w:val="24"/>
          <w:vertAlign w:val="subscript"/>
          <w:lang w:eastAsia="zh-CN"/>
        </w:rPr>
        <w:t>2</w:t>
      </w:r>
      <w:r w:rsidR="00F27528" w:rsidRPr="00A043A4">
        <w:rPr>
          <w:rFonts w:ascii="Times New Roman" w:eastAsia="DengXian" w:hAnsi="Times New Roman" w:cs="Times New Roman"/>
          <w:sz w:val="24"/>
          <w:szCs w:val="24"/>
          <w:lang w:eastAsia="zh-CN"/>
        </w:rPr>
        <w:t>)</w:t>
      </w:r>
      <w:r w:rsidR="00202644" w:rsidRPr="00A043A4">
        <w:rPr>
          <w:rFonts w:ascii="Times New Roman" w:eastAsia="DengXian" w:hAnsi="Times New Roman" w:cs="Times New Roman"/>
          <w:sz w:val="24"/>
          <w:szCs w:val="24"/>
          <w:lang w:eastAsia="zh-CN"/>
        </w:rPr>
        <w:t xml:space="preserve"> originated from </w:t>
      </w:r>
      <w:r w:rsidR="003E61E2" w:rsidRPr="00A043A4">
        <w:rPr>
          <w:rFonts w:ascii="Times New Roman" w:eastAsia="DengXian" w:hAnsi="Times New Roman" w:cs="Times New Roman"/>
          <w:sz w:val="24"/>
          <w:szCs w:val="24"/>
          <w:lang w:eastAsia="zh-CN"/>
        </w:rPr>
        <w:t>LiNO</w:t>
      </w:r>
      <w:r w:rsidR="003E61E2" w:rsidRPr="00A043A4">
        <w:rPr>
          <w:rFonts w:ascii="Times New Roman" w:eastAsia="DengXian" w:hAnsi="Times New Roman" w:cs="Times New Roman"/>
          <w:sz w:val="24"/>
          <w:szCs w:val="24"/>
          <w:vertAlign w:val="subscript"/>
          <w:lang w:eastAsia="zh-CN"/>
        </w:rPr>
        <w:t>3</w:t>
      </w:r>
      <w:r w:rsidR="00C24B41" w:rsidRPr="00A043A4">
        <w:rPr>
          <w:rFonts w:ascii="Times New Roman" w:eastAsia="DengXian" w:hAnsi="Times New Roman" w:cs="Times New Roman"/>
          <w:sz w:val="24"/>
          <w:szCs w:val="24"/>
          <w:lang w:eastAsia="zh-CN"/>
        </w:rPr>
        <w:t xml:space="preserve"> which </w:t>
      </w:r>
      <w:r w:rsidR="00F2187A" w:rsidRPr="00A043A4">
        <w:rPr>
          <w:rFonts w:ascii="Times New Roman" w:eastAsia="DengXian" w:hAnsi="Times New Roman" w:cs="Times New Roman"/>
          <w:sz w:val="24"/>
          <w:szCs w:val="24"/>
          <w:lang w:eastAsia="zh-CN"/>
        </w:rPr>
        <w:t xml:space="preserve">can </w:t>
      </w:r>
      <w:r w:rsidR="006647FB" w:rsidRPr="00A043A4">
        <w:rPr>
          <w:rFonts w:ascii="Times New Roman" w:eastAsia="DengXian" w:hAnsi="Times New Roman" w:cs="Times New Roman"/>
          <w:sz w:val="24"/>
          <w:szCs w:val="24"/>
          <w:lang w:eastAsia="zh-CN"/>
        </w:rPr>
        <w:t>act as a redox mediator</w:t>
      </w:r>
      <w:r w:rsidR="00F27528" w:rsidRPr="00A043A4">
        <w:rPr>
          <w:rFonts w:ascii="Times New Roman" w:eastAsia="DengXian" w:hAnsi="Times New Roman" w:cs="Times New Roman"/>
          <w:sz w:val="24"/>
          <w:szCs w:val="24"/>
          <w:lang w:eastAsia="zh-CN"/>
        </w:rPr>
        <w:t xml:space="preserve"> in the Li-oxygen battery</w:t>
      </w:r>
      <w:r w:rsidR="00A4040C" w:rsidRPr="00A043A4">
        <w:rPr>
          <w:rFonts w:ascii="Times New Roman" w:eastAsia="DengXian" w:hAnsi="Times New Roman" w:cs="Times New Roman"/>
          <w:sz w:val="24"/>
          <w:szCs w:val="24"/>
          <w:lang w:eastAsia="zh-CN"/>
        </w:rPr>
        <w:t>.</w:t>
      </w:r>
      <w:r w:rsidR="004C4D0B" w:rsidRPr="00A043A4">
        <w:rPr>
          <w:rFonts w:ascii="Times New Roman" w:eastAsia="DengXian" w:hAnsi="Times New Roman" w:cs="Times New Roman"/>
          <w:sz w:val="24"/>
          <w:szCs w:val="24"/>
          <w:lang w:eastAsia="zh-CN"/>
        </w:rPr>
        <w:fldChar w:fldCharType="begin"/>
      </w:r>
      <w:r w:rsidR="00991995" w:rsidRPr="00A043A4">
        <w:rPr>
          <w:rFonts w:ascii="Times New Roman" w:eastAsia="DengXian" w:hAnsi="Times New Roman" w:cs="Times New Roman"/>
          <w:sz w:val="24"/>
          <w:szCs w:val="24"/>
          <w:lang w:eastAsia="zh-CN"/>
        </w:rPr>
        <w:instrText xml:space="preserve"> ADDIN ZOTERO_ITEM CSL_CITATION {"citationID":"5p9AizpJ","properties":{"formattedCitation":"\\super 56\\nosupersub{}","plainCitation":"56","noteIndex":0},"citationItems":[{"id":70,"uris":["http://zotero.org/users/13367771/items/JKT2TPW9"],"itemData":{"id":70,"type":"article-journal","container-title":"ACS applied materials &amp; interfaces","issue":"30","note":"ISBN: 1944-8244\npublisher: ACS Publications","page":"16590-16600","title":"Catalytic behavior of lithium nitrate in Li-O2 cells","volume":"7","author":[{"family":"Sharon","given":"Daniel"},{"family":"Hirsberg","given":"Daniel"},{"family":"Afri","given":"Michal"},{"family":"Chesneau","given":"Frederick"},{"family":"Lavi","given":"Ronit"},{"family":"Frimer","given":"Aryeh A."},{"family":"Sun","given":"Yang-Kook"},{"family":"Aurbach","given":"Doron"}],"issued":{"date-parts":[["2015"]]}}}],"schema":"https://github.com/citation-style-language/schema/raw/master/csl-citation.json"} </w:instrText>
      </w:r>
      <w:r w:rsidR="004C4D0B" w:rsidRPr="00A043A4">
        <w:rPr>
          <w:rFonts w:ascii="Times New Roman" w:eastAsia="DengXian" w:hAnsi="Times New Roman" w:cs="Times New Roman"/>
          <w:sz w:val="24"/>
          <w:szCs w:val="24"/>
          <w:lang w:eastAsia="zh-CN"/>
        </w:rPr>
        <w:fldChar w:fldCharType="separate"/>
      </w:r>
      <w:r w:rsidR="00991995" w:rsidRPr="00A043A4">
        <w:rPr>
          <w:rFonts w:ascii="Times New Roman" w:hAnsi="Times New Roman" w:cs="Times New Roman"/>
          <w:kern w:val="0"/>
          <w:sz w:val="24"/>
          <w:szCs w:val="24"/>
          <w:vertAlign w:val="superscript"/>
        </w:rPr>
        <w:t>56</w:t>
      </w:r>
      <w:r w:rsidR="004C4D0B" w:rsidRPr="00A043A4">
        <w:rPr>
          <w:rFonts w:ascii="Times New Roman" w:eastAsia="DengXian" w:hAnsi="Times New Roman" w:cs="Times New Roman"/>
          <w:sz w:val="24"/>
          <w:szCs w:val="24"/>
          <w:lang w:eastAsia="zh-CN"/>
        </w:rPr>
        <w:fldChar w:fldCharType="end"/>
      </w:r>
      <w:r w:rsidR="00A4040C" w:rsidRPr="00A043A4">
        <w:rPr>
          <w:rFonts w:ascii="Times New Roman" w:eastAsia="DengXian" w:hAnsi="Times New Roman" w:cs="Times New Roman"/>
          <w:sz w:val="24"/>
          <w:szCs w:val="24"/>
          <w:lang w:eastAsia="zh-CN"/>
        </w:rPr>
        <w:t xml:space="preserve"> </w:t>
      </w:r>
      <w:r w:rsidR="00DA1267" w:rsidRPr="00A043A4">
        <w:rPr>
          <w:rFonts w:ascii="Times New Roman" w:eastAsia="DengXian" w:hAnsi="Times New Roman" w:cs="Times New Roman"/>
          <w:sz w:val="24"/>
          <w:szCs w:val="24"/>
          <w:lang w:eastAsia="zh-CN"/>
        </w:rPr>
        <w:t>However</w:t>
      </w:r>
      <w:r w:rsidR="00690484" w:rsidRPr="00A043A4">
        <w:rPr>
          <w:rFonts w:ascii="Times New Roman" w:eastAsia="DengXian" w:hAnsi="Times New Roman" w:cs="Times New Roman"/>
          <w:sz w:val="24"/>
          <w:szCs w:val="24"/>
          <w:lang w:eastAsia="zh-CN"/>
        </w:rPr>
        <w:t xml:space="preserve">, this process </w:t>
      </w:r>
      <w:r w:rsidR="00D2335F" w:rsidRPr="00A043A4">
        <w:rPr>
          <w:rFonts w:ascii="Times New Roman" w:eastAsia="DengXian" w:hAnsi="Times New Roman" w:cs="Times New Roman"/>
          <w:sz w:val="24"/>
          <w:szCs w:val="24"/>
          <w:lang w:eastAsia="zh-CN"/>
        </w:rPr>
        <w:t>was</w:t>
      </w:r>
      <w:r w:rsidR="00690484" w:rsidRPr="00A043A4">
        <w:rPr>
          <w:rFonts w:ascii="Times New Roman" w:eastAsia="DengXian" w:hAnsi="Times New Roman" w:cs="Times New Roman"/>
          <w:sz w:val="24"/>
          <w:szCs w:val="24"/>
          <w:lang w:eastAsia="zh-CN"/>
        </w:rPr>
        <w:t xml:space="preserve"> thought to occur at </w:t>
      </w:r>
      <w:r w:rsidR="0094319B" w:rsidRPr="00A043A4">
        <w:rPr>
          <w:rFonts w:ascii="Times New Roman" w:eastAsia="DengXian" w:hAnsi="Times New Roman" w:cs="Times New Roman"/>
          <w:sz w:val="24"/>
          <w:szCs w:val="24"/>
          <w:lang w:eastAsia="zh-CN"/>
        </w:rPr>
        <w:t xml:space="preserve">the </w:t>
      </w:r>
      <w:r w:rsidR="00690484" w:rsidRPr="00A043A4">
        <w:rPr>
          <w:rFonts w:ascii="Times New Roman" w:eastAsia="DengXian" w:hAnsi="Times New Roman" w:cs="Times New Roman"/>
          <w:sz w:val="24"/>
          <w:szCs w:val="24"/>
          <w:lang w:eastAsia="zh-CN"/>
        </w:rPr>
        <w:t>cathode side above</w:t>
      </w:r>
      <w:r w:rsidR="0094319B" w:rsidRPr="00A043A4">
        <w:rPr>
          <w:rFonts w:ascii="Times New Roman" w:eastAsia="DengXian" w:hAnsi="Times New Roman" w:cs="Times New Roman"/>
          <w:sz w:val="24"/>
          <w:szCs w:val="24"/>
          <w:lang w:eastAsia="zh-CN"/>
        </w:rPr>
        <w:t xml:space="preserve"> 3.6 V</w:t>
      </w:r>
      <w:r w:rsidR="00D2335F" w:rsidRPr="00A043A4">
        <w:rPr>
          <w:rFonts w:ascii="Times New Roman" w:eastAsia="DengXian" w:hAnsi="Times New Roman" w:cs="Times New Roman"/>
          <w:sz w:val="24"/>
          <w:szCs w:val="24"/>
          <w:lang w:eastAsia="zh-CN"/>
        </w:rPr>
        <w:t xml:space="preserve"> vs. Li/Li</w:t>
      </w:r>
      <w:r w:rsidR="00D2335F" w:rsidRPr="00A043A4">
        <w:rPr>
          <w:rFonts w:ascii="Times New Roman" w:eastAsia="DengXian" w:hAnsi="Times New Roman" w:cs="Times New Roman"/>
          <w:sz w:val="24"/>
          <w:szCs w:val="24"/>
          <w:vertAlign w:val="superscript"/>
          <w:lang w:eastAsia="zh-CN"/>
        </w:rPr>
        <w:t>+</w:t>
      </w:r>
      <w:r w:rsidR="00C374A2" w:rsidRPr="00A043A4">
        <w:rPr>
          <w:rFonts w:ascii="Times New Roman" w:eastAsia="DengXian" w:hAnsi="Times New Roman" w:cs="Times New Roman"/>
          <w:sz w:val="24"/>
          <w:szCs w:val="24"/>
          <w:lang w:eastAsia="zh-CN"/>
        </w:rPr>
        <w:t>.</w:t>
      </w:r>
      <w:r w:rsidR="00C51C42" w:rsidRPr="00A043A4">
        <w:rPr>
          <w:rFonts w:ascii="Times New Roman" w:eastAsia="DengXian" w:hAnsi="Times New Roman" w:cs="Times New Roman"/>
          <w:sz w:val="24"/>
          <w:szCs w:val="24"/>
          <w:lang w:eastAsia="zh-CN"/>
        </w:rPr>
        <w:t xml:space="preserve"> T</w:t>
      </w:r>
      <w:r w:rsidR="0094319B" w:rsidRPr="00A043A4">
        <w:rPr>
          <w:rFonts w:ascii="Times New Roman" w:eastAsia="DengXian" w:hAnsi="Times New Roman" w:cs="Times New Roman"/>
          <w:sz w:val="24"/>
          <w:szCs w:val="24"/>
          <w:lang w:eastAsia="zh-CN"/>
        </w:rPr>
        <w:t>here</w:t>
      </w:r>
      <w:r w:rsidR="00A4040C" w:rsidRPr="00A043A4">
        <w:rPr>
          <w:rFonts w:ascii="Times New Roman" w:eastAsia="DengXian" w:hAnsi="Times New Roman" w:cs="Times New Roman"/>
          <w:sz w:val="24"/>
          <w:szCs w:val="24"/>
          <w:lang w:eastAsia="zh-CN"/>
        </w:rPr>
        <w:t>fore</w:t>
      </w:r>
      <w:r w:rsidR="00130E1A" w:rsidRPr="00A043A4">
        <w:rPr>
          <w:rFonts w:ascii="Times New Roman" w:eastAsia="DengXian" w:hAnsi="Times New Roman" w:cs="Times New Roman"/>
          <w:sz w:val="24"/>
          <w:szCs w:val="24"/>
          <w:lang w:eastAsia="zh-CN"/>
        </w:rPr>
        <w:t>,</w:t>
      </w:r>
      <w:r w:rsidR="00A4040C" w:rsidRPr="00A043A4">
        <w:rPr>
          <w:rFonts w:ascii="Times New Roman" w:eastAsia="DengXian" w:hAnsi="Times New Roman" w:cs="Times New Roman"/>
          <w:sz w:val="24"/>
          <w:szCs w:val="24"/>
          <w:lang w:eastAsia="zh-CN"/>
        </w:rPr>
        <w:t xml:space="preserve"> the</w:t>
      </w:r>
      <w:r w:rsidR="008D7B6D" w:rsidRPr="00A043A4">
        <w:rPr>
          <w:rFonts w:ascii="Times New Roman" w:eastAsia="DengXian" w:hAnsi="Times New Roman" w:cs="Times New Roman"/>
          <w:sz w:val="24"/>
          <w:szCs w:val="24"/>
          <w:lang w:eastAsia="zh-CN"/>
        </w:rPr>
        <w:t xml:space="preserve"> possibility </w:t>
      </w:r>
      <w:r w:rsidR="00F0776A" w:rsidRPr="00A043A4">
        <w:rPr>
          <w:rFonts w:ascii="Times New Roman" w:eastAsia="DengXian" w:hAnsi="Times New Roman" w:cs="Times New Roman"/>
          <w:sz w:val="24"/>
          <w:szCs w:val="24"/>
          <w:lang w:eastAsia="zh-CN"/>
        </w:rPr>
        <w:t>of LiNO</w:t>
      </w:r>
      <w:r w:rsidR="00F0776A" w:rsidRPr="00A043A4">
        <w:rPr>
          <w:rFonts w:ascii="Times New Roman" w:eastAsia="DengXian" w:hAnsi="Times New Roman" w:cs="Times New Roman"/>
          <w:sz w:val="24"/>
          <w:szCs w:val="24"/>
          <w:vertAlign w:val="subscript"/>
          <w:lang w:eastAsia="zh-CN"/>
        </w:rPr>
        <w:t>3</w:t>
      </w:r>
      <w:r w:rsidR="00F0776A" w:rsidRPr="00A043A4">
        <w:rPr>
          <w:rFonts w:ascii="Times New Roman" w:eastAsia="DengXian" w:hAnsi="Times New Roman" w:cs="Times New Roman"/>
          <w:sz w:val="24"/>
          <w:szCs w:val="24"/>
          <w:lang w:eastAsia="zh-CN"/>
        </w:rPr>
        <w:t xml:space="preserve"> </w:t>
      </w:r>
      <w:r w:rsidR="00C51C42" w:rsidRPr="00A043A4">
        <w:rPr>
          <w:rFonts w:ascii="Times New Roman" w:eastAsia="DengXian" w:hAnsi="Times New Roman" w:cs="Times New Roman"/>
          <w:sz w:val="24"/>
          <w:szCs w:val="24"/>
          <w:lang w:eastAsia="zh-CN"/>
        </w:rPr>
        <w:t xml:space="preserve">further </w:t>
      </w:r>
      <w:r w:rsidR="00F0776A" w:rsidRPr="00A043A4">
        <w:rPr>
          <w:rFonts w:ascii="Times New Roman" w:eastAsia="DengXian" w:hAnsi="Times New Roman" w:cs="Times New Roman"/>
          <w:sz w:val="24"/>
          <w:szCs w:val="24"/>
          <w:lang w:eastAsia="zh-CN"/>
        </w:rPr>
        <w:t>oxidiz</w:t>
      </w:r>
      <w:r w:rsidR="00AB1DDF" w:rsidRPr="00A043A4">
        <w:rPr>
          <w:rFonts w:ascii="Times New Roman" w:eastAsia="DengXian" w:hAnsi="Times New Roman" w:cs="Times New Roman"/>
          <w:sz w:val="24"/>
          <w:szCs w:val="24"/>
          <w:lang w:eastAsia="zh-CN"/>
        </w:rPr>
        <w:t>ing</w:t>
      </w:r>
      <w:r w:rsidR="00F0776A" w:rsidRPr="00A043A4">
        <w:rPr>
          <w:rFonts w:ascii="Times New Roman" w:eastAsia="DengXian" w:hAnsi="Times New Roman" w:cs="Times New Roman"/>
          <w:sz w:val="24"/>
          <w:szCs w:val="24"/>
          <w:lang w:eastAsia="zh-CN"/>
        </w:rPr>
        <w:t xml:space="preserve"> Li</w:t>
      </w:r>
      <w:r w:rsidR="00F0776A" w:rsidRPr="00A043A4">
        <w:rPr>
          <w:rFonts w:ascii="Times New Roman" w:eastAsia="DengXian" w:hAnsi="Times New Roman" w:cs="Times New Roman"/>
          <w:sz w:val="24"/>
          <w:szCs w:val="24"/>
          <w:vertAlign w:val="subscript"/>
          <w:lang w:eastAsia="zh-CN"/>
        </w:rPr>
        <w:t>2</w:t>
      </w:r>
      <w:r w:rsidR="00F0776A" w:rsidRPr="00A043A4">
        <w:rPr>
          <w:rFonts w:ascii="Times New Roman" w:eastAsia="DengXian" w:hAnsi="Times New Roman" w:cs="Times New Roman"/>
          <w:sz w:val="24"/>
          <w:szCs w:val="24"/>
          <w:lang w:eastAsia="zh-CN"/>
        </w:rPr>
        <w:t>O</w:t>
      </w:r>
      <w:r w:rsidR="00F0776A" w:rsidRPr="00A043A4">
        <w:rPr>
          <w:rFonts w:ascii="Times New Roman" w:eastAsia="DengXian" w:hAnsi="Times New Roman" w:cs="Times New Roman"/>
          <w:sz w:val="24"/>
          <w:szCs w:val="24"/>
          <w:vertAlign w:val="subscript"/>
          <w:lang w:eastAsia="zh-CN"/>
        </w:rPr>
        <w:t>2</w:t>
      </w:r>
      <w:r w:rsidR="0094319B" w:rsidRPr="00A043A4">
        <w:rPr>
          <w:rFonts w:ascii="Times New Roman" w:eastAsia="DengXian" w:hAnsi="Times New Roman" w:cs="Times New Roman"/>
          <w:sz w:val="24"/>
          <w:szCs w:val="24"/>
          <w:lang w:eastAsia="zh-CN"/>
        </w:rPr>
        <w:t xml:space="preserve"> </w:t>
      </w:r>
      <w:r w:rsidR="00D61227" w:rsidRPr="00A043A4">
        <w:rPr>
          <w:rFonts w:ascii="Times New Roman" w:eastAsia="DengXian" w:hAnsi="Times New Roman" w:cs="Times New Roman"/>
          <w:sz w:val="24"/>
          <w:szCs w:val="24"/>
          <w:lang w:eastAsia="zh-CN"/>
        </w:rPr>
        <w:t xml:space="preserve">that </w:t>
      </w:r>
      <w:r w:rsidR="00C51C42" w:rsidRPr="00A043A4">
        <w:rPr>
          <w:rFonts w:ascii="Times New Roman" w:eastAsia="DengXian" w:hAnsi="Times New Roman" w:cs="Times New Roman"/>
          <w:sz w:val="24"/>
          <w:szCs w:val="24"/>
          <w:lang w:eastAsia="zh-CN"/>
        </w:rPr>
        <w:t xml:space="preserve">generated </w:t>
      </w:r>
      <w:r w:rsidR="00AB1DDF" w:rsidRPr="00A043A4">
        <w:rPr>
          <w:rFonts w:ascii="Times New Roman" w:eastAsia="DengXian" w:hAnsi="Times New Roman" w:cs="Times New Roman"/>
          <w:sz w:val="24"/>
          <w:szCs w:val="24"/>
          <w:lang w:eastAsia="zh-CN"/>
        </w:rPr>
        <w:t>from Li</w:t>
      </w:r>
      <w:r w:rsidR="00AB1DDF" w:rsidRPr="00A043A4">
        <w:rPr>
          <w:rFonts w:ascii="Times New Roman" w:eastAsia="DengXian" w:hAnsi="Times New Roman" w:cs="Times New Roman"/>
          <w:sz w:val="24"/>
          <w:szCs w:val="24"/>
          <w:vertAlign w:val="subscript"/>
          <w:lang w:eastAsia="zh-CN"/>
        </w:rPr>
        <w:t>2</w:t>
      </w:r>
      <w:r w:rsidR="00AB1DDF" w:rsidRPr="00A043A4">
        <w:rPr>
          <w:rFonts w:ascii="Times New Roman" w:eastAsia="DengXian" w:hAnsi="Times New Roman" w:cs="Times New Roman"/>
          <w:sz w:val="24"/>
          <w:szCs w:val="24"/>
          <w:lang w:eastAsia="zh-CN"/>
        </w:rPr>
        <w:t>O</w:t>
      </w:r>
      <w:r w:rsidR="008D7B6D" w:rsidRPr="00A043A4">
        <w:rPr>
          <w:rFonts w:ascii="Times New Roman" w:eastAsia="DengXian" w:hAnsi="Times New Roman" w:cs="Times New Roman"/>
          <w:sz w:val="24"/>
          <w:szCs w:val="24"/>
          <w:lang w:eastAsia="zh-CN"/>
        </w:rPr>
        <w:t xml:space="preserve"> oxidation</w:t>
      </w:r>
      <w:r w:rsidR="00AB1DDF" w:rsidRPr="00A043A4">
        <w:rPr>
          <w:rFonts w:ascii="Times New Roman" w:eastAsia="DengXian" w:hAnsi="Times New Roman" w:cs="Times New Roman"/>
          <w:sz w:val="24"/>
          <w:szCs w:val="24"/>
          <w:lang w:eastAsia="zh-CN"/>
        </w:rPr>
        <w:t xml:space="preserve"> during OSS </w:t>
      </w:r>
      <w:r w:rsidR="0094319B" w:rsidRPr="00A043A4">
        <w:rPr>
          <w:rFonts w:ascii="Times New Roman" w:eastAsia="DengXian" w:hAnsi="Times New Roman" w:cs="Times New Roman"/>
          <w:sz w:val="24"/>
          <w:szCs w:val="24"/>
          <w:lang w:eastAsia="zh-CN"/>
        </w:rPr>
        <w:t>can be excluded in our study</w:t>
      </w:r>
      <w:r w:rsidR="00DA1267" w:rsidRPr="00A043A4">
        <w:rPr>
          <w:rFonts w:ascii="Times New Roman" w:eastAsia="DengXian" w:hAnsi="Times New Roman" w:cs="Times New Roman"/>
          <w:sz w:val="24"/>
          <w:szCs w:val="24"/>
          <w:lang w:eastAsia="zh-CN"/>
        </w:rPr>
        <w:t xml:space="preserve">. </w:t>
      </w:r>
      <w:r w:rsidR="001340EE" w:rsidRPr="00A043A4">
        <w:rPr>
          <w:rFonts w:ascii="Times New Roman" w:eastAsia="DengXian" w:hAnsi="Times New Roman" w:cs="Times New Roman"/>
          <w:sz w:val="24"/>
          <w:szCs w:val="24"/>
        </w:rPr>
        <w:t>It is worth noting that the possible reaction showing the oxidation of Li</w:t>
      </w:r>
      <w:r w:rsidR="001340EE" w:rsidRPr="00A043A4">
        <w:rPr>
          <w:rFonts w:ascii="Times New Roman" w:eastAsia="DengXian" w:hAnsi="Times New Roman" w:cs="Times New Roman"/>
          <w:sz w:val="24"/>
          <w:szCs w:val="24"/>
          <w:vertAlign w:val="subscript"/>
        </w:rPr>
        <w:t>2</w:t>
      </w:r>
      <w:r w:rsidR="001340EE" w:rsidRPr="00A043A4">
        <w:rPr>
          <w:rFonts w:ascii="Times New Roman" w:eastAsia="DengXian" w:hAnsi="Times New Roman" w:cs="Times New Roman"/>
          <w:sz w:val="24"/>
          <w:szCs w:val="24"/>
        </w:rPr>
        <w:t>O to Li</w:t>
      </w:r>
      <w:r w:rsidR="001340EE" w:rsidRPr="00A043A4">
        <w:rPr>
          <w:rFonts w:ascii="Times New Roman" w:eastAsia="DengXian" w:hAnsi="Times New Roman" w:cs="Times New Roman"/>
          <w:sz w:val="24"/>
          <w:szCs w:val="24"/>
          <w:vertAlign w:val="subscript"/>
        </w:rPr>
        <w:t>2</w:t>
      </w:r>
      <w:r w:rsidR="001340EE" w:rsidRPr="00A043A4">
        <w:rPr>
          <w:rFonts w:ascii="Times New Roman" w:eastAsia="DengXian" w:hAnsi="Times New Roman" w:cs="Times New Roman"/>
          <w:sz w:val="24"/>
          <w:szCs w:val="24"/>
        </w:rPr>
        <w:t>O</w:t>
      </w:r>
      <w:r w:rsidR="001340EE" w:rsidRPr="00A043A4">
        <w:rPr>
          <w:rFonts w:ascii="Times New Roman" w:eastAsia="DengXian" w:hAnsi="Times New Roman" w:cs="Times New Roman"/>
          <w:sz w:val="24"/>
          <w:szCs w:val="24"/>
          <w:vertAlign w:val="subscript"/>
        </w:rPr>
        <w:t>2</w:t>
      </w:r>
      <w:r w:rsidR="001340EE" w:rsidRPr="00A043A4">
        <w:rPr>
          <w:rFonts w:ascii="Times New Roman" w:eastAsia="DengXian" w:hAnsi="Times New Roman" w:cs="Times New Roman"/>
          <w:sz w:val="24"/>
          <w:szCs w:val="24"/>
        </w:rPr>
        <w:t xml:space="preserve"> is considered as: </w:t>
      </w:r>
    </w:p>
    <w:p w14:paraId="76272A99" w14:textId="791CBFB9" w:rsidR="001340EE" w:rsidRPr="00A043A4" w:rsidRDefault="001340EE" w:rsidP="001340EE">
      <w:pPr>
        <w:spacing w:line="360" w:lineRule="auto"/>
        <w:jc w:val="center"/>
        <w:rPr>
          <w:rFonts w:ascii="Times New Roman" w:eastAsia="DengXian" w:hAnsi="Times New Roman" w:cs="Times New Roman"/>
          <w:sz w:val="24"/>
          <w:szCs w:val="24"/>
        </w:rPr>
      </w:pPr>
      <w:r w:rsidRPr="00A043A4">
        <w:rPr>
          <w:rFonts w:ascii="Times New Roman" w:eastAsia="DengXian" w:hAnsi="Times New Roman" w:cs="Times New Roman"/>
          <w:sz w:val="24"/>
          <w:szCs w:val="24"/>
        </w:rPr>
        <w:lastRenderedPageBreak/>
        <w:t>2Li</w:t>
      </w:r>
      <w:r w:rsidRPr="00A043A4">
        <w:rPr>
          <w:rFonts w:ascii="Times New Roman" w:eastAsia="DengXian" w:hAnsi="Times New Roman" w:cs="Times New Roman"/>
          <w:sz w:val="24"/>
          <w:szCs w:val="24"/>
          <w:vertAlign w:val="subscript"/>
        </w:rPr>
        <w:t>2</w:t>
      </w:r>
      <w:r w:rsidRPr="00A043A4">
        <w:rPr>
          <w:rFonts w:ascii="Times New Roman" w:eastAsia="DengXian" w:hAnsi="Times New Roman" w:cs="Times New Roman"/>
          <w:sz w:val="24"/>
          <w:szCs w:val="24"/>
        </w:rPr>
        <w:t xml:space="preserve">O </w:t>
      </w:r>
      <w:r w:rsidRPr="00A043A4">
        <w:rPr>
          <w:rFonts w:ascii="Times New Roman" w:hAnsi="Times New Roman" w:cs="Times New Roman"/>
          <w:sz w:val="24"/>
          <w:szCs w:val="24"/>
        </w:rPr>
        <w:t xml:space="preserve">– </w:t>
      </w:r>
      <w:r w:rsidRPr="00A043A4">
        <w:rPr>
          <w:rFonts w:ascii="Times New Roman" w:eastAsia="DengXian" w:hAnsi="Times New Roman" w:cs="Times New Roman"/>
          <w:sz w:val="24"/>
          <w:szCs w:val="24"/>
        </w:rPr>
        <w:t>2e</w:t>
      </w:r>
      <w:r w:rsidRPr="00A043A4">
        <w:rPr>
          <w:rFonts w:ascii="Times New Roman" w:hAnsi="Times New Roman" w:cs="Times New Roman"/>
          <w:sz w:val="24"/>
          <w:szCs w:val="24"/>
          <w:vertAlign w:val="superscript"/>
        </w:rPr>
        <w:t>–</w:t>
      </w:r>
      <w:r w:rsidRPr="00A043A4">
        <w:rPr>
          <w:rFonts w:ascii="Times New Roman" w:eastAsia="DengXian" w:hAnsi="Times New Roman" w:cs="Times New Roman"/>
          <w:sz w:val="24"/>
          <w:szCs w:val="24"/>
        </w:rPr>
        <w:t xml:space="preserve"> → Li</w:t>
      </w:r>
      <w:r w:rsidRPr="00A043A4">
        <w:rPr>
          <w:rFonts w:ascii="Times New Roman" w:eastAsia="DengXian" w:hAnsi="Times New Roman" w:cs="Times New Roman"/>
          <w:sz w:val="24"/>
          <w:szCs w:val="24"/>
          <w:vertAlign w:val="subscript"/>
        </w:rPr>
        <w:t>2</w:t>
      </w:r>
      <w:r w:rsidRPr="00A043A4">
        <w:rPr>
          <w:rFonts w:ascii="Times New Roman" w:eastAsia="DengXian" w:hAnsi="Times New Roman" w:cs="Times New Roman"/>
          <w:sz w:val="24"/>
          <w:szCs w:val="24"/>
        </w:rPr>
        <w:t>O</w:t>
      </w:r>
      <w:r w:rsidRPr="00A043A4">
        <w:rPr>
          <w:rFonts w:ascii="Times New Roman" w:eastAsia="DengXian" w:hAnsi="Times New Roman" w:cs="Times New Roman"/>
          <w:sz w:val="24"/>
          <w:szCs w:val="24"/>
          <w:vertAlign w:val="subscript"/>
        </w:rPr>
        <w:t>2</w:t>
      </w:r>
      <w:r w:rsidRPr="00A043A4">
        <w:rPr>
          <w:rFonts w:ascii="Times New Roman" w:eastAsia="DengXian" w:hAnsi="Times New Roman" w:cs="Times New Roman"/>
          <w:sz w:val="24"/>
          <w:szCs w:val="24"/>
        </w:rPr>
        <w:t xml:space="preserve"> + 2Li</w:t>
      </w:r>
      <w:r w:rsidRPr="00A043A4">
        <w:rPr>
          <w:rFonts w:ascii="Times New Roman" w:eastAsia="DengXian" w:hAnsi="Times New Roman" w:cs="Times New Roman"/>
          <w:sz w:val="24"/>
          <w:szCs w:val="24"/>
          <w:vertAlign w:val="superscript"/>
        </w:rPr>
        <w:t>+</w:t>
      </w:r>
      <w:r w:rsidRPr="00A043A4">
        <w:rPr>
          <w:rFonts w:ascii="Times New Roman" w:eastAsia="DengXian" w:hAnsi="Times New Roman" w:cs="Times New Roman"/>
          <w:sz w:val="24"/>
          <w:szCs w:val="24"/>
        </w:rPr>
        <w:t xml:space="preserve">      (reaction 1)</w:t>
      </w:r>
    </w:p>
    <w:p w14:paraId="5644999A" w14:textId="5ACAB8EA" w:rsidR="00F556C8" w:rsidRPr="00A043A4" w:rsidRDefault="001340EE" w:rsidP="001340EE">
      <w:pPr>
        <w:spacing w:line="360" w:lineRule="auto"/>
        <w:ind w:firstLineChars="200" w:firstLine="480"/>
        <w:rPr>
          <w:rFonts w:ascii="Times New Roman" w:eastAsia="DengXian" w:hAnsi="Times New Roman" w:cs="Times New Roman"/>
          <w:sz w:val="24"/>
          <w:szCs w:val="24"/>
          <w:lang w:eastAsia="zh-CN"/>
        </w:rPr>
      </w:pPr>
      <w:r w:rsidRPr="00A043A4">
        <w:rPr>
          <w:rFonts w:ascii="Times New Roman" w:eastAsia="DengXian" w:hAnsi="Times New Roman" w:cs="Times New Roman"/>
          <w:sz w:val="24"/>
          <w:szCs w:val="24"/>
        </w:rPr>
        <w:t xml:space="preserve">The correspondent MPE of </w:t>
      </w:r>
      <w:r w:rsidRPr="00A043A4">
        <w:rPr>
          <w:rFonts w:ascii="Times New Roman" w:eastAsia="DengXian" w:hAnsi="Times New Roman" w:cs="Times New Roman"/>
          <w:color w:val="4472C4" w:themeColor="accent1"/>
          <w:sz w:val="24"/>
          <w:szCs w:val="24"/>
        </w:rPr>
        <w:t>reaction 1</w:t>
      </w:r>
      <w:r w:rsidRPr="00A043A4">
        <w:rPr>
          <w:rFonts w:ascii="Times New Roman" w:eastAsia="DengXian" w:hAnsi="Times New Roman" w:cs="Times New Roman"/>
          <w:sz w:val="24"/>
          <w:szCs w:val="24"/>
        </w:rPr>
        <w:t xml:space="preserve"> equals to -7. Assuming that the change of MPE was mostly due to Li</w:t>
      </w:r>
      <w:r w:rsidRPr="00A043A4">
        <w:rPr>
          <w:rFonts w:ascii="Times New Roman" w:eastAsia="DengXian" w:hAnsi="Times New Roman" w:cs="Times New Roman"/>
          <w:sz w:val="24"/>
          <w:szCs w:val="24"/>
          <w:vertAlign w:val="subscript"/>
        </w:rPr>
        <w:t>2</w:t>
      </w:r>
      <w:r w:rsidRPr="00A043A4">
        <w:rPr>
          <w:rFonts w:ascii="Times New Roman" w:eastAsia="DengXian" w:hAnsi="Times New Roman" w:cs="Times New Roman"/>
          <w:sz w:val="24"/>
          <w:szCs w:val="24"/>
        </w:rPr>
        <w:t>O oxidation, then the ratio of the charge released by electrochemical Li</w:t>
      </w:r>
      <w:r w:rsidRPr="00A043A4">
        <w:rPr>
          <w:rFonts w:ascii="Times New Roman" w:eastAsia="DengXian" w:hAnsi="Times New Roman" w:cs="Times New Roman"/>
          <w:sz w:val="24"/>
          <w:szCs w:val="24"/>
          <w:vertAlign w:val="subscript"/>
        </w:rPr>
        <w:t>2</w:t>
      </w:r>
      <w:r w:rsidRPr="00A043A4">
        <w:rPr>
          <w:rFonts w:ascii="Times New Roman" w:eastAsia="DengXian" w:hAnsi="Times New Roman" w:cs="Times New Roman"/>
          <w:sz w:val="24"/>
          <w:szCs w:val="24"/>
        </w:rPr>
        <w:softHyphen/>
        <w:t xml:space="preserve">O oxidation over the total charges during OSS can be calculated. As a result, similar ratios (see </w:t>
      </w:r>
      <w:r w:rsidRPr="00A043A4">
        <w:rPr>
          <w:rFonts w:ascii="Times New Roman" w:eastAsia="DengXian" w:hAnsi="Times New Roman" w:cs="Times New Roman"/>
          <w:color w:val="4472C4" w:themeColor="accent1"/>
          <w:sz w:val="24"/>
          <w:szCs w:val="24"/>
        </w:rPr>
        <w:t xml:space="preserve">Table </w:t>
      </w:r>
      <w:r w:rsidRPr="00A043A4">
        <w:rPr>
          <w:rFonts w:ascii="Times New Roman" w:eastAsia="DengXian" w:hAnsi="Times New Roman" w:cs="Times New Roman"/>
          <w:color w:val="4472C4" w:themeColor="accent1"/>
          <w:sz w:val="24"/>
          <w:szCs w:val="24"/>
          <w:lang w:eastAsia="zh-CN"/>
        </w:rPr>
        <w:t>S</w:t>
      </w:r>
      <w:r w:rsidRPr="00A043A4">
        <w:rPr>
          <w:rFonts w:ascii="Times New Roman" w:eastAsia="DengXian" w:hAnsi="Times New Roman" w:cs="Times New Roman"/>
          <w:color w:val="4472C4" w:themeColor="accent1"/>
          <w:sz w:val="24"/>
          <w:szCs w:val="24"/>
        </w:rPr>
        <w:t>1</w:t>
      </w:r>
      <w:r w:rsidRPr="00A043A4">
        <w:rPr>
          <w:rFonts w:ascii="Times New Roman" w:eastAsia="DengXian" w:hAnsi="Times New Roman" w:cs="Times New Roman"/>
          <w:sz w:val="24"/>
          <w:szCs w:val="24"/>
        </w:rPr>
        <w:t>) were confirmed in all tests using 0.4LT, further proving the above assumption. This demonstrates that the oxidation of Li</w:t>
      </w:r>
      <w:r w:rsidRPr="00A043A4">
        <w:rPr>
          <w:rFonts w:ascii="Times New Roman" w:eastAsia="DengXian" w:hAnsi="Times New Roman" w:cs="Times New Roman"/>
          <w:sz w:val="24"/>
          <w:szCs w:val="24"/>
          <w:vertAlign w:val="subscript"/>
        </w:rPr>
        <w:t>2</w:t>
      </w:r>
      <w:r w:rsidRPr="00A043A4">
        <w:rPr>
          <w:rFonts w:ascii="Times New Roman" w:eastAsia="DengXian" w:hAnsi="Times New Roman" w:cs="Times New Roman"/>
          <w:sz w:val="24"/>
          <w:szCs w:val="24"/>
        </w:rPr>
        <w:t>O was the major OSS reaction that occupied 80 ~ 90% charges of the total charges, which can be effectively suppressed by LiNO</w:t>
      </w:r>
      <w:r w:rsidRPr="00A043A4">
        <w:rPr>
          <w:rFonts w:ascii="Times New Roman" w:eastAsia="DengXian" w:hAnsi="Times New Roman" w:cs="Times New Roman"/>
          <w:sz w:val="24"/>
          <w:szCs w:val="24"/>
          <w:vertAlign w:val="subscript"/>
        </w:rPr>
        <w:t>3</w:t>
      </w:r>
      <w:r w:rsidRPr="00A043A4">
        <w:rPr>
          <w:rFonts w:ascii="Times New Roman" w:eastAsia="DengXian" w:hAnsi="Times New Roman" w:cs="Times New Roman"/>
          <w:sz w:val="24"/>
          <w:szCs w:val="24"/>
        </w:rPr>
        <w:t>.</w:t>
      </w:r>
    </w:p>
    <w:p w14:paraId="22BD4E9C" w14:textId="6F87800F" w:rsidR="001340EE" w:rsidRPr="00A043A4" w:rsidRDefault="003421D6" w:rsidP="001340EE">
      <w:pPr>
        <w:spacing w:line="360" w:lineRule="auto"/>
        <w:ind w:firstLineChars="200" w:firstLine="480"/>
        <w:rPr>
          <w:rFonts w:ascii="Times New Roman" w:eastAsia="DengXian" w:hAnsi="Times New Roman" w:cs="Times New Roman"/>
          <w:sz w:val="24"/>
          <w:szCs w:val="32"/>
        </w:rPr>
      </w:pPr>
      <w:r w:rsidRPr="00A043A4">
        <w:rPr>
          <w:rFonts w:ascii="Times New Roman" w:eastAsia="DengXian" w:hAnsi="Times New Roman" w:cs="Times New Roman"/>
          <w:sz w:val="24"/>
          <w:szCs w:val="32"/>
          <w:lang w:eastAsia="zh-CN"/>
        </w:rPr>
        <w:t>Since w</w:t>
      </w:r>
      <w:r w:rsidR="001340EE" w:rsidRPr="00A043A4">
        <w:rPr>
          <w:rFonts w:ascii="Times New Roman" w:eastAsia="DengXian" w:hAnsi="Times New Roman" w:cs="Times New Roman"/>
          <w:sz w:val="24"/>
          <w:szCs w:val="32"/>
        </w:rPr>
        <w:t>e have demonstrated that the addition of LiNO</w:t>
      </w:r>
      <w:r w:rsidR="001340EE" w:rsidRPr="00A043A4">
        <w:rPr>
          <w:rFonts w:ascii="Times New Roman" w:eastAsia="DengXian" w:hAnsi="Times New Roman" w:cs="Times New Roman"/>
          <w:sz w:val="24"/>
          <w:szCs w:val="32"/>
          <w:vertAlign w:val="subscript"/>
        </w:rPr>
        <w:t>3</w:t>
      </w:r>
      <w:r w:rsidR="001340EE" w:rsidRPr="00A043A4">
        <w:rPr>
          <w:rFonts w:ascii="Times New Roman" w:eastAsia="DengXian" w:hAnsi="Times New Roman" w:cs="Times New Roman"/>
          <w:sz w:val="24"/>
          <w:szCs w:val="32"/>
        </w:rPr>
        <w:t xml:space="preserve"> can effectively inhibit Li</w:t>
      </w:r>
      <w:r w:rsidR="001340EE" w:rsidRPr="00A043A4">
        <w:rPr>
          <w:rFonts w:ascii="Times New Roman" w:eastAsia="DengXian" w:hAnsi="Times New Roman" w:cs="Times New Roman"/>
          <w:sz w:val="24"/>
          <w:szCs w:val="32"/>
          <w:vertAlign w:val="subscript"/>
        </w:rPr>
        <w:t>2</w:t>
      </w:r>
      <w:r w:rsidR="001340EE" w:rsidRPr="00A043A4">
        <w:rPr>
          <w:rFonts w:ascii="Times New Roman" w:eastAsia="DengXian" w:hAnsi="Times New Roman" w:cs="Times New Roman"/>
          <w:sz w:val="24"/>
          <w:szCs w:val="32"/>
        </w:rPr>
        <w:t>O oxidation, it was expected that the total charges transferred during OSS process should be less for the electrolytes with LiNO</w:t>
      </w:r>
      <w:r w:rsidR="001340EE" w:rsidRPr="00A043A4">
        <w:rPr>
          <w:rFonts w:ascii="Times New Roman" w:eastAsia="DengXian" w:hAnsi="Times New Roman" w:cs="Times New Roman"/>
          <w:sz w:val="24"/>
          <w:szCs w:val="32"/>
          <w:vertAlign w:val="subscript"/>
        </w:rPr>
        <w:t>3</w:t>
      </w:r>
      <w:r w:rsidR="001340EE" w:rsidRPr="00A043A4">
        <w:rPr>
          <w:rFonts w:ascii="Times New Roman" w:eastAsia="DengXian" w:hAnsi="Times New Roman" w:cs="Times New Roman"/>
          <w:sz w:val="24"/>
          <w:szCs w:val="32"/>
        </w:rPr>
        <w:t xml:space="preserve"> than for the electrolytes w/o LiNO</w:t>
      </w:r>
      <w:r w:rsidR="001340EE" w:rsidRPr="00A043A4">
        <w:rPr>
          <w:rFonts w:ascii="Times New Roman" w:eastAsia="DengXian" w:hAnsi="Times New Roman" w:cs="Times New Roman"/>
          <w:sz w:val="24"/>
          <w:szCs w:val="32"/>
          <w:vertAlign w:val="subscript"/>
        </w:rPr>
        <w:t>3</w:t>
      </w:r>
      <w:r w:rsidR="001340EE" w:rsidRPr="00A043A4">
        <w:rPr>
          <w:rFonts w:ascii="Times New Roman" w:eastAsia="DengXian" w:hAnsi="Times New Roman" w:cs="Times New Roman"/>
          <w:sz w:val="24"/>
          <w:szCs w:val="32"/>
        </w:rPr>
        <w:t>. However, if we look more carefully at</w:t>
      </w:r>
      <w:r w:rsidR="001340EE" w:rsidRPr="00A043A4">
        <w:rPr>
          <w:rFonts w:ascii="Times New Roman" w:eastAsia="DengXian" w:hAnsi="Times New Roman" w:cs="Times New Roman"/>
          <w:color w:val="4472C4" w:themeColor="accent1"/>
          <w:sz w:val="24"/>
          <w:szCs w:val="32"/>
        </w:rPr>
        <w:t xml:space="preserve"> Figure S5</w:t>
      </w:r>
      <w:r w:rsidR="001340EE" w:rsidRPr="00A043A4">
        <w:rPr>
          <w:rFonts w:ascii="Times New Roman" w:eastAsia="DengXian" w:hAnsi="Times New Roman" w:cs="Times New Roman"/>
          <w:sz w:val="24"/>
          <w:szCs w:val="32"/>
        </w:rPr>
        <w:t xml:space="preserve">, the </w:t>
      </w:r>
      <w:r w:rsidR="00B11CEE" w:rsidRPr="00A043A4">
        <w:rPr>
          <w:rFonts w:ascii="Times New Roman" w:eastAsia="DengXian" w:hAnsi="Times New Roman" w:cs="Times New Roman"/>
          <w:sz w:val="24"/>
          <w:szCs w:val="32"/>
        </w:rPr>
        <w:t>transferred</w:t>
      </w:r>
      <w:r w:rsidR="001340EE" w:rsidRPr="00A043A4">
        <w:rPr>
          <w:rFonts w:ascii="Times New Roman" w:eastAsia="DengXian" w:hAnsi="Times New Roman" w:cs="Times New Roman"/>
          <w:sz w:val="24"/>
          <w:szCs w:val="32"/>
        </w:rPr>
        <w:t xml:space="preserve"> charges from 2.6 V to 3.2 V for 0.4LT and for 0.4LTLN were very close to each other (5 ~ 6 mC/cm</w:t>
      </w:r>
      <w:r w:rsidR="001340EE" w:rsidRPr="00A043A4">
        <w:rPr>
          <w:rFonts w:ascii="Times New Roman" w:eastAsia="DengXian" w:hAnsi="Times New Roman" w:cs="Times New Roman"/>
          <w:sz w:val="24"/>
          <w:szCs w:val="32"/>
          <w:vertAlign w:val="superscript"/>
        </w:rPr>
        <w:t>2</w:t>
      </w:r>
      <w:r w:rsidR="001340EE" w:rsidRPr="00A043A4">
        <w:rPr>
          <w:rFonts w:ascii="Times New Roman" w:eastAsia="DengXian" w:hAnsi="Times New Roman" w:cs="Times New Roman"/>
          <w:sz w:val="24"/>
          <w:szCs w:val="32"/>
        </w:rPr>
        <w:t>), meaning that when LiNO</w:t>
      </w:r>
      <w:r w:rsidR="001340EE" w:rsidRPr="00A043A4">
        <w:rPr>
          <w:rFonts w:ascii="Times New Roman" w:eastAsia="DengXian" w:hAnsi="Times New Roman" w:cs="Times New Roman"/>
          <w:sz w:val="24"/>
          <w:szCs w:val="32"/>
          <w:vertAlign w:val="subscript"/>
        </w:rPr>
        <w:t>3</w:t>
      </w:r>
      <w:r w:rsidR="001340EE" w:rsidRPr="00A043A4">
        <w:rPr>
          <w:rFonts w:ascii="Times New Roman" w:eastAsia="DengXian" w:hAnsi="Times New Roman" w:cs="Times New Roman"/>
          <w:sz w:val="24"/>
          <w:szCs w:val="32"/>
        </w:rPr>
        <w:t xml:space="preserve"> was added, some extra electrochemical oxidations occurred during OSS that compensated for the reduced charge from Li</w:t>
      </w:r>
      <w:r w:rsidR="001340EE" w:rsidRPr="00A043A4">
        <w:rPr>
          <w:rFonts w:ascii="Times New Roman" w:eastAsia="DengXian" w:hAnsi="Times New Roman" w:cs="Times New Roman"/>
          <w:sz w:val="24"/>
          <w:szCs w:val="32"/>
          <w:vertAlign w:val="subscript"/>
        </w:rPr>
        <w:t>2</w:t>
      </w:r>
      <w:r w:rsidR="001340EE" w:rsidRPr="00A043A4">
        <w:rPr>
          <w:rFonts w:ascii="Times New Roman" w:eastAsia="DengXian" w:hAnsi="Times New Roman" w:cs="Times New Roman"/>
          <w:sz w:val="24"/>
          <w:szCs w:val="32"/>
        </w:rPr>
        <w:t xml:space="preserve">O oxidation. </w:t>
      </w:r>
      <w:r w:rsidR="001D2C4C" w:rsidRPr="00A043A4">
        <w:rPr>
          <w:rFonts w:ascii="Times New Roman" w:eastAsia="DengXian" w:hAnsi="Times New Roman" w:cs="Times New Roman"/>
          <w:sz w:val="24"/>
          <w:szCs w:val="32"/>
          <w:lang w:eastAsia="zh-CN"/>
        </w:rPr>
        <w:t>Note</w:t>
      </w:r>
      <w:r w:rsidR="001340EE" w:rsidRPr="00A043A4">
        <w:rPr>
          <w:rFonts w:ascii="Times New Roman" w:eastAsia="DengXian" w:hAnsi="Times New Roman" w:cs="Times New Roman"/>
          <w:sz w:val="24"/>
          <w:szCs w:val="32"/>
        </w:rPr>
        <w:t xml:space="preserve"> that the XPS spectra for 0.4LTLN exhibit three major differences from 0.4LT </w:t>
      </w:r>
      <w:r w:rsidR="00730CD1" w:rsidRPr="00A043A4">
        <w:rPr>
          <w:rFonts w:ascii="Times New Roman" w:eastAsia="DengXian" w:hAnsi="Times New Roman" w:cs="Times New Roman"/>
          <w:sz w:val="24"/>
          <w:szCs w:val="32"/>
          <w:lang w:eastAsia="zh-CN"/>
        </w:rPr>
        <w:t>regarding the species</w:t>
      </w:r>
      <w:r w:rsidR="001340EE" w:rsidRPr="00A043A4">
        <w:rPr>
          <w:rFonts w:ascii="Times New Roman" w:eastAsia="DengXian" w:hAnsi="Times New Roman" w:cs="Times New Roman"/>
          <w:sz w:val="24"/>
          <w:szCs w:val="32"/>
        </w:rPr>
        <w:t xml:space="preserve"> (</w:t>
      </w:r>
      <w:r w:rsidR="001340EE" w:rsidRPr="00A043A4">
        <w:rPr>
          <w:rFonts w:ascii="Times New Roman" w:eastAsia="DengXian" w:hAnsi="Times New Roman" w:cs="Times New Roman"/>
          <w:color w:val="4472C4" w:themeColor="accent1"/>
          <w:sz w:val="24"/>
          <w:szCs w:val="32"/>
        </w:rPr>
        <w:t>Figure 5</w:t>
      </w:r>
      <w:r w:rsidR="001340EE" w:rsidRPr="00A043A4">
        <w:rPr>
          <w:rFonts w:ascii="Times New Roman" w:eastAsia="DengXian" w:hAnsi="Times New Roman" w:cs="Times New Roman"/>
          <w:sz w:val="24"/>
          <w:szCs w:val="32"/>
        </w:rPr>
        <w:t>): 1. The disappearance of Li</w:t>
      </w:r>
      <w:r w:rsidR="001340EE" w:rsidRPr="00A043A4">
        <w:rPr>
          <w:rFonts w:ascii="Times New Roman" w:eastAsia="DengXian" w:hAnsi="Times New Roman" w:cs="Times New Roman"/>
          <w:sz w:val="24"/>
          <w:szCs w:val="32"/>
          <w:vertAlign w:val="subscript"/>
        </w:rPr>
        <w:t>2</w:t>
      </w:r>
      <w:r w:rsidR="001340EE" w:rsidRPr="00A043A4">
        <w:rPr>
          <w:rFonts w:ascii="Times New Roman" w:eastAsia="DengXian" w:hAnsi="Times New Roman" w:cs="Times New Roman"/>
          <w:sz w:val="24"/>
          <w:szCs w:val="32"/>
        </w:rPr>
        <w:t>O</w:t>
      </w:r>
      <w:r w:rsidR="001340EE" w:rsidRPr="00A043A4">
        <w:rPr>
          <w:rFonts w:ascii="Times New Roman" w:eastAsia="DengXian" w:hAnsi="Times New Roman" w:cs="Times New Roman"/>
          <w:sz w:val="24"/>
          <w:szCs w:val="32"/>
          <w:vertAlign w:val="subscript"/>
        </w:rPr>
        <w:t>2</w:t>
      </w:r>
      <w:r w:rsidR="001340EE" w:rsidRPr="00A043A4">
        <w:rPr>
          <w:rFonts w:ascii="Times New Roman" w:eastAsia="DengXian" w:hAnsi="Times New Roman" w:cs="Times New Roman"/>
          <w:sz w:val="24"/>
          <w:szCs w:val="32"/>
        </w:rPr>
        <w:t>; 2. The generation of nitrogen-containing species including Li</w:t>
      </w:r>
      <w:r w:rsidR="001340EE" w:rsidRPr="00A043A4">
        <w:rPr>
          <w:rFonts w:ascii="Times New Roman" w:eastAsia="DengXian" w:hAnsi="Times New Roman" w:cs="Times New Roman"/>
          <w:sz w:val="24"/>
          <w:szCs w:val="32"/>
          <w:vertAlign w:val="subscript"/>
        </w:rPr>
        <w:t>3</w:t>
      </w:r>
      <w:r w:rsidR="001340EE" w:rsidRPr="00A043A4">
        <w:rPr>
          <w:rFonts w:ascii="Times New Roman" w:eastAsia="DengXian" w:hAnsi="Times New Roman" w:cs="Times New Roman"/>
          <w:sz w:val="24"/>
          <w:szCs w:val="32"/>
        </w:rPr>
        <w:t>N, LiNO</w:t>
      </w:r>
      <w:r w:rsidR="001340EE" w:rsidRPr="00A043A4">
        <w:rPr>
          <w:rFonts w:ascii="Times New Roman" w:eastAsia="DengXian" w:hAnsi="Times New Roman" w:cs="Times New Roman"/>
          <w:sz w:val="24"/>
          <w:szCs w:val="32"/>
          <w:vertAlign w:val="subscript"/>
        </w:rPr>
        <w:t>2</w:t>
      </w:r>
      <w:r w:rsidR="001340EE" w:rsidRPr="00A043A4">
        <w:rPr>
          <w:rFonts w:ascii="Times New Roman" w:eastAsia="DengXian" w:hAnsi="Times New Roman" w:cs="Times New Roman"/>
          <w:sz w:val="24"/>
          <w:szCs w:val="32"/>
        </w:rPr>
        <w:t xml:space="preserve"> and a series of LiN</w:t>
      </w:r>
      <w:r w:rsidR="001340EE" w:rsidRPr="00A043A4">
        <w:rPr>
          <w:rFonts w:ascii="Times New Roman" w:eastAsia="DengXian" w:hAnsi="Times New Roman" w:cs="Times New Roman"/>
          <w:sz w:val="24"/>
          <w:szCs w:val="32"/>
          <w:vertAlign w:val="subscript"/>
        </w:rPr>
        <w:t>x</w:t>
      </w:r>
      <w:r w:rsidR="001340EE" w:rsidRPr="00A043A4">
        <w:rPr>
          <w:rFonts w:ascii="Times New Roman" w:eastAsia="DengXian" w:hAnsi="Times New Roman" w:cs="Times New Roman"/>
          <w:sz w:val="24"/>
          <w:szCs w:val="32"/>
        </w:rPr>
        <w:t>O</w:t>
      </w:r>
      <w:r w:rsidR="001340EE" w:rsidRPr="00A043A4">
        <w:rPr>
          <w:rFonts w:ascii="Times New Roman" w:eastAsia="DengXian" w:hAnsi="Times New Roman" w:cs="Times New Roman"/>
          <w:sz w:val="24"/>
          <w:szCs w:val="32"/>
          <w:vertAlign w:val="subscript"/>
        </w:rPr>
        <w:t>y</w:t>
      </w:r>
      <w:r w:rsidR="001340EE" w:rsidRPr="00A043A4">
        <w:rPr>
          <w:rFonts w:ascii="Times New Roman" w:eastAsia="DengXian" w:hAnsi="Times New Roman" w:cs="Times New Roman"/>
          <w:sz w:val="24"/>
          <w:szCs w:val="32"/>
        </w:rPr>
        <w:t xml:space="preserve"> components; 3. The disappearance of </w:t>
      </w:r>
      <w:r w:rsidR="00C97137" w:rsidRPr="00A043A4">
        <w:rPr>
          <w:rFonts w:ascii="Times New Roman" w:eastAsia="DengXian" w:hAnsi="Times New Roman" w:cs="Times New Roman"/>
          <w:sz w:val="24"/>
          <w:szCs w:val="32"/>
          <w:lang w:eastAsia="zh-CN"/>
        </w:rPr>
        <w:t>lithium carbide (</w:t>
      </w:r>
      <w:r w:rsidR="001340EE" w:rsidRPr="00A043A4">
        <w:rPr>
          <w:rFonts w:ascii="Times New Roman" w:eastAsia="DengXian" w:hAnsi="Times New Roman" w:cs="Times New Roman"/>
          <w:sz w:val="24"/>
          <w:szCs w:val="32"/>
        </w:rPr>
        <w:t>Li</w:t>
      </w:r>
      <w:r w:rsidR="001340EE" w:rsidRPr="00A043A4">
        <w:rPr>
          <w:rFonts w:ascii="Times New Roman" w:eastAsia="DengXian" w:hAnsi="Times New Roman" w:cs="Times New Roman"/>
          <w:sz w:val="24"/>
          <w:szCs w:val="32"/>
          <w:vertAlign w:val="subscript"/>
        </w:rPr>
        <w:t>2</w:t>
      </w:r>
      <w:r w:rsidR="001340EE" w:rsidRPr="00A043A4">
        <w:rPr>
          <w:rFonts w:ascii="Times New Roman" w:eastAsia="DengXian" w:hAnsi="Times New Roman" w:cs="Times New Roman"/>
          <w:sz w:val="24"/>
          <w:szCs w:val="32"/>
        </w:rPr>
        <w:t>C</w:t>
      </w:r>
      <w:r w:rsidR="001340EE" w:rsidRPr="00A043A4">
        <w:rPr>
          <w:rFonts w:ascii="Times New Roman" w:eastAsia="DengXian" w:hAnsi="Times New Roman" w:cs="Times New Roman"/>
          <w:sz w:val="24"/>
          <w:szCs w:val="32"/>
          <w:vertAlign w:val="subscript"/>
        </w:rPr>
        <w:t>2</w:t>
      </w:r>
      <w:r w:rsidR="00C97137" w:rsidRPr="00A043A4">
        <w:rPr>
          <w:rFonts w:ascii="Times New Roman" w:eastAsia="DengXian" w:hAnsi="Times New Roman" w:cs="Times New Roman"/>
          <w:sz w:val="24"/>
          <w:szCs w:val="32"/>
          <w:lang w:eastAsia="zh-CN"/>
        </w:rPr>
        <w:t xml:space="preserve">) </w:t>
      </w:r>
      <w:r w:rsidR="001340EE" w:rsidRPr="00A043A4">
        <w:rPr>
          <w:rFonts w:ascii="Times New Roman" w:eastAsia="DengXian" w:hAnsi="Times New Roman" w:cs="Times New Roman"/>
          <w:sz w:val="24"/>
          <w:szCs w:val="32"/>
        </w:rPr>
        <w:t>during cycling. Since Li</w:t>
      </w:r>
      <w:r w:rsidR="001340EE" w:rsidRPr="00A043A4">
        <w:rPr>
          <w:rFonts w:ascii="Times New Roman" w:eastAsia="DengXian" w:hAnsi="Times New Roman" w:cs="Times New Roman"/>
          <w:sz w:val="24"/>
          <w:szCs w:val="32"/>
          <w:vertAlign w:val="subscript"/>
        </w:rPr>
        <w:t>2</w:t>
      </w:r>
      <w:r w:rsidR="001340EE" w:rsidRPr="00A043A4">
        <w:rPr>
          <w:rFonts w:ascii="Times New Roman" w:eastAsia="DengXian" w:hAnsi="Times New Roman" w:cs="Times New Roman"/>
          <w:sz w:val="24"/>
          <w:szCs w:val="32"/>
        </w:rPr>
        <w:t>C</w:t>
      </w:r>
      <w:r w:rsidR="001340EE" w:rsidRPr="00A043A4">
        <w:rPr>
          <w:rFonts w:ascii="Times New Roman" w:eastAsia="DengXian" w:hAnsi="Times New Roman" w:cs="Times New Roman"/>
          <w:sz w:val="24"/>
          <w:szCs w:val="32"/>
          <w:vertAlign w:val="subscript"/>
        </w:rPr>
        <w:t>2</w:t>
      </w:r>
      <w:r w:rsidR="001340EE" w:rsidRPr="00A043A4">
        <w:rPr>
          <w:rFonts w:ascii="Times New Roman" w:eastAsia="DengXian" w:hAnsi="Times New Roman" w:cs="Times New Roman"/>
          <w:sz w:val="24"/>
          <w:szCs w:val="32"/>
        </w:rPr>
        <w:t xml:space="preserve"> was only related to the deposited Li metal</w:t>
      </w:r>
      <w:r w:rsidR="00FC22C9" w:rsidRPr="00A043A4">
        <w:rPr>
          <w:rFonts w:ascii="Times New Roman" w:eastAsia="DengXian" w:hAnsi="Times New Roman" w:cs="Times New Roman"/>
          <w:sz w:val="24"/>
          <w:szCs w:val="32"/>
          <w:lang w:eastAsia="zh-CN"/>
        </w:rPr>
        <w:t xml:space="preserve"> which will be discussed in next section</w:t>
      </w:r>
      <w:r w:rsidR="001340EE" w:rsidRPr="00A043A4">
        <w:rPr>
          <w:rFonts w:ascii="Times New Roman" w:eastAsia="DengXian" w:hAnsi="Times New Roman" w:cs="Times New Roman"/>
          <w:sz w:val="24"/>
          <w:szCs w:val="32"/>
        </w:rPr>
        <w:t>, the only difference created by LiNO</w:t>
      </w:r>
      <w:r w:rsidR="001340EE" w:rsidRPr="00A043A4">
        <w:rPr>
          <w:rFonts w:ascii="Times New Roman" w:eastAsia="DengXian" w:hAnsi="Times New Roman" w:cs="Times New Roman"/>
          <w:sz w:val="24"/>
          <w:szCs w:val="32"/>
          <w:vertAlign w:val="subscript"/>
        </w:rPr>
        <w:t>3</w:t>
      </w:r>
      <w:r w:rsidR="001340EE" w:rsidRPr="00A043A4">
        <w:rPr>
          <w:rFonts w:ascii="Times New Roman" w:eastAsia="DengXian" w:hAnsi="Times New Roman" w:cs="Times New Roman"/>
          <w:sz w:val="24"/>
          <w:szCs w:val="32"/>
        </w:rPr>
        <w:t xml:space="preserve"> during OSS process </w:t>
      </w:r>
      <w:r w:rsidR="0057265B" w:rsidRPr="00A043A4">
        <w:rPr>
          <w:rFonts w:ascii="Times New Roman" w:eastAsia="DengXian" w:hAnsi="Times New Roman" w:cs="Times New Roman"/>
          <w:sz w:val="24"/>
          <w:szCs w:val="32"/>
          <w:lang w:eastAsia="zh-CN"/>
        </w:rPr>
        <w:t>(except for</w:t>
      </w:r>
      <w:r w:rsidR="001340EE" w:rsidRPr="00A043A4">
        <w:rPr>
          <w:rFonts w:ascii="Times New Roman" w:eastAsia="DengXian" w:hAnsi="Times New Roman" w:cs="Times New Roman"/>
          <w:sz w:val="24"/>
          <w:szCs w:val="32"/>
        </w:rPr>
        <w:t xml:space="preserve"> the suppression of Li</w:t>
      </w:r>
      <w:r w:rsidR="001340EE" w:rsidRPr="00A043A4">
        <w:rPr>
          <w:rFonts w:ascii="Times New Roman" w:eastAsia="DengXian" w:hAnsi="Times New Roman" w:cs="Times New Roman"/>
          <w:sz w:val="24"/>
          <w:szCs w:val="32"/>
          <w:vertAlign w:val="subscript"/>
        </w:rPr>
        <w:t>2</w:t>
      </w:r>
      <w:r w:rsidR="001340EE" w:rsidRPr="00A043A4">
        <w:rPr>
          <w:rFonts w:ascii="Times New Roman" w:eastAsia="DengXian" w:hAnsi="Times New Roman" w:cs="Times New Roman"/>
          <w:sz w:val="24"/>
          <w:szCs w:val="32"/>
        </w:rPr>
        <w:t>O oxidation</w:t>
      </w:r>
      <w:r w:rsidR="0057265B" w:rsidRPr="00A043A4">
        <w:rPr>
          <w:rFonts w:ascii="Times New Roman" w:eastAsia="DengXian" w:hAnsi="Times New Roman" w:cs="Times New Roman"/>
          <w:sz w:val="24"/>
          <w:szCs w:val="32"/>
          <w:lang w:eastAsia="zh-CN"/>
        </w:rPr>
        <w:t>)</w:t>
      </w:r>
      <w:r w:rsidR="001340EE" w:rsidRPr="00A043A4">
        <w:rPr>
          <w:rFonts w:ascii="Times New Roman" w:eastAsia="DengXian" w:hAnsi="Times New Roman" w:cs="Times New Roman"/>
          <w:sz w:val="24"/>
          <w:szCs w:val="32"/>
        </w:rPr>
        <w:t xml:space="preserve"> was the electrochemical oxidation of specific nitrogen-containing species</w:t>
      </w:r>
      <w:r w:rsidR="00F62BA5" w:rsidRPr="00A043A4">
        <w:rPr>
          <w:rFonts w:ascii="Times New Roman" w:eastAsia="DengXian" w:hAnsi="Times New Roman" w:cs="Times New Roman"/>
          <w:sz w:val="24"/>
          <w:szCs w:val="32"/>
        </w:rPr>
        <w:t xml:space="preserve"> (</w:t>
      </w:r>
      <w:r w:rsidR="009A0233" w:rsidRPr="00A043A4">
        <w:rPr>
          <w:rFonts w:ascii="Times New Roman" w:eastAsia="DengXian" w:hAnsi="Times New Roman" w:cs="Times New Roman"/>
          <w:sz w:val="24"/>
          <w:szCs w:val="32"/>
        </w:rPr>
        <w:t xml:space="preserve">equivalent to </w:t>
      </w:r>
      <w:r w:rsidR="00F62BA5" w:rsidRPr="00A043A4">
        <w:rPr>
          <w:rFonts w:ascii="Times New Roman" w:eastAsia="DengXian" w:hAnsi="Times New Roman" w:cs="Times New Roman"/>
          <w:sz w:val="24"/>
          <w:szCs w:val="32"/>
        </w:rPr>
        <w:t xml:space="preserve">peak </w:t>
      </w:r>
      <w:r w:rsidR="00F62BA5" w:rsidRPr="00A043A4">
        <w:rPr>
          <w:rFonts w:ascii="Times New Roman" w:eastAsia="DengXian" w:hAnsi="Times New Roman" w:cs="Times New Roman"/>
          <w:i/>
          <w:iCs/>
          <w:sz w:val="24"/>
          <w:szCs w:val="32"/>
        </w:rPr>
        <w:t>a</w:t>
      </w:r>
      <w:r w:rsidR="00F62BA5" w:rsidRPr="00A043A4">
        <w:rPr>
          <w:rFonts w:ascii="Times New Roman" w:eastAsia="DengXian" w:hAnsi="Times New Roman" w:cs="Times New Roman"/>
          <w:sz w:val="24"/>
          <w:szCs w:val="32"/>
        </w:rPr>
        <w:t xml:space="preserve"> in </w:t>
      </w:r>
      <w:r w:rsidR="00F62BA5" w:rsidRPr="00A043A4">
        <w:rPr>
          <w:rFonts w:ascii="Times New Roman" w:eastAsia="DengXian" w:hAnsi="Times New Roman" w:cs="Times New Roman"/>
          <w:color w:val="4472C4" w:themeColor="accent1"/>
          <w:sz w:val="24"/>
          <w:szCs w:val="32"/>
        </w:rPr>
        <w:t>Figure S6</w:t>
      </w:r>
      <w:r w:rsidR="00F62BA5" w:rsidRPr="00A043A4">
        <w:rPr>
          <w:rFonts w:ascii="Times New Roman" w:eastAsia="DengXian" w:hAnsi="Times New Roman" w:cs="Times New Roman"/>
          <w:sz w:val="24"/>
          <w:szCs w:val="32"/>
        </w:rPr>
        <w:t>)</w:t>
      </w:r>
      <w:r w:rsidR="001340EE" w:rsidRPr="00A043A4">
        <w:rPr>
          <w:rFonts w:ascii="Times New Roman" w:eastAsia="DengXian" w:hAnsi="Times New Roman" w:cs="Times New Roman"/>
          <w:sz w:val="24"/>
          <w:szCs w:val="32"/>
        </w:rPr>
        <w:t xml:space="preserve">. The possible reactions can be expressed as: </w:t>
      </w:r>
    </w:p>
    <w:p w14:paraId="537D74C9" w14:textId="77777777" w:rsidR="001340EE" w:rsidRPr="00A043A4" w:rsidRDefault="001340EE" w:rsidP="001340EE">
      <w:pPr>
        <w:spacing w:line="360" w:lineRule="auto"/>
        <w:jc w:val="center"/>
        <w:rPr>
          <w:rFonts w:ascii="Times New Roman" w:eastAsia="DengXian" w:hAnsi="Times New Roman" w:cs="Times New Roman"/>
          <w:sz w:val="24"/>
          <w:szCs w:val="32"/>
        </w:rPr>
      </w:pPr>
      <w:r w:rsidRPr="00A043A4">
        <w:rPr>
          <w:rFonts w:ascii="Times New Roman" w:eastAsia="DengXian" w:hAnsi="Times New Roman" w:cs="Times New Roman"/>
          <w:sz w:val="24"/>
          <w:szCs w:val="32"/>
        </w:rPr>
        <w:t>Li</w:t>
      </w:r>
      <w:r w:rsidRPr="00A043A4">
        <w:rPr>
          <w:rFonts w:ascii="Times New Roman" w:eastAsia="DengXian" w:hAnsi="Times New Roman" w:cs="Times New Roman"/>
          <w:sz w:val="24"/>
          <w:szCs w:val="32"/>
          <w:vertAlign w:val="subscript"/>
        </w:rPr>
        <w:t>x</w:t>
      </w:r>
      <w:r w:rsidRPr="00A043A4">
        <w:rPr>
          <w:rFonts w:ascii="Times New Roman" w:eastAsia="DengXian" w:hAnsi="Times New Roman" w:cs="Times New Roman"/>
          <w:sz w:val="24"/>
          <w:szCs w:val="32"/>
        </w:rPr>
        <w:t>NO</w:t>
      </w:r>
      <w:r w:rsidRPr="00A043A4">
        <w:rPr>
          <w:rFonts w:ascii="Times New Roman" w:eastAsia="DengXian" w:hAnsi="Times New Roman" w:cs="Times New Roman"/>
          <w:sz w:val="24"/>
          <w:szCs w:val="32"/>
          <w:vertAlign w:val="subscript"/>
        </w:rPr>
        <w:t>y</w:t>
      </w:r>
      <w:r w:rsidRPr="00A043A4">
        <w:rPr>
          <w:rFonts w:ascii="Times New Roman" w:eastAsia="DengXian" w:hAnsi="Times New Roman" w:cs="Times New Roman"/>
          <w:sz w:val="24"/>
          <w:szCs w:val="32"/>
        </w:rPr>
        <w:t xml:space="preserve"> </w:t>
      </w:r>
      <w:r w:rsidRPr="00A043A4">
        <w:rPr>
          <w:rFonts w:ascii="Times New Roman" w:hAnsi="Times New Roman" w:cs="Times New Roman"/>
          <w:sz w:val="24"/>
          <w:szCs w:val="32"/>
        </w:rPr>
        <w:t xml:space="preserve">– </w:t>
      </w:r>
      <w:r w:rsidRPr="00A043A4">
        <w:rPr>
          <w:rFonts w:ascii="Times New Roman" w:eastAsia="DengXian" w:hAnsi="Times New Roman" w:cs="Times New Roman"/>
          <w:sz w:val="24"/>
          <w:szCs w:val="32"/>
        </w:rPr>
        <w:t>e</w:t>
      </w:r>
      <w:r w:rsidRPr="00A043A4">
        <w:rPr>
          <w:rFonts w:ascii="Times New Roman" w:hAnsi="Times New Roman" w:cs="Times New Roman"/>
          <w:sz w:val="24"/>
          <w:szCs w:val="32"/>
          <w:vertAlign w:val="superscript"/>
        </w:rPr>
        <w:t>–</w:t>
      </w:r>
      <w:r w:rsidRPr="00A043A4">
        <w:rPr>
          <w:rFonts w:ascii="Times New Roman" w:eastAsia="DengXian" w:hAnsi="Times New Roman" w:cs="Times New Roman"/>
          <w:sz w:val="24"/>
          <w:szCs w:val="32"/>
        </w:rPr>
        <w:t xml:space="preserve"> → Li</w:t>
      </w:r>
      <w:r w:rsidRPr="00A043A4">
        <w:rPr>
          <w:rFonts w:ascii="Times New Roman" w:eastAsia="DengXian" w:hAnsi="Times New Roman" w:cs="Times New Roman"/>
          <w:sz w:val="24"/>
          <w:szCs w:val="32"/>
          <w:vertAlign w:val="subscript"/>
        </w:rPr>
        <w:t>(x-1)</w:t>
      </w:r>
      <w:r w:rsidRPr="00A043A4">
        <w:rPr>
          <w:rFonts w:ascii="Times New Roman" w:eastAsia="DengXian" w:hAnsi="Times New Roman" w:cs="Times New Roman"/>
          <w:sz w:val="24"/>
          <w:szCs w:val="32"/>
        </w:rPr>
        <w:t>NO</w:t>
      </w:r>
      <w:r w:rsidRPr="00A043A4">
        <w:rPr>
          <w:rFonts w:ascii="Times New Roman" w:eastAsia="DengXian" w:hAnsi="Times New Roman" w:cs="Times New Roman"/>
          <w:sz w:val="24"/>
          <w:szCs w:val="32"/>
          <w:vertAlign w:val="subscript"/>
        </w:rPr>
        <w:t>y</w:t>
      </w:r>
      <w:r w:rsidRPr="00A043A4">
        <w:rPr>
          <w:rFonts w:ascii="Times New Roman" w:eastAsia="DengXian" w:hAnsi="Times New Roman" w:cs="Times New Roman"/>
          <w:sz w:val="24"/>
          <w:szCs w:val="32"/>
        </w:rPr>
        <w:t xml:space="preserve"> + Li</w:t>
      </w:r>
      <w:r w:rsidRPr="00A043A4">
        <w:rPr>
          <w:rFonts w:ascii="Times New Roman" w:eastAsia="DengXian" w:hAnsi="Times New Roman" w:cs="Times New Roman"/>
          <w:sz w:val="24"/>
          <w:szCs w:val="32"/>
          <w:vertAlign w:val="superscript"/>
        </w:rPr>
        <w:t>+</w:t>
      </w:r>
      <w:r w:rsidRPr="00A043A4">
        <w:rPr>
          <w:rFonts w:ascii="Times New Roman" w:eastAsia="DengXian" w:hAnsi="Times New Roman" w:cs="Times New Roman"/>
          <w:sz w:val="24"/>
          <w:szCs w:val="32"/>
          <w:vertAlign w:val="subscript"/>
        </w:rPr>
        <w:t xml:space="preserve"> </w:t>
      </w:r>
      <w:r w:rsidRPr="00A043A4">
        <w:rPr>
          <w:rFonts w:ascii="Times New Roman" w:eastAsia="DengXian" w:hAnsi="Times New Roman" w:cs="Times New Roman"/>
          <w:sz w:val="24"/>
          <w:szCs w:val="32"/>
        </w:rPr>
        <w:t>(x&gt;1, y≥0)        (reaction 2)</w:t>
      </w:r>
    </w:p>
    <w:p w14:paraId="2BC43F4E" w14:textId="6987BBD6" w:rsidR="001340EE" w:rsidRPr="00A043A4" w:rsidRDefault="001340EE" w:rsidP="001340EE">
      <w:pPr>
        <w:spacing w:line="360" w:lineRule="auto"/>
        <w:ind w:firstLineChars="200" w:firstLine="480"/>
        <w:rPr>
          <w:rFonts w:ascii="Times New Roman" w:eastAsia="DengXian" w:hAnsi="Times New Roman" w:cs="Times New Roman"/>
          <w:color w:val="000000" w:themeColor="text1"/>
          <w:sz w:val="32"/>
          <w:szCs w:val="32"/>
          <w:lang w:eastAsia="zh-CN"/>
        </w:rPr>
      </w:pPr>
      <w:r w:rsidRPr="00A043A4">
        <w:rPr>
          <w:rFonts w:ascii="Times New Roman" w:eastAsia="DengXian" w:hAnsi="Times New Roman" w:cs="Times New Roman"/>
          <w:sz w:val="24"/>
          <w:szCs w:val="32"/>
        </w:rPr>
        <w:lastRenderedPageBreak/>
        <w:t>As an example, the oxidation of Li</w:t>
      </w:r>
      <w:r w:rsidRPr="00A043A4">
        <w:rPr>
          <w:rFonts w:ascii="Times New Roman" w:eastAsia="DengXian" w:hAnsi="Times New Roman" w:cs="Times New Roman"/>
          <w:sz w:val="24"/>
          <w:szCs w:val="32"/>
          <w:vertAlign w:val="subscript"/>
        </w:rPr>
        <w:t>3</w:t>
      </w:r>
      <w:r w:rsidRPr="00A043A4">
        <w:rPr>
          <w:rFonts w:ascii="Times New Roman" w:eastAsia="DengXian" w:hAnsi="Times New Roman" w:cs="Times New Roman"/>
          <w:sz w:val="24"/>
          <w:szCs w:val="32"/>
        </w:rPr>
        <w:t>N to LiNO</w:t>
      </w:r>
      <w:r w:rsidRPr="00A043A4">
        <w:rPr>
          <w:rFonts w:ascii="Times New Roman" w:eastAsia="DengXian" w:hAnsi="Times New Roman" w:cs="Times New Roman"/>
          <w:sz w:val="24"/>
          <w:szCs w:val="32"/>
          <w:vertAlign w:val="subscript"/>
        </w:rPr>
        <w:t>x</w:t>
      </w:r>
      <w:r w:rsidRPr="00A043A4">
        <w:rPr>
          <w:rFonts w:ascii="Times New Roman" w:eastAsia="DengXian" w:hAnsi="Times New Roman" w:cs="Times New Roman"/>
          <w:sz w:val="24"/>
          <w:szCs w:val="32"/>
        </w:rPr>
        <w:t xml:space="preserve"> (x = 2, 3) can possibly occur, whose reverse reaction occurs around 1.7 V</w:t>
      </w:r>
      <w:r w:rsidR="00C75B30" w:rsidRPr="00A043A4">
        <w:rPr>
          <w:rFonts w:ascii="Times New Roman" w:eastAsia="DengXian" w:hAnsi="Times New Roman" w:cs="Times New Roman"/>
          <w:sz w:val="24"/>
          <w:szCs w:val="32"/>
          <w:lang w:eastAsia="zh-CN"/>
        </w:rPr>
        <w:t xml:space="preserve"> </w:t>
      </w:r>
      <w:r w:rsidRPr="00A043A4">
        <w:rPr>
          <w:rFonts w:ascii="Times New Roman" w:eastAsia="DengXian" w:hAnsi="Times New Roman" w:cs="Times New Roman"/>
          <w:sz w:val="24"/>
          <w:szCs w:val="32"/>
        </w:rPr>
        <w:t>during negative scanning</w:t>
      </w:r>
      <w:r w:rsidR="00114DD9" w:rsidRPr="00A043A4">
        <w:rPr>
          <w:rFonts w:ascii="Times New Roman" w:eastAsia="DengXian" w:hAnsi="Times New Roman" w:cs="Times New Roman"/>
          <w:sz w:val="24"/>
          <w:szCs w:val="32"/>
          <w:lang w:eastAsia="zh-CN"/>
        </w:rPr>
        <w:t xml:space="preserve"> </w:t>
      </w:r>
      <w:r w:rsidR="009A0233" w:rsidRPr="00A043A4">
        <w:rPr>
          <w:rFonts w:ascii="Times New Roman" w:eastAsia="DengXian" w:hAnsi="Times New Roman" w:cs="Times New Roman"/>
          <w:sz w:val="24"/>
          <w:szCs w:val="32"/>
        </w:rPr>
        <w:t xml:space="preserve">(equivalent to </w:t>
      </w:r>
      <w:r w:rsidR="00114DD9" w:rsidRPr="00A043A4">
        <w:rPr>
          <w:rFonts w:ascii="Times New Roman" w:eastAsia="DengXian" w:hAnsi="Times New Roman" w:cs="Times New Roman"/>
          <w:sz w:val="24"/>
          <w:szCs w:val="32"/>
        </w:rPr>
        <w:t xml:space="preserve">peak </w:t>
      </w:r>
      <w:r w:rsidR="00114DD9" w:rsidRPr="00A043A4">
        <w:rPr>
          <w:rFonts w:ascii="Times New Roman" w:eastAsia="DengXian" w:hAnsi="Times New Roman" w:cs="Times New Roman"/>
          <w:i/>
          <w:iCs/>
          <w:sz w:val="24"/>
          <w:szCs w:val="32"/>
        </w:rPr>
        <w:t>a</w:t>
      </w:r>
      <w:r w:rsidR="00114DD9" w:rsidRPr="00A043A4">
        <w:rPr>
          <w:rFonts w:ascii="Times New Roman" w:eastAsia="DengXian" w:hAnsi="Times New Roman" w:cs="Times New Roman"/>
          <w:i/>
          <w:iCs/>
          <w:sz w:val="24"/>
          <w:szCs w:val="32"/>
          <w:lang w:eastAsia="zh-CN"/>
        </w:rPr>
        <w:t>''</w:t>
      </w:r>
      <w:r w:rsidR="00114DD9" w:rsidRPr="00A043A4">
        <w:rPr>
          <w:rFonts w:ascii="Times New Roman" w:eastAsia="DengXian" w:hAnsi="Times New Roman" w:cs="Times New Roman"/>
          <w:sz w:val="24"/>
          <w:szCs w:val="32"/>
        </w:rPr>
        <w:t xml:space="preserve"> in </w:t>
      </w:r>
      <w:r w:rsidR="00114DD9" w:rsidRPr="00A043A4">
        <w:rPr>
          <w:rFonts w:ascii="Times New Roman" w:eastAsia="DengXian" w:hAnsi="Times New Roman" w:cs="Times New Roman"/>
          <w:color w:val="4472C4" w:themeColor="accent1"/>
          <w:sz w:val="24"/>
          <w:szCs w:val="32"/>
        </w:rPr>
        <w:t>Figure S6</w:t>
      </w:r>
      <w:r w:rsidR="00114DD9" w:rsidRPr="00A043A4">
        <w:rPr>
          <w:rFonts w:ascii="Times New Roman" w:eastAsia="DengXian" w:hAnsi="Times New Roman" w:cs="Times New Roman"/>
          <w:sz w:val="24"/>
          <w:szCs w:val="32"/>
        </w:rPr>
        <w:t>)</w:t>
      </w:r>
      <w:r w:rsidRPr="00A043A4">
        <w:rPr>
          <w:rFonts w:ascii="Times New Roman" w:eastAsia="DengXian" w:hAnsi="Times New Roman" w:cs="Times New Roman"/>
          <w:sz w:val="24"/>
          <w:szCs w:val="32"/>
        </w:rPr>
        <w:t>.</w:t>
      </w:r>
      <w:r w:rsidRPr="00A043A4">
        <w:rPr>
          <w:rFonts w:ascii="Times New Roman" w:eastAsia="DengXian" w:hAnsi="Times New Roman" w:cs="Times New Roman"/>
          <w:sz w:val="24"/>
          <w:szCs w:val="32"/>
        </w:rPr>
        <w:fldChar w:fldCharType="begin"/>
      </w:r>
      <w:r w:rsidR="00DD37B8" w:rsidRPr="00A043A4">
        <w:rPr>
          <w:rFonts w:ascii="Times New Roman" w:eastAsia="DengXian" w:hAnsi="Times New Roman" w:cs="Times New Roman"/>
          <w:sz w:val="24"/>
          <w:szCs w:val="32"/>
        </w:rPr>
        <w:instrText xml:space="preserve"> ADDIN ZOTERO_ITEM CSL_CITATION {"citationID":"o3ykbnVG","properties":{"formattedCitation":"\\super 24,57\\nosupersub{}","plainCitation":"24,57","noteIndex":0},"citationItems":[{"id":26,"uris":["http://zotero.org/users/13367771/items/3HCYSFEA"],"itemData":{"id":26,"type":"article-journal","container-title":"Angewandte Chemie","issue":"49","note":"ISBN: 0044-8249\npublisher: Wiley Online Library","page":"22378-22385","title":"Lithium nitrate regulated sulfone electrolytes for lithium metal batteries","volume":"132","author":[{"family":"Fu","given":"Jiale"},{"family":"Ji","given":"Xiao"},{"family":"Chen","given":"Ji"},{"family":"Chen","given":"Long"},{"family":"Fan","given":"Xiulin"},{"family":"Mu","given":"Daobin"},{"family":"Wang","given":"Chunsheng"}],"issued":{"date-parts":[["2020"]]}}},{"id":385,"uris":["http://zotero.org/users/13367771/items/DNBPLJFM"],"itemData":{"id":385,"type":"article-journal","container-title":"Electrochimica Acta","note":"publisher: Elsevier","page":"140266","source":"Google Scholar","title":"In situ diffuse reflectance infrared Fourier-transformed spectroscopy study of solid electrolyte interphase formation from lithium bis (trifluoromethanesulfonyl) imide in 1, 2-dimethoxyethane and 1, 3-dioxolane with and without lithium nitrate additive over lithium and copper metal anodes","volume":"416","author":[{"family":"Olana","given":"Bikila Nagasa"},{"family":"Lin","given":"Shawn D."},{"family":"Hwang","given":"Bing-Joe"}],"issued":{"date-parts":[["2022"]]}}}],"schema":"https://github.com/citation-style-language/schema/raw/master/csl-citation.json"} </w:instrText>
      </w:r>
      <w:r w:rsidRPr="00A043A4">
        <w:rPr>
          <w:rFonts w:ascii="Times New Roman" w:eastAsia="DengXian" w:hAnsi="Times New Roman" w:cs="Times New Roman"/>
          <w:sz w:val="24"/>
          <w:szCs w:val="32"/>
        </w:rPr>
        <w:fldChar w:fldCharType="separate"/>
      </w:r>
      <w:r w:rsidR="00DD37B8" w:rsidRPr="00A043A4">
        <w:rPr>
          <w:rFonts w:ascii="Times New Roman" w:hAnsi="Times New Roman" w:cs="Times New Roman"/>
          <w:kern w:val="0"/>
          <w:sz w:val="24"/>
          <w:szCs w:val="24"/>
          <w:vertAlign w:val="superscript"/>
        </w:rPr>
        <w:t>24,57</w:t>
      </w:r>
      <w:r w:rsidRPr="00A043A4">
        <w:rPr>
          <w:rFonts w:ascii="Times New Roman" w:eastAsia="DengXian" w:hAnsi="Times New Roman" w:cs="Times New Roman"/>
          <w:sz w:val="24"/>
          <w:szCs w:val="32"/>
        </w:rPr>
        <w:fldChar w:fldCharType="end"/>
      </w:r>
      <w:r w:rsidRPr="00A043A4">
        <w:rPr>
          <w:rFonts w:ascii="Times New Roman" w:eastAsia="DengXian" w:hAnsi="Times New Roman" w:cs="Times New Roman"/>
          <w:sz w:val="24"/>
          <w:szCs w:val="32"/>
        </w:rPr>
        <w:t xml:space="preserve"> Considering the fact that the extra reactions instead of Li</w:t>
      </w:r>
      <w:r w:rsidRPr="00A043A4">
        <w:rPr>
          <w:rFonts w:ascii="Times New Roman" w:eastAsia="DengXian" w:hAnsi="Times New Roman" w:cs="Times New Roman"/>
          <w:sz w:val="24"/>
          <w:szCs w:val="32"/>
          <w:vertAlign w:val="subscript"/>
        </w:rPr>
        <w:t>2</w:t>
      </w:r>
      <w:r w:rsidRPr="00A043A4">
        <w:rPr>
          <w:rFonts w:ascii="Times New Roman" w:eastAsia="DengXian" w:hAnsi="Times New Roman" w:cs="Times New Roman"/>
          <w:sz w:val="24"/>
          <w:szCs w:val="32"/>
        </w:rPr>
        <w:t xml:space="preserve">O oxidation occurred in the OSS process for 0.4LTLN, such reactions are therefore highly possible to be related to </w:t>
      </w:r>
      <w:r w:rsidRPr="00A043A4">
        <w:rPr>
          <w:rFonts w:ascii="Times New Roman" w:eastAsia="DengXian" w:hAnsi="Times New Roman" w:cs="Times New Roman"/>
          <w:color w:val="4472C4" w:themeColor="accent1"/>
          <w:sz w:val="24"/>
          <w:szCs w:val="32"/>
        </w:rPr>
        <w:t>reaction 2</w:t>
      </w:r>
      <w:r w:rsidRPr="00A043A4">
        <w:rPr>
          <w:rFonts w:ascii="Times New Roman" w:eastAsia="DengXian" w:hAnsi="Times New Roman" w:cs="Times New Roman"/>
          <w:sz w:val="24"/>
          <w:szCs w:val="32"/>
        </w:rPr>
        <w:t>. However, the detailed reaction scheme is still unclear and require a further study.</w:t>
      </w:r>
    </w:p>
    <w:p w14:paraId="30683BD7" w14:textId="0B52BAC7" w:rsidR="00FB4B4C" w:rsidRPr="00A043A4" w:rsidRDefault="00904A79" w:rsidP="00825677">
      <w:pPr>
        <w:spacing w:line="360" w:lineRule="auto"/>
        <w:ind w:firstLineChars="200" w:firstLine="480"/>
        <w:rPr>
          <w:rFonts w:ascii="Times New Roman" w:eastAsia="DengXian" w:hAnsi="Times New Roman" w:cs="Times New Roman"/>
          <w:color w:val="000000" w:themeColor="text1"/>
          <w:sz w:val="24"/>
          <w:szCs w:val="24"/>
          <w:lang w:eastAsia="zh-CN"/>
        </w:rPr>
      </w:pPr>
      <w:r w:rsidRPr="00A043A4">
        <w:rPr>
          <w:rFonts w:ascii="Times New Roman" w:eastAsia="DengXian" w:hAnsi="Times New Roman" w:cs="Times New Roman"/>
          <w:color w:val="000000" w:themeColor="text1"/>
          <w:sz w:val="24"/>
          <w:szCs w:val="24"/>
          <w:lang w:eastAsia="zh-CN"/>
        </w:rPr>
        <w:t>T</w:t>
      </w:r>
      <w:r w:rsidR="008B7BB9" w:rsidRPr="00A043A4">
        <w:rPr>
          <w:rFonts w:ascii="Times New Roman" w:eastAsia="DengXian" w:hAnsi="Times New Roman" w:cs="Times New Roman"/>
          <w:color w:val="000000" w:themeColor="text1"/>
          <w:sz w:val="24"/>
          <w:szCs w:val="24"/>
          <w:lang w:eastAsia="zh-CN"/>
        </w:rPr>
        <w:t xml:space="preserve">he comparison </w:t>
      </w:r>
      <w:r w:rsidR="0034113C" w:rsidRPr="00A043A4">
        <w:rPr>
          <w:rFonts w:ascii="Times New Roman" w:eastAsia="DengXian" w:hAnsi="Times New Roman" w:cs="Times New Roman"/>
          <w:color w:val="000000" w:themeColor="text1"/>
          <w:sz w:val="24"/>
          <w:szCs w:val="24"/>
          <w:lang w:eastAsia="zh-CN"/>
        </w:rPr>
        <w:t xml:space="preserve">among the four </w:t>
      </w:r>
      <w:r w:rsidR="00464E18" w:rsidRPr="00A043A4">
        <w:rPr>
          <w:rFonts w:ascii="Times New Roman" w:eastAsia="DengXian" w:hAnsi="Times New Roman" w:cs="Times New Roman"/>
          <w:color w:val="000000" w:themeColor="text1"/>
          <w:sz w:val="24"/>
          <w:szCs w:val="24"/>
          <w:lang w:eastAsia="zh-CN"/>
        </w:rPr>
        <w:t>electrolytes</w:t>
      </w:r>
      <w:r w:rsidR="0034113C" w:rsidRPr="00A043A4">
        <w:rPr>
          <w:rFonts w:ascii="Times New Roman" w:eastAsia="DengXian" w:hAnsi="Times New Roman" w:cs="Times New Roman"/>
          <w:color w:val="000000" w:themeColor="text1"/>
          <w:sz w:val="24"/>
          <w:szCs w:val="24"/>
          <w:lang w:eastAsia="zh-CN"/>
        </w:rPr>
        <w:t xml:space="preserve"> regarding </w:t>
      </w:r>
      <w:r w:rsidR="008B7BB9" w:rsidRPr="00A043A4">
        <w:rPr>
          <w:rFonts w:ascii="Times New Roman" w:eastAsia="DengXian" w:hAnsi="Times New Roman" w:cs="Times New Roman"/>
          <w:color w:val="000000" w:themeColor="text1"/>
          <w:sz w:val="24"/>
          <w:szCs w:val="24"/>
          <w:lang w:eastAsia="zh-CN"/>
        </w:rPr>
        <w:t xml:space="preserve">the S 2p spectra </w:t>
      </w:r>
      <w:r w:rsidR="0049485E" w:rsidRPr="00A043A4">
        <w:rPr>
          <w:rFonts w:ascii="Times New Roman" w:eastAsia="DengXian" w:hAnsi="Times New Roman" w:cs="Times New Roman"/>
          <w:color w:val="000000" w:themeColor="text1"/>
          <w:sz w:val="24"/>
          <w:szCs w:val="24"/>
          <w:lang w:eastAsia="zh-CN"/>
        </w:rPr>
        <w:t>(</w:t>
      </w:r>
      <w:r w:rsidR="0049485E" w:rsidRPr="00A043A4">
        <w:rPr>
          <w:rFonts w:ascii="Times New Roman" w:eastAsia="DengXian" w:hAnsi="Times New Roman" w:cs="Times New Roman"/>
          <w:color w:val="4472C4" w:themeColor="accent1"/>
          <w:sz w:val="24"/>
          <w:szCs w:val="24"/>
          <w:lang w:eastAsia="zh-CN"/>
        </w:rPr>
        <w:t xml:space="preserve">Figure </w:t>
      </w:r>
      <w:r w:rsidR="00613B6E" w:rsidRPr="00A043A4">
        <w:rPr>
          <w:rFonts w:ascii="Times New Roman" w:eastAsia="DengXian" w:hAnsi="Times New Roman" w:cs="Times New Roman"/>
          <w:color w:val="4472C4" w:themeColor="accent1"/>
          <w:sz w:val="24"/>
          <w:szCs w:val="24"/>
          <w:lang w:eastAsia="zh-CN"/>
        </w:rPr>
        <w:t>5</w:t>
      </w:r>
      <w:r w:rsidR="004F3ED0" w:rsidRPr="00A043A4">
        <w:rPr>
          <w:rFonts w:ascii="Times New Roman" w:eastAsia="DengXian" w:hAnsi="Times New Roman" w:cs="Times New Roman"/>
          <w:sz w:val="24"/>
          <w:szCs w:val="24"/>
          <w:lang w:eastAsia="zh-CN"/>
        </w:rPr>
        <w:t>d</w:t>
      </w:r>
      <w:r w:rsidR="0049485E" w:rsidRPr="00A043A4">
        <w:rPr>
          <w:rFonts w:ascii="Times New Roman" w:eastAsia="DengXian" w:hAnsi="Times New Roman" w:cs="Times New Roman"/>
          <w:color w:val="000000" w:themeColor="text1"/>
          <w:sz w:val="24"/>
          <w:szCs w:val="24"/>
          <w:lang w:eastAsia="zh-CN"/>
        </w:rPr>
        <w:t xml:space="preserve">) </w:t>
      </w:r>
      <w:r w:rsidR="001007B8" w:rsidRPr="00A043A4">
        <w:rPr>
          <w:rFonts w:ascii="Times New Roman" w:eastAsia="DengXian" w:hAnsi="Times New Roman" w:cs="Times New Roman"/>
          <w:color w:val="000000" w:themeColor="text1"/>
          <w:sz w:val="24"/>
          <w:szCs w:val="24"/>
          <w:lang w:eastAsia="zh-CN"/>
        </w:rPr>
        <w:t>le</w:t>
      </w:r>
      <w:r w:rsidR="00957A55" w:rsidRPr="00A043A4">
        <w:rPr>
          <w:rFonts w:ascii="Times New Roman" w:eastAsia="DengXian" w:hAnsi="Times New Roman" w:cs="Times New Roman"/>
          <w:color w:val="000000" w:themeColor="text1"/>
          <w:sz w:val="24"/>
          <w:szCs w:val="24"/>
          <w:lang w:eastAsia="zh-CN"/>
        </w:rPr>
        <w:t>a</w:t>
      </w:r>
      <w:r w:rsidR="001007B8" w:rsidRPr="00A043A4">
        <w:rPr>
          <w:rFonts w:ascii="Times New Roman" w:eastAsia="DengXian" w:hAnsi="Times New Roman" w:cs="Times New Roman"/>
          <w:color w:val="000000" w:themeColor="text1"/>
          <w:sz w:val="24"/>
          <w:szCs w:val="24"/>
          <w:lang w:eastAsia="zh-CN"/>
        </w:rPr>
        <w:t>d</w:t>
      </w:r>
      <w:r w:rsidR="00957A55" w:rsidRPr="00A043A4">
        <w:rPr>
          <w:rFonts w:ascii="Times New Roman" w:eastAsia="DengXian" w:hAnsi="Times New Roman" w:cs="Times New Roman"/>
          <w:color w:val="000000" w:themeColor="text1"/>
          <w:sz w:val="24"/>
          <w:szCs w:val="24"/>
          <w:lang w:eastAsia="zh-CN"/>
        </w:rPr>
        <w:t>s</w:t>
      </w:r>
      <w:r w:rsidR="001007B8" w:rsidRPr="00A043A4">
        <w:rPr>
          <w:rFonts w:ascii="Times New Roman" w:eastAsia="DengXian" w:hAnsi="Times New Roman" w:cs="Times New Roman"/>
          <w:color w:val="000000" w:themeColor="text1"/>
          <w:sz w:val="24"/>
          <w:szCs w:val="24"/>
          <w:lang w:eastAsia="zh-CN"/>
        </w:rPr>
        <w:t xml:space="preserve"> to the conclusion</w:t>
      </w:r>
      <w:r w:rsidR="008B7BB9" w:rsidRPr="00A043A4">
        <w:rPr>
          <w:rFonts w:ascii="Times New Roman" w:eastAsia="DengXian" w:hAnsi="Times New Roman" w:cs="Times New Roman"/>
          <w:color w:val="000000" w:themeColor="text1"/>
          <w:sz w:val="24"/>
          <w:szCs w:val="24"/>
          <w:lang w:eastAsia="zh-CN"/>
        </w:rPr>
        <w:t xml:space="preserve"> that the oxidation of short-chain lithium polysulfides</w:t>
      </w:r>
      <w:r w:rsidR="007131ED" w:rsidRPr="00A043A4">
        <w:rPr>
          <w:rFonts w:ascii="Times New Roman" w:eastAsia="DengXian" w:hAnsi="Times New Roman" w:cs="Times New Roman" w:hint="eastAsia"/>
          <w:color w:val="000000" w:themeColor="text1"/>
          <w:sz w:val="24"/>
          <w:szCs w:val="24"/>
          <w:lang w:eastAsia="zh-CN"/>
        </w:rPr>
        <w:t xml:space="preserve"> </w:t>
      </w:r>
      <w:r w:rsidR="007131ED" w:rsidRPr="00A043A4">
        <w:rPr>
          <w:rFonts w:ascii="Times New Roman" w:eastAsia="DengXian" w:hAnsi="Times New Roman" w:cs="Times New Roman"/>
          <w:color w:val="000000" w:themeColor="text1"/>
          <w:sz w:val="24"/>
          <w:szCs w:val="24"/>
          <w:lang w:eastAsia="zh-CN"/>
        </w:rPr>
        <w:t xml:space="preserve">(e.g. </w:t>
      </w:r>
      <w:bookmarkStart w:id="7" w:name="_Hlk177049119"/>
      <w:r w:rsidR="007131ED" w:rsidRPr="00A043A4">
        <w:rPr>
          <w:rFonts w:ascii="Times New Roman" w:eastAsia="DengXian" w:hAnsi="Times New Roman" w:cs="Times New Roman"/>
          <w:color w:val="000000" w:themeColor="text1"/>
          <w:sz w:val="24"/>
          <w:szCs w:val="24"/>
          <w:lang w:eastAsia="zh-CN"/>
        </w:rPr>
        <w:t>Li</w:t>
      </w:r>
      <w:r w:rsidR="007131ED" w:rsidRPr="00A043A4">
        <w:rPr>
          <w:rFonts w:ascii="Times New Roman" w:eastAsia="DengXian" w:hAnsi="Times New Roman" w:cs="Times New Roman"/>
          <w:color w:val="000000" w:themeColor="text1"/>
          <w:sz w:val="24"/>
          <w:szCs w:val="24"/>
          <w:vertAlign w:val="subscript"/>
          <w:lang w:eastAsia="zh-CN"/>
        </w:rPr>
        <w:t>2</w:t>
      </w:r>
      <w:r w:rsidR="007131ED" w:rsidRPr="00A043A4">
        <w:rPr>
          <w:rFonts w:ascii="Times New Roman" w:eastAsia="DengXian" w:hAnsi="Times New Roman" w:cs="Times New Roman"/>
          <w:color w:val="000000" w:themeColor="text1"/>
          <w:sz w:val="24"/>
          <w:szCs w:val="24"/>
          <w:lang w:eastAsia="zh-CN"/>
        </w:rPr>
        <w:t>S/Li</w:t>
      </w:r>
      <w:r w:rsidR="007131ED" w:rsidRPr="00A043A4">
        <w:rPr>
          <w:rFonts w:ascii="Times New Roman" w:eastAsia="DengXian" w:hAnsi="Times New Roman" w:cs="Times New Roman"/>
          <w:color w:val="000000" w:themeColor="text1"/>
          <w:sz w:val="24"/>
          <w:szCs w:val="24"/>
          <w:vertAlign w:val="subscript"/>
          <w:lang w:eastAsia="zh-CN"/>
        </w:rPr>
        <w:t>2</w:t>
      </w:r>
      <w:r w:rsidR="007131ED" w:rsidRPr="00A043A4">
        <w:rPr>
          <w:rFonts w:ascii="Times New Roman" w:eastAsia="DengXian" w:hAnsi="Times New Roman" w:cs="Times New Roman"/>
          <w:color w:val="000000" w:themeColor="text1"/>
          <w:sz w:val="24"/>
          <w:szCs w:val="24"/>
          <w:lang w:eastAsia="zh-CN"/>
        </w:rPr>
        <w:t>S</w:t>
      </w:r>
      <w:r w:rsidR="007131ED" w:rsidRPr="00A043A4">
        <w:rPr>
          <w:rFonts w:ascii="Times New Roman" w:eastAsia="DengXian" w:hAnsi="Times New Roman" w:cs="Times New Roman"/>
          <w:color w:val="000000" w:themeColor="text1"/>
          <w:sz w:val="24"/>
          <w:szCs w:val="24"/>
          <w:vertAlign w:val="subscript"/>
          <w:lang w:eastAsia="zh-CN"/>
        </w:rPr>
        <w:t>2</w:t>
      </w:r>
      <w:bookmarkEnd w:id="7"/>
      <w:r w:rsidR="007131ED" w:rsidRPr="00A043A4">
        <w:rPr>
          <w:rFonts w:ascii="Times New Roman" w:eastAsia="DengXian" w:hAnsi="Times New Roman" w:cs="Times New Roman"/>
          <w:color w:val="000000" w:themeColor="text1"/>
          <w:sz w:val="24"/>
          <w:szCs w:val="24"/>
          <w:lang w:eastAsia="zh-CN"/>
        </w:rPr>
        <w:t>)</w:t>
      </w:r>
      <w:r w:rsidR="007131ED" w:rsidRPr="00A043A4">
        <w:rPr>
          <w:rFonts w:ascii="Times New Roman" w:eastAsia="DengXian" w:hAnsi="Times New Roman" w:cs="Times New Roman" w:hint="eastAsia"/>
          <w:color w:val="000000" w:themeColor="text1"/>
          <w:sz w:val="24"/>
          <w:szCs w:val="24"/>
          <w:lang w:eastAsia="zh-CN"/>
        </w:rPr>
        <w:t>,</w:t>
      </w:r>
      <w:r w:rsidR="003A6ED5" w:rsidRPr="00A043A4">
        <w:rPr>
          <w:rFonts w:ascii="Times New Roman" w:eastAsia="DengXian" w:hAnsi="Times New Roman" w:cs="Times New Roman"/>
          <w:color w:val="000000" w:themeColor="text1"/>
          <w:sz w:val="24"/>
          <w:szCs w:val="24"/>
          <w:lang w:eastAsia="zh-CN"/>
        </w:rPr>
        <w:t xml:space="preserve"> which were from the reduction of LiTFSI,</w:t>
      </w:r>
      <w:r w:rsidR="008B7BB9" w:rsidRPr="00A043A4">
        <w:rPr>
          <w:rFonts w:ascii="Times New Roman" w:eastAsia="DengXian" w:hAnsi="Times New Roman" w:cs="Times New Roman"/>
          <w:color w:val="000000" w:themeColor="text1"/>
          <w:sz w:val="24"/>
          <w:szCs w:val="24"/>
          <w:lang w:eastAsia="zh-CN"/>
        </w:rPr>
        <w:t xml:space="preserve"> </w:t>
      </w:r>
      <w:r w:rsidR="00443005" w:rsidRPr="00A043A4">
        <w:rPr>
          <w:rFonts w:ascii="Times New Roman" w:eastAsia="DengXian" w:hAnsi="Times New Roman" w:cs="Times New Roman"/>
          <w:color w:val="000000" w:themeColor="text1"/>
          <w:sz w:val="24"/>
          <w:szCs w:val="24"/>
          <w:lang w:eastAsia="zh-CN"/>
        </w:rPr>
        <w:t>towards Li</w:t>
      </w:r>
      <w:r w:rsidR="00443005" w:rsidRPr="00A043A4">
        <w:rPr>
          <w:rFonts w:ascii="Times New Roman" w:eastAsia="DengXian" w:hAnsi="Times New Roman" w:cs="Times New Roman"/>
          <w:color w:val="000000" w:themeColor="text1"/>
          <w:sz w:val="24"/>
          <w:szCs w:val="24"/>
          <w:vertAlign w:val="subscript"/>
          <w:lang w:eastAsia="zh-CN"/>
        </w:rPr>
        <w:t>2</w:t>
      </w:r>
      <w:r w:rsidR="00443005" w:rsidRPr="00A043A4">
        <w:rPr>
          <w:rFonts w:ascii="Times New Roman" w:eastAsia="DengXian" w:hAnsi="Times New Roman" w:cs="Times New Roman"/>
          <w:color w:val="000000" w:themeColor="text1"/>
          <w:sz w:val="24"/>
          <w:szCs w:val="24"/>
          <w:lang w:eastAsia="zh-CN"/>
        </w:rPr>
        <w:t>SO</w:t>
      </w:r>
      <w:r w:rsidR="00443005" w:rsidRPr="00A043A4">
        <w:rPr>
          <w:rFonts w:ascii="Times New Roman" w:eastAsia="DengXian" w:hAnsi="Times New Roman" w:cs="Times New Roman"/>
          <w:color w:val="000000" w:themeColor="text1"/>
          <w:sz w:val="24"/>
          <w:szCs w:val="24"/>
          <w:vertAlign w:val="subscript"/>
          <w:lang w:eastAsia="zh-CN"/>
        </w:rPr>
        <w:t>4</w:t>
      </w:r>
      <w:r w:rsidR="00443005" w:rsidRPr="00A043A4">
        <w:rPr>
          <w:rFonts w:ascii="Times New Roman" w:eastAsia="DengXian" w:hAnsi="Times New Roman" w:cs="Times New Roman"/>
          <w:color w:val="000000" w:themeColor="text1"/>
          <w:sz w:val="24"/>
          <w:szCs w:val="24"/>
          <w:lang w:eastAsia="zh-CN"/>
        </w:rPr>
        <w:t xml:space="preserve"> </w:t>
      </w:r>
      <w:r w:rsidR="00795338" w:rsidRPr="00A043A4">
        <w:rPr>
          <w:rFonts w:ascii="Times New Roman" w:eastAsia="DengXian" w:hAnsi="Times New Roman" w:cs="Times New Roman"/>
          <w:color w:val="000000" w:themeColor="text1"/>
          <w:sz w:val="24"/>
          <w:szCs w:val="24"/>
          <w:lang w:eastAsia="zh-CN"/>
        </w:rPr>
        <w:t>occur</w:t>
      </w:r>
      <w:r w:rsidR="00F50A94" w:rsidRPr="00A043A4">
        <w:rPr>
          <w:rFonts w:ascii="Times New Roman" w:eastAsia="DengXian" w:hAnsi="Times New Roman" w:cs="Times New Roman"/>
          <w:color w:val="000000" w:themeColor="text1"/>
          <w:sz w:val="24"/>
          <w:szCs w:val="24"/>
          <w:lang w:eastAsia="zh-CN"/>
        </w:rPr>
        <w:t>red</w:t>
      </w:r>
      <w:r w:rsidR="00795338" w:rsidRPr="00A043A4">
        <w:rPr>
          <w:rFonts w:ascii="Times New Roman" w:eastAsia="DengXian" w:hAnsi="Times New Roman" w:cs="Times New Roman"/>
          <w:color w:val="000000" w:themeColor="text1"/>
          <w:sz w:val="24"/>
          <w:szCs w:val="24"/>
          <w:lang w:eastAsia="zh-CN"/>
        </w:rPr>
        <w:t xml:space="preserve"> </w:t>
      </w:r>
      <w:r w:rsidR="008B7BB9" w:rsidRPr="00A043A4">
        <w:rPr>
          <w:rFonts w:ascii="Times New Roman" w:eastAsia="DengXian" w:hAnsi="Times New Roman" w:cs="Times New Roman"/>
          <w:color w:val="000000" w:themeColor="text1"/>
          <w:sz w:val="24"/>
          <w:szCs w:val="24"/>
          <w:lang w:eastAsia="zh-CN"/>
        </w:rPr>
        <w:t>via OSS</w:t>
      </w:r>
      <w:r w:rsidR="00420DA5" w:rsidRPr="00A043A4">
        <w:rPr>
          <w:rFonts w:ascii="Times New Roman" w:eastAsia="DengXian" w:hAnsi="Times New Roman" w:cs="Times New Roman"/>
          <w:color w:val="000000" w:themeColor="text1"/>
          <w:sz w:val="24"/>
          <w:szCs w:val="24"/>
          <w:lang w:eastAsia="zh-CN"/>
        </w:rPr>
        <w:t>.</w:t>
      </w:r>
      <w:r w:rsidR="007001A1" w:rsidRPr="00A043A4">
        <w:rPr>
          <w:rFonts w:ascii="Times New Roman" w:eastAsia="DengXian" w:hAnsi="Times New Roman" w:cs="Times New Roman"/>
          <w:color w:val="000000" w:themeColor="text1"/>
          <w:sz w:val="24"/>
          <w:szCs w:val="24"/>
          <w:lang w:eastAsia="zh-CN"/>
        </w:rPr>
        <w:fldChar w:fldCharType="begin"/>
      </w:r>
      <w:r w:rsidR="00DD37B8" w:rsidRPr="00A043A4">
        <w:rPr>
          <w:rFonts w:ascii="Times New Roman" w:eastAsia="DengXian" w:hAnsi="Times New Roman" w:cs="Times New Roman"/>
          <w:color w:val="000000" w:themeColor="text1"/>
          <w:sz w:val="24"/>
          <w:szCs w:val="24"/>
          <w:lang w:eastAsia="zh-CN"/>
        </w:rPr>
        <w:instrText xml:space="preserve"> ADDIN ZOTERO_ITEM CSL_CITATION {"citationID":"tedDqtst","properties":{"formattedCitation":"\\super 29\\nosupersub{}","plainCitation":"29","noteIndex":0},"citationItems":[{"id":31,"uris":["http://zotero.org/users/13367771/items/LIXDWX98"],"itemData":{"id":31,"type":"article-journal","container-title":"Batteries &amp; Supercaps","issue":"12","note":"ISBN: 2566-6223\npublisher: Wiley Online Library","page":"e202300359","title":"Li Plating/Stripping Efficiency in Ether‐based Dilute Electrolyte for Anode‐free Lithium‐metal Batteries: Effect of Operating Potential Range on Subsequent SEI Layer Structure","volume":"6","author":[{"family":"Wang","given":"Yushen"},{"family":"Noguchi","given":"Hidenori"}],"issued":{"date-parts":[["2023"]]}}}],"schema":"https://github.com/citation-style-language/schema/raw/master/csl-citation.json"} </w:instrText>
      </w:r>
      <w:r w:rsidR="007001A1" w:rsidRPr="00A043A4">
        <w:rPr>
          <w:rFonts w:ascii="Times New Roman" w:eastAsia="DengXian" w:hAnsi="Times New Roman" w:cs="Times New Roman"/>
          <w:color w:val="000000" w:themeColor="text1"/>
          <w:sz w:val="24"/>
          <w:szCs w:val="24"/>
          <w:lang w:eastAsia="zh-CN"/>
        </w:rPr>
        <w:fldChar w:fldCharType="separate"/>
      </w:r>
      <w:r w:rsidR="00DD37B8" w:rsidRPr="00A043A4">
        <w:rPr>
          <w:rFonts w:ascii="Times New Roman" w:hAnsi="Times New Roman" w:cs="Times New Roman"/>
          <w:kern w:val="0"/>
          <w:sz w:val="24"/>
          <w:szCs w:val="24"/>
          <w:vertAlign w:val="superscript"/>
        </w:rPr>
        <w:t>29</w:t>
      </w:r>
      <w:r w:rsidR="007001A1" w:rsidRPr="00A043A4">
        <w:rPr>
          <w:rFonts w:ascii="Times New Roman" w:eastAsia="DengXian" w:hAnsi="Times New Roman" w:cs="Times New Roman"/>
          <w:color w:val="000000" w:themeColor="text1"/>
          <w:sz w:val="24"/>
          <w:szCs w:val="24"/>
          <w:lang w:eastAsia="zh-CN"/>
        </w:rPr>
        <w:fldChar w:fldCharType="end"/>
      </w:r>
      <w:r w:rsidR="00420DA5" w:rsidRPr="00A043A4">
        <w:rPr>
          <w:rFonts w:ascii="Times New Roman" w:eastAsia="DengXian" w:hAnsi="Times New Roman" w:cs="Times New Roman"/>
          <w:color w:val="000000" w:themeColor="text1"/>
          <w:sz w:val="24"/>
          <w:szCs w:val="24"/>
          <w:lang w:eastAsia="zh-CN"/>
        </w:rPr>
        <w:t xml:space="preserve"> </w:t>
      </w:r>
      <w:r w:rsidR="007001A1" w:rsidRPr="00A043A4">
        <w:rPr>
          <w:rFonts w:ascii="Times New Roman" w:eastAsia="DengXian" w:hAnsi="Times New Roman" w:cs="Times New Roman"/>
          <w:color w:val="000000" w:themeColor="text1"/>
          <w:sz w:val="24"/>
          <w:szCs w:val="24"/>
          <w:lang w:eastAsia="zh-CN"/>
        </w:rPr>
        <w:t>This could be related to the degradation of CE performance in 0.4LT.</w:t>
      </w:r>
      <w:r w:rsidR="007001A1" w:rsidRPr="00A043A4">
        <w:rPr>
          <w:rFonts w:ascii="Times New Roman" w:eastAsia="DengXian" w:hAnsi="Times New Roman" w:cs="Times New Roman"/>
          <w:color w:val="000000" w:themeColor="text1"/>
          <w:sz w:val="24"/>
          <w:szCs w:val="24"/>
          <w:lang w:eastAsia="zh-CN"/>
        </w:rPr>
        <w:fldChar w:fldCharType="begin"/>
      </w:r>
      <w:r w:rsidR="00991995" w:rsidRPr="00A043A4">
        <w:rPr>
          <w:rFonts w:ascii="Times New Roman" w:eastAsia="DengXian" w:hAnsi="Times New Roman" w:cs="Times New Roman"/>
          <w:color w:val="000000" w:themeColor="text1"/>
          <w:sz w:val="24"/>
          <w:szCs w:val="24"/>
          <w:lang w:eastAsia="zh-CN"/>
        </w:rPr>
        <w:instrText xml:space="preserve"> ADDIN ZOTERO_ITEM CSL_CITATION {"citationID":"jSCcnGRI","properties":{"formattedCitation":"\\super 58\\nosupersub{}","plainCitation":"58","noteIndex":0},"citationItems":[{"id":60,"uris":["http://zotero.org/users/13367771/items/S8F9LZ4Q"],"itemData":{"id":60,"type":"article-journal","container-title":"Nature communications","issue":"1","note":"ISBN: 2041-1723\npublisher: Nature Publishing Group UK London","page":"7436","title":"The synergetic effect of lithium polysulfide and lithium nitrate to prevent lithium dendrite growth","volume":"6","author":[{"family":"Li","given":"Weiyang"},{"family":"Yao","given":"Hongbin"},{"family":"Yan","given":"Kai"},{"family":"Zheng","given":"Guangyuan"},{"family":"Liang","given":"Zheng"},{"family":"Chiang","given":"Yet-Ming"},{"family":"Cui","given":"Yi"}],"issued":{"date-parts":[["2015"]]}}}],"schema":"https://github.com/citation-style-language/schema/raw/master/csl-citation.json"} </w:instrText>
      </w:r>
      <w:r w:rsidR="007001A1" w:rsidRPr="00A043A4">
        <w:rPr>
          <w:rFonts w:ascii="Times New Roman" w:eastAsia="DengXian" w:hAnsi="Times New Roman" w:cs="Times New Roman"/>
          <w:color w:val="000000" w:themeColor="text1"/>
          <w:sz w:val="24"/>
          <w:szCs w:val="24"/>
          <w:lang w:eastAsia="zh-CN"/>
        </w:rPr>
        <w:fldChar w:fldCharType="separate"/>
      </w:r>
      <w:r w:rsidR="00991995" w:rsidRPr="00A043A4">
        <w:rPr>
          <w:rFonts w:ascii="Times New Roman" w:hAnsi="Times New Roman" w:cs="Times New Roman"/>
          <w:kern w:val="0"/>
          <w:sz w:val="24"/>
          <w:szCs w:val="24"/>
          <w:vertAlign w:val="superscript"/>
        </w:rPr>
        <w:t>58</w:t>
      </w:r>
      <w:r w:rsidR="007001A1" w:rsidRPr="00A043A4">
        <w:rPr>
          <w:rFonts w:ascii="Times New Roman" w:eastAsia="DengXian" w:hAnsi="Times New Roman" w:cs="Times New Roman"/>
          <w:color w:val="000000" w:themeColor="text1"/>
          <w:sz w:val="24"/>
          <w:szCs w:val="24"/>
          <w:lang w:eastAsia="zh-CN"/>
        </w:rPr>
        <w:fldChar w:fldCharType="end"/>
      </w:r>
      <w:r w:rsidR="007001A1" w:rsidRPr="00A043A4">
        <w:rPr>
          <w:rFonts w:ascii="Times New Roman" w:eastAsia="DengXian" w:hAnsi="Times New Roman" w:cs="Times New Roman"/>
          <w:color w:val="000000" w:themeColor="text1"/>
          <w:sz w:val="24"/>
          <w:szCs w:val="24"/>
          <w:lang w:eastAsia="zh-CN"/>
        </w:rPr>
        <w:t xml:space="preserve"> </w:t>
      </w:r>
      <w:r w:rsidR="008A311C" w:rsidRPr="00A043A4">
        <w:rPr>
          <w:rFonts w:ascii="Times New Roman" w:eastAsia="DengXian" w:hAnsi="Times New Roman" w:cs="Times New Roman"/>
          <w:color w:val="000000" w:themeColor="text1"/>
          <w:sz w:val="24"/>
          <w:szCs w:val="24"/>
          <w:lang w:eastAsia="zh-CN"/>
        </w:rPr>
        <w:t>It</w:t>
      </w:r>
      <w:r w:rsidR="00443005" w:rsidRPr="00A043A4">
        <w:rPr>
          <w:rFonts w:ascii="Times New Roman" w:eastAsia="DengXian" w:hAnsi="Times New Roman" w:cs="Times New Roman"/>
          <w:color w:val="000000" w:themeColor="text1"/>
          <w:sz w:val="24"/>
          <w:szCs w:val="24"/>
          <w:lang w:eastAsia="zh-CN"/>
        </w:rPr>
        <w:t xml:space="preserve"> also</w:t>
      </w:r>
      <w:r w:rsidR="0049485E" w:rsidRPr="00A043A4">
        <w:rPr>
          <w:rFonts w:ascii="Times New Roman" w:eastAsia="DengXian" w:hAnsi="Times New Roman" w:cs="Times New Roman"/>
          <w:color w:val="000000" w:themeColor="text1"/>
          <w:sz w:val="24"/>
          <w:szCs w:val="24"/>
          <w:lang w:eastAsia="zh-CN"/>
        </w:rPr>
        <w:t xml:space="preserve"> s</w:t>
      </w:r>
      <w:r w:rsidR="00A350AB" w:rsidRPr="00A043A4">
        <w:rPr>
          <w:rFonts w:ascii="Times New Roman" w:eastAsia="DengXian" w:hAnsi="Times New Roman" w:cs="Times New Roman"/>
          <w:color w:val="000000" w:themeColor="text1"/>
          <w:sz w:val="24"/>
          <w:szCs w:val="24"/>
          <w:lang w:eastAsia="zh-CN"/>
        </w:rPr>
        <w:t xml:space="preserve">uggests that </w:t>
      </w:r>
      <w:r w:rsidR="001F67CA" w:rsidRPr="00A043A4">
        <w:rPr>
          <w:rFonts w:ascii="Times New Roman" w:eastAsia="DengXian" w:hAnsi="Times New Roman" w:cs="Times New Roman"/>
          <w:color w:val="000000" w:themeColor="text1"/>
          <w:sz w:val="24"/>
          <w:szCs w:val="24"/>
          <w:lang w:eastAsia="zh-CN"/>
        </w:rPr>
        <w:t>LiNO</w:t>
      </w:r>
      <w:r w:rsidR="001F67CA" w:rsidRPr="00A043A4">
        <w:rPr>
          <w:rFonts w:ascii="Times New Roman" w:eastAsia="DengXian" w:hAnsi="Times New Roman" w:cs="Times New Roman"/>
          <w:color w:val="000000" w:themeColor="text1"/>
          <w:sz w:val="24"/>
          <w:szCs w:val="24"/>
          <w:vertAlign w:val="subscript"/>
          <w:lang w:eastAsia="zh-CN"/>
        </w:rPr>
        <w:t>3</w:t>
      </w:r>
      <w:r w:rsidR="001F67CA" w:rsidRPr="00A043A4">
        <w:rPr>
          <w:rFonts w:ascii="Times New Roman" w:eastAsia="DengXian" w:hAnsi="Times New Roman" w:cs="Times New Roman"/>
          <w:color w:val="000000" w:themeColor="text1"/>
          <w:sz w:val="24"/>
          <w:szCs w:val="24"/>
          <w:lang w:eastAsia="zh-CN"/>
        </w:rPr>
        <w:t xml:space="preserve"> additive </w:t>
      </w:r>
      <w:r w:rsidR="004F3667" w:rsidRPr="00A043A4">
        <w:rPr>
          <w:rFonts w:ascii="Times New Roman" w:eastAsia="DengXian" w:hAnsi="Times New Roman" w:cs="Times New Roman"/>
          <w:color w:val="000000" w:themeColor="text1"/>
          <w:sz w:val="24"/>
          <w:szCs w:val="24"/>
          <w:lang w:eastAsia="zh-CN"/>
        </w:rPr>
        <w:t>can</w:t>
      </w:r>
      <w:r w:rsidR="001F67CA" w:rsidRPr="00A043A4">
        <w:rPr>
          <w:rFonts w:ascii="Times New Roman" w:eastAsia="DengXian" w:hAnsi="Times New Roman" w:cs="Times New Roman"/>
          <w:color w:val="000000" w:themeColor="text1"/>
          <w:sz w:val="24"/>
          <w:szCs w:val="24"/>
          <w:lang w:eastAsia="zh-CN"/>
        </w:rPr>
        <w:t>not</w:t>
      </w:r>
      <w:r w:rsidR="0065140B" w:rsidRPr="00A043A4">
        <w:rPr>
          <w:rFonts w:ascii="Times New Roman" w:eastAsia="DengXian" w:hAnsi="Times New Roman" w:cs="Times New Roman"/>
          <w:color w:val="000000" w:themeColor="text1"/>
          <w:sz w:val="24"/>
          <w:szCs w:val="24"/>
          <w:lang w:eastAsia="zh-CN"/>
        </w:rPr>
        <w:t xml:space="preserve"> </w:t>
      </w:r>
      <w:r w:rsidR="00251B41" w:rsidRPr="00A043A4">
        <w:rPr>
          <w:rFonts w:ascii="Times New Roman" w:eastAsia="DengXian" w:hAnsi="Times New Roman" w:cs="Times New Roman"/>
          <w:color w:val="000000" w:themeColor="text1"/>
          <w:sz w:val="24"/>
          <w:szCs w:val="24"/>
          <w:lang w:eastAsia="zh-CN"/>
        </w:rPr>
        <w:t>prevent the oxidation</w:t>
      </w:r>
      <w:r w:rsidR="0048110C" w:rsidRPr="00A043A4">
        <w:rPr>
          <w:rFonts w:ascii="Times New Roman" w:eastAsia="DengXian" w:hAnsi="Times New Roman" w:cs="Times New Roman"/>
          <w:color w:val="000000" w:themeColor="text1"/>
          <w:sz w:val="24"/>
          <w:szCs w:val="24"/>
          <w:lang w:eastAsia="zh-CN"/>
        </w:rPr>
        <w:t xml:space="preserve"> of </w:t>
      </w:r>
      <w:r w:rsidR="009D571A" w:rsidRPr="00A043A4">
        <w:rPr>
          <w:rFonts w:ascii="Times New Roman" w:eastAsia="DengXian" w:hAnsi="Times New Roman" w:cs="Times New Roman"/>
          <w:color w:val="000000" w:themeColor="text1"/>
          <w:sz w:val="24"/>
          <w:szCs w:val="24"/>
          <w:lang w:eastAsia="zh-CN"/>
        </w:rPr>
        <w:t xml:space="preserve">these </w:t>
      </w:r>
      <w:r w:rsidR="002D5EFC" w:rsidRPr="00A043A4">
        <w:rPr>
          <w:rFonts w:ascii="Times New Roman" w:eastAsia="DengXian" w:hAnsi="Times New Roman" w:cs="Times New Roman"/>
          <w:color w:val="000000" w:themeColor="text1"/>
          <w:sz w:val="24"/>
          <w:szCs w:val="24"/>
          <w:lang w:eastAsia="zh-CN"/>
        </w:rPr>
        <w:t>short-chain lithium polysulfides</w:t>
      </w:r>
      <w:r w:rsidR="004F3667" w:rsidRPr="00A043A4">
        <w:rPr>
          <w:rFonts w:ascii="Times New Roman" w:eastAsia="DengXian" w:hAnsi="Times New Roman" w:cs="Times New Roman"/>
          <w:color w:val="000000" w:themeColor="text1"/>
          <w:sz w:val="24"/>
          <w:szCs w:val="24"/>
          <w:lang w:eastAsia="zh-CN"/>
        </w:rPr>
        <w:t xml:space="preserve"> </w:t>
      </w:r>
      <w:r w:rsidR="00583B2A" w:rsidRPr="00A043A4">
        <w:rPr>
          <w:rFonts w:ascii="Times New Roman" w:eastAsia="DengXian" w:hAnsi="Times New Roman" w:cs="Times New Roman"/>
          <w:color w:val="000000" w:themeColor="text1"/>
          <w:sz w:val="24"/>
          <w:szCs w:val="24"/>
          <w:lang w:eastAsia="zh-CN"/>
        </w:rPr>
        <w:t xml:space="preserve">which were </w:t>
      </w:r>
      <w:r w:rsidR="00D03AD3" w:rsidRPr="00A043A4">
        <w:rPr>
          <w:rFonts w:ascii="Times New Roman" w:eastAsia="DengXian" w:hAnsi="Times New Roman" w:cs="Times New Roman"/>
          <w:color w:val="000000" w:themeColor="text1"/>
          <w:sz w:val="24"/>
          <w:szCs w:val="24"/>
          <w:lang w:eastAsia="zh-CN"/>
        </w:rPr>
        <w:t>from TFSI</w:t>
      </w:r>
      <w:r w:rsidR="00D03AD3" w:rsidRPr="00A043A4">
        <w:rPr>
          <w:rFonts w:ascii="Times New Roman" w:eastAsia="DengXian" w:hAnsi="Times New Roman" w:cs="Times New Roman"/>
          <w:color w:val="000000" w:themeColor="text1"/>
          <w:sz w:val="24"/>
          <w:szCs w:val="24"/>
          <w:vertAlign w:val="superscript"/>
          <w:lang w:eastAsia="zh-CN"/>
        </w:rPr>
        <w:t>–</w:t>
      </w:r>
      <w:r w:rsidR="00D03AD3" w:rsidRPr="00A043A4">
        <w:rPr>
          <w:rFonts w:ascii="Times New Roman" w:eastAsia="DengXian" w:hAnsi="Times New Roman" w:cs="Times New Roman"/>
          <w:color w:val="000000" w:themeColor="text1"/>
          <w:sz w:val="24"/>
          <w:szCs w:val="24"/>
          <w:lang w:eastAsia="zh-CN"/>
        </w:rPr>
        <w:t xml:space="preserve"> decomposition</w:t>
      </w:r>
      <w:r w:rsidR="003C1EC4" w:rsidRPr="00A043A4">
        <w:rPr>
          <w:rFonts w:ascii="Times New Roman" w:eastAsia="DengXian" w:hAnsi="Times New Roman" w:cs="Times New Roman"/>
          <w:color w:val="000000" w:themeColor="text1"/>
          <w:sz w:val="24"/>
          <w:szCs w:val="24"/>
          <w:lang w:eastAsia="zh-CN"/>
        </w:rPr>
        <w:t xml:space="preserve">, whereas the lack of </w:t>
      </w:r>
      <w:r w:rsidR="000465F4" w:rsidRPr="00A043A4">
        <w:rPr>
          <w:rFonts w:ascii="Times New Roman" w:eastAsia="DengXian" w:hAnsi="Times New Roman" w:cs="Times New Roman"/>
          <w:color w:val="000000" w:themeColor="text1"/>
          <w:sz w:val="24"/>
          <w:szCs w:val="24"/>
          <w:lang w:eastAsia="zh-CN"/>
        </w:rPr>
        <w:t>these species</w:t>
      </w:r>
      <w:r w:rsidR="003C1EC4" w:rsidRPr="00A043A4">
        <w:rPr>
          <w:rFonts w:ascii="Times New Roman" w:eastAsia="DengXian" w:hAnsi="Times New Roman" w:cs="Times New Roman"/>
          <w:color w:val="000000" w:themeColor="text1"/>
          <w:sz w:val="24"/>
          <w:szCs w:val="24"/>
          <w:lang w:eastAsia="zh-CN"/>
        </w:rPr>
        <w:t xml:space="preserve"> </w:t>
      </w:r>
      <w:r w:rsidR="00651DE6" w:rsidRPr="00A043A4">
        <w:rPr>
          <w:rFonts w:ascii="Times New Roman" w:eastAsia="DengXian" w:hAnsi="Times New Roman" w:cs="Times New Roman"/>
          <w:color w:val="000000" w:themeColor="text1"/>
          <w:sz w:val="24"/>
          <w:szCs w:val="24"/>
          <w:lang w:eastAsia="zh-CN"/>
        </w:rPr>
        <w:t xml:space="preserve">did not </w:t>
      </w:r>
      <w:r w:rsidR="0012453A" w:rsidRPr="00A043A4">
        <w:rPr>
          <w:rFonts w:ascii="Times New Roman" w:eastAsia="DengXian" w:hAnsi="Times New Roman" w:cs="Times New Roman"/>
          <w:color w:val="000000" w:themeColor="text1"/>
          <w:sz w:val="24"/>
          <w:szCs w:val="24"/>
          <w:lang w:eastAsia="zh-CN"/>
        </w:rPr>
        <w:t>degrade the CE performance</w:t>
      </w:r>
      <w:r w:rsidR="00BF0405" w:rsidRPr="00A043A4">
        <w:rPr>
          <w:rFonts w:ascii="Times New Roman" w:hAnsi="Times New Roman" w:cs="Times New Roman"/>
        </w:rPr>
        <w:t xml:space="preserve"> </w:t>
      </w:r>
      <w:r w:rsidR="00BF0405" w:rsidRPr="00A043A4">
        <w:rPr>
          <w:rFonts w:ascii="Times New Roman" w:eastAsia="DengXian" w:hAnsi="Times New Roman" w:cs="Times New Roman"/>
          <w:color w:val="000000" w:themeColor="text1"/>
          <w:sz w:val="24"/>
          <w:szCs w:val="24"/>
          <w:lang w:eastAsia="zh-CN"/>
        </w:rPr>
        <w:t>in the existence of</w:t>
      </w:r>
      <w:r w:rsidR="0012453A" w:rsidRPr="00A043A4">
        <w:rPr>
          <w:rFonts w:ascii="Times New Roman" w:eastAsia="DengXian" w:hAnsi="Times New Roman" w:cs="Times New Roman"/>
          <w:color w:val="000000" w:themeColor="text1"/>
          <w:sz w:val="24"/>
          <w:szCs w:val="24"/>
          <w:lang w:eastAsia="zh-CN"/>
        </w:rPr>
        <w:t xml:space="preserve"> </w:t>
      </w:r>
      <w:r w:rsidR="00BF0405" w:rsidRPr="00A043A4">
        <w:rPr>
          <w:rFonts w:ascii="Times New Roman" w:eastAsia="DengXian" w:hAnsi="Times New Roman" w:cs="Times New Roman"/>
          <w:color w:val="000000" w:themeColor="text1"/>
          <w:sz w:val="24"/>
          <w:szCs w:val="24"/>
          <w:lang w:eastAsia="zh-CN"/>
        </w:rPr>
        <w:t>LiNO</w:t>
      </w:r>
      <w:r w:rsidR="00BF0405" w:rsidRPr="00A043A4">
        <w:rPr>
          <w:rFonts w:ascii="Times New Roman" w:eastAsia="DengXian" w:hAnsi="Times New Roman" w:cs="Times New Roman"/>
          <w:color w:val="000000" w:themeColor="text1"/>
          <w:sz w:val="24"/>
          <w:szCs w:val="24"/>
          <w:vertAlign w:val="subscript"/>
          <w:lang w:eastAsia="zh-CN"/>
        </w:rPr>
        <w:t>3</w:t>
      </w:r>
      <w:r w:rsidR="00BF0405" w:rsidRPr="00A043A4">
        <w:rPr>
          <w:rFonts w:ascii="Times New Roman" w:eastAsia="DengXian" w:hAnsi="Times New Roman" w:cs="Times New Roman"/>
          <w:color w:val="000000" w:themeColor="text1"/>
          <w:sz w:val="24"/>
          <w:szCs w:val="24"/>
          <w:lang w:eastAsia="zh-CN"/>
        </w:rPr>
        <w:t xml:space="preserve"> additive</w:t>
      </w:r>
      <w:r w:rsidR="00DD3BAE" w:rsidRPr="00A043A4">
        <w:rPr>
          <w:rFonts w:ascii="Times New Roman" w:eastAsia="DengXian" w:hAnsi="Times New Roman" w:cs="Times New Roman"/>
          <w:color w:val="000000" w:themeColor="text1"/>
          <w:sz w:val="24"/>
          <w:szCs w:val="32"/>
        </w:rPr>
        <w:t>, showing the importance of the presence of Li</w:t>
      </w:r>
      <w:r w:rsidR="00DD3BAE" w:rsidRPr="00A043A4">
        <w:rPr>
          <w:rFonts w:ascii="Times New Roman" w:eastAsia="DengXian" w:hAnsi="Times New Roman" w:cs="Times New Roman"/>
          <w:color w:val="000000" w:themeColor="text1"/>
          <w:sz w:val="24"/>
          <w:szCs w:val="32"/>
          <w:vertAlign w:val="subscript"/>
        </w:rPr>
        <w:t>2</w:t>
      </w:r>
      <w:r w:rsidR="00DD3BAE" w:rsidRPr="00A043A4">
        <w:rPr>
          <w:rFonts w:ascii="Times New Roman" w:eastAsia="DengXian" w:hAnsi="Times New Roman" w:cs="Times New Roman"/>
          <w:color w:val="000000" w:themeColor="text1"/>
          <w:sz w:val="24"/>
          <w:szCs w:val="32"/>
        </w:rPr>
        <w:t xml:space="preserve">O rather than </w:t>
      </w:r>
      <w:r w:rsidR="000E5E3D" w:rsidRPr="00A043A4">
        <w:rPr>
          <w:rFonts w:ascii="Times New Roman" w:eastAsia="DengXian" w:hAnsi="Times New Roman" w:cs="Times New Roman"/>
          <w:color w:val="000000" w:themeColor="text1"/>
          <w:sz w:val="24"/>
          <w:szCs w:val="24"/>
          <w:lang w:eastAsia="zh-CN"/>
        </w:rPr>
        <w:t>Li</w:t>
      </w:r>
      <w:r w:rsidR="000E5E3D" w:rsidRPr="00A043A4">
        <w:rPr>
          <w:rFonts w:ascii="Times New Roman" w:eastAsia="DengXian" w:hAnsi="Times New Roman" w:cs="Times New Roman"/>
          <w:color w:val="000000" w:themeColor="text1"/>
          <w:sz w:val="24"/>
          <w:szCs w:val="24"/>
          <w:vertAlign w:val="subscript"/>
          <w:lang w:eastAsia="zh-CN"/>
        </w:rPr>
        <w:t>2</w:t>
      </w:r>
      <w:r w:rsidR="000E5E3D" w:rsidRPr="00A043A4">
        <w:rPr>
          <w:rFonts w:ascii="Times New Roman" w:eastAsia="DengXian" w:hAnsi="Times New Roman" w:cs="Times New Roman"/>
          <w:color w:val="000000" w:themeColor="text1"/>
          <w:sz w:val="24"/>
          <w:szCs w:val="24"/>
          <w:lang w:eastAsia="zh-CN"/>
        </w:rPr>
        <w:t>S/Li</w:t>
      </w:r>
      <w:r w:rsidR="000E5E3D" w:rsidRPr="00A043A4">
        <w:rPr>
          <w:rFonts w:ascii="Times New Roman" w:eastAsia="DengXian" w:hAnsi="Times New Roman" w:cs="Times New Roman"/>
          <w:color w:val="000000" w:themeColor="text1"/>
          <w:sz w:val="24"/>
          <w:szCs w:val="24"/>
          <w:vertAlign w:val="subscript"/>
          <w:lang w:eastAsia="zh-CN"/>
        </w:rPr>
        <w:t>2</w:t>
      </w:r>
      <w:r w:rsidR="000E5E3D" w:rsidRPr="00A043A4">
        <w:rPr>
          <w:rFonts w:ascii="Times New Roman" w:eastAsia="DengXian" w:hAnsi="Times New Roman" w:cs="Times New Roman"/>
          <w:color w:val="000000" w:themeColor="text1"/>
          <w:sz w:val="24"/>
          <w:szCs w:val="24"/>
          <w:lang w:eastAsia="zh-CN"/>
        </w:rPr>
        <w:t>S</w:t>
      </w:r>
      <w:r w:rsidR="000E5E3D" w:rsidRPr="00A043A4">
        <w:rPr>
          <w:rFonts w:ascii="Times New Roman" w:eastAsia="DengXian" w:hAnsi="Times New Roman" w:cs="Times New Roman"/>
          <w:color w:val="000000" w:themeColor="text1"/>
          <w:sz w:val="24"/>
          <w:szCs w:val="24"/>
          <w:vertAlign w:val="subscript"/>
          <w:lang w:eastAsia="zh-CN"/>
        </w:rPr>
        <w:t>2</w:t>
      </w:r>
      <w:r w:rsidR="008B7BB9" w:rsidRPr="00A043A4">
        <w:rPr>
          <w:rFonts w:ascii="Times New Roman" w:eastAsia="DengXian" w:hAnsi="Times New Roman" w:cs="Times New Roman"/>
          <w:color w:val="000000" w:themeColor="text1"/>
          <w:sz w:val="24"/>
          <w:szCs w:val="24"/>
          <w:lang w:eastAsia="zh-CN"/>
        </w:rPr>
        <w:t xml:space="preserve">. </w:t>
      </w:r>
      <w:r w:rsidR="00F702F7" w:rsidRPr="00A043A4">
        <w:rPr>
          <w:rFonts w:ascii="Times New Roman" w:eastAsia="DengXian" w:hAnsi="Times New Roman" w:cs="Times New Roman"/>
          <w:color w:val="000000" w:themeColor="text1"/>
          <w:sz w:val="24"/>
          <w:szCs w:val="24"/>
          <w:lang w:eastAsia="zh-CN"/>
        </w:rPr>
        <w:t>Notably,</w:t>
      </w:r>
      <w:r w:rsidR="008B7BB9" w:rsidRPr="00A043A4">
        <w:rPr>
          <w:rFonts w:ascii="Times New Roman" w:eastAsia="DengXian" w:hAnsi="Times New Roman" w:cs="Times New Roman"/>
          <w:color w:val="000000" w:themeColor="text1"/>
          <w:sz w:val="24"/>
          <w:szCs w:val="24"/>
          <w:lang w:eastAsia="zh-CN"/>
        </w:rPr>
        <w:t xml:space="preserve"> the</w:t>
      </w:r>
      <w:r w:rsidR="00620640" w:rsidRPr="00A043A4">
        <w:rPr>
          <w:rFonts w:ascii="Times New Roman" w:eastAsia="DengXian" w:hAnsi="Times New Roman" w:cs="Times New Roman"/>
          <w:color w:val="000000" w:themeColor="text1"/>
          <w:sz w:val="24"/>
          <w:szCs w:val="24"/>
          <w:lang w:eastAsia="zh-CN"/>
        </w:rPr>
        <w:t xml:space="preserve"> peak</w:t>
      </w:r>
      <w:r w:rsidR="008B7BB9" w:rsidRPr="00A043A4">
        <w:rPr>
          <w:rFonts w:ascii="Times New Roman" w:eastAsia="DengXian" w:hAnsi="Times New Roman" w:cs="Times New Roman"/>
          <w:color w:val="000000" w:themeColor="text1"/>
          <w:sz w:val="24"/>
          <w:szCs w:val="24"/>
          <w:lang w:eastAsia="zh-CN"/>
        </w:rPr>
        <w:t xml:space="preserve"> intensity of LiF in 0.4LTLN</w:t>
      </w:r>
      <w:r w:rsidR="001341AA" w:rsidRPr="00A043A4">
        <w:rPr>
          <w:rFonts w:ascii="Times New Roman" w:eastAsia="DengXian" w:hAnsi="Times New Roman" w:cs="Times New Roman"/>
          <w:color w:val="000000" w:themeColor="text1"/>
          <w:sz w:val="24"/>
          <w:szCs w:val="24"/>
          <w:lang w:eastAsia="zh-CN"/>
        </w:rPr>
        <w:t xml:space="preserve"> </w:t>
      </w:r>
      <w:r w:rsidR="008B7BB9" w:rsidRPr="00A043A4">
        <w:rPr>
          <w:rFonts w:ascii="Times New Roman" w:eastAsia="DengXian" w:hAnsi="Times New Roman" w:cs="Times New Roman"/>
          <w:color w:val="000000" w:themeColor="text1"/>
          <w:sz w:val="24"/>
          <w:szCs w:val="24"/>
          <w:lang w:eastAsia="zh-CN"/>
        </w:rPr>
        <w:t>is much weaker than that in 0.4LT (</w:t>
      </w:r>
      <w:r w:rsidR="008B7BB9" w:rsidRPr="00A043A4">
        <w:rPr>
          <w:rFonts w:ascii="Times New Roman" w:eastAsia="DengXian" w:hAnsi="Times New Roman" w:cs="Times New Roman"/>
          <w:color w:val="4472C4" w:themeColor="accent1"/>
          <w:sz w:val="24"/>
          <w:szCs w:val="24"/>
          <w:lang w:eastAsia="zh-CN"/>
        </w:rPr>
        <w:t xml:space="preserve">Figure </w:t>
      </w:r>
      <w:r w:rsidR="00613B6E" w:rsidRPr="00A043A4">
        <w:rPr>
          <w:rFonts w:ascii="Times New Roman" w:eastAsia="DengXian" w:hAnsi="Times New Roman" w:cs="Times New Roman"/>
          <w:color w:val="4472C4" w:themeColor="accent1"/>
          <w:sz w:val="24"/>
          <w:szCs w:val="24"/>
          <w:lang w:eastAsia="zh-CN"/>
        </w:rPr>
        <w:t>5</w:t>
      </w:r>
      <w:r w:rsidR="004F3ED0" w:rsidRPr="00A043A4">
        <w:rPr>
          <w:rFonts w:ascii="Times New Roman" w:eastAsia="DengXian" w:hAnsi="Times New Roman" w:cs="Times New Roman"/>
          <w:sz w:val="24"/>
          <w:szCs w:val="24"/>
          <w:lang w:eastAsia="zh-CN"/>
        </w:rPr>
        <w:t>e</w:t>
      </w:r>
      <w:r w:rsidR="008B7BB9" w:rsidRPr="00A043A4">
        <w:rPr>
          <w:rFonts w:ascii="Times New Roman" w:eastAsia="DengXian" w:hAnsi="Times New Roman" w:cs="Times New Roman"/>
          <w:color w:val="000000" w:themeColor="text1"/>
          <w:sz w:val="24"/>
          <w:szCs w:val="24"/>
          <w:lang w:eastAsia="zh-CN"/>
        </w:rPr>
        <w:t>)</w:t>
      </w:r>
      <w:r w:rsidR="003955DD" w:rsidRPr="00A043A4">
        <w:rPr>
          <w:rFonts w:ascii="Times New Roman" w:eastAsia="DengXian" w:hAnsi="Times New Roman" w:cs="Times New Roman"/>
          <w:color w:val="000000" w:themeColor="text1"/>
          <w:sz w:val="24"/>
          <w:szCs w:val="24"/>
          <w:lang w:eastAsia="zh-CN"/>
        </w:rPr>
        <w:t xml:space="preserve">. This </w:t>
      </w:r>
      <w:r w:rsidR="00B3017B" w:rsidRPr="00A043A4">
        <w:rPr>
          <w:rFonts w:ascii="Times New Roman" w:eastAsia="DengXian" w:hAnsi="Times New Roman" w:cs="Times New Roman"/>
          <w:color w:val="000000" w:themeColor="text1"/>
          <w:sz w:val="24"/>
          <w:szCs w:val="24"/>
          <w:lang w:eastAsia="zh-CN"/>
        </w:rPr>
        <w:t xml:space="preserve">observation </w:t>
      </w:r>
      <w:r w:rsidR="003955DD" w:rsidRPr="00A043A4">
        <w:rPr>
          <w:rFonts w:ascii="Times New Roman" w:eastAsia="DengXian" w:hAnsi="Times New Roman" w:cs="Times New Roman"/>
          <w:color w:val="000000" w:themeColor="text1"/>
          <w:sz w:val="24"/>
          <w:szCs w:val="24"/>
          <w:lang w:eastAsia="zh-CN"/>
        </w:rPr>
        <w:t xml:space="preserve">may, </w:t>
      </w:r>
      <w:r w:rsidR="003B157F" w:rsidRPr="00A043A4">
        <w:rPr>
          <w:rFonts w:ascii="Times New Roman" w:eastAsia="DengXian" w:hAnsi="Times New Roman" w:cs="Times New Roman"/>
          <w:color w:val="000000" w:themeColor="text1"/>
          <w:sz w:val="24"/>
          <w:szCs w:val="24"/>
          <w:lang w:eastAsia="zh-CN"/>
        </w:rPr>
        <w:t>on the contrary, imply</w:t>
      </w:r>
      <w:r w:rsidR="008B7BB9" w:rsidRPr="00A043A4">
        <w:rPr>
          <w:rFonts w:ascii="Times New Roman" w:eastAsia="DengXian" w:hAnsi="Times New Roman" w:cs="Times New Roman"/>
          <w:color w:val="000000" w:themeColor="text1"/>
          <w:sz w:val="24"/>
          <w:szCs w:val="24"/>
          <w:lang w:eastAsia="zh-CN"/>
        </w:rPr>
        <w:t xml:space="preserve"> that the very-low CE in 0.4LT strongly correlates with the </w:t>
      </w:r>
      <w:r w:rsidR="00D76395" w:rsidRPr="00A043A4">
        <w:rPr>
          <w:rFonts w:ascii="Times New Roman" w:eastAsia="DengXian" w:hAnsi="Times New Roman" w:cs="Times New Roman"/>
          <w:color w:val="000000" w:themeColor="text1"/>
          <w:sz w:val="24"/>
          <w:szCs w:val="24"/>
          <w:lang w:eastAsia="zh-CN"/>
        </w:rPr>
        <w:t xml:space="preserve">severe </w:t>
      </w:r>
      <w:r w:rsidR="008B7BB9" w:rsidRPr="00A043A4">
        <w:rPr>
          <w:rFonts w:ascii="Times New Roman" w:eastAsia="DengXian" w:hAnsi="Times New Roman" w:cs="Times New Roman"/>
          <w:color w:val="000000" w:themeColor="text1"/>
          <w:sz w:val="24"/>
          <w:szCs w:val="24"/>
          <w:lang w:eastAsia="zh-CN"/>
        </w:rPr>
        <w:t xml:space="preserve">decomposition of LiTFSI (thus, more LiF). </w:t>
      </w:r>
      <w:r w:rsidR="00D273DC" w:rsidRPr="00A043A4">
        <w:rPr>
          <w:rFonts w:ascii="Times New Roman" w:eastAsia="DengXian" w:hAnsi="Times New Roman" w:cs="Times New Roman"/>
          <w:color w:val="000000" w:themeColor="text1"/>
          <w:sz w:val="24"/>
          <w:szCs w:val="24"/>
          <w:lang w:eastAsia="zh-CN"/>
        </w:rPr>
        <w:t xml:space="preserve">It was previously </w:t>
      </w:r>
      <w:r w:rsidR="008B7BB9" w:rsidRPr="00A043A4">
        <w:rPr>
          <w:rFonts w:ascii="Times New Roman" w:eastAsia="DengXian" w:hAnsi="Times New Roman" w:cs="Times New Roman"/>
          <w:color w:val="000000" w:themeColor="text1"/>
          <w:sz w:val="24"/>
          <w:szCs w:val="24"/>
          <w:lang w:eastAsia="zh-CN"/>
        </w:rPr>
        <w:t>reported that LiNO</w:t>
      </w:r>
      <w:r w:rsidR="008B7BB9" w:rsidRPr="00A043A4">
        <w:rPr>
          <w:rFonts w:ascii="Times New Roman" w:eastAsia="DengXian" w:hAnsi="Times New Roman" w:cs="Times New Roman"/>
          <w:color w:val="000000" w:themeColor="text1"/>
          <w:sz w:val="24"/>
          <w:szCs w:val="24"/>
          <w:vertAlign w:val="subscript"/>
          <w:lang w:eastAsia="zh-CN"/>
        </w:rPr>
        <w:t>3</w:t>
      </w:r>
      <w:r w:rsidR="008B7BB9" w:rsidRPr="00A043A4">
        <w:rPr>
          <w:rFonts w:ascii="Times New Roman" w:eastAsia="DengXian" w:hAnsi="Times New Roman" w:cs="Times New Roman"/>
          <w:color w:val="000000" w:themeColor="text1"/>
          <w:sz w:val="24"/>
          <w:szCs w:val="24"/>
          <w:lang w:eastAsia="zh-CN"/>
        </w:rPr>
        <w:t xml:space="preserve"> additive can facilitate the decomposition of LiTFSI</w:t>
      </w:r>
      <w:r w:rsidR="00EA37F1" w:rsidRPr="00A043A4">
        <w:rPr>
          <w:rFonts w:ascii="Times New Roman" w:eastAsia="DengXian" w:hAnsi="Times New Roman" w:cs="Times New Roman"/>
          <w:color w:val="000000" w:themeColor="text1"/>
          <w:sz w:val="24"/>
          <w:szCs w:val="24"/>
          <w:lang w:eastAsia="zh-CN"/>
        </w:rPr>
        <w:t xml:space="preserve"> to generate </w:t>
      </w:r>
      <w:r w:rsidR="00F775A5" w:rsidRPr="00A043A4">
        <w:rPr>
          <w:rFonts w:ascii="Times New Roman" w:eastAsia="DengXian" w:hAnsi="Times New Roman" w:cs="Times New Roman"/>
          <w:color w:val="000000" w:themeColor="text1"/>
          <w:sz w:val="24"/>
          <w:szCs w:val="24"/>
          <w:lang w:eastAsia="zh-CN"/>
        </w:rPr>
        <w:t xml:space="preserve">more </w:t>
      </w:r>
      <w:r w:rsidR="00EA37F1" w:rsidRPr="00A043A4">
        <w:rPr>
          <w:rFonts w:ascii="Times New Roman" w:eastAsia="DengXian" w:hAnsi="Times New Roman" w:cs="Times New Roman"/>
          <w:color w:val="000000" w:themeColor="text1"/>
          <w:sz w:val="24"/>
          <w:szCs w:val="24"/>
          <w:lang w:eastAsia="zh-CN"/>
        </w:rPr>
        <w:t>LiF</w:t>
      </w:r>
      <w:r w:rsidR="000B6CC6" w:rsidRPr="00A043A4">
        <w:rPr>
          <w:rFonts w:ascii="Times New Roman" w:eastAsia="DengXian" w:hAnsi="Times New Roman" w:cs="Times New Roman"/>
          <w:color w:val="000000" w:themeColor="text1"/>
          <w:sz w:val="24"/>
          <w:szCs w:val="24"/>
          <w:lang w:eastAsia="zh-CN"/>
        </w:rPr>
        <w:t>.</w:t>
      </w:r>
      <w:r w:rsidR="00EC1455" w:rsidRPr="00A043A4">
        <w:rPr>
          <w:rFonts w:ascii="Times New Roman" w:eastAsia="DengXian" w:hAnsi="Times New Roman" w:cs="Times New Roman"/>
          <w:color w:val="000000" w:themeColor="text1"/>
          <w:sz w:val="24"/>
          <w:szCs w:val="24"/>
          <w:lang w:eastAsia="zh-CN"/>
        </w:rPr>
        <w:fldChar w:fldCharType="begin"/>
      </w:r>
      <w:r w:rsidR="00DD37B8" w:rsidRPr="00A043A4">
        <w:rPr>
          <w:rFonts w:ascii="Times New Roman" w:eastAsia="DengXian" w:hAnsi="Times New Roman" w:cs="Times New Roman"/>
          <w:color w:val="000000" w:themeColor="text1"/>
          <w:sz w:val="24"/>
          <w:szCs w:val="24"/>
          <w:lang w:eastAsia="zh-CN"/>
        </w:rPr>
        <w:instrText xml:space="preserve"> ADDIN ZOTERO_ITEM CSL_CITATION {"citationID":"SeNQTdbq","properties":{"formattedCitation":"\\super 24\\nosupersub{}","plainCitation":"24","noteIndex":0},"citationItems":[{"id":26,"uris":["http://zotero.org/users/13367771/items/3HCYSFEA"],"itemData":{"id":26,"type":"article-journal","container-title":"Angewandte Chemie","issue":"49","note":"ISBN: 0044-8249\npublisher: Wiley Online Library","page":"22378-22385","title":"Lithium nitrate regulated sulfone electrolytes for lithium metal batteries","volume":"132","author":[{"family":"Fu","given":"Jiale"},{"family":"Ji","given":"Xiao"},{"family":"Chen","given":"Ji"},{"family":"Chen","given":"Long"},{"family":"Fan","given":"Xiulin"},{"family":"Mu","given":"Daobin"},{"family":"Wang","given":"Chunsheng"}],"issued":{"date-parts":[["2020"]]}}}],"schema":"https://github.com/citation-style-language/schema/raw/master/csl-citation.json"} </w:instrText>
      </w:r>
      <w:r w:rsidR="00EC1455" w:rsidRPr="00A043A4">
        <w:rPr>
          <w:rFonts w:ascii="Times New Roman" w:eastAsia="DengXian" w:hAnsi="Times New Roman" w:cs="Times New Roman"/>
          <w:color w:val="000000" w:themeColor="text1"/>
          <w:sz w:val="24"/>
          <w:szCs w:val="24"/>
          <w:lang w:eastAsia="zh-CN"/>
        </w:rPr>
        <w:fldChar w:fldCharType="separate"/>
      </w:r>
      <w:r w:rsidR="00DD37B8" w:rsidRPr="00A043A4">
        <w:rPr>
          <w:rFonts w:ascii="Times New Roman" w:hAnsi="Times New Roman" w:cs="Times New Roman"/>
          <w:kern w:val="0"/>
          <w:sz w:val="24"/>
          <w:szCs w:val="24"/>
          <w:vertAlign w:val="superscript"/>
        </w:rPr>
        <w:t>24</w:t>
      </w:r>
      <w:r w:rsidR="00EC1455" w:rsidRPr="00A043A4">
        <w:rPr>
          <w:rFonts w:ascii="Times New Roman" w:eastAsia="DengXian" w:hAnsi="Times New Roman" w:cs="Times New Roman"/>
          <w:color w:val="000000" w:themeColor="text1"/>
          <w:sz w:val="24"/>
          <w:szCs w:val="24"/>
          <w:lang w:eastAsia="zh-CN"/>
        </w:rPr>
        <w:fldChar w:fldCharType="end"/>
      </w:r>
      <w:r w:rsidR="00EF4926" w:rsidRPr="00A043A4">
        <w:rPr>
          <w:rFonts w:ascii="Times New Roman" w:eastAsia="DengXian" w:hAnsi="Times New Roman" w:cs="Times New Roman"/>
          <w:color w:val="000000" w:themeColor="text1"/>
          <w:sz w:val="24"/>
          <w:szCs w:val="24"/>
          <w:lang w:eastAsia="zh-CN"/>
        </w:rPr>
        <w:t xml:space="preserve"> </w:t>
      </w:r>
      <w:r w:rsidR="000B6CC6" w:rsidRPr="00A043A4">
        <w:rPr>
          <w:rFonts w:ascii="Times New Roman" w:eastAsia="DengXian" w:hAnsi="Times New Roman" w:cs="Times New Roman"/>
          <w:color w:val="000000" w:themeColor="text1"/>
          <w:sz w:val="24"/>
          <w:szCs w:val="24"/>
          <w:lang w:eastAsia="zh-CN"/>
        </w:rPr>
        <w:t>T</w:t>
      </w:r>
      <w:r w:rsidR="008B7BB9" w:rsidRPr="00A043A4">
        <w:rPr>
          <w:rFonts w:ascii="Times New Roman" w:eastAsia="DengXian" w:hAnsi="Times New Roman" w:cs="Times New Roman"/>
          <w:color w:val="000000" w:themeColor="text1"/>
          <w:sz w:val="24"/>
          <w:szCs w:val="24"/>
          <w:lang w:eastAsia="zh-CN"/>
        </w:rPr>
        <w:t xml:space="preserve">he </w:t>
      </w:r>
      <w:r w:rsidR="00C82DEC" w:rsidRPr="00A043A4">
        <w:rPr>
          <w:rFonts w:ascii="Times New Roman" w:eastAsia="DengXian" w:hAnsi="Times New Roman" w:cs="Times New Roman"/>
          <w:color w:val="000000" w:themeColor="text1"/>
          <w:sz w:val="24"/>
          <w:szCs w:val="24"/>
          <w:lang w:eastAsia="zh-CN"/>
        </w:rPr>
        <w:t>different</w:t>
      </w:r>
      <w:r w:rsidR="008B7BB9" w:rsidRPr="00A043A4">
        <w:rPr>
          <w:rFonts w:ascii="Times New Roman" w:eastAsia="DengXian" w:hAnsi="Times New Roman" w:cs="Times New Roman"/>
          <w:color w:val="000000" w:themeColor="text1"/>
          <w:sz w:val="24"/>
          <w:szCs w:val="24"/>
          <w:lang w:eastAsia="zh-CN"/>
        </w:rPr>
        <w:t xml:space="preserve"> results in our study might be because that we used </w:t>
      </w:r>
      <w:r w:rsidR="00006998" w:rsidRPr="00A043A4">
        <w:rPr>
          <w:rFonts w:ascii="Times New Roman" w:eastAsia="DengXian" w:hAnsi="Times New Roman" w:cs="Times New Roman"/>
          <w:color w:val="000000" w:themeColor="text1"/>
          <w:sz w:val="24"/>
          <w:szCs w:val="24"/>
          <w:lang w:eastAsia="zh-CN"/>
        </w:rPr>
        <w:t>low-concentration</w:t>
      </w:r>
      <w:r w:rsidR="008B7BB9" w:rsidRPr="00A043A4">
        <w:rPr>
          <w:rFonts w:ascii="Times New Roman" w:eastAsia="DengXian" w:hAnsi="Times New Roman" w:cs="Times New Roman"/>
          <w:color w:val="000000" w:themeColor="text1"/>
          <w:sz w:val="24"/>
          <w:szCs w:val="24"/>
          <w:lang w:eastAsia="zh-CN"/>
        </w:rPr>
        <w:t xml:space="preserve"> electrolyte while they adopted concentrated electrolyte (</w:t>
      </w:r>
      <w:r w:rsidR="00EF4926" w:rsidRPr="00A043A4">
        <w:rPr>
          <w:rFonts w:ascii="Times New Roman" w:eastAsia="DengXian" w:hAnsi="Times New Roman" w:cs="Times New Roman"/>
          <w:color w:val="000000" w:themeColor="text1"/>
          <w:sz w:val="24"/>
          <w:szCs w:val="24"/>
          <w:lang w:eastAsia="zh-CN"/>
        </w:rPr>
        <w:t>3.25</w:t>
      </w:r>
      <w:r w:rsidR="008B7BB9" w:rsidRPr="00A043A4">
        <w:rPr>
          <w:rFonts w:ascii="Times New Roman" w:eastAsia="DengXian" w:hAnsi="Times New Roman" w:cs="Times New Roman"/>
          <w:color w:val="000000" w:themeColor="text1"/>
          <w:sz w:val="24"/>
          <w:szCs w:val="24"/>
          <w:lang w:eastAsia="zh-CN"/>
        </w:rPr>
        <w:t xml:space="preserve"> M)</w:t>
      </w:r>
      <w:r w:rsidR="004E46C2" w:rsidRPr="00A043A4">
        <w:rPr>
          <w:rFonts w:ascii="Times New Roman" w:eastAsia="DengXian" w:hAnsi="Times New Roman" w:cs="Times New Roman"/>
          <w:color w:val="000000" w:themeColor="text1"/>
          <w:sz w:val="24"/>
          <w:szCs w:val="24"/>
          <w:lang w:eastAsia="zh-CN"/>
        </w:rPr>
        <w:t>. Meanwhile,</w:t>
      </w:r>
      <w:r w:rsidR="00D11302" w:rsidRPr="00A043A4">
        <w:rPr>
          <w:rFonts w:ascii="Times New Roman" w:eastAsia="DengXian" w:hAnsi="Times New Roman" w:cs="Times New Roman"/>
          <w:color w:val="000000" w:themeColor="text1"/>
          <w:sz w:val="24"/>
          <w:szCs w:val="24"/>
          <w:lang w:eastAsia="zh-CN"/>
        </w:rPr>
        <w:t xml:space="preserve"> the atomic concentration </w:t>
      </w:r>
      <w:r w:rsidR="001668FC" w:rsidRPr="00A043A4">
        <w:rPr>
          <w:rFonts w:ascii="Times New Roman" w:eastAsia="DengXian" w:hAnsi="Times New Roman" w:cs="Times New Roman"/>
          <w:color w:val="000000" w:themeColor="text1"/>
          <w:sz w:val="24"/>
          <w:szCs w:val="24"/>
          <w:lang w:eastAsia="zh-CN"/>
        </w:rPr>
        <w:t xml:space="preserve">percentage of the s-SEI composition </w:t>
      </w:r>
      <w:r w:rsidR="00C977F7" w:rsidRPr="00A043A4">
        <w:rPr>
          <w:rFonts w:ascii="Times New Roman" w:eastAsia="DengXian" w:hAnsi="Times New Roman" w:cs="Times New Roman"/>
          <w:color w:val="000000" w:themeColor="text1"/>
          <w:sz w:val="24"/>
          <w:szCs w:val="24"/>
          <w:lang w:eastAsia="zh-CN"/>
        </w:rPr>
        <w:t xml:space="preserve">demonstrates a higher F ratio </w:t>
      </w:r>
      <w:r w:rsidR="001F6878" w:rsidRPr="00A043A4">
        <w:rPr>
          <w:rFonts w:ascii="Times New Roman" w:eastAsia="DengXian" w:hAnsi="Times New Roman" w:cs="Times New Roman"/>
          <w:color w:val="000000" w:themeColor="text1"/>
          <w:sz w:val="24"/>
          <w:szCs w:val="24"/>
          <w:lang w:eastAsia="zh-CN"/>
        </w:rPr>
        <w:t>for</w:t>
      </w:r>
      <w:r w:rsidR="00C977F7" w:rsidRPr="00A043A4">
        <w:rPr>
          <w:rFonts w:ascii="Times New Roman" w:eastAsia="DengXian" w:hAnsi="Times New Roman" w:cs="Times New Roman"/>
          <w:color w:val="000000" w:themeColor="text1"/>
          <w:sz w:val="24"/>
          <w:szCs w:val="24"/>
          <w:lang w:eastAsia="zh-CN"/>
        </w:rPr>
        <w:t xml:space="preserve"> 2.0LTLN compared with</w:t>
      </w:r>
      <w:r w:rsidR="00F30CDD" w:rsidRPr="00A043A4">
        <w:rPr>
          <w:rFonts w:ascii="Times New Roman" w:eastAsia="DengXian" w:hAnsi="Times New Roman" w:cs="Times New Roman"/>
          <w:color w:val="000000" w:themeColor="text1"/>
          <w:sz w:val="24"/>
          <w:szCs w:val="24"/>
          <w:lang w:eastAsia="zh-CN"/>
        </w:rPr>
        <w:t xml:space="preserve"> that </w:t>
      </w:r>
      <w:r w:rsidR="001F6878" w:rsidRPr="00A043A4">
        <w:rPr>
          <w:rFonts w:ascii="Times New Roman" w:eastAsia="DengXian" w:hAnsi="Times New Roman" w:cs="Times New Roman"/>
          <w:color w:val="000000" w:themeColor="text1"/>
          <w:sz w:val="24"/>
          <w:szCs w:val="24"/>
          <w:lang w:eastAsia="zh-CN"/>
        </w:rPr>
        <w:t>for</w:t>
      </w:r>
      <w:r w:rsidR="00C977F7" w:rsidRPr="00A043A4">
        <w:rPr>
          <w:rFonts w:ascii="Times New Roman" w:eastAsia="DengXian" w:hAnsi="Times New Roman" w:cs="Times New Roman"/>
          <w:color w:val="000000" w:themeColor="text1"/>
          <w:sz w:val="24"/>
          <w:szCs w:val="24"/>
          <w:lang w:eastAsia="zh-CN"/>
        </w:rPr>
        <w:t xml:space="preserve"> 0.4LTLN</w:t>
      </w:r>
      <w:r w:rsidR="00E27A38" w:rsidRPr="00A043A4">
        <w:rPr>
          <w:rFonts w:ascii="Times New Roman" w:eastAsia="DengXian" w:hAnsi="Times New Roman" w:cs="Times New Roman"/>
          <w:color w:val="000000" w:themeColor="text1"/>
          <w:sz w:val="24"/>
          <w:szCs w:val="24"/>
          <w:lang w:eastAsia="zh-CN"/>
        </w:rPr>
        <w:t xml:space="preserve"> (</w:t>
      </w:r>
      <w:r w:rsidR="00E27A38" w:rsidRPr="00A043A4">
        <w:rPr>
          <w:rFonts w:ascii="Times New Roman" w:eastAsia="DengXian" w:hAnsi="Times New Roman" w:cs="Times New Roman"/>
          <w:color w:val="4472C4" w:themeColor="accent1"/>
          <w:sz w:val="24"/>
          <w:szCs w:val="24"/>
          <w:lang w:eastAsia="zh-CN"/>
        </w:rPr>
        <w:t xml:space="preserve">Figure </w:t>
      </w:r>
      <w:r w:rsidR="005B76E8" w:rsidRPr="00A043A4">
        <w:rPr>
          <w:rFonts w:ascii="Times New Roman" w:eastAsia="DengXian" w:hAnsi="Times New Roman" w:cs="Times New Roman"/>
          <w:color w:val="4472C4" w:themeColor="accent1"/>
          <w:sz w:val="24"/>
          <w:szCs w:val="24"/>
          <w:lang w:eastAsia="zh-CN"/>
        </w:rPr>
        <w:t>5</w:t>
      </w:r>
      <w:r w:rsidR="005B76E8" w:rsidRPr="00A043A4">
        <w:rPr>
          <w:rFonts w:ascii="Times New Roman" w:eastAsia="DengXian" w:hAnsi="Times New Roman" w:cs="Times New Roman"/>
          <w:sz w:val="24"/>
          <w:szCs w:val="24"/>
          <w:lang w:eastAsia="zh-CN"/>
        </w:rPr>
        <w:t>g</w:t>
      </w:r>
      <w:r w:rsidR="00E27A38" w:rsidRPr="00A043A4">
        <w:rPr>
          <w:rFonts w:ascii="Times New Roman" w:eastAsia="DengXian" w:hAnsi="Times New Roman" w:cs="Times New Roman"/>
          <w:color w:val="000000" w:themeColor="text1"/>
          <w:sz w:val="24"/>
          <w:szCs w:val="24"/>
          <w:lang w:eastAsia="zh-CN"/>
        </w:rPr>
        <w:t>)</w:t>
      </w:r>
      <w:r w:rsidR="008B7BB9" w:rsidRPr="00A043A4">
        <w:rPr>
          <w:rFonts w:ascii="Times New Roman" w:eastAsia="DengXian" w:hAnsi="Times New Roman" w:cs="Times New Roman"/>
          <w:color w:val="000000" w:themeColor="text1"/>
          <w:sz w:val="24"/>
          <w:szCs w:val="24"/>
          <w:lang w:eastAsia="zh-CN"/>
        </w:rPr>
        <w:t xml:space="preserve">. </w:t>
      </w:r>
      <w:r w:rsidR="009D5150" w:rsidRPr="00A043A4">
        <w:rPr>
          <w:rFonts w:ascii="Times New Roman" w:eastAsia="DengXian" w:hAnsi="Times New Roman" w:cs="Times New Roman"/>
          <w:color w:val="000000" w:themeColor="text1"/>
          <w:sz w:val="24"/>
          <w:szCs w:val="24"/>
          <w:lang w:eastAsia="zh-CN"/>
        </w:rPr>
        <w:t>This also demonstrates that LiF was the major SEI component for 2.0LTLN</w:t>
      </w:r>
      <w:r w:rsidR="00864AEE" w:rsidRPr="00A043A4">
        <w:rPr>
          <w:rFonts w:ascii="Times New Roman" w:eastAsia="DengXian" w:hAnsi="Times New Roman" w:cs="Times New Roman"/>
          <w:color w:val="000000" w:themeColor="text1"/>
          <w:sz w:val="24"/>
          <w:szCs w:val="24"/>
          <w:lang w:eastAsia="zh-CN"/>
        </w:rPr>
        <w:t xml:space="preserve"> which </w:t>
      </w:r>
      <w:r w:rsidR="00E0046A" w:rsidRPr="00A043A4">
        <w:rPr>
          <w:rFonts w:ascii="Times New Roman" w:eastAsia="DengXian" w:hAnsi="Times New Roman" w:cs="Times New Roman"/>
          <w:color w:val="000000" w:themeColor="text1"/>
          <w:sz w:val="24"/>
          <w:szCs w:val="24"/>
          <w:lang w:eastAsia="zh-CN"/>
        </w:rPr>
        <w:t>played a decisive role in enhancing and stabilizing the CE performance</w:t>
      </w:r>
      <w:r w:rsidR="00B726E2" w:rsidRPr="00A043A4">
        <w:rPr>
          <w:rFonts w:ascii="Times New Roman" w:eastAsia="DengXian" w:hAnsi="Times New Roman" w:cs="Times New Roman"/>
          <w:color w:val="000000" w:themeColor="text1"/>
          <w:sz w:val="24"/>
          <w:szCs w:val="24"/>
          <w:lang w:eastAsia="zh-CN"/>
        </w:rPr>
        <w:t>, in line with the</w:t>
      </w:r>
      <w:r w:rsidR="00EB3F2F" w:rsidRPr="00A043A4">
        <w:rPr>
          <w:rFonts w:ascii="Times New Roman" w:eastAsia="DengXian" w:hAnsi="Times New Roman" w:cs="Times New Roman"/>
          <w:color w:val="000000" w:themeColor="text1"/>
          <w:sz w:val="24"/>
          <w:szCs w:val="24"/>
          <w:lang w:eastAsia="zh-CN"/>
        </w:rPr>
        <w:t xml:space="preserve"> above</w:t>
      </w:r>
      <w:r w:rsidR="00B726E2" w:rsidRPr="00A043A4">
        <w:rPr>
          <w:rFonts w:ascii="Times New Roman" w:eastAsia="DengXian" w:hAnsi="Times New Roman" w:cs="Times New Roman"/>
          <w:color w:val="000000" w:themeColor="text1"/>
          <w:sz w:val="24"/>
          <w:szCs w:val="24"/>
          <w:lang w:eastAsia="zh-CN"/>
        </w:rPr>
        <w:t xml:space="preserve"> discussion</w:t>
      </w:r>
      <w:r w:rsidR="00EB3F2F" w:rsidRPr="00A043A4">
        <w:rPr>
          <w:rFonts w:ascii="Times New Roman" w:eastAsia="DengXian" w:hAnsi="Times New Roman" w:cs="Times New Roman"/>
          <w:color w:val="000000" w:themeColor="text1"/>
          <w:sz w:val="24"/>
          <w:szCs w:val="24"/>
          <w:lang w:eastAsia="zh-CN"/>
        </w:rPr>
        <w:t>s</w:t>
      </w:r>
      <w:r w:rsidR="00B726E2" w:rsidRPr="00A043A4">
        <w:rPr>
          <w:rFonts w:ascii="Times New Roman" w:eastAsia="DengXian" w:hAnsi="Times New Roman" w:cs="Times New Roman"/>
          <w:color w:val="000000" w:themeColor="text1"/>
          <w:sz w:val="24"/>
          <w:szCs w:val="24"/>
          <w:lang w:eastAsia="zh-CN"/>
        </w:rPr>
        <w:t xml:space="preserve"> </w:t>
      </w:r>
      <w:r w:rsidR="00084F54" w:rsidRPr="00A043A4">
        <w:rPr>
          <w:rFonts w:ascii="Times New Roman" w:eastAsia="DengXian" w:hAnsi="Times New Roman" w:cs="Times New Roman"/>
          <w:color w:val="000000" w:themeColor="text1"/>
          <w:sz w:val="24"/>
          <w:szCs w:val="24"/>
          <w:lang w:eastAsia="zh-CN"/>
        </w:rPr>
        <w:t xml:space="preserve">on the pre-SEI </w:t>
      </w:r>
      <w:r w:rsidR="00EB3F2F" w:rsidRPr="00A043A4">
        <w:rPr>
          <w:rFonts w:ascii="Times New Roman" w:eastAsia="DengXian" w:hAnsi="Times New Roman" w:cs="Times New Roman"/>
          <w:color w:val="000000" w:themeColor="text1"/>
          <w:sz w:val="24"/>
          <w:szCs w:val="24"/>
          <w:lang w:eastAsia="zh-CN"/>
        </w:rPr>
        <w:t>species</w:t>
      </w:r>
      <w:r w:rsidR="00E0046A" w:rsidRPr="00A043A4">
        <w:rPr>
          <w:rFonts w:ascii="Times New Roman" w:eastAsia="DengXian" w:hAnsi="Times New Roman" w:cs="Times New Roman"/>
          <w:color w:val="000000" w:themeColor="text1"/>
          <w:sz w:val="24"/>
          <w:szCs w:val="24"/>
          <w:lang w:eastAsia="zh-CN"/>
        </w:rPr>
        <w:t>.</w:t>
      </w:r>
      <w:r w:rsidR="00E64756" w:rsidRPr="00A043A4">
        <w:rPr>
          <w:rFonts w:ascii="Times New Roman" w:eastAsia="DengXian" w:hAnsi="Times New Roman" w:cs="Times New Roman"/>
          <w:color w:val="000000" w:themeColor="text1"/>
          <w:sz w:val="24"/>
          <w:szCs w:val="24"/>
          <w:lang w:eastAsia="zh-CN"/>
        </w:rPr>
        <w:t xml:space="preserve"> </w:t>
      </w:r>
      <w:r w:rsidR="0043577B" w:rsidRPr="00A043A4">
        <w:rPr>
          <w:rFonts w:ascii="Times New Roman" w:eastAsia="DengXian" w:hAnsi="Times New Roman" w:cs="Times New Roman"/>
          <w:color w:val="000000" w:themeColor="text1"/>
          <w:sz w:val="24"/>
          <w:szCs w:val="24"/>
          <w:lang w:eastAsia="zh-CN"/>
        </w:rPr>
        <w:t xml:space="preserve">For the </w:t>
      </w:r>
      <w:r w:rsidR="00ED1602" w:rsidRPr="00A043A4">
        <w:rPr>
          <w:rFonts w:ascii="Times New Roman" w:eastAsia="DengXian" w:hAnsi="Times New Roman" w:cs="Times New Roman"/>
          <w:color w:val="000000" w:themeColor="text1"/>
          <w:sz w:val="24"/>
          <w:szCs w:val="24"/>
          <w:lang w:eastAsia="zh-CN"/>
        </w:rPr>
        <w:t xml:space="preserve">more </w:t>
      </w:r>
      <w:r w:rsidR="00ED1602" w:rsidRPr="00A043A4">
        <w:rPr>
          <w:rFonts w:ascii="Times New Roman" w:eastAsia="DengXian" w:hAnsi="Times New Roman" w:cs="Times New Roman"/>
          <w:color w:val="000000" w:themeColor="text1"/>
          <w:sz w:val="24"/>
          <w:szCs w:val="24"/>
          <w:lang w:eastAsia="zh-CN"/>
        </w:rPr>
        <w:lastRenderedPageBreak/>
        <w:t xml:space="preserve">dilute </w:t>
      </w:r>
      <w:r w:rsidR="0043577B" w:rsidRPr="00A043A4">
        <w:rPr>
          <w:rFonts w:ascii="Times New Roman" w:eastAsia="DengXian" w:hAnsi="Times New Roman" w:cs="Times New Roman"/>
          <w:color w:val="000000" w:themeColor="text1"/>
          <w:sz w:val="24"/>
          <w:szCs w:val="24"/>
          <w:lang w:eastAsia="zh-CN"/>
        </w:rPr>
        <w:t xml:space="preserve">0.4 M electrolytes, however, </w:t>
      </w:r>
      <w:r w:rsidR="008B7BB9" w:rsidRPr="00A043A4">
        <w:rPr>
          <w:rFonts w:ascii="Times New Roman" w:eastAsia="DengXian" w:hAnsi="Times New Roman" w:cs="Times New Roman"/>
          <w:color w:val="000000" w:themeColor="text1"/>
          <w:sz w:val="24"/>
          <w:szCs w:val="24"/>
          <w:lang w:eastAsia="zh-CN"/>
        </w:rPr>
        <w:t>the existence of Li</w:t>
      </w:r>
      <w:r w:rsidR="008B7BB9" w:rsidRPr="00A043A4">
        <w:rPr>
          <w:rFonts w:ascii="Times New Roman" w:eastAsia="DengXian" w:hAnsi="Times New Roman" w:cs="Times New Roman"/>
          <w:color w:val="000000" w:themeColor="text1"/>
          <w:sz w:val="24"/>
          <w:szCs w:val="24"/>
          <w:vertAlign w:val="subscript"/>
          <w:lang w:eastAsia="zh-CN"/>
        </w:rPr>
        <w:t>2</w:t>
      </w:r>
      <w:r w:rsidR="008B7BB9" w:rsidRPr="00A043A4">
        <w:rPr>
          <w:rFonts w:ascii="Times New Roman" w:eastAsia="DengXian" w:hAnsi="Times New Roman" w:cs="Times New Roman"/>
          <w:color w:val="000000" w:themeColor="text1"/>
          <w:sz w:val="24"/>
          <w:szCs w:val="24"/>
          <w:lang w:eastAsia="zh-CN"/>
        </w:rPr>
        <w:t xml:space="preserve">O </w:t>
      </w:r>
      <w:r w:rsidR="0065140B" w:rsidRPr="00A043A4">
        <w:rPr>
          <w:rFonts w:ascii="Times New Roman" w:eastAsia="DengXian" w:hAnsi="Times New Roman" w:cs="Times New Roman"/>
          <w:color w:val="000000" w:themeColor="text1"/>
          <w:sz w:val="24"/>
          <w:szCs w:val="24"/>
          <w:lang w:eastAsia="zh-CN"/>
        </w:rPr>
        <w:t>(</w:t>
      </w:r>
      <w:r w:rsidR="008B7BB9" w:rsidRPr="00A043A4">
        <w:rPr>
          <w:rFonts w:ascii="Times New Roman" w:eastAsia="DengXian" w:hAnsi="Times New Roman" w:cs="Times New Roman"/>
          <w:color w:val="000000" w:themeColor="text1"/>
          <w:sz w:val="24"/>
          <w:szCs w:val="24"/>
          <w:lang w:eastAsia="zh-CN"/>
        </w:rPr>
        <w:t xml:space="preserve">and </w:t>
      </w:r>
      <w:r w:rsidR="00EA384E" w:rsidRPr="00A043A4">
        <w:rPr>
          <w:rFonts w:ascii="Times New Roman" w:eastAsia="DengXian" w:hAnsi="Times New Roman" w:cs="Times New Roman"/>
          <w:color w:val="000000" w:themeColor="text1"/>
          <w:sz w:val="24"/>
          <w:szCs w:val="24"/>
          <w:lang w:eastAsia="zh-CN"/>
        </w:rPr>
        <w:t xml:space="preserve">the existence of </w:t>
      </w:r>
      <w:r w:rsidR="00621C1A" w:rsidRPr="00A043A4">
        <w:rPr>
          <w:rFonts w:ascii="Times New Roman" w:eastAsia="DengXian" w:hAnsi="Times New Roman" w:cs="Times New Roman"/>
          <w:color w:val="000000" w:themeColor="text1"/>
          <w:sz w:val="24"/>
          <w:szCs w:val="24"/>
          <w:lang w:eastAsia="zh-CN"/>
        </w:rPr>
        <w:t>short-chain lithium polysulfides</w:t>
      </w:r>
      <w:r w:rsidR="0065140B" w:rsidRPr="00A043A4">
        <w:rPr>
          <w:rFonts w:ascii="Times New Roman" w:eastAsia="DengXian" w:hAnsi="Times New Roman" w:cs="Times New Roman"/>
          <w:color w:val="000000" w:themeColor="text1"/>
          <w:sz w:val="24"/>
          <w:szCs w:val="24"/>
          <w:lang w:eastAsia="zh-CN"/>
        </w:rPr>
        <w:t xml:space="preserve"> when blocking OSS)</w:t>
      </w:r>
      <w:r w:rsidR="008B7BB9" w:rsidRPr="00A043A4">
        <w:rPr>
          <w:rFonts w:ascii="Times New Roman" w:eastAsia="DengXian" w:hAnsi="Times New Roman" w:cs="Times New Roman"/>
          <w:color w:val="000000" w:themeColor="text1"/>
          <w:sz w:val="24"/>
          <w:szCs w:val="24"/>
          <w:lang w:eastAsia="zh-CN"/>
        </w:rPr>
        <w:t xml:space="preserve"> </w:t>
      </w:r>
      <w:r w:rsidR="00C52F97" w:rsidRPr="00A043A4">
        <w:rPr>
          <w:rFonts w:ascii="Times New Roman" w:eastAsia="DengXian" w:hAnsi="Times New Roman" w:cs="Times New Roman"/>
          <w:color w:val="000000" w:themeColor="text1"/>
          <w:sz w:val="24"/>
          <w:szCs w:val="24"/>
          <w:lang w:eastAsia="zh-CN"/>
        </w:rPr>
        <w:t>was</w:t>
      </w:r>
      <w:r w:rsidR="008B7BB9" w:rsidRPr="00A043A4">
        <w:rPr>
          <w:rFonts w:ascii="Times New Roman" w:eastAsia="DengXian" w:hAnsi="Times New Roman" w:cs="Times New Roman"/>
          <w:color w:val="000000" w:themeColor="text1"/>
          <w:sz w:val="24"/>
          <w:szCs w:val="24"/>
          <w:lang w:eastAsia="zh-CN"/>
        </w:rPr>
        <w:t xml:space="preserve"> rather regarded as the major contributor than LiF to the improved Li plating/stripping efficiency.</w:t>
      </w:r>
      <w:r w:rsidR="00595E96" w:rsidRPr="00A043A4">
        <w:rPr>
          <w:rFonts w:ascii="Times New Roman" w:eastAsia="DengXian" w:hAnsi="Times New Roman" w:cs="Times New Roman"/>
          <w:color w:val="000000" w:themeColor="text1"/>
          <w:sz w:val="24"/>
          <w:szCs w:val="24"/>
          <w:lang w:eastAsia="zh-CN"/>
        </w:rPr>
        <w:fldChar w:fldCharType="begin"/>
      </w:r>
      <w:r w:rsidR="00DD37B8" w:rsidRPr="00A043A4">
        <w:rPr>
          <w:rFonts w:ascii="Times New Roman" w:eastAsia="DengXian" w:hAnsi="Times New Roman" w:cs="Times New Roman"/>
          <w:color w:val="000000" w:themeColor="text1"/>
          <w:sz w:val="24"/>
          <w:szCs w:val="24"/>
          <w:lang w:eastAsia="zh-CN"/>
        </w:rPr>
        <w:instrText xml:space="preserve"> ADDIN ZOTERO_ITEM CSL_CITATION {"citationID":"15QWsdpn","properties":{"formattedCitation":"\\super 29\\nosupersub{}","plainCitation":"29","noteIndex":0},"citationItems":[{"id":31,"uris":["http://zotero.org/users/13367771/items/LIXDWX98"],"itemData":{"id":31,"type":"article-journal","container-title":"Batteries &amp; Supercaps","issue":"12","note":"ISBN: 2566-6223\npublisher: Wiley Online Library","page":"e202300359","title":"Li Plating/Stripping Efficiency in Ether‐based Dilute Electrolyte for Anode‐free Lithium‐metal Batteries: Effect of Operating Potential Range on Subsequent SEI Layer Structure","volume":"6","author":[{"family":"Wang","given":"Yushen"},{"family":"Noguchi","given":"Hidenori"}],"issued":{"date-parts":[["2023"]]}}}],"schema":"https://github.com/citation-style-language/schema/raw/master/csl-citation.json"} </w:instrText>
      </w:r>
      <w:r w:rsidR="00595E96" w:rsidRPr="00A043A4">
        <w:rPr>
          <w:rFonts w:ascii="Times New Roman" w:eastAsia="DengXian" w:hAnsi="Times New Roman" w:cs="Times New Roman"/>
          <w:color w:val="000000" w:themeColor="text1"/>
          <w:sz w:val="24"/>
          <w:szCs w:val="24"/>
          <w:lang w:eastAsia="zh-CN"/>
        </w:rPr>
        <w:fldChar w:fldCharType="separate"/>
      </w:r>
      <w:r w:rsidR="00DD37B8" w:rsidRPr="00A043A4">
        <w:rPr>
          <w:rFonts w:ascii="Times New Roman" w:hAnsi="Times New Roman" w:cs="Times New Roman"/>
          <w:kern w:val="0"/>
          <w:sz w:val="24"/>
          <w:szCs w:val="24"/>
          <w:vertAlign w:val="superscript"/>
        </w:rPr>
        <w:t>29</w:t>
      </w:r>
      <w:r w:rsidR="00595E96" w:rsidRPr="00A043A4">
        <w:rPr>
          <w:rFonts w:ascii="Times New Roman" w:eastAsia="DengXian" w:hAnsi="Times New Roman" w:cs="Times New Roman"/>
          <w:color w:val="000000" w:themeColor="text1"/>
          <w:sz w:val="24"/>
          <w:szCs w:val="24"/>
          <w:lang w:eastAsia="zh-CN"/>
        </w:rPr>
        <w:fldChar w:fldCharType="end"/>
      </w:r>
    </w:p>
    <w:p w14:paraId="6760AF24" w14:textId="19F44520" w:rsidR="001D5D7A" w:rsidRPr="00A043A4" w:rsidRDefault="009E06CF" w:rsidP="00451180">
      <w:pPr>
        <w:spacing w:line="360" w:lineRule="auto"/>
        <w:jc w:val="center"/>
        <w:rPr>
          <w:rFonts w:ascii="Times New Roman" w:eastAsia="DengXian" w:hAnsi="Times New Roman" w:cs="Times New Roman"/>
          <w:color w:val="000000" w:themeColor="text1"/>
          <w:sz w:val="24"/>
          <w:szCs w:val="24"/>
          <w:lang w:eastAsia="zh-CN"/>
        </w:rPr>
      </w:pPr>
      <w:r w:rsidRPr="00A043A4">
        <w:rPr>
          <w:rFonts w:ascii="Times New Roman" w:hAnsi="Times New Roman" w:cs="Times New Roman"/>
          <w:noProof/>
        </w:rPr>
        <w:drawing>
          <wp:inline distT="0" distB="0" distL="0" distR="0" wp14:anchorId="69D86E95" wp14:editId="20E09ED4">
            <wp:extent cx="5424805" cy="3484487"/>
            <wp:effectExtent l="0" t="0" r="4445" b="1905"/>
            <wp:docPr id="20950868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170" t="2752" r="8666" b="1205"/>
                    <a:stretch/>
                  </pic:blipFill>
                  <pic:spPr bwMode="auto">
                    <a:xfrm>
                      <a:off x="0" y="0"/>
                      <a:ext cx="5448144" cy="3499478"/>
                    </a:xfrm>
                    <a:prstGeom prst="rect">
                      <a:avLst/>
                    </a:prstGeom>
                    <a:noFill/>
                    <a:ln>
                      <a:noFill/>
                    </a:ln>
                    <a:extLst>
                      <a:ext uri="{53640926-AAD7-44D8-BBD7-CCE9431645EC}">
                        <a14:shadowObscured xmlns:a14="http://schemas.microsoft.com/office/drawing/2010/main"/>
                      </a:ext>
                    </a:extLst>
                  </pic:spPr>
                </pic:pic>
              </a:graphicData>
            </a:graphic>
          </wp:inline>
        </w:drawing>
      </w:r>
    </w:p>
    <w:p w14:paraId="6461744B" w14:textId="69ACC489" w:rsidR="00451180" w:rsidRPr="00A043A4" w:rsidRDefault="00451180" w:rsidP="00451180">
      <w:pPr>
        <w:rPr>
          <w:rFonts w:ascii="Times New Roman" w:eastAsia="DengXian" w:hAnsi="Times New Roman" w:cs="Times New Roman"/>
          <w:b/>
          <w:bCs/>
          <w:color w:val="000000" w:themeColor="text1"/>
          <w:sz w:val="20"/>
          <w:szCs w:val="20"/>
          <w:lang w:eastAsia="zh-CN"/>
        </w:rPr>
      </w:pPr>
      <w:bookmarkStart w:id="8" w:name="_Hlk132028239"/>
      <w:r w:rsidRPr="00A043A4">
        <w:rPr>
          <w:rFonts w:ascii="Times New Roman" w:eastAsia="DengXian" w:hAnsi="Times New Roman" w:cs="Times New Roman"/>
          <w:b/>
          <w:bCs/>
          <w:color w:val="000000" w:themeColor="text1"/>
          <w:sz w:val="20"/>
          <w:szCs w:val="20"/>
          <w:lang w:eastAsia="zh-CN"/>
        </w:rPr>
        <w:t xml:space="preserve">Figure </w:t>
      </w:r>
      <w:r w:rsidR="00212640" w:rsidRPr="00A043A4">
        <w:rPr>
          <w:rFonts w:ascii="Times New Roman" w:eastAsia="DengXian" w:hAnsi="Times New Roman" w:cs="Times New Roman"/>
          <w:b/>
          <w:bCs/>
          <w:color w:val="000000" w:themeColor="text1"/>
          <w:sz w:val="20"/>
          <w:szCs w:val="20"/>
          <w:lang w:eastAsia="zh-CN"/>
        </w:rPr>
        <w:t>5</w:t>
      </w:r>
      <w:r w:rsidRPr="00A043A4">
        <w:rPr>
          <w:rFonts w:ascii="Times New Roman" w:eastAsia="DengXian" w:hAnsi="Times New Roman" w:cs="Times New Roman"/>
          <w:b/>
          <w:bCs/>
          <w:color w:val="000000" w:themeColor="text1"/>
          <w:sz w:val="20"/>
          <w:szCs w:val="20"/>
          <w:lang w:eastAsia="zh-CN"/>
        </w:rPr>
        <w:t xml:space="preserve">. </w:t>
      </w:r>
      <w:bookmarkStart w:id="9" w:name="_Hlk177049173"/>
      <w:r w:rsidR="00BE11A0" w:rsidRPr="00A043A4">
        <w:rPr>
          <w:rFonts w:ascii="Times New Roman" w:eastAsia="DengXian" w:hAnsi="Times New Roman" w:cs="Times New Roman"/>
          <w:b/>
          <w:bCs/>
          <w:color w:val="000000" w:themeColor="text1"/>
          <w:sz w:val="20"/>
          <w:szCs w:val="20"/>
          <w:lang w:eastAsia="zh-CN"/>
        </w:rPr>
        <w:t>(a) Li 1s, (b) N 1s, (c) O 1s, (d) S 2p, (e) F 1s, (f) C 1s</w:t>
      </w:r>
      <w:bookmarkEnd w:id="9"/>
      <w:r w:rsidRPr="00A043A4">
        <w:rPr>
          <w:rFonts w:ascii="Times New Roman" w:eastAsia="DengXian" w:hAnsi="Times New Roman" w:cs="Times New Roman"/>
          <w:b/>
          <w:bCs/>
          <w:color w:val="000000" w:themeColor="text1"/>
          <w:sz w:val="20"/>
          <w:szCs w:val="20"/>
          <w:lang w:eastAsia="zh-CN"/>
        </w:rPr>
        <w:t xml:space="preserve"> depth profiling XPS spectra of the SEI layers for 0.4LT, 0.4LT w/o OSS, 0.4LTLN and 2.0LTLN at different etching times</w:t>
      </w:r>
      <w:bookmarkEnd w:id="8"/>
      <w:r w:rsidR="00E50482" w:rsidRPr="00A043A4">
        <w:rPr>
          <w:rFonts w:ascii="Times New Roman" w:eastAsia="DengXian" w:hAnsi="Times New Roman" w:cs="Times New Roman"/>
          <w:b/>
          <w:bCs/>
          <w:color w:val="000000" w:themeColor="text1"/>
          <w:sz w:val="20"/>
          <w:szCs w:val="20"/>
          <w:lang w:eastAsia="zh-CN"/>
        </w:rPr>
        <w:t>;</w:t>
      </w:r>
      <w:r w:rsidR="00E50482" w:rsidRPr="00A043A4">
        <w:rPr>
          <w:rFonts w:ascii="Times New Roman" w:hAnsi="Times New Roman" w:cs="Times New Roman"/>
        </w:rPr>
        <w:t xml:space="preserve"> </w:t>
      </w:r>
      <w:r w:rsidR="00E50482" w:rsidRPr="00A043A4">
        <w:rPr>
          <w:rFonts w:ascii="Times New Roman" w:eastAsia="DengXian" w:hAnsi="Times New Roman" w:cs="Times New Roman"/>
          <w:b/>
          <w:bCs/>
          <w:color w:val="000000" w:themeColor="text1"/>
          <w:sz w:val="20"/>
          <w:szCs w:val="20"/>
          <w:lang w:eastAsia="zh-CN"/>
        </w:rPr>
        <w:t>(g) The atomic concentration percentage of the s-SEI composition after different etching times cycled in 0.4LT, 0.4LT w/o OSS, 0.4LTLN and 2.0LTLN.</w:t>
      </w:r>
    </w:p>
    <w:p w14:paraId="334944F3" w14:textId="77777777" w:rsidR="00451180" w:rsidRPr="00A043A4" w:rsidRDefault="00451180" w:rsidP="00451180">
      <w:pPr>
        <w:rPr>
          <w:rFonts w:ascii="Times New Roman" w:eastAsia="DengXian" w:hAnsi="Times New Roman" w:cs="Times New Roman"/>
          <w:b/>
          <w:bCs/>
          <w:color w:val="000000" w:themeColor="text1"/>
          <w:sz w:val="20"/>
          <w:szCs w:val="20"/>
          <w:lang w:eastAsia="zh-CN"/>
        </w:rPr>
      </w:pPr>
    </w:p>
    <w:p w14:paraId="6DCFF7A2" w14:textId="0AD04486" w:rsidR="00C01A3C" w:rsidRPr="00A043A4" w:rsidRDefault="00BC650F" w:rsidP="00C01A3C">
      <w:pPr>
        <w:spacing w:line="360" w:lineRule="auto"/>
        <w:rPr>
          <w:rFonts w:ascii="Times New Roman" w:eastAsia="DengXian" w:hAnsi="Times New Roman" w:cs="Times New Roman"/>
          <w:b/>
          <w:bCs/>
          <w:i/>
          <w:iCs/>
          <w:color w:val="000000" w:themeColor="text1"/>
          <w:sz w:val="24"/>
          <w:szCs w:val="24"/>
          <w:lang w:eastAsia="zh-CN"/>
        </w:rPr>
      </w:pPr>
      <w:r w:rsidRPr="00A043A4">
        <w:rPr>
          <w:rFonts w:ascii="Times New Roman" w:eastAsia="DengXian" w:hAnsi="Times New Roman" w:cs="Times New Roman"/>
          <w:b/>
          <w:bCs/>
          <w:color w:val="000000" w:themeColor="text1"/>
          <w:sz w:val="24"/>
          <w:szCs w:val="24"/>
          <w:lang w:eastAsia="zh-CN"/>
        </w:rPr>
        <w:t xml:space="preserve">2.5. </w:t>
      </w:r>
      <w:r w:rsidR="005C6F3C" w:rsidRPr="00A043A4">
        <w:rPr>
          <w:rFonts w:ascii="Times New Roman" w:eastAsia="DengXian" w:hAnsi="Times New Roman" w:cs="Times New Roman"/>
          <w:b/>
          <w:bCs/>
          <w:color w:val="000000" w:themeColor="text1"/>
          <w:sz w:val="24"/>
          <w:szCs w:val="24"/>
          <w:lang w:eastAsia="zh-CN"/>
        </w:rPr>
        <w:t xml:space="preserve">Studies of </w:t>
      </w:r>
      <w:r w:rsidR="00051FEE" w:rsidRPr="00A043A4">
        <w:rPr>
          <w:rFonts w:ascii="Times New Roman" w:eastAsia="DengXian" w:hAnsi="Times New Roman" w:cs="Times New Roman"/>
          <w:b/>
          <w:bCs/>
          <w:color w:val="000000" w:themeColor="text1"/>
          <w:sz w:val="24"/>
          <w:szCs w:val="24"/>
          <w:lang w:eastAsia="zh-CN"/>
        </w:rPr>
        <w:t>Li Inventory</w:t>
      </w:r>
      <w:r w:rsidR="00DF0320" w:rsidRPr="00A043A4">
        <w:rPr>
          <w:rFonts w:ascii="Times New Roman" w:eastAsia="DengXian" w:hAnsi="Times New Roman" w:cs="Times New Roman"/>
          <w:b/>
          <w:bCs/>
          <w:color w:val="000000" w:themeColor="text1"/>
          <w:sz w:val="24"/>
          <w:szCs w:val="24"/>
          <w:lang w:eastAsia="zh-CN"/>
        </w:rPr>
        <w:t xml:space="preserve"> Loss</w:t>
      </w:r>
    </w:p>
    <w:p w14:paraId="7A8D8A18" w14:textId="41D0A8C9" w:rsidR="000B4071" w:rsidRPr="00A043A4" w:rsidRDefault="00512094" w:rsidP="00C01A3C">
      <w:pPr>
        <w:spacing w:line="360" w:lineRule="auto"/>
        <w:ind w:firstLineChars="200" w:firstLine="480"/>
        <w:rPr>
          <w:rFonts w:ascii="Times New Roman" w:eastAsia="DengXian" w:hAnsi="Times New Roman" w:cs="Times New Roman"/>
          <w:color w:val="4472C4" w:themeColor="accent1"/>
          <w:sz w:val="24"/>
          <w:szCs w:val="24"/>
          <w:lang w:eastAsia="zh-CN"/>
        </w:rPr>
      </w:pPr>
      <w:r w:rsidRPr="00A043A4">
        <w:rPr>
          <w:rFonts w:ascii="Times New Roman" w:eastAsia="DengXian" w:hAnsi="Times New Roman" w:cs="Times New Roman"/>
          <w:color w:val="000000" w:themeColor="text1"/>
          <w:sz w:val="24"/>
          <w:szCs w:val="24"/>
          <w:lang w:eastAsia="zh-CN"/>
        </w:rPr>
        <w:t>A</w:t>
      </w:r>
      <w:r w:rsidR="0053254E" w:rsidRPr="00A043A4">
        <w:rPr>
          <w:rFonts w:ascii="Times New Roman" w:eastAsia="DengXian" w:hAnsi="Times New Roman" w:cs="Times New Roman"/>
          <w:color w:val="000000" w:themeColor="text1"/>
          <w:sz w:val="24"/>
          <w:szCs w:val="24"/>
          <w:lang w:eastAsia="zh-CN"/>
        </w:rPr>
        <w:t xml:space="preserve">s shown in </w:t>
      </w:r>
      <w:r w:rsidR="0053254E" w:rsidRPr="00A043A4">
        <w:rPr>
          <w:rFonts w:ascii="Times New Roman" w:eastAsia="DengXian" w:hAnsi="Times New Roman" w:cs="Times New Roman"/>
          <w:color w:val="4472C4" w:themeColor="accent1"/>
          <w:sz w:val="24"/>
          <w:szCs w:val="24"/>
          <w:lang w:eastAsia="zh-CN"/>
        </w:rPr>
        <w:t xml:space="preserve">Figure </w:t>
      </w:r>
      <w:r w:rsidR="00613B6E" w:rsidRPr="00A043A4">
        <w:rPr>
          <w:rFonts w:ascii="Times New Roman" w:eastAsia="DengXian" w:hAnsi="Times New Roman" w:cs="Times New Roman"/>
          <w:color w:val="4472C4" w:themeColor="accent1"/>
          <w:sz w:val="24"/>
          <w:szCs w:val="24"/>
          <w:lang w:eastAsia="zh-CN"/>
        </w:rPr>
        <w:t>5</w:t>
      </w:r>
      <w:r w:rsidR="004F3ED0" w:rsidRPr="00A043A4">
        <w:rPr>
          <w:rFonts w:ascii="Times New Roman" w:eastAsia="DengXian" w:hAnsi="Times New Roman" w:cs="Times New Roman"/>
          <w:sz w:val="24"/>
          <w:szCs w:val="24"/>
          <w:lang w:eastAsia="zh-CN"/>
        </w:rPr>
        <w:t>f</w:t>
      </w:r>
      <w:r w:rsidR="0053254E" w:rsidRPr="00A043A4">
        <w:rPr>
          <w:rFonts w:ascii="Times New Roman" w:eastAsia="DengXian" w:hAnsi="Times New Roman" w:cs="Times New Roman"/>
          <w:color w:val="000000" w:themeColor="text1"/>
          <w:sz w:val="24"/>
          <w:szCs w:val="24"/>
          <w:lang w:eastAsia="zh-CN"/>
        </w:rPr>
        <w:t xml:space="preserve">, </w:t>
      </w:r>
      <w:r w:rsidR="002A00E5" w:rsidRPr="00A043A4">
        <w:rPr>
          <w:rFonts w:ascii="Times New Roman" w:eastAsia="DengXian" w:hAnsi="Times New Roman" w:cs="Times New Roman"/>
          <w:color w:val="000000" w:themeColor="text1"/>
          <w:sz w:val="24"/>
          <w:szCs w:val="24"/>
          <w:lang w:eastAsia="zh-CN"/>
        </w:rPr>
        <w:t>Li</w:t>
      </w:r>
      <w:r w:rsidR="002A00E5" w:rsidRPr="00A043A4">
        <w:rPr>
          <w:rFonts w:ascii="Times New Roman" w:eastAsia="DengXian" w:hAnsi="Times New Roman" w:cs="Times New Roman"/>
          <w:color w:val="000000" w:themeColor="text1"/>
          <w:sz w:val="24"/>
          <w:szCs w:val="24"/>
          <w:vertAlign w:val="subscript"/>
          <w:lang w:eastAsia="zh-CN"/>
        </w:rPr>
        <w:t>2</w:t>
      </w:r>
      <w:r w:rsidR="002A00E5" w:rsidRPr="00A043A4">
        <w:rPr>
          <w:rFonts w:ascii="Times New Roman" w:eastAsia="DengXian" w:hAnsi="Times New Roman" w:cs="Times New Roman"/>
          <w:color w:val="000000" w:themeColor="text1"/>
          <w:sz w:val="24"/>
          <w:szCs w:val="24"/>
          <w:lang w:eastAsia="zh-CN"/>
        </w:rPr>
        <w:t>C</w:t>
      </w:r>
      <w:r w:rsidR="002A00E5" w:rsidRPr="00A043A4">
        <w:rPr>
          <w:rFonts w:ascii="Times New Roman" w:eastAsia="DengXian" w:hAnsi="Times New Roman" w:cs="Times New Roman"/>
          <w:color w:val="000000" w:themeColor="text1"/>
          <w:sz w:val="24"/>
          <w:szCs w:val="24"/>
          <w:vertAlign w:val="subscript"/>
          <w:lang w:eastAsia="zh-CN"/>
        </w:rPr>
        <w:t>2</w:t>
      </w:r>
      <w:r w:rsidR="002A00E5" w:rsidRPr="00A043A4">
        <w:rPr>
          <w:rFonts w:ascii="Times New Roman" w:eastAsia="DengXian" w:hAnsi="Times New Roman" w:cs="Times New Roman"/>
          <w:color w:val="000000" w:themeColor="text1"/>
          <w:sz w:val="24"/>
          <w:szCs w:val="24"/>
          <w:lang w:eastAsia="zh-CN"/>
        </w:rPr>
        <w:t xml:space="preserve"> was</w:t>
      </w:r>
      <w:r w:rsidR="00053255" w:rsidRPr="00A043A4">
        <w:rPr>
          <w:rFonts w:ascii="Times New Roman" w:eastAsia="DengXian" w:hAnsi="Times New Roman" w:cs="Times New Roman"/>
          <w:color w:val="000000" w:themeColor="text1"/>
          <w:sz w:val="24"/>
          <w:szCs w:val="24"/>
          <w:lang w:eastAsia="zh-CN"/>
        </w:rPr>
        <w:t xml:space="preserve"> only </w:t>
      </w:r>
      <w:r w:rsidR="00D8114F" w:rsidRPr="00A043A4">
        <w:rPr>
          <w:rFonts w:ascii="Times New Roman" w:eastAsia="DengXian" w:hAnsi="Times New Roman" w:cs="Times New Roman"/>
          <w:color w:val="000000" w:themeColor="text1"/>
          <w:sz w:val="24"/>
          <w:szCs w:val="24"/>
          <w:lang w:eastAsia="zh-CN"/>
        </w:rPr>
        <w:t>found</w:t>
      </w:r>
      <w:r w:rsidR="002A00E5" w:rsidRPr="00A043A4">
        <w:rPr>
          <w:rFonts w:ascii="Times New Roman" w:eastAsia="DengXian" w:hAnsi="Times New Roman" w:cs="Times New Roman"/>
          <w:color w:val="000000" w:themeColor="text1"/>
          <w:sz w:val="24"/>
          <w:szCs w:val="24"/>
          <w:lang w:eastAsia="zh-CN"/>
        </w:rPr>
        <w:t xml:space="preserve"> </w:t>
      </w:r>
      <w:r w:rsidR="006B2D22" w:rsidRPr="00A043A4">
        <w:rPr>
          <w:rFonts w:ascii="Times New Roman" w:eastAsia="DengXian" w:hAnsi="Times New Roman" w:cs="Times New Roman"/>
          <w:color w:val="000000" w:themeColor="text1"/>
          <w:sz w:val="24"/>
          <w:szCs w:val="24"/>
          <w:lang w:eastAsia="zh-CN"/>
        </w:rPr>
        <w:t>i</w:t>
      </w:r>
      <w:r w:rsidR="002D4C18" w:rsidRPr="00A043A4">
        <w:rPr>
          <w:rFonts w:ascii="Times New Roman" w:eastAsia="DengXian" w:hAnsi="Times New Roman" w:cs="Times New Roman"/>
          <w:color w:val="000000" w:themeColor="text1"/>
          <w:sz w:val="24"/>
          <w:szCs w:val="24"/>
          <w:lang w:eastAsia="zh-CN"/>
        </w:rPr>
        <w:t>n</w:t>
      </w:r>
      <w:r w:rsidR="002A00E5" w:rsidRPr="00A043A4">
        <w:rPr>
          <w:rFonts w:ascii="Times New Roman" w:eastAsia="DengXian" w:hAnsi="Times New Roman" w:cs="Times New Roman"/>
          <w:color w:val="000000" w:themeColor="text1"/>
          <w:sz w:val="24"/>
          <w:szCs w:val="24"/>
          <w:lang w:eastAsia="zh-CN"/>
        </w:rPr>
        <w:t xml:space="preserve"> the inner </w:t>
      </w:r>
      <w:r w:rsidR="00651AE8" w:rsidRPr="00A043A4">
        <w:rPr>
          <w:rFonts w:ascii="Times New Roman" w:eastAsia="DengXian" w:hAnsi="Times New Roman" w:cs="Times New Roman"/>
          <w:color w:val="000000" w:themeColor="text1"/>
          <w:sz w:val="24"/>
          <w:szCs w:val="24"/>
          <w:lang w:eastAsia="zh-CN"/>
        </w:rPr>
        <w:t>s-</w:t>
      </w:r>
      <w:r w:rsidR="002A00E5" w:rsidRPr="00A043A4">
        <w:rPr>
          <w:rFonts w:ascii="Times New Roman" w:eastAsia="DengXian" w:hAnsi="Times New Roman" w:cs="Times New Roman"/>
          <w:color w:val="000000" w:themeColor="text1"/>
          <w:sz w:val="24"/>
          <w:szCs w:val="24"/>
          <w:lang w:eastAsia="zh-CN"/>
        </w:rPr>
        <w:t>SEI layer measured in</w:t>
      </w:r>
      <w:r w:rsidR="003A2B98" w:rsidRPr="00A043A4">
        <w:rPr>
          <w:rFonts w:ascii="Times New Roman" w:eastAsia="DengXian" w:hAnsi="Times New Roman" w:cs="Times New Roman"/>
          <w:color w:val="000000" w:themeColor="text1"/>
          <w:sz w:val="24"/>
          <w:szCs w:val="24"/>
          <w:lang w:eastAsia="zh-CN"/>
        </w:rPr>
        <w:t xml:space="preserve"> </w:t>
      </w:r>
      <w:r w:rsidR="00842ED9" w:rsidRPr="00A043A4">
        <w:rPr>
          <w:rFonts w:ascii="Times New Roman" w:eastAsia="DengXian" w:hAnsi="Times New Roman" w:cs="Times New Roman"/>
          <w:color w:val="000000" w:themeColor="text1"/>
          <w:sz w:val="24"/>
          <w:szCs w:val="24"/>
          <w:lang w:eastAsia="zh-CN"/>
        </w:rPr>
        <w:t xml:space="preserve">0.4LT </w:t>
      </w:r>
      <w:r w:rsidR="003A2B98" w:rsidRPr="00A043A4">
        <w:rPr>
          <w:rFonts w:ascii="Times New Roman" w:eastAsia="DengXian" w:hAnsi="Times New Roman" w:cs="Times New Roman"/>
          <w:color w:val="000000" w:themeColor="text1"/>
          <w:sz w:val="24"/>
          <w:szCs w:val="24"/>
          <w:lang w:eastAsia="zh-CN"/>
        </w:rPr>
        <w:t xml:space="preserve">with </w:t>
      </w:r>
      <w:r w:rsidR="0053254E" w:rsidRPr="00A043A4">
        <w:rPr>
          <w:rFonts w:ascii="Times New Roman" w:eastAsia="DengXian" w:hAnsi="Times New Roman" w:cs="Times New Roman"/>
          <w:color w:val="000000" w:themeColor="text1"/>
          <w:sz w:val="24"/>
          <w:szCs w:val="24"/>
          <w:lang w:eastAsia="zh-CN"/>
        </w:rPr>
        <w:t>the occurrence of</w:t>
      </w:r>
      <w:r w:rsidR="003A2B98" w:rsidRPr="00A043A4">
        <w:rPr>
          <w:rFonts w:ascii="Times New Roman" w:eastAsia="DengXian" w:hAnsi="Times New Roman" w:cs="Times New Roman"/>
          <w:color w:val="000000" w:themeColor="text1"/>
          <w:sz w:val="24"/>
          <w:szCs w:val="24"/>
          <w:lang w:eastAsia="zh-CN"/>
        </w:rPr>
        <w:t xml:space="preserve"> OSS</w:t>
      </w:r>
      <w:r w:rsidR="004D049B" w:rsidRPr="00A043A4">
        <w:rPr>
          <w:rFonts w:ascii="Times New Roman" w:eastAsia="DengXian" w:hAnsi="Times New Roman" w:cs="Times New Roman"/>
          <w:color w:val="000000" w:themeColor="text1"/>
          <w:sz w:val="24"/>
          <w:szCs w:val="24"/>
          <w:lang w:eastAsia="zh-CN"/>
        </w:rPr>
        <w:t>, whereas</w:t>
      </w:r>
      <w:r w:rsidR="002A00E5" w:rsidRPr="00A043A4">
        <w:rPr>
          <w:rFonts w:ascii="Times New Roman" w:eastAsia="DengXian" w:hAnsi="Times New Roman" w:cs="Times New Roman"/>
          <w:color w:val="000000" w:themeColor="text1"/>
          <w:sz w:val="24"/>
          <w:szCs w:val="24"/>
          <w:lang w:eastAsia="zh-CN"/>
        </w:rPr>
        <w:t xml:space="preserve"> </w:t>
      </w:r>
      <w:r w:rsidR="004D049B" w:rsidRPr="00A043A4">
        <w:rPr>
          <w:rFonts w:ascii="Times New Roman" w:eastAsia="DengXian" w:hAnsi="Times New Roman" w:cs="Times New Roman"/>
          <w:color w:val="000000" w:themeColor="text1"/>
          <w:sz w:val="24"/>
          <w:szCs w:val="24"/>
          <w:lang w:eastAsia="zh-CN"/>
        </w:rPr>
        <w:t xml:space="preserve">it </w:t>
      </w:r>
      <w:r w:rsidR="002D4C18" w:rsidRPr="00A043A4">
        <w:rPr>
          <w:rFonts w:ascii="Times New Roman" w:eastAsia="DengXian" w:hAnsi="Times New Roman" w:cs="Times New Roman"/>
          <w:color w:val="000000" w:themeColor="text1"/>
          <w:sz w:val="24"/>
          <w:szCs w:val="24"/>
          <w:lang w:eastAsia="zh-CN"/>
        </w:rPr>
        <w:t xml:space="preserve">was observed </w:t>
      </w:r>
      <w:r w:rsidR="00DB0CA3" w:rsidRPr="00A043A4">
        <w:rPr>
          <w:rFonts w:ascii="Times New Roman" w:eastAsia="DengXian" w:hAnsi="Times New Roman" w:cs="Times New Roman"/>
          <w:color w:val="000000" w:themeColor="text1"/>
          <w:sz w:val="24"/>
          <w:szCs w:val="24"/>
          <w:lang w:eastAsia="zh-CN"/>
        </w:rPr>
        <w:t xml:space="preserve">throughout all </w:t>
      </w:r>
      <w:r w:rsidR="00922870" w:rsidRPr="00A043A4">
        <w:rPr>
          <w:rFonts w:ascii="Times New Roman" w:eastAsia="DengXian" w:hAnsi="Times New Roman" w:cs="Times New Roman"/>
          <w:color w:val="000000" w:themeColor="text1"/>
          <w:sz w:val="24"/>
          <w:szCs w:val="24"/>
          <w:lang w:eastAsia="zh-CN"/>
        </w:rPr>
        <w:t>s-</w:t>
      </w:r>
      <w:r w:rsidR="002D4C18" w:rsidRPr="00A043A4">
        <w:rPr>
          <w:rFonts w:ascii="Times New Roman" w:eastAsia="DengXian" w:hAnsi="Times New Roman" w:cs="Times New Roman"/>
          <w:color w:val="000000" w:themeColor="text1"/>
          <w:sz w:val="24"/>
          <w:szCs w:val="24"/>
          <w:lang w:eastAsia="zh-CN"/>
        </w:rPr>
        <w:t>SEI layer</w:t>
      </w:r>
      <w:r w:rsidR="00DB0CA3" w:rsidRPr="00A043A4">
        <w:rPr>
          <w:rFonts w:ascii="Times New Roman" w:eastAsia="DengXian" w:hAnsi="Times New Roman" w:cs="Times New Roman"/>
          <w:color w:val="000000" w:themeColor="text1"/>
          <w:sz w:val="24"/>
          <w:szCs w:val="24"/>
          <w:lang w:eastAsia="zh-CN"/>
        </w:rPr>
        <w:t>s</w:t>
      </w:r>
      <w:r w:rsidR="004D049B" w:rsidRPr="00A043A4">
        <w:rPr>
          <w:rFonts w:ascii="Times New Roman" w:eastAsia="DengXian" w:hAnsi="Times New Roman" w:cs="Times New Roman"/>
          <w:color w:val="000000" w:themeColor="text1"/>
          <w:sz w:val="24"/>
          <w:szCs w:val="24"/>
          <w:lang w:eastAsia="zh-CN"/>
        </w:rPr>
        <w:t xml:space="preserve"> when blocking OSS</w:t>
      </w:r>
      <w:r w:rsidR="002A00E5" w:rsidRPr="00A043A4">
        <w:rPr>
          <w:rFonts w:ascii="Times New Roman" w:eastAsia="DengXian" w:hAnsi="Times New Roman" w:cs="Times New Roman"/>
          <w:color w:val="000000" w:themeColor="text1"/>
          <w:sz w:val="24"/>
          <w:szCs w:val="24"/>
          <w:lang w:eastAsia="zh-CN"/>
        </w:rPr>
        <w:t>.</w:t>
      </w:r>
      <w:r w:rsidR="00830CC8" w:rsidRPr="00A043A4">
        <w:rPr>
          <w:rFonts w:ascii="Times New Roman" w:eastAsia="DengXian" w:hAnsi="Times New Roman" w:cs="Times New Roman"/>
          <w:color w:val="000000" w:themeColor="text1"/>
          <w:sz w:val="24"/>
          <w:szCs w:val="24"/>
          <w:lang w:eastAsia="zh-CN"/>
        </w:rPr>
        <w:t xml:space="preserve"> On</w:t>
      </w:r>
      <w:r w:rsidR="00956391" w:rsidRPr="00A043A4">
        <w:rPr>
          <w:rFonts w:ascii="Times New Roman" w:eastAsia="DengXian" w:hAnsi="Times New Roman" w:cs="Times New Roman"/>
          <w:color w:val="000000" w:themeColor="text1"/>
          <w:sz w:val="24"/>
          <w:szCs w:val="24"/>
          <w:lang w:eastAsia="zh-CN"/>
        </w:rPr>
        <w:t xml:space="preserve"> the other hand</w:t>
      </w:r>
      <w:r w:rsidR="006C740A" w:rsidRPr="00A043A4">
        <w:rPr>
          <w:rFonts w:ascii="Times New Roman" w:eastAsia="DengXian" w:hAnsi="Times New Roman" w:cs="Times New Roman"/>
          <w:color w:val="000000" w:themeColor="text1"/>
          <w:sz w:val="24"/>
          <w:szCs w:val="24"/>
          <w:lang w:eastAsia="zh-CN"/>
        </w:rPr>
        <w:t xml:space="preserve">, </w:t>
      </w:r>
      <w:r w:rsidR="007E1F0E" w:rsidRPr="00A043A4">
        <w:rPr>
          <w:rFonts w:ascii="Times New Roman" w:eastAsia="DengXian" w:hAnsi="Times New Roman" w:cs="Times New Roman"/>
          <w:color w:val="000000" w:themeColor="text1"/>
          <w:sz w:val="24"/>
          <w:szCs w:val="24"/>
          <w:lang w:eastAsia="zh-CN"/>
        </w:rPr>
        <w:t xml:space="preserve">it </w:t>
      </w:r>
      <w:r w:rsidR="00E32321" w:rsidRPr="00A043A4">
        <w:rPr>
          <w:rFonts w:ascii="Times New Roman" w:eastAsia="DengXian" w:hAnsi="Times New Roman" w:cs="Times New Roman"/>
          <w:color w:val="000000" w:themeColor="text1"/>
          <w:sz w:val="24"/>
          <w:szCs w:val="24"/>
          <w:lang w:eastAsia="zh-CN"/>
        </w:rPr>
        <w:t xml:space="preserve">was not detected </w:t>
      </w:r>
      <w:r w:rsidR="006C740A" w:rsidRPr="00A043A4">
        <w:rPr>
          <w:rFonts w:ascii="Times New Roman" w:eastAsia="DengXian" w:hAnsi="Times New Roman" w:cs="Times New Roman"/>
          <w:color w:val="000000" w:themeColor="text1"/>
          <w:sz w:val="24"/>
          <w:szCs w:val="24"/>
          <w:lang w:eastAsia="zh-CN"/>
        </w:rPr>
        <w:t xml:space="preserve">at any </w:t>
      </w:r>
      <w:r w:rsidR="00B46A5E" w:rsidRPr="00A043A4">
        <w:rPr>
          <w:rFonts w:ascii="Times New Roman" w:eastAsia="DengXian" w:hAnsi="Times New Roman" w:cs="Times New Roman"/>
          <w:color w:val="000000" w:themeColor="text1"/>
          <w:sz w:val="24"/>
          <w:szCs w:val="24"/>
          <w:lang w:eastAsia="zh-CN"/>
        </w:rPr>
        <w:t>depth of</w:t>
      </w:r>
      <w:r w:rsidR="005B54D6" w:rsidRPr="00A043A4">
        <w:rPr>
          <w:rFonts w:ascii="Times New Roman" w:eastAsia="DengXian" w:hAnsi="Times New Roman" w:cs="Times New Roman"/>
          <w:color w:val="000000" w:themeColor="text1"/>
          <w:sz w:val="24"/>
          <w:szCs w:val="24"/>
          <w:lang w:eastAsia="zh-CN"/>
        </w:rPr>
        <w:t xml:space="preserve"> the</w:t>
      </w:r>
      <w:r w:rsidR="00B46A5E" w:rsidRPr="00A043A4">
        <w:rPr>
          <w:rFonts w:ascii="Times New Roman" w:eastAsia="DengXian" w:hAnsi="Times New Roman" w:cs="Times New Roman"/>
          <w:color w:val="000000" w:themeColor="text1"/>
          <w:sz w:val="24"/>
          <w:szCs w:val="24"/>
          <w:lang w:eastAsia="zh-CN"/>
        </w:rPr>
        <w:t xml:space="preserve"> </w:t>
      </w:r>
      <w:r w:rsidR="00651AE8" w:rsidRPr="00A043A4">
        <w:rPr>
          <w:rFonts w:ascii="Times New Roman" w:eastAsia="DengXian" w:hAnsi="Times New Roman" w:cs="Times New Roman"/>
          <w:color w:val="000000" w:themeColor="text1"/>
          <w:sz w:val="24"/>
          <w:szCs w:val="24"/>
          <w:lang w:eastAsia="zh-CN"/>
        </w:rPr>
        <w:t>s-</w:t>
      </w:r>
      <w:r w:rsidR="006C740A" w:rsidRPr="00A043A4">
        <w:rPr>
          <w:rFonts w:ascii="Times New Roman" w:eastAsia="DengXian" w:hAnsi="Times New Roman" w:cs="Times New Roman"/>
          <w:color w:val="000000" w:themeColor="text1"/>
          <w:sz w:val="24"/>
          <w:szCs w:val="24"/>
          <w:lang w:eastAsia="zh-CN"/>
        </w:rPr>
        <w:t>SEI layer</w:t>
      </w:r>
      <w:r w:rsidR="00651AE8" w:rsidRPr="00A043A4">
        <w:rPr>
          <w:rFonts w:ascii="Times New Roman" w:eastAsia="DengXian" w:hAnsi="Times New Roman" w:cs="Times New Roman"/>
          <w:color w:val="000000" w:themeColor="text1"/>
          <w:sz w:val="24"/>
          <w:szCs w:val="24"/>
          <w:lang w:eastAsia="zh-CN"/>
        </w:rPr>
        <w:t>s</w:t>
      </w:r>
      <w:r w:rsidR="006C740A" w:rsidRPr="00A043A4">
        <w:rPr>
          <w:rFonts w:ascii="Times New Roman" w:eastAsia="DengXian" w:hAnsi="Times New Roman" w:cs="Times New Roman"/>
          <w:color w:val="000000" w:themeColor="text1"/>
          <w:sz w:val="24"/>
          <w:szCs w:val="24"/>
          <w:lang w:eastAsia="zh-CN"/>
        </w:rPr>
        <w:t xml:space="preserve"> formed in 0.4LTLN</w:t>
      </w:r>
      <w:r w:rsidR="00FD7583" w:rsidRPr="00A043A4">
        <w:rPr>
          <w:rFonts w:ascii="Times New Roman" w:eastAsia="DengXian" w:hAnsi="Times New Roman" w:cs="Times New Roman"/>
          <w:color w:val="000000" w:themeColor="text1"/>
          <w:sz w:val="24"/>
          <w:szCs w:val="24"/>
          <w:lang w:eastAsia="zh-CN"/>
        </w:rPr>
        <w:t xml:space="preserve"> and 2.0LTLN</w:t>
      </w:r>
      <w:r w:rsidR="004B235D" w:rsidRPr="00A043A4">
        <w:rPr>
          <w:rFonts w:ascii="Times New Roman" w:eastAsia="DengXian" w:hAnsi="Times New Roman" w:cs="Times New Roman"/>
          <w:color w:val="000000" w:themeColor="text1"/>
          <w:sz w:val="24"/>
          <w:szCs w:val="24"/>
          <w:lang w:eastAsia="zh-CN"/>
        </w:rPr>
        <w:t>.</w:t>
      </w:r>
      <w:r w:rsidR="00A76243" w:rsidRPr="00A043A4">
        <w:rPr>
          <w:rFonts w:ascii="Times New Roman" w:eastAsia="DengXian" w:hAnsi="Times New Roman" w:cs="Times New Roman"/>
          <w:color w:val="000000" w:themeColor="text1"/>
          <w:sz w:val="24"/>
          <w:szCs w:val="24"/>
          <w:lang w:eastAsia="zh-CN"/>
        </w:rPr>
        <w:t xml:space="preserve"> </w:t>
      </w:r>
      <w:r w:rsidR="00203121" w:rsidRPr="00A043A4">
        <w:rPr>
          <w:rFonts w:ascii="Times New Roman" w:eastAsia="DengXian" w:hAnsi="Times New Roman" w:cs="Times New Roman"/>
          <w:color w:val="000000" w:themeColor="text1"/>
          <w:sz w:val="24"/>
          <w:szCs w:val="24"/>
          <w:lang w:eastAsia="zh-CN"/>
        </w:rPr>
        <w:t>It was</w:t>
      </w:r>
      <w:r w:rsidR="004B235D" w:rsidRPr="00A043A4">
        <w:rPr>
          <w:rFonts w:ascii="Times New Roman" w:eastAsia="DengXian" w:hAnsi="Times New Roman" w:cs="Times New Roman"/>
          <w:color w:val="000000" w:themeColor="text1"/>
          <w:sz w:val="24"/>
          <w:szCs w:val="24"/>
          <w:lang w:eastAsia="zh-CN"/>
        </w:rPr>
        <w:t xml:space="preserve"> reported that the formation of Li</w:t>
      </w:r>
      <w:r w:rsidR="004B235D" w:rsidRPr="00A043A4">
        <w:rPr>
          <w:rFonts w:ascii="Times New Roman" w:eastAsia="DengXian" w:hAnsi="Times New Roman" w:cs="Times New Roman"/>
          <w:color w:val="000000" w:themeColor="text1"/>
          <w:sz w:val="24"/>
          <w:szCs w:val="24"/>
          <w:vertAlign w:val="subscript"/>
          <w:lang w:eastAsia="zh-CN"/>
        </w:rPr>
        <w:t>2</w:t>
      </w:r>
      <w:r w:rsidR="004B235D" w:rsidRPr="00A043A4">
        <w:rPr>
          <w:rFonts w:ascii="Times New Roman" w:eastAsia="DengXian" w:hAnsi="Times New Roman" w:cs="Times New Roman"/>
          <w:color w:val="000000" w:themeColor="text1"/>
          <w:sz w:val="24"/>
          <w:szCs w:val="24"/>
          <w:lang w:eastAsia="zh-CN"/>
        </w:rPr>
        <w:t>C</w:t>
      </w:r>
      <w:r w:rsidR="004B235D" w:rsidRPr="00A043A4">
        <w:rPr>
          <w:rFonts w:ascii="Times New Roman" w:eastAsia="DengXian" w:hAnsi="Times New Roman" w:cs="Times New Roman"/>
          <w:color w:val="000000" w:themeColor="text1"/>
          <w:sz w:val="24"/>
          <w:szCs w:val="24"/>
          <w:vertAlign w:val="subscript"/>
          <w:lang w:eastAsia="zh-CN"/>
        </w:rPr>
        <w:t>2</w:t>
      </w:r>
      <w:r w:rsidR="003A2B98" w:rsidRPr="00A043A4">
        <w:rPr>
          <w:rFonts w:ascii="Times New Roman" w:eastAsia="DengXian" w:hAnsi="Times New Roman" w:cs="Times New Roman"/>
          <w:color w:val="000000" w:themeColor="text1"/>
          <w:sz w:val="24"/>
          <w:szCs w:val="24"/>
          <w:lang w:eastAsia="zh-CN"/>
        </w:rPr>
        <w:t xml:space="preserve"> </w:t>
      </w:r>
      <w:r w:rsidR="00203121" w:rsidRPr="00A043A4">
        <w:rPr>
          <w:rFonts w:ascii="Times New Roman" w:eastAsia="DengXian" w:hAnsi="Times New Roman" w:cs="Times New Roman"/>
          <w:color w:val="000000" w:themeColor="text1"/>
          <w:sz w:val="24"/>
          <w:szCs w:val="24"/>
          <w:lang w:eastAsia="zh-CN"/>
        </w:rPr>
        <w:t xml:space="preserve">is prone to occur </w:t>
      </w:r>
      <w:r w:rsidR="003A2B98" w:rsidRPr="00A043A4">
        <w:rPr>
          <w:rFonts w:ascii="Times New Roman" w:eastAsia="DengXian" w:hAnsi="Times New Roman" w:cs="Times New Roman"/>
          <w:color w:val="000000" w:themeColor="text1"/>
          <w:sz w:val="24"/>
          <w:szCs w:val="24"/>
          <w:lang w:eastAsia="zh-CN"/>
        </w:rPr>
        <w:t>on the</w:t>
      </w:r>
      <w:r w:rsidR="00203121" w:rsidRPr="00A043A4">
        <w:rPr>
          <w:rFonts w:ascii="Times New Roman" w:eastAsia="DengXian" w:hAnsi="Times New Roman" w:cs="Times New Roman"/>
          <w:color w:val="000000" w:themeColor="text1"/>
          <w:sz w:val="24"/>
          <w:szCs w:val="24"/>
          <w:lang w:eastAsia="zh-CN"/>
        </w:rPr>
        <w:t xml:space="preserve"> massively</w:t>
      </w:r>
      <w:r w:rsidR="003A2B98" w:rsidRPr="00A043A4">
        <w:rPr>
          <w:rFonts w:ascii="Times New Roman" w:eastAsia="DengXian" w:hAnsi="Times New Roman" w:cs="Times New Roman"/>
          <w:color w:val="000000" w:themeColor="text1"/>
          <w:sz w:val="24"/>
          <w:szCs w:val="24"/>
          <w:lang w:eastAsia="zh-CN"/>
        </w:rPr>
        <w:t xml:space="preserve"> </w:t>
      </w:r>
      <w:r w:rsidR="00203121" w:rsidRPr="00A043A4">
        <w:rPr>
          <w:rFonts w:ascii="Times New Roman" w:eastAsia="DengXian" w:hAnsi="Times New Roman" w:cs="Times New Roman"/>
          <w:color w:val="000000" w:themeColor="text1"/>
          <w:sz w:val="24"/>
          <w:szCs w:val="24"/>
          <w:lang w:eastAsia="zh-CN"/>
        </w:rPr>
        <w:t xml:space="preserve">plated </w:t>
      </w:r>
      <w:r w:rsidR="003A2B98" w:rsidRPr="00A043A4">
        <w:rPr>
          <w:rFonts w:ascii="Times New Roman" w:eastAsia="DengXian" w:hAnsi="Times New Roman" w:cs="Times New Roman"/>
          <w:color w:val="000000" w:themeColor="text1"/>
          <w:sz w:val="24"/>
          <w:szCs w:val="24"/>
          <w:lang w:eastAsia="zh-CN"/>
        </w:rPr>
        <w:t>Li metal surface</w:t>
      </w:r>
      <w:r w:rsidR="004B235D" w:rsidRPr="00A043A4">
        <w:rPr>
          <w:rFonts w:ascii="Times New Roman" w:eastAsia="DengXian" w:hAnsi="Times New Roman" w:cs="Times New Roman"/>
          <w:color w:val="000000" w:themeColor="text1"/>
          <w:sz w:val="24"/>
          <w:szCs w:val="24"/>
          <w:lang w:eastAsia="zh-CN"/>
        </w:rPr>
        <w:t>.</w:t>
      </w:r>
      <w:r w:rsidR="00595E96" w:rsidRPr="00A043A4">
        <w:rPr>
          <w:rFonts w:ascii="Times New Roman" w:eastAsia="DengXian" w:hAnsi="Times New Roman" w:cs="Times New Roman"/>
          <w:color w:val="000000" w:themeColor="text1"/>
          <w:sz w:val="24"/>
          <w:szCs w:val="24"/>
          <w:lang w:eastAsia="zh-CN"/>
        </w:rPr>
        <w:fldChar w:fldCharType="begin"/>
      </w:r>
      <w:r w:rsidR="00991995" w:rsidRPr="00A043A4">
        <w:rPr>
          <w:rFonts w:ascii="Times New Roman" w:eastAsia="DengXian" w:hAnsi="Times New Roman" w:cs="Times New Roman"/>
          <w:color w:val="000000" w:themeColor="text1"/>
          <w:sz w:val="24"/>
          <w:szCs w:val="24"/>
          <w:lang w:eastAsia="zh-CN"/>
        </w:rPr>
        <w:instrText xml:space="preserve"> ADDIN ZOTERO_ITEM CSL_CITATION {"citationID":"6P5vk4kN","properties":{"formattedCitation":"\\super 59\\nosupersub{}","plainCitation":"59","noteIndex":0},"citationItems":[{"id":43,"uris":["http://zotero.org/users/13367771/items/5PBNPQZK"],"itemData":{"id":43,"type":"article-journal","container-title":"Journal of power sources","note":"ISBN: 0378-7753\npublisher: Elsevier","page":"110-114","title":"SEI investigations on copper electrodes after lithium plating with Raman spectroscopy and mass spectrometry","volume":"233","author":[{"family":"Schmitz","given":"Rene"},{"family":"Mueller","given":"Romek Ansgar"},{"family":"Schmitz","given":"Raphael Wilhelm"},{"family":"Schreiner","given":"Christian"},{"family":"Kunze","given":"Miriam"},{"family":"Lex-Balducci","given":"Alexandra"},{"family":"Passerini","given":"Stefano"},{"family":"Winter","given":"Martin"}],"issued":{"date-parts":[["2013"]]}}}],"schema":"https://github.com/citation-style-language/schema/raw/master/csl-citation.json"} </w:instrText>
      </w:r>
      <w:r w:rsidR="00595E96" w:rsidRPr="00A043A4">
        <w:rPr>
          <w:rFonts w:ascii="Times New Roman" w:eastAsia="DengXian" w:hAnsi="Times New Roman" w:cs="Times New Roman"/>
          <w:color w:val="000000" w:themeColor="text1"/>
          <w:sz w:val="24"/>
          <w:szCs w:val="24"/>
          <w:lang w:eastAsia="zh-CN"/>
        </w:rPr>
        <w:fldChar w:fldCharType="separate"/>
      </w:r>
      <w:r w:rsidR="00991995" w:rsidRPr="00A043A4">
        <w:rPr>
          <w:rFonts w:ascii="Times New Roman" w:hAnsi="Times New Roman" w:cs="Times New Roman"/>
          <w:kern w:val="0"/>
          <w:sz w:val="24"/>
          <w:szCs w:val="24"/>
          <w:vertAlign w:val="superscript"/>
        </w:rPr>
        <w:t>59</w:t>
      </w:r>
      <w:r w:rsidR="00595E96" w:rsidRPr="00A043A4">
        <w:rPr>
          <w:rFonts w:ascii="Times New Roman" w:eastAsia="DengXian" w:hAnsi="Times New Roman" w:cs="Times New Roman"/>
          <w:color w:val="000000" w:themeColor="text1"/>
          <w:sz w:val="24"/>
          <w:szCs w:val="24"/>
          <w:lang w:eastAsia="zh-CN"/>
        </w:rPr>
        <w:fldChar w:fldCharType="end"/>
      </w:r>
      <w:r w:rsidR="004B235D" w:rsidRPr="00A043A4">
        <w:rPr>
          <w:rFonts w:ascii="Times New Roman" w:eastAsia="DengXian" w:hAnsi="Times New Roman" w:cs="Times New Roman"/>
          <w:color w:val="000000" w:themeColor="text1"/>
          <w:sz w:val="24"/>
          <w:szCs w:val="24"/>
          <w:lang w:eastAsia="zh-CN"/>
        </w:rPr>
        <w:t xml:space="preserve"> </w:t>
      </w:r>
      <w:r w:rsidR="002A4D6E" w:rsidRPr="00A043A4">
        <w:rPr>
          <w:rFonts w:ascii="Times New Roman" w:hAnsi="Times New Roman" w:cs="Times New Roman"/>
          <w:color w:val="000000" w:themeColor="text1"/>
          <w:sz w:val="24"/>
          <w:szCs w:val="24"/>
        </w:rPr>
        <w:t>These</w:t>
      </w:r>
      <w:r w:rsidR="004B235D" w:rsidRPr="00A043A4">
        <w:rPr>
          <w:rFonts w:ascii="Times New Roman" w:hAnsi="Times New Roman" w:cs="Times New Roman"/>
          <w:color w:val="000000" w:themeColor="text1"/>
          <w:sz w:val="24"/>
          <w:szCs w:val="24"/>
        </w:rPr>
        <w:t xml:space="preserve"> </w:t>
      </w:r>
      <w:r w:rsidR="00A76243" w:rsidRPr="00A043A4">
        <w:rPr>
          <w:rFonts w:ascii="Times New Roman" w:hAnsi="Times New Roman" w:cs="Times New Roman"/>
          <w:color w:val="000000" w:themeColor="text1"/>
          <w:sz w:val="24"/>
          <w:szCs w:val="24"/>
        </w:rPr>
        <w:t xml:space="preserve">differences </w:t>
      </w:r>
      <w:r w:rsidR="00B35EA2" w:rsidRPr="00A043A4">
        <w:rPr>
          <w:rFonts w:ascii="Times New Roman" w:hAnsi="Times New Roman" w:cs="Times New Roman"/>
          <w:color w:val="000000" w:themeColor="text1"/>
          <w:sz w:val="24"/>
          <w:szCs w:val="24"/>
        </w:rPr>
        <w:t xml:space="preserve">therefore </w:t>
      </w:r>
      <w:r w:rsidR="004B235D" w:rsidRPr="00A043A4">
        <w:rPr>
          <w:rFonts w:ascii="Times New Roman" w:hAnsi="Times New Roman" w:cs="Times New Roman"/>
          <w:color w:val="000000" w:themeColor="text1"/>
          <w:sz w:val="24"/>
          <w:szCs w:val="24"/>
        </w:rPr>
        <w:t xml:space="preserve">indicate </w:t>
      </w:r>
      <w:r w:rsidR="00717C44" w:rsidRPr="00A043A4">
        <w:rPr>
          <w:rFonts w:ascii="Times New Roman" w:hAnsi="Times New Roman" w:cs="Times New Roman"/>
          <w:color w:val="000000" w:themeColor="text1"/>
          <w:sz w:val="24"/>
          <w:szCs w:val="24"/>
        </w:rPr>
        <w:t>that</w:t>
      </w:r>
      <w:r w:rsidR="00D50052" w:rsidRPr="00A043A4">
        <w:rPr>
          <w:rFonts w:ascii="Times New Roman" w:hAnsi="Times New Roman" w:cs="Times New Roman"/>
          <w:color w:val="000000" w:themeColor="text1"/>
          <w:sz w:val="24"/>
          <w:szCs w:val="24"/>
        </w:rPr>
        <w:t xml:space="preserve"> with the occurrence of OSS</w:t>
      </w:r>
      <w:r w:rsidR="00717C44" w:rsidRPr="00A043A4">
        <w:rPr>
          <w:rFonts w:ascii="Times New Roman" w:hAnsi="Times New Roman" w:cs="Times New Roman"/>
          <w:color w:val="000000" w:themeColor="text1"/>
          <w:sz w:val="24"/>
          <w:szCs w:val="24"/>
        </w:rPr>
        <w:t xml:space="preserve"> </w:t>
      </w:r>
      <w:r w:rsidR="004B235D" w:rsidRPr="00A043A4">
        <w:rPr>
          <w:rFonts w:ascii="Times New Roman" w:hAnsi="Times New Roman" w:cs="Times New Roman"/>
          <w:color w:val="000000" w:themeColor="text1"/>
          <w:sz w:val="24"/>
          <w:szCs w:val="24"/>
        </w:rPr>
        <w:t xml:space="preserve">a poor reversibility of Li plating/stripping </w:t>
      </w:r>
      <w:r w:rsidR="00D50052" w:rsidRPr="00A043A4">
        <w:rPr>
          <w:rFonts w:ascii="Times New Roman" w:hAnsi="Times New Roman" w:cs="Times New Roman"/>
          <w:color w:val="000000" w:themeColor="text1"/>
          <w:sz w:val="24"/>
          <w:szCs w:val="24"/>
        </w:rPr>
        <w:t xml:space="preserve">will </w:t>
      </w:r>
      <w:r w:rsidR="004B235D" w:rsidRPr="00A043A4">
        <w:rPr>
          <w:rFonts w:ascii="Times New Roman" w:hAnsi="Times New Roman" w:cs="Times New Roman"/>
          <w:color w:val="000000" w:themeColor="text1"/>
          <w:sz w:val="24"/>
          <w:szCs w:val="24"/>
        </w:rPr>
        <w:lastRenderedPageBreak/>
        <w:t>le</w:t>
      </w:r>
      <w:r w:rsidR="00D50052" w:rsidRPr="00A043A4">
        <w:rPr>
          <w:rFonts w:ascii="Times New Roman" w:hAnsi="Times New Roman" w:cs="Times New Roman"/>
          <w:color w:val="000000" w:themeColor="text1"/>
          <w:sz w:val="24"/>
          <w:szCs w:val="24"/>
        </w:rPr>
        <w:t>a</w:t>
      </w:r>
      <w:r w:rsidR="004B235D" w:rsidRPr="00A043A4">
        <w:rPr>
          <w:rFonts w:ascii="Times New Roman" w:hAnsi="Times New Roman" w:cs="Times New Roman"/>
          <w:color w:val="000000" w:themeColor="text1"/>
          <w:sz w:val="24"/>
          <w:szCs w:val="24"/>
        </w:rPr>
        <w:t>d to the accumulation of Li</w:t>
      </w:r>
      <w:r w:rsidR="004B235D" w:rsidRPr="00A043A4">
        <w:rPr>
          <w:rFonts w:ascii="Times New Roman" w:hAnsi="Times New Roman" w:cs="Times New Roman"/>
          <w:color w:val="000000" w:themeColor="text1"/>
          <w:sz w:val="24"/>
          <w:szCs w:val="24"/>
          <w:vertAlign w:val="subscript"/>
        </w:rPr>
        <w:t>2</w:t>
      </w:r>
      <w:r w:rsidR="004B235D" w:rsidRPr="00A043A4">
        <w:rPr>
          <w:rFonts w:ascii="Times New Roman" w:hAnsi="Times New Roman" w:cs="Times New Roman"/>
          <w:color w:val="000000" w:themeColor="text1"/>
          <w:sz w:val="24"/>
          <w:szCs w:val="24"/>
        </w:rPr>
        <w:t>C</w:t>
      </w:r>
      <w:r w:rsidR="004B235D" w:rsidRPr="00A043A4">
        <w:rPr>
          <w:rFonts w:ascii="Times New Roman" w:hAnsi="Times New Roman" w:cs="Times New Roman"/>
          <w:color w:val="000000" w:themeColor="text1"/>
          <w:sz w:val="24"/>
          <w:szCs w:val="24"/>
          <w:vertAlign w:val="subscript"/>
        </w:rPr>
        <w:t>2</w:t>
      </w:r>
      <w:r w:rsidR="00C03CD7" w:rsidRPr="00A043A4">
        <w:rPr>
          <w:rFonts w:ascii="Times New Roman" w:hAnsi="Times New Roman" w:cs="Times New Roman"/>
          <w:color w:val="000000" w:themeColor="text1"/>
          <w:sz w:val="24"/>
          <w:szCs w:val="24"/>
        </w:rPr>
        <w:t>,</w:t>
      </w:r>
      <w:r w:rsidR="004B235D" w:rsidRPr="00A043A4">
        <w:rPr>
          <w:rFonts w:ascii="Times New Roman" w:hAnsi="Times New Roman" w:cs="Times New Roman"/>
          <w:color w:val="000000" w:themeColor="text1"/>
          <w:sz w:val="24"/>
          <w:szCs w:val="24"/>
        </w:rPr>
        <w:t xml:space="preserve"> and ultimately a severe loss of Li inventory fundamentally prohibit the further formation of Li</w:t>
      </w:r>
      <w:r w:rsidR="004B235D" w:rsidRPr="00A043A4">
        <w:rPr>
          <w:rFonts w:ascii="Times New Roman" w:hAnsi="Times New Roman" w:cs="Times New Roman"/>
          <w:color w:val="000000" w:themeColor="text1"/>
          <w:sz w:val="24"/>
          <w:szCs w:val="24"/>
          <w:vertAlign w:val="subscript"/>
        </w:rPr>
        <w:t>2</w:t>
      </w:r>
      <w:r w:rsidR="004B235D" w:rsidRPr="00A043A4">
        <w:rPr>
          <w:rFonts w:ascii="Times New Roman" w:hAnsi="Times New Roman" w:cs="Times New Roman"/>
          <w:color w:val="000000" w:themeColor="text1"/>
          <w:sz w:val="24"/>
          <w:szCs w:val="24"/>
        </w:rPr>
        <w:t>C</w:t>
      </w:r>
      <w:r w:rsidR="004B235D" w:rsidRPr="00A043A4">
        <w:rPr>
          <w:rFonts w:ascii="Times New Roman" w:hAnsi="Times New Roman" w:cs="Times New Roman"/>
          <w:color w:val="000000" w:themeColor="text1"/>
          <w:sz w:val="24"/>
          <w:szCs w:val="24"/>
          <w:vertAlign w:val="subscript"/>
        </w:rPr>
        <w:t>2</w:t>
      </w:r>
      <w:r w:rsidR="00C03CD7" w:rsidRPr="00A043A4">
        <w:rPr>
          <w:rFonts w:ascii="Times New Roman" w:eastAsia="DengXian" w:hAnsi="Times New Roman" w:cs="Times New Roman"/>
          <w:color w:val="000000" w:themeColor="text1"/>
          <w:sz w:val="24"/>
          <w:szCs w:val="24"/>
          <w:lang w:eastAsia="zh-CN"/>
        </w:rPr>
        <w:t>.</w:t>
      </w:r>
      <w:r w:rsidR="006C4259" w:rsidRPr="00A043A4">
        <w:rPr>
          <w:rFonts w:ascii="Times New Roman" w:eastAsia="DengXian" w:hAnsi="Times New Roman" w:cs="Times New Roman"/>
          <w:color w:val="000000" w:themeColor="text1"/>
          <w:sz w:val="24"/>
          <w:szCs w:val="24"/>
          <w:lang w:eastAsia="zh-CN"/>
        </w:rPr>
        <w:t xml:space="preserve"> </w:t>
      </w:r>
      <w:r w:rsidR="00C03CD7" w:rsidRPr="00A043A4">
        <w:rPr>
          <w:rFonts w:ascii="Times New Roman" w:eastAsia="DengXian" w:hAnsi="Times New Roman" w:cs="Times New Roman"/>
          <w:color w:val="000000" w:themeColor="text1"/>
          <w:sz w:val="24"/>
          <w:szCs w:val="24"/>
          <w:lang w:eastAsia="zh-CN"/>
        </w:rPr>
        <w:t>I</w:t>
      </w:r>
      <w:r w:rsidR="00DA2679" w:rsidRPr="00A043A4">
        <w:rPr>
          <w:rFonts w:ascii="Times New Roman" w:eastAsia="DengXian" w:hAnsi="Times New Roman" w:cs="Times New Roman"/>
          <w:color w:val="000000" w:themeColor="text1"/>
          <w:sz w:val="24"/>
          <w:szCs w:val="24"/>
          <w:lang w:eastAsia="zh-CN"/>
        </w:rPr>
        <w:t>n sharp contrast</w:t>
      </w:r>
      <w:r w:rsidR="00C03CD7" w:rsidRPr="00A043A4">
        <w:rPr>
          <w:rFonts w:ascii="Times New Roman" w:eastAsia="DengXian" w:hAnsi="Times New Roman" w:cs="Times New Roman"/>
          <w:color w:val="000000" w:themeColor="text1"/>
          <w:sz w:val="24"/>
          <w:szCs w:val="24"/>
          <w:lang w:eastAsia="zh-CN"/>
        </w:rPr>
        <w:t>,</w:t>
      </w:r>
      <w:r w:rsidR="00A76243" w:rsidRPr="00A043A4">
        <w:rPr>
          <w:rFonts w:ascii="Times New Roman" w:eastAsia="DengXian" w:hAnsi="Times New Roman" w:cs="Times New Roman"/>
          <w:color w:val="000000" w:themeColor="text1"/>
          <w:sz w:val="24"/>
          <w:szCs w:val="24"/>
          <w:lang w:eastAsia="zh-CN"/>
        </w:rPr>
        <w:t xml:space="preserve"> </w:t>
      </w:r>
      <w:r w:rsidR="00685531" w:rsidRPr="00A043A4">
        <w:rPr>
          <w:rFonts w:ascii="Times New Roman" w:eastAsia="DengXian" w:hAnsi="Times New Roman" w:cs="Times New Roman"/>
          <w:color w:val="000000" w:themeColor="text1"/>
          <w:sz w:val="24"/>
          <w:szCs w:val="24"/>
          <w:lang w:eastAsia="zh-CN"/>
        </w:rPr>
        <w:t xml:space="preserve">a </w:t>
      </w:r>
      <w:r w:rsidR="00DB2026" w:rsidRPr="00A043A4">
        <w:rPr>
          <w:rFonts w:ascii="Times New Roman" w:eastAsia="DengXian" w:hAnsi="Times New Roman" w:cs="Times New Roman"/>
          <w:color w:val="000000" w:themeColor="text1"/>
          <w:sz w:val="24"/>
          <w:szCs w:val="24"/>
          <w:lang w:eastAsia="zh-CN"/>
        </w:rPr>
        <w:t xml:space="preserve">greatly improved reversibility of the dissolution of </w:t>
      </w:r>
      <w:r w:rsidR="00EE5BDD" w:rsidRPr="00A043A4">
        <w:rPr>
          <w:rFonts w:ascii="Times New Roman" w:eastAsia="DengXian" w:hAnsi="Times New Roman" w:cs="Times New Roman"/>
          <w:color w:val="000000" w:themeColor="text1"/>
          <w:sz w:val="24"/>
          <w:szCs w:val="24"/>
          <w:lang w:eastAsia="zh-CN"/>
        </w:rPr>
        <w:t xml:space="preserve">formed </w:t>
      </w:r>
      <w:r w:rsidR="00DB2026" w:rsidRPr="00A043A4">
        <w:rPr>
          <w:rFonts w:ascii="Times New Roman" w:eastAsia="DengXian" w:hAnsi="Times New Roman" w:cs="Times New Roman"/>
          <w:color w:val="000000" w:themeColor="text1"/>
          <w:sz w:val="24"/>
          <w:szCs w:val="24"/>
          <w:lang w:eastAsia="zh-CN"/>
        </w:rPr>
        <w:t>Li</w:t>
      </w:r>
      <w:r w:rsidR="00DB2026" w:rsidRPr="00A043A4">
        <w:rPr>
          <w:rFonts w:ascii="Times New Roman" w:eastAsia="DengXian" w:hAnsi="Times New Roman" w:cs="Times New Roman"/>
          <w:color w:val="000000" w:themeColor="text1"/>
          <w:sz w:val="24"/>
          <w:szCs w:val="24"/>
          <w:vertAlign w:val="subscript"/>
          <w:lang w:eastAsia="zh-CN"/>
        </w:rPr>
        <w:t>2</w:t>
      </w:r>
      <w:r w:rsidR="00DB2026" w:rsidRPr="00A043A4">
        <w:rPr>
          <w:rFonts w:ascii="Times New Roman" w:eastAsia="DengXian" w:hAnsi="Times New Roman" w:cs="Times New Roman"/>
          <w:color w:val="000000" w:themeColor="text1"/>
          <w:sz w:val="24"/>
          <w:szCs w:val="24"/>
          <w:lang w:eastAsia="zh-CN"/>
        </w:rPr>
        <w:t>C</w:t>
      </w:r>
      <w:r w:rsidR="00DB2026" w:rsidRPr="00A043A4">
        <w:rPr>
          <w:rFonts w:ascii="Times New Roman" w:eastAsia="DengXian" w:hAnsi="Times New Roman" w:cs="Times New Roman"/>
          <w:color w:val="000000" w:themeColor="text1"/>
          <w:sz w:val="24"/>
          <w:szCs w:val="24"/>
          <w:vertAlign w:val="subscript"/>
          <w:lang w:eastAsia="zh-CN"/>
        </w:rPr>
        <w:t>2</w:t>
      </w:r>
      <w:r w:rsidR="00DB2026" w:rsidRPr="00A043A4">
        <w:rPr>
          <w:rFonts w:ascii="Times New Roman" w:eastAsia="DengXian" w:hAnsi="Times New Roman" w:cs="Times New Roman"/>
          <w:color w:val="000000" w:themeColor="text1"/>
          <w:sz w:val="24"/>
          <w:szCs w:val="24"/>
          <w:lang w:eastAsia="zh-CN"/>
        </w:rPr>
        <w:t xml:space="preserve"> together with an enhanced Li stripping efficiency</w:t>
      </w:r>
      <w:r w:rsidR="00685531" w:rsidRPr="00A043A4">
        <w:rPr>
          <w:rFonts w:ascii="Times New Roman" w:eastAsia="DengXian" w:hAnsi="Times New Roman" w:cs="Times New Roman"/>
          <w:color w:val="000000" w:themeColor="text1"/>
          <w:sz w:val="24"/>
          <w:szCs w:val="24"/>
          <w:lang w:eastAsia="zh-CN"/>
        </w:rPr>
        <w:t xml:space="preserve"> can be achieved by the LiNO</w:t>
      </w:r>
      <w:r w:rsidR="00685531" w:rsidRPr="00A043A4">
        <w:rPr>
          <w:rFonts w:ascii="Times New Roman" w:eastAsia="DengXian" w:hAnsi="Times New Roman" w:cs="Times New Roman"/>
          <w:color w:val="000000" w:themeColor="text1"/>
          <w:sz w:val="24"/>
          <w:szCs w:val="24"/>
          <w:vertAlign w:val="subscript"/>
          <w:lang w:eastAsia="zh-CN"/>
        </w:rPr>
        <w:t>3</w:t>
      </w:r>
      <w:r w:rsidR="00685531" w:rsidRPr="00A043A4">
        <w:rPr>
          <w:rFonts w:ascii="Times New Roman" w:eastAsia="DengXian" w:hAnsi="Times New Roman" w:cs="Times New Roman"/>
          <w:color w:val="000000" w:themeColor="text1"/>
          <w:sz w:val="24"/>
          <w:szCs w:val="24"/>
          <w:lang w:eastAsia="zh-CN"/>
        </w:rPr>
        <w:t xml:space="preserve"> additive</w:t>
      </w:r>
      <w:r w:rsidR="00E76A97" w:rsidRPr="00A043A4">
        <w:rPr>
          <w:rFonts w:ascii="Times New Roman" w:eastAsia="DengXian" w:hAnsi="Times New Roman" w:cs="Times New Roman"/>
          <w:color w:val="000000" w:themeColor="text1"/>
          <w:sz w:val="24"/>
          <w:szCs w:val="24"/>
          <w:lang w:eastAsia="zh-CN"/>
        </w:rPr>
        <w:t>.</w:t>
      </w:r>
      <w:r w:rsidR="00CB3647" w:rsidRPr="00A043A4">
        <w:rPr>
          <w:rFonts w:ascii="Times New Roman" w:eastAsia="DengXian" w:hAnsi="Times New Roman" w:cs="Times New Roman"/>
          <w:color w:val="000000" w:themeColor="text1"/>
          <w:sz w:val="24"/>
          <w:szCs w:val="24"/>
          <w:lang w:eastAsia="zh-CN"/>
        </w:rPr>
        <w:t xml:space="preserve"> </w:t>
      </w:r>
      <w:r w:rsidR="00531D7A" w:rsidRPr="00A043A4">
        <w:rPr>
          <w:rFonts w:ascii="Times New Roman" w:eastAsia="DengXian" w:hAnsi="Times New Roman" w:cs="Times New Roman"/>
          <w:color w:val="000000" w:themeColor="text1"/>
          <w:sz w:val="24"/>
          <w:szCs w:val="24"/>
          <w:lang w:eastAsia="zh-CN"/>
        </w:rPr>
        <w:t>T</w:t>
      </w:r>
      <w:r w:rsidR="003A2B98" w:rsidRPr="00A043A4">
        <w:rPr>
          <w:rFonts w:ascii="Times New Roman" w:hAnsi="Times New Roman" w:cs="Times New Roman"/>
          <w:color w:val="000000" w:themeColor="text1"/>
          <w:kern w:val="24"/>
          <w:sz w:val="24"/>
          <w:szCs w:val="24"/>
        </w:rPr>
        <w:t xml:space="preserve">he </w:t>
      </w:r>
      <w:r w:rsidR="003A2B98" w:rsidRPr="00A043A4">
        <w:rPr>
          <w:rFonts w:ascii="Times New Roman" w:hAnsi="Times New Roman" w:cs="Times New Roman"/>
          <w:i/>
          <w:iCs/>
          <w:color w:val="000000" w:themeColor="text1"/>
          <w:kern w:val="24"/>
          <w:sz w:val="24"/>
          <w:szCs w:val="24"/>
        </w:rPr>
        <w:t xml:space="preserve">in situ </w:t>
      </w:r>
      <w:r w:rsidR="003A2B98" w:rsidRPr="00A043A4">
        <w:rPr>
          <w:rFonts w:ascii="Times New Roman" w:hAnsi="Times New Roman" w:cs="Times New Roman"/>
          <w:color w:val="000000" w:themeColor="text1"/>
          <w:kern w:val="24"/>
          <w:sz w:val="24"/>
          <w:szCs w:val="24"/>
        </w:rPr>
        <w:t xml:space="preserve">SERS </w:t>
      </w:r>
      <w:r w:rsidR="00770403" w:rsidRPr="00A043A4">
        <w:rPr>
          <w:rFonts w:ascii="Times New Roman" w:hAnsi="Times New Roman" w:cs="Times New Roman"/>
          <w:color w:val="000000" w:themeColor="text1"/>
          <w:kern w:val="24"/>
          <w:sz w:val="24"/>
          <w:szCs w:val="24"/>
        </w:rPr>
        <w:t xml:space="preserve">also </w:t>
      </w:r>
      <w:r w:rsidR="003A2B98" w:rsidRPr="00A043A4">
        <w:rPr>
          <w:rFonts w:ascii="Times New Roman" w:hAnsi="Times New Roman" w:cs="Times New Roman"/>
          <w:color w:val="000000" w:themeColor="text1"/>
          <w:kern w:val="24"/>
          <w:sz w:val="24"/>
          <w:szCs w:val="24"/>
        </w:rPr>
        <w:t>prove</w:t>
      </w:r>
      <w:r w:rsidR="00AF2D03" w:rsidRPr="00A043A4">
        <w:rPr>
          <w:rFonts w:ascii="Times New Roman" w:hAnsi="Times New Roman" w:cs="Times New Roman"/>
          <w:color w:val="000000" w:themeColor="text1"/>
          <w:kern w:val="24"/>
          <w:sz w:val="24"/>
          <w:szCs w:val="24"/>
        </w:rPr>
        <w:t>s</w:t>
      </w:r>
      <w:r w:rsidR="003A2B98" w:rsidRPr="00A043A4">
        <w:rPr>
          <w:rFonts w:ascii="Times New Roman" w:hAnsi="Times New Roman" w:cs="Times New Roman"/>
          <w:color w:val="000000" w:themeColor="text1"/>
          <w:kern w:val="24"/>
          <w:sz w:val="24"/>
          <w:szCs w:val="24"/>
        </w:rPr>
        <w:t xml:space="preserve"> that Li</w:t>
      </w:r>
      <w:r w:rsidR="003A2B98" w:rsidRPr="00A043A4">
        <w:rPr>
          <w:rFonts w:ascii="Times New Roman" w:hAnsi="Times New Roman" w:cs="Times New Roman"/>
          <w:color w:val="000000" w:themeColor="text1"/>
          <w:kern w:val="24"/>
          <w:position w:val="-4"/>
          <w:sz w:val="24"/>
          <w:szCs w:val="24"/>
          <w:vertAlign w:val="subscript"/>
        </w:rPr>
        <w:t>2</w:t>
      </w:r>
      <w:r w:rsidR="003A2B98" w:rsidRPr="00A043A4">
        <w:rPr>
          <w:rFonts w:ascii="Times New Roman" w:hAnsi="Times New Roman" w:cs="Times New Roman"/>
          <w:color w:val="000000" w:themeColor="text1"/>
          <w:kern w:val="24"/>
          <w:sz w:val="24"/>
          <w:szCs w:val="24"/>
        </w:rPr>
        <w:t>C</w:t>
      </w:r>
      <w:r w:rsidR="003A2B98" w:rsidRPr="00A043A4">
        <w:rPr>
          <w:rFonts w:ascii="Times New Roman" w:hAnsi="Times New Roman" w:cs="Times New Roman"/>
          <w:color w:val="000000" w:themeColor="text1"/>
          <w:kern w:val="24"/>
          <w:position w:val="-4"/>
          <w:sz w:val="24"/>
          <w:szCs w:val="24"/>
          <w:vertAlign w:val="subscript"/>
        </w:rPr>
        <w:t>2</w:t>
      </w:r>
      <w:r w:rsidR="003A2B98" w:rsidRPr="00A043A4">
        <w:rPr>
          <w:rFonts w:ascii="Times New Roman" w:hAnsi="Times New Roman" w:cs="Times New Roman"/>
          <w:color w:val="000000" w:themeColor="text1"/>
          <w:kern w:val="24"/>
          <w:sz w:val="24"/>
          <w:szCs w:val="24"/>
        </w:rPr>
        <w:t xml:space="preserve"> is </w:t>
      </w:r>
      <w:r w:rsidR="00AE4291" w:rsidRPr="00A043A4">
        <w:rPr>
          <w:rFonts w:ascii="Times New Roman" w:hAnsi="Times New Roman" w:cs="Times New Roman"/>
          <w:color w:val="000000" w:themeColor="text1"/>
          <w:kern w:val="24"/>
          <w:sz w:val="24"/>
          <w:szCs w:val="24"/>
        </w:rPr>
        <w:t xml:space="preserve">the </w:t>
      </w:r>
      <w:r w:rsidR="003A2B98" w:rsidRPr="00A043A4">
        <w:rPr>
          <w:rFonts w:ascii="Times New Roman" w:hAnsi="Times New Roman" w:cs="Times New Roman"/>
          <w:color w:val="000000" w:themeColor="text1"/>
          <w:kern w:val="24"/>
          <w:sz w:val="24"/>
          <w:szCs w:val="24"/>
        </w:rPr>
        <w:t xml:space="preserve">major </w:t>
      </w:r>
      <w:r w:rsidR="00AE4291" w:rsidRPr="00A043A4">
        <w:rPr>
          <w:rFonts w:ascii="Times New Roman" w:hAnsi="Times New Roman" w:cs="Times New Roman"/>
          <w:color w:val="000000" w:themeColor="text1"/>
          <w:kern w:val="24"/>
          <w:sz w:val="24"/>
          <w:szCs w:val="24"/>
        </w:rPr>
        <w:t>component</w:t>
      </w:r>
      <w:r w:rsidR="003A2B98" w:rsidRPr="00A043A4">
        <w:rPr>
          <w:rFonts w:ascii="Times New Roman" w:hAnsi="Times New Roman" w:cs="Times New Roman"/>
          <w:color w:val="000000" w:themeColor="text1"/>
          <w:kern w:val="24"/>
          <w:sz w:val="24"/>
          <w:szCs w:val="24"/>
        </w:rPr>
        <w:t xml:space="preserve"> of the </w:t>
      </w:r>
      <w:r w:rsidR="00AE4291" w:rsidRPr="00A043A4">
        <w:rPr>
          <w:rFonts w:ascii="Times New Roman" w:hAnsi="Times New Roman" w:cs="Times New Roman"/>
          <w:color w:val="000000" w:themeColor="text1"/>
          <w:kern w:val="24"/>
          <w:sz w:val="24"/>
          <w:szCs w:val="24"/>
        </w:rPr>
        <w:t xml:space="preserve">formed </w:t>
      </w:r>
      <w:r w:rsidR="00F2492A" w:rsidRPr="00A043A4">
        <w:rPr>
          <w:rFonts w:ascii="Times New Roman" w:hAnsi="Times New Roman" w:cs="Times New Roman"/>
          <w:color w:val="000000" w:themeColor="text1"/>
          <w:kern w:val="24"/>
          <w:sz w:val="24"/>
          <w:szCs w:val="24"/>
        </w:rPr>
        <w:t>s-</w:t>
      </w:r>
      <w:r w:rsidR="003A2B98" w:rsidRPr="00A043A4">
        <w:rPr>
          <w:rFonts w:ascii="Times New Roman" w:hAnsi="Times New Roman" w:cs="Times New Roman"/>
          <w:color w:val="000000" w:themeColor="text1"/>
          <w:kern w:val="24"/>
          <w:sz w:val="24"/>
          <w:szCs w:val="24"/>
        </w:rPr>
        <w:t>SEI layers</w:t>
      </w:r>
      <w:r w:rsidR="00C8451A" w:rsidRPr="00A043A4">
        <w:rPr>
          <w:rFonts w:ascii="Times New Roman" w:eastAsia="DengXian" w:hAnsi="Times New Roman" w:cs="Times New Roman"/>
          <w:color w:val="000000" w:themeColor="text1"/>
          <w:sz w:val="24"/>
          <w:szCs w:val="24"/>
          <w:lang w:eastAsia="zh-CN"/>
        </w:rPr>
        <w:t>,</w:t>
      </w:r>
      <w:r w:rsidR="008545E8" w:rsidRPr="00A043A4">
        <w:rPr>
          <w:rFonts w:ascii="Times New Roman" w:eastAsia="DengXian" w:hAnsi="Times New Roman" w:cs="Times New Roman"/>
          <w:color w:val="000000" w:themeColor="text1"/>
          <w:sz w:val="24"/>
          <w:szCs w:val="24"/>
          <w:lang w:eastAsia="zh-CN"/>
        </w:rPr>
        <w:t xml:space="preserve"> </w:t>
      </w:r>
      <w:r w:rsidR="00AA2BED" w:rsidRPr="00A043A4">
        <w:rPr>
          <w:rFonts w:ascii="Times New Roman" w:eastAsia="DengXian" w:hAnsi="Times New Roman" w:cs="Times New Roman"/>
          <w:color w:val="000000" w:themeColor="text1"/>
          <w:sz w:val="24"/>
          <w:szCs w:val="24"/>
          <w:lang w:eastAsia="zh-CN"/>
        </w:rPr>
        <w:t>which</w:t>
      </w:r>
      <w:r w:rsidR="004B235D" w:rsidRPr="00A043A4">
        <w:rPr>
          <w:rFonts w:ascii="Times New Roman" w:eastAsia="DengXian" w:hAnsi="Times New Roman" w:cs="Times New Roman"/>
          <w:color w:val="000000" w:themeColor="text1"/>
          <w:sz w:val="24"/>
          <w:szCs w:val="24"/>
          <w:lang w:eastAsia="zh-CN"/>
        </w:rPr>
        <w:t xml:space="preserve"> </w:t>
      </w:r>
      <w:r w:rsidR="003A2B98" w:rsidRPr="00A043A4">
        <w:rPr>
          <w:rFonts w:ascii="Times New Roman" w:eastAsia="DengXian" w:hAnsi="Times New Roman" w:cs="Times New Roman"/>
          <w:color w:val="000000" w:themeColor="text1"/>
          <w:sz w:val="24"/>
          <w:szCs w:val="24"/>
          <w:lang w:eastAsia="zh-CN"/>
        </w:rPr>
        <w:t>was detected</w:t>
      </w:r>
      <w:r w:rsidR="00AA2BED" w:rsidRPr="00A043A4">
        <w:rPr>
          <w:rFonts w:ascii="Times New Roman" w:eastAsia="DengXian" w:hAnsi="Times New Roman" w:cs="Times New Roman"/>
          <w:color w:val="000000" w:themeColor="text1"/>
          <w:sz w:val="24"/>
          <w:szCs w:val="24"/>
          <w:lang w:eastAsia="zh-CN"/>
        </w:rPr>
        <w:t xml:space="preserve"> around 1853 cm</w:t>
      </w:r>
      <w:r w:rsidR="00AA2BED" w:rsidRPr="00A043A4">
        <w:rPr>
          <w:rFonts w:ascii="Times New Roman" w:eastAsia="DengXian" w:hAnsi="Times New Roman" w:cs="Times New Roman"/>
          <w:color w:val="000000" w:themeColor="text1"/>
          <w:sz w:val="24"/>
          <w:szCs w:val="24"/>
          <w:vertAlign w:val="superscript"/>
          <w:lang w:eastAsia="zh-CN"/>
        </w:rPr>
        <w:t>-1</w:t>
      </w:r>
      <w:r w:rsidR="003A2B98" w:rsidRPr="00A043A4">
        <w:rPr>
          <w:rFonts w:ascii="Times New Roman" w:eastAsia="DengXian" w:hAnsi="Times New Roman" w:cs="Times New Roman"/>
          <w:color w:val="000000" w:themeColor="text1"/>
          <w:sz w:val="24"/>
          <w:szCs w:val="24"/>
          <w:lang w:eastAsia="zh-CN"/>
        </w:rPr>
        <w:t xml:space="preserve"> </w:t>
      </w:r>
      <w:r w:rsidR="0050776C" w:rsidRPr="00A043A4">
        <w:rPr>
          <w:rFonts w:ascii="Times New Roman" w:eastAsia="DengXian" w:hAnsi="Times New Roman" w:cs="Times New Roman"/>
          <w:color w:val="000000" w:themeColor="text1"/>
          <w:sz w:val="24"/>
          <w:szCs w:val="24"/>
          <w:lang w:eastAsia="zh-CN"/>
        </w:rPr>
        <w:t>on the plated Li metal surface</w:t>
      </w:r>
      <w:r w:rsidR="00C8451A" w:rsidRPr="00A043A4">
        <w:rPr>
          <w:rFonts w:ascii="Times New Roman" w:eastAsia="DengXian" w:hAnsi="Times New Roman" w:cs="Times New Roman"/>
          <w:color w:val="000000" w:themeColor="text1"/>
          <w:sz w:val="24"/>
          <w:szCs w:val="24"/>
          <w:lang w:eastAsia="zh-CN"/>
        </w:rPr>
        <w:t xml:space="preserve"> (</w:t>
      </w:r>
      <w:r w:rsidR="00C8451A" w:rsidRPr="00A043A4">
        <w:rPr>
          <w:rFonts w:ascii="Times New Roman" w:eastAsia="DengXian" w:hAnsi="Times New Roman" w:cs="Times New Roman"/>
          <w:color w:val="4472C4" w:themeColor="accent1"/>
          <w:sz w:val="24"/>
          <w:szCs w:val="24"/>
          <w:lang w:eastAsia="zh-CN"/>
        </w:rPr>
        <w:t>Figure S</w:t>
      </w:r>
      <w:r w:rsidR="00C75B30" w:rsidRPr="00A043A4">
        <w:rPr>
          <w:rFonts w:ascii="Times New Roman" w:eastAsia="DengXian" w:hAnsi="Times New Roman" w:cs="Times New Roman"/>
          <w:color w:val="4472C4" w:themeColor="accent1"/>
          <w:sz w:val="24"/>
          <w:szCs w:val="24"/>
          <w:lang w:eastAsia="zh-CN"/>
        </w:rPr>
        <w:t>7</w:t>
      </w:r>
      <w:r w:rsidR="00C8451A" w:rsidRPr="00A043A4">
        <w:rPr>
          <w:rFonts w:ascii="Times New Roman" w:eastAsia="DengXian" w:hAnsi="Times New Roman" w:cs="Times New Roman"/>
          <w:color w:val="000000" w:themeColor="text1"/>
          <w:sz w:val="24"/>
          <w:szCs w:val="24"/>
          <w:lang w:eastAsia="zh-CN"/>
        </w:rPr>
        <w:t>)</w:t>
      </w:r>
      <w:r w:rsidR="003A2B98" w:rsidRPr="00A043A4">
        <w:rPr>
          <w:rFonts w:ascii="Times New Roman" w:eastAsia="DengXian" w:hAnsi="Times New Roman" w:cs="Times New Roman"/>
          <w:color w:val="000000" w:themeColor="text1"/>
          <w:sz w:val="24"/>
          <w:szCs w:val="24"/>
          <w:lang w:eastAsia="zh-CN"/>
        </w:rPr>
        <w:t xml:space="preserve">, similar as Schmitz et al.’s </w:t>
      </w:r>
      <w:r w:rsidR="004B55F8" w:rsidRPr="00A043A4">
        <w:rPr>
          <w:rFonts w:ascii="Times New Roman" w:eastAsia="DengXian" w:hAnsi="Times New Roman" w:cs="Times New Roman"/>
          <w:color w:val="000000" w:themeColor="text1"/>
          <w:sz w:val="24"/>
          <w:szCs w:val="24"/>
          <w:lang w:eastAsia="zh-CN"/>
        </w:rPr>
        <w:t>report</w:t>
      </w:r>
      <w:r w:rsidR="004B235D" w:rsidRPr="00A043A4">
        <w:rPr>
          <w:rFonts w:ascii="Times New Roman" w:eastAsia="DengXian" w:hAnsi="Times New Roman" w:cs="Times New Roman"/>
          <w:color w:val="000000" w:themeColor="text1"/>
          <w:sz w:val="24"/>
          <w:szCs w:val="24"/>
          <w:lang w:eastAsia="zh-CN"/>
        </w:rPr>
        <w:t>.</w:t>
      </w:r>
      <w:r w:rsidR="00513D95" w:rsidRPr="00A043A4">
        <w:rPr>
          <w:rFonts w:ascii="Times New Roman" w:eastAsia="DengXian" w:hAnsi="Times New Roman" w:cs="Times New Roman"/>
          <w:color w:val="000000" w:themeColor="text1"/>
          <w:sz w:val="24"/>
          <w:szCs w:val="24"/>
          <w:lang w:eastAsia="zh-CN"/>
        </w:rPr>
        <w:fldChar w:fldCharType="begin"/>
      </w:r>
      <w:r w:rsidR="00991995" w:rsidRPr="00A043A4">
        <w:rPr>
          <w:rFonts w:ascii="Times New Roman" w:eastAsia="DengXian" w:hAnsi="Times New Roman" w:cs="Times New Roman"/>
          <w:color w:val="000000" w:themeColor="text1"/>
          <w:sz w:val="24"/>
          <w:szCs w:val="24"/>
          <w:lang w:eastAsia="zh-CN"/>
        </w:rPr>
        <w:instrText xml:space="preserve"> ADDIN ZOTERO_ITEM CSL_CITATION {"citationID":"hLFXgO7O","properties":{"formattedCitation":"\\super 59\\nosupersub{}","plainCitation":"59","noteIndex":0},"citationItems":[{"id":43,"uris":["http://zotero.org/users/13367771/items/5PBNPQZK"],"itemData":{"id":43,"type":"article-journal","container-title":"Journal of power sources","note":"ISBN: 0378-7753\npublisher: Elsevier","page":"110-114","title":"SEI investigations on copper electrodes after lithium plating with Raman spectroscopy and mass spectrometry","volume":"233","author":[{"family":"Schmitz","given":"Rene"},{"family":"Mueller","given":"Romek Ansgar"},{"family":"Schmitz","given":"Raphael Wilhelm"},{"family":"Schreiner","given":"Christian"},{"family":"Kunze","given":"Miriam"},{"family":"Lex-Balducci","given":"Alexandra"},{"family":"Passerini","given":"Stefano"},{"family":"Winter","given":"Martin"}],"issued":{"date-parts":[["2013"]]}}}],"schema":"https://github.com/citation-style-language/schema/raw/master/csl-citation.json"} </w:instrText>
      </w:r>
      <w:r w:rsidR="00513D95" w:rsidRPr="00A043A4">
        <w:rPr>
          <w:rFonts w:ascii="Times New Roman" w:eastAsia="DengXian" w:hAnsi="Times New Roman" w:cs="Times New Roman"/>
          <w:color w:val="000000" w:themeColor="text1"/>
          <w:sz w:val="24"/>
          <w:szCs w:val="24"/>
          <w:lang w:eastAsia="zh-CN"/>
        </w:rPr>
        <w:fldChar w:fldCharType="separate"/>
      </w:r>
      <w:r w:rsidR="00991995" w:rsidRPr="00A043A4">
        <w:rPr>
          <w:rFonts w:ascii="Times New Roman" w:hAnsi="Times New Roman" w:cs="Times New Roman"/>
          <w:kern w:val="0"/>
          <w:sz w:val="24"/>
          <w:szCs w:val="24"/>
          <w:vertAlign w:val="superscript"/>
        </w:rPr>
        <w:t>59</w:t>
      </w:r>
      <w:r w:rsidR="00513D95" w:rsidRPr="00A043A4">
        <w:rPr>
          <w:rFonts w:ascii="Times New Roman" w:eastAsia="DengXian" w:hAnsi="Times New Roman" w:cs="Times New Roman"/>
          <w:color w:val="000000" w:themeColor="text1"/>
          <w:sz w:val="24"/>
          <w:szCs w:val="24"/>
          <w:lang w:eastAsia="zh-CN"/>
        </w:rPr>
        <w:fldChar w:fldCharType="end"/>
      </w:r>
      <w:r w:rsidR="004B235D" w:rsidRPr="00A043A4">
        <w:rPr>
          <w:rFonts w:ascii="Times New Roman" w:eastAsia="DengXian" w:hAnsi="Times New Roman" w:cs="Times New Roman"/>
          <w:color w:val="000000" w:themeColor="text1"/>
          <w:sz w:val="24"/>
          <w:szCs w:val="24"/>
          <w:lang w:eastAsia="zh-CN"/>
        </w:rPr>
        <w:t xml:space="preserve"> </w:t>
      </w:r>
      <w:r w:rsidR="0050776C" w:rsidRPr="00A043A4">
        <w:rPr>
          <w:rFonts w:ascii="Times New Roman" w:eastAsia="DengXian" w:hAnsi="Times New Roman" w:cs="Times New Roman"/>
          <w:color w:val="000000" w:themeColor="text1"/>
          <w:sz w:val="24"/>
          <w:szCs w:val="24"/>
          <w:lang w:eastAsia="zh-CN"/>
        </w:rPr>
        <w:t>D</w:t>
      </w:r>
      <w:r w:rsidR="0060363B" w:rsidRPr="00A043A4">
        <w:rPr>
          <w:rFonts w:ascii="Times New Roman" w:eastAsia="DengXian" w:hAnsi="Times New Roman" w:cs="Times New Roman"/>
          <w:color w:val="000000" w:themeColor="text1"/>
          <w:sz w:val="24"/>
          <w:szCs w:val="24"/>
          <w:lang w:eastAsia="zh-CN"/>
        </w:rPr>
        <w:t xml:space="preserve">uring </w:t>
      </w:r>
      <w:r w:rsidR="0050776C" w:rsidRPr="00A043A4">
        <w:rPr>
          <w:rFonts w:ascii="Times New Roman" w:eastAsia="DengXian" w:hAnsi="Times New Roman" w:cs="Times New Roman"/>
          <w:color w:val="000000" w:themeColor="text1"/>
          <w:sz w:val="24"/>
          <w:szCs w:val="24"/>
          <w:lang w:eastAsia="zh-CN"/>
        </w:rPr>
        <w:t>the</w:t>
      </w:r>
      <w:r w:rsidR="0060363B" w:rsidRPr="00A043A4">
        <w:rPr>
          <w:rFonts w:ascii="Times New Roman" w:eastAsia="DengXian" w:hAnsi="Times New Roman" w:cs="Times New Roman"/>
          <w:color w:val="000000" w:themeColor="text1"/>
          <w:sz w:val="24"/>
          <w:szCs w:val="24"/>
          <w:lang w:eastAsia="zh-CN"/>
        </w:rPr>
        <w:t xml:space="preserve"> </w:t>
      </w:r>
      <w:r w:rsidR="0095447D" w:rsidRPr="00A043A4">
        <w:rPr>
          <w:rFonts w:ascii="Times New Roman" w:eastAsia="DengXian" w:hAnsi="Times New Roman" w:cs="Times New Roman"/>
          <w:color w:val="000000" w:themeColor="text1"/>
          <w:sz w:val="24"/>
          <w:szCs w:val="24"/>
          <w:lang w:eastAsia="zh-CN"/>
        </w:rPr>
        <w:t>initial 10 cycles</w:t>
      </w:r>
      <w:r w:rsidR="00F2457D" w:rsidRPr="00A043A4">
        <w:rPr>
          <w:rFonts w:ascii="Times New Roman" w:eastAsia="DengXian" w:hAnsi="Times New Roman" w:cs="Times New Roman"/>
          <w:color w:val="000000" w:themeColor="text1"/>
          <w:sz w:val="24"/>
          <w:szCs w:val="24"/>
          <w:lang w:eastAsia="zh-CN"/>
        </w:rPr>
        <w:t xml:space="preserve"> for 0.4LT</w:t>
      </w:r>
      <w:r w:rsidR="0060363B" w:rsidRPr="00A043A4">
        <w:rPr>
          <w:rFonts w:ascii="Times New Roman" w:eastAsia="DengXian" w:hAnsi="Times New Roman" w:cs="Times New Roman"/>
          <w:color w:val="000000" w:themeColor="text1"/>
          <w:sz w:val="24"/>
          <w:szCs w:val="24"/>
          <w:lang w:eastAsia="zh-CN"/>
        </w:rPr>
        <w:t xml:space="preserve">, </w:t>
      </w:r>
      <w:r w:rsidR="003C17A6" w:rsidRPr="00A043A4">
        <w:rPr>
          <w:rFonts w:ascii="Times New Roman" w:eastAsia="DengXian" w:hAnsi="Times New Roman" w:cs="Times New Roman"/>
          <w:color w:val="000000" w:themeColor="text1"/>
          <w:sz w:val="24"/>
          <w:szCs w:val="24"/>
          <w:lang w:eastAsia="zh-CN"/>
        </w:rPr>
        <w:t xml:space="preserve">the </w:t>
      </w:r>
      <w:r w:rsidR="0060363B" w:rsidRPr="00A043A4">
        <w:rPr>
          <w:rFonts w:ascii="Times New Roman" w:eastAsia="DengXian" w:hAnsi="Times New Roman" w:cs="Times New Roman"/>
          <w:color w:val="000000" w:themeColor="text1"/>
          <w:sz w:val="24"/>
          <w:szCs w:val="24"/>
          <w:lang w:eastAsia="zh-CN"/>
        </w:rPr>
        <w:t>amount of deposited Li</w:t>
      </w:r>
      <w:r w:rsidR="0060363B" w:rsidRPr="00A043A4">
        <w:rPr>
          <w:rFonts w:ascii="Times New Roman" w:eastAsia="DengXian" w:hAnsi="Times New Roman" w:cs="Times New Roman"/>
          <w:color w:val="000000" w:themeColor="text1"/>
          <w:sz w:val="24"/>
          <w:szCs w:val="24"/>
          <w:vertAlign w:val="subscript"/>
          <w:lang w:eastAsia="zh-CN"/>
        </w:rPr>
        <w:t>2</w:t>
      </w:r>
      <w:r w:rsidR="0060363B" w:rsidRPr="00A043A4">
        <w:rPr>
          <w:rFonts w:ascii="Times New Roman" w:eastAsia="DengXian" w:hAnsi="Times New Roman" w:cs="Times New Roman"/>
          <w:color w:val="000000" w:themeColor="text1"/>
          <w:sz w:val="24"/>
          <w:szCs w:val="24"/>
          <w:lang w:eastAsia="zh-CN"/>
        </w:rPr>
        <w:t>C</w:t>
      </w:r>
      <w:r w:rsidR="0060363B" w:rsidRPr="00A043A4">
        <w:rPr>
          <w:rFonts w:ascii="Times New Roman" w:eastAsia="DengXian" w:hAnsi="Times New Roman" w:cs="Times New Roman"/>
          <w:color w:val="000000" w:themeColor="text1"/>
          <w:sz w:val="24"/>
          <w:szCs w:val="24"/>
          <w:vertAlign w:val="subscript"/>
          <w:lang w:eastAsia="zh-CN"/>
        </w:rPr>
        <w:t>2</w:t>
      </w:r>
      <w:r w:rsidR="0060363B" w:rsidRPr="00A043A4">
        <w:rPr>
          <w:rFonts w:ascii="Times New Roman" w:eastAsia="DengXian" w:hAnsi="Times New Roman" w:cs="Times New Roman"/>
          <w:color w:val="000000" w:themeColor="text1"/>
          <w:sz w:val="24"/>
          <w:szCs w:val="24"/>
          <w:lang w:eastAsia="zh-CN"/>
        </w:rPr>
        <w:t xml:space="preserve"> </w:t>
      </w:r>
      <w:r w:rsidR="003C17A6" w:rsidRPr="00A043A4">
        <w:rPr>
          <w:rFonts w:ascii="Times New Roman" w:eastAsia="DengXian" w:hAnsi="Times New Roman" w:cs="Times New Roman"/>
          <w:color w:val="000000" w:themeColor="text1"/>
          <w:sz w:val="24"/>
          <w:szCs w:val="24"/>
          <w:lang w:eastAsia="zh-CN"/>
        </w:rPr>
        <w:t xml:space="preserve">drastically decreased even </w:t>
      </w:r>
      <w:r w:rsidR="0060363B" w:rsidRPr="00A043A4">
        <w:rPr>
          <w:rFonts w:ascii="Times New Roman" w:eastAsia="DengXian" w:hAnsi="Times New Roman" w:cs="Times New Roman"/>
          <w:color w:val="000000" w:themeColor="text1"/>
          <w:sz w:val="24"/>
          <w:szCs w:val="24"/>
          <w:lang w:eastAsia="zh-CN"/>
        </w:rPr>
        <w:t xml:space="preserve">at </w:t>
      </w:r>
      <w:r w:rsidR="006B6E7E" w:rsidRPr="00A043A4">
        <w:rPr>
          <w:rFonts w:ascii="Times New Roman" w:eastAsia="DengXian" w:hAnsi="Times New Roman" w:cs="Times New Roman"/>
          <w:color w:val="000000" w:themeColor="text1"/>
          <w:sz w:val="24"/>
          <w:szCs w:val="24"/>
          <w:lang w:eastAsia="zh-CN"/>
        </w:rPr>
        <w:t xml:space="preserve">-0.5 V </w:t>
      </w:r>
      <w:r w:rsidR="0060363B" w:rsidRPr="00A043A4">
        <w:rPr>
          <w:rFonts w:ascii="Times New Roman" w:eastAsia="DengXian" w:hAnsi="Times New Roman" w:cs="Times New Roman"/>
          <w:color w:val="000000" w:themeColor="text1"/>
          <w:sz w:val="24"/>
          <w:szCs w:val="24"/>
          <w:lang w:eastAsia="zh-CN"/>
        </w:rPr>
        <w:t xml:space="preserve">where Li was deeply plated, </w:t>
      </w:r>
      <w:r w:rsidR="000446DD" w:rsidRPr="00A043A4">
        <w:rPr>
          <w:rFonts w:ascii="Times New Roman" w:eastAsia="DengXian" w:hAnsi="Times New Roman" w:cs="Times New Roman"/>
          <w:color w:val="000000" w:themeColor="text1"/>
          <w:sz w:val="24"/>
          <w:szCs w:val="24"/>
          <w:lang w:eastAsia="zh-CN"/>
        </w:rPr>
        <w:t>showing</w:t>
      </w:r>
      <w:r w:rsidR="0060363B" w:rsidRPr="00A043A4">
        <w:rPr>
          <w:rFonts w:ascii="Times New Roman" w:eastAsia="DengXian" w:hAnsi="Times New Roman" w:cs="Times New Roman"/>
          <w:color w:val="000000" w:themeColor="text1"/>
          <w:sz w:val="24"/>
          <w:szCs w:val="24"/>
          <w:lang w:eastAsia="zh-CN"/>
        </w:rPr>
        <w:t xml:space="preserve"> the severe loss of Li inventory. Similar tendency was also observed in 2.0LT, while for </w:t>
      </w:r>
      <w:r w:rsidR="00A147E0" w:rsidRPr="00A043A4">
        <w:rPr>
          <w:rFonts w:ascii="Times New Roman" w:eastAsia="DengXian" w:hAnsi="Times New Roman" w:cs="Times New Roman"/>
          <w:color w:val="000000" w:themeColor="text1"/>
          <w:sz w:val="24"/>
          <w:szCs w:val="24"/>
          <w:lang w:eastAsia="zh-CN"/>
        </w:rPr>
        <w:t>0.4LT</w:t>
      </w:r>
      <w:r w:rsidR="008663DD" w:rsidRPr="00A043A4">
        <w:rPr>
          <w:rFonts w:ascii="Times New Roman" w:eastAsia="DengXian" w:hAnsi="Times New Roman" w:cs="Times New Roman"/>
          <w:color w:val="000000" w:themeColor="text1"/>
          <w:sz w:val="24"/>
          <w:szCs w:val="24"/>
          <w:lang w:eastAsia="zh-CN"/>
        </w:rPr>
        <w:t xml:space="preserve"> w/o OSS, </w:t>
      </w:r>
      <w:r w:rsidR="0060363B" w:rsidRPr="00A043A4">
        <w:rPr>
          <w:rFonts w:ascii="Times New Roman" w:eastAsia="DengXian" w:hAnsi="Times New Roman" w:cs="Times New Roman"/>
          <w:color w:val="000000" w:themeColor="text1"/>
          <w:sz w:val="24"/>
          <w:szCs w:val="24"/>
          <w:lang w:eastAsia="zh-CN"/>
        </w:rPr>
        <w:t>0.4LTLN and 2.0LTLN,</w:t>
      </w:r>
      <w:r w:rsidR="004B235D" w:rsidRPr="00A043A4">
        <w:rPr>
          <w:rFonts w:ascii="Times New Roman" w:eastAsia="DengXian" w:hAnsi="Times New Roman" w:cs="Times New Roman"/>
          <w:color w:val="000000" w:themeColor="text1"/>
          <w:sz w:val="24"/>
          <w:szCs w:val="24"/>
          <w:lang w:eastAsia="zh-CN"/>
        </w:rPr>
        <w:t xml:space="preserve"> the intensity of Li</w:t>
      </w:r>
      <w:r w:rsidR="004B235D" w:rsidRPr="00A043A4">
        <w:rPr>
          <w:rFonts w:ascii="Times New Roman" w:eastAsia="DengXian" w:hAnsi="Times New Roman" w:cs="Times New Roman"/>
          <w:color w:val="000000" w:themeColor="text1"/>
          <w:sz w:val="24"/>
          <w:szCs w:val="24"/>
          <w:vertAlign w:val="subscript"/>
          <w:lang w:eastAsia="zh-CN"/>
        </w:rPr>
        <w:t>2</w:t>
      </w:r>
      <w:r w:rsidR="004B235D" w:rsidRPr="00A043A4">
        <w:rPr>
          <w:rFonts w:ascii="Times New Roman" w:eastAsia="DengXian" w:hAnsi="Times New Roman" w:cs="Times New Roman"/>
          <w:color w:val="000000" w:themeColor="text1"/>
          <w:sz w:val="24"/>
          <w:szCs w:val="24"/>
          <w:lang w:eastAsia="zh-CN"/>
        </w:rPr>
        <w:t>C</w:t>
      </w:r>
      <w:r w:rsidR="004B235D" w:rsidRPr="00A043A4">
        <w:rPr>
          <w:rFonts w:ascii="Times New Roman" w:eastAsia="DengXian" w:hAnsi="Times New Roman" w:cs="Times New Roman"/>
          <w:color w:val="000000" w:themeColor="text1"/>
          <w:sz w:val="24"/>
          <w:szCs w:val="24"/>
          <w:vertAlign w:val="subscript"/>
          <w:lang w:eastAsia="zh-CN"/>
        </w:rPr>
        <w:t>2</w:t>
      </w:r>
      <w:r w:rsidR="004B235D" w:rsidRPr="00A043A4">
        <w:rPr>
          <w:rFonts w:ascii="Times New Roman" w:eastAsia="DengXian" w:hAnsi="Times New Roman" w:cs="Times New Roman"/>
          <w:color w:val="000000" w:themeColor="text1"/>
          <w:sz w:val="24"/>
          <w:szCs w:val="24"/>
          <w:lang w:eastAsia="zh-CN"/>
        </w:rPr>
        <w:t xml:space="preserve"> band almost did not change during cycling, </w:t>
      </w:r>
      <w:r w:rsidR="00EB2F2F" w:rsidRPr="00A043A4">
        <w:rPr>
          <w:rFonts w:ascii="Times New Roman" w:eastAsia="DengXian" w:hAnsi="Times New Roman" w:cs="Times New Roman"/>
          <w:color w:val="000000" w:themeColor="text1"/>
          <w:sz w:val="24"/>
          <w:szCs w:val="24"/>
          <w:lang w:eastAsia="zh-CN"/>
        </w:rPr>
        <w:t>meaning</w:t>
      </w:r>
      <w:r w:rsidR="004B235D" w:rsidRPr="00A043A4">
        <w:rPr>
          <w:rFonts w:ascii="Times New Roman" w:eastAsia="DengXian" w:hAnsi="Times New Roman" w:cs="Times New Roman"/>
          <w:color w:val="000000" w:themeColor="text1"/>
          <w:sz w:val="24"/>
          <w:szCs w:val="24"/>
          <w:lang w:eastAsia="zh-CN"/>
        </w:rPr>
        <w:t xml:space="preserve"> that a more stable SEI layer was formed to suppress Li loss in reacting with electrolyte and reconstructing s-SEI layers. </w:t>
      </w:r>
      <w:r w:rsidR="00846ABA" w:rsidRPr="00A043A4">
        <w:rPr>
          <w:rFonts w:ascii="Times New Roman" w:eastAsia="DengXian" w:hAnsi="Times New Roman" w:cs="Times New Roman"/>
          <w:color w:val="000000" w:themeColor="text1"/>
          <w:sz w:val="24"/>
          <w:szCs w:val="24"/>
          <w:lang w:eastAsia="zh-CN"/>
        </w:rPr>
        <w:t>These results were well in accordance with the observed C 1s spectral behaviors.</w:t>
      </w:r>
      <w:r w:rsidR="008F1941" w:rsidRPr="00A043A4">
        <w:rPr>
          <w:rFonts w:ascii="Times New Roman" w:eastAsia="DengXian" w:hAnsi="Times New Roman" w:cs="Times New Roman"/>
          <w:color w:val="000000" w:themeColor="text1"/>
          <w:sz w:val="24"/>
          <w:szCs w:val="24"/>
          <w:lang w:eastAsia="zh-CN"/>
        </w:rPr>
        <w:t xml:space="preserve"> </w:t>
      </w:r>
      <w:r w:rsidR="00B30932" w:rsidRPr="00A043A4">
        <w:rPr>
          <w:rFonts w:ascii="Times New Roman" w:eastAsia="DengXian" w:hAnsi="Times New Roman" w:cs="Times New Roman"/>
          <w:color w:val="000000" w:themeColor="text1"/>
          <w:sz w:val="24"/>
          <w:szCs w:val="24"/>
          <w:lang w:eastAsia="zh-CN"/>
        </w:rPr>
        <w:t xml:space="preserve">Meanwhile, the depth-dependent atomic concentration percentage also demonstrates the Li inventory change during cycling, as shown in </w:t>
      </w:r>
      <w:r w:rsidR="00B30932" w:rsidRPr="00A043A4">
        <w:rPr>
          <w:rFonts w:ascii="Times New Roman" w:eastAsia="DengXian" w:hAnsi="Times New Roman" w:cs="Times New Roman"/>
          <w:color w:val="4472C4" w:themeColor="accent1"/>
          <w:sz w:val="24"/>
          <w:szCs w:val="24"/>
          <w:lang w:eastAsia="zh-CN"/>
        </w:rPr>
        <w:t xml:space="preserve">Figure </w:t>
      </w:r>
      <w:r w:rsidR="004F3ED0" w:rsidRPr="00A043A4">
        <w:rPr>
          <w:rFonts w:ascii="Times New Roman" w:eastAsia="DengXian" w:hAnsi="Times New Roman" w:cs="Times New Roman"/>
          <w:color w:val="4472C4" w:themeColor="accent1"/>
          <w:sz w:val="24"/>
          <w:szCs w:val="24"/>
          <w:lang w:eastAsia="zh-CN"/>
        </w:rPr>
        <w:t>5</w:t>
      </w:r>
      <w:r w:rsidR="004F3ED0" w:rsidRPr="00A043A4">
        <w:rPr>
          <w:rFonts w:ascii="Times New Roman" w:eastAsia="DengXian" w:hAnsi="Times New Roman" w:cs="Times New Roman"/>
          <w:sz w:val="24"/>
          <w:szCs w:val="24"/>
          <w:lang w:eastAsia="zh-CN"/>
        </w:rPr>
        <w:t>g</w:t>
      </w:r>
      <w:r w:rsidR="002E3244" w:rsidRPr="00A043A4">
        <w:rPr>
          <w:rFonts w:ascii="Times New Roman" w:eastAsia="DengXian" w:hAnsi="Times New Roman" w:cs="Times New Roman"/>
          <w:sz w:val="24"/>
          <w:szCs w:val="24"/>
          <w:lang w:eastAsia="zh-CN"/>
        </w:rPr>
        <w:t xml:space="preserve">. </w:t>
      </w:r>
      <w:r w:rsidR="00B30932" w:rsidRPr="00A043A4">
        <w:rPr>
          <w:rFonts w:ascii="Times New Roman" w:eastAsia="DengXian" w:hAnsi="Times New Roman" w:cs="Times New Roman"/>
          <w:color w:val="000000" w:themeColor="text1"/>
          <w:sz w:val="24"/>
          <w:szCs w:val="24"/>
          <w:lang w:eastAsia="zh-CN"/>
        </w:rPr>
        <w:t>In the case of 0.4LT, the apparent drop of Li content in the outer SEI layer proves the severe decomposition of electrolyte associated by Li exhaustion. By contrast, Li deposits were more evenly distributed across the s-SEI layers during cycling by blocking OSS, and a homogeneously distribution of Li was almost achieved by the help of LiNO</w:t>
      </w:r>
      <w:r w:rsidR="00B30932" w:rsidRPr="00A043A4">
        <w:rPr>
          <w:rFonts w:ascii="Times New Roman" w:eastAsia="DengXian" w:hAnsi="Times New Roman" w:cs="Times New Roman"/>
          <w:color w:val="000000" w:themeColor="text1"/>
          <w:sz w:val="24"/>
          <w:szCs w:val="24"/>
          <w:vertAlign w:val="subscript"/>
          <w:lang w:eastAsia="zh-CN"/>
        </w:rPr>
        <w:t>3</w:t>
      </w:r>
      <w:r w:rsidR="00B30932" w:rsidRPr="00A043A4">
        <w:rPr>
          <w:rFonts w:ascii="Times New Roman" w:eastAsia="DengXian" w:hAnsi="Times New Roman" w:cs="Times New Roman"/>
          <w:color w:val="000000" w:themeColor="text1"/>
          <w:sz w:val="24"/>
          <w:szCs w:val="24"/>
          <w:lang w:eastAsia="zh-CN"/>
        </w:rPr>
        <w:t xml:space="preserve"> additive</w:t>
      </w:r>
      <w:r w:rsidR="0041713D" w:rsidRPr="00A043A4">
        <w:rPr>
          <w:rFonts w:ascii="Times New Roman" w:eastAsia="DengXian" w:hAnsi="Times New Roman" w:cs="Times New Roman"/>
          <w:color w:val="000000" w:themeColor="text1"/>
          <w:sz w:val="24"/>
          <w:szCs w:val="24"/>
          <w:lang w:eastAsia="zh-CN"/>
        </w:rPr>
        <w:t>.</w:t>
      </w:r>
    </w:p>
    <w:p w14:paraId="185D0704" w14:textId="77777777" w:rsidR="00992BD1" w:rsidRPr="00A043A4" w:rsidRDefault="00992BD1" w:rsidP="00992BD1">
      <w:pPr>
        <w:spacing w:line="360" w:lineRule="auto"/>
        <w:rPr>
          <w:rFonts w:ascii="Times New Roman" w:eastAsia="DengXian" w:hAnsi="Times New Roman" w:cs="Times New Roman"/>
          <w:color w:val="000000" w:themeColor="text1"/>
          <w:sz w:val="24"/>
          <w:szCs w:val="24"/>
          <w:lang w:eastAsia="zh-CN"/>
        </w:rPr>
      </w:pPr>
    </w:p>
    <w:p w14:paraId="6180C4B7" w14:textId="77777777" w:rsidR="00C01A3C" w:rsidRPr="00A043A4" w:rsidRDefault="00483E68" w:rsidP="00C01A3C">
      <w:pPr>
        <w:spacing w:line="360" w:lineRule="auto"/>
        <w:rPr>
          <w:rFonts w:ascii="Times New Roman" w:eastAsia="DengXian" w:hAnsi="Times New Roman" w:cs="Times New Roman"/>
          <w:b/>
          <w:bCs/>
          <w:color w:val="000000" w:themeColor="text1"/>
          <w:sz w:val="24"/>
          <w:szCs w:val="24"/>
          <w:lang w:eastAsia="zh-CN"/>
        </w:rPr>
      </w:pPr>
      <w:r w:rsidRPr="00A043A4">
        <w:rPr>
          <w:rFonts w:ascii="Times New Roman" w:eastAsia="DengXian" w:hAnsi="Times New Roman" w:cs="Times New Roman"/>
          <w:b/>
          <w:bCs/>
          <w:color w:val="000000" w:themeColor="text1"/>
          <w:sz w:val="24"/>
          <w:szCs w:val="24"/>
          <w:lang w:eastAsia="zh-CN"/>
        </w:rPr>
        <w:t xml:space="preserve">2.6. </w:t>
      </w:r>
      <w:r w:rsidR="000C75BC" w:rsidRPr="00A043A4">
        <w:rPr>
          <w:rFonts w:ascii="Times New Roman" w:eastAsia="DengXian" w:hAnsi="Times New Roman" w:cs="Times New Roman"/>
          <w:b/>
          <w:bCs/>
          <w:color w:val="000000" w:themeColor="text1"/>
          <w:sz w:val="24"/>
          <w:szCs w:val="24"/>
          <w:lang w:eastAsia="zh-CN"/>
        </w:rPr>
        <w:t>Proposed Model of Major SEI Components with Morphology Variation via OSS</w:t>
      </w:r>
    </w:p>
    <w:p w14:paraId="08FF1DFE" w14:textId="62366DCF" w:rsidR="00483E68" w:rsidRPr="00A043A4" w:rsidRDefault="005E240B" w:rsidP="00165A67">
      <w:pPr>
        <w:spacing w:line="360" w:lineRule="auto"/>
        <w:ind w:firstLineChars="200" w:firstLine="480"/>
        <w:rPr>
          <w:rFonts w:ascii="Times New Roman" w:eastAsia="DengXian" w:hAnsi="Times New Roman" w:cs="Times New Roman"/>
          <w:sz w:val="24"/>
          <w:szCs w:val="32"/>
        </w:rPr>
      </w:pPr>
      <w:bookmarkStart w:id="10" w:name="_Hlk176875394"/>
      <w:r w:rsidRPr="00A043A4">
        <w:rPr>
          <w:rFonts w:ascii="Times New Roman" w:eastAsia="DengXian" w:hAnsi="Times New Roman" w:cs="Times New Roman"/>
          <w:sz w:val="24"/>
          <w:szCs w:val="32"/>
          <w:lang w:eastAsia="zh-CN"/>
        </w:rPr>
        <w:t xml:space="preserve">In our previous study, </w:t>
      </w:r>
      <w:r w:rsidRPr="00A043A4">
        <w:rPr>
          <w:rFonts w:ascii="Times New Roman" w:eastAsia="DengXian" w:hAnsi="Times New Roman" w:cs="Times New Roman"/>
          <w:sz w:val="24"/>
          <w:szCs w:val="32"/>
        </w:rPr>
        <w:t xml:space="preserve">a model showing the possible major SEI components at each stage of the first </w:t>
      </w:r>
      <w:r w:rsidR="00B82EDB" w:rsidRPr="00A043A4">
        <w:rPr>
          <w:rFonts w:ascii="Times New Roman" w:eastAsia="DengXian" w:hAnsi="Times New Roman" w:cs="Times New Roman"/>
          <w:sz w:val="24"/>
          <w:szCs w:val="32"/>
          <w:lang w:eastAsia="zh-CN"/>
        </w:rPr>
        <w:t xml:space="preserve">CV </w:t>
      </w:r>
      <w:r w:rsidRPr="00A043A4">
        <w:rPr>
          <w:rFonts w:ascii="Times New Roman" w:eastAsia="DengXian" w:hAnsi="Times New Roman" w:cs="Times New Roman"/>
          <w:sz w:val="24"/>
          <w:szCs w:val="32"/>
        </w:rPr>
        <w:t xml:space="preserve">cycle was </w:t>
      </w:r>
      <w:r w:rsidR="00C671A9" w:rsidRPr="00A043A4">
        <w:rPr>
          <w:rFonts w:ascii="Times New Roman" w:eastAsia="DengXian" w:hAnsi="Times New Roman" w:cs="Times New Roman"/>
          <w:sz w:val="24"/>
          <w:szCs w:val="32"/>
          <w:lang w:eastAsia="zh-CN"/>
        </w:rPr>
        <w:t>given</w:t>
      </w:r>
      <w:r w:rsidRPr="00A043A4">
        <w:rPr>
          <w:rFonts w:ascii="Times New Roman" w:eastAsia="DengXian" w:hAnsi="Times New Roman" w:cs="Times New Roman"/>
          <w:sz w:val="24"/>
          <w:szCs w:val="32"/>
          <w:lang w:eastAsia="zh-CN"/>
        </w:rPr>
        <w:t xml:space="preserve"> </w:t>
      </w:r>
      <w:r w:rsidR="00C671A9" w:rsidRPr="00A043A4">
        <w:rPr>
          <w:rFonts w:ascii="Times New Roman" w:eastAsia="DengXian" w:hAnsi="Times New Roman" w:cs="Times New Roman"/>
          <w:sz w:val="24"/>
          <w:szCs w:val="32"/>
          <w:lang w:eastAsia="zh-CN"/>
        </w:rPr>
        <w:t>in the</w:t>
      </w:r>
      <w:r w:rsidRPr="00A043A4">
        <w:rPr>
          <w:rFonts w:ascii="Times New Roman" w:eastAsia="DengXian" w:hAnsi="Times New Roman" w:cs="Times New Roman"/>
          <w:sz w:val="24"/>
          <w:szCs w:val="32"/>
          <w:lang w:eastAsia="zh-CN"/>
        </w:rPr>
        <w:t xml:space="preserve"> </w:t>
      </w:r>
      <w:r w:rsidR="0093003B" w:rsidRPr="00A043A4">
        <w:rPr>
          <w:rFonts w:ascii="Times New Roman" w:eastAsia="DengXian" w:hAnsi="Times New Roman" w:cs="Times New Roman"/>
          <w:sz w:val="24"/>
          <w:szCs w:val="32"/>
          <w:lang w:eastAsia="zh-CN"/>
        </w:rPr>
        <w:t xml:space="preserve">dilute </w:t>
      </w:r>
      <w:r w:rsidRPr="00A043A4">
        <w:rPr>
          <w:rFonts w:ascii="Times New Roman" w:eastAsia="DengXian" w:hAnsi="Times New Roman" w:cs="Times New Roman"/>
          <w:sz w:val="24"/>
          <w:szCs w:val="32"/>
          <w:lang w:eastAsia="zh-CN"/>
        </w:rPr>
        <w:t>LiTFSI</w:t>
      </w:r>
      <w:r w:rsidR="009A2F7D" w:rsidRPr="00A043A4">
        <w:rPr>
          <w:rFonts w:ascii="Times New Roman" w:eastAsia="DengXian" w:hAnsi="Times New Roman" w:cs="Times New Roman"/>
          <w:sz w:val="24"/>
          <w:szCs w:val="32"/>
          <w:lang w:eastAsia="zh-CN"/>
        </w:rPr>
        <w:t>-</w:t>
      </w:r>
      <w:r w:rsidRPr="00A043A4">
        <w:rPr>
          <w:rFonts w:ascii="Times New Roman" w:eastAsia="DengXian" w:hAnsi="Times New Roman" w:cs="Times New Roman"/>
          <w:sz w:val="24"/>
          <w:szCs w:val="32"/>
          <w:lang w:eastAsia="zh-CN"/>
        </w:rPr>
        <w:t>TEGDME electrolyte.</w:t>
      </w:r>
      <w:r w:rsidRPr="00A043A4">
        <w:rPr>
          <w:rFonts w:ascii="Times New Roman" w:eastAsia="DengXian" w:hAnsi="Times New Roman" w:cs="Times New Roman"/>
          <w:sz w:val="24"/>
          <w:szCs w:val="32"/>
          <w:lang w:eastAsia="zh-CN"/>
        </w:rPr>
        <w:fldChar w:fldCharType="begin"/>
      </w:r>
      <w:r w:rsidR="00DD37B8" w:rsidRPr="00A043A4">
        <w:rPr>
          <w:rFonts w:ascii="Times New Roman" w:eastAsia="DengXian" w:hAnsi="Times New Roman" w:cs="Times New Roman"/>
          <w:sz w:val="24"/>
          <w:szCs w:val="32"/>
          <w:lang w:eastAsia="zh-CN"/>
        </w:rPr>
        <w:instrText xml:space="preserve"> ADDIN ZOTERO_ITEM CSL_CITATION {"citationID":"sOVu6psc","properties":{"formattedCitation":"\\super 29\\nosupersub{}","plainCitation":"29","noteIndex":0},"citationItems":[{"id":31,"uris":["http://zotero.org/users/13367771/items/LIXDWX98"],"itemData":{"id":31,"type":"article-journal","container-title":"Batteries &amp; Supercaps","issue":"12","note":"ISBN: 2566-6223\npublisher: Wiley Online Library","page":"e202300359","title":"Li Plating/Stripping Efficiency in Ether‐based Dilute Electrolyte for Anode‐free Lithium‐metal Batteries: Effect of Operating Potential Range on Subsequent SEI Layer Structure","volume":"6","author":[{"family":"Wang","given":"Yushen"},{"family":"Noguchi","given":"Hidenori"}],"issued":{"date-parts":[["2023"]]}}}],"schema":"https://github.com/citation-style-language/schema/raw/master/csl-citation.json"} </w:instrText>
      </w:r>
      <w:r w:rsidRPr="00A043A4">
        <w:rPr>
          <w:rFonts w:ascii="Times New Roman" w:eastAsia="DengXian" w:hAnsi="Times New Roman" w:cs="Times New Roman"/>
          <w:sz w:val="24"/>
          <w:szCs w:val="32"/>
          <w:lang w:eastAsia="zh-CN"/>
        </w:rPr>
        <w:fldChar w:fldCharType="separate"/>
      </w:r>
      <w:r w:rsidR="00DD37B8" w:rsidRPr="00A043A4">
        <w:rPr>
          <w:rFonts w:ascii="Times New Roman" w:hAnsi="Times New Roman" w:cs="Times New Roman"/>
          <w:kern w:val="0"/>
          <w:sz w:val="24"/>
          <w:szCs w:val="24"/>
          <w:vertAlign w:val="superscript"/>
        </w:rPr>
        <w:t>29</w:t>
      </w:r>
      <w:r w:rsidRPr="00A043A4">
        <w:rPr>
          <w:rFonts w:ascii="Times New Roman" w:eastAsia="DengXian" w:hAnsi="Times New Roman" w:cs="Times New Roman"/>
          <w:sz w:val="24"/>
          <w:szCs w:val="32"/>
          <w:lang w:eastAsia="zh-CN"/>
        </w:rPr>
        <w:fldChar w:fldCharType="end"/>
      </w:r>
      <w:r w:rsidRPr="00A043A4">
        <w:rPr>
          <w:rFonts w:ascii="Times New Roman" w:eastAsia="DengXian" w:hAnsi="Times New Roman" w:cs="Times New Roman"/>
          <w:sz w:val="24"/>
          <w:szCs w:val="32"/>
          <w:lang w:eastAsia="zh-CN"/>
        </w:rPr>
        <w:t xml:space="preserve"> </w:t>
      </w:r>
      <w:r w:rsidR="009A2F7D" w:rsidRPr="00A043A4">
        <w:rPr>
          <w:rFonts w:ascii="Times New Roman" w:eastAsia="DengXian" w:hAnsi="Times New Roman" w:cs="Times New Roman"/>
          <w:sz w:val="24"/>
          <w:szCs w:val="32"/>
          <w:lang w:eastAsia="zh-CN"/>
        </w:rPr>
        <w:t>T</w:t>
      </w:r>
      <w:r w:rsidRPr="00A043A4">
        <w:rPr>
          <w:rFonts w:ascii="Times New Roman" w:eastAsia="DengXian" w:hAnsi="Times New Roman" w:cs="Times New Roman"/>
          <w:sz w:val="24"/>
          <w:szCs w:val="32"/>
        </w:rPr>
        <w:t>he N-SEI layer contains species such as LiF, Li</w:t>
      </w:r>
      <w:r w:rsidRPr="00A043A4">
        <w:rPr>
          <w:rFonts w:ascii="Times New Roman" w:eastAsia="DengXian" w:hAnsi="Times New Roman" w:cs="Times New Roman"/>
          <w:sz w:val="24"/>
          <w:szCs w:val="32"/>
          <w:vertAlign w:val="subscript"/>
        </w:rPr>
        <w:t>2</w:t>
      </w:r>
      <w:r w:rsidRPr="00A043A4">
        <w:rPr>
          <w:rFonts w:ascii="Times New Roman" w:eastAsia="DengXian" w:hAnsi="Times New Roman" w:cs="Times New Roman"/>
          <w:sz w:val="24"/>
          <w:szCs w:val="32"/>
        </w:rPr>
        <w:t>CO</w:t>
      </w:r>
      <w:r w:rsidRPr="00A043A4">
        <w:rPr>
          <w:rFonts w:ascii="Times New Roman" w:eastAsia="DengXian" w:hAnsi="Times New Roman" w:cs="Times New Roman"/>
          <w:sz w:val="24"/>
          <w:szCs w:val="32"/>
          <w:vertAlign w:val="subscript"/>
        </w:rPr>
        <w:t>3</w:t>
      </w:r>
      <w:r w:rsidRPr="00A043A4">
        <w:rPr>
          <w:rFonts w:ascii="Times New Roman" w:eastAsia="DengXian" w:hAnsi="Times New Roman" w:cs="Times New Roman"/>
          <w:sz w:val="24"/>
          <w:szCs w:val="32"/>
        </w:rPr>
        <w:t xml:space="preserve"> and Cu oxides.</w:t>
      </w:r>
      <w:r w:rsidRPr="00A043A4">
        <w:rPr>
          <w:rFonts w:ascii="Times New Roman" w:eastAsia="DengXian" w:hAnsi="Times New Roman" w:cs="Times New Roman"/>
          <w:sz w:val="24"/>
          <w:szCs w:val="32"/>
        </w:rPr>
        <w:fldChar w:fldCharType="begin"/>
      </w:r>
      <w:r w:rsidRPr="00A043A4">
        <w:rPr>
          <w:rFonts w:ascii="Times New Roman" w:eastAsia="DengXian" w:hAnsi="Times New Roman" w:cs="Times New Roman"/>
          <w:sz w:val="24"/>
          <w:szCs w:val="32"/>
        </w:rPr>
        <w:instrText xml:space="preserve"> ADDIN ZOTERO_ITEM CSL_CITATION {"citationID":"y2p0Xt9F","properties":{"formattedCitation":"\\super 10\\nosupersub{}","plainCitation":"10","noteIndex":0},"citationItems":[{"id":12,"uris":["http://zotero.org/users/13367771/items/SYN6267I"],"itemData":{"id":12,"type":"article-journal","container-title":"The Journal of Physical Chemistry C","issue":"30","note":"ISBN: 1932-7447\npublisher: ACS Publications","page":"16719-16732","title":"Toward an understanding of SEI formation and lithium plating on copper in anode-free batteries","volume":"125","author":[{"family":"Menkin","given":"Svetlana"},{"family":"O’Keefe","given":"Christopher A."},{"family":"Gunnarsdóttir","given":"Anna B."},{"family":"Dey","given":"Sunita"},{"family":"Pesci","given":"Federico M."},{"family":"Shen","given":"Zonghao"},{"family":"Aguadero","given":"Ainara"},{"family":"Grey","given":"Clare P."}],"issued":{"date-parts":[["2021"]]}}}],"schema":"https://github.com/citation-style-language/schema/raw/master/csl-citation.json"} </w:instrText>
      </w:r>
      <w:r w:rsidRPr="00A043A4">
        <w:rPr>
          <w:rFonts w:ascii="Times New Roman" w:eastAsia="DengXian" w:hAnsi="Times New Roman" w:cs="Times New Roman"/>
          <w:sz w:val="24"/>
          <w:szCs w:val="32"/>
        </w:rPr>
        <w:fldChar w:fldCharType="separate"/>
      </w:r>
      <w:r w:rsidRPr="00A043A4">
        <w:rPr>
          <w:rFonts w:ascii="Times New Roman" w:hAnsi="Times New Roman" w:cs="Times New Roman"/>
          <w:sz w:val="24"/>
          <w:szCs w:val="32"/>
          <w:vertAlign w:val="superscript"/>
        </w:rPr>
        <w:t>10</w:t>
      </w:r>
      <w:r w:rsidRPr="00A043A4">
        <w:rPr>
          <w:rFonts w:ascii="Times New Roman" w:eastAsia="DengXian" w:hAnsi="Times New Roman" w:cs="Times New Roman"/>
          <w:sz w:val="24"/>
          <w:szCs w:val="32"/>
        </w:rPr>
        <w:fldChar w:fldCharType="end"/>
      </w:r>
      <w:r w:rsidRPr="00A043A4">
        <w:rPr>
          <w:rFonts w:ascii="Times New Roman" w:eastAsia="DengXian" w:hAnsi="Times New Roman" w:cs="Times New Roman"/>
          <w:sz w:val="24"/>
          <w:szCs w:val="32"/>
        </w:rPr>
        <w:t xml:space="preserve"> After electrolyte reductive decomposition, </w:t>
      </w:r>
      <w:r w:rsidR="002A6C54" w:rsidRPr="00A043A4">
        <w:rPr>
          <w:rFonts w:ascii="Times New Roman" w:eastAsia="DengXian" w:hAnsi="Times New Roman" w:cs="Times New Roman"/>
          <w:sz w:val="24"/>
          <w:szCs w:val="32"/>
          <w:lang w:eastAsia="zh-CN"/>
        </w:rPr>
        <w:t>s</w:t>
      </w:r>
      <w:r w:rsidR="004F7D1C" w:rsidRPr="00A043A4">
        <w:rPr>
          <w:rFonts w:ascii="Times New Roman" w:eastAsia="DengXian" w:hAnsi="Times New Roman" w:cs="Times New Roman"/>
          <w:sz w:val="24"/>
          <w:szCs w:val="32"/>
          <w:lang w:eastAsia="zh-CN"/>
        </w:rPr>
        <w:t>ome inorganic</w:t>
      </w:r>
      <w:r w:rsidRPr="00A043A4">
        <w:rPr>
          <w:rFonts w:ascii="Times New Roman" w:eastAsia="DengXian" w:hAnsi="Times New Roman" w:cs="Times New Roman"/>
          <w:sz w:val="24"/>
          <w:szCs w:val="32"/>
        </w:rPr>
        <w:t xml:space="preserve"> species</w:t>
      </w:r>
      <w:r w:rsidR="005247D8" w:rsidRPr="00A043A4">
        <w:rPr>
          <w:rFonts w:ascii="Times New Roman" w:eastAsia="DengXian" w:hAnsi="Times New Roman" w:cs="Times New Roman"/>
          <w:sz w:val="24"/>
          <w:szCs w:val="32"/>
          <w:lang w:eastAsia="zh-CN"/>
        </w:rPr>
        <w:t xml:space="preserve"> like Li</w:t>
      </w:r>
      <w:r w:rsidR="005247D8" w:rsidRPr="00A043A4">
        <w:rPr>
          <w:rFonts w:ascii="Times New Roman" w:eastAsia="DengXian" w:hAnsi="Times New Roman" w:cs="Times New Roman"/>
          <w:sz w:val="24"/>
          <w:szCs w:val="32"/>
          <w:vertAlign w:val="subscript"/>
          <w:lang w:eastAsia="zh-CN"/>
        </w:rPr>
        <w:t>2</w:t>
      </w:r>
      <w:r w:rsidR="005247D8" w:rsidRPr="00A043A4">
        <w:rPr>
          <w:rFonts w:ascii="Times New Roman" w:eastAsia="DengXian" w:hAnsi="Times New Roman" w:cs="Times New Roman"/>
          <w:sz w:val="24"/>
          <w:szCs w:val="32"/>
          <w:lang w:eastAsia="zh-CN"/>
        </w:rPr>
        <w:t>O</w:t>
      </w:r>
      <w:r w:rsidRPr="00A043A4">
        <w:rPr>
          <w:rFonts w:ascii="Times New Roman" w:eastAsia="DengXian" w:hAnsi="Times New Roman" w:cs="Times New Roman"/>
          <w:sz w:val="24"/>
          <w:szCs w:val="32"/>
        </w:rPr>
        <w:t xml:space="preserve"> </w:t>
      </w:r>
      <w:r w:rsidR="004F7D1C" w:rsidRPr="00A043A4">
        <w:rPr>
          <w:rFonts w:ascii="Times New Roman" w:eastAsia="DengXian" w:hAnsi="Times New Roman" w:cs="Times New Roman"/>
          <w:sz w:val="24"/>
          <w:szCs w:val="32"/>
          <w:lang w:eastAsia="zh-CN"/>
        </w:rPr>
        <w:t xml:space="preserve">mainly </w:t>
      </w:r>
      <w:r w:rsidRPr="00A043A4">
        <w:rPr>
          <w:rFonts w:ascii="Times New Roman" w:eastAsia="DengXian" w:hAnsi="Times New Roman" w:cs="Times New Roman"/>
          <w:sz w:val="24"/>
          <w:szCs w:val="32"/>
        </w:rPr>
        <w:t>constituted the pre-</w:t>
      </w:r>
      <w:r w:rsidRPr="00A043A4">
        <w:rPr>
          <w:rFonts w:ascii="Times New Roman" w:eastAsia="DengXian" w:hAnsi="Times New Roman" w:cs="Times New Roman"/>
          <w:sz w:val="24"/>
          <w:szCs w:val="32"/>
        </w:rPr>
        <w:lastRenderedPageBreak/>
        <w:t xml:space="preserve">SEI layer. </w:t>
      </w:r>
      <w:r w:rsidR="005063DA" w:rsidRPr="00A043A4">
        <w:rPr>
          <w:rFonts w:ascii="Times New Roman" w:eastAsia="DengXian" w:hAnsi="Times New Roman" w:cs="Times New Roman"/>
          <w:sz w:val="24"/>
          <w:szCs w:val="32"/>
          <w:lang w:eastAsia="zh-CN"/>
        </w:rPr>
        <w:t>D</w:t>
      </w:r>
      <w:r w:rsidRPr="00A043A4">
        <w:rPr>
          <w:rFonts w:ascii="Times New Roman" w:eastAsia="DengXian" w:hAnsi="Times New Roman" w:cs="Times New Roman"/>
          <w:sz w:val="24"/>
          <w:szCs w:val="32"/>
        </w:rPr>
        <w:t>uring</w:t>
      </w:r>
      <w:r w:rsidR="008E5DC7" w:rsidRPr="00A043A4">
        <w:rPr>
          <w:rFonts w:ascii="Times New Roman" w:eastAsia="DengXian" w:hAnsi="Times New Roman" w:cs="Times New Roman"/>
          <w:sz w:val="24"/>
          <w:szCs w:val="32"/>
          <w:lang w:eastAsia="zh-CN"/>
        </w:rPr>
        <w:t xml:space="preserve"> reaction</w:t>
      </w:r>
      <w:r w:rsidR="00DF18A5" w:rsidRPr="00A043A4">
        <w:rPr>
          <w:rFonts w:ascii="Times New Roman" w:eastAsia="DengXian" w:hAnsi="Times New Roman" w:cs="Times New Roman"/>
          <w:sz w:val="24"/>
          <w:szCs w:val="32"/>
          <w:lang w:eastAsia="zh-CN"/>
        </w:rPr>
        <w:t xml:space="preserve"> OSS</w:t>
      </w:r>
      <w:r w:rsidR="00C671A9" w:rsidRPr="00A043A4">
        <w:rPr>
          <w:rFonts w:ascii="Times New Roman" w:eastAsia="DengXian" w:hAnsi="Times New Roman" w:cs="Times New Roman"/>
          <w:sz w:val="24"/>
          <w:szCs w:val="32"/>
          <w:lang w:eastAsia="zh-CN"/>
        </w:rPr>
        <w:t>, th</w:t>
      </w:r>
      <w:r w:rsidR="00C628B1" w:rsidRPr="00A043A4">
        <w:rPr>
          <w:rFonts w:ascii="Times New Roman" w:eastAsia="DengXian" w:hAnsi="Times New Roman" w:cs="Times New Roman"/>
          <w:sz w:val="24"/>
          <w:szCs w:val="32"/>
          <w:lang w:eastAsia="zh-CN"/>
        </w:rPr>
        <w:t>ese species were thought to be oxidized</w:t>
      </w:r>
      <w:r w:rsidRPr="00A043A4">
        <w:rPr>
          <w:rFonts w:ascii="Times New Roman" w:eastAsia="DengXian" w:hAnsi="Times New Roman" w:cs="Times New Roman"/>
          <w:sz w:val="24"/>
          <w:szCs w:val="32"/>
        </w:rPr>
        <w:t xml:space="preserve"> to construct the s-SEI layer.</w:t>
      </w:r>
      <w:r w:rsidR="00165A67" w:rsidRPr="00A043A4">
        <w:rPr>
          <w:rFonts w:ascii="Times New Roman" w:eastAsia="DengXian" w:hAnsi="Times New Roman" w:cs="Times New Roman"/>
          <w:sz w:val="24"/>
          <w:szCs w:val="32"/>
          <w:lang w:eastAsia="zh-CN"/>
        </w:rPr>
        <w:t xml:space="preserve"> </w:t>
      </w:r>
      <w:r w:rsidR="00B0171E" w:rsidRPr="00A043A4">
        <w:rPr>
          <w:rFonts w:ascii="Times New Roman" w:eastAsia="DengXian" w:hAnsi="Times New Roman" w:cs="Times New Roman"/>
          <w:sz w:val="24"/>
          <w:szCs w:val="32"/>
          <w:lang w:eastAsia="zh-CN"/>
        </w:rPr>
        <w:t>In this study</w:t>
      </w:r>
      <w:r w:rsidR="000C75BC" w:rsidRPr="00A043A4">
        <w:rPr>
          <w:rFonts w:ascii="Times New Roman" w:eastAsia="DengXian" w:hAnsi="Times New Roman" w:cs="Times New Roman"/>
          <w:sz w:val="24"/>
          <w:szCs w:val="32"/>
        </w:rPr>
        <w:t xml:space="preserve">, </w:t>
      </w:r>
      <w:r w:rsidR="00721AB1" w:rsidRPr="00A043A4">
        <w:rPr>
          <w:rFonts w:ascii="Times New Roman" w:eastAsia="DengXian" w:hAnsi="Times New Roman" w:cs="Times New Roman"/>
          <w:sz w:val="24"/>
          <w:szCs w:val="28"/>
          <w:lang w:eastAsia="zh-CN"/>
        </w:rPr>
        <w:t>a</w:t>
      </w:r>
      <w:r w:rsidR="000C75BC" w:rsidRPr="00A043A4">
        <w:rPr>
          <w:rFonts w:ascii="Times New Roman" w:hAnsi="Times New Roman" w:cs="Times New Roman"/>
          <w:sz w:val="24"/>
          <w:szCs w:val="28"/>
        </w:rPr>
        <w:t xml:space="preserve"> </w:t>
      </w:r>
      <w:r w:rsidR="00165A67" w:rsidRPr="00A043A4">
        <w:rPr>
          <w:rFonts w:ascii="Times New Roman" w:eastAsia="DengXian" w:hAnsi="Times New Roman" w:cs="Times New Roman"/>
          <w:sz w:val="24"/>
          <w:szCs w:val="28"/>
          <w:lang w:eastAsia="zh-CN"/>
        </w:rPr>
        <w:t xml:space="preserve">new </w:t>
      </w:r>
      <w:r w:rsidR="000C75BC" w:rsidRPr="00A043A4">
        <w:rPr>
          <w:rFonts w:ascii="Times New Roman" w:hAnsi="Times New Roman" w:cs="Times New Roman"/>
          <w:sz w:val="24"/>
          <w:szCs w:val="28"/>
        </w:rPr>
        <w:t>model was proposed</w:t>
      </w:r>
      <w:r w:rsidR="00B0171E" w:rsidRPr="00A043A4">
        <w:rPr>
          <w:rFonts w:ascii="Times New Roman" w:eastAsia="DengXian" w:hAnsi="Times New Roman" w:cs="Times New Roman"/>
          <w:sz w:val="24"/>
          <w:szCs w:val="28"/>
          <w:lang w:eastAsia="zh-CN"/>
        </w:rPr>
        <w:t xml:space="preserve"> based on above results</w:t>
      </w:r>
      <w:r w:rsidR="000C75BC" w:rsidRPr="00A043A4">
        <w:rPr>
          <w:rFonts w:ascii="Times New Roman" w:hAnsi="Times New Roman" w:cs="Times New Roman"/>
          <w:sz w:val="24"/>
          <w:szCs w:val="28"/>
        </w:rPr>
        <w:t xml:space="preserve"> in order to show the variation of major species via OSS in more details</w:t>
      </w:r>
      <w:r w:rsidR="00B82EDB" w:rsidRPr="00A043A4">
        <w:rPr>
          <w:rFonts w:ascii="Times New Roman" w:eastAsia="DengXian" w:hAnsi="Times New Roman" w:cs="Times New Roman"/>
          <w:sz w:val="24"/>
          <w:szCs w:val="28"/>
          <w:lang w:eastAsia="zh-CN"/>
        </w:rPr>
        <w:t xml:space="preserve">, </w:t>
      </w:r>
      <w:r w:rsidR="00737837" w:rsidRPr="00A043A4">
        <w:rPr>
          <w:rFonts w:ascii="Times New Roman" w:eastAsia="DengXian" w:hAnsi="Times New Roman" w:cs="Times New Roman"/>
          <w:sz w:val="24"/>
          <w:szCs w:val="28"/>
          <w:lang w:eastAsia="zh-CN"/>
        </w:rPr>
        <w:t>with the emphasis on</w:t>
      </w:r>
      <w:r w:rsidR="00B82EDB" w:rsidRPr="00A043A4">
        <w:rPr>
          <w:rFonts w:ascii="Times New Roman" w:eastAsia="DengXian" w:hAnsi="Times New Roman" w:cs="Times New Roman"/>
          <w:sz w:val="24"/>
          <w:szCs w:val="28"/>
          <w:lang w:eastAsia="zh-CN"/>
        </w:rPr>
        <w:t xml:space="preserve"> the effect of LiNO</w:t>
      </w:r>
      <w:r w:rsidR="00B82EDB" w:rsidRPr="00A043A4">
        <w:rPr>
          <w:rFonts w:ascii="Times New Roman" w:eastAsia="DengXian" w:hAnsi="Times New Roman" w:cs="Times New Roman"/>
          <w:sz w:val="24"/>
          <w:szCs w:val="28"/>
          <w:vertAlign w:val="subscript"/>
          <w:lang w:eastAsia="zh-CN"/>
        </w:rPr>
        <w:t>3</w:t>
      </w:r>
      <w:r w:rsidR="000C75BC" w:rsidRPr="00A043A4">
        <w:rPr>
          <w:rFonts w:ascii="Times New Roman" w:hAnsi="Times New Roman" w:cs="Times New Roman"/>
          <w:sz w:val="24"/>
          <w:szCs w:val="28"/>
        </w:rPr>
        <w:t xml:space="preserve"> (</w:t>
      </w:r>
      <w:r w:rsidR="0003766D" w:rsidRPr="00A043A4">
        <w:rPr>
          <w:rFonts w:ascii="Times New Roman" w:eastAsia="DengXian" w:hAnsi="Times New Roman" w:cs="Times New Roman"/>
          <w:color w:val="4472C4" w:themeColor="accent1"/>
          <w:sz w:val="24"/>
          <w:szCs w:val="32"/>
          <w:lang w:eastAsia="zh-CN"/>
        </w:rPr>
        <w:t>Figure 6</w:t>
      </w:r>
      <w:r w:rsidR="000C75BC" w:rsidRPr="00A043A4">
        <w:rPr>
          <w:rFonts w:ascii="Times New Roman" w:hAnsi="Times New Roman" w:cs="Times New Roman"/>
          <w:sz w:val="24"/>
          <w:szCs w:val="28"/>
        </w:rPr>
        <w:t>). The major SEI components in the 0.4LT electrolyte prior to reaction OSS include Li</w:t>
      </w:r>
      <w:r w:rsidR="000C75BC" w:rsidRPr="00A043A4">
        <w:rPr>
          <w:rFonts w:ascii="Times New Roman" w:hAnsi="Times New Roman" w:cs="Times New Roman"/>
          <w:sz w:val="24"/>
          <w:szCs w:val="28"/>
          <w:vertAlign w:val="subscript"/>
        </w:rPr>
        <w:t>2</w:t>
      </w:r>
      <w:r w:rsidR="000C75BC" w:rsidRPr="00A043A4">
        <w:rPr>
          <w:rFonts w:ascii="Times New Roman" w:hAnsi="Times New Roman" w:cs="Times New Roman"/>
          <w:sz w:val="24"/>
          <w:szCs w:val="28"/>
        </w:rPr>
        <w:t>O and Li</w:t>
      </w:r>
      <w:r w:rsidR="000C75BC" w:rsidRPr="00A043A4">
        <w:rPr>
          <w:rFonts w:ascii="Times New Roman" w:hAnsi="Times New Roman" w:cs="Times New Roman"/>
          <w:sz w:val="24"/>
          <w:szCs w:val="28"/>
          <w:vertAlign w:val="subscript"/>
        </w:rPr>
        <w:t>2</w:t>
      </w:r>
      <w:r w:rsidR="000C75BC" w:rsidRPr="00A043A4">
        <w:rPr>
          <w:rFonts w:ascii="Times New Roman" w:hAnsi="Times New Roman" w:cs="Times New Roman"/>
          <w:sz w:val="24"/>
          <w:szCs w:val="28"/>
        </w:rPr>
        <w:t>S</w:t>
      </w:r>
      <w:r w:rsidR="000C75BC" w:rsidRPr="00A043A4">
        <w:rPr>
          <w:rFonts w:ascii="Times New Roman" w:hAnsi="Times New Roman" w:cs="Times New Roman"/>
          <w:i/>
          <w:iCs/>
          <w:sz w:val="24"/>
          <w:szCs w:val="28"/>
          <w:vertAlign w:val="subscript"/>
        </w:rPr>
        <w:t>x</w:t>
      </w:r>
      <w:r w:rsidR="000C75BC" w:rsidRPr="00A043A4">
        <w:rPr>
          <w:rFonts w:ascii="Times New Roman" w:hAnsi="Times New Roman" w:cs="Times New Roman"/>
          <w:sz w:val="24"/>
          <w:szCs w:val="28"/>
        </w:rPr>
        <w:t>. When adding LiNO</w:t>
      </w:r>
      <w:r w:rsidR="000C75BC" w:rsidRPr="00A043A4">
        <w:rPr>
          <w:rFonts w:ascii="Times New Roman" w:hAnsi="Times New Roman" w:cs="Times New Roman"/>
          <w:sz w:val="24"/>
          <w:szCs w:val="28"/>
          <w:vertAlign w:val="subscript"/>
        </w:rPr>
        <w:t>3</w:t>
      </w:r>
      <w:r w:rsidR="000C75BC" w:rsidRPr="00A043A4">
        <w:rPr>
          <w:rFonts w:ascii="Times New Roman" w:hAnsi="Times New Roman" w:cs="Times New Roman"/>
          <w:sz w:val="24"/>
          <w:szCs w:val="28"/>
        </w:rPr>
        <w:t>, nitrogen-containing species appear to be another major species. When increasing the concentration to 2.0 M, LiF replaces Li</w:t>
      </w:r>
      <w:r w:rsidR="000C75BC" w:rsidRPr="00A043A4">
        <w:rPr>
          <w:rFonts w:ascii="Times New Roman" w:hAnsi="Times New Roman" w:cs="Times New Roman"/>
          <w:sz w:val="24"/>
          <w:szCs w:val="28"/>
          <w:vertAlign w:val="subscript"/>
        </w:rPr>
        <w:t>2</w:t>
      </w:r>
      <w:r w:rsidR="000C75BC" w:rsidRPr="00A043A4">
        <w:rPr>
          <w:rFonts w:ascii="Times New Roman" w:hAnsi="Times New Roman" w:cs="Times New Roman"/>
          <w:sz w:val="24"/>
          <w:szCs w:val="28"/>
        </w:rPr>
        <w:t>O</w:t>
      </w:r>
      <w:r w:rsidR="000C75BC" w:rsidRPr="00A043A4">
        <w:rPr>
          <w:rFonts w:ascii="Times New Roman" w:hAnsi="Times New Roman" w:cs="Times New Roman"/>
          <w:i/>
          <w:iCs/>
          <w:sz w:val="24"/>
          <w:szCs w:val="28"/>
          <w:vertAlign w:val="subscript"/>
        </w:rPr>
        <w:t>x</w:t>
      </w:r>
      <w:r w:rsidR="000C75BC" w:rsidRPr="00A043A4">
        <w:rPr>
          <w:rFonts w:ascii="Times New Roman" w:hAnsi="Times New Roman" w:cs="Times New Roman"/>
          <w:sz w:val="24"/>
          <w:szCs w:val="28"/>
        </w:rPr>
        <w:t xml:space="preserve"> and becomes the major species. In the case of w/o LiNO</w:t>
      </w:r>
      <w:r w:rsidR="000C75BC" w:rsidRPr="00A043A4">
        <w:rPr>
          <w:rFonts w:ascii="Times New Roman" w:hAnsi="Times New Roman" w:cs="Times New Roman"/>
          <w:sz w:val="24"/>
          <w:szCs w:val="28"/>
          <w:vertAlign w:val="subscript"/>
        </w:rPr>
        <w:t>3</w:t>
      </w:r>
      <w:r w:rsidR="000C75BC" w:rsidRPr="00A043A4">
        <w:rPr>
          <w:rFonts w:ascii="Times New Roman" w:hAnsi="Times New Roman" w:cs="Times New Roman"/>
          <w:sz w:val="24"/>
          <w:szCs w:val="28"/>
        </w:rPr>
        <w:t xml:space="preserve"> additive, Li dendrite growth proceeds more heavily via OSS due to the change of major SEI components (Li</w:t>
      </w:r>
      <w:r w:rsidR="000C75BC" w:rsidRPr="00A043A4">
        <w:rPr>
          <w:rFonts w:ascii="Times New Roman" w:hAnsi="Times New Roman" w:cs="Times New Roman"/>
          <w:sz w:val="24"/>
          <w:szCs w:val="28"/>
          <w:vertAlign w:val="subscript"/>
        </w:rPr>
        <w:t>2</w:t>
      </w:r>
      <w:r w:rsidR="000C75BC" w:rsidRPr="00A043A4">
        <w:rPr>
          <w:rFonts w:ascii="Times New Roman" w:hAnsi="Times New Roman" w:cs="Times New Roman"/>
          <w:sz w:val="24"/>
          <w:szCs w:val="28"/>
        </w:rPr>
        <w:t>O → Li</w:t>
      </w:r>
      <w:r w:rsidR="000C75BC" w:rsidRPr="00A043A4">
        <w:rPr>
          <w:rFonts w:ascii="Times New Roman" w:hAnsi="Times New Roman" w:cs="Times New Roman"/>
          <w:sz w:val="24"/>
          <w:szCs w:val="28"/>
          <w:vertAlign w:val="subscript"/>
        </w:rPr>
        <w:t>2</w:t>
      </w:r>
      <w:r w:rsidR="000C75BC" w:rsidRPr="00A043A4">
        <w:rPr>
          <w:rFonts w:ascii="Times New Roman" w:hAnsi="Times New Roman" w:cs="Times New Roman"/>
          <w:sz w:val="24"/>
          <w:szCs w:val="28"/>
        </w:rPr>
        <w:t>O</w:t>
      </w:r>
      <w:r w:rsidR="000C75BC" w:rsidRPr="00A043A4">
        <w:rPr>
          <w:rFonts w:ascii="Times New Roman" w:hAnsi="Times New Roman" w:cs="Times New Roman"/>
          <w:sz w:val="24"/>
          <w:szCs w:val="28"/>
          <w:vertAlign w:val="subscript"/>
        </w:rPr>
        <w:t>2</w:t>
      </w:r>
      <w:r w:rsidR="000C75BC" w:rsidRPr="00A043A4">
        <w:rPr>
          <w:rFonts w:ascii="Times New Roman" w:hAnsi="Times New Roman" w:cs="Times New Roman"/>
          <w:sz w:val="24"/>
          <w:szCs w:val="28"/>
        </w:rPr>
        <w:t>, Li</w:t>
      </w:r>
      <w:r w:rsidR="000C75BC" w:rsidRPr="00A043A4">
        <w:rPr>
          <w:rFonts w:ascii="Times New Roman" w:hAnsi="Times New Roman" w:cs="Times New Roman"/>
          <w:sz w:val="24"/>
          <w:szCs w:val="28"/>
          <w:vertAlign w:val="subscript"/>
        </w:rPr>
        <w:t>2</w:t>
      </w:r>
      <w:r w:rsidR="000C75BC" w:rsidRPr="00A043A4">
        <w:rPr>
          <w:rFonts w:ascii="Times New Roman" w:hAnsi="Times New Roman" w:cs="Times New Roman"/>
          <w:sz w:val="24"/>
          <w:szCs w:val="28"/>
        </w:rPr>
        <w:t>S</w:t>
      </w:r>
      <w:r w:rsidR="000C75BC" w:rsidRPr="00A043A4">
        <w:rPr>
          <w:rFonts w:ascii="Times New Roman" w:hAnsi="Times New Roman" w:cs="Times New Roman"/>
          <w:i/>
          <w:iCs/>
          <w:sz w:val="24"/>
          <w:szCs w:val="28"/>
          <w:vertAlign w:val="subscript"/>
        </w:rPr>
        <w:t>x</w:t>
      </w:r>
      <w:r w:rsidR="000C75BC" w:rsidRPr="00A043A4">
        <w:rPr>
          <w:rFonts w:ascii="Times New Roman" w:hAnsi="Times New Roman" w:cs="Times New Roman"/>
          <w:sz w:val="24"/>
          <w:szCs w:val="28"/>
        </w:rPr>
        <w:t xml:space="preserve"> → Li</w:t>
      </w:r>
      <w:r w:rsidR="000C75BC" w:rsidRPr="00A043A4">
        <w:rPr>
          <w:rFonts w:ascii="Times New Roman" w:hAnsi="Times New Roman" w:cs="Times New Roman"/>
          <w:sz w:val="24"/>
          <w:szCs w:val="28"/>
          <w:vertAlign w:val="subscript"/>
        </w:rPr>
        <w:t>2</w:t>
      </w:r>
      <w:r w:rsidR="000C75BC" w:rsidRPr="00A043A4">
        <w:rPr>
          <w:rFonts w:ascii="Times New Roman" w:hAnsi="Times New Roman" w:cs="Times New Roman"/>
          <w:sz w:val="24"/>
          <w:szCs w:val="28"/>
        </w:rPr>
        <w:t>SO</w:t>
      </w:r>
      <w:r w:rsidR="000C75BC" w:rsidRPr="00A043A4">
        <w:rPr>
          <w:rFonts w:ascii="Times New Roman" w:hAnsi="Times New Roman" w:cs="Times New Roman"/>
          <w:i/>
          <w:iCs/>
          <w:sz w:val="24"/>
          <w:szCs w:val="28"/>
          <w:vertAlign w:val="subscript"/>
        </w:rPr>
        <w:t>x</w:t>
      </w:r>
      <w:r w:rsidR="000C75BC" w:rsidRPr="00A043A4">
        <w:rPr>
          <w:rFonts w:ascii="Times New Roman" w:hAnsi="Times New Roman" w:cs="Times New Roman"/>
          <w:sz w:val="24"/>
          <w:szCs w:val="28"/>
        </w:rPr>
        <w:t>), resulting in the roughening of electrode surface. By adding LiNO</w:t>
      </w:r>
      <w:r w:rsidR="000C75BC" w:rsidRPr="00A043A4">
        <w:rPr>
          <w:rFonts w:ascii="Times New Roman" w:hAnsi="Times New Roman" w:cs="Times New Roman"/>
          <w:sz w:val="24"/>
          <w:szCs w:val="28"/>
          <w:vertAlign w:val="subscript"/>
        </w:rPr>
        <w:t>3</w:t>
      </w:r>
      <w:r w:rsidR="000C75BC" w:rsidRPr="00A043A4">
        <w:rPr>
          <w:rFonts w:ascii="Times New Roman" w:hAnsi="Times New Roman" w:cs="Times New Roman"/>
          <w:sz w:val="24"/>
          <w:szCs w:val="28"/>
        </w:rPr>
        <w:t xml:space="preserve"> additive, the problem can be solved through the prevention of Li</w:t>
      </w:r>
      <w:r w:rsidR="000C75BC" w:rsidRPr="00A043A4">
        <w:rPr>
          <w:rFonts w:ascii="Times New Roman" w:hAnsi="Times New Roman" w:cs="Times New Roman"/>
          <w:sz w:val="24"/>
          <w:szCs w:val="28"/>
          <w:vertAlign w:val="subscript"/>
        </w:rPr>
        <w:t>2</w:t>
      </w:r>
      <w:r w:rsidR="000C75BC" w:rsidRPr="00A043A4">
        <w:rPr>
          <w:rFonts w:ascii="Times New Roman" w:hAnsi="Times New Roman" w:cs="Times New Roman"/>
          <w:sz w:val="24"/>
          <w:szCs w:val="28"/>
        </w:rPr>
        <w:t>O oxidation, and the resultant electrode surface after OSS will retain rather lower roughness.</w:t>
      </w:r>
      <w:bookmarkEnd w:id="10"/>
    </w:p>
    <w:p w14:paraId="62317135" w14:textId="7C8E2095" w:rsidR="00373EFA" w:rsidRPr="00A043A4" w:rsidRDefault="00373EFA" w:rsidP="00373EFA">
      <w:pPr>
        <w:spacing w:line="360" w:lineRule="auto"/>
        <w:jc w:val="center"/>
        <w:rPr>
          <w:rFonts w:ascii="Times New Roman" w:eastAsia="DengXian" w:hAnsi="Times New Roman" w:cs="Times New Roman"/>
          <w:sz w:val="24"/>
          <w:szCs w:val="32"/>
          <w:lang w:eastAsia="zh-CN"/>
        </w:rPr>
      </w:pPr>
      <w:r w:rsidRPr="00A043A4">
        <w:rPr>
          <w:rFonts w:ascii="Times New Roman" w:eastAsia="DengXian" w:hAnsi="Times New Roman" w:cs="Times New Roman"/>
          <w:noProof/>
          <w:sz w:val="24"/>
          <w:szCs w:val="32"/>
          <w:lang w:eastAsia="zh-CN"/>
        </w:rPr>
        <w:drawing>
          <wp:inline distT="0" distB="0" distL="0" distR="0" wp14:anchorId="7384F7ED" wp14:editId="73DA5BC5">
            <wp:extent cx="3269848" cy="2607506"/>
            <wp:effectExtent l="0" t="0" r="6985" b="0"/>
            <wp:docPr id="6" name="图片 5">
              <a:extLst xmlns:a="http://schemas.openxmlformats.org/drawingml/2006/main">
                <a:ext uri="{FF2B5EF4-FFF2-40B4-BE49-F238E27FC236}">
                  <a16:creationId xmlns:a16="http://schemas.microsoft.com/office/drawing/2014/main" id="{E21BD580-A6F5-83CE-377F-A3BADA194B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E21BD580-A6F5-83CE-377F-A3BADA194B93}"/>
                        </a:ext>
                      </a:extLst>
                    </pic:cNvPr>
                    <pic:cNvPicPr>
                      <a:picLocks noChangeAspect="1"/>
                    </pic:cNvPicPr>
                  </pic:nvPicPr>
                  <pic:blipFill>
                    <a:blip r:embed="rId13"/>
                    <a:stretch>
                      <a:fillRect/>
                    </a:stretch>
                  </pic:blipFill>
                  <pic:spPr>
                    <a:xfrm>
                      <a:off x="0" y="0"/>
                      <a:ext cx="3274165" cy="2610948"/>
                    </a:xfrm>
                    <a:prstGeom prst="rect">
                      <a:avLst/>
                    </a:prstGeom>
                  </pic:spPr>
                </pic:pic>
              </a:graphicData>
            </a:graphic>
          </wp:inline>
        </w:drawing>
      </w:r>
    </w:p>
    <w:p w14:paraId="539F78B5" w14:textId="796BCD8D" w:rsidR="003103AB" w:rsidRPr="00A043A4" w:rsidRDefault="003103AB" w:rsidP="003103AB">
      <w:pPr>
        <w:rPr>
          <w:rFonts w:ascii="Times New Roman" w:eastAsia="DengXian" w:hAnsi="Times New Roman" w:cs="Times New Roman"/>
          <w:sz w:val="24"/>
          <w:szCs w:val="32"/>
          <w:lang w:eastAsia="zh-CN"/>
        </w:rPr>
      </w:pPr>
      <w:r w:rsidRPr="00A043A4">
        <w:rPr>
          <w:rFonts w:ascii="Times New Roman" w:eastAsia="DengXian" w:hAnsi="Times New Roman" w:cs="Times New Roman"/>
          <w:b/>
          <w:bCs/>
          <w:color w:val="000000" w:themeColor="text1"/>
          <w:sz w:val="20"/>
          <w:szCs w:val="20"/>
          <w:lang w:eastAsia="zh-CN"/>
        </w:rPr>
        <w:t>Figure 6. The proposed model of the change of major SEI components via OSS under the influence of electrolyte concentration and LiNO</w:t>
      </w:r>
      <w:r w:rsidRPr="00A043A4">
        <w:rPr>
          <w:rFonts w:ascii="Times New Roman" w:eastAsia="DengXian" w:hAnsi="Times New Roman" w:cs="Times New Roman"/>
          <w:b/>
          <w:bCs/>
          <w:color w:val="000000" w:themeColor="text1"/>
          <w:sz w:val="20"/>
          <w:szCs w:val="20"/>
          <w:vertAlign w:val="subscript"/>
          <w:lang w:eastAsia="zh-CN"/>
        </w:rPr>
        <w:t>3</w:t>
      </w:r>
      <w:r w:rsidRPr="00A043A4">
        <w:rPr>
          <w:rFonts w:ascii="Times New Roman" w:eastAsia="DengXian" w:hAnsi="Times New Roman" w:cs="Times New Roman"/>
          <w:b/>
          <w:bCs/>
          <w:color w:val="000000" w:themeColor="text1"/>
          <w:sz w:val="20"/>
          <w:szCs w:val="20"/>
          <w:lang w:eastAsia="zh-CN"/>
        </w:rPr>
        <w:t xml:space="preserve"> additive in the LiTFSI/TEGDME electrolytes.</w:t>
      </w:r>
    </w:p>
    <w:p w14:paraId="1DB5A0E5" w14:textId="77777777" w:rsidR="00483E68" w:rsidRPr="00A043A4" w:rsidRDefault="00483E68" w:rsidP="00992BD1">
      <w:pPr>
        <w:spacing w:line="360" w:lineRule="auto"/>
        <w:rPr>
          <w:rFonts w:ascii="Times New Roman" w:eastAsia="DengXian" w:hAnsi="Times New Roman" w:cs="Times New Roman"/>
          <w:color w:val="000000" w:themeColor="text1"/>
          <w:sz w:val="24"/>
          <w:szCs w:val="24"/>
          <w:lang w:eastAsia="zh-CN"/>
        </w:rPr>
      </w:pPr>
    </w:p>
    <w:p w14:paraId="730C39E7" w14:textId="498B2289" w:rsidR="00992BD1" w:rsidRPr="00A043A4" w:rsidRDefault="00BC650F" w:rsidP="00992BD1">
      <w:pPr>
        <w:spacing w:line="360" w:lineRule="auto"/>
        <w:rPr>
          <w:rFonts w:ascii="Times New Roman" w:eastAsia="DengXian" w:hAnsi="Times New Roman" w:cs="Times New Roman"/>
          <w:b/>
          <w:bCs/>
          <w:color w:val="000000" w:themeColor="text1"/>
          <w:sz w:val="24"/>
          <w:szCs w:val="24"/>
          <w:lang w:eastAsia="zh-CN"/>
        </w:rPr>
      </w:pPr>
      <w:r w:rsidRPr="00A043A4">
        <w:rPr>
          <w:rFonts w:ascii="Times New Roman" w:eastAsia="DengXian" w:hAnsi="Times New Roman" w:cs="Times New Roman"/>
          <w:b/>
          <w:bCs/>
          <w:color w:val="000000" w:themeColor="text1"/>
          <w:sz w:val="24"/>
          <w:szCs w:val="24"/>
          <w:lang w:eastAsia="zh-CN"/>
        </w:rPr>
        <w:t xml:space="preserve">3. </w:t>
      </w:r>
      <w:r w:rsidR="00D969DF" w:rsidRPr="00A043A4">
        <w:rPr>
          <w:rFonts w:ascii="Times New Roman" w:eastAsia="DengXian" w:hAnsi="Times New Roman" w:cs="Times New Roman"/>
          <w:b/>
          <w:bCs/>
          <w:color w:val="000000" w:themeColor="text1"/>
          <w:sz w:val="24"/>
          <w:szCs w:val="24"/>
          <w:lang w:eastAsia="zh-CN"/>
        </w:rPr>
        <w:t>Conclusions</w:t>
      </w:r>
    </w:p>
    <w:p w14:paraId="120D8E6E" w14:textId="2D692C3A" w:rsidR="00C930C5" w:rsidRPr="00A043A4" w:rsidRDefault="00175A98" w:rsidP="00697F04">
      <w:pPr>
        <w:spacing w:line="360" w:lineRule="auto"/>
        <w:ind w:firstLineChars="200" w:firstLine="480"/>
        <w:rPr>
          <w:rFonts w:ascii="Times New Roman" w:eastAsia="DengXian" w:hAnsi="Times New Roman" w:cs="Times New Roman"/>
          <w:color w:val="000000" w:themeColor="text1"/>
          <w:sz w:val="24"/>
          <w:szCs w:val="24"/>
          <w:lang w:eastAsia="zh-CN"/>
        </w:rPr>
      </w:pPr>
      <w:r w:rsidRPr="00A043A4">
        <w:rPr>
          <w:rFonts w:ascii="Times New Roman" w:eastAsia="DengXian" w:hAnsi="Times New Roman" w:cs="Times New Roman"/>
          <w:color w:val="000000" w:themeColor="text1"/>
          <w:sz w:val="24"/>
          <w:szCs w:val="24"/>
          <w:lang w:eastAsia="zh-CN"/>
        </w:rPr>
        <w:t xml:space="preserve">In conclusion, </w:t>
      </w:r>
      <w:r w:rsidR="00C30C71" w:rsidRPr="00A043A4">
        <w:rPr>
          <w:rFonts w:ascii="Times New Roman" w:eastAsia="DengXian" w:hAnsi="Times New Roman" w:cs="Times New Roman"/>
          <w:color w:val="000000" w:themeColor="text1"/>
          <w:sz w:val="24"/>
          <w:szCs w:val="24"/>
          <w:lang w:eastAsia="zh-CN"/>
        </w:rPr>
        <w:t xml:space="preserve">by adopting the AFLMB anode half-cell (Li||Cu) configuration, </w:t>
      </w:r>
      <w:r w:rsidR="00E85047" w:rsidRPr="00A043A4">
        <w:rPr>
          <w:rFonts w:ascii="Times New Roman" w:eastAsia="DengXian" w:hAnsi="Times New Roman" w:cs="Times New Roman"/>
          <w:color w:val="000000" w:themeColor="text1"/>
          <w:sz w:val="24"/>
          <w:szCs w:val="24"/>
          <w:lang w:eastAsia="zh-CN"/>
        </w:rPr>
        <w:t xml:space="preserve">this </w:t>
      </w:r>
      <w:r w:rsidR="00E85047" w:rsidRPr="00A043A4">
        <w:rPr>
          <w:rFonts w:ascii="Times New Roman" w:eastAsia="DengXian" w:hAnsi="Times New Roman" w:cs="Times New Roman"/>
          <w:color w:val="000000" w:themeColor="text1"/>
          <w:sz w:val="24"/>
          <w:szCs w:val="24"/>
          <w:lang w:eastAsia="zh-CN"/>
        </w:rPr>
        <w:lastRenderedPageBreak/>
        <w:t xml:space="preserve">study provided a viewpoint in evaluating the positive </w:t>
      </w:r>
      <w:r w:rsidR="00907682" w:rsidRPr="00A043A4">
        <w:rPr>
          <w:rFonts w:ascii="Times New Roman" w:eastAsia="DengXian" w:hAnsi="Times New Roman" w:cs="Times New Roman"/>
          <w:color w:val="000000" w:themeColor="text1"/>
          <w:sz w:val="24"/>
          <w:szCs w:val="24"/>
          <w:lang w:eastAsia="zh-CN"/>
        </w:rPr>
        <w:t>and</w:t>
      </w:r>
      <w:r w:rsidR="00E85047" w:rsidRPr="00A043A4">
        <w:rPr>
          <w:rFonts w:ascii="Times New Roman" w:eastAsia="DengXian" w:hAnsi="Times New Roman" w:cs="Times New Roman"/>
          <w:color w:val="000000" w:themeColor="text1"/>
          <w:sz w:val="24"/>
          <w:szCs w:val="24"/>
          <w:lang w:eastAsia="zh-CN"/>
        </w:rPr>
        <w:t xml:space="preserve"> negative impact</w:t>
      </w:r>
      <w:r w:rsidR="00907682" w:rsidRPr="00A043A4">
        <w:rPr>
          <w:rFonts w:ascii="Times New Roman" w:eastAsia="DengXian" w:hAnsi="Times New Roman" w:cs="Times New Roman"/>
          <w:color w:val="000000" w:themeColor="text1"/>
          <w:sz w:val="24"/>
          <w:szCs w:val="24"/>
          <w:lang w:eastAsia="zh-CN"/>
        </w:rPr>
        <w:t>s</w:t>
      </w:r>
      <w:r w:rsidR="00E85047" w:rsidRPr="00A043A4">
        <w:rPr>
          <w:rFonts w:ascii="Times New Roman" w:eastAsia="DengXian" w:hAnsi="Times New Roman" w:cs="Times New Roman"/>
          <w:color w:val="000000" w:themeColor="text1"/>
          <w:sz w:val="24"/>
          <w:szCs w:val="24"/>
          <w:lang w:eastAsia="zh-CN"/>
        </w:rPr>
        <w:t xml:space="preserve"> of the </w:t>
      </w:r>
      <w:r w:rsidR="00907682" w:rsidRPr="00A043A4">
        <w:rPr>
          <w:rFonts w:ascii="Times New Roman" w:eastAsia="DengXian" w:hAnsi="Times New Roman" w:cs="Times New Roman"/>
          <w:color w:val="000000" w:themeColor="text1"/>
          <w:sz w:val="24"/>
          <w:szCs w:val="24"/>
          <w:lang w:eastAsia="zh-CN"/>
        </w:rPr>
        <w:t xml:space="preserve">electrochemical </w:t>
      </w:r>
      <w:r w:rsidR="00E85047" w:rsidRPr="00A043A4">
        <w:rPr>
          <w:rFonts w:ascii="Times New Roman" w:eastAsia="DengXian" w:hAnsi="Times New Roman" w:cs="Times New Roman"/>
          <w:color w:val="000000" w:themeColor="text1"/>
          <w:sz w:val="24"/>
          <w:szCs w:val="24"/>
          <w:lang w:eastAsia="zh-CN"/>
        </w:rPr>
        <w:t>reactions in the potential range of 0 ~ 3.2 V vs. Li/Li</w:t>
      </w:r>
      <w:r w:rsidR="00E85047" w:rsidRPr="00A043A4">
        <w:rPr>
          <w:rFonts w:ascii="Times New Roman" w:eastAsia="DengXian" w:hAnsi="Times New Roman" w:cs="Times New Roman"/>
          <w:color w:val="000000" w:themeColor="text1"/>
          <w:sz w:val="24"/>
          <w:szCs w:val="24"/>
          <w:vertAlign w:val="superscript"/>
          <w:lang w:eastAsia="zh-CN"/>
        </w:rPr>
        <w:t>+</w:t>
      </w:r>
      <w:r w:rsidR="00E85047" w:rsidRPr="00A043A4">
        <w:rPr>
          <w:rFonts w:ascii="Times New Roman" w:eastAsia="DengXian" w:hAnsi="Times New Roman" w:cs="Times New Roman"/>
          <w:color w:val="000000" w:themeColor="text1"/>
          <w:sz w:val="24"/>
          <w:szCs w:val="24"/>
          <w:lang w:eastAsia="zh-CN"/>
        </w:rPr>
        <w:t>, with an emphasis on the effect of “pre-SEI” layer and “s-SEI” layer modified by concentration and the LiNO</w:t>
      </w:r>
      <w:r w:rsidR="00E85047" w:rsidRPr="00A043A4">
        <w:rPr>
          <w:rFonts w:ascii="Times New Roman" w:eastAsia="DengXian" w:hAnsi="Times New Roman" w:cs="Times New Roman"/>
          <w:color w:val="000000" w:themeColor="text1"/>
          <w:sz w:val="24"/>
          <w:szCs w:val="24"/>
          <w:vertAlign w:val="subscript"/>
          <w:lang w:eastAsia="zh-CN"/>
        </w:rPr>
        <w:t>3</w:t>
      </w:r>
      <w:r w:rsidR="00E85047" w:rsidRPr="00A043A4">
        <w:rPr>
          <w:rFonts w:ascii="Times New Roman" w:eastAsia="DengXian" w:hAnsi="Times New Roman" w:cs="Times New Roman"/>
          <w:color w:val="000000" w:themeColor="text1"/>
          <w:sz w:val="24"/>
          <w:szCs w:val="24"/>
          <w:lang w:eastAsia="zh-CN"/>
        </w:rPr>
        <w:t xml:space="preserve"> additive</w:t>
      </w:r>
      <w:r w:rsidR="0053796D" w:rsidRPr="00A043A4">
        <w:rPr>
          <w:rFonts w:ascii="Times New Roman" w:eastAsia="DengXian" w:hAnsi="Times New Roman" w:cs="Times New Roman"/>
          <w:color w:val="000000" w:themeColor="text1"/>
          <w:sz w:val="24"/>
          <w:szCs w:val="24"/>
          <w:lang w:eastAsia="zh-CN"/>
        </w:rPr>
        <w:t>. Specifically,</w:t>
      </w:r>
      <w:r w:rsidR="003E7270" w:rsidRPr="00A043A4">
        <w:rPr>
          <w:rFonts w:ascii="Times New Roman" w:eastAsia="DengXian" w:hAnsi="Times New Roman" w:cs="Times New Roman"/>
          <w:color w:val="000000" w:themeColor="text1"/>
          <w:sz w:val="24"/>
          <w:szCs w:val="24"/>
          <w:lang w:eastAsia="zh-CN"/>
        </w:rPr>
        <w:t xml:space="preserve"> t</w:t>
      </w:r>
      <w:r w:rsidR="00E069EE" w:rsidRPr="00A043A4">
        <w:rPr>
          <w:rFonts w:ascii="Times New Roman" w:eastAsia="DengXian" w:hAnsi="Times New Roman" w:cs="Times New Roman"/>
          <w:color w:val="000000" w:themeColor="text1"/>
          <w:sz w:val="24"/>
          <w:szCs w:val="24"/>
          <w:lang w:eastAsia="zh-CN"/>
        </w:rPr>
        <w:t>wo</w:t>
      </w:r>
      <w:r w:rsidR="00006998" w:rsidRPr="00A043A4">
        <w:rPr>
          <w:rFonts w:ascii="Times New Roman" w:eastAsia="DengXian" w:hAnsi="Times New Roman" w:cs="Times New Roman"/>
          <w:color w:val="000000" w:themeColor="text1"/>
          <w:sz w:val="24"/>
          <w:szCs w:val="24"/>
          <w:lang w:eastAsia="zh-CN"/>
        </w:rPr>
        <w:t xml:space="preserve"> low-concentration</w:t>
      </w:r>
      <w:r w:rsidR="00F07BD9" w:rsidRPr="00A043A4">
        <w:rPr>
          <w:rFonts w:ascii="Times New Roman" w:eastAsia="DengXian" w:hAnsi="Times New Roman" w:cs="Times New Roman"/>
          <w:color w:val="000000" w:themeColor="text1"/>
          <w:sz w:val="24"/>
          <w:szCs w:val="24"/>
          <w:lang w:eastAsia="zh-CN"/>
        </w:rPr>
        <w:t xml:space="preserve"> </w:t>
      </w:r>
      <w:r w:rsidR="00E069EE" w:rsidRPr="00A043A4">
        <w:rPr>
          <w:rFonts w:ascii="Times New Roman" w:eastAsia="DengXian" w:hAnsi="Times New Roman" w:cs="Times New Roman"/>
          <w:color w:val="000000" w:themeColor="text1"/>
          <w:sz w:val="24"/>
          <w:szCs w:val="24"/>
          <w:lang w:eastAsia="zh-CN"/>
        </w:rPr>
        <w:t xml:space="preserve">(0.4 M and 2.0 M) </w:t>
      </w:r>
      <w:r w:rsidR="00554209" w:rsidRPr="00A043A4">
        <w:rPr>
          <w:rFonts w:ascii="Times New Roman" w:eastAsia="DengXian" w:hAnsi="Times New Roman" w:cs="Times New Roman"/>
          <w:color w:val="000000" w:themeColor="text1"/>
          <w:sz w:val="24"/>
          <w:szCs w:val="24"/>
          <w:lang w:eastAsia="zh-CN"/>
        </w:rPr>
        <w:t>LiTFSI</w:t>
      </w:r>
      <w:r w:rsidR="00F07BD9" w:rsidRPr="00A043A4">
        <w:rPr>
          <w:rFonts w:ascii="Times New Roman" w:eastAsia="DengXian" w:hAnsi="Times New Roman" w:cs="Times New Roman"/>
          <w:color w:val="000000" w:themeColor="text1"/>
          <w:sz w:val="24"/>
          <w:szCs w:val="24"/>
          <w:lang w:eastAsia="zh-CN"/>
        </w:rPr>
        <w:t>/</w:t>
      </w:r>
      <w:r w:rsidR="00554209" w:rsidRPr="00A043A4">
        <w:rPr>
          <w:rFonts w:ascii="Times New Roman" w:eastAsia="DengXian" w:hAnsi="Times New Roman" w:cs="Times New Roman"/>
          <w:color w:val="000000" w:themeColor="text1"/>
          <w:sz w:val="24"/>
          <w:szCs w:val="24"/>
          <w:lang w:eastAsia="zh-CN"/>
        </w:rPr>
        <w:t>TEGDME</w:t>
      </w:r>
      <w:r w:rsidR="00E069EE" w:rsidRPr="00A043A4">
        <w:rPr>
          <w:rFonts w:ascii="Times New Roman" w:eastAsia="DengXian" w:hAnsi="Times New Roman" w:cs="Times New Roman"/>
          <w:color w:val="000000" w:themeColor="text1"/>
          <w:sz w:val="24"/>
          <w:szCs w:val="24"/>
          <w:lang w:eastAsia="zh-CN"/>
        </w:rPr>
        <w:t xml:space="preserve"> </w:t>
      </w:r>
      <w:r w:rsidR="00554209" w:rsidRPr="00A043A4">
        <w:rPr>
          <w:rFonts w:ascii="Times New Roman" w:eastAsia="DengXian" w:hAnsi="Times New Roman" w:cs="Times New Roman"/>
          <w:color w:val="000000" w:themeColor="text1"/>
          <w:sz w:val="24"/>
          <w:szCs w:val="24"/>
          <w:lang w:eastAsia="zh-CN"/>
        </w:rPr>
        <w:t>electrolyte</w:t>
      </w:r>
      <w:r w:rsidR="00F637B0" w:rsidRPr="00A043A4">
        <w:rPr>
          <w:rFonts w:ascii="Times New Roman" w:eastAsia="DengXian" w:hAnsi="Times New Roman" w:cs="Times New Roman"/>
          <w:color w:val="000000" w:themeColor="text1"/>
          <w:sz w:val="24"/>
          <w:szCs w:val="24"/>
          <w:lang w:eastAsia="zh-CN"/>
        </w:rPr>
        <w:t xml:space="preserve">s with and </w:t>
      </w:r>
      <w:r w:rsidR="003917E7" w:rsidRPr="00A043A4">
        <w:rPr>
          <w:rFonts w:ascii="Times New Roman" w:eastAsia="DengXian" w:hAnsi="Times New Roman" w:cs="Times New Roman"/>
          <w:color w:val="000000" w:themeColor="text1"/>
          <w:sz w:val="24"/>
          <w:szCs w:val="24"/>
          <w:lang w:eastAsia="zh-CN"/>
        </w:rPr>
        <w:t>w/o</w:t>
      </w:r>
      <w:r w:rsidR="00F637B0" w:rsidRPr="00A043A4">
        <w:rPr>
          <w:rFonts w:ascii="Times New Roman" w:eastAsia="DengXian" w:hAnsi="Times New Roman" w:cs="Times New Roman"/>
          <w:color w:val="000000" w:themeColor="text1"/>
          <w:sz w:val="24"/>
          <w:szCs w:val="24"/>
          <w:lang w:eastAsia="zh-CN"/>
        </w:rPr>
        <w:t xml:space="preserve"> LiNO</w:t>
      </w:r>
      <w:r w:rsidR="00F637B0" w:rsidRPr="00A043A4">
        <w:rPr>
          <w:rFonts w:ascii="Times New Roman" w:eastAsia="DengXian" w:hAnsi="Times New Roman" w:cs="Times New Roman"/>
          <w:color w:val="000000" w:themeColor="text1"/>
          <w:sz w:val="24"/>
          <w:szCs w:val="24"/>
          <w:vertAlign w:val="subscript"/>
          <w:lang w:eastAsia="zh-CN"/>
        </w:rPr>
        <w:t>3</w:t>
      </w:r>
      <w:r w:rsidR="00F637B0" w:rsidRPr="00A043A4">
        <w:rPr>
          <w:rFonts w:ascii="Times New Roman" w:eastAsia="DengXian" w:hAnsi="Times New Roman" w:cs="Times New Roman"/>
          <w:color w:val="000000" w:themeColor="text1"/>
          <w:sz w:val="24"/>
          <w:szCs w:val="24"/>
          <w:lang w:eastAsia="zh-CN"/>
        </w:rPr>
        <w:t xml:space="preserve"> additive</w:t>
      </w:r>
      <w:r w:rsidR="00554209" w:rsidRPr="00A043A4">
        <w:rPr>
          <w:rFonts w:ascii="Times New Roman" w:eastAsia="DengXian" w:hAnsi="Times New Roman" w:cs="Times New Roman"/>
          <w:color w:val="000000" w:themeColor="text1"/>
          <w:sz w:val="24"/>
          <w:szCs w:val="24"/>
          <w:lang w:eastAsia="zh-CN"/>
        </w:rPr>
        <w:t xml:space="preserve"> w</w:t>
      </w:r>
      <w:r w:rsidR="004F5124" w:rsidRPr="00A043A4">
        <w:rPr>
          <w:rFonts w:ascii="Times New Roman" w:eastAsia="DengXian" w:hAnsi="Times New Roman" w:cs="Times New Roman"/>
          <w:color w:val="000000" w:themeColor="text1"/>
          <w:sz w:val="24"/>
          <w:szCs w:val="24"/>
          <w:lang w:eastAsia="zh-CN"/>
        </w:rPr>
        <w:t>ere</w:t>
      </w:r>
      <w:r w:rsidR="00554209" w:rsidRPr="00A043A4">
        <w:rPr>
          <w:rFonts w:ascii="Times New Roman" w:eastAsia="DengXian" w:hAnsi="Times New Roman" w:cs="Times New Roman"/>
          <w:color w:val="000000" w:themeColor="text1"/>
          <w:sz w:val="24"/>
          <w:szCs w:val="24"/>
          <w:lang w:eastAsia="zh-CN"/>
        </w:rPr>
        <w:t xml:space="preserve"> investigated </w:t>
      </w:r>
      <w:r w:rsidR="00AB08F0" w:rsidRPr="00A043A4">
        <w:rPr>
          <w:rFonts w:ascii="Times New Roman" w:eastAsia="DengXian" w:hAnsi="Times New Roman" w:cs="Times New Roman"/>
          <w:color w:val="000000" w:themeColor="text1"/>
          <w:sz w:val="24"/>
          <w:szCs w:val="24"/>
          <w:lang w:eastAsia="zh-CN"/>
        </w:rPr>
        <w:t>and t</w:t>
      </w:r>
      <w:r w:rsidR="00554209" w:rsidRPr="00A043A4">
        <w:rPr>
          <w:rFonts w:ascii="Times New Roman" w:eastAsia="DengXian" w:hAnsi="Times New Roman" w:cs="Times New Roman"/>
          <w:color w:val="000000" w:themeColor="text1"/>
          <w:sz w:val="24"/>
          <w:szCs w:val="24"/>
          <w:lang w:eastAsia="zh-CN"/>
        </w:rPr>
        <w:t>he performance of Li plating/stripping under different modification conditions were discussed in detail.</w:t>
      </w:r>
      <w:r w:rsidR="00BA053D" w:rsidRPr="00A043A4">
        <w:rPr>
          <w:rFonts w:ascii="Times New Roman" w:eastAsia="DengXian" w:hAnsi="Times New Roman" w:cs="Times New Roman"/>
          <w:color w:val="000000" w:themeColor="text1"/>
          <w:sz w:val="24"/>
          <w:szCs w:val="24"/>
          <w:lang w:eastAsia="zh-CN"/>
        </w:rPr>
        <w:t xml:space="preserve"> </w:t>
      </w:r>
      <w:r w:rsidR="00805D66" w:rsidRPr="00A043A4">
        <w:rPr>
          <w:rFonts w:ascii="Times New Roman" w:eastAsia="DengXian" w:hAnsi="Times New Roman" w:cs="Times New Roman"/>
          <w:color w:val="000000" w:themeColor="text1"/>
          <w:sz w:val="24"/>
          <w:szCs w:val="24"/>
          <w:lang w:eastAsia="zh-CN"/>
        </w:rPr>
        <w:t xml:space="preserve">It was found that </w:t>
      </w:r>
      <w:r w:rsidR="00A17CDA" w:rsidRPr="00A043A4">
        <w:rPr>
          <w:rFonts w:ascii="Times New Roman" w:eastAsia="DengXian" w:hAnsi="Times New Roman" w:cs="Times New Roman"/>
          <w:color w:val="000000" w:themeColor="text1"/>
          <w:sz w:val="24"/>
          <w:szCs w:val="24"/>
          <w:lang w:eastAsia="zh-CN"/>
        </w:rPr>
        <w:t>purely</w:t>
      </w:r>
      <w:r w:rsidR="000D7359" w:rsidRPr="00A043A4">
        <w:rPr>
          <w:rFonts w:ascii="Times New Roman" w:eastAsia="DengXian" w:hAnsi="Times New Roman" w:cs="Times New Roman"/>
          <w:color w:val="000000" w:themeColor="text1"/>
          <w:sz w:val="24"/>
          <w:szCs w:val="24"/>
          <w:lang w:eastAsia="zh-CN"/>
        </w:rPr>
        <w:t xml:space="preserve"> increasing </w:t>
      </w:r>
      <w:r w:rsidR="00DE4263" w:rsidRPr="00A043A4">
        <w:rPr>
          <w:rFonts w:ascii="Times New Roman" w:eastAsia="DengXian" w:hAnsi="Times New Roman" w:cs="Times New Roman"/>
          <w:color w:val="000000" w:themeColor="text1"/>
          <w:sz w:val="24"/>
          <w:szCs w:val="24"/>
          <w:lang w:eastAsia="zh-CN"/>
        </w:rPr>
        <w:t xml:space="preserve">salt </w:t>
      </w:r>
      <w:r w:rsidR="000D7359" w:rsidRPr="00A043A4">
        <w:rPr>
          <w:rFonts w:ascii="Times New Roman" w:eastAsia="DengXian" w:hAnsi="Times New Roman" w:cs="Times New Roman"/>
          <w:color w:val="000000" w:themeColor="text1"/>
          <w:sz w:val="24"/>
          <w:szCs w:val="24"/>
          <w:lang w:eastAsia="zh-CN"/>
        </w:rPr>
        <w:t xml:space="preserve">concentration </w:t>
      </w:r>
      <w:r w:rsidR="000F6BC0" w:rsidRPr="00A043A4">
        <w:rPr>
          <w:rFonts w:ascii="Times New Roman" w:eastAsia="DengXian" w:hAnsi="Times New Roman" w:cs="Times New Roman"/>
          <w:color w:val="000000" w:themeColor="text1"/>
          <w:sz w:val="24"/>
          <w:szCs w:val="24"/>
          <w:lang w:eastAsia="zh-CN"/>
        </w:rPr>
        <w:t>from 0.4 M to 2.0 M was not</w:t>
      </w:r>
      <w:r w:rsidR="000D7359" w:rsidRPr="00A043A4">
        <w:rPr>
          <w:rFonts w:ascii="Times New Roman" w:eastAsia="DengXian" w:hAnsi="Times New Roman" w:cs="Times New Roman"/>
          <w:color w:val="000000" w:themeColor="text1"/>
          <w:sz w:val="24"/>
          <w:szCs w:val="24"/>
          <w:lang w:eastAsia="zh-CN"/>
        </w:rPr>
        <w:t xml:space="preserve"> benefi</w:t>
      </w:r>
      <w:r w:rsidR="000469A2" w:rsidRPr="00A043A4">
        <w:rPr>
          <w:rFonts w:ascii="Times New Roman" w:eastAsia="DengXian" w:hAnsi="Times New Roman" w:cs="Times New Roman"/>
          <w:color w:val="000000" w:themeColor="text1"/>
          <w:sz w:val="24"/>
          <w:szCs w:val="24"/>
          <w:lang w:eastAsia="zh-CN"/>
        </w:rPr>
        <w:t>cial to</w:t>
      </w:r>
      <w:r w:rsidR="000D7359" w:rsidRPr="00A043A4">
        <w:rPr>
          <w:rFonts w:ascii="Times New Roman" w:eastAsia="DengXian" w:hAnsi="Times New Roman" w:cs="Times New Roman"/>
          <w:color w:val="000000" w:themeColor="text1"/>
          <w:sz w:val="24"/>
          <w:szCs w:val="24"/>
          <w:lang w:eastAsia="zh-CN"/>
        </w:rPr>
        <w:t xml:space="preserve"> improve </w:t>
      </w:r>
      <w:r w:rsidR="000469A2" w:rsidRPr="00A043A4">
        <w:rPr>
          <w:rFonts w:ascii="Times New Roman" w:eastAsia="DengXian" w:hAnsi="Times New Roman" w:cs="Times New Roman"/>
          <w:color w:val="000000" w:themeColor="text1"/>
          <w:sz w:val="24"/>
          <w:szCs w:val="24"/>
          <w:lang w:eastAsia="zh-CN"/>
        </w:rPr>
        <w:t xml:space="preserve">the </w:t>
      </w:r>
      <w:r w:rsidR="000D7359" w:rsidRPr="00A043A4">
        <w:rPr>
          <w:rFonts w:ascii="Times New Roman" w:eastAsia="DengXian" w:hAnsi="Times New Roman" w:cs="Times New Roman"/>
          <w:color w:val="000000" w:themeColor="text1"/>
          <w:sz w:val="24"/>
          <w:szCs w:val="24"/>
          <w:lang w:eastAsia="zh-CN"/>
        </w:rPr>
        <w:t xml:space="preserve">stability of </w:t>
      </w:r>
      <w:r w:rsidR="000469A2" w:rsidRPr="00A043A4">
        <w:rPr>
          <w:rFonts w:ascii="Times New Roman" w:eastAsia="DengXian" w:hAnsi="Times New Roman" w:cs="Times New Roman"/>
          <w:color w:val="000000" w:themeColor="text1"/>
          <w:sz w:val="24"/>
          <w:szCs w:val="24"/>
          <w:lang w:eastAsia="zh-CN"/>
        </w:rPr>
        <w:t>s-SEI layers on the surface</w:t>
      </w:r>
      <w:r w:rsidR="00DE4263" w:rsidRPr="00A043A4">
        <w:rPr>
          <w:rFonts w:ascii="Times New Roman" w:eastAsia="DengXian" w:hAnsi="Times New Roman" w:cs="Times New Roman"/>
          <w:color w:val="000000" w:themeColor="text1"/>
          <w:sz w:val="24"/>
          <w:szCs w:val="24"/>
          <w:lang w:eastAsia="zh-CN"/>
        </w:rPr>
        <w:t xml:space="preserve"> under a </w:t>
      </w:r>
      <w:r w:rsidR="00006998" w:rsidRPr="00A043A4">
        <w:rPr>
          <w:rFonts w:ascii="Times New Roman" w:eastAsia="DengXian" w:hAnsi="Times New Roman" w:cs="Times New Roman"/>
          <w:color w:val="000000" w:themeColor="text1"/>
          <w:sz w:val="24"/>
          <w:szCs w:val="24"/>
          <w:lang w:eastAsia="zh-CN"/>
        </w:rPr>
        <w:t>low-concentration</w:t>
      </w:r>
      <w:r w:rsidR="00DE4263" w:rsidRPr="00A043A4">
        <w:rPr>
          <w:rFonts w:ascii="Times New Roman" w:eastAsia="DengXian" w:hAnsi="Times New Roman" w:cs="Times New Roman"/>
          <w:color w:val="000000" w:themeColor="text1"/>
          <w:sz w:val="24"/>
          <w:szCs w:val="24"/>
          <w:lang w:eastAsia="zh-CN"/>
        </w:rPr>
        <w:t xml:space="preserve"> condition</w:t>
      </w:r>
      <w:r w:rsidR="00480A99" w:rsidRPr="00A043A4">
        <w:rPr>
          <w:rFonts w:ascii="Times New Roman" w:eastAsia="DengXian" w:hAnsi="Times New Roman" w:cs="Times New Roman"/>
          <w:color w:val="000000" w:themeColor="text1"/>
          <w:sz w:val="24"/>
          <w:szCs w:val="24"/>
          <w:lang w:eastAsia="zh-CN"/>
        </w:rPr>
        <w:t xml:space="preserve"> due to </w:t>
      </w:r>
      <w:r w:rsidR="009D1184" w:rsidRPr="00A043A4">
        <w:rPr>
          <w:rFonts w:ascii="Times New Roman" w:eastAsia="DengXian" w:hAnsi="Times New Roman" w:cs="Times New Roman"/>
          <w:color w:val="000000" w:themeColor="text1"/>
          <w:sz w:val="24"/>
          <w:szCs w:val="24"/>
          <w:lang w:eastAsia="zh-CN"/>
        </w:rPr>
        <w:t>the unavoidable electrolyte decomposition</w:t>
      </w:r>
      <w:r w:rsidR="00DE4263" w:rsidRPr="00A043A4">
        <w:rPr>
          <w:rFonts w:ascii="Times New Roman" w:eastAsia="DengXian" w:hAnsi="Times New Roman" w:cs="Times New Roman"/>
          <w:color w:val="000000" w:themeColor="text1"/>
          <w:sz w:val="24"/>
          <w:szCs w:val="24"/>
          <w:lang w:eastAsia="zh-CN"/>
        </w:rPr>
        <w:t xml:space="preserve">, while either </w:t>
      </w:r>
      <w:r w:rsidR="00670214" w:rsidRPr="00A043A4">
        <w:rPr>
          <w:rFonts w:ascii="Times New Roman" w:eastAsia="DengXian" w:hAnsi="Times New Roman" w:cs="Times New Roman"/>
          <w:color w:val="000000" w:themeColor="text1"/>
          <w:sz w:val="24"/>
          <w:szCs w:val="24"/>
          <w:lang w:eastAsia="zh-CN"/>
        </w:rPr>
        <w:t>blocking</w:t>
      </w:r>
      <w:r w:rsidR="00DE4263" w:rsidRPr="00A043A4">
        <w:rPr>
          <w:rFonts w:ascii="Times New Roman" w:eastAsia="DengXian" w:hAnsi="Times New Roman" w:cs="Times New Roman"/>
          <w:color w:val="000000" w:themeColor="text1"/>
          <w:sz w:val="24"/>
          <w:szCs w:val="24"/>
          <w:lang w:eastAsia="zh-CN"/>
        </w:rPr>
        <w:t xml:space="preserve"> the reaction</w:t>
      </w:r>
      <w:r w:rsidR="00670214" w:rsidRPr="00A043A4">
        <w:rPr>
          <w:rFonts w:ascii="Times New Roman" w:eastAsia="DengXian" w:hAnsi="Times New Roman" w:cs="Times New Roman"/>
          <w:color w:val="000000" w:themeColor="text1"/>
          <w:sz w:val="24"/>
          <w:szCs w:val="24"/>
          <w:lang w:eastAsia="zh-CN"/>
        </w:rPr>
        <w:t xml:space="preserve"> OSS</w:t>
      </w:r>
      <w:r w:rsidR="006625D9" w:rsidRPr="00A043A4">
        <w:rPr>
          <w:rFonts w:ascii="Times New Roman" w:eastAsia="DengXian" w:hAnsi="Times New Roman" w:cs="Times New Roman"/>
          <w:color w:val="000000" w:themeColor="text1"/>
          <w:sz w:val="24"/>
          <w:szCs w:val="24"/>
          <w:lang w:eastAsia="zh-CN"/>
        </w:rPr>
        <w:t xml:space="preserve"> at above 2.2 V</w:t>
      </w:r>
      <w:r w:rsidR="00670214" w:rsidRPr="00A043A4">
        <w:rPr>
          <w:rFonts w:ascii="Times New Roman" w:eastAsia="DengXian" w:hAnsi="Times New Roman" w:cs="Times New Roman"/>
          <w:color w:val="000000" w:themeColor="text1"/>
          <w:sz w:val="24"/>
          <w:szCs w:val="24"/>
          <w:lang w:eastAsia="zh-CN"/>
        </w:rPr>
        <w:t xml:space="preserve"> </w:t>
      </w:r>
      <w:r w:rsidR="00DE4263" w:rsidRPr="00A043A4">
        <w:rPr>
          <w:rFonts w:ascii="Times New Roman" w:eastAsia="DengXian" w:hAnsi="Times New Roman" w:cs="Times New Roman"/>
          <w:color w:val="000000" w:themeColor="text1"/>
          <w:sz w:val="24"/>
          <w:szCs w:val="24"/>
          <w:lang w:eastAsia="zh-CN"/>
        </w:rPr>
        <w:t>or</w:t>
      </w:r>
      <w:r w:rsidR="00670214" w:rsidRPr="00A043A4">
        <w:rPr>
          <w:rFonts w:ascii="Times New Roman" w:eastAsia="DengXian" w:hAnsi="Times New Roman" w:cs="Times New Roman"/>
          <w:color w:val="000000" w:themeColor="text1"/>
          <w:sz w:val="24"/>
          <w:szCs w:val="24"/>
          <w:lang w:eastAsia="zh-CN"/>
        </w:rPr>
        <w:t xml:space="preserve"> adding </w:t>
      </w:r>
      <w:r w:rsidR="00206DEF" w:rsidRPr="00A043A4">
        <w:rPr>
          <w:rFonts w:ascii="Times New Roman" w:eastAsia="DengXian" w:hAnsi="Times New Roman" w:cs="Times New Roman"/>
          <w:color w:val="000000" w:themeColor="text1"/>
          <w:sz w:val="24"/>
          <w:szCs w:val="24"/>
          <w:lang w:eastAsia="zh-CN"/>
        </w:rPr>
        <w:t xml:space="preserve">0.1 M </w:t>
      </w:r>
      <w:r w:rsidR="00670214" w:rsidRPr="00A043A4">
        <w:rPr>
          <w:rFonts w:ascii="Times New Roman" w:eastAsia="DengXian" w:hAnsi="Times New Roman" w:cs="Times New Roman"/>
          <w:color w:val="000000" w:themeColor="text1"/>
          <w:sz w:val="24"/>
          <w:szCs w:val="24"/>
          <w:lang w:eastAsia="zh-CN"/>
        </w:rPr>
        <w:t>LiNO</w:t>
      </w:r>
      <w:r w:rsidR="00670214" w:rsidRPr="00A043A4">
        <w:rPr>
          <w:rFonts w:ascii="Times New Roman" w:eastAsia="DengXian" w:hAnsi="Times New Roman" w:cs="Times New Roman"/>
          <w:color w:val="000000" w:themeColor="text1"/>
          <w:sz w:val="24"/>
          <w:szCs w:val="24"/>
          <w:vertAlign w:val="subscript"/>
          <w:lang w:eastAsia="zh-CN"/>
        </w:rPr>
        <w:t>3</w:t>
      </w:r>
      <w:r w:rsidR="00670214" w:rsidRPr="00A043A4">
        <w:rPr>
          <w:rFonts w:ascii="Times New Roman" w:eastAsia="DengXian" w:hAnsi="Times New Roman" w:cs="Times New Roman"/>
          <w:color w:val="000000" w:themeColor="text1"/>
          <w:sz w:val="24"/>
          <w:szCs w:val="24"/>
          <w:lang w:eastAsia="zh-CN"/>
        </w:rPr>
        <w:t xml:space="preserve"> </w:t>
      </w:r>
      <w:r w:rsidR="006625D9" w:rsidRPr="00A043A4">
        <w:rPr>
          <w:rFonts w:ascii="Times New Roman" w:eastAsia="DengXian" w:hAnsi="Times New Roman" w:cs="Times New Roman"/>
          <w:color w:val="000000" w:themeColor="text1"/>
          <w:sz w:val="24"/>
          <w:szCs w:val="24"/>
          <w:lang w:eastAsia="zh-CN"/>
        </w:rPr>
        <w:t xml:space="preserve">as an </w:t>
      </w:r>
      <w:r w:rsidR="00670214" w:rsidRPr="00A043A4">
        <w:rPr>
          <w:rFonts w:ascii="Times New Roman" w:eastAsia="DengXian" w:hAnsi="Times New Roman" w:cs="Times New Roman"/>
          <w:color w:val="000000" w:themeColor="text1"/>
          <w:sz w:val="24"/>
          <w:szCs w:val="24"/>
          <w:lang w:eastAsia="zh-CN"/>
        </w:rPr>
        <w:t xml:space="preserve">additive </w:t>
      </w:r>
      <w:r w:rsidR="00DE4263" w:rsidRPr="00A043A4">
        <w:rPr>
          <w:rFonts w:ascii="Times New Roman" w:eastAsia="DengXian" w:hAnsi="Times New Roman" w:cs="Times New Roman"/>
          <w:color w:val="000000" w:themeColor="text1"/>
          <w:sz w:val="24"/>
          <w:szCs w:val="24"/>
          <w:lang w:eastAsia="zh-CN"/>
        </w:rPr>
        <w:t xml:space="preserve">could </w:t>
      </w:r>
      <w:r w:rsidR="00670214" w:rsidRPr="00A043A4">
        <w:rPr>
          <w:rFonts w:ascii="Times New Roman" w:eastAsia="DengXian" w:hAnsi="Times New Roman" w:cs="Times New Roman"/>
          <w:color w:val="000000" w:themeColor="text1"/>
          <w:sz w:val="24"/>
          <w:szCs w:val="24"/>
          <w:lang w:eastAsia="zh-CN"/>
        </w:rPr>
        <w:t>result in the formation of Li</w:t>
      </w:r>
      <w:r w:rsidR="00670214" w:rsidRPr="00A043A4">
        <w:rPr>
          <w:rFonts w:ascii="Times New Roman" w:eastAsia="DengXian" w:hAnsi="Times New Roman" w:cs="Times New Roman"/>
          <w:color w:val="000000" w:themeColor="text1"/>
          <w:sz w:val="24"/>
          <w:szCs w:val="24"/>
          <w:vertAlign w:val="subscript"/>
          <w:lang w:eastAsia="zh-CN"/>
        </w:rPr>
        <w:t>2</w:t>
      </w:r>
      <w:r w:rsidR="00670214" w:rsidRPr="00A043A4">
        <w:rPr>
          <w:rFonts w:ascii="Times New Roman" w:eastAsia="DengXian" w:hAnsi="Times New Roman" w:cs="Times New Roman"/>
          <w:color w:val="000000" w:themeColor="text1"/>
          <w:sz w:val="24"/>
          <w:szCs w:val="24"/>
          <w:lang w:eastAsia="zh-CN"/>
        </w:rPr>
        <w:t>O-based SEI</w:t>
      </w:r>
      <w:r w:rsidR="00D72200" w:rsidRPr="00A043A4">
        <w:rPr>
          <w:rFonts w:ascii="Times New Roman" w:eastAsia="DengXian" w:hAnsi="Times New Roman" w:cs="Times New Roman"/>
          <w:color w:val="000000" w:themeColor="text1"/>
          <w:sz w:val="24"/>
          <w:szCs w:val="24"/>
          <w:lang w:eastAsia="zh-CN"/>
        </w:rPr>
        <w:t xml:space="preserve"> </w:t>
      </w:r>
      <w:r w:rsidR="00957754" w:rsidRPr="00A043A4">
        <w:rPr>
          <w:rFonts w:ascii="Times New Roman" w:eastAsia="DengXian" w:hAnsi="Times New Roman" w:cs="Times New Roman"/>
          <w:color w:val="000000" w:themeColor="text1"/>
          <w:sz w:val="24"/>
          <w:szCs w:val="24"/>
          <w:lang w:eastAsia="zh-CN"/>
        </w:rPr>
        <w:t xml:space="preserve">layers </w:t>
      </w:r>
      <w:r w:rsidR="00D72200" w:rsidRPr="00A043A4">
        <w:rPr>
          <w:rFonts w:ascii="Times New Roman" w:eastAsia="DengXian" w:hAnsi="Times New Roman" w:cs="Times New Roman"/>
          <w:color w:val="000000" w:themeColor="text1"/>
          <w:sz w:val="24"/>
          <w:szCs w:val="24"/>
          <w:lang w:eastAsia="zh-CN"/>
        </w:rPr>
        <w:t>with smaller surface roughness</w:t>
      </w:r>
      <w:r w:rsidR="00981843" w:rsidRPr="00A043A4">
        <w:rPr>
          <w:rFonts w:ascii="Times New Roman" w:eastAsia="DengXian" w:hAnsi="Times New Roman" w:cs="Times New Roman"/>
          <w:color w:val="000000" w:themeColor="text1"/>
          <w:sz w:val="24"/>
          <w:szCs w:val="24"/>
          <w:lang w:eastAsia="zh-CN"/>
        </w:rPr>
        <w:t xml:space="preserve"> (i.e., less amount of dendri</w:t>
      </w:r>
      <w:r w:rsidR="00AB08F0" w:rsidRPr="00A043A4">
        <w:rPr>
          <w:rFonts w:ascii="Times New Roman" w:eastAsia="DengXian" w:hAnsi="Times New Roman" w:cs="Times New Roman"/>
          <w:color w:val="000000" w:themeColor="text1"/>
          <w:sz w:val="24"/>
          <w:szCs w:val="24"/>
          <w:lang w:eastAsia="zh-CN"/>
        </w:rPr>
        <w:t>te</w:t>
      </w:r>
      <w:r w:rsidR="00981843" w:rsidRPr="00A043A4">
        <w:rPr>
          <w:rFonts w:ascii="Times New Roman" w:eastAsia="DengXian" w:hAnsi="Times New Roman" w:cs="Times New Roman"/>
          <w:color w:val="000000" w:themeColor="text1"/>
          <w:sz w:val="24"/>
          <w:szCs w:val="24"/>
          <w:lang w:eastAsia="zh-CN"/>
        </w:rPr>
        <w:t>)</w:t>
      </w:r>
      <w:r w:rsidR="00234BC1" w:rsidRPr="00A043A4">
        <w:rPr>
          <w:rFonts w:ascii="Times New Roman" w:eastAsia="DengXian" w:hAnsi="Times New Roman" w:cs="Times New Roman" w:hint="eastAsia"/>
          <w:color w:val="000000" w:themeColor="text1"/>
          <w:sz w:val="24"/>
          <w:szCs w:val="24"/>
        </w:rPr>
        <w:t xml:space="preserve"> by blocking its oxidation to Li</w:t>
      </w:r>
      <w:r w:rsidR="00234BC1" w:rsidRPr="00A043A4">
        <w:rPr>
          <w:rFonts w:ascii="Times New Roman" w:eastAsia="DengXian" w:hAnsi="Times New Roman" w:cs="Times New Roman" w:hint="eastAsia"/>
          <w:color w:val="000000" w:themeColor="text1"/>
          <w:sz w:val="24"/>
          <w:szCs w:val="24"/>
          <w:vertAlign w:val="subscript"/>
        </w:rPr>
        <w:t>2</w:t>
      </w:r>
      <w:r w:rsidR="00234BC1" w:rsidRPr="00A043A4">
        <w:rPr>
          <w:rFonts w:ascii="Times New Roman" w:eastAsia="DengXian" w:hAnsi="Times New Roman" w:cs="Times New Roman" w:hint="eastAsia"/>
          <w:color w:val="000000" w:themeColor="text1"/>
          <w:sz w:val="24"/>
          <w:szCs w:val="24"/>
        </w:rPr>
        <w:t>O</w:t>
      </w:r>
      <w:r w:rsidR="00234BC1" w:rsidRPr="00A043A4">
        <w:rPr>
          <w:rFonts w:ascii="Times New Roman" w:eastAsia="DengXian" w:hAnsi="Times New Roman" w:cs="Times New Roman" w:hint="eastAsia"/>
          <w:color w:val="000000" w:themeColor="text1"/>
          <w:sz w:val="24"/>
          <w:szCs w:val="24"/>
          <w:vertAlign w:val="subscript"/>
        </w:rPr>
        <w:t>2</w:t>
      </w:r>
      <w:r w:rsidR="00477DB0" w:rsidRPr="00A043A4">
        <w:rPr>
          <w:rFonts w:ascii="Times New Roman" w:eastAsia="DengXian" w:hAnsi="Times New Roman" w:cs="Times New Roman"/>
          <w:color w:val="000000" w:themeColor="text1"/>
          <w:sz w:val="24"/>
          <w:szCs w:val="24"/>
          <w:lang w:eastAsia="zh-CN"/>
        </w:rPr>
        <w:t xml:space="preserve">, </w:t>
      </w:r>
      <w:r w:rsidR="00051ECC" w:rsidRPr="00A043A4">
        <w:rPr>
          <w:rFonts w:ascii="Times New Roman" w:eastAsia="DengXian" w:hAnsi="Times New Roman" w:cs="Times New Roman"/>
          <w:color w:val="000000" w:themeColor="text1"/>
          <w:sz w:val="24"/>
          <w:szCs w:val="24"/>
          <w:lang w:eastAsia="zh-CN"/>
        </w:rPr>
        <w:t xml:space="preserve">suppressing the decomposition of electrolyte as well as </w:t>
      </w:r>
      <w:r w:rsidR="00477DB0" w:rsidRPr="00A043A4">
        <w:rPr>
          <w:rFonts w:ascii="Times New Roman" w:eastAsia="DengXian" w:hAnsi="Times New Roman" w:cs="Times New Roman"/>
          <w:color w:val="000000" w:themeColor="text1"/>
          <w:sz w:val="24"/>
          <w:szCs w:val="24"/>
          <w:lang w:eastAsia="zh-CN"/>
        </w:rPr>
        <w:t>enabling a more stable and efficient Li plating/stripping</w:t>
      </w:r>
      <w:r w:rsidR="00981843" w:rsidRPr="00A043A4">
        <w:rPr>
          <w:rFonts w:ascii="Times New Roman" w:eastAsia="DengXian" w:hAnsi="Times New Roman" w:cs="Times New Roman"/>
          <w:color w:val="000000" w:themeColor="text1"/>
          <w:sz w:val="24"/>
          <w:szCs w:val="24"/>
          <w:lang w:eastAsia="zh-CN"/>
        </w:rPr>
        <w:t>.</w:t>
      </w:r>
      <w:r w:rsidR="006C2E84" w:rsidRPr="00A043A4">
        <w:rPr>
          <w:rFonts w:ascii="Times New Roman" w:eastAsia="DengXian" w:hAnsi="Times New Roman" w:cs="Times New Roman"/>
          <w:color w:val="000000" w:themeColor="text1"/>
          <w:sz w:val="24"/>
          <w:szCs w:val="24"/>
          <w:lang w:eastAsia="zh-CN"/>
        </w:rPr>
        <w:t xml:space="preserve"> </w:t>
      </w:r>
      <w:r w:rsidR="00A01914" w:rsidRPr="00A043A4">
        <w:rPr>
          <w:rFonts w:ascii="Times New Roman" w:eastAsia="DengXian" w:hAnsi="Times New Roman" w:cs="Times New Roman"/>
          <w:color w:val="000000" w:themeColor="text1"/>
          <w:sz w:val="24"/>
          <w:szCs w:val="24"/>
          <w:lang w:eastAsia="zh-CN"/>
        </w:rPr>
        <w:t xml:space="preserve">Meanwhile, the </w:t>
      </w:r>
      <w:r w:rsidR="00B942C1" w:rsidRPr="00A043A4">
        <w:rPr>
          <w:rFonts w:ascii="Times New Roman" w:eastAsia="DengXian" w:hAnsi="Times New Roman" w:cs="Times New Roman"/>
          <w:color w:val="000000" w:themeColor="text1"/>
          <w:sz w:val="24"/>
          <w:szCs w:val="24"/>
          <w:lang w:eastAsia="zh-CN"/>
        </w:rPr>
        <w:t>effect</w:t>
      </w:r>
      <w:r w:rsidR="00A01914" w:rsidRPr="00A043A4">
        <w:rPr>
          <w:rFonts w:ascii="Times New Roman" w:eastAsia="DengXian" w:hAnsi="Times New Roman" w:cs="Times New Roman"/>
          <w:color w:val="000000" w:themeColor="text1"/>
          <w:sz w:val="24"/>
          <w:szCs w:val="24"/>
          <w:lang w:eastAsia="zh-CN"/>
        </w:rPr>
        <w:t xml:space="preserve"> of increasing concentration </w:t>
      </w:r>
      <w:r w:rsidR="00206DEF" w:rsidRPr="00A043A4">
        <w:rPr>
          <w:rFonts w:ascii="Times New Roman" w:eastAsia="DengXian" w:hAnsi="Times New Roman" w:cs="Times New Roman"/>
          <w:color w:val="000000" w:themeColor="text1"/>
          <w:sz w:val="24"/>
          <w:szCs w:val="24"/>
          <w:lang w:eastAsia="zh-CN"/>
        </w:rPr>
        <w:t xml:space="preserve">(to 2.0 M) </w:t>
      </w:r>
      <w:r w:rsidR="007E331A" w:rsidRPr="00A043A4">
        <w:rPr>
          <w:rFonts w:ascii="Times New Roman" w:eastAsia="DengXian" w:hAnsi="Times New Roman" w:cs="Times New Roman"/>
          <w:color w:val="000000" w:themeColor="text1"/>
          <w:sz w:val="24"/>
          <w:szCs w:val="24"/>
          <w:lang w:eastAsia="zh-CN"/>
        </w:rPr>
        <w:t>in the existence of</w:t>
      </w:r>
      <w:r w:rsidR="00206DEF" w:rsidRPr="00A043A4">
        <w:rPr>
          <w:rFonts w:ascii="Times New Roman" w:eastAsia="DengXian" w:hAnsi="Times New Roman" w:cs="Times New Roman"/>
          <w:color w:val="000000" w:themeColor="text1"/>
          <w:sz w:val="24"/>
          <w:szCs w:val="24"/>
          <w:lang w:eastAsia="zh-CN"/>
        </w:rPr>
        <w:t xml:space="preserve"> 0.1 M</w:t>
      </w:r>
      <w:r w:rsidR="00A01914" w:rsidRPr="00A043A4">
        <w:rPr>
          <w:rFonts w:ascii="Times New Roman" w:eastAsia="DengXian" w:hAnsi="Times New Roman" w:cs="Times New Roman"/>
          <w:color w:val="000000" w:themeColor="text1"/>
          <w:sz w:val="24"/>
          <w:szCs w:val="24"/>
          <w:lang w:eastAsia="zh-CN"/>
        </w:rPr>
        <w:t xml:space="preserve"> LiNO</w:t>
      </w:r>
      <w:r w:rsidR="00A01914" w:rsidRPr="00A043A4">
        <w:rPr>
          <w:rFonts w:ascii="Times New Roman" w:eastAsia="DengXian" w:hAnsi="Times New Roman" w:cs="Times New Roman"/>
          <w:color w:val="000000" w:themeColor="text1"/>
          <w:sz w:val="24"/>
          <w:szCs w:val="24"/>
          <w:vertAlign w:val="subscript"/>
          <w:lang w:eastAsia="zh-CN"/>
        </w:rPr>
        <w:t>3</w:t>
      </w:r>
      <w:r w:rsidR="00A01914" w:rsidRPr="00A043A4">
        <w:rPr>
          <w:rFonts w:ascii="Times New Roman" w:eastAsia="DengXian" w:hAnsi="Times New Roman" w:cs="Times New Roman"/>
          <w:color w:val="000000" w:themeColor="text1"/>
          <w:sz w:val="24"/>
          <w:szCs w:val="24"/>
          <w:lang w:eastAsia="zh-CN"/>
        </w:rPr>
        <w:t xml:space="preserve"> additive shifted the dominant SEI species from Li</w:t>
      </w:r>
      <w:r w:rsidR="00A01914" w:rsidRPr="00A043A4">
        <w:rPr>
          <w:rFonts w:ascii="Times New Roman" w:eastAsia="DengXian" w:hAnsi="Times New Roman" w:cs="Times New Roman"/>
          <w:color w:val="000000" w:themeColor="text1"/>
          <w:sz w:val="24"/>
          <w:szCs w:val="24"/>
          <w:vertAlign w:val="subscript"/>
          <w:lang w:eastAsia="zh-CN"/>
        </w:rPr>
        <w:t>2</w:t>
      </w:r>
      <w:r w:rsidR="00A01914" w:rsidRPr="00A043A4">
        <w:rPr>
          <w:rFonts w:ascii="Times New Roman" w:eastAsia="DengXian" w:hAnsi="Times New Roman" w:cs="Times New Roman"/>
          <w:color w:val="000000" w:themeColor="text1"/>
          <w:sz w:val="24"/>
          <w:szCs w:val="24"/>
          <w:lang w:eastAsia="zh-CN"/>
        </w:rPr>
        <w:t>O to LiF</w:t>
      </w:r>
      <w:r w:rsidR="008B2ECF" w:rsidRPr="00A043A4">
        <w:rPr>
          <w:rFonts w:ascii="Times New Roman" w:eastAsia="DengXian" w:hAnsi="Times New Roman" w:cs="Times New Roman"/>
          <w:color w:val="000000" w:themeColor="text1"/>
          <w:sz w:val="24"/>
          <w:szCs w:val="24"/>
          <w:lang w:eastAsia="zh-CN"/>
        </w:rPr>
        <w:t>, further assuring the enhanced Li plating/stripping performance</w:t>
      </w:r>
      <w:r w:rsidR="00A01914" w:rsidRPr="00A043A4">
        <w:rPr>
          <w:rFonts w:ascii="Times New Roman" w:eastAsia="DengXian" w:hAnsi="Times New Roman" w:cs="Times New Roman"/>
          <w:color w:val="000000" w:themeColor="text1"/>
          <w:sz w:val="24"/>
          <w:szCs w:val="24"/>
          <w:lang w:eastAsia="zh-CN"/>
        </w:rPr>
        <w:t xml:space="preserve">. </w:t>
      </w:r>
      <w:r w:rsidR="006C2E84" w:rsidRPr="00A043A4">
        <w:rPr>
          <w:rFonts w:ascii="Times New Roman" w:eastAsia="DengXian" w:hAnsi="Times New Roman" w:cs="Times New Roman"/>
          <w:color w:val="000000" w:themeColor="text1"/>
          <w:sz w:val="24"/>
          <w:szCs w:val="24"/>
          <w:lang w:eastAsia="zh-CN"/>
        </w:rPr>
        <w:t xml:space="preserve">However, </w:t>
      </w:r>
      <w:r w:rsidR="00935AAD" w:rsidRPr="00A043A4">
        <w:rPr>
          <w:rFonts w:ascii="Times New Roman" w:eastAsia="DengXian" w:hAnsi="Times New Roman" w:cs="Times New Roman"/>
          <w:color w:val="000000" w:themeColor="text1"/>
          <w:sz w:val="24"/>
          <w:szCs w:val="24"/>
          <w:lang w:eastAsia="zh-CN"/>
        </w:rPr>
        <w:t>in consideration of</w:t>
      </w:r>
      <w:r w:rsidR="001346FB" w:rsidRPr="00A043A4">
        <w:rPr>
          <w:rFonts w:ascii="Times New Roman" w:eastAsia="DengXian" w:hAnsi="Times New Roman" w:cs="Times New Roman"/>
          <w:color w:val="000000" w:themeColor="text1"/>
          <w:sz w:val="24"/>
          <w:szCs w:val="24"/>
          <w:lang w:eastAsia="zh-CN"/>
        </w:rPr>
        <w:t xml:space="preserve"> the gradual decomposition of LiNO</w:t>
      </w:r>
      <w:r w:rsidR="001346FB" w:rsidRPr="00A043A4">
        <w:rPr>
          <w:rFonts w:ascii="Times New Roman" w:eastAsia="DengXian" w:hAnsi="Times New Roman" w:cs="Times New Roman"/>
          <w:color w:val="000000" w:themeColor="text1"/>
          <w:sz w:val="24"/>
          <w:szCs w:val="24"/>
          <w:vertAlign w:val="subscript"/>
          <w:lang w:eastAsia="zh-CN"/>
        </w:rPr>
        <w:t>3</w:t>
      </w:r>
      <w:r w:rsidR="001346FB" w:rsidRPr="00A043A4">
        <w:rPr>
          <w:rFonts w:ascii="Times New Roman" w:eastAsia="DengXian" w:hAnsi="Times New Roman" w:cs="Times New Roman"/>
          <w:color w:val="000000" w:themeColor="text1"/>
          <w:sz w:val="24"/>
          <w:szCs w:val="24"/>
          <w:lang w:eastAsia="zh-CN"/>
        </w:rPr>
        <w:t xml:space="preserve"> additive during cycling, </w:t>
      </w:r>
      <w:r w:rsidR="006C2E84" w:rsidRPr="00A043A4">
        <w:rPr>
          <w:rFonts w:ascii="Times New Roman" w:eastAsia="DengXian" w:hAnsi="Times New Roman" w:cs="Times New Roman"/>
          <w:color w:val="000000" w:themeColor="text1"/>
          <w:sz w:val="24"/>
          <w:szCs w:val="24"/>
          <w:lang w:eastAsia="zh-CN"/>
        </w:rPr>
        <w:t xml:space="preserve">the optimization of </w:t>
      </w:r>
      <w:r w:rsidR="00AA2994" w:rsidRPr="00A043A4">
        <w:rPr>
          <w:rFonts w:ascii="Times New Roman" w:eastAsia="DengXian" w:hAnsi="Times New Roman" w:cs="Times New Roman"/>
          <w:color w:val="000000" w:themeColor="text1"/>
          <w:sz w:val="24"/>
          <w:szCs w:val="24"/>
          <w:lang w:eastAsia="zh-CN"/>
        </w:rPr>
        <w:t xml:space="preserve">the </w:t>
      </w:r>
      <w:r w:rsidR="006C2E84" w:rsidRPr="00A043A4">
        <w:rPr>
          <w:rFonts w:ascii="Times New Roman" w:eastAsia="DengXian" w:hAnsi="Times New Roman" w:cs="Times New Roman"/>
          <w:color w:val="000000" w:themeColor="text1"/>
          <w:sz w:val="24"/>
          <w:szCs w:val="24"/>
          <w:lang w:eastAsia="zh-CN"/>
        </w:rPr>
        <w:t>LiNO</w:t>
      </w:r>
      <w:r w:rsidR="006C2E84" w:rsidRPr="00A043A4">
        <w:rPr>
          <w:rFonts w:ascii="Times New Roman" w:eastAsia="DengXian" w:hAnsi="Times New Roman" w:cs="Times New Roman"/>
          <w:color w:val="000000" w:themeColor="text1"/>
          <w:sz w:val="24"/>
          <w:szCs w:val="24"/>
          <w:vertAlign w:val="subscript"/>
          <w:lang w:eastAsia="zh-CN"/>
        </w:rPr>
        <w:t>3</w:t>
      </w:r>
      <w:r w:rsidR="006C2E84" w:rsidRPr="00A043A4">
        <w:rPr>
          <w:rFonts w:ascii="Times New Roman" w:eastAsia="DengXian" w:hAnsi="Times New Roman" w:cs="Times New Roman"/>
          <w:color w:val="000000" w:themeColor="text1"/>
          <w:sz w:val="24"/>
          <w:szCs w:val="24"/>
          <w:lang w:eastAsia="zh-CN"/>
        </w:rPr>
        <w:t xml:space="preserve">:LiTFSI ratio should be </w:t>
      </w:r>
      <w:r w:rsidR="00E30C25" w:rsidRPr="00A043A4">
        <w:rPr>
          <w:rFonts w:ascii="Times New Roman" w:eastAsia="DengXian" w:hAnsi="Times New Roman" w:cs="Times New Roman"/>
          <w:color w:val="000000" w:themeColor="text1"/>
          <w:sz w:val="24"/>
          <w:szCs w:val="24"/>
          <w:lang w:eastAsia="zh-CN"/>
        </w:rPr>
        <w:t xml:space="preserve">further </w:t>
      </w:r>
      <w:r w:rsidR="006C2E84" w:rsidRPr="00A043A4">
        <w:rPr>
          <w:rFonts w:ascii="Times New Roman" w:eastAsia="DengXian" w:hAnsi="Times New Roman" w:cs="Times New Roman"/>
          <w:color w:val="000000" w:themeColor="text1"/>
          <w:sz w:val="24"/>
          <w:szCs w:val="24"/>
          <w:lang w:eastAsia="zh-CN"/>
        </w:rPr>
        <w:t>considered</w:t>
      </w:r>
      <w:r w:rsidR="00195985" w:rsidRPr="00A043A4">
        <w:rPr>
          <w:rFonts w:ascii="Times New Roman" w:eastAsia="DengXian" w:hAnsi="Times New Roman" w:cs="Times New Roman"/>
          <w:color w:val="000000" w:themeColor="text1"/>
          <w:sz w:val="24"/>
          <w:szCs w:val="24"/>
          <w:lang w:eastAsia="zh-CN"/>
        </w:rPr>
        <w:t xml:space="preserve"> to achieve better performance</w:t>
      </w:r>
      <w:r w:rsidR="004F545C" w:rsidRPr="00A043A4">
        <w:rPr>
          <w:rFonts w:ascii="Times New Roman" w:eastAsia="DengXian" w:hAnsi="Times New Roman" w:cs="Times New Roman"/>
          <w:color w:val="000000" w:themeColor="text1"/>
          <w:sz w:val="24"/>
          <w:szCs w:val="24"/>
          <w:lang w:eastAsia="zh-CN"/>
        </w:rPr>
        <w:t>s</w:t>
      </w:r>
      <w:r w:rsidR="00236694" w:rsidRPr="00A043A4">
        <w:rPr>
          <w:rFonts w:ascii="Times New Roman" w:hAnsi="Times New Roman" w:cs="Times New Roman"/>
        </w:rPr>
        <w:t xml:space="preserve"> </w:t>
      </w:r>
      <w:r w:rsidR="00236694" w:rsidRPr="00A043A4">
        <w:rPr>
          <w:rFonts w:ascii="Times New Roman" w:eastAsia="DengXian" w:hAnsi="Times New Roman" w:cs="Times New Roman"/>
          <w:color w:val="000000" w:themeColor="text1"/>
          <w:sz w:val="24"/>
          <w:szCs w:val="24"/>
          <w:lang w:eastAsia="zh-CN"/>
        </w:rPr>
        <w:t>based on the concept of low-concentration</w:t>
      </w:r>
      <w:r w:rsidR="006C2E84" w:rsidRPr="00A043A4">
        <w:rPr>
          <w:rFonts w:ascii="Times New Roman" w:eastAsia="DengXian" w:hAnsi="Times New Roman" w:cs="Times New Roman"/>
          <w:color w:val="000000" w:themeColor="text1"/>
          <w:sz w:val="24"/>
          <w:szCs w:val="24"/>
          <w:lang w:eastAsia="zh-CN"/>
        </w:rPr>
        <w:t>.</w:t>
      </w:r>
      <w:r w:rsidR="00C864EE" w:rsidRPr="00A043A4">
        <w:rPr>
          <w:rFonts w:ascii="Times New Roman" w:eastAsia="DengXian" w:hAnsi="Times New Roman" w:cs="Times New Roman"/>
          <w:color w:val="000000" w:themeColor="text1"/>
          <w:sz w:val="24"/>
          <w:szCs w:val="24"/>
          <w:lang w:eastAsia="zh-CN"/>
        </w:rPr>
        <w:t xml:space="preserve"> </w:t>
      </w:r>
      <w:r w:rsidR="00011739" w:rsidRPr="00A043A4">
        <w:rPr>
          <w:rFonts w:ascii="Times New Roman" w:eastAsia="DengXian" w:hAnsi="Times New Roman" w:cs="Times New Roman"/>
          <w:color w:val="000000" w:themeColor="text1"/>
          <w:sz w:val="24"/>
          <w:szCs w:val="24"/>
          <w:lang w:eastAsia="zh-CN"/>
        </w:rPr>
        <w:t>In addition</w:t>
      </w:r>
      <w:r w:rsidR="00887E12" w:rsidRPr="00A043A4">
        <w:rPr>
          <w:rFonts w:ascii="Times New Roman" w:eastAsia="DengXian" w:hAnsi="Times New Roman" w:cs="Times New Roman"/>
          <w:color w:val="000000" w:themeColor="text1"/>
          <w:sz w:val="24"/>
          <w:szCs w:val="24"/>
          <w:lang w:eastAsia="zh-CN"/>
        </w:rPr>
        <w:t>,</w:t>
      </w:r>
      <w:r w:rsidR="00C930C5" w:rsidRPr="00A043A4">
        <w:rPr>
          <w:rFonts w:ascii="Times New Roman" w:eastAsia="DengXian" w:hAnsi="Times New Roman" w:cs="Times New Roman"/>
          <w:color w:val="000000" w:themeColor="text1"/>
          <w:sz w:val="24"/>
          <w:szCs w:val="24"/>
          <w:lang w:eastAsia="zh-CN"/>
        </w:rPr>
        <w:t xml:space="preserve"> </w:t>
      </w:r>
      <w:r w:rsidR="00E06E6A" w:rsidRPr="00A043A4">
        <w:rPr>
          <w:rFonts w:ascii="Times New Roman" w:eastAsia="DengXian" w:hAnsi="Times New Roman" w:cs="Times New Roman"/>
          <w:color w:val="000000" w:themeColor="text1"/>
          <w:sz w:val="24"/>
          <w:szCs w:val="24"/>
          <w:lang w:eastAsia="zh-CN"/>
        </w:rPr>
        <w:t>ot</w:t>
      </w:r>
      <w:r w:rsidR="00D941A3" w:rsidRPr="00A043A4">
        <w:rPr>
          <w:rFonts w:ascii="Times New Roman" w:eastAsia="DengXian" w:hAnsi="Times New Roman" w:cs="Times New Roman"/>
          <w:color w:val="000000" w:themeColor="text1"/>
          <w:sz w:val="24"/>
          <w:szCs w:val="24"/>
          <w:lang w:eastAsia="zh-CN"/>
        </w:rPr>
        <w:t xml:space="preserve">her </w:t>
      </w:r>
      <w:r w:rsidR="00C930C5" w:rsidRPr="00A043A4">
        <w:rPr>
          <w:rFonts w:ascii="Times New Roman" w:eastAsia="DengXian" w:hAnsi="Times New Roman" w:cs="Times New Roman"/>
          <w:color w:val="000000" w:themeColor="text1"/>
          <w:sz w:val="24"/>
          <w:szCs w:val="24"/>
          <w:lang w:eastAsia="zh-CN"/>
        </w:rPr>
        <w:t xml:space="preserve">countermeasures </w:t>
      </w:r>
      <w:r w:rsidR="002D314F" w:rsidRPr="00A043A4">
        <w:rPr>
          <w:rFonts w:ascii="Times New Roman" w:eastAsia="DengXian" w:hAnsi="Times New Roman" w:cs="Times New Roman"/>
          <w:color w:val="000000" w:themeColor="text1"/>
          <w:sz w:val="24"/>
          <w:szCs w:val="24"/>
          <w:lang w:eastAsia="zh-CN"/>
        </w:rPr>
        <w:t xml:space="preserve">targeted </w:t>
      </w:r>
      <w:r w:rsidR="00C930C5" w:rsidRPr="00A043A4">
        <w:rPr>
          <w:rFonts w:ascii="Times New Roman" w:eastAsia="DengXian" w:hAnsi="Times New Roman" w:cs="Times New Roman"/>
          <w:color w:val="000000" w:themeColor="text1"/>
          <w:sz w:val="24"/>
          <w:szCs w:val="24"/>
          <w:lang w:eastAsia="zh-CN"/>
        </w:rPr>
        <w:t xml:space="preserve">on up-regulating the composition and morphology </w:t>
      </w:r>
      <w:r w:rsidR="00596D8B" w:rsidRPr="00A043A4">
        <w:rPr>
          <w:rFonts w:ascii="Times New Roman" w:eastAsia="DengXian" w:hAnsi="Times New Roman" w:cs="Times New Roman"/>
          <w:color w:val="000000" w:themeColor="text1"/>
          <w:sz w:val="24"/>
          <w:szCs w:val="24"/>
          <w:lang w:eastAsia="zh-CN"/>
        </w:rPr>
        <w:t>caused</w:t>
      </w:r>
      <w:r w:rsidR="00C930C5" w:rsidRPr="00A043A4">
        <w:rPr>
          <w:rFonts w:ascii="Times New Roman" w:eastAsia="DengXian" w:hAnsi="Times New Roman" w:cs="Times New Roman"/>
          <w:color w:val="000000" w:themeColor="text1"/>
          <w:sz w:val="24"/>
          <w:szCs w:val="24"/>
          <w:lang w:eastAsia="zh-CN"/>
        </w:rPr>
        <w:t xml:space="preserve"> by reaction OSS</w:t>
      </w:r>
      <w:r w:rsidR="009C1FAD" w:rsidRPr="00A043A4">
        <w:rPr>
          <w:rFonts w:ascii="Times New Roman" w:eastAsia="DengXian" w:hAnsi="Times New Roman" w:cs="Times New Roman"/>
          <w:color w:val="000000" w:themeColor="text1"/>
          <w:sz w:val="24"/>
          <w:szCs w:val="24"/>
          <w:lang w:eastAsia="zh-CN"/>
        </w:rPr>
        <w:t xml:space="preserve"> </w:t>
      </w:r>
      <w:r w:rsidR="000140D4" w:rsidRPr="00A043A4">
        <w:rPr>
          <w:rFonts w:ascii="Times New Roman" w:eastAsia="DengXian" w:hAnsi="Times New Roman" w:cs="Times New Roman"/>
          <w:color w:val="000000" w:themeColor="text1"/>
          <w:sz w:val="24"/>
          <w:szCs w:val="24"/>
          <w:lang w:eastAsia="zh-CN"/>
        </w:rPr>
        <w:t>will</w:t>
      </w:r>
      <w:r w:rsidR="00C930C5" w:rsidRPr="00A043A4">
        <w:rPr>
          <w:rFonts w:ascii="Times New Roman" w:eastAsia="DengXian" w:hAnsi="Times New Roman" w:cs="Times New Roman"/>
          <w:color w:val="000000" w:themeColor="text1"/>
          <w:sz w:val="24"/>
          <w:szCs w:val="24"/>
          <w:lang w:eastAsia="zh-CN"/>
        </w:rPr>
        <w:t xml:space="preserve"> be</w:t>
      </w:r>
      <w:r w:rsidR="009F6307" w:rsidRPr="00A043A4">
        <w:rPr>
          <w:rFonts w:ascii="Times New Roman" w:eastAsia="DengXian" w:hAnsi="Times New Roman" w:cs="Times New Roman"/>
          <w:color w:val="000000" w:themeColor="text1"/>
          <w:sz w:val="24"/>
          <w:szCs w:val="24"/>
          <w:lang w:eastAsia="zh-CN"/>
        </w:rPr>
        <w:t xml:space="preserve"> </w:t>
      </w:r>
      <w:r w:rsidR="002A145B" w:rsidRPr="00A043A4">
        <w:rPr>
          <w:rFonts w:ascii="Times New Roman" w:eastAsia="DengXian" w:hAnsi="Times New Roman" w:cs="Times New Roman"/>
          <w:color w:val="000000" w:themeColor="text1"/>
          <w:sz w:val="24"/>
          <w:szCs w:val="24"/>
          <w:lang w:eastAsia="zh-CN"/>
        </w:rPr>
        <w:t>investigated</w:t>
      </w:r>
      <w:r w:rsidR="00887E12" w:rsidRPr="00A043A4">
        <w:rPr>
          <w:rFonts w:ascii="Times New Roman" w:eastAsia="DengXian" w:hAnsi="Times New Roman" w:cs="Times New Roman"/>
          <w:color w:val="000000" w:themeColor="text1"/>
          <w:sz w:val="24"/>
          <w:szCs w:val="24"/>
          <w:lang w:eastAsia="zh-CN"/>
        </w:rPr>
        <w:t xml:space="preserve"> in the future</w:t>
      </w:r>
      <w:r w:rsidR="00C930C5" w:rsidRPr="00A043A4">
        <w:rPr>
          <w:rFonts w:ascii="Times New Roman" w:eastAsia="DengXian" w:hAnsi="Times New Roman" w:cs="Times New Roman"/>
          <w:color w:val="000000" w:themeColor="text1"/>
          <w:sz w:val="24"/>
          <w:szCs w:val="24"/>
          <w:lang w:eastAsia="zh-CN"/>
        </w:rPr>
        <w:t>.</w:t>
      </w:r>
      <w:r w:rsidR="006F5EDE" w:rsidRPr="00A043A4">
        <w:rPr>
          <w:rFonts w:ascii="Times New Roman" w:hAnsi="Times New Roman" w:cs="Times New Roman"/>
        </w:rPr>
        <w:t xml:space="preserve"> </w:t>
      </w:r>
      <w:r w:rsidR="006F5EDE" w:rsidRPr="00A043A4">
        <w:rPr>
          <w:rFonts w:ascii="Times New Roman" w:eastAsia="DengXian" w:hAnsi="Times New Roman" w:cs="Times New Roman"/>
          <w:color w:val="000000" w:themeColor="text1"/>
          <w:sz w:val="24"/>
          <w:szCs w:val="24"/>
          <w:lang w:eastAsia="zh-CN"/>
        </w:rPr>
        <w:t>These results suggest that adding LiNO</w:t>
      </w:r>
      <w:r w:rsidR="006F5EDE" w:rsidRPr="00A043A4">
        <w:rPr>
          <w:rFonts w:ascii="Times New Roman" w:eastAsia="DengXian" w:hAnsi="Times New Roman" w:cs="Times New Roman"/>
          <w:color w:val="000000" w:themeColor="text1"/>
          <w:sz w:val="24"/>
          <w:szCs w:val="24"/>
          <w:vertAlign w:val="subscript"/>
          <w:lang w:eastAsia="zh-CN"/>
        </w:rPr>
        <w:t>3</w:t>
      </w:r>
      <w:r w:rsidR="006F5EDE" w:rsidRPr="00A043A4">
        <w:rPr>
          <w:rFonts w:ascii="Times New Roman" w:eastAsia="DengXian" w:hAnsi="Times New Roman" w:cs="Times New Roman"/>
          <w:color w:val="000000" w:themeColor="text1"/>
          <w:sz w:val="24"/>
          <w:szCs w:val="24"/>
          <w:lang w:eastAsia="zh-CN"/>
        </w:rPr>
        <w:t xml:space="preserve"> as an additive could be of great help in sustaining the SEI layer stability when the operating potential range of AFLMBs is considered to be broadened. In addition, this study provides a promising strategy to optimize the compositional and morphological </w:t>
      </w:r>
      <w:r w:rsidR="006F5EDE" w:rsidRPr="00A043A4">
        <w:rPr>
          <w:rFonts w:ascii="Times New Roman" w:eastAsia="DengXian" w:hAnsi="Times New Roman" w:cs="Times New Roman"/>
          <w:color w:val="000000" w:themeColor="text1"/>
          <w:sz w:val="24"/>
          <w:szCs w:val="24"/>
          <w:lang w:eastAsia="zh-CN"/>
        </w:rPr>
        <w:lastRenderedPageBreak/>
        <w:t>conditions that could be degraded by reaction OSS and similar reactions occurring in a higher potential region.</w:t>
      </w:r>
    </w:p>
    <w:p w14:paraId="096FA9AC" w14:textId="77777777" w:rsidR="00B74FCE" w:rsidRPr="00A043A4" w:rsidRDefault="00B74FCE" w:rsidP="001533B9">
      <w:pPr>
        <w:snapToGrid w:val="0"/>
        <w:spacing w:line="480" w:lineRule="auto"/>
        <w:rPr>
          <w:rFonts w:ascii="Times New Roman" w:eastAsia="DengXian" w:hAnsi="Times New Roman" w:cs="Times New Roman"/>
          <w:sz w:val="24"/>
          <w:szCs w:val="24"/>
          <w:lang w:eastAsia="zh-CN"/>
        </w:rPr>
      </w:pPr>
    </w:p>
    <w:p w14:paraId="272ABB5F" w14:textId="77777777" w:rsidR="001B7F0D" w:rsidRPr="00A043A4" w:rsidRDefault="001B7F0D" w:rsidP="001533B9">
      <w:pPr>
        <w:snapToGrid w:val="0"/>
        <w:spacing w:line="480" w:lineRule="auto"/>
        <w:rPr>
          <w:rFonts w:ascii="Times New Roman" w:eastAsia="DengXian" w:hAnsi="Times New Roman" w:cs="Times New Roman"/>
          <w:sz w:val="24"/>
          <w:szCs w:val="24"/>
          <w:lang w:eastAsia="zh-CN"/>
        </w:rPr>
      </w:pPr>
    </w:p>
    <w:p w14:paraId="337496C5" w14:textId="77777777" w:rsidR="00686558" w:rsidRPr="00A043A4" w:rsidRDefault="00686558" w:rsidP="00686558">
      <w:pPr>
        <w:snapToGrid w:val="0"/>
        <w:spacing w:line="360" w:lineRule="auto"/>
        <w:jc w:val="left"/>
        <w:rPr>
          <w:rFonts w:ascii="Times New Roman" w:hAnsi="Times New Roman" w:cs="Times New Roman"/>
          <w:kern w:val="0"/>
          <w:sz w:val="32"/>
          <w:lang w:eastAsia="en-US"/>
        </w:rPr>
      </w:pPr>
      <w:r w:rsidRPr="00A043A4">
        <w:rPr>
          <w:rFonts w:ascii="Times New Roman" w:hAnsi="Times New Roman" w:cs="Times New Roman"/>
          <w:kern w:val="0"/>
          <w:sz w:val="32"/>
          <w:lang w:eastAsia="en-US"/>
        </w:rPr>
        <w:t>ASSOCIATED CONTENT</w:t>
      </w:r>
    </w:p>
    <w:p w14:paraId="1AC8E44D" w14:textId="77777777" w:rsidR="00686558" w:rsidRPr="00A043A4" w:rsidRDefault="00686558" w:rsidP="00686558">
      <w:pPr>
        <w:autoSpaceDE w:val="0"/>
        <w:autoSpaceDN w:val="0"/>
        <w:adjustRightInd w:val="0"/>
        <w:snapToGrid w:val="0"/>
        <w:spacing w:line="360" w:lineRule="auto"/>
        <w:jc w:val="left"/>
        <w:rPr>
          <w:rFonts w:ascii="Times New Roman" w:eastAsia="DengXian" w:hAnsi="Times New Roman" w:cs="Times New Roman"/>
          <w:color w:val="000000"/>
          <w:kern w:val="0"/>
          <w:sz w:val="19"/>
          <w:szCs w:val="19"/>
          <w:lang w:eastAsia="zh-CN"/>
        </w:rPr>
      </w:pPr>
      <w:r w:rsidRPr="00A043A4">
        <w:rPr>
          <w:rFonts w:ascii="Times New Roman" w:hAnsi="Times New Roman" w:cs="Times New Roman"/>
          <w:b/>
          <w:kern w:val="0"/>
          <w:sz w:val="24"/>
          <w:szCs w:val="20"/>
          <w:lang w:eastAsia="en-US"/>
        </w:rPr>
        <w:t>Supporting Information</w:t>
      </w:r>
    </w:p>
    <w:p w14:paraId="27EB248F" w14:textId="77777777" w:rsidR="00686558" w:rsidRPr="00A043A4" w:rsidRDefault="00686558" w:rsidP="00686558">
      <w:pPr>
        <w:autoSpaceDE w:val="0"/>
        <w:autoSpaceDN w:val="0"/>
        <w:adjustRightInd w:val="0"/>
        <w:snapToGrid w:val="0"/>
        <w:spacing w:line="360" w:lineRule="auto"/>
        <w:jc w:val="left"/>
        <w:rPr>
          <w:rFonts w:ascii="Times New Roman" w:hAnsi="Times New Roman" w:cs="Times New Roman"/>
          <w:color w:val="000000"/>
          <w:kern w:val="0"/>
          <w:sz w:val="24"/>
          <w:szCs w:val="24"/>
        </w:rPr>
      </w:pPr>
      <w:r w:rsidRPr="00A043A4">
        <w:rPr>
          <w:rFonts w:ascii="Times New Roman" w:hAnsi="Times New Roman" w:cs="Times New Roman"/>
          <w:color w:val="000000"/>
          <w:kern w:val="0"/>
          <w:sz w:val="24"/>
          <w:szCs w:val="24"/>
        </w:rPr>
        <w:t>The Supporting Information is available free of charge at</w:t>
      </w:r>
    </w:p>
    <w:p w14:paraId="02E6397A" w14:textId="77777777" w:rsidR="00686558" w:rsidRPr="00A043A4" w:rsidRDefault="00686558" w:rsidP="00686558">
      <w:pPr>
        <w:autoSpaceDE w:val="0"/>
        <w:autoSpaceDN w:val="0"/>
        <w:adjustRightInd w:val="0"/>
        <w:snapToGrid w:val="0"/>
        <w:spacing w:line="360" w:lineRule="auto"/>
        <w:jc w:val="left"/>
        <w:rPr>
          <w:rFonts w:ascii="Times New Roman" w:hAnsi="Times New Roman" w:cs="Times New Roman"/>
          <w:color w:val="000000"/>
          <w:kern w:val="0"/>
          <w:sz w:val="24"/>
          <w:szCs w:val="24"/>
        </w:rPr>
      </w:pPr>
      <w:r w:rsidRPr="00A043A4">
        <w:rPr>
          <w:rFonts w:ascii="Times New Roman" w:hAnsi="Times New Roman" w:cs="Times New Roman"/>
          <w:color w:val="082EFF"/>
          <w:kern w:val="0"/>
          <w:sz w:val="24"/>
          <w:szCs w:val="24"/>
        </w:rPr>
        <w:t>https://pubs.acs.org/doi/</w:t>
      </w:r>
    </w:p>
    <w:p w14:paraId="5537A149" w14:textId="77777777" w:rsidR="00686558" w:rsidRPr="00A043A4" w:rsidRDefault="00686558" w:rsidP="00686558">
      <w:pPr>
        <w:autoSpaceDE w:val="0"/>
        <w:autoSpaceDN w:val="0"/>
        <w:adjustRightInd w:val="0"/>
        <w:snapToGrid w:val="0"/>
        <w:spacing w:line="360" w:lineRule="auto"/>
        <w:jc w:val="left"/>
        <w:rPr>
          <w:rFonts w:ascii="Times New Roman" w:hAnsi="Times New Roman" w:cs="Times New Roman"/>
          <w:color w:val="000000"/>
          <w:kern w:val="0"/>
          <w:sz w:val="24"/>
          <w:szCs w:val="24"/>
        </w:rPr>
      </w:pPr>
    </w:p>
    <w:p w14:paraId="52334E8E" w14:textId="77777777" w:rsidR="00686558" w:rsidRPr="00A043A4" w:rsidRDefault="00686558" w:rsidP="00686558">
      <w:pPr>
        <w:snapToGrid w:val="0"/>
        <w:spacing w:line="360" w:lineRule="auto"/>
        <w:jc w:val="left"/>
        <w:rPr>
          <w:rFonts w:ascii="Times New Roman" w:hAnsi="Times New Roman" w:cs="Times New Roman"/>
          <w:kern w:val="0"/>
          <w:sz w:val="32"/>
          <w:lang w:eastAsia="en-US"/>
        </w:rPr>
      </w:pPr>
      <w:r w:rsidRPr="00A043A4">
        <w:rPr>
          <w:rFonts w:ascii="Times New Roman" w:hAnsi="Times New Roman" w:cs="Times New Roman"/>
          <w:kern w:val="0"/>
          <w:sz w:val="32"/>
          <w:lang w:eastAsia="en-US"/>
        </w:rPr>
        <w:t>AUTHOR INFORMATION</w:t>
      </w:r>
    </w:p>
    <w:p w14:paraId="155970AF" w14:textId="77777777" w:rsidR="00686558" w:rsidRPr="00A043A4" w:rsidRDefault="00686558" w:rsidP="00686558">
      <w:pPr>
        <w:pStyle w:val="FAAuthorInfoSubtitle"/>
        <w:snapToGrid w:val="0"/>
        <w:spacing w:before="0" w:after="0" w:line="360" w:lineRule="auto"/>
        <w:rPr>
          <w:rFonts w:ascii="Times New Roman" w:hAnsi="Times New Roman"/>
        </w:rPr>
      </w:pPr>
      <w:r w:rsidRPr="00A043A4">
        <w:rPr>
          <w:rFonts w:ascii="Times New Roman" w:hAnsi="Times New Roman"/>
        </w:rPr>
        <w:t>Corresponding Author</w:t>
      </w:r>
    </w:p>
    <w:p w14:paraId="2344ADE9" w14:textId="77777777" w:rsidR="00686558" w:rsidRPr="00A043A4" w:rsidRDefault="00686558" w:rsidP="00686558">
      <w:pPr>
        <w:autoSpaceDE w:val="0"/>
        <w:autoSpaceDN w:val="0"/>
        <w:adjustRightInd w:val="0"/>
        <w:snapToGrid w:val="0"/>
        <w:spacing w:line="360" w:lineRule="auto"/>
        <w:ind w:leftChars="100" w:left="690" w:hangingChars="200" w:hanging="480"/>
        <w:jc w:val="left"/>
        <w:rPr>
          <w:rFonts w:ascii="Times New Roman" w:eastAsia="ArnoPro-Regular" w:hAnsi="Times New Roman" w:cs="Times New Roman"/>
          <w:color w:val="0D54A6"/>
          <w:kern w:val="0"/>
          <w:sz w:val="24"/>
          <w:szCs w:val="24"/>
        </w:rPr>
      </w:pPr>
      <w:r w:rsidRPr="00A043A4">
        <w:rPr>
          <w:rFonts w:ascii="Times New Roman" w:eastAsia="ArnoPro-SmbdSubhead" w:hAnsi="Times New Roman" w:cs="Times New Roman"/>
          <w:color w:val="000000"/>
          <w:kern w:val="0"/>
          <w:sz w:val="24"/>
          <w:szCs w:val="24"/>
        </w:rPr>
        <w:t xml:space="preserve">Hidenori Noguchi </w:t>
      </w:r>
      <w:r w:rsidRPr="00A043A4">
        <w:rPr>
          <w:rFonts w:ascii="Times New Roman" w:eastAsia="STIXGeneral-Regular" w:hAnsi="Times New Roman" w:cs="Times New Roman"/>
          <w:color w:val="000000"/>
          <w:kern w:val="0"/>
          <w:sz w:val="24"/>
          <w:szCs w:val="24"/>
        </w:rPr>
        <w:t xml:space="preserve">− </w:t>
      </w:r>
      <w:r w:rsidRPr="00A043A4">
        <w:rPr>
          <w:rFonts w:ascii="Times New Roman" w:eastAsia="ArnoPro-Italic" w:hAnsi="Times New Roman" w:cs="Times New Roman"/>
          <w:i/>
          <w:iCs/>
          <w:color w:val="000000"/>
          <w:kern w:val="0"/>
          <w:sz w:val="24"/>
          <w:szCs w:val="24"/>
        </w:rPr>
        <w:t>Graduate School of Chemical Sciences</w:t>
      </w:r>
      <w:r w:rsidRPr="00A043A4">
        <w:rPr>
          <w:rFonts w:ascii="Times New Roman" w:eastAsia="DengXian" w:hAnsi="Times New Roman" w:cs="Times New Roman"/>
          <w:i/>
          <w:iCs/>
          <w:color w:val="000000"/>
          <w:kern w:val="0"/>
          <w:sz w:val="24"/>
          <w:szCs w:val="24"/>
          <w:lang w:eastAsia="zh-CN"/>
        </w:rPr>
        <w:t xml:space="preserve"> </w:t>
      </w:r>
      <w:r w:rsidRPr="00A043A4">
        <w:rPr>
          <w:rFonts w:ascii="Times New Roman" w:eastAsia="ArnoPro-Italic" w:hAnsi="Times New Roman" w:cs="Times New Roman"/>
          <w:i/>
          <w:iCs/>
          <w:color w:val="000000"/>
          <w:kern w:val="0"/>
          <w:sz w:val="24"/>
          <w:szCs w:val="24"/>
        </w:rPr>
        <w:t>and Engineering, Hokkaido University, Sapporo 060-8628,</w:t>
      </w:r>
      <w:r w:rsidRPr="00A043A4">
        <w:rPr>
          <w:rFonts w:ascii="Times New Roman" w:eastAsia="DengXian" w:hAnsi="Times New Roman" w:cs="Times New Roman"/>
          <w:i/>
          <w:iCs/>
          <w:color w:val="000000"/>
          <w:kern w:val="0"/>
          <w:sz w:val="24"/>
          <w:szCs w:val="24"/>
          <w:lang w:eastAsia="zh-CN"/>
        </w:rPr>
        <w:t xml:space="preserve"> </w:t>
      </w:r>
      <w:r w:rsidRPr="00A043A4">
        <w:rPr>
          <w:rFonts w:ascii="Times New Roman" w:eastAsia="ArnoPro-Italic" w:hAnsi="Times New Roman" w:cs="Times New Roman"/>
          <w:i/>
          <w:iCs/>
          <w:color w:val="000000"/>
          <w:kern w:val="0"/>
          <w:sz w:val="24"/>
          <w:szCs w:val="24"/>
        </w:rPr>
        <w:t>Japan; Center for Green Research on Energy and</w:t>
      </w:r>
      <w:r w:rsidRPr="00A043A4">
        <w:rPr>
          <w:rFonts w:ascii="Times New Roman" w:eastAsia="DengXian" w:hAnsi="Times New Roman" w:cs="Times New Roman"/>
          <w:i/>
          <w:iCs/>
          <w:color w:val="000000"/>
          <w:kern w:val="0"/>
          <w:sz w:val="24"/>
          <w:szCs w:val="24"/>
          <w:lang w:eastAsia="zh-CN"/>
        </w:rPr>
        <w:t xml:space="preserve"> </w:t>
      </w:r>
      <w:r w:rsidRPr="00A043A4">
        <w:rPr>
          <w:rFonts w:ascii="Times New Roman" w:eastAsia="ArnoPro-Italic" w:hAnsi="Times New Roman" w:cs="Times New Roman"/>
          <w:i/>
          <w:iCs/>
          <w:color w:val="000000"/>
          <w:kern w:val="0"/>
          <w:sz w:val="24"/>
          <w:szCs w:val="24"/>
        </w:rPr>
        <w:t>Environmental Materials, National Institute for Materials</w:t>
      </w:r>
      <w:r w:rsidRPr="00A043A4">
        <w:rPr>
          <w:rFonts w:ascii="Times New Roman" w:eastAsia="DengXian" w:hAnsi="Times New Roman" w:cs="Times New Roman"/>
          <w:i/>
          <w:iCs/>
          <w:color w:val="000000"/>
          <w:kern w:val="0"/>
          <w:sz w:val="24"/>
          <w:szCs w:val="24"/>
          <w:lang w:eastAsia="zh-CN"/>
        </w:rPr>
        <w:t xml:space="preserve"> </w:t>
      </w:r>
      <w:r w:rsidRPr="00A043A4">
        <w:rPr>
          <w:rFonts w:ascii="Times New Roman" w:eastAsia="ArnoPro-Italic" w:hAnsi="Times New Roman" w:cs="Times New Roman"/>
          <w:i/>
          <w:iCs/>
          <w:color w:val="000000"/>
          <w:kern w:val="0"/>
          <w:sz w:val="24"/>
          <w:szCs w:val="24"/>
        </w:rPr>
        <w:t xml:space="preserve">Science (NIMS), Tsukuba 305-0044, Japan; </w:t>
      </w:r>
      <w:r w:rsidRPr="00A043A4">
        <w:rPr>
          <w:rFonts w:ascii="Times New Roman" w:eastAsia="ArnoPro-Regular" w:hAnsi="Times New Roman" w:cs="Times New Roman"/>
          <w:color w:val="0D54A6"/>
          <w:kern w:val="0"/>
          <w:sz w:val="24"/>
          <w:szCs w:val="24"/>
        </w:rPr>
        <w:t>orcid.org/0000-0001-9643-168</w:t>
      </w:r>
    </w:p>
    <w:p w14:paraId="1CD0904C" w14:textId="77777777" w:rsidR="00686558" w:rsidRPr="00A043A4" w:rsidRDefault="00686558" w:rsidP="00686558">
      <w:pPr>
        <w:autoSpaceDE w:val="0"/>
        <w:autoSpaceDN w:val="0"/>
        <w:adjustRightInd w:val="0"/>
        <w:snapToGrid w:val="0"/>
        <w:spacing w:line="360" w:lineRule="auto"/>
        <w:jc w:val="left"/>
        <w:rPr>
          <w:rFonts w:ascii="Times New Roman" w:eastAsia="ArnoPro-Regular" w:hAnsi="Times New Roman" w:cs="Times New Roman"/>
          <w:color w:val="0D54A6"/>
          <w:kern w:val="0"/>
          <w:sz w:val="24"/>
          <w:szCs w:val="24"/>
        </w:rPr>
      </w:pPr>
    </w:p>
    <w:p w14:paraId="083C867C" w14:textId="77777777" w:rsidR="00686558" w:rsidRPr="00A043A4" w:rsidRDefault="00686558" w:rsidP="00686558">
      <w:pPr>
        <w:autoSpaceDE w:val="0"/>
        <w:autoSpaceDN w:val="0"/>
        <w:adjustRightInd w:val="0"/>
        <w:snapToGrid w:val="0"/>
        <w:spacing w:line="360" w:lineRule="auto"/>
        <w:jc w:val="left"/>
        <w:rPr>
          <w:rFonts w:ascii="Times New Roman" w:hAnsi="Times New Roman" w:cs="Times New Roman"/>
          <w:b/>
          <w:kern w:val="0"/>
          <w:sz w:val="24"/>
          <w:szCs w:val="20"/>
          <w:lang w:eastAsia="en-US"/>
        </w:rPr>
      </w:pPr>
      <w:r w:rsidRPr="00A043A4">
        <w:rPr>
          <w:rFonts w:ascii="Times New Roman" w:hAnsi="Times New Roman" w:cs="Times New Roman"/>
          <w:b/>
          <w:kern w:val="0"/>
          <w:sz w:val="24"/>
          <w:szCs w:val="20"/>
          <w:lang w:eastAsia="en-US"/>
        </w:rPr>
        <w:t>Authors</w:t>
      </w:r>
    </w:p>
    <w:p w14:paraId="14FFF27B" w14:textId="77777777" w:rsidR="00686558" w:rsidRPr="00A043A4" w:rsidRDefault="00686558" w:rsidP="00686558">
      <w:pPr>
        <w:autoSpaceDE w:val="0"/>
        <w:autoSpaceDN w:val="0"/>
        <w:adjustRightInd w:val="0"/>
        <w:snapToGrid w:val="0"/>
        <w:spacing w:line="360" w:lineRule="auto"/>
        <w:ind w:leftChars="100" w:left="690" w:hangingChars="200" w:hanging="480"/>
        <w:jc w:val="left"/>
        <w:rPr>
          <w:rFonts w:ascii="Times New Roman" w:eastAsia="ArnoPro-Regular" w:hAnsi="Times New Roman" w:cs="Times New Roman"/>
          <w:color w:val="0D54A6"/>
          <w:kern w:val="0"/>
          <w:sz w:val="24"/>
          <w:szCs w:val="24"/>
        </w:rPr>
      </w:pPr>
      <w:r w:rsidRPr="00A043A4">
        <w:rPr>
          <w:rFonts w:ascii="Times New Roman" w:eastAsia="ArnoPro-SmbdSubhead" w:hAnsi="Times New Roman" w:cs="Times New Roman"/>
          <w:kern w:val="0"/>
          <w:sz w:val="24"/>
          <w:szCs w:val="24"/>
        </w:rPr>
        <w:t xml:space="preserve">Yushen Wang </w:t>
      </w:r>
      <w:r w:rsidRPr="00A043A4">
        <w:rPr>
          <w:rFonts w:ascii="Times New Roman" w:eastAsia="STIXGeneral-Regular" w:hAnsi="Times New Roman" w:cs="Times New Roman"/>
          <w:kern w:val="0"/>
          <w:sz w:val="24"/>
          <w:szCs w:val="24"/>
        </w:rPr>
        <w:t xml:space="preserve">− </w:t>
      </w:r>
      <w:r w:rsidRPr="00A043A4">
        <w:rPr>
          <w:rFonts w:ascii="Times New Roman" w:eastAsia="ArnoPro-Italic" w:hAnsi="Times New Roman" w:cs="Times New Roman"/>
          <w:i/>
          <w:iCs/>
          <w:kern w:val="0"/>
          <w:sz w:val="24"/>
          <w:szCs w:val="24"/>
        </w:rPr>
        <w:t>Graduate School of Chemical Sciences and Engineering, Hokkaido University, Sapporo 060-8628,</w:t>
      </w:r>
      <w:r w:rsidRPr="00A043A4">
        <w:rPr>
          <w:rFonts w:ascii="Times New Roman" w:eastAsia="DengXian" w:hAnsi="Times New Roman" w:cs="Times New Roman"/>
          <w:i/>
          <w:iCs/>
          <w:kern w:val="0"/>
          <w:sz w:val="24"/>
          <w:szCs w:val="24"/>
          <w:lang w:eastAsia="zh-CN"/>
        </w:rPr>
        <w:t xml:space="preserve"> </w:t>
      </w:r>
      <w:r w:rsidRPr="00A043A4">
        <w:rPr>
          <w:rFonts w:ascii="Times New Roman" w:eastAsia="ArnoPro-Italic" w:hAnsi="Times New Roman" w:cs="Times New Roman"/>
          <w:i/>
          <w:iCs/>
          <w:kern w:val="0"/>
          <w:sz w:val="24"/>
          <w:szCs w:val="24"/>
        </w:rPr>
        <w:t>Japan; Center for Green Research on Energy and</w:t>
      </w:r>
      <w:r w:rsidRPr="00A043A4">
        <w:rPr>
          <w:rFonts w:ascii="Times New Roman" w:eastAsia="DengXian" w:hAnsi="Times New Roman" w:cs="Times New Roman"/>
          <w:i/>
          <w:iCs/>
          <w:kern w:val="0"/>
          <w:sz w:val="24"/>
          <w:szCs w:val="24"/>
          <w:lang w:eastAsia="zh-CN"/>
        </w:rPr>
        <w:t xml:space="preserve"> </w:t>
      </w:r>
      <w:r w:rsidRPr="00A043A4">
        <w:rPr>
          <w:rFonts w:ascii="Times New Roman" w:eastAsia="ArnoPro-Italic" w:hAnsi="Times New Roman" w:cs="Times New Roman"/>
          <w:i/>
          <w:iCs/>
          <w:kern w:val="0"/>
          <w:sz w:val="24"/>
          <w:szCs w:val="24"/>
        </w:rPr>
        <w:t>Environmental Materials, National Institute for Materials</w:t>
      </w:r>
      <w:r w:rsidRPr="00A043A4">
        <w:rPr>
          <w:rFonts w:ascii="Times New Roman" w:eastAsia="DengXian" w:hAnsi="Times New Roman" w:cs="Times New Roman"/>
          <w:i/>
          <w:iCs/>
          <w:kern w:val="0"/>
          <w:sz w:val="24"/>
          <w:szCs w:val="24"/>
          <w:lang w:eastAsia="zh-CN"/>
        </w:rPr>
        <w:t xml:space="preserve"> </w:t>
      </w:r>
      <w:r w:rsidRPr="00A043A4">
        <w:rPr>
          <w:rFonts w:ascii="Times New Roman" w:eastAsia="ArnoPro-Italic" w:hAnsi="Times New Roman" w:cs="Times New Roman"/>
          <w:i/>
          <w:iCs/>
          <w:kern w:val="0"/>
          <w:sz w:val="24"/>
          <w:szCs w:val="24"/>
        </w:rPr>
        <w:t xml:space="preserve">Science (NIMS), Tsukuba 305-0044, Japan; </w:t>
      </w:r>
      <w:r w:rsidRPr="00A043A4">
        <w:rPr>
          <w:rFonts w:ascii="Times New Roman" w:eastAsia="ArnoPro-Regular" w:hAnsi="Times New Roman" w:cs="Times New Roman"/>
          <w:color w:val="0D54A6"/>
          <w:kern w:val="0"/>
          <w:sz w:val="24"/>
          <w:szCs w:val="24"/>
        </w:rPr>
        <w:t>orcid.org/0000-0001-6461-0607</w:t>
      </w:r>
    </w:p>
    <w:p w14:paraId="3A060B56" w14:textId="77777777" w:rsidR="00686558" w:rsidRPr="00A043A4" w:rsidRDefault="00686558" w:rsidP="00686558">
      <w:pPr>
        <w:autoSpaceDE w:val="0"/>
        <w:autoSpaceDN w:val="0"/>
        <w:adjustRightInd w:val="0"/>
        <w:snapToGrid w:val="0"/>
        <w:spacing w:line="360" w:lineRule="auto"/>
        <w:jc w:val="left"/>
        <w:rPr>
          <w:rFonts w:ascii="Times New Roman" w:hAnsi="Times New Roman" w:cs="Times New Roman"/>
          <w:b/>
          <w:kern w:val="0"/>
          <w:sz w:val="24"/>
          <w:szCs w:val="20"/>
        </w:rPr>
      </w:pPr>
    </w:p>
    <w:p w14:paraId="14EDB3FE" w14:textId="77777777" w:rsidR="00686558" w:rsidRPr="00A043A4" w:rsidRDefault="00686558" w:rsidP="00686558">
      <w:pPr>
        <w:autoSpaceDE w:val="0"/>
        <w:autoSpaceDN w:val="0"/>
        <w:adjustRightInd w:val="0"/>
        <w:snapToGrid w:val="0"/>
        <w:spacing w:line="360" w:lineRule="auto"/>
        <w:jc w:val="left"/>
        <w:rPr>
          <w:rFonts w:ascii="Times New Roman" w:hAnsi="Times New Roman" w:cs="Times New Roman"/>
          <w:kern w:val="0"/>
          <w:sz w:val="32"/>
          <w:szCs w:val="32"/>
        </w:rPr>
      </w:pPr>
      <w:r w:rsidRPr="00A043A4">
        <w:rPr>
          <w:rFonts w:ascii="Times New Roman" w:hAnsi="Times New Roman" w:cs="Times New Roman"/>
          <w:color w:val="000000"/>
          <w:sz w:val="32"/>
          <w:szCs w:val="32"/>
          <w:shd w:val="clear" w:color="auto" w:fill="FFFFFF"/>
        </w:rPr>
        <w:t>AUTHOR CONTRIBUTION</w:t>
      </w:r>
    </w:p>
    <w:p w14:paraId="7E1ED144" w14:textId="77777777" w:rsidR="00686558" w:rsidRPr="00A043A4" w:rsidRDefault="00686558" w:rsidP="00686558">
      <w:pPr>
        <w:autoSpaceDE w:val="0"/>
        <w:autoSpaceDN w:val="0"/>
        <w:adjustRightInd w:val="0"/>
        <w:snapToGrid w:val="0"/>
        <w:spacing w:line="360" w:lineRule="auto"/>
        <w:ind w:left="426"/>
        <w:jc w:val="left"/>
        <w:rPr>
          <w:rFonts w:ascii="Times New Roman" w:hAnsi="Times New Roman" w:cs="Times New Roman"/>
          <w:i/>
          <w:iCs/>
          <w:color w:val="000000"/>
          <w:sz w:val="30"/>
          <w:szCs w:val="30"/>
          <w:shd w:val="clear" w:color="auto" w:fill="FFFFFF"/>
        </w:rPr>
      </w:pPr>
      <w:r w:rsidRPr="00A043A4">
        <w:rPr>
          <w:rFonts w:ascii="Times New Roman" w:hAnsi="Times New Roman" w:cs="Times New Roman"/>
          <w:color w:val="000000"/>
          <w:sz w:val="24"/>
          <w:szCs w:val="24"/>
          <w:shd w:val="clear" w:color="auto" w:fill="FFFFFF"/>
        </w:rPr>
        <w:t>H.N.: Provided the conception and design of the study.</w:t>
      </w:r>
      <w:r w:rsidRPr="00A043A4">
        <w:rPr>
          <w:rFonts w:ascii="Times New Roman" w:hAnsi="Times New Roman" w:cs="Times New Roman"/>
          <w:color w:val="000000"/>
          <w:sz w:val="24"/>
          <w:szCs w:val="24"/>
        </w:rPr>
        <w:br/>
      </w:r>
      <w:r w:rsidRPr="00A043A4">
        <w:rPr>
          <w:rFonts w:ascii="Times New Roman" w:hAnsi="Times New Roman" w:cs="Times New Roman"/>
          <w:color w:val="000000"/>
          <w:sz w:val="24"/>
          <w:szCs w:val="24"/>
          <w:shd w:val="clear" w:color="auto" w:fill="FFFFFF"/>
        </w:rPr>
        <w:t>W.Y.: Acquired data analysis.</w:t>
      </w:r>
      <w:r w:rsidRPr="00A043A4">
        <w:rPr>
          <w:rFonts w:ascii="Times New Roman" w:hAnsi="Times New Roman" w:cs="Times New Roman"/>
          <w:color w:val="000000"/>
          <w:sz w:val="24"/>
          <w:szCs w:val="24"/>
        </w:rPr>
        <w:br/>
      </w:r>
      <w:r w:rsidRPr="00A043A4">
        <w:rPr>
          <w:rFonts w:ascii="Times New Roman" w:hAnsi="Times New Roman" w:cs="Times New Roman"/>
          <w:color w:val="000000"/>
          <w:sz w:val="24"/>
          <w:szCs w:val="24"/>
          <w:shd w:val="clear" w:color="auto" w:fill="FFFFFF"/>
        </w:rPr>
        <w:t>H.N., W.Y.: Interpreted the results.</w:t>
      </w:r>
      <w:r w:rsidRPr="00A043A4">
        <w:rPr>
          <w:rFonts w:ascii="Times New Roman" w:hAnsi="Times New Roman" w:cs="Times New Roman"/>
          <w:color w:val="000000"/>
          <w:sz w:val="24"/>
          <w:szCs w:val="24"/>
        </w:rPr>
        <w:br/>
      </w:r>
      <w:r w:rsidRPr="00A043A4">
        <w:rPr>
          <w:rFonts w:ascii="Times New Roman" w:hAnsi="Times New Roman" w:cs="Times New Roman"/>
          <w:color w:val="000000"/>
          <w:sz w:val="24"/>
          <w:szCs w:val="24"/>
          <w:shd w:val="clear" w:color="auto" w:fill="FFFFFF"/>
        </w:rPr>
        <w:t>W.Y.: Wrote the draft of the manuscript.</w:t>
      </w:r>
      <w:r w:rsidRPr="00A043A4">
        <w:rPr>
          <w:rFonts w:ascii="Times New Roman" w:hAnsi="Times New Roman" w:cs="Times New Roman"/>
          <w:color w:val="000000"/>
          <w:sz w:val="24"/>
          <w:szCs w:val="24"/>
        </w:rPr>
        <w:br/>
      </w:r>
      <w:r w:rsidRPr="00A043A4">
        <w:rPr>
          <w:rFonts w:ascii="Times New Roman" w:hAnsi="Times New Roman" w:cs="Times New Roman"/>
          <w:color w:val="000000"/>
          <w:sz w:val="24"/>
          <w:szCs w:val="24"/>
          <w:shd w:val="clear" w:color="auto" w:fill="FFFFFF"/>
        </w:rPr>
        <w:t>H.N.: Provided the study materials, laboratory samples, instrumentation, computing resources, and other analysis tools.</w:t>
      </w:r>
      <w:r w:rsidRPr="00A043A4">
        <w:rPr>
          <w:rFonts w:ascii="Times New Roman" w:hAnsi="Times New Roman" w:cs="Times New Roman"/>
          <w:color w:val="000000"/>
          <w:sz w:val="24"/>
          <w:szCs w:val="24"/>
        </w:rPr>
        <w:br/>
      </w:r>
      <w:r w:rsidRPr="00A043A4">
        <w:rPr>
          <w:rFonts w:ascii="Times New Roman" w:hAnsi="Times New Roman" w:cs="Times New Roman"/>
          <w:color w:val="000000"/>
          <w:sz w:val="24"/>
          <w:szCs w:val="24"/>
          <w:shd w:val="clear" w:color="auto" w:fill="FFFFFF"/>
        </w:rPr>
        <w:lastRenderedPageBreak/>
        <w:t>H.N.: Acquired the financial support.</w:t>
      </w:r>
      <w:r w:rsidRPr="00A043A4">
        <w:rPr>
          <w:rFonts w:ascii="Times New Roman" w:hAnsi="Times New Roman" w:cs="Times New Roman"/>
          <w:color w:val="000000"/>
          <w:sz w:val="24"/>
          <w:szCs w:val="24"/>
        </w:rPr>
        <w:br/>
      </w:r>
      <w:r w:rsidRPr="00A043A4">
        <w:rPr>
          <w:rFonts w:ascii="Times New Roman" w:hAnsi="Times New Roman" w:cs="Times New Roman"/>
          <w:color w:val="000000"/>
          <w:sz w:val="24"/>
          <w:szCs w:val="24"/>
          <w:shd w:val="clear" w:color="auto" w:fill="FFFFFF"/>
        </w:rPr>
        <w:t>H.N., W.Y.: Analyzed and interpreted the data, and revised the manuscript critically for important intellectual content.</w:t>
      </w:r>
      <w:r w:rsidRPr="00A043A4">
        <w:rPr>
          <w:rFonts w:ascii="Times New Roman" w:hAnsi="Times New Roman" w:cs="Times New Roman"/>
          <w:color w:val="000000"/>
          <w:sz w:val="24"/>
          <w:szCs w:val="24"/>
        </w:rPr>
        <w:br/>
      </w:r>
      <w:r w:rsidRPr="00A043A4">
        <w:rPr>
          <w:rFonts w:ascii="Times New Roman" w:hAnsi="Times New Roman" w:cs="Times New Roman"/>
          <w:color w:val="000000"/>
          <w:sz w:val="24"/>
          <w:szCs w:val="24"/>
          <w:shd w:val="clear" w:color="auto" w:fill="FFFFFF"/>
        </w:rPr>
        <w:t>H.N.: Managed and coordinated responsibility for the research activity planning and execution</w:t>
      </w:r>
      <w:r w:rsidRPr="00A043A4">
        <w:rPr>
          <w:rFonts w:ascii="Times New Roman" w:hAnsi="Times New Roman" w:cs="Times New Roman"/>
          <w:i/>
          <w:iCs/>
          <w:color w:val="000000"/>
          <w:sz w:val="30"/>
          <w:szCs w:val="30"/>
          <w:shd w:val="clear" w:color="auto" w:fill="FFFFFF"/>
        </w:rPr>
        <w:t>.</w:t>
      </w:r>
    </w:p>
    <w:p w14:paraId="7F4F0E2B" w14:textId="77777777" w:rsidR="00686558" w:rsidRPr="00A043A4" w:rsidRDefault="00686558" w:rsidP="00686558">
      <w:pPr>
        <w:autoSpaceDE w:val="0"/>
        <w:autoSpaceDN w:val="0"/>
        <w:adjustRightInd w:val="0"/>
        <w:snapToGrid w:val="0"/>
        <w:spacing w:line="360" w:lineRule="auto"/>
        <w:jc w:val="left"/>
        <w:rPr>
          <w:rFonts w:ascii="Times New Roman" w:hAnsi="Times New Roman" w:cs="Times New Roman"/>
          <w:color w:val="000000"/>
          <w:sz w:val="32"/>
          <w:szCs w:val="32"/>
          <w:shd w:val="clear" w:color="auto" w:fill="FFFFFF"/>
        </w:rPr>
      </w:pPr>
    </w:p>
    <w:p w14:paraId="16DF7A30" w14:textId="77777777" w:rsidR="00686558" w:rsidRPr="00A043A4" w:rsidRDefault="00686558" w:rsidP="00686558">
      <w:pPr>
        <w:autoSpaceDE w:val="0"/>
        <w:autoSpaceDN w:val="0"/>
        <w:adjustRightInd w:val="0"/>
        <w:snapToGrid w:val="0"/>
        <w:spacing w:line="360" w:lineRule="auto"/>
        <w:jc w:val="left"/>
        <w:rPr>
          <w:rFonts w:ascii="Times New Roman" w:hAnsi="Times New Roman" w:cs="Times New Roman"/>
          <w:kern w:val="0"/>
          <w:sz w:val="32"/>
          <w:szCs w:val="32"/>
        </w:rPr>
      </w:pPr>
      <w:r w:rsidRPr="00A043A4">
        <w:rPr>
          <w:rFonts w:ascii="Times New Roman" w:hAnsi="Times New Roman" w:cs="Times New Roman"/>
          <w:color w:val="000000"/>
          <w:sz w:val="32"/>
          <w:szCs w:val="32"/>
          <w:shd w:val="clear" w:color="auto" w:fill="FFFFFF"/>
        </w:rPr>
        <w:t>CONFLICTS OF INTEREST</w:t>
      </w:r>
    </w:p>
    <w:p w14:paraId="165F52F0" w14:textId="77777777" w:rsidR="00686558" w:rsidRPr="00A043A4" w:rsidRDefault="00686558" w:rsidP="00686558">
      <w:pPr>
        <w:autoSpaceDE w:val="0"/>
        <w:autoSpaceDN w:val="0"/>
        <w:adjustRightInd w:val="0"/>
        <w:snapToGrid w:val="0"/>
        <w:spacing w:line="360" w:lineRule="auto"/>
        <w:jc w:val="left"/>
        <w:rPr>
          <w:rFonts w:ascii="Times New Roman" w:hAnsi="Times New Roman" w:cs="Times New Roman"/>
          <w:kern w:val="0"/>
          <w:sz w:val="24"/>
          <w:szCs w:val="24"/>
        </w:rPr>
      </w:pPr>
      <w:r w:rsidRPr="00A043A4">
        <w:rPr>
          <w:rFonts w:ascii="Times New Roman" w:hAnsi="Times New Roman" w:cs="Times New Roman"/>
          <w:kern w:val="0"/>
          <w:sz w:val="24"/>
          <w:szCs w:val="24"/>
        </w:rPr>
        <w:t xml:space="preserve">The authors declare no competing </w:t>
      </w:r>
      <w:r w:rsidRPr="00A043A4">
        <w:rPr>
          <w:rFonts w:ascii="Times New Roman" w:eastAsia="AdvOT2e364b11+fb" w:hAnsi="Times New Roman" w:cs="Times New Roman"/>
          <w:kern w:val="0"/>
          <w:sz w:val="24"/>
          <w:szCs w:val="24"/>
        </w:rPr>
        <w:t>fi</w:t>
      </w:r>
      <w:r w:rsidRPr="00A043A4">
        <w:rPr>
          <w:rFonts w:ascii="Times New Roman" w:hAnsi="Times New Roman" w:cs="Times New Roman"/>
          <w:kern w:val="0"/>
          <w:sz w:val="24"/>
          <w:szCs w:val="24"/>
        </w:rPr>
        <w:t>nancial interest.</w:t>
      </w:r>
    </w:p>
    <w:p w14:paraId="61FD904F" w14:textId="77777777" w:rsidR="00686558" w:rsidRPr="00A043A4" w:rsidRDefault="00686558" w:rsidP="00686558">
      <w:pPr>
        <w:autoSpaceDE w:val="0"/>
        <w:autoSpaceDN w:val="0"/>
        <w:adjustRightInd w:val="0"/>
        <w:snapToGrid w:val="0"/>
        <w:spacing w:line="360" w:lineRule="auto"/>
        <w:jc w:val="left"/>
        <w:rPr>
          <w:rFonts w:ascii="Times New Roman" w:hAnsi="Times New Roman" w:cs="Times New Roman"/>
          <w:kern w:val="0"/>
          <w:sz w:val="24"/>
          <w:szCs w:val="24"/>
        </w:rPr>
      </w:pPr>
    </w:p>
    <w:p w14:paraId="57961FB5" w14:textId="77777777" w:rsidR="00686558" w:rsidRPr="00A043A4" w:rsidRDefault="00686558" w:rsidP="00686558">
      <w:pPr>
        <w:snapToGrid w:val="0"/>
        <w:spacing w:line="360" w:lineRule="auto"/>
        <w:jc w:val="left"/>
        <w:rPr>
          <w:rFonts w:ascii="Times New Roman" w:hAnsi="Times New Roman" w:cs="Times New Roman"/>
          <w:kern w:val="0"/>
          <w:sz w:val="32"/>
          <w:lang w:eastAsia="en-US"/>
        </w:rPr>
      </w:pPr>
      <w:r w:rsidRPr="00A043A4">
        <w:rPr>
          <w:rFonts w:ascii="Times New Roman" w:hAnsi="Times New Roman" w:cs="Times New Roman"/>
          <w:kern w:val="0"/>
          <w:sz w:val="32"/>
          <w:lang w:eastAsia="en-US"/>
        </w:rPr>
        <w:t>ACKNOWLEDGMENTS</w:t>
      </w:r>
    </w:p>
    <w:p w14:paraId="1F59C3CC" w14:textId="0453E0B8" w:rsidR="00864430" w:rsidRPr="00217CC0" w:rsidRDefault="00864430" w:rsidP="00864430">
      <w:pPr>
        <w:autoSpaceDE w:val="0"/>
        <w:autoSpaceDN w:val="0"/>
        <w:adjustRightInd w:val="0"/>
        <w:snapToGrid w:val="0"/>
        <w:spacing w:line="360" w:lineRule="auto"/>
        <w:rPr>
          <w:rFonts w:ascii="Times New Roman" w:eastAsia="MyriadPro-Regular" w:hAnsi="Times New Roman" w:cs="Times New Roman"/>
          <w:kern w:val="0"/>
          <w:sz w:val="24"/>
          <w:szCs w:val="24"/>
        </w:rPr>
      </w:pPr>
      <w:r w:rsidRPr="00217CC0">
        <w:rPr>
          <w:rFonts w:ascii="Times New Roman" w:eastAsia="MyriadPro-Regular" w:hAnsi="Times New Roman" w:cs="Times New Roman"/>
          <w:kern w:val="0"/>
          <w:sz w:val="24"/>
          <w:szCs w:val="24"/>
        </w:rPr>
        <w:t xml:space="preserve">The authors gratefully acknowledge the </w:t>
      </w:r>
      <w:r w:rsidRPr="004269D8">
        <w:rPr>
          <w:rFonts w:ascii="Times New Roman" w:eastAsia="MyriadPro-Regular" w:hAnsi="Times New Roman" w:cs="Times New Roman"/>
          <w:kern w:val="0"/>
          <w:sz w:val="24"/>
          <w:szCs w:val="24"/>
        </w:rPr>
        <w:t>NIMS Battery Research Platform.</w:t>
      </w:r>
    </w:p>
    <w:p w14:paraId="354B4A02" w14:textId="51B9267A" w:rsidR="00686558" w:rsidRPr="00864430" w:rsidRDefault="00686558" w:rsidP="00686558">
      <w:pPr>
        <w:autoSpaceDE w:val="0"/>
        <w:autoSpaceDN w:val="0"/>
        <w:adjustRightInd w:val="0"/>
        <w:snapToGrid w:val="0"/>
        <w:spacing w:line="360" w:lineRule="auto"/>
        <w:rPr>
          <w:rFonts w:ascii="Times New Roman" w:eastAsia="MyriadPro-Regular" w:hAnsi="Times New Roman" w:cs="Times New Roman"/>
          <w:kern w:val="0"/>
          <w:sz w:val="24"/>
          <w:szCs w:val="24"/>
        </w:rPr>
      </w:pPr>
    </w:p>
    <w:p w14:paraId="667C26D7" w14:textId="77777777" w:rsidR="002C58B9" w:rsidRPr="00A043A4" w:rsidRDefault="002C58B9" w:rsidP="003A4116">
      <w:pPr>
        <w:snapToGrid w:val="0"/>
        <w:spacing w:line="360" w:lineRule="auto"/>
        <w:rPr>
          <w:rFonts w:ascii="Times New Roman" w:hAnsi="Times New Roman" w:cs="Times New Roman"/>
          <w:sz w:val="24"/>
          <w:szCs w:val="24"/>
        </w:rPr>
      </w:pPr>
    </w:p>
    <w:p w14:paraId="4C7B88E6" w14:textId="73A044CB" w:rsidR="00AD5FC8" w:rsidRPr="00A043A4" w:rsidRDefault="00EB4DA6" w:rsidP="002C58B9">
      <w:pPr>
        <w:snapToGrid w:val="0"/>
        <w:spacing w:line="480" w:lineRule="auto"/>
        <w:rPr>
          <w:rFonts w:ascii="Times New Roman" w:hAnsi="Times New Roman" w:cs="Times New Roman"/>
          <w:sz w:val="24"/>
          <w:szCs w:val="24"/>
        </w:rPr>
      </w:pPr>
      <w:r w:rsidRPr="00A043A4">
        <w:rPr>
          <w:rFonts w:ascii="Times New Roman" w:hAnsi="Times New Roman" w:cs="Times New Roman"/>
          <w:kern w:val="0"/>
          <w:sz w:val="32"/>
          <w:lang w:eastAsia="en-US"/>
        </w:rPr>
        <w:t>REFERENCES</w:t>
      </w:r>
    </w:p>
    <w:p w14:paraId="2166D2DB" w14:textId="77777777" w:rsidR="002B5F40" w:rsidRPr="00A043A4" w:rsidRDefault="00A863FF" w:rsidP="002B5F40">
      <w:pPr>
        <w:pStyle w:val="af4"/>
        <w:rPr>
          <w:rFonts w:ascii="Times New Roman" w:hAnsi="Times New Roman" w:cs="Times New Roman"/>
        </w:rPr>
      </w:pPr>
      <w:r w:rsidRPr="00A043A4">
        <w:rPr>
          <w:rFonts w:ascii="Times New Roman" w:hAnsi="Times New Roman" w:cs="Times New Roman"/>
          <w:lang w:eastAsia="en-US"/>
        </w:rPr>
        <w:fldChar w:fldCharType="begin"/>
      </w:r>
      <w:r w:rsidR="002B5F40" w:rsidRPr="00A043A4">
        <w:rPr>
          <w:rFonts w:ascii="Times New Roman" w:hAnsi="Times New Roman" w:cs="Times New Roman"/>
          <w:lang w:eastAsia="en-US"/>
        </w:rPr>
        <w:instrText xml:space="preserve"> ADDIN ZOTERO_BIBL {"uncited":[],"omitted":[],"custom":[]} CSL_BIBLIOGRAPHY </w:instrText>
      </w:r>
      <w:r w:rsidRPr="00A043A4">
        <w:rPr>
          <w:rFonts w:ascii="Times New Roman" w:hAnsi="Times New Roman" w:cs="Times New Roman"/>
          <w:lang w:eastAsia="en-US"/>
        </w:rPr>
        <w:fldChar w:fldCharType="separate"/>
      </w:r>
      <w:r w:rsidR="002B5F40" w:rsidRPr="00A043A4">
        <w:rPr>
          <w:rFonts w:ascii="Times New Roman" w:hAnsi="Times New Roman" w:cs="Times New Roman"/>
        </w:rPr>
        <w:t>1</w:t>
      </w:r>
      <w:r w:rsidR="002B5F40" w:rsidRPr="00A043A4">
        <w:rPr>
          <w:rFonts w:ascii="Times New Roman" w:hAnsi="Times New Roman" w:cs="Times New Roman"/>
        </w:rPr>
        <w:tab/>
        <w:t xml:space="preserve">X.-B. Cheng, R. Zhang, C.-Z. Zhao and Q. Zhang, Toward safe lithium metal anode in rechargeable batteries: a review, </w:t>
      </w:r>
      <w:r w:rsidR="002B5F40" w:rsidRPr="00A043A4">
        <w:rPr>
          <w:rFonts w:ascii="Times New Roman" w:hAnsi="Times New Roman" w:cs="Times New Roman"/>
          <w:i/>
          <w:iCs/>
        </w:rPr>
        <w:t>Chem. Rev.</w:t>
      </w:r>
      <w:r w:rsidR="002B5F40" w:rsidRPr="00A043A4">
        <w:rPr>
          <w:rFonts w:ascii="Times New Roman" w:hAnsi="Times New Roman" w:cs="Times New Roman"/>
        </w:rPr>
        <w:t xml:space="preserve">, 2017, </w:t>
      </w:r>
      <w:r w:rsidR="002B5F40" w:rsidRPr="00A043A4">
        <w:rPr>
          <w:rFonts w:ascii="Times New Roman" w:hAnsi="Times New Roman" w:cs="Times New Roman"/>
          <w:b/>
          <w:bCs/>
        </w:rPr>
        <w:t>117</w:t>
      </w:r>
      <w:r w:rsidR="002B5F40" w:rsidRPr="00A043A4">
        <w:rPr>
          <w:rFonts w:ascii="Times New Roman" w:hAnsi="Times New Roman" w:cs="Times New Roman"/>
        </w:rPr>
        <w:t>, 10403–10473.</w:t>
      </w:r>
    </w:p>
    <w:p w14:paraId="00B3E285"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2</w:t>
      </w:r>
      <w:r w:rsidRPr="00A043A4">
        <w:rPr>
          <w:rFonts w:ascii="Times New Roman" w:hAnsi="Times New Roman" w:cs="Times New Roman"/>
        </w:rPr>
        <w:tab/>
        <w:t xml:space="preserve">W. Xu, J. Wang, F. Ding, X. Chen, E. Nasybulin, Y. Zhang and J.-G. Zhang, Lithium metal anodes for rechargeable batteries, </w:t>
      </w:r>
      <w:r w:rsidRPr="00A043A4">
        <w:rPr>
          <w:rFonts w:ascii="Times New Roman" w:hAnsi="Times New Roman" w:cs="Times New Roman"/>
          <w:i/>
          <w:iCs/>
        </w:rPr>
        <w:t>Energy Environ. Sci.</w:t>
      </w:r>
      <w:r w:rsidRPr="00A043A4">
        <w:rPr>
          <w:rFonts w:ascii="Times New Roman" w:hAnsi="Times New Roman" w:cs="Times New Roman"/>
        </w:rPr>
        <w:t xml:space="preserve">, 2014, </w:t>
      </w:r>
      <w:r w:rsidRPr="00A043A4">
        <w:rPr>
          <w:rFonts w:ascii="Times New Roman" w:hAnsi="Times New Roman" w:cs="Times New Roman"/>
          <w:b/>
          <w:bCs/>
        </w:rPr>
        <w:t>7</w:t>
      </w:r>
      <w:r w:rsidRPr="00A043A4">
        <w:rPr>
          <w:rFonts w:ascii="Times New Roman" w:hAnsi="Times New Roman" w:cs="Times New Roman"/>
        </w:rPr>
        <w:t>, 513–537.</w:t>
      </w:r>
    </w:p>
    <w:p w14:paraId="1005BC52"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3</w:t>
      </w:r>
      <w:r w:rsidRPr="00A043A4">
        <w:rPr>
          <w:rFonts w:ascii="Times New Roman" w:hAnsi="Times New Roman" w:cs="Times New Roman"/>
        </w:rPr>
        <w:tab/>
        <w:t xml:space="preserve">S. Nanda, A. Gupta and A. Manthiram, Anode‐free full cells: a pathway to high‐energy density lithium‐metal batteries, </w:t>
      </w:r>
      <w:r w:rsidRPr="00A043A4">
        <w:rPr>
          <w:rFonts w:ascii="Times New Roman" w:hAnsi="Times New Roman" w:cs="Times New Roman"/>
          <w:i/>
          <w:iCs/>
        </w:rPr>
        <w:t>Adv. Energy Mater.</w:t>
      </w:r>
      <w:r w:rsidRPr="00A043A4">
        <w:rPr>
          <w:rFonts w:ascii="Times New Roman" w:hAnsi="Times New Roman" w:cs="Times New Roman"/>
        </w:rPr>
        <w:t xml:space="preserve">, 2021, </w:t>
      </w:r>
      <w:r w:rsidRPr="00A043A4">
        <w:rPr>
          <w:rFonts w:ascii="Times New Roman" w:hAnsi="Times New Roman" w:cs="Times New Roman"/>
          <w:b/>
          <w:bCs/>
        </w:rPr>
        <w:t>11</w:t>
      </w:r>
      <w:r w:rsidRPr="00A043A4">
        <w:rPr>
          <w:rFonts w:ascii="Times New Roman" w:hAnsi="Times New Roman" w:cs="Times New Roman"/>
        </w:rPr>
        <w:t>, 2000804.</w:t>
      </w:r>
    </w:p>
    <w:p w14:paraId="47164B84"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4</w:t>
      </w:r>
      <w:r w:rsidRPr="00A043A4">
        <w:rPr>
          <w:rFonts w:ascii="Times New Roman" w:hAnsi="Times New Roman" w:cs="Times New Roman"/>
        </w:rPr>
        <w:tab/>
        <w:t xml:space="preserve">J. Qian, B. D. Adams, J. Zheng, W. Xu, W. A. Henderson, J. Wang, M. E. Bowden, S. Xu, J. Hu and J.-G. Zhang, Anode‐free rechargeable lithium metal batteries, </w:t>
      </w:r>
      <w:r w:rsidRPr="00A043A4">
        <w:rPr>
          <w:rFonts w:ascii="Times New Roman" w:hAnsi="Times New Roman" w:cs="Times New Roman"/>
          <w:i/>
          <w:iCs/>
        </w:rPr>
        <w:t>Adv. Funct. Mater.</w:t>
      </w:r>
      <w:r w:rsidRPr="00A043A4">
        <w:rPr>
          <w:rFonts w:ascii="Times New Roman" w:hAnsi="Times New Roman" w:cs="Times New Roman"/>
        </w:rPr>
        <w:t xml:space="preserve">, 2016, </w:t>
      </w:r>
      <w:r w:rsidRPr="00A043A4">
        <w:rPr>
          <w:rFonts w:ascii="Times New Roman" w:hAnsi="Times New Roman" w:cs="Times New Roman"/>
          <w:b/>
          <w:bCs/>
        </w:rPr>
        <w:t>26</w:t>
      </w:r>
      <w:r w:rsidRPr="00A043A4">
        <w:rPr>
          <w:rFonts w:ascii="Times New Roman" w:hAnsi="Times New Roman" w:cs="Times New Roman"/>
        </w:rPr>
        <w:t>, 7094–7102.</w:t>
      </w:r>
    </w:p>
    <w:p w14:paraId="3D5BCEFF"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5</w:t>
      </w:r>
      <w:r w:rsidRPr="00A043A4">
        <w:rPr>
          <w:rFonts w:ascii="Times New Roman" w:hAnsi="Times New Roman" w:cs="Times New Roman"/>
        </w:rPr>
        <w:tab/>
        <w:t xml:space="preserve">R. Weber, M. Genovese, A. J. Louli, S. Hames, C. Martin, I. G. Hill and J. R. Dahn, Long cycle life and dendrite-free lithium morphology in anode-free lithium pouch cells enabled by a dual-salt liquid electrolyte, </w:t>
      </w:r>
      <w:r w:rsidRPr="00A043A4">
        <w:rPr>
          <w:rFonts w:ascii="Times New Roman" w:hAnsi="Times New Roman" w:cs="Times New Roman"/>
          <w:i/>
          <w:iCs/>
        </w:rPr>
        <w:t>Nat. Energy</w:t>
      </w:r>
      <w:r w:rsidRPr="00A043A4">
        <w:rPr>
          <w:rFonts w:ascii="Times New Roman" w:hAnsi="Times New Roman" w:cs="Times New Roman"/>
        </w:rPr>
        <w:t xml:space="preserve">, 2019, </w:t>
      </w:r>
      <w:r w:rsidRPr="00A043A4">
        <w:rPr>
          <w:rFonts w:ascii="Times New Roman" w:hAnsi="Times New Roman" w:cs="Times New Roman"/>
          <w:b/>
          <w:bCs/>
        </w:rPr>
        <w:t>4</w:t>
      </w:r>
      <w:r w:rsidRPr="00A043A4">
        <w:rPr>
          <w:rFonts w:ascii="Times New Roman" w:hAnsi="Times New Roman" w:cs="Times New Roman"/>
        </w:rPr>
        <w:t>, 683–689.</w:t>
      </w:r>
    </w:p>
    <w:p w14:paraId="0620EC19"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6</w:t>
      </w:r>
      <w:r w:rsidRPr="00A043A4">
        <w:rPr>
          <w:rFonts w:ascii="Times New Roman" w:hAnsi="Times New Roman" w:cs="Times New Roman"/>
        </w:rPr>
        <w:tab/>
        <w:t xml:space="preserve">R. V. Salvatierra, W. Chen and J. M. Tour, What Can be Expected from “Anode‐Free” Lithium Metal Batteries?, </w:t>
      </w:r>
      <w:r w:rsidRPr="00A043A4">
        <w:rPr>
          <w:rFonts w:ascii="Times New Roman" w:hAnsi="Times New Roman" w:cs="Times New Roman"/>
          <w:i/>
          <w:iCs/>
        </w:rPr>
        <w:t>Adv. Energy Sustain. Res.</w:t>
      </w:r>
      <w:r w:rsidRPr="00A043A4">
        <w:rPr>
          <w:rFonts w:ascii="Times New Roman" w:hAnsi="Times New Roman" w:cs="Times New Roman"/>
        </w:rPr>
        <w:t xml:space="preserve">, 2021, </w:t>
      </w:r>
      <w:r w:rsidRPr="00A043A4">
        <w:rPr>
          <w:rFonts w:ascii="Times New Roman" w:hAnsi="Times New Roman" w:cs="Times New Roman"/>
          <w:b/>
          <w:bCs/>
        </w:rPr>
        <w:t>2</w:t>
      </w:r>
      <w:r w:rsidRPr="00A043A4">
        <w:rPr>
          <w:rFonts w:ascii="Times New Roman" w:hAnsi="Times New Roman" w:cs="Times New Roman"/>
        </w:rPr>
        <w:t>, 2000110.</w:t>
      </w:r>
    </w:p>
    <w:p w14:paraId="380E3E4B"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7</w:t>
      </w:r>
      <w:r w:rsidRPr="00A043A4">
        <w:rPr>
          <w:rFonts w:ascii="Times New Roman" w:hAnsi="Times New Roman" w:cs="Times New Roman"/>
        </w:rPr>
        <w:tab/>
        <w:t xml:space="preserve">R. Rodriguez, K. E. Loeffler, R. A. Edison, R. M. Stephens, A. Dolocan, A. Heller and C. B. Mullins, Effect of the electrolyte on the cycling efficiency of lithium-limited cells and their morphology studied through in situ optical imaging, </w:t>
      </w:r>
      <w:r w:rsidRPr="00A043A4">
        <w:rPr>
          <w:rFonts w:ascii="Times New Roman" w:hAnsi="Times New Roman" w:cs="Times New Roman"/>
          <w:i/>
          <w:iCs/>
        </w:rPr>
        <w:t>ACS Appl. Energy Mater.</w:t>
      </w:r>
      <w:r w:rsidRPr="00A043A4">
        <w:rPr>
          <w:rFonts w:ascii="Times New Roman" w:hAnsi="Times New Roman" w:cs="Times New Roman"/>
        </w:rPr>
        <w:t xml:space="preserve">, 2018, </w:t>
      </w:r>
      <w:r w:rsidRPr="00A043A4">
        <w:rPr>
          <w:rFonts w:ascii="Times New Roman" w:hAnsi="Times New Roman" w:cs="Times New Roman"/>
          <w:b/>
          <w:bCs/>
        </w:rPr>
        <w:t>1</w:t>
      </w:r>
      <w:r w:rsidRPr="00A043A4">
        <w:rPr>
          <w:rFonts w:ascii="Times New Roman" w:hAnsi="Times New Roman" w:cs="Times New Roman"/>
        </w:rPr>
        <w:t>, 5830–5835.</w:t>
      </w:r>
    </w:p>
    <w:p w14:paraId="15789A77"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8</w:t>
      </w:r>
      <w:r w:rsidRPr="00A043A4">
        <w:rPr>
          <w:rFonts w:ascii="Times New Roman" w:hAnsi="Times New Roman" w:cs="Times New Roman"/>
        </w:rPr>
        <w:tab/>
        <w:t xml:space="preserve">A. P. Cohn, N. Muralidharan, R. Carter, K. Share and C. L. Pint, Anode-free sodium battery through </w:t>
      </w:r>
      <w:r w:rsidRPr="00A043A4">
        <w:rPr>
          <w:rFonts w:ascii="Times New Roman" w:hAnsi="Times New Roman" w:cs="Times New Roman"/>
        </w:rPr>
        <w:lastRenderedPageBreak/>
        <w:t xml:space="preserve">in situ plating of sodium metal, </w:t>
      </w:r>
      <w:r w:rsidRPr="00A043A4">
        <w:rPr>
          <w:rFonts w:ascii="Times New Roman" w:hAnsi="Times New Roman" w:cs="Times New Roman"/>
          <w:i/>
          <w:iCs/>
        </w:rPr>
        <w:t>Nano Lett.</w:t>
      </w:r>
      <w:r w:rsidRPr="00A043A4">
        <w:rPr>
          <w:rFonts w:ascii="Times New Roman" w:hAnsi="Times New Roman" w:cs="Times New Roman"/>
        </w:rPr>
        <w:t xml:space="preserve">, 2017, </w:t>
      </w:r>
      <w:r w:rsidRPr="00A043A4">
        <w:rPr>
          <w:rFonts w:ascii="Times New Roman" w:hAnsi="Times New Roman" w:cs="Times New Roman"/>
          <w:b/>
          <w:bCs/>
        </w:rPr>
        <w:t>17</w:t>
      </w:r>
      <w:r w:rsidRPr="00A043A4">
        <w:rPr>
          <w:rFonts w:ascii="Times New Roman" w:hAnsi="Times New Roman" w:cs="Times New Roman"/>
        </w:rPr>
        <w:t>, 1296–1301.</w:t>
      </w:r>
    </w:p>
    <w:p w14:paraId="4ECA8B31"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9</w:t>
      </w:r>
      <w:r w:rsidRPr="00A043A4">
        <w:rPr>
          <w:rFonts w:ascii="Times New Roman" w:hAnsi="Times New Roman" w:cs="Times New Roman"/>
        </w:rPr>
        <w:tab/>
        <w:t xml:space="preserve">A. M. Tripathi, W.-N. Su and B. J. Hwang, In situ analytical techniques for battery interface analysis, </w:t>
      </w:r>
      <w:r w:rsidRPr="00A043A4">
        <w:rPr>
          <w:rFonts w:ascii="Times New Roman" w:hAnsi="Times New Roman" w:cs="Times New Roman"/>
          <w:i/>
          <w:iCs/>
        </w:rPr>
        <w:t>Chem. Soc. Rev.</w:t>
      </w:r>
      <w:r w:rsidRPr="00A043A4">
        <w:rPr>
          <w:rFonts w:ascii="Times New Roman" w:hAnsi="Times New Roman" w:cs="Times New Roman"/>
        </w:rPr>
        <w:t xml:space="preserve">, 2018, </w:t>
      </w:r>
      <w:r w:rsidRPr="00A043A4">
        <w:rPr>
          <w:rFonts w:ascii="Times New Roman" w:hAnsi="Times New Roman" w:cs="Times New Roman"/>
          <w:b/>
          <w:bCs/>
        </w:rPr>
        <w:t>47</w:t>
      </w:r>
      <w:r w:rsidRPr="00A043A4">
        <w:rPr>
          <w:rFonts w:ascii="Times New Roman" w:hAnsi="Times New Roman" w:cs="Times New Roman"/>
        </w:rPr>
        <w:t>, 736–851.</w:t>
      </w:r>
    </w:p>
    <w:p w14:paraId="4B4AA6F9"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10</w:t>
      </w:r>
      <w:r w:rsidRPr="00A043A4">
        <w:rPr>
          <w:rFonts w:ascii="Times New Roman" w:hAnsi="Times New Roman" w:cs="Times New Roman"/>
        </w:rPr>
        <w:tab/>
        <w:t xml:space="preserve">S. Menkin, C. A. O’Keefe, A. B. Gunnarsdóttir, S. Dey, F. M. Pesci, Z. Shen, A. Aguadero and C. P. Grey, Toward an understanding of SEI formation and lithium plating on copper in anode-free batteries, </w:t>
      </w:r>
      <w:r w:rsidRPr="00A043A4">
        <w:rPr>
          <w:rFonts w:ascii="Times New Roman" w:hAnsi="Times New Roman" w:cs="Times New Roman"/>
          <w:i/>
          <w:iCs/>
        </w:rPr>
        <w:t>J. Phys. Chem. C</w:t>
      </w:r>
      <w:r w:rsidRPr="00A043A4">
        <w:rPr>
          <w:rFonts w:ascii="Times New Roman" w:hAnsi="Times New Roman" w:cs="Times New Roman"/>
        </w:rPr>
        <w:t xml:space="preserve">, 2021, </w:t>
      </w:r>
      <w:r w:rsidRPr="00A043A4">
        <w:rPr>
          <w:rFonts w:ascii="Times New Roman" w:hAnsi="Times New Roman" w:cs="Times New Roman"/>
          <w:b/>
          <w:bCs/>
        </w:rPr>
        <w:t>125</w:t>
      </w:r>
      <w:r w:rsidRPr="00A043A4">
        <w:rPr>
          <w:rFonts w:ascii="Times New Roman" w:hAnsi="Times New Roman" w:cs="Times New Roman"/>
        </w:rPr>
        <w:t>, 16719–16732.</w:t>
      </w:r>
    </w:p>
    <w:p w14:paraId="09F485F0"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11</w:t>
      </w:r>
      <w:r w:rsidRPr="00A043A4">
        <w:rPr>
          <w:rFonts w:ascii="Times New Roman" w:hAnsi="Times New Roman" w:cs="Times New Roman"/>
        </w:rPr>
        <w:tab/>
        <w:t xml:space="preserve">C.-J. Huang, B. Thirumalraj, H.-C. Tao, K. N. Shitaw, H. Sutiono, T. T. Hagos, T. T. Beyene, L.-M. Kuo, C.-C. Wang and S.-H. Wu, Decoupling the origins of irreversible coulombic efficiency in anode-free lithium metal batteries, </w:t>
      </w:r>
      <w:r w:rsidRPr="00A043A4">
        <w:rPr>
          <w:rFonts w:ascii="Times New Roman" w:hAnsi="Times New Roman" w:cs="Times New Roman"/>
          <w:i/>
          <w:iCs/>
        </w:rPr>
        <w:t>Nat. Commun.</w:t>
      </w:r>
      <w:r w:rsidRPr="00A043A4">
        <w:rPr>
          <w:rFonts w:ascii="Times New Roman" w:hAnsi="Times New Roman" w:cs="Times New Roman"/>
        </w:rPr>
        <w:t xml:space="preserve">, 2021, </w:t>
      </w:r>
      <w:r w:rsidRPr="00A043A4">
        <w:rPr>
          <w:rFonts w:ascii="Times New Roman" w:hAnsi="Times New Roman" w:cs="Times New Roman"/>
          <w:b/>
          <w:bCs/>
        </w:rPr>
        <w:t>12</w:t>
      </w:r>
      <w:r w:rsidRPr="00A043A4">
        <w:rPr>
          <w:rFonts w:ascii="Times New Roman" w:hAnsi="Times New Roman" w:cs="Times New Roman"/>
        </w:rPr>
        <w:t>, 1452.</w:t>
      </w:r>
    </w:p>
    <w:p w14:paraId="04C2F5BF"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12</w:t>
      </w:r>
      <w:r w:rsidRPr="00A043A4">
        <w:rPr>
          <w:rFonts w:ascii="Times New Roman" w:hAnsi="Times New Roman" w:cs="Times New Roman"/>
        </w:rPr>
        <w:tab/>
        <w:t xml:space="preserve">C.-H. Jo, K.-S. Sohn and S.-T. Myung, Feasible Approaches for Anode-Free Lithium-Metal Batteries as Next Generation Energy Storage Systems, </w:t>
      </w:r>
      <w:r w:rsidRPr="00A043A4">
        <w:rPr>
          <w:rFonts w:ascii="Times New Roman" w:hAnsi="Times New Roman" w:cs="Times New Roman"/>
          <w:i/>
          <w:iCs/>
        </w:rPr>
        <w:t>Energy Storage Mater.</w:t>
      </w:r>
      <w:r w:rsidRPr="00A043A4">
        <w:rPr>
          <w:rFonts w:ascii="Times New Roman" w:hAnsi="Times New Roman" w:cs="Times New Roman"/>
        </w:rPr>
        <w:t xml:space="preserve">, 2023, </w:t>
      </w:r>
      <w:r w:rsidRPr="00A043A4">
        <w:rPr>
          <w:rFonts w:ascii="Times New Roman" w:hAnsi="Times New Roman" w:cs="Times New Roman"/>
          <w:b/>
          <w:bCs/>
        </w:rPr>
        <w:t>57</w:t>
      </w:r>
      <w:r w:rsidRPr="00A043A4">
        <w:rPr>
          <w:rFonts w:ascii="Times New Roman" w:hAnsi="Times New Roman" w:cs="Times New Roman"/>
        </w:rPr>
        <w:t>, 471–496.</w:t>
      </w:r>
    </w:p>
    <w:p w14:paraId="465A64A5"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13</w:t>
      </w:r>
      <w:r w:rsidRPr="00A043A4">
        <w:rPr>
          <w:rFonts w:ascii="Times New Roman" w:hAnsi="Times New Roman" w:cs="Times New Roman"/>
        </w:rPr>
        <w:tab/>
        <w:t xml:space="preserve">X. Gao, Y. Chen, L. R. Johnson, Z. P. Jovanov and P. G. Bruce, A rechargeable lithium–oxygen battery with dual mediators stabilizing the carbon cathode, </w:t>
      </w:r>
      <w:r w:rsidRPr="00A043A4">
        <w:rPr>
          <w:rFonts w:ascii="Times New Roman" w:hAnsi="Times New Roman" w:cs="Times New Roman"/>
          <w:i/>
          <w:iCs/>
        </w:rPr>
        <w:t>Nat. Energy</w:t>
      </w:r>
      <w:r w:rsidRPr="00A043A4">
        <w:rPr>
          <w:rFonts w:ascii="Times New Roman" w:hAnsi="Times New Roman" w:cs="Times New Roman"/>
        </w:rPr>
        <w:t xml:space="preserve">, 2017, </w:t>
      </w:r>
      <w:r w:rsidRPr="00A043A4">
        <w:rPr>
          <w:rFonts w:ascii="Times New Roman" w:hAnsi="Times New Roman" w:cs="Times New Roman"/>
          <w:b/>
          <w:bCs/>
        </w:rPr>
        <w:t>2</w:t>
      </w:r>
      <w:r w:rsidRPr="00A043A4">
        <w:rPr>
          <w:rFonts w:ascii="Times New Roman" w:hAnsi="Times New Roman" w:cs="Times New Roman"/>
        </w:rPr>
        <w:t>, 1–7.</w:t>
      </w:r>
    </w:p>
    <w:p w14:paraId="14D3F9FE"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14</w:t>
      </w:r>
      <w:r w:rsidRPr="00A043A4">
        <w:rPr>
          <w:rFonts w:ascii="Times New Roman" w:hAnsi="Times New Roman" w:cs="Times New Roman"/>
        </w:rPr>
        <w:tab/>
        <w:t xml:space="preserve">J. Heine, P. Hilbig, X. Qi, P. Niehoff, M. Winter and P. Bieker, Fluoroethylene carbonate as electrolyte additive in tetraethylene glycol dimethyl ether based electrolytes for application in lithium ion and lithium metal batteries, </w:t>
      </w:r>
      <w:r w:rsidRPr="00A043A4">
        <w:rPr>
          <w:rFonts w:ascii="Times New Roman" w:hAnsi="Times New Roman" w:cs="Times New Roman"/>
          <w:i/>
          <w:iCs/>
        </w:rPr>
        <w:t>J. Electrochem. Soc.</w:t>
      </w:r>
      <w:r w:rsidRPr="00A043A4">
        <w:rPr>
          <w:rFonts w:ascii="Times New Roman" w:hAnsi="Times New Roman" w:cs="Times New Roman"/>
        </w:rPr>
        <w:t xml:space="preserve">, 2015, </w:t>
      </w:r>
      <w:r w:rsidRPr="00A043A4">
        <w:rPr>
          <w:rFonts w:ascii="Times New Roman" w:hAnsi="Times New Roman" w:cs="Times New Roman"/>
          <w:b/>
          <w:bCs/>
        </w:rPr>
        <w:t>162</w:t>
      </w:r>
      <w:r w:rsidRPr="00A043A4">
        <w:rPr>
          <w:rFonts w:ascii="Times New Roman" w:hAnsi="Times New Roman" w:cs="Times New Roman"/>
        </w:rPr>
        <w:t>, A1094.</w:t>
      </w:r>
    </w:p>
    <w:p w14:paraId="232A35E7"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15</w:t>
      </w:r>
      <w:r w:rsidRPr="00A043A4">
        <w:rPr>
          <w:rFonts w:ascii="Times New Roman" w:hAnsi="Times New Roman" w:cs="Times New Roman"/>
        </w:rPr>
        <w:tab/>
        <w:t xml:space="preserve">S.-J. Zhang, Z.-W. Yin, Z.-Y. Wu, D. Luo, Y.-Y. Hu, J.-H. You, B. Zhang, K.-X. Li, J.-W. Yan and X.-R. Yang, Achievement of high-cyclability and high-voltage Li-metal batteries by heterogeneous SEI film with internal ionic conductivity/external electronic insulativity hybrid structure, </w:t>
      </w:r>
      <w:r w:rsidRPr="00A043A4">
        <w:rPr>
          <w:rFonts w:ascii="Times New Roman" w:hAnsi="Times New Roman" w:cs="Times New Roman"/>
          <w:i/>
          <w:iCs/>
        </w:rPr>
        <w:t>Energy Storage Mater.</w:t>
      </w:r>
      <w:r w:rsidRPr="00A043A4">
        <w:rPr>
          <w:rFonts w:ascii="Times New Roman" w:hAnsi="Times New Roman" w:cs="Times New Roman"/>
        </w:rPr>
        <w:t xml:space="preserve">, 2021, </w:t>
      </w:r>
      <w:r w:rsidRPr="00A043A4">
        <w:rPr>
          <w:rFonts w:ascii="Times New Roman" w:hAnsi="Times New Roman" w:cs="Times New Roman"/>
          <w:b/>
          <w:bCs/>
        </w:rPr>
        <w:t>40</w:t>
      </w:r>
      <w:r w:rsidRPr="00A043A4">
        <w:rPr>
          <w:rFonts w:ascii="Times New Roman" w:hAnsi="Times New Roman" w:cs="Times New Roman"/>
        </w:rPr>
        <w:t>, 337–346.</w:t>
      </w:r>
    </w:p>
    <w:p w14:paraId="2562B457"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16</w:t>
      </w:r>
      <w:r w:rsidRPr="00A043A4">
        <w:rPr>
          <w:rFonts w:ascii="Times New Roman" w:hAnsi="Times New Roman" w:cs="Times New Roman"/>
        </w:rPr>
        <w:tab/>
        <w:t xml:space="preserve">T. T. Beyene, H. K. Bezabh, M. A. Weret, T. M. Hagos, C.-J. Huang, C.-H. Wang, W.-N. Su, H. Dai and B.-J. Hwang, Concentrated dual-salt electrolyte to stabilize Li metal and increase cycle life of anode free Li-metal batteries, </w:t>
      </w:r>
      <w:r w:rsidRPr="00A043A4">
        <w:rPr>
          <w:rFonts w:ascii="Times New Roman" w:hAnsi="Times New Roman" w:cs="Times New Roman"/>
          <w:i/>
          <w:iCs/>
        </w:rPr>
        <w:t>J. Electrochem. Soc.</w:t>
      </w:r>
      <w:r w:rsidRPr="00A043A4">
        <w:rPr>
          <w:rFonts w:ascii="Times New Roman" w:hAnsi="Times New Roman" w:cs="Times New Roman"/>
        </w:rPr>
        <w:t xml:space="preserve">, 2019, </w:t>
      </w:r>
      <w:r w:rsidRPr="00A043A4">
        <w:rPr>
          <w:rFonts w:ascii="Times New Roman" w:hAnsi="Times New Roman" w:cs="Times New Roman"/>
          <w:b/>
          <w:bCs/>
        </w:rPr>
        <w:t>166</w:t>
      </w:r>
      <w:r w:rsidRPr="00A043A4">
        <w:rPr>
          <w:rFonts w:ascii="Times New Roman" w:hAnsi="Times New Roman" w:cs="Times New Roman"/>
        </w:rPr>
        <w:t>, A1501–A1509.</w:t>
      </w:r>
    </w:p>
    <w:p w14:paraId="56AD23C7"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17</w:t>
      </w:r>
      <w:r w:rsidRPr="00A043A4">
        <w:rPr>
          <w:rFonts w:ascii="Times New Roman" w:hAnsi="Times New Roman" w:cs="Times New Roman"/>
        </w:rPr>
        <w:tab/>
        <w:t xml:space="preserve">T. T. Beyene, B. A. Jote, Z. T. Wondimkun, B. W. Olbassa, C.-J. Huang, B. Thirumalraj, C.-H. Wang, W.-N. Su, H. Dai and B.-J. Hwang, Effects of concentrated salt and resting protocol on solid electrolyte interface formation for improved cycle stability of anode-free lithium metal batteries, </w:t>
      </w:r>
      <w:r w:rsidRPr="00A043A4">
        <w:rPr>
          <w:rFonts w:ascii="Times New Roman" w:hAnsi="Times New Roman" w:cs="Times New Roman"/>
          <w:i/>
          <w:iCs/>
        </w:rPr>
        <w:t>ACS Appl. Mater. Interfaces</w:t>
      </w:r>
      <w:r w:rsidRPr="00A043A4">
        <w:rPr>
          <w:rFonts w:ascii="Times New Roman" w:hAnsi="Times New Roman" w:cs="Times New Roman"/>
        </w:rPr>
        <w:t xml:space="preserve">, 2019, </w:t>
      </w:r>
      <w:r w:rsidRPr="00A043A4">
        <w:rPr>
          <w:rFonts w:ascii="Times New Roman" w:hAnsi="Times New Roman" w:cs="Times New Roman"/>
          <w:b/>
          <w:bCs/>
        </w:rPr>
        <w:t>11</w:t>
      </w:r>
      <w:r w:rsidRPr="00A043A4">
        <w:rPr>
          <w:rFonts w:ascii="Times New Roman" w:hAnsi="Times New Roman" w:cs="Times New Roman"/>
        </w:rPr>
        <w:t>, 31962–31971.</w:t>
      </w:r>
    </w:p>
    <w:p w14:paraId="4B426FA5"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18</w:t>
      </w:r>
      <w:r w:rsidRPr="00A043A4">
        <w:rPr>
          <w:rFonts w:ascii="Times New Roman" w:hAnsi="Times New Roman" w:cs="Times New Roman"/>
        </w:rPr>
        <w:tab/>
        <w:t xml:space="preserve">T. T. Hagos, B. Thirumalraj, C.-J. Huang, L. H. Abrha, T. M. Hagos, G. B. Berhe, H. K. Bezabh, J. Cherng, S.-F. Chiu and W.-N. Su, Locally concentrated LiPF6 in a carbonate-based electrolyte with fluoroethylene carbonate as a diluent for anode-free lithium metal batteries, </w:t>
      </w:r>
      <w:r w:rsidRPr="00A043A4">
        <w:rPr>
          <w:rFonts w:ascii="Times New Roman" w:hAnsi="Times New Roman" w:cs="Times New Roman"/>
          <w:i/>
          <w:iCs/>
        </w:rPr>
        <w:t>ACS Appl. Mater. Interfaces</w:t>
      </w:r>
      <w:r w:rsidRPr="00A043A4">
        <w:rPr>
          <w:rFonts w:ascii="Times New Roman" w:hAnsi="Times New Roman" w:cs="Times New Roman"/>
        </w:rPr>
        <w:t xml:space="preserve">, 2019, </w:t>
      </w:r>
      <w:r w:rsidRPr="00A043A4">
        <w:rPr>
          <w:rFonts w:ascii="Times New Roman" w:hAnsi="Times New Roman" w:cs="Times New Roman"/>
          <w:b/>
          <w:bCs/>
        </w:rPr>
        <w:t>11</w:t>
      </w:r>
      <w:r w:rsidRPr="00A043A4">
        <w:rPr>
          <w:rFonts w:ascii="Times New Roman" w:hAnsi="Times New Roman" w:cs="Times New Roman"/>
        </w:rPr>
        <w:t>, 9955–9963.</w:t>
      </w:r>
    </w:p>
    <w:p w14:paraId="4EC1EB6D"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19</w:t>
      </w:r>
      <w:r w:rsidRPr="00A043A4">
        <w:rPr>
          <w:rFonts w:ascii="Times New Roman" w:hAnsi="Times New Roman" w:cs="Times New Roman"/>
        </w:rPr>
        <w:tab/>
        <w:t xml:space="preserve">J. Zheng, J. A. Lochala, A. Kwok, Z. D. Deng and J. Xiao, Research progress towards understanding the unique interfaces between concentrated electrolytes and electrodes for energy storage applications, </w:t>
      </w:r>
      <w:r w:rsidRPr="00A043A4">
        <w:rPr>
          <w:rFonts w:ascii="Times New Roman" w:hAnsi="Times New Roman" w:cs="Times New Roman"/>
          <w:i/>
          <w:iCs/>
        </w:rPr>
        <w:t>Adv. Sci.</w:t>
      </w:r>
      <w:r w:rsidRPr="00A043A4">
        <w:rPr>
          <w:rFonts w:ascii="Times New Roman" w:hAnsi="Times New Roman" w:cs="Times New Roman"/>
        </w:rPr>
        <w:t xml:space="preserve">, 2017, </w:t>
      </w:r>
      <w:r w:rsidRPr="00A043A4">
        <w:rPr>
          <w:rFonts w:ascii="Times New Roman" w:hAnsi="Times New Roman" w:cs="Times New Roman"/>
          <w:b/>
          <w:bCs/>
        </w:rPr>
        <w:t>4</w:t>
      </w:r>
      <w:r w:rsidRPr="00A043A4">
        <w:rPr>
          <w:rFonts w:ascii="Times New Roman" w:hAnsi="Times New Roman" w:cs="Times New Roman"/>
        </w:rPr>
        <w:t>, 1700032.</w:t>
      </w:r>
    </w:p>
    <w:p w14:paraId="00719050"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20</w:t>
      </w:r>
      <w:r w:rsidRPr="00A043A4">
        <w:rPr>
          <w:rFonts w:ascii="Times New Roman" w:hAnsi="Times New Roman" w:cs="Times New Roman"/>
        </w:rPr>
        <w:tab/>
        <w:t xml:space="preserve">B. Wu, C. Chen, L. H. Raijmakers, J. Liu, D. L. Danilov, R.-A. Eichel and P. H. Notten, Li-growth and SEI engineering for anode-free Li-metal rechargeable batteries: A review of current advances, </w:t>
      </w:r>
      <w:r w:rsidRPr="00A043A4">
        <w:rPr>
          <w:rFonts w:ascii="Times New Roman" w:hAnsi="Times New Roman" w:cs="Times New Roman"/>
          <w:i/>
          <w:iCs/>
        </w:rPr>
        <w:lastRenderedPageBreak/>
        <w:t>Energy Storage Mater.</w:t>
      </w:r>
      <w:r w:rsidRPr="00A043A4">
        <w:rPr>
          <w:rFonts w:ascii="Times New Roman" w:hAnsi="Times New Roman" w:cs="Times New Roman"/>
        </w:rPr>
        <w:t xml:space="preserve">, 2023, </w:t>
      </w:r>
      <w:r w:rsidRPr="00A043A4">
        <w:rPr>
          <w:rFonts w:ascii="Times New Roman" w:hAnsi="Times New Roman" w:cs="Times New Roman"/>
          <w:b/>
          <w:bCs/>
        </w:rPr>
        <w:t>57</w:t>
      </w:r>
      <w:r w:rsidRPr="00A043A4">
        <w:rPr>
          <w:rFonts w:ascii="Times New Roman" w:hAnsi="Times New Roman" w:cs="Times New Roman"/>
        </w:rPr>
        <w:t>, 508–539.</w:t>
      </w:r>
    </w:p>
    <w:p w14:paraId="1FBA0D21"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21</w:t>
      </w:r>
      <w:r w:rsidRPr="00A043A4">
        <w:rPr>
          <w:rFonts w:ascii="Times New Roman" w:hAnsi="Times New Roman" w:cs="Times New Roman"/>
        </w:rPr>
        <w:tab/>
        <w:t xml:space="preserve">Z. Li, H. Rao, R. Atwi, B. M. Sivakumar, B. Gwalani, S. Gray, K. S. Han, T. A. Everett, T. A. Ajantiwalay and V. Murugesan, Non-polar ether-based electrolyte solutions for stable high-voltage non-aqueous lithium metal batteries, </w:t>
      </w:r>
      <w:r w:rsidRPr="00A043A4">
        <w:rPr>
          <w:rFonts w:ascii="Times New Roman" w:hAnsi="Times New Roman" w:cs="Times New Roman"/>
          <w:i/>
          <w:iCs/>
        </w:rPr>
        <w:t>Nat. Commun.</w:t>
      </w:r>
      <w:r w:rsidRPr="00A043A4">
        <w:rPr>
          <w:rFonts w:ascii="Times New Roman" w:hAnsi="Times New Roman" w:cs="Times New Roman"/>
        </w:rPr>
        <w:t xml:space="preserve">, 2023, </w:t>
      </w:r>
      <w:r w:rsidRPr="00A043A4">
        <w:rPr>
          <w:rFonts w:ascii="Times New Roman" w:hAnsi="Times New Roman" w:cs="Times New Roman"/>
          <w:b/>
          <w:bCs/>
        </w:rPr>
        <w:t>14</w:t>
      </w:r>
      <w:r w:rsidRPr="00A043A4">
        <w:rPr>
          <w:rFonts w:ascii="Times New Roman" w:hAnsi="Times New Roman" w:cs="Times New Roman"/>
        </w:rPr>
        <w:t>, 868.</w:t>
      </w:r>
    </w:p>
    <w:p w14:paraId="3F966A14"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22</w:t>
      </w:r>
      <w:r w:rsidRPr="00A043A4">
        <w:rPr>
          <w:rFonts w:ascii="Times New Roman" w:hAnsi="Times New Roman" w:cs="Times New Roman"/>
        </w:rPr>
        <w:tab/>
        <w:t xml:space="preserve">T. D. Pham, A. Bin Faheem, J. Kim, H. M. Oh and K.-K. Lee, Practical High‐Voltage Lithium Metal Batteries Enabled by Tuning the Solvation Structure in Weakly Solvating Electrolyte, </w:t>
      </w:r>
      <w:r w:rsidRPr="00A043A4">
        <w:rPr>
          <w:rFonts w:ascii="Times New Roman" w:hAnsi="Times New Roman" w:cs="Times New Roman"/>
          <w:i/>
          <w:iCs/>
        </w:rPr>
        <w:t>Small</w:t>
      </w:r>
      <w:r w:rsidRPr="00A043A4">
        <w:rPr>
          <w:rFonts w:ascii="Times New Roman" w:hAnsi="Times New Roman" w:cs="Times New Roman"/>
        </w:rPr>
        <w:t xml:space="preserve">, 2022, </w:t>
      </w:r>
      <w:r w:rsidRPr="00A043A4">
        <w:rPr>
          <w:rFonts w:ascii="Times New Roman" w:hAnsi="Times New Roman" w:cs="Times New Roman"/>
          <w:b/>
          <w:bCs/>
        </w:rPr>
        <w:t>18</w:t>
      </w:r>
      <w:r w:rsidRPr="00A043A4">
        <w:rPr>
          <w:rFonts w:ascii="Times New Roman" w:hAnsi="Times New Roman" w:cs="Times New Roman"/>
        </w:rPr>
        <w:t>, 2107492.</w:t>
      </w:r>
    </w:p>
    <w:p w14:paraId="0870645D"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23</w:t>
      </w:r>
      <w:r w:rsidRPr="00A043A4">
        <w:rPr>
          <w:rFonts w:ascii="Times New Roman" w:hAnsi="Times New Roman" w:cs="Times New Roman"/>
        </w:rPr>
        <w:tab/>
        <w:t xml:space="preserve">Q. Shi, Y. Zhong, M. Wu, H. Wang and H. Wang, High-capacity rechargeable batteries based on deeply cyclable lithium metal anodes, </w:t>
      </w:r>
      <w:r w:rsidRPr="00A043A4">
        <w:rPr>
          <w:rFonts w:ascii="Times New Roman" w:hAnsi="Times New Roman" w:cs="Times New Roman"/>
          <w:i/>
          <w:iCs/>
        </w:rPr>
        <w:t>Proc. Natl. Acad. Sci.</w:t>
      </w:r>
      <w:r w:rsidRPr="00A043A4">
        <w:rPr>
          <w:rFonts w:ascii="Times New Roman" w:hAnsi="Times New Roman" w:cs="Times New Roman"/>
        </w:rPr>
        <w:t xml:space="preserve">, 2018, </w:t>
      </w:r>
      <w:r w:rsidRPr="00A043A4">
        <w:rPr>
          <w:rFonts w:ascii="Times New Roman" w:hAnsi="Times New Roman" w:cs="Times New Roman"/>
          <w:b/>
          <w:bCs/>
        </w:rPr>
        <w:t>115</w:t>
      </w:r>
      <w:r w:rsidRPr="00A043A4">
        <w:rPr>
          <w:rFonts w:ascii="Times New Roman" w:hAnsi="Times New Roman" w:cs="Times New Roman"/>
        </w:rPr>
        <w:t>, 5676–5680.</w:t>
      </w:r>
    </w:p>
    <w:p w14:paraId="5AC6EC8B"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24</w:t>
      </w:r>
      <w:r w:rsidRPr="00A043A4">
        <w:rPr>
          <w:rFonts w:ascii="Times New Roman" w:hAnsi="Times New Roman" w:cs="Times New Roman"/>
        </w:rPr>
        <w:tab/>
        <w:t xml:space="preserve">J. Fu, X. Ji, J. Chen, L. Chen, X. Fan, D. Mu and C. Wang, Lithium nitrate regulated sulfone electrolytes for lithium metal batteries, </w:t>
      </w:r>
      <w:r w:rsidRPr="00A043A4">
        <w:rPr>
          <w:rFonts w:ascii="Times New Roman" w:hAnsi="Times New Roman" w:cs="Times New Roman"/>
          <w:i/>
          <w:iCs/>
        </w:rPr>
        <w:t>Angew. Chem.</w:t>
      </w:r>
      <w:r w:rsidRPr="00A043A4">
        <w:rPr>
          <w:rFonts w:ascii="Times New Roman" w:hAnsi="Times New Roman" w:cs="Times New Roman"/>
        </w:rPr>
        <w:t xml:space="preserve">, 2020, </w:t>
      </w:r>
      <w:r w:rsidRPr="00A043A4">
        <w:rPr>
          <w:rFonts w:ascii="Times New Roman" w:hAnsi="Times New Roman" w:cs="Times New Roman"/>
          <w:b/>
          <w:bCs/>
        </w:rPr>
        <w:t>132</w:t>
      </w:r>
      <w:r w:rsidRPr="00A043A4">
        <w:rPr>
          <w:rFonts w:ascii="Times New Roman" w:hAnsi="Times New Roman" w:cs="Times New Roman"/>
        </w:rPr>
        <w:t>, 22378–22385.</w:t>
      </w:r>
    </w:p>
    <w:p w14:paraId="1C6D8982"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25</w:t>
      </w:r>
      <w:r w:rsidRPr="00A043A4">
        <w:rPr>
          <w:rFonts w:ascii="Times New Roman" w:hAnsi="Times New Roman" w:cs="Times New Roman"/>
        </w:rPr>
        <w:tab/>
        <w:t>Z. L. Brown, S. Heiskanen and B. L. Lucht, Using triethyl phosphate to increase the solubility of LiNO</w:t>
      </w:r>
      <w:r w:rsidRPr="00A043A4">
        <w:rPr>
          <w:rFonts w:ascii="Times New Roman" w:hAnsi="Times New Roman" w:cs="Times New Roman"/>
          <w:vertAlign w:val="subscript"/>
        </w:rPr>
        <w:t>3</w:t>
      </w:r>
      <w:r w:rsidRPr="00A043A4">
        <w:rPr>
          <w:rFonts w:ascii="Times New Roman" w:hAnsi="Times New Roman" w:cs="Times New Roman"/>
        </w:rPr>
        <w:t xml:space="preserve"> in carbonate electrolytes for improving the performance of the lithium metal anode, </w:t>
      </w:r>
      <w:r w:rsidRPr="00A043A4">
        <w:rPr>
          <w:rFonts w:ascii="Times New Roman" w:hAnsi="Times New Roman" w:cs="Times New Roman"/>
          <w:i/>
          <w:iCs/>
        </w:rPr>
        <w:t>J. Electrochem. Soc.</w:t>
      </w:r>
      <w:r w:rsidRPr="00A043A4">
        <w:rPr>
          <w:rFonts w:ascii="Times New Roman" w:hAnsi="Times New Roman" w:cs="Times New Roman"/>
        </w:rPr>
        <w:t xml:space="preserve">, 2019, </w:t>
      </w:r>
      <w:r w:rsidRPr="00A043A4">
        <w:rPr>
          <w:rFonts w:ascii="Times New Roman" w:hAnsi="Times New Roman" w:cs="Times New Roman"/>
          <w:b/>
          <w:bCs/>
        </w:rPr>
        <w:t>166</w:t>
      </w:r>
      <w:r w:rsidRPr="00A043A4">
        <w:rPr>
          <w:rFonts w:ascii="Times New Roman" w:hAnsi="Times New Roman" w:cs="Times New Roman"/>
        </w:rPr>
        <w:t>, A2523.</w:t>
      </w:r>
    </w:p>
    <w:p w14:paraId="3141011E"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26</w:t>
      </w:r>
      <w:r w:rsidRPr="00A043A4">
        <w:rPr>
          <w:rFonts w:ascii="Times New Roman" w:hAnsi="Times New Roman" w:cs="Times New Roman"/>
        </w:rPr>
        <w:tab/>
        <w:t>D. W. Kang, J. Moon, H.-Y. Choi, H.-C. Shin and B. G. Kim, Stable cycling and uniform lithium deposition in anode-free lithium-metal batteries enabled by a high-concentration dual-salt electrolyte with high LiNO</w:t>
      </w:r>
      <w:r w:rsidRPr="00A043A4">
        <w:rPr>
          <w:rFonts w:ascii="Times New Roman" w:hAnsi="Times New Roman" w:cs="Times New Roman"/>
          <w:vertAlign w:val="subscript"/>
        </w:rPr>
        <w:t>3</w:t>
      </w:r>
      <w:r w:rsidRPr="00A043A4">
        <w:rPr>
          <w:rFonts w:ascii="Times New Roman" w:hAnsi="Times New Roman" w:cs="Times New Roman"/>
        </w:rPr>
        <w:t xml:space="preserve"> content, </w:t>
      </w:r>
      <w:r w:rsidRPr="00A043A4">
        <w:rPr>
          <w:rFonts w:ascii="Times New Roman" w:hAnsi="Times New Roman" w:cs="Times New Roman"/>
          <w:i/>
          <w:iCs/>
        </w:rPr>
        <w:t>J. Power Sources</w:t>
      </w:r>
      <w:r w:rsidRPr="00A043A4">
        <w:rPr>
          <w:rFonts w:ascii="Times New Roman" w:hAnsi="Times New Roman" w:cs="Times New Roman"/>
        </w:rPr>
        <w:t xml:space="preserve">, 2021, </w:t>
      </w:r>
      <w:r w:rsidRPr="00A043A4">
        <w:rPr>
          <w:rFonts w:ascii="Times New Roman" w:hAnsi="Times New Roman" w:cs="Times New Roman"/>
          <w:b/>
          <w:bCs/>
        </w:rPr>
        <w:t>490</w:t>
      </w:r>
      <w:r w:rsidRPr="00A043A4">
        <w:rPr>
          <w:rFonts w:ascii="Times New Roman" w:hAnsi="Times New Roman" w:cs="Times New Roman"/>
        </w:rPr>
        <w:t>, 229504.</w:t>
      </w:r>
    </w:p>
    <w:p w14:paraId="25D49AEA"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27</w:t>
      </w:r>
      <w:r w:rsidRPr="00A043A4">
        <w:rPr>
          <w:rFonts w:ascii="Times New Roman" w:hAnsi="Times New Roman" w:cs="Times New Roman"/>
        </w:rPr>
        <w:tab/>
        <w:t xml:space="preserve">M. Tułodziecki, J.-M. Tarascon, P.-L. Taberna and C. Guéry, Catalytic reduction of TFSI-containing ionic liquid in the presence of lithium cations, </w:t>
      </w:r>
      <w:r w:rsidRPr="00A043A4">
        <w:rPr>
          <w:rFonts w:ascii="Times New Roman" w:hAnsi="Times New Roman" w:cs="Times New Roman"/>
          <w:i/>
          <w:iCs/>
        </w:rPr>
        <w:t>Electrochem. Commun.</w:t>
      </w:r>
      <w:r w:rsidRPr="00A043A4">
        <w:rPr>
          <w:rFonts w:ascii="Times New Roman" w:hAnsi="Times New Roman" w:cs="Times New Roman"/>
        </w:rPr>
        <w:t xml:space="preserve">, 2017, </w:t>
      </w:r>
      <w:r w:rsidRPr="00A043A4">
        <w:rPr>
          <w:rFonts w:ascii="Times New Roman" w:hAnsi="Times New Roman" w:cs="Times New Roman"/>
          <w:b/>
          <w:bCs/>
        </w:rPr>
        <w:t>77</w:t>
      </w:r>
      <w:r w:rsidRPr="00A043A4">
        <w:rPr>
          <w:rFonts w:ascii="Times New Roman" w:hAnsi="Times New Roman" w:cs="Times New Roman"/>
        </w:rPr>
        <w:t>, 128–132.</w:t>
      </w:r>
    </w:p>
    <w:p w14:paraId="6847D3A1" w14:textId="17A53996"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28</w:t>
      </w:r>
      <w:r w:rsidRPr="00A043A4">
        <w:rPr>
          <w:rFonts w:ascii="Times New Roman" w:hAnsi="Times New Roman" w:cs="Times New Roman"/>
        </w:rPr>
        <w:tab/>
        <w:t>F. S. Gittleson, R. C. Sekol, G. Doubek, M. Linardi and A. D. Taylor, Catalyst and electrolyte synergy in Li–O</w:t>
      </w:r>
      <w:r w:rsidRPr="00A043A4">
        <w:rPr>
          <w:rFonts w:ascii="Times New Roman" w:hAnsi="Times New Roman" w:cs="Times New Roman"/>
          <w:vertAlign w:val="subscript"/>
        </w:rPr>
        <w:t>2</w:t>
      </w:r>
      <w:r w:rsidRPr="00A043A4">
        <w:rPr>
          <w:rFonts w:ascii="Times New Roman" w:hAnsi="Times New Roman" w:cs="Times New Roman"/>
        </w:rPr>
        <w:t xml:space="preserve"> batteries, </w:t>
      </w:r>
      <w:r w:rsidRPr="00A043A4">
        <w:rPr>
          <w:rFonts w:ascii="Times New Roman" w:hAnsi="Times New Roman" w:cs="Times New Roman"/>
          <w:i/>
          <w:iCs/>
        </w:rPr>
        <w:t>Phys. Chem. Chem. Phys.</w:t>
      </w:r>
      <w:r w:rsidRPr="00A043A4">
        <w:rPr>
          <w:rFonts w:ascii="Times New Roman" w:hAnsi="Times New Roman" w:cs="Times New Roman"/>
        </w:rPr>
        <w:t xml:space="preserve">, 2014, </w:t>
      </w:r>
      <w:r w:rsidRPr="00A043A4">
        <w:rPr>
          <w:rFonts w:ascii="Times New Roman" w:hAnsi="Times New Roman" w:cs="Times New Roman"/>
          <w:b/>
          <w:bCs/>
        </w:rPr>
        <w:t>16</w:t>
      </w:r>
      <w:r w:rsidRPr="00A043A4">
        <w:rPr>
          <w:rFonts w:ascii="Times New Roman" w:hAnsi="Times New Roman" w:cs="Times New Roman"/>
        </w:rPr>
        <w:t>, 3230–3237.</w:t>
      </w:r>
    </w:p>
    <w:p w14:paraId="268EB26A"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29</w:t>
      </w:r>
      <w:r w:rsidRPr="00A043A4">
        <w:rPr>
          <w:rFonts w:ascii="Times New Roman" w:hAnsi="Times New Roman" w:cs="Times New Roman"/>
        </w:rPr>
        <w:tab/>
        <w:t xml:space="preserve">Y. Wang and H. Noguchi, Li Plating/Stripping Efficiency in Ether‐based Dilute Electrolyte for Anode‐free Lithium‐metal Batteries: Effect of Operating Potential Range on Subsequent SEI Layer Structure, </w:t>
      </w:r>
      <w:r w:rsidRPr="00A043A4">
        <w:rPr>
          <w:rFonts w:ascii="Times New Roman" w:hAnsi="Times New Roman" w:cs="Times New Roman"/>
          <w:i/>
          <w:iCs/>
        </w:rPr>
        <w:t>Batter. Supercaps</w:t>
      </w:r>
      <w:r w:rsidRPr="00A043A4">
        <w:rPr>
          <w:rFonts w:ascii="Times New Roman" w:hAnsi="Times New Roman" w:cs="Times New Roman"/>
        </w:rPr>
        <w:t xml:space="preserve">, 2023, </w:t>
      </w:r>
      <w:r w:rsidRPr="00A043A4">
        <w:rPr>
          <w:rFonts w:ascii="Times New Roman" w:hAnsi="Times New Roman" w:cs="Times New Roman"/>
          <w:b/>
          <w:bCs/>
        </w:rPr>
        <w:t>6</w:t>
      </w:r>
      <w:r w:rsidRPr="00A043A4">
        <w:rPr>
          <w:rFonts w:ascii="Times New Roman" w:hAnsi="Times New Roman" w:cs="Times New Roman"/>
        </w:rPr>
        <w:t>, e202300359.</w:t>
      </w:r>
    </w:p>
    <w:p w14:paraId="4B5F47B3"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30</w:t>
      </w:r>
      <w:r w:rsidRPr="00A043A4">
        <w:rPr>
          <w:rFonts w:ascii="Times New Roman" w:hAnsi="Times New Roman" w:cs="Times New Roman"/>
        </w:rPr>
        <w:tab/>
        <w:t xml:space="preserve">S. J. An, J. Li, C. Daniel, D. Mohanty, S. Nagpure and D. L. Wood III, The state of understanding of the lithium-ion-battery graphite solid electrolyte interphase (SEI) and its relationship to formation cycling, </w:t>
      </w:r>
      <w:r w:rsidRPr="00A043A4">
        <w:rPr>
          <w:rFonts w:ascii="Times New Roman" w:hAnsi="Times New Roman" w:cs="Times New Roman"/>
          <w:i/>
          <w:iCs/>
        </w:rPr>
        <w:t>Carbon</w:t>
      </w:r>
      <w:r w:rsidRPr="00A043A4">
        <w:rPr>
          <w:rFonts w:ascii="Times New Roman" w:hAnsi="Times New Roman" w:cs="Times New Roman"/>
        </w:rPr>
        <w:t xml:space="preserve">, 2016, </w:t>
      </w:r>
      <w:r w:rsidRPr="00A043A4">
        <w:rPr>
          <w:rFonts w:ascii="Times New Roman" w:hAnsi="Times New Roman" w:cs="Times New Roman"/>
          <w:b/>
          <w:bCs/>
        </w:rPr>
        <w:t>105</w:t>
      </w:r>
      <w:r w:rsidRPr="00A043A4">
        <w:rPr>
          <w:rFonts w:ascii="Times New Roman" w:hAnsi="Times New Roman" w:cs="Times New Roman"/>
        </w:rPr>
        <w:t>, 52–76.</w:t>
      </w:r>
    </w:p>
    <w:p w14:paraId="214E8AE6"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31</w:t>
      </w:r>
      <w:r w:rsidRPr="00A043A4">
        <w:rPr>
          <w:rFonts w:ascii="Times New Roman" w:hAnsi="Times New Roman" w:cs="Times New Roman"/>
        </w:rPr>
        <w:tab/>
        <w:t>I. Shterenberg, M. Salama, H. D. Yoo, Y. Gofer, J.-B. Park, Y.-K. Sun and D. Aurbach, Evaluation of (CF</w:t>
      </w:r>
      <w:r w:rsidRPr="00A043A4">
        <w:rPr>
          <w:rFonts w:ascii="Times New Roman" w:hAnsi="Times New Roman" w:cs="Times New Roman"/>
          <w:vertAlign w:val="subscript"/>
        </w:rPr>
        <w:t>3</w:t>
      </w:r>
      <w:r w:rsidRPr="00A043A4">
        <w:rPr>
          <w:rFonts w:ascii="Times New Roman" w:hAnsi="Times New Roman" w:cs="Times New Roman"/>
        </w:rPr>
        <w:t>SO</w:t>
      </w:r>
      <w:r w:rsidRPr="00A043A4">
        <w:rPr>
          <w:rFonts w:ascii="Times New Roman" w:hAnsi="Times New Roman" w:cs="Times New Roman"/>
          <w:vertAlign w:val="subscript"/>
        </w:rPr>
        <w:t>2</w:t>
      </w:r>
      <w:r w:rsidRPr="00A043A4">
        <w:rPr>
          <w:rFonts w:ascii="Times New Roman" w:hAnsi="Times New Roman" w:cs="Times New Roman"/>
        </w:rPr>
        <w:t xml:space="preserve">) </w:t>
      </w:r>
      <w:r w:rsidRPr="00A043A4">
        <w:rPr>
          <w:rFonts w:ascii="Times New Roman" w:hAnsi="Times New Roman" w:cs="Times New Roman"/>
          <w:vertAlign w:val="subscript"/>
        </w:rPr>
        <w:t>2</w:t>
      </w:r>
      <w:r w:rsidRPr="00A043A4">
        <w:rPr>
          <w:rFonts w:ascii="Times New Roman" w:hAnsi="Times New Roman" w:cs="Times New Roman"/>
        </w:rPr>
        <w:t xml:space="preserve">N−(TFSI) based electrolyte solutions for Mg batteries, </w:t>
      </w:r>
      <w:r w:rsidRPr="00A043A4">
        <w:rPr>
          <w:rFonts w:ascii="Times New Roman" w:hAnsi="Times New Roman" w:cs="Times New Roman"/>
          <w:i/>
          <w:iCs/>
        </w:rPr>
        <w:t>J. Electrochem. Soc.</w:t>
      </w:r>
      <w:r w:rsidRPr="00A043A4">
        <w:rPr>
          <w:rFonts w:ascii="Times New Roman" w:hAnsi="Times New Roman" w:cs="Times New Roman"/>
        </w:rPr>
        <w:t xml:space="preserve">, 2015, </w:t>
      </w:r>
      <w:r w:rsidRPr="00A043A4">
        <w:rPr>
          <w:rFonts w:ascii="Times New Roman" w:hAnsi="Times New Roman" w:cs="Times New Roman"/>
          <w:b/>
          <w:bCs/>
        </w:rPr>
        <w:t>162</w:t>
      </w:r>
      <w:r w:rsidRPr="00A043A4">
        <w:rPr>
          <w:rFonts w:ascii="Times New Roman" w:hAnsi="Times New Roman" w:cs="Times New Roman"/>
        </w:rPr>
        <w:t>, A7118.</w:t>
      </w:r>
    </w:p>
    <w:p w14:paraId="5D337078"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32</w:t>
      </w:r>
      <w:r w:rsidRPr="00A043A4">
        <w:rPr>
          <w:rFonts w:ascii="Times New Roman" w:hAnsi="Times New Roman" w:cs="Times New Roman"/>
        </w:rPr>
        <w:tab/>
        <w:t xml:space="preserve">G. G. Eshetu, X. Judez, C. Li, M. Martinez-Ibañez, I. Gracia, O. Bondarchuk, J. Carrasco, L. M. Rodriguez-Martinez, H. Zhang and M. Armand, Ultrahigh performance all solid-state lithium sulfur batteries: salt anion’s chemistry-induced anomalous synergistic effect, </w:t>
      </w:r>
      <w:r w:rsidRPr="00A043A4">
        <w:rPr>
          <w:rFonts w:ascii="Times New Roman" w:hAnsi="Times New Roman" w:cs="Times New Roman"/>
          <w:i/>
          <w:iCs/>
        </w:rPr>
        <w:t>J. Am. Chem. Soc.</w:t>
      </w:r>
      <w:r w:rsidRPr="00A043A4">
        <w:rPr>
          <w:rFonts w:ascii="Times New Roman" w:hAnsi="Times New Roman" w:cs="Times New Roman"/>
        </w:rPr>
        <w:t xml:space="preserve">, 2018, </w:t>
      </w:r>
      <w:r w:rsidRPr="00A043A4">
        <w:rPr>
          <w:rFonts w:ascii="Times New Roman" w:hAnsi="Times New Roman" w:cs="Times New Roman"/>
          <w:b/>
          <w:bCs/>
        </w:rPr>
        <w:t>140</w:t>
      </w:r>
      <w:r w:rsidRPr="00A043A4">
        <w:rPr>
          <w:rFonts w:ascii="Times New Roman" w:hAnsi="Times New Roman" w:cs="Times New Roman"/>
        </w:rPr>
        <w:t>, 9921–9933.</w:t>
      </w:r>
    </w:p>
    <w:p w14:paraId="196EA069"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33</w:t>
      </w:r>
      <w:r w:rsidRPr="00A043A4">
        <w:rPr>
          <w:rFonts w:ascii="Times New Roman" w:hAnsi="Times New Roman" w:cs="Times New Roman"/>
        </w:rPr>
        <w:tab/>
        <w:t xml:space="preserve">D. Aurbach and M. Moshkovich, A Study of Lithium Deposition‐Dissolution Processes in a Few </w:t>
      </w:r>
      <w:r w:rsidRPr="00A043A4">
        <w:rPr>
          <w:rFonts w:ascii="Times New Roman" w:hAnsi="Times New Roman" w:cs="Times New Roman"/>
        </w:rPr>
        <w:lastRenderedPageBreak/>
        <w:t xml:space="preserve">Selected Electrolyte Solutions by Electrochemical Quartz Crystal Microbalance, </w:t>
      </w:r>
      <w:r w:rsidRPr="00A043A4">
        <w:rPr>
          <w:rFonts w:ascii="Times New Roman" w:hAnsi="Times New Roman" w:cs="Times New Roman"/>
          <w:i/>
          <w:iCs/>
        </w:rPr>
        <w:t>J. Electrochem. Soc.</w:t>
      </w:r>
      <w:r w:rsidRPr="00A043A4">
        <w:rPr>
          <w:rFonts w:ascii="Times New Roman" w:hAnsi="Times New Roman" w:cs="Times New Roman"/>
        </w:rPr>
        <w:t xml:space="preserve">, 1998, </w:t>
      </w:r>
      <w:r w:rsidRPr="00A043A4">
        <w:rPr>
          <w:rFonts w:ascii="Times New Roman" w:hAnsi="Times New Roman" w:cs="Times New Roman"/>
          <w:b/>
          <w:bCs/>
        </w:rPr>
        <w:t>145</w:t>
      </w:r>
      <w:r w:rsidRPr="00A043A4">
        <w:rPr>
          <w:rFonts w:ascii="Times New Roman" w:hAnsi="Times New Roman" w:cs="Times New Roman"/>
        </w:rPr>
        <w:t>, 2629.</w:t>
      </w:r>
    </w:p>
    <w:p w14:paraId="440C9670"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34</w:t>
      </w:r>
      <w:r w:rsidRPr="00A043A4">
        <w:rPr>
          <w:rFonts w:ascii="Times New Roman" w:hAnsi="Times New Roman" w:cs="Times New Roman"/>
        </w:rPr>
        <w:tab/>
        <w:t xml:space="preserve">S. Koike, T. Fujieda, N. Wakabayashi and S. Higuchi, Electrochemical and quartz microbalance technique studies of anode material for secondary lithium batteries, </w:t>
      </w:r>
      <w:r w:rsidRPr="00A043A4">
        <w:rPr>
          <w:rFonts w:ascii="Times New Roman" w:hAnsi="Times New Roman" w:cs="Times New Roman"/>
          <w:i/>
          <w:iCs/>
        </w:rPr>
        <w:t>J. Power Sources</w:t>
      </w:r>
      <w:r w:rsidRPr="00A043A4">
        <w:rPr>
          <w:rFonts w:ascii="Times New Roman" w:hAnsi="Times New Roman" w:cs="Times New Roman"/>
        </w:rPr>
        <w:t xml:space="preserve">, 1997, </w:t>
      </w:r>
      <w:r w:rsidRPr="00A043A4">
        <w:rPr>
          <w:rFonts w:ascii="Times New Roman" w:hAnsi="Times New Roman" w:cs="Times New Roman"/>
          <w:b/>
          <w:bCs/>
        </w:rPr>
        <w:t>68</w:t>
      </w:r>
      <w:r w:rsidRPr="00A043A4">
        <w:rPr>
          <w:rFonts w:ascii="Times New Roman" w:hAnsi="Times New Roman" w:cs="Times New Roman"/>
        </w:rPr>
        <w:t>, 480–482.</w:t>
      </w:r>
    </w:p>
    <w:p w14:paraId="31F42CAB" w14:textId="340AA694"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35</w:t>
      </w:r>
      <w:r w:rsidRPr="00A043A4">
        <w:rPr>
          <w:rFonts w:ascii="Times New Roman" w:hAnsi="Times New Roman" w:cs="Times New Roman"/>
        </w:rPr>
        <w:tab/>
        <w:t>N. Tian, C. Hua, Z. Wang and L. Chen, Reversible reduction of Li</w:t>
      </w:r>
      <w:r w:rsidRPr="00A043A4">
        <w:rPr>
          <w:rFonts w:ascii="Times New Roman" w:hAnsi="Times New Roman" w:cs="Times New Roman"/>
          <w:vertAlign w:val="subscript"/>
        </w:rPr>
        <w:t>2</w:t>
      </w:r>
      <w:r w:rsidRPr="00A043A4">
        <w:rPr>
          <w:rFonts w:ascii="Times New Roman" w:hAnsi="Times New Roman" w:cs="Times New Roman"/>
        </w:rPr>
        <w:t>CO</w:t>
      </w:r>
      <w:r w:rsidRPr="00A043A4">
        <w:rPr>
          <w:rFonts w:ascii="Times New Roman" w:hAnsi="Times New Roman" w:cs="Times New Roman"/>
          <w:vertAlign w:val="subscript"/>
        </w:rPr>
        <w:t>3</w:t>
      </w:r>
      <w:r w:rsidRPr="00A043A4">
        <w:rPr>
          <w:rFonts w:ascii="Times New Roman" w:hAnsi="Times New Roman" w:cs="Times New Roman"/>
        </w:rPr>
        <w:t xml:space="preserve">, </w:t>
      </w:r>
      <w:r w:rsidRPr="00A043A4">
        <w:rPr>
          <w:rFonts w:ascii="Times New Roman" w:hAnsi="Times New Roman" w:cs="Times New Roman"/>
          <w:i/>
          <w:iCs/>
        </w:rPr>
        <w:t>J. Mater. Chem. A</w:t>
      </w:r>
      <w:r w:rsidRPr="00A043A4">
        <w:rPr>
          <w:rFonts w:ascii="Times New Roman" w:hAnsi="Times New Roman" w:cs="Times New Roman"/>
        </w:rPr>
        <w:t xml:space="preserve">, 2015, </w:t>
      </w:r>
      <w:r w:rsidRPr="00A043A4">
        <w:rPr>
          <w:rFonts w:ascii="Times New Roman" w:hAnsi="Times New Roman" w:cs="Times New Roman"/>
          <w:b/>
          <w:bCs/>
        </w:rPr>
        <w:t>3</w:t>
      </w:r>
      <w:r w:rsidRPr="00A043A4">
        <w:rPr>
          <w:rFonts w:ascii="Times New Roman" w:hAnsi="Times New Roman" w:cs="Times New Roman"/>
        </w:rPr>
        <w:t>, 14173–14177.</w:t>
      </w:r>
    </w:p>
    <w:p w14:paraId="7F6257C3"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36</w:t>
      </w:r>
      <w:r w:rsidRPr="00A043A4">
        <w:rPr>
          <w:rFonts w:ascii="Times New Roman" w:hAnsi="Times New Roman" w:cs="Times New Roman"/>
        </w:rPr>
        <w:tab/>
        <w:t xml:space="preserve">K. Naoi, M. Mori and Y. Shinagawa, Study of Deposition and Dissolution Processes of Lithium in Carbonate‐Based Solutions by Means of the Quartz‐Crystal Microbalance, </w:t>
      </w:r>
      <w:r w:rsidRPr="00A043A4">
        <w:rPr>
          <w:rFonts w:ascii="Times New Roman" w:hAnsi="Times New Roman" w:cs="Times New Roman"/>
          <w:i/>
          <w:iCs/>
        </w:rPr>
        <w:t>J. Electrochem. Soc.</w:t>
      </w:r>
      <w:r w:rsidRPr="00A043A4">
        <w:rPr>
          <w:rFonts w:ascii="Times New Roman" w:hAnsi="Times New Roman" w:cs="Times New Roman"/>
        </w:rPr>
        <w:t xml:space="preserve">, 1996, </w:t>
      </w:r>
      <w:r w:rsidRPr="00A043A4">
        <w:rPr>
          <w:rFonts w:ascii="Times New Roman" w:hAnsi="Times New Roman" w:cs="Times New Roman"/>
          <w:b/>
          <w:bCs/>
        </w:rPr>
        <w:t>143</w:t>
      </w:r>
      <w:r w:rsidRPr="00A043A4">
        <w:rPr>
          <w:rFonts w:ascii="Times New Roman" w:hAnsi="Times New Roman" w:cs="Times New Roman"/>
        </w:rPr>
        <w:t>, 2517–2522.</w:t>
      </w:r>
    </w:p>
    <w:p w14:paraId="7ACDC427"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37</w:t>
      </w:r>
      <w:r w:rsidRPr="00A043A4">
        <w:rPr>
          <w:rFonts w:ascii="Times New Roman" w:hAnsi="Times New Roman" w:cs="Times New Roman"/>
        </w:rPr>
        <w:tab/>
        <w:t xml:space="preserve">H. Muramatsu, E. Tamiya and I. Karube, Computation of equivalent circuit parameters of quartz crystals in contact with liquids and study of liquid properties, </w:t>
      </w:r>
      <w:r w:rsidRPr="00A043A4">
        <w:rPr>
          <w:rFonts w:ascii="Times New Roman" w:hAnsi="Times New Roman" w:cs="Times New Roman"/>
          <w:i/>
          <w:iCs/>
        </w:rPr>
        <w:t>Anal. Chem.</w:t>
      </w:r>
      <w:r w:rsidRPr="00A043A4">
        <w:rPr>
          <w:rFonts w:ascii="Times New Roman" w:hAnsi="Times New Roman" w:cs="Times New Roman"/>
        </w:rPr>
        <w:t xml:space="preserve">, 1988, </w:t>
      </w:r>
      <w:r w:rsidRPr="00A043A4">
        <w:rPr>
          <w:rFonts w:ascii="Times New Roman" w:hAnsi="Times New Roman" w:cs="Times New Roman"/>
          <w:b/>
          <w:bCs/>
        </w:rPr>
        <w:t>60</w:t>
      </w:r>
      <w:r w:rsidRPr="00A043A4">
        <w:rPr>
          <w:rFonts w:ascii="Times New Roman" w:hAnsi="Times New Roman" w:cs="Times New Roman"/>
        </w:rPr>
        <w:t>, 2142–2146.</w:t>
      </w:r>
    </w:p>
    <w:p w14:paraId="42EB1729"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38</w:t>
      </w:r>
      <w:r w:rsidRPr="00A043A4">
        <w:rPr>
          <w:rFonts w:ascii="Times New Roman" w:hAnsi="Times New Roman" w:cs="Times New Roman"/>
        </w:rPr>
        <w:tab/>
        <w:t xml:space="preserve">K. S. Smaran, S. Shibata, A. Omachi, A. Ohama, E. Tomizawa and T. Kondo, Anion-dependent potential precycling effects on lithium deposition/dissolution reaction studied by an electrochemical quartz crystal microbalance, </w:t>
      </w:r>
      <w:r w:rsidRPr="00A043A4">
        <w:rPr>
          <w:rFonts w:ascii="Times New Roman" w:hAnsi="Times New Roman" w:cs="Times New Roman"/>
          <w:i/>
          <w:iCs/>
        </w:rPr>
        <w:t>J. Phys. Chem. Lett.</w:t>
      </w:r>
      <w:r w:rsidRPr="00A043A4">
        <w:rPr>
          <w:rFonts w:ascii="Times New Roman" w:hAnsi="Times New Roman" w:cs="Times New Roman"/>
        </w:rPr>
        <w:t xml:space="preserve">, 2017, </w:t>
      </w:r>
      <w:r w:rsidRPr="00A043A4">
        <w:rPr>
          <w:rFonts w:ascii="Times New Roman" w:hAnsi="Times New Roman" w:cs="Times New Roman"/>
          <w:b/>
          <w:bCs/>
        </w:rPr>
        <w:t>8</w:t>
      </w:r>
      <w:r w:rsidRPr="00A043A4">
        <w:rPr>
          <w:rFonts w:ascii="Times New Roman" w:hAnsi="Times New Roman" w:cs="Times New Roman"/>
        </w:rPr>
        <w:t>, 5203–5208.</w:t>
      </w:r>
    </w:p>
    <w:p w14:paraId="4FE457A3"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39</w:t>
      </w:r>
      <w:r w:rsidRPr="00A043A4">
        <w:rPr>
          <w:rFonts w:ascii="Times New Roman" w:hAnsi="Times New Roman" w:cs="Times New Roman"/>
        </w:rPr>
        <w:tab/>
        <w:t xml:space="preserve">K. KANAMURA, S. SHIRAISHI and Z. TAKEHARA, Quartz crystal microbalance study for lithium deposition and dissolution in nonaqueous electrolyte with HF, </w:t>
      </w:r>
      <w:r w:rsidRPr="00A043A4">
        <w:rPr>
          <w:rFonts w:ascii="Times New Roman" w:hAnsi="Times New Roman" w:cs="Times New Roman"/>
          <w:i/>
          <w:iCs/>
        </w:rPr>
        <w:t>Electrochemistry</w:t>
      </w:r>
      <w:r w:rsidRPr="00A043A4">
        <w:rPr>
          <w:rFonts w:ascii="Times New Roman" w:hAnsi="Times New Roman" w:cs="Times New Roman"/>
        </w:rPr>
        <w:t xml:space="preserve">, 1999, </w:t>
      </w:r>
      <w:r w:rsidRPr="00A043A4">
        <w:rPr>
          <w:rFonts w:ascii="Times New Roman" w:hAnsi="Times New Roman" w:cs="Times New Roman"/>
          <w:b/>
          <w:bCs/>
        </w:rPr>
        <w:t>67</w:t>
      </w:r>
      <w:r w:rsidRPr="00A043A4">
        <w:rPr>
          <w:rFonts w:ascii="Times New Roman" w:hAnsi="Times New Roman" w:cs="Times New Roman"/>
        </w:rPr>
        <w:t>, 1264–1267.</w:t>
      </w:r>
    </w:p>
    <w:p w14:paraId="0602D698"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40</w:t>
      </w:r>
      <w:r w:rsidRPr="00A043A4">
        <w:rPr>
          <w:rFonts w:ascii="Times New Roman" w:hAnsi="Times New Roman" w:cs="Times New Roman"/>
        </w:rPr>
        <w:tab/>
        <w:t>F. Qiu, X. Zhang, Y. Qiao, X. Zhang, H. Deng, T. Shi, P. He and H. Zhou, An ultra-stable and enhanced reversibility lithium metal anode with a sufficient O</w:t>
      </w:r>
      <w:r w:rsidRPr="00A043A4">
        <w:rPr>
          <w:rFonts w:ascii="Times New Roman" w:hAnsi="Times New Roman" w:cs="Times New Roman"/>
          <w:vertAlign w:val="subscript"/>
        </w:rPr>
        <w:t>2</w:t>
      </w:r>
      <w:r w:rsidRPr="00A043A4">
        <w:rPr>
          <w:rFonts w:ascii="Times New Roman" w:hAnsi="Times New Roman" w:cs="Times New Roman"/>
        </w:rPr>
        <w:t xml:space="preserve"> design for Li-O</w:t>
      </w:r>
      <w:r w:rsidRPr="00A043A4">
        <w:rPr>
          <w:rFonts w:ascii="Times New Roman" w:hAnsi="Times New Roman" w:cs="Times New Roman"/>
          <w:vertAlign w:val="subscript"/>
        </w:rPr>
        <w:t>2</w:t>
      </w:r>
      <w:r w:rsidRPr="00A043A4">
        <w:rPr>
          <w:rFonts w:ascii="Times New Roman" w:hAnsi="Times New Roman" w:cs="Times New Roman"/>
        </w:rPr>
        <w:t xml:space="preserve"> battery, </w:t>
      </w:r>
      <w:r w:rsidRPr="00A043A4">
        <w:rPr>
          <w:rFonts w:ascii="Times New Roman" w:hAnsi="Times New Roman" w:cs="Times New Roman"/>
          <w:i/>
          <w:iCs/>
        </w:rPr>
        <w:t>Energy Storage Mater.</w:t>
      </w:r>
      <w:r w:rsidRPr="00A043A4">
        <w:rPr>
          <w:rFonts w:ascii="Times New Roman" w:hAnsi="Times New Roman" w:cs="Times New Roman"/>
        </w:rPr>
        <w:t xml:space="preserve">, 2018, </w:t>
      </w:r>
      <w:r w:rsidRPr="00A043A4">
        <w:rPr>
          <w:rFonts w:ascii="Times New Roman" w:hAnsi="Times New Roman" w:cs="Times New Roman"/>
          <w:b/>
          <w:bCs/>
        </w:rPr>
        <w:t>12</w:t>
      </w:r>
      <w:r w:rsidRPr="00A043A4">
        <w:rPr>
          <w:rFonts w:ascii="Times New Roman" w:hAnsi="Times New Roman" w:cs="Times New Roman"/>
        </w:rPr>
        <w:t>, 176–182.</w:t>
      </w:r>
    </w:p>
    <w:p w14:paraId="35EF388C"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41</w:t>
      </w:r>
      <w:r w:rsidRPr="00A043A4">
        <w:rPr>
          <w:rFonts w:ascii="Times New Roman" w:hAnsi="Times New Roman" w:cs="Times New Roman"/>
        </w:rPr>
        <w:tab/>
        <w:t>F. Qiu, S. Ren, X. Mu, Y. Liu, X. Zhang, P. He and H. Zhou, Towards a stable Li–CO</w:t>
      </w:r>
      <w:r w:rsidRPr="00A043A4">
        <w:rPr>
          <w:rFonts w:ascii="Times New Roman" w:hAnsi="Times New Roman" w:cs="Times New Roman"/>
          <w:vertAlign w:val="subscript"/>
        </w:rPr>
        <w:t>2</w:t>
      </w:r>
      <w:r w:rsidRPr="00A043A4">
        <w:rPr>
          <w:rFonts w:ascii="Times New Roman" w:hAnsi="Times New Roman" w:cs="Times New Roman"/>
        </w:rPr>
        <w:t xml:space="preserve"> battery: the effects of CO</w:t>
      </w:r>
      <w:r w:rsidRPr="00A043A4">
        <w:rPr>
          <w:rFonts w:ascii="Times New Roman" w:hAnsi="Times New Roman" w:cs="Times New Roman"/>
          <w:vertAlign w:val="subscript"/>
        </w:rPr>
        <w:t>2</w:t>
      </w:r>
      <w:r w:rsidRPr="00A043A4">
        <w:rPr>
          <w:rFonts w:ascii="Times New Roman" w:hAnsi="Times New Roman" w:cs="Times New Roman"/>
        </w:rPr>
        <w:t xml:space="preserve"> to the Li metal anode, </w:t>
      </w:r>
      <w:r w:rsidRPr="00A043A4">
        <w:rPr>
          <w:rFonts w:ascii="Times New Roman" w:hAnsi="Times New Roman" w:cs="Times New Roman"/>
          <w:i/>
          <w:iCs/>
        </w:rPr>
        <w:t>Energy Storage Mater.</w:t>
      </w:r>
      <w:r w:rsidRPr="00A043A4">
        <w:rPr>
          <w:rFonts w:ascii="Times New Roman" w:hAnsi="Times New Roman" w:cs="Times New Roman"/>
        </w:rPr>
        <w:t xml:space="preserve">, 2020, </w:t>
      </w:r>
      <w:r w:rsidRPr="00A043A4">
        <w:rPr>
          <w:rFonts w:ascii="Times New Roman" w:hAnsi="Times New Roman" w:cs="Times New Roman"/>
          <w:b/>
          <w:bCs/>
        </w:rPr>
        <w:t>26</w:t>
      </w:r>
      <w:r w:rsidRPr="00A043A4">
        <w:rPr>
          <w:rFonts w:ascii="Times New Roman" w:hAnsi="Times New Roman" w:cs="Times New Roman"/>
        </w:rPr>
        <w:t>, 443–447.</w:t>
      </w:r>
    </w:p>
    <w:p w14:paraId="35591698"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42</w:t>
      </w:r>
      <w:r w:rsidRPr="00A043A4">
        <w:rPr>
          <w:rFonts w:ascii="Times New Roman" w:hAnsi="Times New Roman" w:cs="Times New Roman"/>
        </w:rPr>
        <w:tab/>
        <w:t xml:space="preserve">P. Verma, P. Maire and P. Novák, A review of the features and analyses of the solid electrolyte interphase in Li-ion batteries, </w:t>
      </w:r>
      <w:r w:rsidRPr="00A043A4">
        <w:rPr>
          <w:rFonts w:ascii="Times New Roman" w:hAnsi="Times New Roman" w:cs="Times New Roman"/>
          <w:i/>
          <w:iCs/>
        </w:rPr>
        <w:t>Electrochimica Acta</w:t>
      </w:r>
      <w:r w:rsidRPr="00A043A4">
        <w:rPr>
          <w:rFonts w:ascii="Times New Roman" w:hAnsi="Times New Roman" w:cs="Times New Roman"/>
        </w:rPr>
        <w:t xml:space="preserve">, 2010, </w:t>
      </w:r>
      <w:r w:rsidRPr="00A043A4">
        <w:rPr>
          <w:rFonts w:ascii="Times New Roman" w:hAnsi="Times New Roman" w:cs="Times New Roman"/>
          <w:b/>
          <w:bCs/>
        </w:rPr>
        <w:t>55</w:t>
      </w:r>
      <w:r w:rsidRPr="00A043A4">
        <w:rPr>
          <w:rFonts w:ascii="Times New Roman" w:hAnsi="Times New Roman" w:cs="Times New Roman"/>
        </w:rPr>
        <w:t>, 6332–6341.</w:t>
      </w:r>
    </w:p>
    <w:p w14:paraId="35C4A6DA"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43</w:t>
      </w:r>
      <w:r w:rsidRPr="00A043A4">
        <w:rPr>
          <w:rFonts w:ascii="Times New Roman" w:hAnsi="Times New Roman" w:cs="Times New Roman"/>
        </w:rPr>
        <w:tab/>
        <w:t>D. Giacco, M. Carboni, S. Brutti and A. G. Marrani, Noticeable Role of TFSI–Anion in the Carbon Cathode Degradation of Li–O</w:t>
      </w:r>
      <w:r w:rsidRPr="00A043A4">
        <w:rPr>
          <w:rFonts w:ascii="Times New Roman" w:hAnsi="Times New Roman" w:cs="Times New Roman"/>
          <w:vertAlign w:val="subscript"/>
        </w:rPr>
        <w:t>2</w:t>
      </w:r>
      <w:r w:rsidRPr="00A043A4">
        <w:rPr>
          <w:rFonts w:ascii="Times New Roman" w:hAnsi="Times New Roman" w:cs="Times New Roman"/>
        </w:rPr>
        <w:t xml:space="preserve"> Cells, </w:t>
      </w:r>
      <w:r w:rsidRPr="00A043A4">
        <w:rPr>
          <w:rFonts w:ascii="Times New Roman" w:hAnsi="Times New Roman" w:cs="Times New Roman"/>
          <w:i/>
          <w:iCs/>
        </w:rPr>
        <w:t>ACS Appl. Mater. Interfaces</w:t>
      </w:r>
      <w:r w:rsidRPr="00A043A4">
        <w:rPr>
          <w:rFonts w:ascii="Times New Roman" w:hAnsi="Times New Roman" w:cs="Times New Roman"/>
        </w:rPr>
        <w:t xml:space="preserve">, 2017, </w:t>
      </w:r>
      <w:r w:rsidRPr="00A043A4">
        <w:rPr>
          <w:rFonts w:ascii="Times New Roman" w:hAnsi="Times New Roman" w:cs="Times New Roman"/>
          <w:b/>
          <w:bCs/>
        </w:rPr>
        <w:t>9</w:t>
      </w:r>
      <w:r w:rsidRPr="00A043A4">
        <w:rPr>
          <w:rFonts w:ascii="Times New Roman" w:hAnsi="Times New Roman" w:cs="Times New Roman"/>
        </w:rPr>
        <w:t>, 31710–31720.</w:t>
      </w:r>
    </w:p>
    <w:p w14:paraId="5441C6AC"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44</w:t>
      </w:r>
      <w:r w:rsidRPr="00A043A4">
        <w:rPr>
          <w:rFonts w:ascii="Times New Roman" w:hAnsi="Times New Roman" w:cs="Times New Roman"/>
        </w:rPr>
        <w:tab/>
        <w:t xml:space="preserve">S. K. Heiskanen, J. Kim and B. L. Lucht, Generation and evolution of the solid electrolyte interphase of lithium-ion batteries, </w:t>
      </w:r>
      <w:r w:rsidRPr="00A043A4">
        <w:rPr>
          <w:rFonts w:ascii="Times New Roman" w:hAnsi="Times New Roman" w:cs="Times New Roman"/>
          <w:i/>
          <w:iCs/>
        </w:rPr>
        <w:t>Joule</w:t>
      </w:r>
      <w:r w:rsidRPr="00A043A4">
        <w:rPr>
          <w:rFonts w:ascii="Times New Roman" w:hAnsi="Times New Roman" w:cs="Times New Roman"/>
        </w:rPr>
        <w:t xml:space="preserve">, 2019, </w:t>
      </w:r>
      <w:r w:rsidRPr="00A043A4">
        <w:rPr>
          <w:rFonts w:ascii="Times New Roman" w:hAnsi="Times New Roman" w:cs="Times New Roman"/>
          <w:b/>
          <w:bCs/>
        </w:rPr>
        <w:t>3</w:t>
      </w:r>
      <w:r w:rsidRPr="00A043A4">
        <w:rPr>
          <w:rFonts w:ascii="Times New Roman" w:hAnsi="Times New Roman" w:cs="Times New Roman"/>
        </w:rPr>
        <w:t>, 2322–2333.</w:t>
      </w:r>
    </w:p>
    <w:p w14:paraId="7A6F8747"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45</w:t>
      </w:r>
      <w:r w:rsidRPr="00A043A4">
        <w:rPr>
          <w:rFonts w:ascii="Times New Roman" w:hAnsi="Times New Roman" w:cs="Times New Roman"/>
        </w:rPr>
        <w:tab/>
        <w:t>K. P. Yao, D. G. Kwabi, R. A. Quinlan, A. N. Mansour, A. Grimaud, Y.-L. Lee, Y.-C. Lu and Y. Shao-Horn, Thermal stability of Li</w:t>
      </w:r>
      <w:r w:rsidRPr="00A043A4">
        <w:rPr>
          <w:rFonts w:ascii="Times New Roman" w:hAnsi="Times New Roman" w:cs="Times New Roman"/>
          <w:vertAlign w:val="subscript"/>
        </w:rPr>
        <w:t>2</w:t>
      </w:r>
      <w:r w:rsidRPr="00A043A4">
        <w:rPr>
          <w:rFonts w:ascii="Times New Roman" w:hAnsi="Times New Roman" w:cs="Times New Roman"/>
        </w:rPr>
        <w:t>O</w:t>
      </w:r>
      <w:r w:rsidRPr="00A043A4">
        <w:rPr>
          <w:rFonts w:ascii="Times New Roman" w:hAnsi="Times New Roman" w:cs="Times New Roman"/>
          <w:vertAlign w:val="subscript"/>
        </w:rPr>
        <w:t>2</w:t>
      </w:r>
      <w:r w:rsidRPr="00A043A4">
        <w:rPr>
          <w:rFonts w:ascii="Times New Roman" w:hAnsi="Times New Roman" w:cs="Times New Roman"/>
        </w:rPr>
        <w:t xml:space="preserve"> and Li</w:t>
      </w:r>
      <w:r w:rsidRPr="00A043A4">
        <w:rPr>
          <w:rFonts w:ascii="Times New Roman" w:hAnsi="Times New Roman" w:cs="Times New Roman"/>
          <w:vertAlign w:val="subscript"/>
        </w:rPr>
        <w:t>2</w:t>
      </w:r>
      <w:r w:rsidRPr="00A043A4">
        <w:rPr>
          <w:rFonts w:ascii="Times New Roman" w:hAnsi="Times New Roman" w:cs="Times New Roman"/>
        </w:rPr>
        <w:t xml:space="preserve">O for Li-air batteries: in situ XRD and XPS studies, </w:t>
      </w:r>
      <w:r w:rsidRPr="00A043A4">
        <w:rPr>
          <w:rFonts w:ascii="Times New Roman" w:hAnsi="Times New Roman" w:cs="Times New Roman"/>
          <w:i/>
          <w:iCs/>
        </w:rPr>
        <w:t>J. Electrochem. Soc.</w:t>
      </w:r>
      <w:r w:rsidRPr="00A043A4">
        <w:rPr>
          <w:rFonts w:ascii="Times New Roman" w:hAnsi="Times New Roman" w:cs="Times New Roman"/>
        </w:rPr>
        <w:t xml:space="preserve">, 2013, </w:t>
      </w:r>
      <w:r w:rsidRPr="00A043A4">
        <w:rPr>
          <w:rFonts w:ascii="Times New Roman" w:hAnsi="Times New Roman" w:cs="Times New Roman"/>
          <w:b/>
          <w:bCs/>
        </w:rPr>
        <w:t>160</w:t>
      </w:r>
      <w:r w:rsidRPr="00A043A4">
        <w:rPr>
          <w:rFonts w:ascii="Times New Roman" w:hAnsi="Times New Roman" w:cs="Times New Roman"/>
        </w:rPr>
        <w:t>, A824.</w:t>
      </w:r>
    </w:p>
    <w:p w14:paraId="23A5A3FC"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46</w:t>
      </w:r>
      <w:r w:rsidRPr="00A043A4">
        <w:rPr>
          <w:rFonts w:ascii="Times New Roman" w:hAnsi="Times New Roman" w:cs="Times New Roman"/>
        </w:rPr>
        <w:tab/>
        <w:t>Y. Hayashi, S. Yamada, T. Ishikawa, Y. Takamuki, M. Sohmiya, H. Otsuska, K. Ito, Y. Kubo and M. Saito, Enhancement of bifunctional effect for LiNO3/glyme electrolyte by using dual solvent system for Li-O</w:t>
      </w:r>
      <w:r w:rsidRPr="00A043A4">
        <w:rPr>
          <w:rFonts w:ascii="Times New Roman" w:hAnsi="Times New Roman" w:cs="Times New Roman"/>
          <w:vertAlign w:val="subscript"/>
        </w:rPr>
        <w:t>2</w:t>
      </w:r>
      <w:r w:rsidRPr="00A043A4">
        <w:rPr>
          <w:rFonts w:ascii="Times New Roman" w:hAnsi="Times New Roman" w:cs="Times New Roman"/>
        </w:rPr>
        <w:t xml:space="preserve"> batteries, </w:t>
      </w:r>
      <w:r w:rsidRPr="00A043A4">
        <w:rPr>
          <w:rFonts w:ascii="Times New Roman" w:hAnsi="Times New Roman" w:cs="Times New Roman"/>
          <w:i/>
          <w:iCs/>
        </w:rPr>
        <w:t>J. Electrochem. Soc.</w:t>
      </w:r>
      <w:r w:rsidRPr="00A043A4">
        <w:rPr>
          <w:rFonts w:ascii="Times New Roman" w:hAnsi="Times New Roman" w:cs="Times New Roman"/>
        </w:rPr>
        <w:t xml:space="preserve">, 2020, </w:t>
      </w:r>
      <w:r w:rsidRPr="00A043A4">
        <w:rPr>
          <w:rFonts w:ascii="Times New Roman" w:hAnsi="Times New Roman" w:cs="Times New Roman"/>
          <w:b/>
          <w:bCs/>
        </w:rPr>
        <w:t>167</w:t>
      </w:r>
      <w:r w:rsidRPr="00A043A4">
        <w:rPr>
          <w:rFonts w:ascii="Times New Roman" w:hAnsi="Times New Roman" w:cs="Times New Roman"/>
        </w:rPr>
        <w:t>, 020542.</w:t>
      </w:r>
    </w:p>
    <w:p w14:paraId="2490B152" w14:textId="215BC36C"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47</w:t>
      </w:r>
      <w:r w:rsidRPr="00A043A4">
        <w:rPr>
          <w:rFonts w:ascii="Times New Roman" w:hAnsi="Times New Roman" w:cs="Times New Roman"/>
        </w:rPr>
        <w:tab/>
        <w:t>S. Hy, F. Felix, J. Rick, W.-N. Su and B. J. Hwang, Direct in situ observation of Li</w:t>
      </w:r>
      <w:r w:rsidRPr="00A043A4">
        <w:rPr>
          <w:rFonts w:ascii="Times New Roman" w:hAnsi="Times New Roman" w:cs="Times New Roman"/>
          <w:vertAlign w:val="subscript"/>
        </w:rPr>
        <w:t>2</w:t>
      </w:r>
      <w:r w:rsidRPr="00A043A4">
        <w:rPr>
          <w:rFonts w:ascii="Times New Roman" w:hAnsi="Times New Roman" w:cs="Times New Roman"/>
        </w:rPr>
        <w:t xml:space="preserve">O evolution on </w:t>
      </w:r>
      <w:r w:rsidRPr="00A043A4">
        <w:rPr>
          <w:rFonts w:ascii="Times New Roman" w:hAnsi="Times New Roman" w:cs="Times New Roman"/>
        </w:rPr>
        <w:lastRenderedPageBreak/>
        <w:t>Li-rich high-capacity cathode material, Li[Ni</w:t>
      </w:r>
      <w:r w:rsidRPr="00A043A4">
        <w:rPr>
          <w:rFonts w:ascii="Times New Roman" w:hAnsi="Times New Roman" w:cs="Times New Roman"/>
          <w:vertAlign w:val="subscript"/>
        </w:rPr>
        <w:t>x</w:t>
      </w:r>
      <w:r w:rsidRPr="00A043A4">
        <w:rPr>
          <w:rFonts w:ascii="Times New Roman" w:hAnsi="Times New Roman" w:cs="Times New Roman"/>
        </w:rPr>
        <w:t>Li</w:t>
      </w:r>
      <w:r w:rsidRPr="00A043A4">
        <w:rPr>
          <w:rFonts w:ascii="Times New Roman" w:hAnsi="Times New Roman" w:cs="Times New Roman"/>
          <w:vertAlign w:val="subscript"/>
        </w:rPr>
        <w:t>(1–2 x)/3</w:t>
      </w:r>
      <w:r w:rsidRPr="00A043A4">
        <w:rPr>
          <w:rFonts w:ascii="Times New Roman" w:hAnsi="Times New Roman" w:cs="Times New Roman"/>
        </w:rPr>
        <w:t>Mn</w:t>
      </w:r>
      <w:r w:rsidRPr="00A043A4">
        <w:rPr>
          <w:rFonts w:ascii="Times New Roman" w:hAnsi="Times New Roman" w:cs="Times New Roman"/>
          <w:vertAlign w:val="subscript"/>
        </w:rPr>
        <w:t>(2–x)/3</w:t>
      </w:r>
      <w:r w:rsidRPr="00A043A4">
        <w:rPr>
          <w:rFonts w:ascii="Times New Roman" w:hAnsi="Times New Roman" w:cs="Times New Roman"/>
        </w:rPr>
        <w:t>]O</w:t>
      </w:r>
      <w:r w:rsidRPr="00A043A4">
        <w:rPr>
          <w:rFonts w:ascii="Times New Roman" w:hAnsi="Times New Roman" w:cs="Times New Roman"/>
          <w:vertAlign w:val="subscript"/>
        </w:rPr>
        <w:t>2</w:t>
      </w:r>
      <w:r w:rsidRPr="00A043A4">
        <w:rPr>
          <w:rFonts w:ascii="Times New Roman" w:hAnsi="Times New Roman" w:cs="Times New Roman"/>
        </w:rPr>
        <w:t xml:space="preserve"> (0≤ x≤ 0.5), </w:t>
      </w:r>
      <w:r w:rsidRPr="00A043A4">
        <w:rPr>
          <w:rFonts w:ascii="Times New Roman" w:hAnsi="Times New Roman" w:cs="Times New Roman"/>
          <w:i/>
          <w:iCs/>
        </w:rPr>
        <w:t>J. Am. Chem. Soc.</w:t>
      </w:r>
      <w:r w:rsidRPr="00A043A4">
        <w:rPr>
          <w:rFonts w:ascii="Times New Roman" w:hAnsi="Times New Roman" w:cs="Times New Roman"/>
        </w:rPr>
        <w:t xml:space="preserve">, 2014, </w:t>
      </w:r>
      <w:r w:rsidRPr="00A043A4">
        <w:rPr>
          <w:rFonts w:ascii="Times New Roman" w:hAnsi="Times New Roman" w:cs="Times New Roman"/>
          <w:b/>
          <w:bCs/>
        </w:rPr>
        <w:t>136</w:t>
      </w:r>
      <w:r w:rsidRPr="00A043A4">
        <w:rPr>
          <w:rFonts w:ascii="Times New Roman" w:hAnsi="Times New Roman" w:cs="Times New Roman"/>
        </w:rPr>
        <w:t>, 999–1007.</w:t>
      </w:r>
    </w:p>
    <w:p w14:paraId="5DEF6829"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48</w:t>
      </w:r>
      <w:r w:rsidRPr="00A043A4">
        <w:rPr>
          <w:rFonts w:ascii="Times New Roman" w:hAnsi="Times New Roman" w:cs="Times New Roman"/>
        </w:rPr>
        <w:tab/>
        <w:t>L. Andrews, Matrix infrared spectrum and bonding in the lithium superoxide molecule, LiO</w:t>
      </w:r>
      <w:r w:rsidRPr="00A043A4">
        <w:rPr>
          <w:rFonts w:ascii="Times New Roman" w:hAnsi="Times New Roman" w:cs="Times New Roman"/>
          <w:vertAlign w:val="subscript"/>
        </w:rPr>
        <w:t>2</w:t>
      </w:r>
      <w:r w:rsidRPr="00A043A4">
        <w:rPr>
          <w:rFonts w:ascii="Times New Roman" w:hAnsi="Times New Roman" w:cs="Times New Roman"/>
        </w:rPr>
        <w:t xml:space="preserve">, </w:t>
      </w:r>
      <w:r w:rsidRPr="00A043A4">
        <w:rPr>
          <w:rFonts w:ascii="Times New Roman" w:hAnsi="Times New Roman" w:cs="Times New Roman"/>
          <w:i/>
          <w:iCs/>
        </w:rPr>
        <w:t>J. Am. Chem. Soc.</w:t>
      </w:r>
      <w:r w:rsidRPr="00A043A4">
        <w:rPr>
          <w:rFonts w:ascii="Times New Roman" w:hAnsi="Times New Roman" w:cs="Times New Roman"/>
        </w:rPr>
        <w:t xml:space="preserve">, 1968, </w:t>
      </w:r>
      <w:r w:rsidRPr="00A043A4">
        <w:rPr>
          <w:rFonts w:ascii="Times New Roman" w:hAnsi="Times New Roman" w:cs="Times New Roman"/>
          <w:b/>
          <w:bCs/>
        </w:rPr>
        <w:t>90</w:t>
      </w:r>
      <w:r w:rsidRPr="00A043A4">
        <w:rPr>
          <w:rFonts w:ascii="Times New Roman" w:hAnsi="Times New Roman" w:cs="Times New Roman"/>
        </w:rPr>
        <w:t>, 7368–7370.</w:t>
      </w:r>
    </w:p>
    <w:p w14:paraId="447BD0C6"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49</w:t>
      </w:r>
      <w:r w:rsidRPr="00A043A4">
        <w:rPr>
          <w:rFonts w:ascii="Times New Roman" w:hAnsi="Times New Roman" w:cs="Times New Roman"/>
        </w:rPr>
        <w:tab/>
        <w:t>Y. Qiao and S. Ye, Spectroscopic investigation for oxygen reduction and evolution reactions with tetrathiafulvalene as a redox mediator in Li–O</w:t>
      </w:r>
      <w:r w:rsidRPr="00A043A4">
        <w:rPr>
          <w:rFonts w:ascii="Times New Roman" w:hAnsi="Times New Roman" w:cs="Times New Roman"/>
          <w:vertAlign w:val="subscript"/>
        </w:rPr>
        <w:t>2</w:t>
      </w:r>
      <w:r w:rsidRPr="00A043A4">
        <w:rPr>
          <w:rFonts w:ascii="Times New Roman" w:hAnsi="Times New Roman" w:cs="Times New Roman"/>
        </w:rPr>
        <w:t xml:space="preserve"> battery, </w:t>
      </w:r>
      <w:r w:rsidRPr="00A043A4">
        <w:rPr>
          <w:rFonts w:ascii="Times New Roman" w:hAnsi="Times New Roman" w:cs="Times New Roman"/>
          <w:i/>
          <w:iCs/>
        </w:rPr>
        <w:t>J. Phys. Chem. C</w:t>
      </w:r>
      <w:r w:rsidRPr="00A043A4">
        <w:rPr>
          <w:rFonts w:ascii="Times New Roman" w:hAnsi="Times New Roman" w:cs="Times New Roman"/>
        </w:rPr>
        <w:t xml:space="preserve">, 2016, </w:t>
      </w:r>
      <w:r w:rsidRPr="00A043A4">
        <w:rPr>
          <w:rFonts w:ascii="Times New Roman" w:hAnsi="Times New Roman" w:cs="Times New Roman"/>
          <w:b/>
          <w:bCs/>
        </w:rPr>
        <w:t>120</w:t>
      </w:r>
      <w:r w:rsidRPr="00A043A4">
        <w:rPr>
          <w:rFonts w:ascii="Times New Roman" w:hAnsi="Times New Roman" w:cs="Times New Roman"/>
        </w:rPr>
        <w:t>, 15830–15845.</w:t>
      </w:r>
    </w:p>
    <w:p w14:paraId="5D051AA3"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50</w:t>
      </w:r>
      <w:r w:rsidRPr="00A043A4">
        <w:rPr>
          <w:rFonts w:ascii="Times New Roman" w:hAnsi="Times New Roman" w:cs="Times New Roman"/>
        </w:rPr>
        <w:tab/>
        <w:t>Z. Peng, S. A. Freunberger, L. J. Hardwick, Y. Chen, V. Giordani, F. Bardé, P. Novák, D. Graham, J.-M. Tarascon and P. G. Bruce, Oxygen reactions in a non‐aqueous Li</w:t>
      </w:r>
      <w:r w:rsidRPr="00A043A4">
        <w:rPr>
          <w:rFonts w:ascii="Times New Roman" w:hAnsi="Times New Roman" w:cs="Times New Roman"/>
          <w:vertAlign w:val="superscript"/>
        </w:rPr>
        <w:t>+</w:t>
      </w:r>
      <w:r w:rsidRPr="00A043A4">
        <w:rPr>
          <w:rFonts w:ascii="Times New Roman" w:hAnsi="Times New Roman" w:cs="Times New Roman"/>
        </w:rPr>
        <w:t xml:space="preserve"> electrolyte, </w:t>
      </w:r>
      <w:r w:rsidRPr="00A043A4">
        <w:rPr>
          <w:rFonts w:ascii="Times New Roman" w:hAnsi="Times New Roman" w:cs="Times New Roman"/>
          <w:i/>
          <w:iCs/>
        </w:rPr>
        <w:t>Angew. Chem. Int. Ed.</w:t>
      </w:r>
      <w:r w:rsidRPr="00A043A4">
        <w:rPr>
          <w:rFonts w:ascii="Times New Roman" w:hAnsi="Times New Roman" w:cs="Times New Roman"/>
        </w:rPr>
        <w:t xml:space="preserve">, 2011, </w:t>
      </w:r>
      <w:r w:rsidRPr="00A043A4">
        <w:rPr>
          <w:rFonts w:ascii="Times New Roman" w:hAnsi="Times New Roman" w:cs="Times New Roman"/>
          <w:b/>
          <w:bCs/>
        </w:rPr>
        <w:t>50</w:t>
      </w:r>
      <w:r w:rsidRPr="00A043A4">
        <w:rPr>
          <w:rFonts w:ascii="Times New Roman" w:hAnsi="Times New Roman" w:cs="Times New Roman"/>
        </w:rPr>
        <w:t>, 6351–6355.</w:t>
      </w:r>
    </w:p>
    <w:p w14:paraId="27DBCFD5"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51</w:t>
      </w:r>
      <w:r w:rsidRPr="00A043A4">
        <w:rPr>
          <w:rFonts w:ascii="Times New Roman" w:hAnsi="Times New Roman" w:cs="Times New Roman"/>
        </w:rPr>
        <w:tab/>
        <w:t>Y. Wang, N.-C. Lai, Y.-R. Lu, Y. Zhou, C.-L. Dong and Y.-C. Lu, A solvent-controlled oxidation mechanism of Li</w:t>
      </w:r>
      <w:r w:rsidRPr="00A043A4">
        <w:rPr>
          <w:rFonts w:ascii="Times New Roman" w:hAnsi="Times New Roman" w:cs="Times New Roman"/>
          <w:vertAlign w:val="subscript"/>
        </w:rPr>
        <w:t>2</w:t>
      </w:r>
      <w:r w:rsidRPr="00A043A4">
        <w:rPr>
          <w:rFonts w:ascii="Times New Roman" w:hAnsi="Times New Roman" w:cs="Times New Roman"/>
        </w:rPr>
        <w:t>O</w:t>
      </w:r>
      <w:r w:rsidRPr="00A043A4">
        <w:rPr>
          <w:rFonts w:ascii="Times New Roman" w:hAnsi="Times New Roman" w:cs="Times New Roman"/>
          <w:vertAlign w:val="subscript"/>
        </w:rPr>
        <w:t>2</w:t>
      </w:r>
      <w:r w:rsidRPr="00A043A4">
        <w:rPr>
          <w:rFonts w:ascii="Times New Roman" w:hAnsi="Times New Roman" w:cs="Times New Roman"/>
        </w:rPr>
        <w:t xml:space="preserve"> in lithium-oxygen batteries, </w:t>
      </w:r>
      <w:r w:rsidRPr="00A043A4">
        <w:rPr>
          <w:rFonts w:ascii="Times New Roman" w:hAnsi="Times New Roman" w:cs="Times New Roman"/>
          <w:i/>
          <w:iCs/>
        </w:rPr>
        <w:t>Joule</w:t>
      </w:r>
      <w:r w:rsidRPr="00A043A4">
        <w:rPr>
          <w:rFonts w:ascii="Times New Roman" w:hAnsi="Times New Roman" w:cs="Times New Roman"/>
        </w:rPr>
        <w:t xml:space="preserve">, 2018, </w:t>
      </w:r>
      <w:r w:rsidRPr="00A043A4">
        <w:rPr>
          <w:rFonts w:ascii="Times New Roman" w:hAnsi="Times New Roman" w:cs="Times New Roman"/>
          <w:b/>
          <w:bCs/>
        </w:rPr>
        <w:t>2</w:t>
      </w:r>
      <w:r w:rsidRPr="00A043A4">
        <w:rPr>
          <w:rFonts w:ascii="Times New Roman" w:hAnsi="Times New Roman" w:cs="Times New Roman"/>
        </w:rPr>
        <w:t>, 2364–2380.</w:t>
      </w:r>
    </w:p>
    <w:p w14:paraId="36C0F872"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52</w:t>
      </w:r>
      <w:r w:rsidRPr="00A043A4">
        <w:rPr>
          <w:rFonts w:ascii="Times New Roman" w:hAnsi="Times New Roman" w:cs="Times New Roman"/>
        </w:rPr>
        <w:tab/>
        <w:t>L. Luo, B. Liu, S. Song, W. Xu, J.-G. Zhang and C. Wang, Revealing the reaction mechanisms of Li–O</w:t>
      </w:r>
      <w:r w:rsidRPr="00A043A4">
        <w:rPr>
          <w:rFonts w:ascii="Times New Roman" w:hAnsi="Times New Roman" w:cs="Times New Roman"/>
          <w:vertAlign w:val="subscript"/>
        </w:rPr>
        <w:t>2</w:t>
      </w:r>
      <w:r w:rsidRPr="00A043A4">
        <w:rPr>
          <w:rFonts w:ascii="Times New Roman" w:hAnsi="Times New Roman" w:cs="Times New Roman"/>
        </w:rPr>
        <w:t xml:space="preserve"> batteries using environmental transmission electron microscopy, </w:t>
      </w:r>
      <w:r w:rsidRPr="00A043A4">
        <w:rPr>
          <w:rFonts w:ascii="Times New Roman" w:hAnsi="Times New Roman" w:cs="Times New Roman"/>
          <w:i/>
          <w:iCs/>
        </w:rPr>
        <w:t>Nat. Nanotechnol.</w:t>
      </w:r>
      <w:r w:rsidRPr="00A043A4">
        <w:rPr>
          <w:rFonts w:ascii="Times New Roman" w:hAnsi="Times New Roman" w:cs="Times New Roman"/>
        </w:rPr>
        <w:t xml:space="preserve">, 2017, </w:t>
      </w:r>
      <w:r w:rsidRPr="00A043A4">
        <w:rPr>
          <w:rFonts w:ascii="Times New Roman" w:hAnsi="Times New Roman" w:cs="Times New Roman"/>
          <w:b/>
          <w:bCs/>
        </w:rPr>
        <w:t>12</w:t>
      </w:r>
      <w:r w:rsidRPr="00A043A4">
        <w:rPr>
          <w:rFonts w:ascii="Times New Roman" w:hAnsi="Times New Roman" w:cs="Times New Roman"/>
        </w:rPr>
        <w:t>, 535–539.</w:t>
      </w:r>
    </w:p>
    <w:p w14:paraId="2407EDA1"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53</w:t>
      </w:r>
      <w:r w:rsidRPr="00A043A4">
        <w:rPr>
          <w:rFonts w:ascii="Times New Roman" w:hAnsi="Times New Roman" w:cs="Times New Roman"/>
        </w:rPr>
        <w:tab/>
        <w:t xml:space="preserve">Z. Zhu, A. Kushima, Z. Yin, L. Qi, K. Amine, J. Lu and J. Li, Anion-redox nanolithia cathodes for Li-ion batteries, </w:t>
      </w:r>
      <w:r w:rsidRPr="00A043A4">
        <w:rPr>
          <w:rFonts w:ascii="Times New Roman" w:hAnsi="Times New Roman" w:cs="Times New Roman"/>
          <w:i/>
          <w:iCs/>
        </w:rPr>
        <w:t>Nat. Energy</w:t>
      </w:r>
      <w:r w:rsidRPr="00A043A4">
        <w:rPr>
          <w:rFonts w:ascii="Times New Roman" w:hAnsi="Times New Roman" w:cs="Times New Roman"/>
        </w:rPr>
        <w:t xml:space="preserve">, 2016, </w:t>
      </w:r>
      <w:r w:rsidRPr="00A043A4">
        <w:rPr>
          <w:rFonts w:ascii="Times New Roman" w:hAnsi="Times New Roman" w:cs="Times New Roman"/>
          <w:b/>
          <w:bCs/>
        </w:rPr>
        <w:t>1</w:t>
      </w:r>
      <w:r w:rsidRPr="00A043A4">
        <w:rPr>
          <w:rFonts w:ascii="Times New Roman" w:hAnsi="Times New Roman" w:cs="Times New Roman"/>
        </w:rPr>
        <w:t>, 1–7.</w:t>
      </w:r>
    </w:p>
    <w:p w14:paraId="5F340683"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54</w:t>
      </w:r>
      <w:r w:rsidRPr="00A043A4">
        <w:rPr>
          <w:rFonts w:ascii="Times New Roman" w:hAnsi="Times New Roman" w:cs="Times New Roman"/>
        </w:rPr>
        <w:tab/>
        <w:t xml:space="preserve">R. S. Assary and L. A. Curtiss, Oxidative decomposition mechanisms of lithium peroxide clusters: an Ab Initio study, </w:t>
      </w:r>
      <w:r w:rsidRPr="00A043A4">
        <w:rPr>
          <w:rFonts w:ascii="Times New Roman" w:hAnsi="Times New Roman" w:cs="Times New Roman"/>
          <w:i/>
          <w:iCs/>
        </w:rPr>
        <w:t>Mol. Phys.</w:t>
      </w:r>
      <w:r w:rsidRPr="00A043A4">
        <w:rPr>
          <w:rFonts w:ascii="Times New Roman" w:hAnsi="Times New Roman" w:cs="Times New Roman"/>
        </w:rPr>
        <w:t xml:space="preserve">, 2019, </w:t>
      </w:r>
      <w:r w:rsidRPr="00A043A4">
        <w:rPr>
          <w:rFonts w:ascii="Times New Roman" w:hAnsi="Times New Roman" w:cs="Times New Roman"/>
          <w:b/>
          <w:bCs/>
        </w:rPr>
        <w:t>117</w:t>
      </w:r>
      <w:r w:rsidRPr="00A043A4">
        <w:rPr>
          <w:rFonts w:ascii="Times New Roman" w:hAnsi="Times New Roman" w:cs="Times New Roman"/>
        </w:rPr>
        <w:t>, 1459–1468.</w:t>
      </w:r>
    </w:p>
    <w:p w14:paraId="69EAC54D"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55</w:t>
      </w:r>
      <w:r w:rsidRPr="00A043A4">
        <w:rPr>
          <w:rFonts w:ascii="Times New Roman" w:hAnsi="Times New Roman" w:cs="Times New Roman"/>
        </w:rPr>
        <w:tab/>
        <w:t xml:space="preserve">Y. Qiao, K. Jiang, H. Deng and H. Zhou, A high-energy-density and long-life lithium-ion battery via reversible oxide–peroxide conversion, </w:t>
      </w:r>
      <w:r w:rsidRPr="00A043A4">
        <w:rPr>
          <w:rFonts w:ascii="Times New Roman" w:hAnsi="Times New Roman" w:cs="Times New Roman"/>
          <w:i/>
          <w:iCs/>
        </w:rPr>
        <w:t>Nat. Catal.</w:t>
      </w:r>
      <w:r w:rsidRPr="00A043A4">
        <w:rPr>
          <w:rFonts w:ascii="Times New Roman" w:hAnsi="Times New Roman" w:cs="Times New Roman"/>
        </w:rPr>
        <w:t xml:space="preserve">, 2019, </w:t>
      </w:r>
      <w:r w:rsidRPr="00A043A4">
        <w:rPr>
          <w:rFonts w:ascii="Times New Roman" w:hAnsi="Times New Roman" w:cs="Times New Roman"/>
          <w:b/>
          <w:bCs/>
        </w:rPr>
        <w:t>2</w:t>
      </w:r>
      <w:r w:rsidRPr="00A043A4">
        <w:rPr>
          <w:rFonts w:ascii="Times New Roman" w:hAnsi="Times New Roman" w:cs="Times New Roman"/>
        </w:rPr>
        <w:t>, 1035–1044.</w:t>
      </w:r>
    </w:p>
    <w:p w14:paraId="6EA00285"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56</w:t>
      </w:r>
      <w:r w:rsidRPr="00A043A4">
        <w:rPr>
          <w:rFonts w:ascii="Times New Roman" w:hAnsi="Times New Roman" w:cs="Times New Roman"/>
        </w:rPr>
        <w:tab/>
        <w:t>D. Sharon, D. Hirsberg, M. Afri, F. Chesneau, R. Lavi, A. A. Frimer, Y.-K. Sun and D. Aurbach, Catalytic behavior of lithium nitrate in Li-O</w:t>
      </w:r>
      <w:r w:rsidRPr="00A043A4">
        <w:rPr>
          <w:rFonts w:ascii="Times New Roman" w:hAnsi="Times New Roman" w:cs="Times New Roman"/>
          <w:vertAlign w:val="subscript"/>
        </w:rPr>
        <w:t>2</w:t>
      </w:r>
      <w:r w:rsidRPr="00A043A4">
        <w:rPr>
          <w:rFonts w:ascii="Times New Roman" w:hAnsi="Times New Roman" w:cs="Times New Roman"/>
        </w:rPr>
        <w:t xml:space="preserve"> cells, </w:t>
      </w:r>
      <w:r w:rsidRPr="00A043A4">
        <w:rPr>
          <w:rFonts w:ascii="Times New Roman" w:hAnsi="Times New Roman" w:cs="Times New Roman"/>
          <w:i/>
          <w:iCs/>
        </w:rPr>
        <w:t>ACS Appl. Mater. Interfaces</w:t>
      </w:r>
      <w:r w:rsidRPr="00A043A4">
        <w:rPr>
          <w:rFonts w:ascii="Times New Roman" w:hAnsi="Times New Roman" w:cs="Times New Roman"/>
        </w:rPr>
        <w:t xml:space="preserve">, 2015, </w:t>
      </w:r>
      <w:r w:rsidRPr="00A043A4">
        <w:rPr>
          <w:rFonts w:ascii="Times New Roman" w:hAnsi="Times New Roman" w:cs="Times New Roman"/>
          <w:b/>
          <w:bCs/>
        </w:rPr>
        <w:t>7</w:t>
      </w:r>
      <w:r w:rsidRPr="00A043A4">
        <w:rPr>
          <w:rFonts w:ascii="Times New Roman" w:hAnsi="Times New Roman" w:cs="Times New Roman"/>
        </w:rPr>
        <w:t>, 16590–16600.</w:t>
      </w:r>
    </w:p>
    <w:p w14:paraId="0B8DA992"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57</w:t>
      </w:r>
      <w:r w:rsidRPr="00A043A4">
        <w:rPr>
          <w:rFonts w:ascii="Times New Roman" w:hAnsi="Times New Roman" w:cs="Times New Roman"/>
        </w:rPr>
        <w:tab/>
        <w:t xml:space="preserve">B. N. Olana, S. D. Lin and B.-J. Hwang, In situ diffuse reflectance infrared Fourier-transformed spectroscopy study of solid electrolyte interphase formation from lithium bis (trifluoromethanesulfonyl) imide in 1, 2-dimethoxyethane and 1, 3-dioxolane with and without lithium nitrate additive over lithium and copper metal anodes, </w:t>
      </w:r>
      <w:r w:rsidRPr="00A043A4">
        <w:rPr>
          <w:rFonts w:ascii="Times New Roman" w:hAnsi="Times New Roman" w:cs="Times New Roman"/>
          <w:i/>
          <w:iCs/>
        </w:rPr>
        <w:t>Electrochimica Acta</w:t>
      </w:r>
      <w:r w:rsidRPr="00A043A4">
        <w:rPr>
          <w:rFonts w:ascii="Times New Roman" w:hAnsi="Times New Roman" w:cs="Times New Roman"/>
        </w:rPr>
        <w:t xml:space="preserve">, 2022, </w:t>
      </w:r>
      <w:r w:rsidRPr="00A043A4">
        <w:rPr>
          <w:rFonts w:ascii="Times New Roman" w:hAnsi="Times New Roman" w:cs="Times New Roman"/>
          <w:b/>
          <w:bCs/>
        </w:rPr>
        <w:t>416</w:t>
      </w:r>
      <w:r w:rsidRPr="00A043A4">
        <w:rPr>
          <w:rFonts w:ascii="Times New Roman" w:hAnsi="Times New Roman" w:cs="Times New Roman"/>
        </w:rPr>
        <w:t>, 140266.</w:t>
      </w:r>
    </w:p>
    <w:p w14:paraId="54AF0640"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58</w:t>
      </w:r>
      <w:r w:rsidRPr="00A043A4">
        <w:rPr>
          <w:rFonts w:ascii="Times New Roman" w:hAnsi="Times New Roman" w:cs="Times New Roman"/>
        </w:rPr>
        <w:tab/>
        <w:t xml:space="preserve">W. Li, H. Yao, K. Yan, G. Zheng, Z. Liang, Y.-M. Chiang and Y. Cui, The synergetic effect of lithium polysulfide and lithium nitrate to prevent lithium dendrite growth, </w:t>
      </w:r>
      <w:r w:rsidRPr="00A043A4">
        <w:rPr>
          <w:rFonts w:ascii="Times New Roman" w:hAnsi="Times New Roman" w:cs="Times New Roman"/>
          <w:i/>
          <w:iCs/>
        </w:rPr>
        <w:t>Nat. Commun.</w:t>
      </w:r>
      <w:r w:rsidRPr="00A043A4">
        <w:rPr>
          <w:rFonts w:ascii="Times New Roman" w:hAnsi="Times New Roman" w:cs="Times New Roman"/>
        </w:rPr>
        <w:t xml:space="preserve">, 2015, </w:t>
      </w:r>
      <w:r w:rsidRPr="00A043A4">
        <w:rPr>
          <w:rFonts w:ascii="Times New Roman" w:hAnsi="Times New Roman" w:cs="Times New Roman"/>
          <w:b/>
          <w:bCs/>
        </w:rPr>
        <w:t>6</w:t>
      </w:r>
      <w:r w:rsidRPr="00A043A4">
        <w:rPr>
          <w:rFonts w:ascii="Times New Roman" w:hAnsi="Times New Roman" w:cs="Times New Roman"/>
        </w:rPr>
        <w:t>, 7436.</w:t>
      </w:r>
    </w:p>
    <w:p w14:paraId="598FB8A3" w14:textId="77777777" w:rsidR="002B5F40" w:rsidRPr="00A043A4" w:rsidRDefault="002B5F40" w:rsidP="002B5F40">
      <w:pPr>
        <w:pStyle w:val="af4"/>
        <w:rPr>
          <w:rFonts w:ascii="Times New Roman" w:hAnsi="Times New Roman" w:cs="Times New Roman"/>
        </w:rPr>
      </w:pPr>
      <w:r w:rsidRPr="00A043A4">
        <w:rPr>
          <w:rFonts w:ascii="Times New Roman" w:hAnsi="Times New Roman" w:cs="Times New Roman"/>
        </w:rPr>
        <w:t>59</w:t>
      </w:r>
      <w:r w:rsidRPr="00A043A4">
        <w:rPr>
          <w:rFonts w:ascii="Times New Roman" w:hAnsi="Times New Roman" w:cs="Times New Roman"/>
        </w:rPr>
        <w:tab/>
        <w:t xml:space="preserve">R. Schmitz, R. A. Mueller, R. W. Schmitz, C. Schreiner, M. Kunze, A. Lex-Balducci, S. Passerini and M. Winter, SEI investigations on copper electrodes after lithium plating with Raman spectroscopy and mass spectrometry, </w:t>
      </w:r>
      <w:r w:rsidRPr="00A043A4">
        <w:rPr>
          <w:rFonts w:ascii="Times New Roman" w:hAnsi="Times New Roman" w:cs="Times New Roman"/>
          <w:i/>
          <w:iCs/>
        </w:rPr>
        <w:t>J. Power Sources</w:t>
      </w:r>
      <w:r w:rsidRPr="00A043A4">
        <w:rPr>
          <w:rFonts w:ascii="Times New Roman" w:hAnsi="Times New Roman" w:cs="Times New Roman"/>
        </w:rPr>
        <w:t xml:space="preserve">, 2013, </w:t>
      </w:r>
      <w:r w:rsidRPr="00A043A4">
        <w:rPr>
          <w:rFonts w:ascii="Times New Roman" w:hAnsi="Times New Roman" w:cs="Times New Roman"/>
          <w:b/>
          <w:bCs/>
        </w:rPr>
        <w:t>233</w:t>
      </w:r>
      <w:r w:rsidRPr="00A043A4">
        <w:rPr>
          <w:rFonts w:ascii="Times New Roman" w:hAnsi="Times New Roman" w:cs="Times New Roman"/>
        </w:rPr>
        <w:t>, 110–114.</w:t>
      </w:r>
    </w:p>
    <w:p w14:paraId="2E4E8A53" w14:textId="110696B3" w:rsidR="00B615AA" w:rsidRPr="00EC616A" w:rsidRDefault="00A863FF" w:rsidP="00EC616A">
      <w:pPr>
        <w:spacing w:line="360" w:lineRule="auto"/>
        <w:jc w:val="left"/>
        <w:rPr>
          <w:rFonts w:ascii="Times New Roman" w:eastAsia="DengXian" w:hAnsi="Times New Roman" w:cs="Times New Roman"/>
          <w:kern w:val="0"/>
          <w:sz w:val="24"/>
          <w:szCs w:val="24"/>
          <w:lang w:eastAsia="zh-CN"/>
        </w:rPr>
      </w:pPr>
      <w:r w:rsidRPr="00A043A4">
        <w:rPr>
          <w:rFonts w:ascii="Times New Roman" w:hAnsi="Times New Roman" w:cs="Times New Roman"/>
          <w:kern w:val="0"/>
          <w:sz w:val="24"/>
          <w:szCs w:val="24"/>
          <w:lang w:eastAsia="en-US"/>
        </w:rPr>
        <w:fldChar w:fldCharType="end"/>
      </w:r>
    </w:p>
    <w:sectPr w:rsidR="00B615AA" w:rsidRPr="00EC616A" w:rsidSect="0034021E">
      <w:footerReference w:type="default" r:id="rId1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2F45A9" w14:textId="77777777" w:rsidR="00D508D9" w:rsidRDefault="00D508D9" w:rsidP="00AD5FC8">
      <w:r>
        <w:separator/>
      </w:r>
    </w:p>
  </w:endnote>
  <w:endnote w:type="continuationSeparator" w:id="0">
    <w:p w14:paraId="41AAECBF" w14:textId="77777777" w:rsidR="00D508D9" w:rsidRDefault="00D508D9" w:rsidP="00AD5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noPro-SmbdSubhead">
    <w:altName w:val="游ゴシック"/>
    <w:panose1 w:val="00000000000000000000"/>
    <w:charset w:val="80"/>
    <w:family w:val="swiss"/>
    <w:notTrueType/>
    <w:pitch w:val="default"/>
    <w:sig w:usb0="00000001" w:usb1="08070000" w:usb2="00000010" w:usb3="00000000" w:csb0="00020000" w:csb1="00000000"/>
  </w:font>
  <w:font w:name="ArnoPro-Regular">
    <w:altName w:val="游ゴシック"/>
    <w:panose1 w:val="00000000000000000000"/>
    <w:charset w:val="80"/>
    <w:family w:val="swiss"/>
    <w:notTrueType/>
    <w:pitch w:val="default"/>
    <w:sig w:usb0="00000001" w:usb1="08070000" w:usb2="00000010" w:usb3="00000000" w:csb0="00020000" w:csb1="00000000"/>
  </w:font>
  <w:font w:name="STIXGeneral-Regular">
    <w:altName w:val="游ゴシック"/>
    <w:panose1 w:val="00000000000000000000"/>
    <w:charset w:val="80"/>
    <w:family w:val="swiss"/>
    <w:notTrueType/>
    <w:pitch w:val="default"/>
    <w:sig w:usb0="00000001" w:usb1="08070000" w:usb2="00000010" w:usb3="00000000" w:csb0="00020000" w:csb1="00000000"/>
  </w:font>
  <w:font w:name="ArnoPro-Italic">
    <w:altName w:val="游ゴシック"/>
    <w:panose1 w:val="00000000000000000000"/>
    <w:charset w:val="80"/>
    <w:family w:val="swiss"/>
    <w:notTrueType/>
    <w:pitch w:val="default"/>
    <w:sig w:usb0="00000001" w:usb1="08070000" w:usb2="00000010" w:usb3="00000000" w:csb0="00020000" w:csb1="00000000"/>
  </w:font>
  <w:font w:name="AdvOT2e364b11+fb">
    <w:altName w:val="游ゴシック"/>
    <w:panose1 w:val="00000000000000000000"/>
    <w:charset w:val="80"/>
    <w:family w:val="auto"/>
    <w:notTrueType/>
    <w:pitch w:val="default"/>
    <w:sig w:usb0="00000001" w:usb1="08070000" w:usb2="00000010" w:usb3="00000000" w:csb0="00020000" w:csb1="00000000"/>
  </w:font>
  <w:font w:name="MyriadPro-Regular">
    <w:altName w:val="游ゴシック"/>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0215567"/>
      <w:docPartObj>
        <w:docPartGallery w:val="Page Numbers (Bottom of Page)"/>
        <w:docPartUnique/>
      </w:docPartObj>
    </w:sdtPr>
    <w:sdtContent>
      <w:p w14:paraId="2D9886E8" w14:textId="15C24610" w:rsidR="000C1390" w:rsidRPr="000C1390" w:rsidRDefault="000C1390" w:rsidP="000C1390">
        <w:pPr>
          <w:pStyle w:val="ab"/>
          <w:jc w:val="center"/>
        </w:pPr>
        <w:r>
          <w:fldChar w:fldCharType="begin"/>
        </w:r>
        <w:r>
          <w:instrText>PAGE   \* MERGEFORMAT</w:instrText>
        </w:r>
        <w:r>
          <w:fldChar w:fldCharType="separate"/>
        </w:r>
        <w:r>
          <w:rPr>
            <w:lang w:val="zh-CN" w:eastAsia="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70A010" w14:textId="77777777" w:rsidR="00D508D9" w:rsidRDefault="00D508D9" w:rsidP="00AD5FC8">
      <w:r>
        <w:separator/>
      </w:r>
    </w:p>
  </w:footnote>
  <w:footnote w:type="continuationSeparator" w:id="0">
    <w:p w14:paraId="4324B788" w14:textId="77777777" w:rsidR="00D508D9" w:rsidRDefault="00D508D9" w:rsidP="00AD5F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90169"/>
    <w:multiLevelType w:val="hybridMultilevel"/>
    <w:tmpl w:val="26F6092C"/>
    <w:lvl w:ilvl="0" w:tplc="1A8256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7BA260B"/>
    <w:multiLevelType w:val="hybridMultilevel"/>
    <w:tmpl w:val="778A6B4C"/>
    <w:lvl w:ilvl="0" w:tplc="5DE8048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A01583"/>
    <w:multiLevelType w:val="hybridMultilevel"/>
    <w:tmpl w:val="BC4C2C30"/>
    <w:lvl w:ilvl="0" w:tplc="A05A326C">
      <w:start w:val="1"/>
      <w:numFmt w:val="decimal"/>
      <w:lvlText w:val="%1."/>
      <w:lvlJc w:val="left"/>
      <w:pPr>
        <w:ind w:left="360" w:hanging="360"/>
      </w:pPr>
      <w:rPr>
        <w:rFonts w:eastAsia="DengXi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B62FBC"/>
    <w:multiLevelType w:val="hybridMultilevel"/>
    <w:tmpl w:val="57525332"/>
    <w:lvl w:ilvl="0" w:tplc="9C60869A">
      <w:start w:val="15"/>
      <w:numFmt w:val="bullet"/>
      <w:lvlText w:val="※"/>
      <w:lvlJc w:val="left"/>
      <w:pPr>
        <w:ind w:left="360" w:hanging="360"/>
      </w:pPr>
      <w:rPr>
        <w:rFonts w:ascii="游明朝" w:eastAsia="游明朝" w:hAnsi="游明朝" w:cstheme="minorBidi" w:hint="eastAsia"/>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E804522"/>
    <w:multiLevelType w:val="hybridMultilevel"/>
    <w:tmpl w:val="BC9EA82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17F4584"/>
    <w:multiLevelType w:val="hybridMultilevel"/>
    <w:tmpl w:val="D946DB58"/>
    <w:lvl w:ilvl="0" w:tplc="398E8AB6">
      <w:start w:val="1"/>
      <w:numFmt w:val="decimal"/>
      <w:lvlText w:val="%1."/>
      <w:lvlJc w:val="left"/>
      <w:pPr>
        <w:ind w:left="360" w:hanging="360"/>
      </w:pPr>
      <w:rPr>
        <w:rFonts w:hint="default"/>
        <w:i w:val="0"/>
        <w:iCs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EE83A10"/>
    <w:multiLevelType w:val="hybridMultilevel"/>
    <w:tmpl w:val="7D965166"/>
    <w:lvl w:ilvl="0" w:tplc="17706B68">
      <w:start w:val="1"/>
      <w:numFmt w:val="bullet"/>
      <w:lvlText w:val=""/>
      <w:lvlJc w:val="left"/>
      <w:pPr>
        <w:tabs>
          <w:tab w:val="num" w:pos="720"/>
        </w:tabs>
        <w:ind w:left="720" w:hanging="360"/>
      </w:pPr>
      <w:rPr>
        <w:rFonts w:ascii="Wingdings" w:hAnsi="Wingdings" w:hint="default"/>
      </w:rPr>
    </w:lvl>
    <w:lvl w:ilvl="1" w:tplc="E0C4612E" w:tentative="1">
      <w:start w:val="1"/>
      <w:numFmt w:val="bullet"/>
      <w:lvlText w:val=""/>
      <w:lvlJc w:val="left"/>
      <w:pPr>
        <w:tabs>
          <w:tab w:val="num" w:pos="1440"/>
        </w:tabs>
        <w:ind w:left="1440" w:hanging="360"/>
      </w:pPr>
      <w:rPr>
        <w:rFonts w:ascii="Wingdings" w:hAnsi="Wingdings" w:hint="default"/>
      </w:rPr>
    </w:lvl>
    <w:lvl w:ilvl="2" w:tplc="B76E69F0" w:tentative="1">
      <w:start w:val="1"/>
      <w:numFmt w:val="bullet"/>
      <w:lvlText w:val=""/>
      <w:lvlJc w:val="left"/>
      <w:pPr>
        <w:tabs>
          <w:tab w:val="num" w:pos="2160"/>
        </w:tabs>
        <w:ind w:left="2160" w:hanging="360"/>
      </w:pPr>
      <w:rPr>
        <w:rFonts w:ascii="Wingdings" w:hAnsi="Wingdings" w:hint="default"/>
      </w:rPr>
    </w:lvl>
    <w:lvl w:ilvl="3" w:tplc="8EA4A69C" w:tentative="1">
      <w:start w:val="1"/>
      <w:numFmt w:val="bullet"/>
      <w:lvlText w:val=""/>
      <w:lvlJc w:val="left"/>
      <w:pPr>
        <w:tabs>
          <w:tab w:val="num" w:pos="2880"/>
        </w:tabs>
        <w:ind w:left="2880" w:hanging="360"/>
      </w:pPr>
      <w:rPr>
        <w:rFonts w:ascii="Wingdings" w:hAnsi="Wingdings" w:hint="default"/>
      </w:rPr>
    </w:lvl>
    <w:lvl w:ilvl="4" w:tplc="5444446E" w:tentative="1">
      <w:start w:val="1"/>
      <w:numFmt w:val="bullet"/>
      <w:lvlText w:val=""/>
      <w:lvlJc w:val="left"/>
      <w:pPr>
        <w:tabs>
          <w:tab w:val="num" w:pos="3600"/>
        </w:tabs>
        <w:ind w:left="3600" w:hanging="360"/>
      </w:pPr>
      <w:rPr>
        <w:rFonts w:ascii="Wingdings" w:hAnsi="Wingdings" w:hint="default"/>
      </w:rPr>
    </w:lvl>
    <w:lvl w:ilvl="5" w:tplc="86169B6C" w:tentative="1">
      <w:start w:val="1"/>
      <w:numFmt w:val="bullet"/>
      <w:lvlText w:val=""/>
      <w:lvlJc w:val="left"/>
      <w:pPr>
        <w:tabs>
          <w:tab w:val="num" w:pos="4320"/>
        </w:tabs>
        <w:ind w:left="4320" w:hanging="360"/>
      </w:pPr>
      <w:rPr>
        <w:rFonts w:ascii="Wingdings" w:hAnsi="Wingdings" w:hint="default"/>
      </w:rPr>
    </w:lvl>
    <w:lvl w:ilvl="6" w:tplc="2E96B462" w:tentative="1">
      <w:start w:val="1"/>
      <w:numFmt w:val="bullet"/>
      <w:lvlText w:val=""/>
      <w:lvlJc w:val="left"/>
      <w:pPr>
        <w:tabs>
          <w:tab w:val="num" w:pos="5040"/>
        </w:tabs>
        <w:ind w:left="5040" w:hanging="360"/>
      </w:pPr>
      <w:rPr>
        <w:rFonts w:ascii="Wingdings" w:hAnsi="Wingdings" w:hint="default"/>
      </w:rPr>
    </w:lvl>
    <w:lvl w:ilvl="7" w:tplc="BBDEB16C" w:tentative="1">
      <w:start w:val="1"/>
      <w:numFmt w:val="bullet"/>
      <w:lvlText w:val=""/>
      <w:lvlJc w:val="left"/>
      <w:pPr>
        <w:tabs>
          <w:tab w:val="num" w:pos="5760"/>
        </w:tabs>
        <w:ind w:left="5760" w:hanging="360"/>
      </w:pPr>
      <w:rPr>
        <w:rFonts w:ascii="Wingdings" w:hAnsi="Wingdings" w:hint="default"/>
      </w:rPr>
    </w:lvl>
    <w:lvl w:ilvl="8" w:tplc="EE3E5EE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83461C"/>
    <w:multiLevelType w:val="hybridMultilevel"/>
    <w:tmpl w:val="D34CC244"/>
    <w:lvl w:ilvl="0" w:tplc="FE4C4732">
      <w:start w:val="314"/>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4B95378"/>
    <w:multiLevelType w:val="hybridMultilevel"/>
    <w:tmpl w:val="C64C05B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56B7FE2"/>
    <w:multiLevelType w:val="hybridMultilevel"/>
    <w:tmpl w:val="8F02A34C"/>
    <w:lvl w:ilvl="0" w:tplc="1360988E">
      <w:start w:val="1"/>
      <w:numFmt w:val="bullet"/>
      <w:lvlText w:val=""/>
      <w:lvlJc w:val="left"/>
      <w:pPr>
        <w:tabs>
          <w:tab w:val="num" w:pos="720"/>
        </w:tabs>
        <w:ind w:left="720" w:hanging="360"/>
      </w:pPr>
      <w:rPr>
        <w:rFonts w:ascii="Wingdings" w:hAnsi="Wingdings" w:hint="default"/>
      </w:rPr>
    </w:lvl>
    <w:lvl w:ilvl="1" w:tplc="16E0FACE" w:tentative="1">
      <w:start w:val="1"/>
      <w:numFmt w:val="bullet"/>
      <w:lvlText w:val=""/>
      <w:lvlJc w:val="left"/>
      <w:pPr>
        <w:tabs>
          <w:tab w:val="num" w:pos="1440"/>
        </w:tabs>
        <w:ind w:left="1440" w:hanging="360"/>
      </w:pPr>
      <w:rPr>
        <w:rFonts w:ascii="Wingdings" w:hAnsi="Wingdings" w:hint="default"/>
      </w:rPr>
    </w:lvl>
    <w:lvl w:ilvl="2" w:tplc="7930909C" w:tentative="1">
      <w:start w:val="1"/>
      <w:numFmt w:val="bullet"/>
      <w:lvlText w:val=""/>
      <w:lvlJc w:val="left"/>
      <w:pPr>
        <w:tabs>
          <w:tab w:val="num" w:pos="2160"/>
        </w:tabs>
        <w:ind w:left="2160" w:hanging="360"/>
      </w:pPr>
      <w:rPr>
        <w:rFonts w:ascii="Wingdings" w:hAnsi="Wingdings" w:hint="default"/>
      </w:rPr>
    </w:lvl>
    <w:lvl w:ilvl="3" w:tplc="54D60F36" w:tentative="1">
      <w:start w:val="1"/>
      <w:numFmt w:val="bullet"/>
      <w:lvlText w:val=""/>
      <w:lvlJc w:val="left"/>
      <w:pPr>
        <w:tabs>
          <w:tab w:val="num" w:pos="2880"/>
        </w:tabs>
        <w:ind w:left="2880" w:hanging="360"/>
      </w:pPr>
      <w:rPr>
        <w:rFonts w:ascii="Wingdings" w:hAnsi="Wingdings" w:hint="default"/>
      </w:rPr>
    </w:lvl>
    <w:lvl w:ilvl="4" w:tplc="DF6EFB34" w:tentative="1">
      <w:start w:val="1"/>
      <w:numFmt w:val="bullet"/>
      <w:lvlText w:val=""/>
      <w:lvlJc w:val="left"/>
      <w:pPr>
        <w:tabs>
          <w:tab w:val="num" w:pos="3600"/>
        </w:tabs>
        <w:ind w:left="3600" w:hanging="360"/>
      </w:pPr>
      <w:rPr>
        <w:rFonts w:ascii="Wingdings" w:hAnsi="Wingdings" w:hint="default"/>
      </w:rPr>
    </w:lvl>
    <w:lvl w:ilvl="5" w:tplc="7E6C6D86" w:tentative="1">
      <w:start w:val="1"/>
      <w:numFmt w:val="bullet"/>
      <w:lvlText w:val=""/>
      <w:lvlJc w:val="left"/>
      <w:pPr>
        <w:tabs>
          <w:tab w:val="num" w:pos="4320"/>
        </w:tabs>
        <w:ind w:left="4320" w:hanging="360"/>
      </w:pPr>
      <w:rPr>
        <w:rFonts w:ascii="Wingdings" w:hAnsi="Wingdings" w:hint="default"/>
      </w:rPr>
    </w:lvl>
    <w:lvl w:ilvl="6" w:tplc="4BE61DA0" w:tentative="1">
      <w:start w:val="1"/>
      <w:numFmt w:val="bullet"/>
      <w:lvlText w:val=""/>
      <w:lvlJc w:val="left"/>
      <w:pPr>
        <w:tabs>
          <w:tab w:val="num" w:pos="5040"/>
        </w:tabs>
        <w:ind w:left="5040" w:hanging="360"/>
      </w:pPr>
      <w:rPr>
        <w:rFonts w:ascii="Wingdings" w:hAnsi="Wingdings" w:hint="default"/>
      </w:rPr>
    </w:lvl>
    <w:lvl w:ilvl="7" w:tplc="F656E688" w:tentative="1">
      <w:start w:val="1"/>
      <w:numFmt w:val="bullet"/>
      <w:lvlText w:val=""/>
      <w:lvlJc w:val="left"/>
      <w:pPr>
        <w:tabs>
          <w:tab w:val="num" w:pos="5760"/>
        </w:tabs>
        <w:ind w:left="5760" w:hanging="360"/>
      </w:pPr>
      <w:rPr>
        <w:rFonts w:ascii="Wingdings" w:hAnsi="Wingdings" w:hint="default"/>
      </w:rPr>
    </w:lvl>
    <w:lvl w:ilvl="8" w:tplc="ABDA37F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166B78"/>
    <w:multiLevelType w:val="hybridMultilevel"/>
    <w:tmpl w:val="2C3442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A830660"/>
    <w:multiLevelType w:val="hybridMultilevel"/>
    <w:tmpl w:val="662C0F10"/>
    <w:lvl w:ilvl="0" w:tplc="F1D2BA3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DAA5185"/>
    <w:multiLevelType w:val="hybridMultilevel"/>
    <w:tmpl w:val="A70A9408"/>
    <w:lvl w:ilvl="0" w:tplc="333CD2E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4188350B"/>
    <w:multiLevelType w:val="hybridMultilevel"/>
    <w:tmpl w:val="67E8BCB8"/>
    <w:lvl w:ilvl="0" w:tplc="F1D2BA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2D826CF"/>
    <w:multiLevelType w:val="hybridMultilevel"/>
    <w:tmpl w:val="1608A0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8AC459F"/>
    <w:multiLevelType w:val="hybridMultilevel"/>
    <w:tmpl w:val="C6A8CA54"/>
    <w:lvl w:ilvl="0" w:tplc="A73664DC">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E1A0C9E"/>
    <w:multiLevelType w:val="multilevel"/>
    <w:tmpl w:val="687E0C30"/>
    <w:lvl w:ilvl="0">
      <w:start w:val="1"/>
      <w:numFmt w:val="decimal"/>
      <w:lvlText w:val="%1."/>
      <w:lvlJc w:val="left"/>
      <w:pPr>
        <w:ind w:left="840" w:hanging="360"/>
      </w:pPr>
      <w:rPr>
        <w:rFonts w:eastAsiaTheme="minorEastAsia" w:hint="default"/>
      </w:rPr>
    </w:lvl>
    <w:lvl w:ilvl="1">
      <w:start w:val="1"/>
      <w:numFmt w:val="decimal"/>
      <w:isLgl/>
      <w:lvlText w:val="%1.%2"/>
      <w:lvlJc w:val="left"/>
      <w:pPr>
        <w:ind w:left="855" w:hanging="375"/>
      </w:pPr>
      <w:rPr>
        <w:rFonts w:hint="default"/>
        <w:i w:val="0"/>
        <w:iCs/>
      </w:rPr>
    </w:lvl>
    <w:lvl w:ilvl="2">
      <w:start w:val="1"/>
      <w:numFmt w:val="decimal"/>
      <w:isLgl/>
      <w:lvlText w:val="%1.%2.%3"/>
      <w:lvlJc w:val="left"/>
      <w:pPr>
        <w:ind w:left="1200" w:hanging="720"/>
      </w:pPr>
      <w:rPr>
        <w:rFonts w:hint="default"/>
        <w:i/>
      </w:rPr>
    </w:lvl>
    <w:lvl w:ilvl="3">
      <w:start w:val="1"/>
      <w:numFmt w:val="decimal"/>
      <w:isLgl/>
      <w:lvlText w:val="%1.%2.%3.%4"/>
      <w:lvlJc w:val="left"/>
      <w:pPr>
        <w:ind w:left="1200" w:hanging="720"/>
      </w:pPr>
      <w:rPr>
        <w:rFonts w:hint="default"/>
        <w:i/>
      </w:rPr>
    </w:lvl>
    <w:lvl w:ilvl="4">
      <w:start w:val="1"/>
      <w:numFmt w:val="decimal"/>
      <w:isLgl/>
      <w:lvlText w:val="%1.%2.%3.%4.%5"/>
      <w:lvlJc w:val="left"/>
      <w:pPr>
        <w:ind w:left="1560" w:hanging="1080"/>
      </w:pPr>
      <w:rPr>
        <w:rFonts w:hint="default"/>
        <w:i/>
      </w:rPr>
    </w:lvl>
    <w:lvl w:ilvl="5">
      <w:start w:val="1"/>
      <w:numFmt w:val="decimal"/>
      <w:isLgl/>
      <w:lvlText w:val="%1.%2.%3.%4.%5.%6"/>
      <w:lvlJc w:val="left"/>
      <w:pPr>
        <w:ind w:left="1560" w:hanging="1080"/>
      </w:pPr>
      <w:rPr>
        <w:rFonts w:hint="default"/>
        <w:i/>
      </w:rPr>
    </w:lvl>
    <w:lvl w:ilvl="6">
      <w:start w:val="1"/>
      <w:numFmt w:val="decimal"/>
      <w:isLgl/>
      <w:lvlText w:val="%1.%2.%3.%4.%5.%6.%7"/>
      <w:lvlJc w:val="left"/>
      <w:pPr>
        <w:ind w:left="1920" w:hanging="1440"/>
      </w:pPr>
      <w:rPr>
        <w:rFonts w:hint="default"/>
        <w:i/>
      </w:rPr>
    </w:lvl>
    <w:lvl w:ilvl="7">
      <w:start w:val="1"/>
      <w:numFmt w:val="decimal"/>
      <w:isLgl/>
      <w:lvlText w:val="%1.%2.%3.%4.%5.%6.%7.%8"/>
      <w:lvlJc w:val="left"/>
      <w:pPr>
        <w:ind w:left="1920" w:hanging="1440"/>
      </w:pPr>
      <w:rPr>
        <w:rFonts w:hint="default"/>
        <w:i/>
      </w:rPr>
    </w:lvl>
    <w:lvl w:ilvl="8">
      <w:start w:val="1"/>
      <w:numFmt w:val="decimal"/>
      <w:isLgl/>
      <w:lvlText w:val="%1.%2.%3.%4.%5.%6.%7.%8.%9"/>
      <w:lvlJc w:val="left"/>
      <w:pPr>
        <w:ind w:left="2280" w:hanging="1800"/>
      </w:pPr>
      <w:rPr>
        <w:rFonts w:hint="default"/>
        <w:i/>
      </w:rPr>
    </w:lvl>
  </w:abstractNum>
  <w:abstractNum w:abstractNumId="17" w15:restartNumberingAfterBreak="0">
    <w:nsid w:val="4EF3752E"/>
    <w:multiLevelType w:val="hybridMultilevel"/>
    <w:tmpl w:val="9CA4C630"/>
    <w:lvl w:ilvl="0" w:tplc="0876182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50EE737D"/>
    <w:multiLevelType w:val="hybridMultilevel"/>
    <w:tmpl w:val="CEAE6B24"/>
    <w:lvl w:ilvl="0" w:tplc="BABE9A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1F55B65"/>
    <w:multiLevelType w:val="hybridMultilevel"/>
    <w:tmpl w:val="74D47770"/>
    <w:lvl w:ilvl="0" w:tplc="04090003">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0" w15:restartNumberingAfterBreak="0">
    <w:nsid w:val="5791311F"/>
    <w:multiLevelType w:val="hybridMultilevel"/>
    <w:tmpl w:val="7F5684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9F30C28"/>
    <w:multiLevelType w:val="hybridMultilevel"/>
    <w:tmpl w:val="04463658"/>
    <w:lvl w:ilvl="0" w:tplc="E21853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EF4749E"/>
    <w:multiLevelType w:val="hybridMultilevel"/>
    <w:tmpl w:val="BF58044A"/>
    <w:lvl w:ilvl="0" w:tplc="A1FA609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3E643F1"/>
    <w:multiLevelType w:val="hybridMultilevel"/>
    <w:tmpl w:val="1370F1C0"/>
    <w:lvl w:ilvl="0" w:tplc="1F82357A">
      <w:start w:val="1"/>
      <w:numFmt w:val="decimal"/>
      <w:lvlText w:val="(%1)"/>
      <w:lvlJc w:val="left"/>
      <w:pPr>
        <w:ind w:left="420" w:hanging="420"/>
      </w:pPr>
      <w:rPr>
        <w:rFonts w:ascii="Times" w:eastAsia="Times New Roman" w:hAnsi="Times" w:cs="Time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672553CF"/>
    <w:multiLevelType w:val="hybridMultilevel"/>
    <w:tmpl w:val="00B451BA"/>
    <w:lvl w:ilvl="0" w:tplc="CEDC4DDC">
      <w:start w:val="1"/>
      <w:numFmt w:val="bullet"/>
      <w:lvlText w:val=""/>
      <w:lvlJc w:val="left"/>
      <w:pPr>
        <w:tabs>
          <w:tab w:val="num" w:pos="720"/>
        </w:tabs>
        <w:ind w:left="720" w:hanging="360"/>
      </w:pPr>
      <w:rPr>
        <w:rFonts w:ascii="Wingdings" w:hAnsi="Wingdings" w:hint="default"/>
      </w:rPr>
    </w:lvl>
    <w:lvl w:ilvl="1" w:tplc="552E60E8" w:tentative="1">
      <w:start w:val="1"/>
      <w:numFmt w:val="bullet"/>
      <w:lvlText w:val=""/>
      <w:lvlJc w:val="left"/>
      <w:pPr>
        <w:tabs>
          <w:tab w:val="num" w:pos="1440"/>
        </w:tabs>
        <w:ind w:left="1440" w:hanging="360"/>
      </w:pPr>
      <w:rPr>
        <w:rFonts w:ascii="Wingdings" w:hAnsi="Wingdings" w:hint="default"/>
      </w:rPr>
    </w:lvl>
    <w:lvl w:ilvl="2" w:tplc="F9B41030" w:tentative="1">
      <w:start w:val="1"/>
      <w:numFmt w:val="bullet"/>
      <w:lvlText w:val=""/>
      <w:lvlJc w:val="left"/>
      <w:pPr>
        <w:tabs>
          <w:tab w:val="num" w:pos="2160"/>
        </w:tabs>
        <w:ind w:left="2160" w:hanging="360"/>
      </w:pPr>
      <w:rPr>
        <w:rFonts w:ascii="Wingdings" w:hAnsi="Wingdings" w:hint="default"/>
      </w:rPr>
    </w:lvl>
    <w:lvl w:ilvl="3" w:tplc="6B507064" w:tentative="1">
      <w:start w:val="1"/>
      <w:numFmt w:val="bullet"/>
      <w:lvlText w:val=""/>
      <w:lvlJc w:val="left"/>
      <w:pPr>
        <w:tabs>
          <w:tab w:val="num" w:pos="2880"/>
        </w:tabs>
        <w:ind w:left="2880" w:hanging="360"/>
      </w:pPr>
      <w:rPr>
        <w:rFonts w:ascii="Wingdings" w:hAnsi="Wingdings" w:hint="default"/>
      </w:rPr>
    </w:lvl>
    <w:lvl w:ilvl="4" w:tplc="2180B52E" w:tentative="1">
      <w:start w:val="1"/>
      <w:numFmt w:val="bullet"/>
      <w:lvlText w:val=""/>
      <w:lvlJc w:val="left"/>
      <w:pPr>
        <w:tabs>
          <w:tab w:val="num" w:pos="3600"/>
        </w:tabs>
        <w:ind w:left="3600" w:hanging="360"/>
      </w:pPr>
      <w:rPr>
        <w:rFonts w:ascii="Wingdings" w:hAnsi="Wingdings" w:hint="default"/>
      </w:rPr>
    </w:lvl>
    <w:lvl w:ilvl="5" w:tplc="2A405E04" w:tentative="1">
      <w:start w:val="1"/>
      <w:numFmt w:val="bullet"/>
      <w:lvlText w:val=""/>
      <w:lvlJc w:val="left"/>
      <w:pPr>
        <w:tabs>
          <w:tab w:val="num" w:pos="4320"/>
        </w:tabs>
        <w:ind w:left="4320" w:hanging="360"/>
      </w:pPr>
      <w:rPr>
        <w:rFonts w:ascii="Wingdings" w:hAnsi="Wingdings" w:hint="default"/>
      </w:rPr>
    </w:lvl>
    <w:lvl w:ilvl="6" w:tplc="36C80446" w:tentative="1">
      <w:start w:val="1"/>
      <w:numFmt w:val="bullet"/>
      <w:lvlText w:val=""/>
      <w:lvlJc w:val="left"/>
      <w:pPr>
        <w:tabs>
          <w:tab w:val="num" w:pos="5040"/>
        </w:tabs>
        <w:ind w:left="5040" w:hanging="360"/>
      </w:pPr>
      <w:rPr>
        <w:rFonts w:ascii="Wingdings" w:hAnsi="Wingdings" w:hint="default"/>
      </w:rPr>
    </w:lvl>
    <w:lvl w:ilvl="7" w:tplc="634CC7FE" w:tentative="1">
      <w:start w:val="1"/>
      <w:numFmt w:val="bullet"/>
      <w:lvlText w:val=""/>
      <w:lvlJc w:val="left"/>
      <w:pPr>
        <w:tabs>
          <w:tab w:val="num" w:pos="5760"/>
        </w:tabs>
        <w:ind w:left="5760" w:hanging="360"/>
      </w:pPr>
      <w:rPr>
        <w:rFonts w:ascii="Wingdings" w:hAnsi="Wingdings" w:hint="default"/>
      </w:rPr>
    </w:lvl>
    <w:lvl w:ilvl="8" w:tplc="DE7A6D5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431562"/>
    <w:multiLevelType w:val="hybridMultilevel"/>
    <w:tmpl w:val="210E82F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D14757B"/>
    <w:multiLevelType w:val="hybridMultilevel"/>
    <w:tmpl w:val="5ECE8BD8"/>
    <w:lvl w:ilvl="0" w:tplc="0409000B">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7" w15:restartNumberingAfterBreak="0">
    <w:nsid w:val="6D6E5DAE"/>
    <w:multiLevelType w:val="hybridMultilevel"/>
    <w:tmpl w:val="297AAD4A"/>
    <w:lvl w:ilvl="0" w:tplc="24704C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6DE35AE5"/>
    <w:multiLevelType w:val="hybridMultilevel"/>
    <w:tmpl w:val="94D2D38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15:restartNumberingAfterBreak="0">
    <w:nsid w:val="6F7A6916"/>
    <w:multiLevelType w:val="hybridMultilevel"/>
    <w:tmpl w:val="86E44A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35D0055"/>
    <w:multiLevelType w:val="hybridMultilevel"/>
    <w:tmpl w:val="C99E522E"/>
    <w:lvl w:ilvl="0" w:tplc="BDB42286">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4054171">
    <w:abstractNumId w:val="15"/>
  </w:num>
  <w:num w:numId="2" w16cid:durableId="120736305">
    <w:abstractNumId w:val="29"/>
  </w:num>
  <w:num w:numId="3" w16cid:durableId="1974947141">
    <w:abstractNumId w:val="20"/>
  </w:num>
  <w:num w:numId="4" w16cid:durableId="472911409">
    <w:abstractNumId w:val="3"/>
  </w:num>
  <w:num w:numId="5" w16cid:durableId="588194290">
    <w:abstractNumId w:val="7"/>
  </w:num>
  <w:num w:numId="6" w16cid:durableId="2135102349">
    <w:abstractNumId w:val="22"/>
  </w:num>
  <w:num w:numId="7" w16cid:durableId="1002122552">
    <w:abstractNumId w:val="14"/>
  </w:num>
  <w:num w:numId="8" w16cid:durableId="2024088613">
    <w:abstractNumId w:val="19"/>
  </w:num>
  <w:num w:numId="9" w16cid:durableId="1666123863">
    <w:abstractNumId w:val="18"/>
  </w:num>
  <w:num w:numId="10" w16cid:durableId="705570728">
    <w:abstractNumId w:val="5"/>
  </w:num>
  <w:num w:numId="11" w16cid:durableId="294336109">
    <w:abstractNumId w:val="2"/>
  </w:num>
  <w:num w:numId="12" w16cid:durableId="977489086">
    <w:abstractNumId w:val="21"/>
  </w:num>
  <w:num w:numId="13" w16cid:durableId="1234127228">
    <w:abstractNumId w:val="1"/>
  </w:num>
  <w:num w:numId="14" w16cid:durableId="1562060972">
    <w:abstractNumId w:val="23"/>
  </w:num>
  <w:num w:numId="15" w16cid:durableId="49618435">
    <w:abstractNumId w:val="0"/>
  </w:num>
  <w:num w:numId="16" w16cid:durableId="462163389">
    <w:abstractNumId w:val="10"/>
  </w:num>
  <w:num w:numId="17" w16cid:durableId="1148208308">
    <w:abstractNumId w:val="27"/>
  </w:num>
  <w:num w:numId="18" w16cid:durableId="2110150537">
    <w:abstractNumId w:val="28"/>
  </w:num>
  <w:num w:numId="19" w16cid:durableId="1805585434">
    <w:abstractNumId w:val="8"/>
  </w:num>
  <w:num w:numId="20" w16cid:durableId="1883401592">
    <w:abstractNumId w:val="25"/>
  </w:num>
  <w:num w:numId="21" w16cid:durableId="1760249249">
    <w:abstractNumId w:val="4"/>
  </w:num>
  <w:num w:numId="22" w16cid:durableId="1537425673">
    <w:abstractNumId w:val="26"/>
  </w:num>
  <w:num w:numId="23" w16cid:durableId="163669805">
    <w:abstractNumId w:val="24"/>
  </w:num>
  <w:num w:numId="24" w16cid:durableId="993341362">
    <w:abstractNumId w:val="13"/>
  </w:num>
  <w:num w:numId="25" w16cid:durableId="944927472">
    <w:abstractNumId w:val="9"/>
  </w:num>
  <w:num w:numId="26" w16cid:durableId="731974772">
    <w:abstractNumId w:val="30"/>
  </w:num>
  <w:num w:numId="27" w16cid:durableId="2040814675">
    <w:abstractNumId w:val="6"/>
  </w:num>
  <w:num w:numId="28" w16cid:durableId="277416791">
    <w:abstractNumId w:val="11"/>
  </w:num>
  <w:num w:numId="29" w16cid:durableId="1161770804">
    <w:abstractNumId w:val="17"/>
  </w:num>
  <w:num w:numId="30" w16cid:durableId="1330717233">
    <w:abstractNumId w:val="16"/>
  </w:num>
  <w:num w:numId="31" w16cid:durableId="8186945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FC8"/>
    <w:rsid w:val="00000A2A"/>
    <w:rsid w:val="000010C3"/>
    <w:rsid w:val="000014D5"/>
    <w:rsid w:val="00001E1D"/>
    <w:rsid w:val="000029AC"/>
    <w:rsid w:val="0000306F"/>
    <w:rsid w:val="00003FAD"/>
    <w:rsid w:val="000042EF"/>
    <w:rsid w:val="000044B0"/>
    <w:rsid w:val="00004E87"/>
    <w:rsid w:val="000053A1"/>
    <w:rsid w:val="00005794"/>
    <w:rsid w:val="00005FA6"/>
    <w:rsid w:val="0000689E"/>
    <w:rsid w:val="00006998"/>
    <w:rsid w:val="00006B9B"/>
    <w:rsid w:val="0000734D"/>
    <w:rsid w:val="000077BE"/>
    <w:rsid w:val="00007EC7"/>
    <w:rsid w:val="00010A91"/>
    <w:rsid w:val="0001118D"/>
    <w:rsid w:val="000115F4"/>
    <w:rsid w:val="00011739"/>
    <w:rsid w:val="00011B79"/>
    <w:rsid w:val="00011BF8"/>
    <w:rsid w:val="00012176"/>
    <w:rsid w:val="00012B26"/>
    <w:rsid w:val="00012B71"/>
    <w:rsid w:val="000138E2"/>
    <w:rsid w:val="00013963"/>
    <w:rsid w:val="00013AD3"/>
    <w:rsid w:val="000140D4"/>
    <w:rsid w:val="0001463C"/>
    <w:rsid w:val="000150C6"/>
    <w:rsid w:val="000154CB"/>
    <w:rsid w:val="00015CEF"/>
    <w:rsid w:val="00015DFA"/>
    <w:rsid w:val="00016930"/>
    <w:rsid w:val="00016AA0"/>
    <w:rsid w:val="00016F4B"/>
    <w:rsid w:val="00017188"/>
    <w:rsid w:val="0001722A"/>
    <w:rsid w:val="00017B35"/>
    <w:rsid w:val="00017C7C"/>
    <w:rsid w:val="00020B15"/>
    <w:rsid w:val="00020CD1"/>
    <w:rsid w:val="00020ED6"/>
    <w:rsid w:val="00021649"/>
    <w:rsid w:val="00021761"/>
    <w:rsid w:val="00021BA5"/>
    <w:rsid w:val="0002334D"/>
    <w:rsid w:val="000238A0"/>
    <w:rsid w:val="00023B75"/>
    <w:rsid w:val="00024117"/>
    <w:rsid w:val="00024408"/>
    <w:rsid w:val="000248B3"/>
    <w:rsid w:val="000248E9"/>
    <w:rsid w:val="000259D6"/>
    <w:rsid w:val="00025B2C"/>
    <w:rsid w:val="00025D17"/>
    <w:rsid w:val="00025EC8"/>
    <w:rsid w:val="0002614B"/>
    <w:rsid w:val="00026A11"/>
    <w:rsid w:val="00030747"/>
    <w:rsid w:val="00030BBF"/>
    <w:rsid w:val="00030DBD"/>
    <w:rsid w:val="0003138C"/>
    <w:rsid w:val="000313BB"/>
    <w:rsid w:val="00031AD1"/>
    <w:rsid w:val="000326A4"/>
    <w:rsid w:val="0003304D"/>
    <w:rsid w:val="00033322"/>
    <w:rsid w:val="00034014"/>
    <w:rsid w:val="000344A1"/>
    <w:rsid w:val="000345CE"/>
    <w:rsid w:val="00034ADC"/>
    <w:rsid w:val="000354F2"/>
    <w:rsid w:val="000357AC"/>
    <w:rsid w:val="00036233"/>
    <w:rsid w:val="0003631B"/>
    <w:rsid w:val="0003632C"/>
    <w:rsid w:val="000366CD"/>
    <w:rsid w:val="0003678B"/>
    <w:rsid w:val="000367E2"/>
    <w:rsid w:val="00036D98"/>
    <w:rsid w:val="0003766D"/>
    <w:rsid w:val="00037CA7"/>
    <w:rsid w:val="000406B2"/>
    <w:rsid w:val="00040810"/>
    <w:rsid w:val="00040EED"/>
    <w:rsid w:val="0004173A"/>
    <w:rsid w:val="00041B70"/>
    <w:rsid w:val="00042C04"/>
    <w:rsid w:val="00042EDB"/>
    <w:rsid w:val="000432D2"/>
    <w:rsid w:val="00043574"/>
    <w:rsid w:val="00043644"/>
    <w:rsid w:val="000446DD"/>
    <w:rsid w:val="0004477C"/>
    <w:rsid w:val="0004615C"/>
    <w:rsid w:val="00046347"/>
    <w:rsid w:val="000465F4"/>
    <w:rsid w:val="000469A2"/>
    <w:rsid w:val="00046AF6"/>
    <w:rsid w:val="00047624"/>
    <w:rsid w:val="00047E9B"/>
    <w:rsid w:val="000503AA"/>
    <w:rsid w:val="00051DA9"/>
    <w:rsid w:val="00051ECC"/>
    <w:rsid w:val="00051FEE"/>
    <w:rsid w:val="000529CF"/>
    <w:rsid w:val="00053255"/>
    <w:rsid w:val="000535B5"/>
    <w:rsid w:val="00053775"/>
    <w:rsid w:val="00053D5D"/>
    <w:rsid w:val="000546D1"/>
    <w:rsid w:val="00054C4C"/>
    <w:rsid w:val="000553C5"/>
    <w:rsid w:val="000556E8"/>
    <w:rsid w:val="00055C4F"/>
    <w:rsid w:val="00055F21"/>
    <w:rsid w:val="000563E8"/>
    <w:rsid w:val="00056675"/>
    <w:rsid w:val="000566F0"/>
    <w:rsid w:val="00057009"/>
    <w:rsid w:val="000575C3"/>
    <w:rsid w:val="00057B27"/>
    <w:rsid w:val="000608E1"/>
    <w:rsid w:val="00060AFD"/>
    <w:rsid w:val="00060C0F"/>
    <w:rsid w:val="00060D52"/>
    <w:rsid w:val="00060FB9"/>
    <w:rsid w:val="000610F7"/>
    <w:rsid w:val="00061112"/>
    <w:rsid w:val="0006120E"/>
    <w:rsid w:val="000613C4"/>
    <w:rsid w:val="000616CC"/>
    <w:rsid w:val="000618D7"/>
    <w:rsid w:val="00061A11"/>
    <w:rsid w:val="00061D07"/>
    <w:rsid w:val="00062AA6"/>
    <w:rsid w:val="00062D20"/>
    <w:rsid w:val="00063540"/>
    <w:rsid w:val="000635F0"/>
    <w:rsid w:val="000638B0"/>
    <w:rsid w:val="00064001"/>
    <w:rsid w:val="00064401"/>
    <w:rsid w:val="000658D6"/>
    <w:rsid w:val="00065E6C"/>
    <w:rsid w:val="00065EE7"/>
    <w:rsid w:val="00065FBA"/>
    <w:rsid w:val="000662AE"/>
    <w:rsid w:val="00066A84"/>
    <w:rsid w:val="000672E6"/>
    <w:rsid w:val="00067777"/>
    <w:rsid w:val="0007077F"/>
    <w:rsid w:val="00070C77"/>
    <w:rsid w:val="000717CE"/>
    <w:rsid w:val="00071927"/>
    <w:rsid w:val="00071EDB"/>
    <w:rsid w:val="00072000"/>
    <w:rsid w:val="0007249C"/>
    <w:rsid w:val="0007287D"/>
    <w:rsid w:val="00072F63"/>
    <w:rsid w:val="00073F6A"/>
    <w:rsid w:val="000743ED"/>
    <w:rsid w:val="000750CF"/>
    <w:rsid w:val="000751D4"/>
    <w:rsid w:val="000753EC"/>
    <w:rsid w:val="000757DC"/>
    <w:rsid w:val="00075CD9"/>
    <w:rsid w:val="00075E99"/>
    <w:rsid w:val="0007620A"/>
    <w:rsid w:val="00076597"/>
    <w:rsid w:val="00076B01"/>
    <w:rsid w:val="00076D0C"/>
    <w:rsid w:val="0007730F"/>
    <w:rsid w:val="000774C8"/>
    <w:rsid w:val="00077D6A"/>
    <w:rsid w:val="00077F67"/>
    <w:rsid w:val="0008079B"/>
    <w:rsid w:val="0008191E"/>
    <w:rsid w:val="00081AB7"/>
    <w:rsid w:val="000827E8"/>
    <w:rsid w:val="00083068"/>
    <w:rsid w:val="00083B3F"/>
    <w:rsid w:val="00083E92"/>
    <w:rsid w:val="00083F18"/>
    <w:rsid w:val="00083F2A"/>
    <w:rsid w:val="00084634"/>
    <w:rsid w:val="00084F54"/>
    <w:rsid w:val="000851A9"/>
    <w:rsid w:val="00085271"/>
    <w:rsid w:val="00085C6F"/>
    <w:rsid w:val="000864A9"/>
    <w:rsid w:val="00086665"/>
    <w:rsid w:val="000869A7"/>
    <w:rsid w:val="00087741"/>
    <w:rsid w:val="00087B0D"/>
    <w:rsid w:val="00087E0C"/>
    <w:rsid w:val="000906E1"/>
    <w:rsid w:val="00090AB7"/>
    <w:rsid w:val="00090B92"/>
    <w:rsid w:val="00090EF1"/>
    <w:rsid w:val="00091730"/>
    <w:rsid w:val="00093205"/>
    <w:rsid w:val="00094069"/>
    <w:rsid w:val="000945D7"/>
    <w:rsid w:val="000951DD"/>
    <w:rsid w:val="0009568E"/>
    <w:rsid w:val="00095C2C"/>
    <w:rsid w:val="00095E4F"/>
    <w:rsid w:val="00097828"/>
    <w:rsid w:val="0009793C"/>
    <w:rsid w:val="0009798A"/>
    <w:rsid w:val="000A03DD"/>
    <w:rsid w:val="000A0B31"/>
    <w:rsid w:val="000A162E"/>
    <w:rsid w:val="000A1E7E"/>
    <w:rsid w:val="000A3547"/>
    <w:rsid w:val="000A3687"/>
    <w:rsid w:val="000A384D"/>
    <w:rsid w:val="000A38ED"/>
    <w:rsid w:val="000A397E"/>
    <w:rsid w:val="000A3CA0"/>
    <w:rsid w:val="000A3CB5"/>
    <w:rsid w:val="000A4241"/>
    <w:rsid w:val="000A484A"/>
    <w:rsid w:val="000A51DD"/>
    <w:rsid w:val="000A53F1"/>
    <w:rsid w:val="000A55F4"/>
    <w:rsid w:val="000A5811"/>
    <w:rsid w:val="000A5C90"/>
    <w:rsid w:val="000A7521"/>
    <w:rsid w:val="000A7B32"/>
    <w:rsid w:val="000A7F83"/>
    <w:rsid w:val="000B04B7"/>
    <w:rsid w:val="000B04DD"/>
    <w:rsid w:val="000B0635"/>
    <w:rsid w:val="000B201B"/>
    <w:rsid w:val="000B21DD"/>
    <w:rsid w:val="000B2820"/>
    <w:rsid w:val="000B2BE8"/>
    <w:rsid w:val="000B2DDC"/>
    <w:rsid w:val="000B2FFE"/>
    <w:rsid w:val="000B3078"/>
    <w:rsid w:val="000B3A93"/>
    <w:rsid w:val="000B3F65"/>
    <w:rsid w:val="000B4011"/>
    <w:rsid w:val="000B4071"/>
    <w:rsid w:val="000B4B55"/>
    <w:rsid w:val="000B4B8D"/>
    <w:rsid w:val="000B6513"/>
    <w:rsid w:val="000B6CC6"/>
    <w:rsid w:val="000B7864"/>
    <w:rsid w:val="000B7A36"/>
    <w:rsid w:val="000B7C11"/>
    <w:rsid w:val="000C0386"/>
    <w:rsid w:val="000C0CC2"/>
    <w:rsid w:val="000C0E89"/>
    <w:rsid w:val="000C1015"/>
    <w:rsid w:val="000C11FE"/>
    <w:rsid w:val="000C1390"/>
    <w:rsid w:val="000C1E44"/>
    <w:rsid w:val="000C2D87"/>
    <w:rsid w:val="000C3049"/>
    <w:rsid w:val="000C30CA"/>
    <w:rsid w:val="000C358A"/>
    <w:rsid w:val="000C4614"/>
    <w:rsid w:val="000C48F5"/>
    <w:rsid w:val="000C4A14"/>
    <w:rsid w:val="000C4FED"/>
    <w:rsid w:val="000C5582"/>
    <w:rsid w:val="000C5789"/>
    <w:rsid w:val="000C5B7E"/>
    <w:rsid w:val="000C5BFB"/>
    <w:rsid w:val="000C6299"/>
    <w:rsid w:val="000C6F66"/>
    <w:rsid w:val="000C6F9B"/>
    <w:rsid w:val="000C71B5"/>
    <w:rsid w:val="000C7425"/>
    <w:rsid w:val="000C750D"/>
    <w:rsid w:val="000C75BC"/>
    <w:rsid w:val="000D0005"/>
    <w:rsid w:val="000D0175"/>
    <w:rsid w:val="000D05C2"/>
    <w:rsid w:val="000D0893"/>
    <w:rsid w:val="000D0D07"/>
    <w:rsid w:val="000D0DA5"/>
    <w:rsid w:val="000D10AB"/>
    <w:rsid w:val="000D1E54"/>
    <w:rsid w:val="000D242B"/>
    <w:rsid w:val="000D2ACD"/>
    <w:rsid w:val="000D309A"/>
    <w:rsid w:val="000D41DD"/>
    <w:rsid w:val="000D559F"/>
    <w:rsid w:val="000D6443"/>
    <w:rsid w:val="000D6659"/>
    <w:rsid w:val="000D7359"/>
    <w:rsid w:val="000D7CA9"/>
    <w:rsid w:val="000D7CE5"/>
    <w:rsid w:val="000E01E7"/>
    <w:rsid w:val="000E0679"/>
    <w:rsid w:val="000E06E8"/>
    <w:rsid w:val="000E0BA5"/>
    <w:rsid w:val="000E0E7E"/>
    <w:rsid w:val="000E0EA5"/>
    <w:rsid w:val="000E1264"/>
    <w:rsid w:val="000E13AF"/>
    <w:rsid w:val="000E17DF"/>
    <w:rsid w:val="000E200B"/>
    <w:rsid w:val="000E2716"/>
    <w:rsid w:val="000E276D"/>
    <w:rsid w:val="000E2891"/>
    <w:rsid w:val="000E2C49"/>
    <w:rsid w:val="000E313D"/>
    <w:rsid w:val="000E38A4"/>
    <w:rsid w:val="000E42EB"/>
    <w:rsid w:val="000E5AD9"/>
    <w:rsid w:val="000E5AEA"/>
    <w:rsid w:val="000E5E3D"/>
    <w:rsid w:val="000E620E"/>
    <w:rsid w:val="000E63C9"/>
    <w:rsid w:val="000E6A9C"/>
    <w:rsid w:val="000E6AA8"/>
    <w:rsid w:val="000E6ACE"/>
    <w:rsid w:val="000E7265"/>
    <w:rsid w:val="000F0502"/>
    <w:rsid w:val="000F09B6"/>
    <w:rsid w:val="000F19B4"/>
    <w:rsid w:val="000F19FC"/>
    <w:rsid w:val="000F350B"/>
    <w:rsid w:val="000F456A"/>
    <w:rsid w:val="000F49B0"/>
    <w:rsid w:val="000F5228"/>
    <w:rsid w:val="000F62EB"/>
    <w:rsid w:val="000F65CE"/>
    <w:rsid w:val="000F68A1"/>
    <w:rsid w:val="000F6BC0"/>
    <w:rsid w:val="000F7111"/>
    <w:rsid w:val="000F7355"/>
    <w:rsid w:val="000F7E72"/>
    <w:rsid w:val="0010044A"/>
    <w:rsid w:val="001007B8"/>
    <w:rsid w:val="001007BE"/>
    <w:rsid w:val="00100D47"/>
    <w:rsid w:val="00100E6C"/>
    <w:rsid w:val="0010143B"/>
    <w:rsid w:val="001015FF"/>
    <w:rsid w:val="00102552"/>
    <w:rsid w:val="00102A3E"/>
    <w:rsid w:val="00102CA9"/>
    <w:rsid w:val="001038F8"/>
    <w:rsid w:val="00103D48"/>
    <w:rsid w:val="00104146"/>
    <w:rsid w:val="001042E3"/>
    <w:rsid w:val="00104589"/>
    <w:rsid w:val="00104757"/>
    <w:rsid w:val="00104A40"/>
    <w:rsid w:val="00104BF3"/>
    <w:rsid w:val="00105463"/>
    <w:rsid w:val="001054F3"/>
    <w:rsid w:val="00106032"/>
    <w:rsid w:val="0010623D"/>
    <w:rsid w:val="00106D86"/>
    <w:rsid w:val="00106E3D"/>
    <w:rsid w:val="001070FD"/>
    <w:rsid w:val="00107202"/>
    <w:rsid w:val="00107858"/>
    <w:rsid w:val="00107EB8"/>
    <w:rsid w:val="00110103"/>
    <w:rsid w:val="001102A7"/>
    <w:rsid w:val="001107CE"/>
    <w:rsid w:val="001110B7"/>
    <w:rsid w:val="001115DB"/>
    <w:rsid w:val="00111733"/>
    <w:rsid w:val="00111931"/>
    <w:rsid w:val="00111B67"/>
    <w:rsid w:val="00112CCA"/>
    <w:rsid w:val="00112DA0"/>
    <w:rsid w:val="00113399"/>
    <w:rsid w:val="0011389D"/>
    <w:rsid w:val="0011435D"/>
    <w:rsid w:val="0011454E"/>
    <w:rsid w:val="00114DD9"/>
    <w:rsid w:val="001152BB"/>
    <w:rsid w:val="00115B9D"/>
    <w:rsid w:val="00115EF6"/>
    <w:rsid w:val="001160BB"/>
    <w:rsid w:val="001168CF"/>
    <w:rsid w:val="00116E65"/>
    <w:rsid w:val="00117034"/>
    <w:rsid w:val="00117059"/>
    <w:rsid w:val="00117928"/>
    <w:rsid w:val="00120058"/>
    <w:rsid w:val="00120395"/>
    <w:rsid w:val="0012053A"/>
    <w:rsid w:val="00120573"/>
    <w:rsid w:val="00120803"/>
    <w:rsid w:val="001208E9"/>
    <w:rsid w:val="00120A03"/>
    <w:rsid w:val="00120A45"/>
    <w:rsid w:val="00120E95"/>
    <w:rsid w:val="00121222"/>
    <w:rsid w:val="0012196E"/>
    <w:rsid w:val="00122462"/>
    <w:rsid w:val="0012294E"/>
    <w:rsid w:val="00122EAF"/>
    <w:rsid w:val="00122F82"/>
    <w:rsid w:val="00123159"/>
    <w:rsid w:val="001234D3"/>
    <w:rsid w:val="00123739"/>
    <w:rsid w:val="001244EA"/>
    <w:rsid w:val="0012453A"/>
    <w:rsid w:val="001247D3"/>
    <w:rsid w:val="00126917"/>
    <w:rsid w:val="00126F73"/>
    <w:rsid w:val="001271CF"/>
    <w:rsid w:val="00127E1A"/>
    <w:rsid w:val="00130E1A"/>
    <w:rsid w:val="00131DA4"/>
    <w:rsid w:val="001320C1"/>
    <w:rsid w:val="00132830"/>
    <w:rsid w:val="0013294B"/>
    <w:rsid w:val="00132B52"/>
    <w:rsid w:val="00133DD3"/>
    <w:rsid w:val="00133FC9"/>
    <w:rsid w:val="00134076"/>
    <w:rsid w:val="001340EE"/>
    <w:rsid w:val="001341AA"/>
    <w:rsid w:val="00134268"/>
    <w:rsid w:val="001346FB"/>
    <w:rsid w:val="001350D3"/>
    <w:rsid w:val="00135387"/>
    <w:rsid w:val="001354E5"/>
    <w:rsid w:val="001356A8"/>
    <w:rsid w:val="001358CA"/>
    <w:rsid w:val="00136A59"/>
    <w:rsid w:val="00137461"/>
    <w:rsid w:val="00140018"/>
    <w:rsid w:val="00140124"/>
    <w:rsid w:val="0014083B"/>
    <w:rsid w:val="00140CF8"/>
    <w:rsid w:val="00140FB5"/>
    <w:rsid w:val="0014107F"/>
    <w:rsid w:val="0014144E"/>
    <w:rsid w:val="00141997"/>
    <w:rsid w:val="001425B0"/>
    <w:rsid w:val="00143D20"/>
    <w:rsid w:val="001445F0"/>
    <w:rsid w:val="00144712"/>
    <w:rsid w:val="00145516"/>
    <w:rsid w:val="001456E6"/>
    <w:rsid w:val="00147C79"/>
    <w:rsid w:val="0015026B"/>
    <w:rsid w:val="0015139B"/>
    <w:rsid w:val="0015226F"/>
    <w:rsid w:val="00152577"/>
    <w:rsid w:val="00152726"/>
    <w:rsid w:val="00152951"/>
    <w:rsid w:val="001533B9"/>
    <w:rsid w:val="00153568"/>
    <w:rsid w:val="0015368F"/>
    <w:rsid w:val="0015410F"/>
    <w:rsid w:val="00154D71"/>
    <w:rsid w:val="00154DAF"/>
    <w:rsid w:val="00154F14"/>
    <w:rsid w:val="001554A5"/>
    <w:rsid w:val="00156054"/>
    <w:rsid w:val="00156347"/>
    <w:rsid w:val="001566DC"/>
    <w:rsid w:val="00156FC8"/>
    <w:rsid w:val="00157067"/>
    <w:rsid w:val="0015712A"/>
    <w:rsid w:val="00157D02"/>
    <w:rsid w:val="001609A0"/>
    <w:rsid w:val="001609E6"/>
    <w:rsid w:val="00160CA2"/>
    <w:rsid w:val="00160E03"/>
    <w:rsid w:val="00160E26"/>
    <w:rsid w:val="001610DC"/>
    <w:rsid w:val="0016182E"/>
    <w:rsid w:val="001619C9"/>
    <w:rsid w:val="00163BF4"/>
    <w:rsid w:val="00163F5B"/>
    <w:rsid w:val="00164E04"/>
    <w:rsid w:val="00164ED3"/>
    <w:rsid w:val="001657D2"/>
    <w:rsid w:val="00165A67"/>
    <w:rsid w:val="00165BE0"/>
    <w:rsid w:val="00165F8E"/>
    <w:rsid w:val="001668F1"/>
    <w:rsid w:val="001668FC"/>
    <w:rsid w:val="0016775D"/>
    <w:rsid w:val="001679C2"/>
    <w:rsid w:val="00167CC5"/>
    <w:rsid w:val="00170339"/>
    <w:rsid w:val="00170488"/>
    <w:rsid w:val="00170873"/>
    <w:rsid w:val="00170FA0"/>
    <w:rsid w:val="00171D9D"/>
    <w:rsid w:val="00171E85"/>
    <w:rsid w:val="001722A4"/>
    <w:rsid w:val="001723BF"/>
    <w:rsid w:val="0017251C"/>
    <w:rsid w:val="0017259C"/>
    <w:rsid w:val="001728F9"/>
    <w:rsid w:val="00172973"/>
    <w:rsid w:val="00172FEB"/>
    <w:rsid w:val="0017304D"/>
    <w:rsid w:val="00173314"/>
    <w:rsid w:val="00173E16"/>
    <w:rsid w:val="00174198"/>
    <w:rsid w:val="0017434F"/>
    <w:rsid w:val="00174539"/>
    <w:rsid w:val="0017453E"/>
    <w:rsid w:val="00174603"/>
    <w:rsid w:val="001747AF"/>
    <w:rsid w:val="00174B91"/>
    <w:rsid w:val="0017568A"/>
    <w:rsid w:val="00175A98"/>
    <w:rsid w:val="00175C6E"/>
    <w:rsid w:val="00175CED"/>
    <w:rsid w:val="00175F85"/>
    <w:rsid w:val="001769C3"/>
    <w:rsid w:val="00176EC9"/>
    <w:rsid w:val="00176F05"/>
    <w:rsid w:val="00177A6C"/>
    <w:rsid w:val="00177D86"/>
    <w:rsid w:val="00180402"/>
    <w:rsid w:val="00180612"/>
    <w:rsid w:val="0018073E"/>
    <w:rsid w:val="00180892"/>
    <w:rsid w:val="00180A6D"/>
    <w:rsid w:val="00180C38"/>
    <w:rsid w:val="00181C90"/>
    <w:rsid w:val="00182130"/>
    <w:rsid w:val="0018220B"/>
    <w:rsid w:val="0018319B"/>
    <w:rsid w:val="00183379"/>
    <w:rsid w:val="001838A1"/>
    <w:rsid w:val="001844B5"/>
    <w:rsid w:val="001845B7"/>
    <w:rsid w:val="00184EB8"/>
    <w:rsid w:val="00185743"/>
    <w:rsid w:val="0018640D"/>
    <w:rsid w:val="001866A0"/>
    <w:rsid w:val="00186CD0"/>
    <w:rsid w:val="001876E1"/>
    <w:rsid w:val="00187BB1"/>
    <w:rsid w:val="0019051E"/>
    <w:rsid w:val="0019113D"/>
    <w:rsid w:val="00191CD0"/>
    <w:rsid w:val="00192AE2"/>
    <w:rsid w:val="0019303A"/>
    <w:rsid w:val="0019309A"/>
    <w:rsid w:val="0019311F"/>
    <w:rsid w:val="00193F5A"/>
    <w:rsid w:val="00194812"/>
    <w:rsid w:val="001957AB"/>
    <w:rsid w:val="00195985"/>
    <w:rsid w:val="00195A06"/>
    <w:rsid w:val="00196792"/>
    <w:rsid w:val="0019683E"/>
    <w:rsid w:val="00196E1A"/>
    <w:rsid w:val="00197623"/>
    <w:rsid w:val="00197E96"/>
    <w:rsid w:val="001A0547"/>
    <w:rsid w:val="001A05E6"/>
    <w:rsid w:val="001A18FC"/>
    <w:rsid w:val="001A1E15"/>
    <w:rsid w:val="001A218A"/>
    <w:rsid w:val="001A239B"/>
    <w:rsid w:val="001A25AD"/>
    <w:rsid w:val="001A2994"/>
    <w:rsid w:val="001A2DFD"/>
    <w:rsid w:val="001A39E7"/>
    <w:rsid w:val="001A41A4"/>
    <w:rsid w:val="001A4459"/>
    <w:rsid w:val="001A487E"/>
    <w:rsid w:val="001A49E9"/>
    <w:rsid w:val="001A6345"/>
    <w:rsid w:val="001A685A"/>
    <w:rsid w:val="001A6B43"/>
    <w:rsid w:val="001A6E8C"/>
    <w:rsid w:val="001A7017"/>
    <w:rsid w:val="001A7027"/>
    <w:rsid w:val="001A74F6"/>
    <w:rsid w:val="001A75C9"/>
    <w:rsid w:val="001A7AFF"/>
    <w:rsid w:val="001A7B1B"/>
    <w:rsid w:val="001B05D9"/>
    <w:rsid w:val="001B0A1D"/>
    <w:rsid w:val="001B0A45"/>
    <w:rsid w:val="001B0A93"/>
    <w:rsid w:val="001B19B6"/>
    <w:rsid w:val="001B1B22"/>
    <w:rsid w:val="001B1E41"/>
    <w:rsid w:val="001B2EB8"/>
    <w:rsid w:val="001B2FCB"/>
    <w:rsid w:val="001B3C05"/>
    <w:rsid w:val="001B42DA"/>
    <w:rsid w:val="001B4493"/>
    <w:rsid w:val="001B4E4A"/>
    <w:rsid w:val="001B52CB"/>
    <w:rsid w:val="001B56F3"/>
    <w:rsid w:val="001B6A4E"/>
    <w:rsid w:val="001B6BD4"/>
    <w:rsid w:val="001B6C7C"/>
    <w:rsid w:val="001B7010"/>
    <w:rsid w:val="001B7069"/>
    <w:rsid w:val="001B7ABD"/>
    <w:rsid w:val="001B7F0D"/>
    <w:rsid w:val="001C068D"/>
    <w:rsid w:val="001C07C3"/>
    <w:rsid w:val="001C10BF"/>
    <w:rsid w:val="001C1BB5"/>
    <w:rsid w:val="001C1BDA"/>
    <w:rsid w:val="001C1D4F"/>
    <w:rsid w:val="001C21A0"/>
    <w:rsid w:val="001C5090"/>
    <w:rsid w:val="001C5998"/>
    <w:rsid w:val="001C6387"/>
    <w:rsid w:val="001C718E"/>
    <w:rsid w:val="001C724C"/>
    <w:rsid w:val="001C7547"/>
    <w:rsid w:val="001C7B0D"/>
    <w:rsid w:val="001C7C25"/>
    <w:rsid w:val="001D0D9B"/>
    <w:rsid w:val="001D1496"/>
    <w:rsid w:val="001D1B90"/>
    <w:rsid w:val="001D1F4D"/>
    <w:rsid w:val="001D2A77"/>
    <w:rsid w:val="001D2B9A"/>
    <w:rsid w:val="001D2C4C"/>
    <w:rsid w:val="001D2C7D"/>
    <w:rsid w:val="001D2FCE"/>
    <w:rsid w:val="001D3112"/>
    <w:rsid w:val="001D3EC9"/>
    <w:rsid w:val="001D4478"/>
    <w:rsid w:val="001D4CDD"/>
    <w:rsid w:val="001D4D2C"/>
    <w:rsid w:val="001D4F35"/>
    <w:rsid w:val="001D5BC8"/>
    <w:rsid w:val="001D5D7A"/>
    <w:rsid w:val="001D6DF8"/>
    <w:rsid w:val="001D6E55"/>
    <w:rsid w:val="001D705F"/>
    <w:rsid w:val="001D70C8"/>
    <w:rsid w:val="001D7338"/>
    <w:rsid w:val="001D7FF2"/>
    <w:rsid w:val="001E03B3"/>
    <w:rsid w:val="001E0704"/>
    <w:rsid w:val="001E07C7"/>
    <w:rsid w:val="001E0AF8"/>
    <w:rsid w:val="001E0C16"/>
    <w:rsid w:val="001E129A"/>
    <w:rsid w:val="001E1316"/>
    <w:rsid w:val="001E1ED6"/>
    <w:rsid w:val="001E2891"/>
    <w:rsid w:val="001E2BB2"/>
    <w:rsid w:val="001E2BF0"/>
    <w:rsid w:val="001E2F8B"/>
    <w:rsid w:val="001E312A"/>
    <w:rsid w:val="001E37B5"/>
    <w:rsid w:val="001E481D"/>
    <w:rsid w:val="001E5236"/>
    <w:rsid w:val="001E5428"/>
    <w:rsid w:val="001E6153"/>
    <w:rsid w:val="001E659C"/>
    <w:rsid w:val="001E67B6"/>
    <w:rsid w:val="001E6EB2"/>
    <w:rsid w:val="001E76EB"/>
    <w:rsid w:val="001E77AA"/>
    <w:rsid w:val="001E7861"/>
    <w:rsid w:val="001E7C47"/>
    <w:rsid w:val="001F0831"/>
    <w:rsid w:val="001F0B3F"/>
    <w:rsid w:val="001F0EF5"/>
    <w:rsid w:val="001F1961"/>
    <w:rsid w:val="001F246B"/>
    <w:rsid w:val="001F248E"/>
    <w:rsid w:val="001F2C37"/>
    <w:rsid w:val="001F48D9"/>
    <w:rsid w:val="001F4B0E"/>
    <w:rsid w:val="001F4B23"/>
    <w:rsid w:val="001F5358"/>
    <w:rsid w:val="001F5B54"/>
    <w:rsid w:val="001F5BBF"/>
    <w:rsid w:val="001F5CF6"/>
    <w:rsid w:val="001F659D"/>
    <w:rsid w:val="001F67CA"/>
    <w:rsid w:val="001F6878"/>
    <w:rsid w:val="001F6A00"/>
    <w:rsid w:val="001F6B03"/>
    <w:rsid w:val="001F6B04"/>
    <w:rsid w:val="001F6E5C"/>
    <w:rsid w:val="001F7004"/>
    <w:rsid w:val="001F7092"/>
    <w:rsid w:val="001F753C"/>
    <w:rsid w:val="001F7590"/>
    <w:rsid w:val="0020030E"/>
    <w:rsid w:val="0020080D"/>
    <w:rsid w:val="0020104B"/>
    <w:rsid w:val="002010DB"/>
    <w:rsid w:val="002012E9"/>
    <w:rsid w:val="00201614"/>
    <w:rsid w:val="00202644"/>
    <w:rsid w:val="00202A84"/>
    <w:rsid w:val="00202D55"/>
    <w:rsid w:val="00203121"/>
    <w:rsid w:val="00203411"/>
    <w:rsid w:val="00203840"/>
    <w:rsid w:val="002039C8"/>
    <w:rsid w:val="00203C54"/>
    <w:rsid w:val="00203D33"/>
    <w:rsid w:val="00204411"/>
    <w:rsid w:val="00204B26"/>
    <w:rsid w:val="00205640"/>
    <w:rsid w:val="00205B57"/>
    <w:rsid w:val="00205BA6"/>
    <w:rsid w:val="00205CB9"/>
    <w:rsid w:val="00205ED6"/>
    <w:rsid w:val="0020642D"/>
    <w:rsid w:val="002067BE"/>
    <w:rsid w:val="002068DB"/>
    <w:rsid w:val="00206DEF"/>
    <w:rsid w:val="00206FAE"/>
    <w:rsid w:val="00207E75"/>
    <w:rsid w:val="00210B8F"/>
    <w:rsid w:val="002119FB"/>
    <w:rsid w:val="00211B8D"/>
    <w:rsid w:val="00211CCE"/>
    <w:rsid w:val="00211E43"/>
    <w:rsid w:val="00212640"/>
    <w:rsid w:val="00212B74"/>
    <w:rsid w:val="00212C35"/>
    <w:rsid w:val="00212CF6"/>
    <w:rsid w:val="00212ED7"/>
    <w:rsid w:val="00213B27"/>
    <w:rsid w:val="00213C73"/>
    <w:rsid w:val="0021401A"/>
    <w:rsid w:val="00215AD9"/>
    <w:rsid w:val="00215CFC"/>
    <w:rsid w:val="00215D8A"/>
    <w:rsid w:val="002168E1"/>
    <w:rsid w:val="0021692D"/>
    <w:rsid w:val="002177C6"/>
    <w:rsid w:val="002179DC"/>
    <w:rsid w:val="00217CC0"/>
    <w:rsid w:val="00220B59"/>
    <w:rsid w:val="00220C41"/>
    <w:rsid w:val="00221F31"/>
    <w:rsid w:val="00222013"/>
    <w:rsid w:val="002221F8"/>
    <w:rsid w:val="0022251A"/>
    <w:rsid w:val="00222656"/>
    <w:rsid w:val="00223E1A"/>
    <w:rsid w:val="00224426"/>
    <w:rsid w:val="00224600"/>
    <w:rsid w:val="002248B1"/>
    <w:rsid w:val="00224A3F"/>
    <w:rsid w:val="00224BC5"/>
    <w:rsid w:val="0022555D"/>
    <w:rsid w:val="00225CAF"/>
    <w:rsid w:val="00225FD7"/>
    <w:rsid w:val="0022645A"/>
    <w:rsid w:val="00226EDC"/>
    <w:rsid w:val="00230AE0"/>
    <w:rsid w:val="00230B6F"/>
    <w:rsid w:val="002318FA"/>
    <w:rsid w:val="00231F51"/>
    <w:rsid w:val="00232481"/>
    <w:rsid w:val="00232849"/>
    <w:rsid w:val="00232FE9"/>
    <w:rsid w:val="00233259"/>
    <w:rsid w:val="00233767"/>
    <w:rsid w:val="002338E9"/>
    <w:rsid w:val="00233E92"/>
    <w:rsid w:val="00233FD3"/>
    <w:rsid w:val="0023417F"/>
    <w:rsid w:val="00234253"/>
    <w:rsid w:val="002342AC"/>
    <w:rsid w:val="00234440"/>
    <w:rsid w:val="0023454C"/>
    <w:rsid w:val="002346D2"/>
    <w:rsid w:val="00234B46"/>
    <w:rsid w:val="00234BBE"/>
    <w:rsid w:val="00234BC1"/>
    <w:rsid w:val="00234E70"/>
    <w:rsid w:val="002361BE"/>
    <w:rsid w:val="00236694"/>
    <w:rsid w:val="002367D8"/>
    <w:rsid w:val="00236CCD"/>
    <w:rsid w:val="00236DA8"/>
    <w:rsid w:val="002370E1"/>
    <w:rsid w:val="002372B2"/>
    <w:rsid w:val="002372CC"/>
    <w:rsid w:val="0023780E"/>
    <w:rsid w:val="00237D33"/>
    <w:rsid w:val="002400F0"/>
    <w:rsid w:val="00240214"/>
    <w:rsid w:val="0024066B"/>
    <w:rsid w:val="0024068A"/>
    <w:rsid w:val="002408CB"/>
    <w:rsid w:val="00241663"/>
    <w:rsid w:val="00241C4A"/>
    <w:rsid w:val="002425F3"/>
    <w:rsid w:val="00243010"/>
    <w:rsid w:val="002433C0"/>
    <w:rsid w:val="002434C2"/>
    <w:rsid w:val="002442E4"/>
    <w:rsid w:val="002448CA"/>
    <w:rsid w:val="00245286"/>
    <w:rsid w:val="00245983"/>
    <w:rsid w:val="00245F8F"/>
    <w:rsid w:val="002465B8"/>
    <w:rsid w:val="00246BBA"/>
    <w:rsid w:val="00247265"/>
    <w:rsid w:val="002478CD"/>
    <w:rsid w:val="00247CAA"/>
    <w:rsid w:val="00247D1F"/>
    <w:rsid w:val="00247F73"/>
    <w:rsid w:val="0025040A"/>
    <w:rsid w:val="00250687"/>
    <w:rsid w:val="00251401"/>
    <w:rsid w:val="0025142C"/>
    <w:rsid w:val="00251643"/>
    <w:rsid w:val="00251A45"/>
    <w:rsid w:val="00251B41"/>
    <w:rsid w:val="0025232F"/>
    <w:rsid w:val="0025280A"/>
    <w:rsid w:val="00252EF3"/>
    <w:rsid w:val="00252FE2"/>
    <w:rsid w:val="0025308E"/>
    <w:rsid w:val="0025342E"/>
    <w:rsid w:val="002534F2"/>
    <w:rsid w:val="00253841"/>
    <w:rsid w:val="00253E5B"/>
    <w:rsid w:val="002542F8"/>
    <w:rsid w:val="00254BCA"/>
    <w:rsid w:val="00254EAE"/>
    <w:rsid w:val="002560F3"/>
    <w:rsid w:val="00257239"/>
    <w:rsid w:val="002605C5"/>
    <w:rsid w:val="00261BDF"/>
    <w:rsid w:val="00261D36"/>
    <w:rsid w:val="002624FC"/>
    <w:rsid w:val="00262C98"/>
    <w:rsid w:val="00263298"/>
    <w:rsid w:val="00263691"/>
    <w:rsid w:val="00263AA1"/>
    <w:rsid w:val="00263C59"/>
    <w:rsid w:val="0026472E"/>
    <w:rsid w:val="00264E04"/>
    <w:rsid w:val="00264E9D"/>
    <w:rsid w:val="00265F2A"/>
    <w:rsid w:val="00266292"/>
    <w:rsid w:val="00266443"/>
    <w:rsid w:val="002666FE"/>
    <w:rsid w:val="002667F4"/>
    <w:rsid w:val="00267247"/>
    <w:rsid w:val="0026790F"/>
    <w:rsid w:val="00267F21"/>
    <w:rsid w:val="00270B78"/>
    <w:rsid w:val="00270DDD"/>
    <w:rsid w:val="00270EFD"/>
    <w:rsid w:val="00271E1A"/>
    <w:rsid w:val="002728D9"/>
    <w:rsid w:val="00272E34"/>
    <w:rsid w:val="00272FCA"/>
    <w:rsid w:val="0027391D"/>
    <w:rsid w:val="00273F60"/>
    <w:rsid w:val="00274243"/>
    <w:rsid w:val="0027431F"/>
    <w:rsid w:val="00274462"/>
    <w:rsid w:val="002747A5"/>
    <w:rsid w:val="002749AF"/>
    <w:rsid w:val="00274D2E"/>
    <w:rsid w:val="0027501A"/>
    <w:rsid w:val="0027535C"/>
    <w:rsid w:val="00275790"/>
    <w:rsid w:val="002757FC"/>
    <w:rsid w:val="0027602B"/>
    <w:rsid w:val="002769BA"/>
    <w:rsid w:val="00276BB4"/>
    <w:rsid w:val="0028140E"/>
    <w:rsid w:val="0028180A"/>
    <w:rsid w:val="00281905"/>
    <w:rsid w:val="00281929"/>
    <w:rsid w:val="00281D96"/>
    <w:rsid w:val="00282544"/>
    <w:rsid w:val="00282774"/>
    <w:rsid w:val="00282B7D"/>
    <w:rsid w:val="00282E4F"/>
    <w:rsid w:val="00282EB6"/>
    <w:rsid w:val="00283559"/>
    <w:rsid w:val="002838B2"/>
    <w:rsid w:val="002838CC"/>
    <w:rsid w:val="00283A93"/>
    <w:rsid w:val="00283B1E"/>
    <w:rsid w:val="0028423B"/>
    <w:rsid w:val="00284386"/>
    <w:rsid w:val="00284759"/>
    <w:rsid w:val="00284BBE"/>
    <w:rsid w:val="002861BC"/>
    <w:rsid w:val="00286DED"/>
    <w:rsid w:val="002872F9"/>
    <w:rsid w:val="00287D95"/>
    <w:rsid w:val="00290823"/>
    <w:rsid w:val="00290B47"/>
    <w:rsid w:val="00290B5F"/>
    <w:rsid w:val="0029136A"/>
    <w:rsid w:val="00291B91"/>
    <w:rsid w:val="00291D33"/>
    <w:rsid w:val="00291EB3"/>
    <w:rsid w:val="00292103"/>
    <w:rsid w:val="002927B7"/>
    <w:rsid w:val="002928EB"/>
    <w:rsid w:val="00292CF3"/>
    <w:rsid w:val="00292D5D"/>
    <w:rsid w:val="00293306"/>
    <w:rsid w:val="002933EC"/>
    <w:rsid w:val="00293442"/>
    <w:rsid w:val="002936F7"/>
    <w:rsid w:val="00293934"/>
    <w:rsid w:val="00293D4D"/>
    <w:rsid w:val="00294793"/>
    <w:rsid w:val="00294903"/>
    <w:rsid w:val="00294BE4"/>
    <w:rsid w:val="00294BFF"/>
    <w:rsid w:val="00295195"/>
    <w:rsid w:val="00295671"/>
    <w:rsid w:val="002957D8"/>
    <w:rsid w:val="00295BE3"/>
    <w:rsid w:val="00296382"/>
    <w:rsid w:val="002968FC"/>
    <w:rsid w:val="00296DE3"/>
    <w:rsid w:val="002970BC"/>
    <w:rsid w:val="002971A9"/>
    <w:rsid w:val="002976D3"/>
    <w:rsid w:val="00297906"/>
    <w:rsid w:val="002A00E5"/>
    <w:rsid w:val="002A012A"/>
    <w:rsid w:val="002A0E4A"/>
    <w:rsid w:val="002A145B"/>
    <w:rsid w:val="002A1BB3"/>
    <w:rsid w:val="002A1C9E"/>
    <w:rsid w:val="002A226F"/>
    <w:rsid w:val="002A2270"/>
    <w:rsid w:val="002A2E10"/>
    <w:rsid w:val="002A3E14"/>
    <w:rsid w:val="002A4174"/>
    <w:rsid w:val="002A4179"/>
    <w:rsid w:val="002A4184"/>
    <w:rsid w:val="002A4389"/>
    <w:rsid w:val="002A4D6E"/>
    <w:rsid w:val="002A506B"/>
    <w:rsid w:val="002A51F4"/>
    <w:rsid w:val="002A5647"/>
    <w:rsid w:val="002A565E"/>
    <w:rsid w:val="002A587C"/>
    <w:rsid w:val="002A62A7"/>
    <w:rsid w:val="002A6796"/>
    <w:rsid w:val="002A6938"/>
    <w:rsid w:val="002A6B9E"/>
    <w:rsid w:val="002A6C54"/>
    <w:rsid w:val="002A6CFF"/>
    <w:rsid w:val="002A7237"/>
    <w:rsid w:val="002A7F33"/>
    <w:rsid w:val="002B015A"/>
    <w:rsid w:val="002B0723"/>
    <w:rsid w:val="002B09FC"/>
    <w:rsid w:val="002B0EC7"/>
    <w:rsid w:val="002B202B"/>
    <w:rsid w:val="002B24EE"/>
    <w:rsid w:val="002B2590"/>
    <w:rsid w:val="002B26E8"/>
    <w:rsid w:val="002B2DF0"/>
    <w:rsid w:val="002B3ABA"/>
    <w:rsid w:val="002B496E"/>
    <w:rsid w:val="002B4B3A"/>
    <w:rsid w:val="002B4FA1"/>
    <w:rsid w:val="002B4FEC"/>
    <w:rsid w:val="002B5585"/>
    <w:rsid w:val="002B591B"/>
    <w:rsid w:val="002B5CB4"/>
    <w:rsid w:val="002B5F40"/>
    <w:rsid w:val="002B6793"/>
    <w:rsid w:val="002B7707"/>
    <w:rsid w:val="002B7D07"/>
    <w:rsid w:val="002C0A64"/>
    <w:rsid w:val="002C0FCA"/>
    <w:rsid w:val="002C1E8B"/>
    <w:rsid w:val="002C2B3E"/>
    <w:rsid w:val="002C3080"/>
    <w:rsid w:val="002C316B"/>
    <w:rsid w:val="002C33A6"/>
    <w:rsid w:val="002C3527"/>
    <w:rsid w:val="002C3B31"/>
    <w:rsid w:val="002C3DD7"/>
    <w:rsid w:val="002C4797"/>
    <w:rsid w:val="002C4799"/>
    <w:rsid w:val="002C4C66"/>
    <w:rsid w:val="002C4F02"/>
    <w:rsid w:val="002C56A2"/>
    <w:rsid w:val="002C5895"/>
    <w:rsid w:val="002C58B9"/>
    <w:rsid w:val="002C6491"/>
    <w:rsid w:val="002C6605"/>
    <w:rsid w:val="002C67A5"/>
    <w:rsid w:val="002C6B02"/>
    <w:rsid w:val="002C7070"/>
    <w:rsid w:val="002C7466"/>
    <w:rsid w:val="002C7583"/>
    <w:rsid w:val="002C7B26"/>
    <w:rsid w:val="002C7E7C"/>
    <w:rsid w:val="002C7FB4"/>
    <w:rsid w:val="002D00F4"/>
    <w:rsid w:val="002D0604"/>
    <w:rsid w:val="002D0787"/>
    <w:rsid w:val="002D08FC"/>
    <w:rsid w:val="002D0C47"/>
    <w:rsid w:val="002D11CD"/>
    <w:rsid w:val="002D145D"/>
    <w:rsid w:val="002D17EB"/>
    <w:rsid w:val="002D192C"/>
    <w:rsid w:val="002D248C"/>
    <w:rsid w:val="002D2D7F"/>
    <w:rsid w:val="002D314F"/>
    <w:rsid w:val="002D3DD4"/>
    <w:rsid w:val="002D4133"/>
    <w:rsid w:val="002D4C18"/>
    <w:rsid w:val="002D5100"/>
    <w:rsid w:val="002D5178"/>
    <w:rsid w:val="002D51E8"/>
    <w:rsid w:val="002D53AE"/>
    <w:rsid w:val="002D5702"/>
    <w:rsid w:val="002D5EFC"/>
    <w:rsid w:val="002D63BE"/>
    <w:rsid w:val="002D6BF7"/>
    <w:rsid w:val="002D6D8B"/>
    <w:rsid w:val="002D6F8E"/>
    <w:rsid w:val="002D71B9"/>
    <w:rsid w:val="002D781D"/>
    <w:rsid w:val="002D792B"/>
    <w:rsid w:val="002D79D3"/>
    <w:rsid w:val="002E0070"/>
    <w:rsid w:val="002E0E70"/>
    <w:rsid w:val="002E1494"/>
    <w:rsid w:val="002E14C7"/>
    <w:rsid w:val="002E151D"/>
    <w:rsid w:val="002E1AE1"/>
    <w:rsid w:val="002E2998"/>
    <w:rsid w:val="002E3244"/>
    <w:rsid w:val="002E351E"/>
    <w:rsid w:val="002E3621"/>
    <w:rsid w:val="002E3EFB"/>
    <w:rsid w:val="002E46D7"/>
    <w:rsid w:val="002E46DE"/>
    <w:rsid w:val="002E480A"/>
    <w:rsid w:val="002E4C34"/>
    <w:rsid w:val="002E4CE1"/>
    <w:rsid w:val="002E4EEC"/>
    <w:rsid w:val="002E5094"/>
    <w:rsid w:val="002E6393"/>
    <w:rsid w:val="002E64BA"/>
    <w:rsid w:val="002E6A94"/>
    <w:rsid w:val="002E788B"/>
    <w:rsid w:val="002E7E95"/>
    <w:rsid w:val="002F0287"/>
    <w:rsid w:val="002F03FB"/>
    <w:rsid w:val="002F0586"/>
    <w:rsid w:val="002F1370"/>
    <w:rsid w:val="002F1406"/>
    <w:rsid w:val="002F1640"/>
    <w:rsid w:val="002F17B9"/>
    <w:rsid w:val="002F17DB"/>
    <w:rsid w:val="002F1AD8"/>
    <w:rsid w:val="002F1BCD"/>
    <w:rsid w:val="002F2182"/>
    <w:rsid w:val="002F23E7"/>
    <w:rsid w:val="002F2C86"/>
    <w:rsid w:val="002F2D43"/>
    <w:rsid w:val="002F2E1B"/>
    <w:rsid w:val="002F2F2F"/>
    <w:rsid w:val="002F30F7"/>
    <w:rsid w:val="002F3AA3"/>
    <w:rsid w:val="002F43A6"/>
    <w:rsid w:val="002F4407"/>
    <w:rsid w:val="002F6037"/>
    <w:rsid w:val="002F61DE"/>
    <w:rsid w:val="002F61F9"/>
    <w:rsid w:val="002F6B63"/>
    <w:rsid w:val="002F72CE"/>
    <w:rsid w:val="002F74F7"/>
    <w:rsid w:val="002F7D0F"/>
    <w:rsid w:val="002F7F8C"/>
    <w:rsid w:val="00300479"/>
    <w:rsid w:val="003009D5"/>
    <w:rsid w:val="00300A90"/>
    <w:rsid w:val="00300BE2"/>
    <w:rsid w:val="00300C15"/>
    <w:rsid w:val="00300CEE"/>
    <w:rsid w:val="00301078"/>
    <w:rsid w:val="003011C9"/>
    <w:rsid w:val="00302112"/>
    <w:rsid w:val="00302B90"/>
    <w:rsid w:val="00302E93"/>
    <w:rsid w:val="00303CE3"/>
    <w:rsid w:val="0030447D"/>
    <w:rsid w:val="00304D93"/>
    <w:rsid w:val="003053A0"/>
    <w:rsid w:val="00305635"/>
    <w:rsid w:val="00305E3A"/>
    <w:rsid w:val="00306249"/>
    <w:rsid w:val="0030632D"/>
    <w:rsid w:val="00306337"/>
    <w:rsid w:val="00306612"/>
    <w:rsid w:val="003079FF"/>
    <w:rsid w:val="0031039D"/>
    <w:rsid w:val="003103AB"/>
    <w:rsid w:val="00310579"/>
    <w:rsid w:val="00310D39"/>
    <w:rsid w:val="00310F3E"/>
    <w:rsid w:val="0031182E"/>
    <w:rsid w:val="003120C8"/>
    <w:rsid w:val="00313006"/>
    <w:rsid w:val="0031309D"/>
    <w:rsid w:val="00313B71"/>
    <w:rsid w:val="00313E93"/>
    <w:rsid w:val="00313F63"/>
    <w:rsid w:val="00314743"/>
    <w:rsid w:val="003148FE"/>
    <w:rsid w:val="00314989"/>
    <w:rsid w:val="00314BE0"/>
    <w:rsid w:val="0031514E"/>
    <w:rsid w:val="00315724"/>
    <w:rsid w:val="00315F56"/>
    <w:rsid w:val="003166AD"/>
    <w:rsid w:val="00317B21"/>
    <w:rsid w:val="00317CFB"/>
    <w:rsid w:val="0032049E"/>
    <w:rsid w:val="00320576"/>
    <w:rsid w:val="003206BD"/>
    <w:rsid w:val="003209C5"/>
    <w:rsid w:val="00321051"/>
    <w:rsid w:val="003216EB"/>
    <w:rsid w:val="003223CF"/>
    <w:rsid w:val="00323508"/>
    <w:rsid w:val="00323C94"/>
    <w:rsid w:val="003242C1"/>
    <w:rsid w:val="003252AC"/>
    <w:rsid w:val="003252E0"/>
    <w:rsid w:val="0032560C"/>
    <w:rsid w:val="0032565B"/>
    <w:rsid w:val="003261CC"/>
    <w:rsid w:val="00326458"/>
    <w:rsid w:val="00326CA5"/>
    <w:rsid w:val="00326E41"/>
    <w:rsid w:val="00326EA7"/>
    <w:rsid w:val="00327108"/>
    <w:rsid w:val="003275E4"/>
    <w:rsid w:val="00327C4D"/>
    <w:rsid w:val="00327EC7"/>
    <w:rsid w:val="00331795"/>
    <w:rsid w:val="00331C64"/>
    <w:rsid w:val="00332077"/>
    <w:rsid w:val="00332120"/>
    <w:rsid w:val="00332C4B"/>
    <w:rsid w:val="00332F39"/>
    <w:rsid w:val="0033334F"/>
    <w:rsid w:val="00333CBD"/>
    <w:rsid w:val="00333F3B"/>
    <w:rsid w:val="00334367"/>
    <w:rsid w:val="00334B1D"/>
    <w:rsid w:val="003356B0"/>
    <w:rsid w:val="00335CD0"/>
    <w:rsid w:val="00335CDC"/>
    <w:rsid w:val="003362C2"/>
    <w:rsid w:val="00336368"/>
    <w:rsid w:val="00337A33"/>
    <w:rsid w:val="00337D65"/>
    <w:rsid w:val="00337F71"/>
    <w:rsid w:val="0034021E"/>
    <w:rsid w:val="00340A87"/>
    <w:rsid w:val="00340D0E"/>
    <w:rsid w:val="00340ED2"/>
    <w:rsid w:val="0034113C"/>
    <w:rsid w:val="0034149E"/>
    <w:rsid w:val="00341FCB"/>
    <w:rsid w:val="003421D6"/>
    <w:rsid w:val="003422AF"/>
    <w:rsid w:val="003423A0"/>
    <w:rsid w:val="00342745"/>
    <w:rsid w:val="00342D78"/>
    <w:rsid w:val="0034301D"/>
    <w:rsid w:val="003430A9"/>
    <w:rsid w:val="0034378B"/>
    <w:rsid w:val="00344229"/>
    <w:rsid w:val="0034428B"/>
    <w:rsid w:val="0034475F"/>
    <w:rsid w:val="003449FA"/>
    <w:rsid w:val="00344AFA"/>
    <w:rsid w:val="0034506B"/>
    <w:rsid w:val="003451F8"/>
    <w:rsid w:val="00345A05"/>
    <w:rsid w:val="00345E33"/>
    <w:rsid w:val="0034629F"/>
    <w:rsid w:val="00346329"/>
    <w:rsid w:val="00346AD0"/>
    <w:rsid w:val="00346BFA"/>
    <w:rsid w:val="00346EB2"/>
    <w:rsid w:val="00347235"/>
    <w:rsid w:val="00347680"/>
    <w:rsid w:val="00347EF2"/>
    <w:rsid w:val="00347F4A"/>
    <w:rsid w:val="0035020C"/>
    <w:rsid w:val="00350C26"/>
    <w:rsid w:val="00350E88"/>
    <w:rsid w:val="003513EB"/>
    <w:rsid w:val="003529B4"/>
    <w:rsid w:val="00352E5B"/>
    <w:rsid w:val="003539CC"/>
    <w:rsid w:val="00353D7E"/>
    <w:rsid w:val="00353DBA"/>
    <w:rsid w:val="00354BE5"/>
    <w:rsid w:val="00354E55"/>
    <w:rsid w:val="003556A9"/>
    <w:rsid w:val="00356851"/>
    <w:rsid w:val="00356A05"/>
    <w:rsid w:val="0035740C"/>
    <w:rsid w:val="003577FF"/>
    <w:rsid w:val="00357A8F"/>
    <w:rsid w:val="00357DEE"/>
    <w:rsid w:val="00357EF8"/>
    <w:rsid w:val="00360770"/>
    <w:rsid w:val="00360A0A"/>
    <w:rsid w:val="00360A89"/>
    <w:rsid w:val="0036168C"/>
    <w:rsid w:val="003617A5"/>
    <w:rsid w:val="00361993"/>
    <w:rsid w:val="00361DDE"/>
    <w:rsid w:val="00361F38"/>
    <w:rsid w:val="003630B1"/>
    <w:rsid w:val="00363761"/>
    <w:rsid w:val="00363E20"/>
    <w:rsid w:val="003640D8"/>
    <w:rsid w:val="00364255"/>
    <w:rsid w:val="00364C0C"/>
    <w:rsid w:val="00365B27"/>
    <w:rsid w:val="00365C6F"/>
    <w:rsid w:val="00366468"/>
    <w:rsid w:val="00366712"/>
    <w:rsid w:val="00366CA5"/>
    <w:rsid w:val="00366F45"/>
    <w:rsid w:val="00367214"/>
    <w:rsid w:val="003675A3"/>
    <w:rsid w:val="00367C33"/>
    <w:rsid w:val="00367F79"/>
    <w:rsid w:val="003704E8"/>
    <w:rsid w:val="00371148"/>
    <w:rsid w:val="00371356"/>
    <w:rsid w:val="00371829"/>
    <w:rsid w:val="00371F0B"/>
    <w:rsid w:val="0037209C"/>
    <w:rsid w:val="00372FA0"/>
    <w:rsid w:val="00373BEA"/>
    <w:rsid w:val="00373E83"/>
    <w:rsid w:val="00373EFA"/>
    <w:rsid w:val="00374CDE"/>
    <w:rsid w:val="0037739F"/>
    <w:rsid w:val="003778DA"/>
    <w:rsid w:val="00377A4A"/>
    <w:rsid w:val="00377E74"/>
    <w:rsid w:val="00377FAB"/>
    <w:rsid w:val="0038107C"/>
    <w:rsid w:val="003810CF"/>
    <w:rsid w:val="003828F8"/>
    <w:rsid w:val="00382CD6"/>
    <w:rsid w:val="00384188"/>
    <w:rsid w:val="00384300"/>
    <w:rsid w:val="00384C6C"/>
    <w:rsid w:val="00384D45"/>
    <w:rsid w:val="00385FDF"/>
    <w:rsid w:val="003866C0"/>
    <w:rsid w:val="00390413"/>
    <w:rsid w:val="003908D9"/>
    <w:rsid w:val="00390DE8"/>
    <w:rsid w:val="0039152F"/>
    <w:rsid w:val="003917E7"/>
    <w:rsid w:val="00391B0E"/>
    <w:rsid w:val="00392B5F"/>
    <w:rsid w:val="00392D77"/>
    <w:rsid w:val="0039371E"/>
    <w:rsid w:val="00393894"/>
    <w:rsid w:val="003938E2"/>
    <w:rsid w:val="00394AB8"/>
    <w:rsid w:val="00394ADF"/>
    <w:rsid w:val="003955DD"/>
    <w:rsid w:val="0039601B"/>
    <w:rsid w:val="0039650E"/>
    <w:rsid w:val="00396812"/>
    <w:rsid w:val="00396B9E"/>
    <w:rsid w:val="00396E61"/>
    <w:rsid w:val="003A0C3A"/>
    <w:rsid w:val="003A0E2A"/>
    <w:rsid w:val="003A1439"/>
    <w:rsid w:val="003A17AE"/>
    <w:rsid w:val="003A29CC"/>
    <w:rsid w:val="003A2B98"/>
    <w:rsid w:val="003A2C32"/>
    <w:rsid w:val="003A31FC"/>
    <w:rsid w:val="003A348B"/>
    <w:rsid w:val="003A3A6E"/>
    <w:rsid w:val="003A40AA"/>
    <w:rsid w:val="003A40E3"/>
    <w:rsid w:val="003A4116"/>
    <w:rsid w:val="003A4377"/>
    <w:rsid w:val="003A447E"/>
    <w:rsid w:val="003A52D2"/>
    <w:rsid w:val="003A6299"/>
    <w:rsid w:val="003A645D"/>
    <w:rsid w:val="003A645E"/>
    <w:rsid w:val="003A67C3"/>
    <w:rsid w:val="003A6ED5"/>
    <w:rsid w:val="003A71EE"/>
    <w:rsid w:val="003A7501"/>
    <w:rsid w:val="003A7F70"/>
    <w:rsid w:val="003B0596"/>
    <w:rsid w:val="003B0896"/>
    <w:rsid w:val="003B09F9"/>
    <w:rsid w:val="003B1336"/>
    <w:rsid w:val="003B157F"/>
    <w:rsid w:val="003B1B15"/>
    <w:rsid w:val="003B274A"/>
    <w:rsid w:val="003B279D"/>
    <w:rsid w:val="003B2811"/>
    <w:rsid w:val="003B28C6"/>
    <w:rsid w:val="003B29D6"/>
    <w:rsid w:val="003B2D28"/>
    <w:rsid w:val="003B2D61"/>
    <w:rsid w:val="003B2D6A"/>
    <w:rsid w:val="003B3081"/>
    <w:rsid w:val="003B311A"/>
    <w:rsid w:val="003B3225"/>
    <w:rsid w:val="003B33AC"/>
    <w:rsid w:val="003B363E"/>
    <w:rsid w:val="003B3645"/>
    <w:rsid w:val="003B384B"/>
    <w:rsid w:val="003B3ADA"/>
    <w:rsid w:val="003B4147"/>
    <w:rsid w:val="003B4507"/>
    <w:rsid w:val="003B48B2"/>
    <w:rsid w:val="003B4D6F"/>
    <w:rsid w:val="003B4E91"/>
    <w:rsid w:val="003B51EE"/>
    <w:rsid w:val="003B5280"/>
    <w:rsid w:val="003B5379"/>
    <w:rsid w:val="003B57EA"/>
    <w:rsid w:val="003B589E"/>
    <w:rsid w:val="003B5AA7"/>
    <w:rsid w:val="003B5CC6"/>
    <w:rsid w:val="003B5EB1"/>
    <w:rsid w:val="003B6465"/>
    <w:rsid w:val="003B6BB0"/>
    <w:rsid w:val="003B7171"/>
    <w:rsid w:val="003B759B"/>
    <w:rsid w:val="003C0A15"/>
    <w:rsid w:val="003C0DA1"/>
    <w:rsid w:val="003C0DCB"/>
    <w:rsid w:val="003C10F5"/>
    <w:rsid w:val="003C136D"/>
    <w:rsid w:val="003C17A6"/>
    <w:rsid w:val="003C1A78"/>
    <w:rsid w:val="003C1C52"/>
    <w:rsid w:val="003C1EC4"/>
    <w:rsid w:val="003C216A"/>
    <w:rsid w:val="003C223F"/>
    <w:rsid w:val="003C25EB"/>
    <w:rsid w:val="003C307A"/>
    <w:rsid w:val="003C3598"/>
    <w:rsid w:val="003C417D"/>
    <w:rsid w:val="003C4316"/>
    <w:rsid w:val="003C47E4"/>
    <w:rsid w:val="003C488F"/>
    <w:rsid w:val="003C5412"/>
    <w:rsid w:val="003C55E9"/>
    <w:rsid w:val="003C6254"/>
    <w:rsid w:val="003C6973"/>
    <w:rsid w:val="003C6F05"/>
    <w:rsid w:val="003C72CA"/>
    <w:rsid w:val="003C78B9"/>
    <w:rsid w:val="003D1210"/>
    <w:rsid w:val="003D1223"/>
    <w:rsid w:val="003D24F6"/>
    <w:rsid w:val="003D2E0C"/>
    <w:rsid w:val="003D3095"/>
    <w:rsid w:val="003D32D9"/>
    <w:rsid w:val="003D3761"/>
    <w:rsid w:val="003D39EC"/>
    <w:rsid w:val="003D3DC5"/>
    <w:rsid w:val="003D4051"/>
    <w:rsid w:val="003D4244"/>
    <w:rsid w:val="003D4603"/>
    <w:rsid w:val="003D4B1C"/>
    <w:rsid w:val="003D508A"/>
    <w:rsid w:val="003D62B3"/>
    <w:rsid w:val="003D6746"/>
    <w:rsid w:val="003D697B"/>
    <w:rsid w:val="003D6E12"/>
    <w:rsid w:val="003D74F9"/>
    <w:rsid w:val="003D773B"/>
    <w:rsid w:val="003D7837"/>
    <w:rsid w:val="003D7862"/>
    <w:rsid w:val="003D7AF1"/>
    <w:rsid w:val="003D7B34"/>
    <w:rsid w:val="003E0450"/>
    <w:rsid w:val="003E07F4"/>
    <w:rsid w:val="003E10AE"/>
    <w:rsid w:val="003E1176"/>
    <w:rsid w:val="003E13A0"/>
    <w:rsid w:val="003E1996"/>
    <w:rsid w:val="003E1E17"/>
    <w:rsid w:val="003E27CA"/>
    <w:rsid w:val="003E2F61"/>
    <w:rsid w:val="003E3790"/>
    <w:rsid w:val="003E3BDA"/>
    <w:rsid w:val="003E3E8A"/>
    <w:rsid w:val="003E575C"/>
    <w:rsid w:val="003E61E2"/>
    <w:rsid w:val="003E7179"/>
    <w:rsid w:val="003E7270"/>
    <w:rsid w:val="003E7291"/>
    <w:rsid w:val="003E7695"/>
    <w:rsid w:val="003E7F06"/>
    <w:rsid w:val="003F03F1"/>
    <w:rsid w:val="003F04ED"/>
    <w:rsid w:val="003F06AC"/>
    <w:rsid w:val="003F0A15"/>
    <w:rsid w:val="003F1965"/>
    <w:rsid w:val="003F2188"/>
    <w:rsid w:val="003F2C66"/>
    <w:rsid w:val="003F2EA3"/>
    <w:rsid w:val="003F3593"/>
    <w:rsid w:val="003F3873"/>
    <w:rsid w:val="003F3C6C"/>
    <w:rsid w:val="003F3FA8"/>
    <w:rsid w:val="003F440F"/>
    <w:rsid w:val="003F4463"/>
    <w:rsid w:val="003F4F21"/>
    <w:rsid w:val="003F5C85"/>
    <w:rsid w:val="003F5FCC"/>
    <w:rsid w:val="003F628E"/>
    <w:rsid w:val="003F6635"/>
    <w:rsid w:val="00400365"/>
    <w:rsid w:val="004008CE"/>
    <w:rsid w:val="00400D2A"/>
    <w:rsid w:val="00401584"/>
    <w:rsid w:val="00401719"/>
    <w:rsid w:val="00401BFB"/>
    <w:rsid w:val="00402623"/>
    <w:rsid w:val="00402AB5"/>
    <w:rsid w:val="00402C4A"/>
    <w:rsid w:val="00402D31"/>
    <w:rsid w:val="00402F11"/>
    <w:rsid w:val="00403261"/>
    <w:rsid w:val="004033FA"/>
    <w:rsid w:val="00404020"/>
    <w:rsid w:val="004046B9"/>
    <w:rsid w:val="00406217"/>
    <w:rsid w:val="0040660E"/>
    <w:rsid w:val="004066EC"/>
    <w:rsid w:val="00406EAF"/>
    <w:rsid w:val="00407004"/>
    <w:rsid w:val="0040716B"/>
    <w:rsid w:val="004073E1"/>
    <w:rsid w:val="004077F3"/>
    <w:rsid w:val="0041051E"/>
    <w:rsid w:val="004105D1"/>
    <w:rsid w:val="0041090A"/>
    <w:rsid w:val="00410A96"/>
    <w:rsid w:val="0041153E"/>
    <w:rsid w:val="00411840"/>
    <w:rsid w:val="0041284A"/>
    <w:rsid w:val="004128E3"/>
    <w:rsid w:val="00413349"/>
    <w:rsid w:val="004135CF"/>
    <w:rsid w:val="00413E32"/>
    <w:rsid w:val="00414467"/>
    <w:rsid w:val="004147A8"/>
    <w:rsid w:val="004149F6"/>
    <w:rsid w:val="00414A3C"/>
    <w:rsid w:val="004155BC"/>
    <w:rsid w:val="004155FB"/>
    <w:rsid w:val="00415694"/>
    <w:rsid w:val="00415F4B"/>
    <w:rsid w:val="00415F87"/>
    <w:rsid w:val="0041713D"/>
    <w:rsid w:val="00417579"/>
    <w:rsid w:val="004177F7"/>
    <w:rsid w:val="0042006A"/>
    <w:rsid w:val="004205DC"/>
    <w:rsid w:val="00420DA5"/>
    <w:rsid w:val="00421100"/>
    <w:rsid w:val="004212DA"/>
    <w:rsid w:val="004213D4"/>
    <w:rsid w:val="00421953"/>
    <w:rsid w:val="004219DD"/>
    <w:rsid w:val="004221C4"/>
    <w:rsid w:val="004229B2"/>
    <w:rsid w:val="004236D3"/>
    <w:rsid w:val="00423863"/>
    <w:rsid w:val="0042443D"/>
    <w:rsid w:val="00424615"/>
    <w:rsid w:val="00424663"/>
    <w:rsid w:val="0042478D"/>
    <w:rsid w:val="004264AE"/>
    <w:rsid w:val="0042675F"/>
    <w:rsid w:val="00426EF0"/>
    <w:rsid w:val="004273C1"/>
    <w:rsid w:val="0042773B"/>
    <w:rsid w:val="00427A50"/>
    <w:rsid w:val="00430254"/>
    <w:rsid w:val="00430DF5"/>
    <w:rsid w:val="00431784"/>
    <w:rsid w:val="00431C4E"/>
    <w:rsid w:val="00431E2A"/>
    <w:rsid w:val="00431E6D"/>
    <w:rsid w:val="00432246"/>
    <w:rsid w:val="0043224D"/>
    <w:rsid w:val="004333D5"/>
    <w:rsid w:val="00433571"/>
    <w:rsid w:val="00433995"/>
    <w:rsid w:val="0043470A"/>
    <w:rsid w:val="0043499C"/>
    <w:rsid w:val="00434A3A"/>
    <w:rsid w:val="00434CD2"/>
    <w:rsid w:val="00435111"/>
    <w:rsid w:val="0043577B"/>
    <w:rsid w:val="00436897"/>
    <w:rsid w:val="00436B59"/>
    <w:rsid w:val="00436DC0"/>
    <w:rsid w:val="00437D65"/>
    <w:rsid w:val="00437D98"/>
    <w:rsid w:val="0044016F"/>
    <w:rsid w:val="0044071E"/>
    <w:rsid w:val="00440F4F"/>
    <w:rsid w:val="00440FC3"/>
    <w:rsid w:val="00441371"/>
    <w:rsid w:val="004418D0"/>
    <w:rsid w:val="00441D59"/>
    <w:rsid w:val="00442044"/>
    <w:rsid w:val="00442207"/>
    <w:rsid w:val="00443005"/>
    <w:rsid w:val="004437ED"/>
    <w:rsid w:val="0044394B"/>
    <w:rsid w:val="00443C01"/>
    <w:rsid w:val="00444AEF"/>
    <w:rsid w:val="0044516C"/>
    <w:rsid w:val="00445891"/>
    <w:rsid w:val="0044596E"/>
    <w:rsid w:val="0044607C"/>
    <w:rsid w:val="00446157"/>
    <w:rsid w:val="00446602"/>
    <w:rsid w:val="00446611"/>
    <w:rsid w:val="0044662A"/>
    <w:rsid w:val="004469BC"/>
    <w:rsid w:val="00447520"/>
    <w:rsid w:val="004475E5"/>
    <w:rsid w:val="00447C71"/>
    <w:rsid w:val="00447F96"/>
    <w:rsid w:val="00451180"/>
    <w:rsid w:val="0045185D"/>
    <w:rsid w:val="004521CB"/>
    <w:rsid w:val="00452216"/>
    <w:rsid w:val="004522BD"/>
    <w:rsid w:val="004524D2"/>
    <w:rsid w:val="0045266D"/>
    <w:rsid w:val="00452F78"/>
    <w:rsid w:val="004541AE"/>
    <w:rsid w:val="004551AF"/>
    <w:rsid w:val="004555B3"/>
    <w:rsid w:val="004556B8"/>
    <w:rsid w:val="00455C5A"/>
    <w:rsid w:val="00455FEC"/>
    <w:rsid w:val="00456423"/>
    <w:rsid w:val="00456843"/>
    <w:rsid w:val="00456BC7"/>
    <w:rsid w:val="00456CC2"/>
    <w:rsid w:val="00456D49"/>
    <w:rsid w:val="00457230"/>
    <w:rsid w:val="004573B8"/>
    <w:rsid w:val="004574D7"/>
    <w:rsid w:val="004578B8"/>
    <w:rsid w:val="00457FBB"/>
    <w:rsid w:val="00457FC2"/>
    <w:rsid w:val="00460961"/>
    <w:rsid w:val="00460E7A"/>
    <w:rsid w:val="0046176D"/>
    <w:rsid w:val="004621A0"/>
    <w:rsid w:val="004621C0"/>
    <w:rsid w:val="00463170"/>
    <w:rsid w:val="00463C03"/>
    <w:rsid w:val="00463F1A"/>
    <w:rsid w:val="004642B2"/>
    <w:rsid w:val="00464A06"/>
    <w:rsid w:val="00464E18"/>
    <w:rsid w:val="00464F10"/>
    <w:rsid w:val="00465750"/>
    <w:rsid w:val="004659EF"/>
    <w:rsid w:val="004666B9"/>
    <w:rsid w:val="00467706"/>
    <w:rsid w:val="004677CF"/>
    <w:rsid w:val="00467A57"/>
    <w:rsid w:val="0047000A"/>
    <w:rsid w:val="00470688"/>
    <w:rsid w:val="0047074A"/>
    <w:rsid w:val="00470BF6"/>
    <w:rsid w:val="00470DBA"/>
    <w:rsid w:val="00471677"/>
    <w:rsid w:val="0047190C"/>
    <w:rsid w:val="00471B37"/>
    <w:rsid w:val="00471D0E"/>
    <w:rsid w:val="00471F96"/>
    <w:rsid w:val="0047217E"/>
    <w:rsid w:val="00472A05"/>
    <w:rsid w:val="00472C5C"/>
    <w:rsid w:val="00472E0D"/>
    <w:rsid w:val="00474285"/>
    <w:rsid w:val="00474820"/>
    <w:rsid w:val="004753D5"/>
    <w:rsid w:val="004754AC"/>
    <w:rsid w:val="00476C58"/>
    <w:rsid w:val="00476D70"/>
    <w:rsid w:val="00477186"/>
    <w:rsid w:val="00477496"/>
    <w:rsid w:val="004779E8"/>
    <w:rsid w:val="00477DB0"/>
    <w:rsid w:val="00480A99"/>
    <w:rsid w:val="00481003"/>
    <w:rsid w:val="00481033"/>
    <w:rsid w:val="0048110C"/>
    <w:rsid w:val="004812C6"/>
    <w:rsid w:val="0048167B"/>
    <w:rsid w:val="004818EC"/>
    <w:rsid w:val="004821F9"/>
    <w:rsid w:val="00482390"/>
    <w:rsid w:val="00482603"/>
    <w:rsid w:val="00482DE6"/>
    <w:rsid w:val="00482E7C"/>
    <w:rsid w:val="0048305A"/>
    <w:rsid w:val="00483E68"/>
    <w:rsid w:val="00484C0E"/>
    <w:rsid w:val="00485030"/>
    <w:rsid w:val="004854D5"/>
    <w:rsid w:val="004855EA"/>
    <w:rsid w:val="0048578F"/>
    <w:rsid w:val="00485986"/>
    <w:rsid w:val="00485E6F"/>
    <w:rsid w:val="004867B1"/>
    <w:rsid w:val="004869AD"/>
    <w:rsid w:val="004900FF"/>
    <w:rsid w:val="0049027D"/>
    <w:rsid w:val="0049044F"/>
    <w:rsid w:val="00490583"/>
    <w:rsid w:val="004910B8"/>
    <w:rsid w:val="0049136D"/>
    <w:rsid w:val="004914FF"/>
    <w:rsid w:val="004928CF"/>
    <w:rsid w:val="00492A80"/>
    <w:rsid w:val="0049361F"/>
    <w:rsid w:val="00493A15"/>
    <w:rsid w:val="00494738"/>
    <w:rsid w:val="0049485E"/>
    <w:rsid w:val="004949E5"/>
    <w:rsid w:val="00494DCD"/>
    <w:rsid w:val="00494F61"/>
    <w:rsid w:val="004950B9"/>
    <w:rsid w:val="0049570F"/>
    <w:rsid w:val="004959E6"/>
    <w:rsid w:val="00495D1A"/>
    <w:rsid w:val="00495E1C"/>
    <w:rsid w:val="00496DD8"/>
    <w:rsid w:val="00497303"/>
    <w:rsid w:val="0049758E"/>
    <w:rsid w:val="00497BD1"/>
    <w:rsid w:val="004A07BD"/>
    <w:rsid w:val="004A1D52"/>
    <w:rsid w:val="004A23BE"/>
    <w:rsid w:val="004A274A"/>
    <w:rsid w:val="004A281F"/>
    <w:rsid w:val="004A39E0"/>
    <w:rsid w:val="004A3A25"/>
    <w:rsid w:val="004A3B58"/>
    <w:rsid w:val="004A4233"/>
    <w:rsid w:val="004A44F5"/>
    <w:rsid w:val="004A473B"/>
    <w:rsid w:val="004A4BCF"/>
    <w:rsid w:val="004A4C54"/>
    <w:rsid w:val="004A4FA3"/>
    <w:rsid w:val="004A54EF"/>
    <w:rsid w:val="004A605C"/>
    <w:rsid w:val="004A642E"/>
    <w:rsid w:val="004A6C48"/>
    <w:rsid w:val="004A782E"/>
    <w:rsid w:val="004A7891"/>
    <w:rsid w:val="004B050B"/>
    <w:rsid w:val="004B0DC8"/>
    <w:rsid w:val="004B1C1A"/>
    <w:rsid w:val="004B235D"/>
    <w:rsid w:val="004B2441"/>
    <w:rsid w:val="004B3141"/>
    <w:rsid w:val="004B3C7C"/>
    <w:rsid w:val="004B4F4F"/>
    <w:rsid w:val="004B4FB1"/>
    <w:rsid w:val="004B5497"/>
    <w:rsid w:val="004B54A0"/>
    <w:rsid w:val="004B55F8"/>
    <w:rsid w:val="004B5765"/>
    <w:rsid w:val="004B606A"/>
    <w:rsid w:val="004B610D"/>
    <w:rsid w:val="004B6829"/>
    <w:rsid w:val="004B6E36"/>
    <w:rsid w:val="004B7335"/>
    <w:rsid w:val="004B7537"/>
    <w:rsid w:val="004B77A8"/>
    <w:rsid w:val="004B7953"/>
    <w:rsid w:val="004B79FE"/>
    <w:rsid w:val="004C1601"/>
    <w:rsid w:val="004C167C"/>
    <w:rsid w:val="004C22FA"/>
    <w:rsid w:val="004C25C3"/>
    <w:rsid w:val="004C2A7F"/>
    <w:rsid w:val="004C2A9B"/>
    <w:rsid w:val="004C2B45"/>
    <w:rsid w:val="004C39AD"/>
    <w:rsid w:val="004C4402"/>
    <w:rsid w:val="004C4996"/>
    <w:rsid w:val="004C4D0B"/>
    <w:rsid w:val="004C4D37"/>
    <w:rsid w:val="004C507A"/>
    <w:rsid w:val="004C51C1"/>
    <w:rsid w:val="004C53F1"/>
    <w:rsid w:val="004C6D39"/>
    <w:rsid w:val="004C7660"/>
    <w:rsid w:val="004C7B5F"/>
    <w:rsid w:val="004D02D8"/>
    <w:rsid w:val="004D049B"/>
    <w:rsid w:val="004D0A89"/>
    <w:rsid w:val="004D11C9"/>
    <w:rsid w:val="004D1215"/>
    <w:rsid w:val="004D1697"/>
    <w:rsid w:val="004D1732"/>
    <w:rsid w:val="004D255D"/>
    <w:rsid w:val="004D2ACF"/>
    <w:rsid w:val="004D36BB"/>
    <w:rsid w:val="004D376D"/>
    <w:rsid w:val="004D3929"/>
    <w:rsid w:val="004D4214"/>
    <w:rsid w:val="004D4435"/>
    <w:rsid w:val="004D4524"/>
    <w:rsid w:val="004D4939"/>
    <w:rsid w:val="004D513D"/>
    <w:rsid w:val="004D52A9"/>
    <w:rsid w:val="004D52D4"/>
    <w:rsid w:val="004D5AAC"/>
    <w:rsid w:val="004D6803"/>
    <w:rsid w:val="004D6A2B"/>
    <w:rsid w:val="004D6C19"/>
    <w:rsid w:val="004D7259"/>
    <w:rsid w:val="004E0658"/>
    <w:rsid w:val="004E1101"/>
    <w:rsid w:val="004E1360"/>
    <w:rsid w:val="004E1A79"/>
    <w:rsid w:val="004E1E46"/>
    <w:rsid w:val="004E2B61"/>
    <w:rsid w:val="004E339C"/>
    <w:rsid w:val="004E342E"/>
    <w:rsid w:val="004E343A"/>
    <w:rsid w:val="004E3CFF"/>
    <w:rsid w:val="004E3DE7"/>
    <w:rsid w:val="004E45DC"/>
    <w:rsid w:val="004E46C2"/>
    <w:rsid w:val="004E478F"/>
    <w:rsid w:val="004E4B1A"/>
    <w:rsid w:val="004E4CA6"/>
    <w:rsid w:val="004E4E79"/>
    <w:rsid w:val="004E516D"/>
    <w:rsid w:val="004E66DC"/>
    <w:rsid w:val="004E671A"/>
    <w:rsid w:val="004E6E99"/>
    <w:rsid w:val="004E718B"/>
    <w:rsid w:val="004E7DA5"/>
    <w:rsid w:val="004F0581"/>
    <w:rsid w:val="004F059C"/>
    <w:rsid w:val="004F0973"/>
    <w:rsid w:val="004F0F85"/>
    <w:rsid w:val="004F11EC"/>
    <w:rsid w:val="004F16B7"/>
    <w:rsid w:val="004F2478"/>
    <w:rsid w:val="004F2DC7"/>
    <w:rsid w:val="004F2F1C"/>
    <w:rsid w:val="004F2F45"/>
    <w:rsid w:val="004F3465"/>
    <w:rsid w:val="004F353B"/>
    <w:rsid w:val="004F3667"/>
    <w:rsid w:val="004F3ED0"/>
    <w:rsid w:val="004F3F1B"/>
    <w:rsid w:val="004F41E1"/>
    <w:rsid w:val="004F42B0"/>
    <w:rsid w:val="004F4541"/>
    <w:rsid w:val="004F5124"/>
    <w:rsid w:val="004F5304"/>
    <w:rsid w:val="004F545C"/>
    <w:rsid w:val="004F5E47"/>
    <w:rsid w:val="004F63D1"/>
    <w:rsid w:val="004F6543"/>
    <w:rsid w:val="004F6AD0"/>
    <w:rsid w:val="004F6BE4"/>
    <w:rsid w:val="004F6E17"/>
    <w:rsid w:val="004F742E"/>
    <w:rsid w:val="004F783C"/>
    <w:rsid w:val="004F7D1C"/>
    <w:rsid w:val="004F7D3B"/>
    <w:rsid w:val="004F7EEE"/>
    <w:rsid w:val="005019B1"/>
    <w:rsid w:val="005022BE"/>
    <w:rsid w:val="005024E7"/>
    <w:rsid w:val="00502FA2"/>
    <w:rsid w:val="00503085"/>
    <w:rsid w:val="0050352A"/>
    <w:rsid w:val="005039D3"/>
    <w:rsid w:val="00504A9F"/>
    <w:rsid w:val="00505263"/>
    <w:rsid w:val="00505F04"/>
    <w:rsid w:val="005063DA"/>
    <w:rsid w:val="00506460"/>
    <w:rsid w:val="00506507"/>
    <w:rsid w:val="00506B49"/>
    <w:rsid w:val="005074ED"/>
    <w:rsid w:val="0050757A"/>
    <w:rsid w:val="0050776C"/>
    <w:rsid w:val="005079A7"/>
    <w:rsid w:val="00507C27"/>
    <w:rsid w:val="00507F06"/>
    <w:rsid w:val="005102C7"/>
    <w:rsid w:val="00510BEE"/>
    <w:rsid w:val="005115E2"/>
    <w:rsid w:val="005116FA"/>
    <w:rsid w:val="0051177D"/>
    <w:rsid w:val="00512094"/>
    <w:rsid w:val="00512837"/>
    <w:rsid w:val="00512CC3"/>
    <w:rsid w:val="00512D6F"/>
    <w:rsid w:val="00512DEB"/>
    <w:rsid w:val="00513D95"/>
    <w:rsid w:val="00514145"/>
    <w:rsid w:val="005141EB"/>
    <w:rsid w:val="00514619"/>
    <w:rsid w:val="00514D81"/>
    <w:rsid w:val="00514DC1"/>
    <w:rsid w:val="005153B3"/>
    <w:rsid w:val="005155D9"/>
    <w:rsid w:val="005155E6"/>
    <w:rsid w:val="00515A6C"/>
    <w:rsid w:val="00516B4B"/>
    <w:rsid w:val="00517052"/>
    <w:rsid w:val="005172A6"/>
    <w:rsid w:val="00517DD5"/>
    <w:rsid w:val="005200B0"/>
    <w:rsid w:val="00520256"/>
    <w:rsid w:val="0052191F"/>
    <w:rsid w:val="00521D7E"/>
    <w:rsid w:val="0052327C"/>
    <w:rsid w:val="00523922"/>
    <w:rsid w:val="005247D8"/>
    <w:rsid w:val="00525265"/>
    <w:rsid w:val="0052559B"/>
    <w:rsid w:val="00525807"/>
    <w:rsid w:val="00525880"/>
    <w:rsid w:val="005259DE"/>
    <w:rsid w:val="00525D56"/>
    <w:rsid w:val="00526FD4"/>
    <w:rsid w:val="005271C1"/>
    <w:rsid w:val="00527396"/>
    <w:rsid w:val="005274D3"/>
    <w:rsid w:val="005274D7"/>
    <w:rsid w:val="00527C85"/>
    <w:rsid w:val="0053067E"/>
    <w:rsid w:val="00530EB9"/>
    <w:rsid w:val="00531751"/>
    <w:rsid w:val="00531ACD"/>
    <w:rsid w:val="00531D7A"/>
    <w:rsid w:val="00532311"/>
    <w:rsid w:val="0053254E"/>
    <w:rsid w:val="00532586"/>
    <w:rsid w:val="00532A35"/>
    <w:rsid w:val="00532F79"/>
    <w:rsid w:val="0053332B"/>
    <w:rsid w:val="00533717"/>
    <w:rsid w:val="005337DE"/>
    <w:rsid w:val="005338FD"/>
    <w:rsid w:val="00533F29"/>
    <w:rsid w:val="00534754"/>
    <w:rsid w:val="00534953"/>
    <w:rsid w:val="00535015"/>
    <w:rsid w:val="00535BA6"/>
    <w:rsid w:val="00535CBD"/>
    <w:rsid w:val="00535FA3"/>
    <w:rsid w:val="00536546"/>
    <w:rsid w:val="00536CBA"/>
    <w:rsid w:val="00537801"/>
    <w:rsid w:val="0053796D"/>
    <w:rsid w:val="00537EE1"/>
    <w:rsid w:val="005407C9"/>
    <w:rsid w:val="005413AA"/>
    <w:rsid w:val="00541476"/>
    <w:rsid w:val="0054153E"/>
    <w:rsid w:val="00541C3B"/>
    <w:rsid w:val="00542021"/>
    <w:rsid w:val="0054253C"/>
    <w:rsid w:val="00542711"/>
    <w:rsid w:val="00543667"/>
    <w:rsid w:val="0054400E"/>
    <w:rsid w:val="00544471"/>
    <w:rsid w:val="00544C3D"/>
    <w:rsid w:val="00544F0A"/>
    <w:rsid w:val="005457C8"/>
    <w:rsid w:val="00546263"/>
    <w:rsid w:val="005469B5"/>
    <w:rsid w:val="00546E5E"/>
    <w:rsid w:val="005470A7"/>
    <w:rsid w:val="005474ED"/>
    <w:rsid w:val="005478B9"/>
    <w:rsid w:val="0055019D"/>
    <w:rsid w:val="00551084"/>
    <w:rsid w:val="00551374"/>
    <w:rsid w:val="00551C5A"/>
    <w:rsid w:val="00552134"/>
    <w:rsid w:val="00552261"/>
    <w:rsid w:val="005527C4"/>
    <w:rsid w:val="00552C02"/>
    <w:rsid w:val="00552FCA"/>
    <w:rsid w:val="005537F3"/>
    <w:rsid w:val="00553D62"/>
    <w:rsid w:val="00554209"/>
    <w:rsid w:val="005542FD"/>
    <w:rsid w:val="00554554"/>
    <w:rsid w:val="0055462C"/>
    <w:rsid w:val="00554B50"/>
    <w:rsid w:val="0055522C"/>
    <w:rsid w:val="00555958"/>
    <w:rsid w:val="00555E3D"/>
    <w:rsid w:val="00556CB9"/>
    <w:rsid w:val="00557093"/>
    <w:rsid w:val="00557213"/>
    <w:rsid w:val="00557620"/>
    <w:rsid w:val="00557A3F"/>
    <w:rsid w:val="00557B05"/>
    <w:rsid w:val="0056052F"/>
    <w:rsid w:val="00560563"/>
    <w:rsid w:val="00560601"/>
    <w:rsid w:val="00560E7B"/>
    <w:rsid w:val="00561DBB"/>
    <w:rsid w:val="0056202E"/>
    <w:rsid w:val="0056256D"/>
    <w:rsid w:val="005627A4"/>
    <w:rsid w:val="00562E97"/>
    <w:rsid w:val="00562E9F"/>
    <w:rsid w:val="00563E12"/>
    <w:rsid w:val="00564026"/>
    <w:rsid w:val="00564608"/>
    <w:rsid w:val="00564E7C"/>
    <w:rsid w:val="005650E2"/>
    <w:rsid w:val="00565974"/>
    <w:rsid w:val="00566134"/>
    <w:rsid w:val="005669B0"/>
    <w:rsid w:val="005672FB"/>
    <w:rsid w:val="005673E1"/>
    <w:rsid w:val="00567496"/>
    <w:rsid w:val="005674C5"/>
    <w:rsid w:val="005676F7"/>
    <w:rsid w:val="00567BCD"/>
    <w:rsid w:val="005707AC"/>
    <w:rsid w:val="00571500"/>
    <w:rsid w:val="0057157B"/>
    <w:rsid w:val="00571C3A"/>
    <w:rsid w:val="00571D62"/>
    <w:rsid w:val="0057215D"/>
    <w:rsid w:val="0057239F"/>
    <w:rsid w:val="0057265B"/>
    <w:rsid w:val="005727F7"/>
    <w:rsid w:val="00572B33"/>
    <w:rsid w:val="00573003"/>
    <w:rsid w:val="0057388D"/>
    <w:rsid w:val="0057399C"/>
    <w:rsid w:val="00573CC2"/>
    <w:rsid w:val="00573F5D"/>
    <w:rsid w:val="00574245"/>
    <w:rsid w:val="0057435E"/>
    <w:rsid w:val="00574892"/>
    <w:rsid w:val="00574E9E"/>
    <w:rsid w:val="005754C2"/>
    <w:rsid w:val="005766C0"/>
    <w:rsid w:val="00576C54"/>
    <w:rsid w:val="005771B1"/>
    <w:rsid w:val="00577689"/>
    <w:rsid w:val="005802AA"/>
    <w:rsid w:val="0058038B"/>
    <w:rsid w:val="0058070C"/>
    <w:rsid w:val="00580841"/>
    <w:rsid w:val="00580C9E"/>
    <w:rsid w:val="00580D65"/>
    <w:rsid w:val="00581ABB"/>
    <w:rsid w:val="00581FFF"/>
    <w:rsid w:val="00582B1E"/>
    <w:rsid w:val="00583276"/>
    <w:rsid w:val="005837E0"/>
    <w:rsid w:val="0058389F"/>
    <w:rsid w:val="00583B2A"/>
    <w:rsid w:val="00583B2F"/>
    <w:rsid w:val="00583B74"/>
    <w:rsid w:val="0058411D"/>
    <w:rsid w:val="005848D4"/>
    <w:rsid w:val="00585F33"/>
    <w:rsid w:val="00585F62"/>
    <w:rsid w:val="005861A9"/>
    <w:rsid w:val="0058678E"/>
    <w:rsid w:val="0058679E"/>
    <w:rsid w:val="00586850"/>
    <w:rsid w:val="00586C10"/>
    <w:rsid w:val="00587501"/>
    <w:rsid w:val="0058758C"/>
    <w:rsid w:val="00587E45"/>
    <w:rsid w:val="00590595"/>
    <w:rsid w:val="00590F02"/>
    <w:rsid w:val="00591007"/>
    <w:rsid w:val="00591459"/>
    <w:rsid w:val="0059230A"/>
    <w:rsid w:val="005927F3"/>
    <w:rsid w:val="00592900"/>
    <w:rsid w:val="00592C5B"/>
    <w:rsid w:val="005938C0"/>
    <w:rsid w:val="00593CF9"/>
    <w:rsid w:val="00593DDA"/>
    <w:rsid w:val="00594066"/>
    <w:rsid w:val="00594588"/>
    <w:rsid w:val="00594909"/>
    <w:rsid w:val="0059496C"/>
    <w:rsid w:val="00594BCC"/>
    <w:rsid w:val="00594EEC"/>
    <w:rsid w:val="00595445"/>
    <w:rsid w:val="00595585"/>
    <w:rsid w:val="00595E34"/>
    <w:rsid w:val="00595E96"/>
    <w:rsid w:val="00596AA7"/>
    <w:rsid w:val="00596BB5"/>
    <w:rsid w:val="00596D8B"/>
    <w:rsid w:val="00597054"/>
    <w:rsid w:val="00597061"/>
    <w:rsid w:val="005971F3"/>
    <w:rsid w:val="00597548"/>
    <w:rsid w:val="00597773"/>
    <w:rsid w:val="0059785B"/>
    <w:rsid w:val="00597E2A"/>
    <w:rsid w:val="005A0029"/>
    <w:rsid w:val="005A0938"/>
    <w:rsid w:val="005A0AAF"/>
    <w:rsid w:val="005A11AD"/>
    <w:rsid w:val="005A14AA"/>
    <w:rsid w:val="005A1581"/>
    <w:rsid w:val="005A1CCE"/>
    <w:rsid w:val="005A207C"/>
    <w:rsid w:val="005A26B6"/>
    <w:rsid w:val="005A31CF"/>
    <w:rsid w:val="005A3902"/>
    <w:rsid w:val="005A3C06"/>
    <w:rsid w:val="005A458B"/>
    <w:rsid w:val="005A4D69"/>
    <w:rsid w:val="005A5411"/>
    <w:rsid w:val="005A5A9A"/>
    <w:rsid w:val="005A5F3F"/>
    <w:rsid w:val="005A6049"/>
    <w:rsid w:val="005A66AC"/>
    <w:rsid w:val="005A679E"/>
    <w:rsid w:val="005A6B79"/>
    <w:rsid w:val="005A6DA6"/>
    <w:rsid w:val="005A6DE0"/>
    <w:rsid w:val="005A75BA"/>
    <w:rsid w:val="005B0268"/>
    <w:rsid w:val="005B05D1"/>
    <w:rsid w:val="005B1203"/>
    <w:rsid w:val="005B2487"/>
    <w:rsid w:val="005B2858"/>
    <w:rsid w:val="005B3824"/>
    <w:rsid w:val="005B44B5"/>
    <w:rsid w:val="005B46B1"/>
    <w:rsid w:val="005B4DF7"/>
    <w:rsid w:val="005B5028"/>
    <w:rsid w:val="005B54D6"/>
    <w:rsid w:val="005B5630"/>
    <w:rsid w:val="005B5728"/>
    <w:rsid w:val="005B5EC2"/>
    <w:rsid w:val="005B610A"/>
    <w:rsid w:val="005B6703"/>
    <w:rsid w:val="005B76E8"/>
    <w:rsid w:val="005B77FC"/>
    <w:rsid w:val="005B7A33"/>
    <w:rsid w:val="005B7C63"/>
    <w:rsid w:val="005B7FA3"/>
    <w:rsid w:val="005C0336"/>
    <w:rsid w:val="005C0577"/>
    <w:rsid w:val="005C06D9"/>
    <w:rsid w:val="005C0B2B"/>
    <w:rsid w:val="005C0B78"/>
    <w:rsid w:val="005C0F3F"/>
    <w:rsid w:val="005C129E"/>
    <w:rsid w:val="005C15DD"/>
    <w:rsid w:val="005C169A"/>
    <w:rsid w:val="005C4464"/>
    <w:rsid w:val="005C4725"/>
    <w:rsid w:val="005C4D7E"/>
    <w:rsid w:val="005C4FFC"/>
    <w:rsid w:val="005C5B83"/>
    <w:rsid w:val="005C5FCB"/>
    <w:rsid w:val="005C635C"/>
    <w:rsid w:val="005C6ED0"/>
    <w:rsid w:val="005C6F3C"/>
    <w:rsid w:val="005C79EA"/>
    <w:rsid w:val="005D04B9"/>
    <w:rsid w:val="005D07D9"/>
    <w:rsid w:val="005D0E7B"/>
    <w:rsid w:val="005D161F"/>
    <w:rsid w:val="005D163E"/>
    <w:rsid w:val="005D19AF"/>
    <w:rsid w:val="005D1CB8"/>
    <w:rsid w:val="005D3258"/>
    <w:rsid w:val="005D32B6"/>
    <w:rsid w:val="005D34ED"/>
    <w:rsid w:val="005D396C"/>
    <w:rsid w:val="005D3AD2"/>
    <w:rsid w:val="005D3BDE"/>
    <w:rsid w:val="005D40F6"/>
    <w:rsid w:val="005D45A8"/>
    <w:rsid w:val="005D4BFB"/>
    <w:rsid w:val="005D4C29"/>
    <w:rsid w:val="005D5541"/>
    <w:rsid w:val="005D58EA"/>
    <w:rsid w:val="005D595E"/>
    <w:rsid w:val="005D5A46"/>
    <w:rsid w:val="005D6248"/>
    <w:rsid w:val="005D6819"/>
    <w:rsid w:val="005D7071"/>
    <w:rsid w:val="005D7EA6"/>
    <w:rsid w:val="005E015E"/>
    <w:rsid w:val="005E0176"/>
    <w:rsid w:val="005E043E"/>
    <w:rsid w:val="005E12A3"/>
    <w:rsid w:val="005E144D"/>
    <w:rsid w:val="005E16D0"/>
    <w:rsid w:val="005E1E1F"/>
    <w:rsid w:val="005E218A"/>
    <w:rsid w:val="005E23D0"/>
    <w:rsid w:val="005E240B"/>
    <w:rsid w:val="005E291C"/>
    <w:rsid w:val="005E3161"/>
    <w:rsid w:val="005E3556"/>
    <w:rsid w:val="005E3691"/>
    <w:rsid w:val="005E4311"/>
    <w:rsid w:val="005E46F4"/>
    <w:rsid w:val="005E583F"/>
    <w:rsid w:val="005E5DB9"/>
    <w:rsid w:val="005E6670"/>
    <w:rsid w:val="005E69E4"/>
    <w:rsid w:val="005E6CD6"/>
    <w:rsid w:val="005E6D7F"/>
    <w:rsid w:val="005E6EA9"/>
    <w:rsid w:val="005E6F51"/>
    <w:rsid w:val="005E77AC"/>
    <w:rsid w:val="005E7E53"/>
    <w:rsid w:val="005F03BD"/>
    <w:rsid w:val="005F0461"/>
    <w:rsid w:val="005F0481"/>
    <w:rsid w:val="005F0608"/>
    <w:rsid w:val="005F0762"/>
    <w:rsid w:val="005F0884"/>
    <w:rsid w:val="005F0A11"/>
    <w:rsid w:val="005F0E17"/>
    <w:rsid w:val="005F1001"/>
    <w:rsid w:val="005F2B9B"/>
    <w:rsid w:val="005F38E4"/>
    <w:rsid w:val="005F4FD5"/>
    <w:rsid w:val="005F500B"/>
    <w:rsid w:val="005F59F7"/>
    <w:rsid w:val="005F5B01"/>
    <w:rsid w:val="005F5BF9"/>
    <w:rsid w:val="005F6115"/>
    <w:rsid w:val="005F6C4C"/>
    <w:rsid w:val="005F6FF3"/>
    <w:rsid w:val="005F7637"/>
    <w:rsid w:val="005F7B23"/>
    <w:rsid w:val="005F7CED"/>
    <w:rsid w:val="006000D3"/>
    <w:rsid w:val="006007D8"/>
    <w:rsid w:val="006011BD"/>
    <w:rsid w:val="00601660"/>
    <w:rsid w:val="00601FF9"/>
    <w:rsid w:val="006021C3"/>
    <w:rsid w:val="0060263C"/>
    <w:rsid w:val="006029A6"/>
    <w:rsid w:val="00602B16"/>
    <w:rsid w:val="00603279"/>
    <w:rsid w:val="0060363B"/>
    <w:rsid w:val="00603680"/>
    <w:rsid w:val="00604106"/>
    <w:rsid w:val="0060433B"/>
    <w:rsid w:val="00604894"/>
    <w:rsid w:val="00604D93"/>
    <w:rsid w:val="00604FE0"/>
    <w:rsid w:val="0060507B"/>
    <w:rsid w:val="0060538A"/>
    <w:rsid w:val="0060541D"/>
    <w:rsid w:val="006054FA"/>
    <w:rsid w:val="006058FF"/>
    <w:rsid w:val="0060592D"/>
    <w:rsid w:val="00605F62"/>
    <w:rsid w:val="0060642D"/>
    <w:rsid w:val="00606677"/>
    <w:rsid w:val="006069EC"/>
    <w:rsid w:val="006074F5"/>
    <w:rsid w:val="00607546"/>
    <w:rsid w:val="00607B9F"/>
    <w:rsid w:val="006102B3"/>
    <w:rsid w:val="00610A03"/>
    <w:rsid w:val="00610E0B"/>
    <w:rsid w:val="00610EAF"/>
    <w:rsid w:val="0061330B"/>
    <w:rsid w:val="00613B6E"/>
    <w:rsid w:val="00613B6F"/>
    <w:rsid w:val="00614CFE"/>
    <w:rsid w:val="00615171"/>
    <w:rsid w:val="006153B3"/>
    <w:rsid w:val="006165B9"/>
    <w:rsid w:val="00616609"/>
    <w:rsid w:val="0061670C"/>
    <w:rsid w:val="0061713F"/>
    <w:rsid w:val="00617433"/>
    <w:rsid w:val="00617B8A"/>
    <w:rsid w:val="00617EA1"/>
    <w:rsid w:val="00617F72"/>
    <w:rsid w:val="00617FB8"/>
    <w:rsid w:val="0062041D"/>
    <w:rsid w:val="00620640"/>
    <w:rsid w:val="006211E1"/>
    <w:rsid w:val="006214D2"/>
    <w:rsid w:val="00621C1A"/>
    <w:rsid w:val="00621CD3"/>
    <w:rsid w:val="00621F6E"/>
    <w:rsid w:val="00622941"/>
    <w:rsid w:val="00622BF9"/>
    <w:rsid w:val="00622BFE"/>
    <w:rsid w:val="00622DC2"/>
    <w:rsid w:val="00623697"/>
    <w:rsid w:val="00623E4F"/>
    <w:rsid w:val="00624678"/>
    <w:rsid w:val="00624758"/>
    <w:rsid w:val="006248E3"/>
    <w:rsid w:val="00624CDE"/>
    <w:rsid w:val="00625103"/>
    <w:rsid w:val="00625E68"/>
    <w:rsid w:val="00626416"/>
    <w:rsid w:val="00626C9E"/>
    <w:rsid w:val="006277D3"/>
    <w:rsid w:val="00631111"/>
    <w:rsid w:val="0063168F"/>
    <w:rsid w:val="006318BD"/>
    <w:rsid w:val="00631B2C"/>
    <w:rsid w:val="0063321E"/>
    <w:rsid w:val="006337AF"/>
    <w:rsid w:val="0063393C"/>
    <w:rsid w:val="00633B15"/>
    <w:rsid w:val="00634383"/>
    <w:rsid w:val="006346AF"/>
    <w:rsid w:val="00634983"/>
    <w:rsid w:val="00634D63"/>
    <w:rsid w:val="00634FB0"/>
    <w:rsid w:val="006351F0"/>
    <w:rsid w:val="00636120"/>
    <w:rsid w:val="006364B1"/>
    <w:rsid w:val="00636AD4"/>
    <w:rsid w:val="00636BDC"/>
    <w:rsid w:val="00636E9E"/>
    <w:rsid w:val="00637684"/>
    <w:rsid w:val="00637730"/>
    <w:rsid w:val="00637AAA"/>
    <w:rsid w:val="00640875"/>
    <w:rsid w:val="00640C0C"/>
    <w:rsid w:val="00641693"/>
    <w:rsid w:val="00641B1D"/>
    <w:rsid w:val="00641BFA"/>
    <w:rsid w:val="00642757"/>
    <w:rsid w:val="00642794"/>
    <w:rsid w:val="00642EA1"/>
    <w:rsid w:val="00643CA8"/>
    <w:rsid w:val="0064487C"/>
    <w:rsid w:val="00644BBC"/>
    <w:rsid w:val="0064507B"/>
    <w:rsid w:val="00645A0B"/>
    <w:rsid w:val="00645E2C"/>
    <w:rsid w:val="00646432"/>
    <w:rsid w:val="00647402"/>
    <w:rsid w:val="0064755D"/>
    <w:rsid w:val="0065019D"/>
    <w:rsid w:val="00650B6B"/>
    <w:rsid w:val="0065140B"/>
    <w:rsid w:val="00651AE8"/>
    <w:rsid w:val="00651D52"/>
    <w:rsid w:val="00651DE6"/>
    <w:rsid w:val="00652064"/>
    <w:rsid w:val="006523FF"/>
    <w:rsid w:val="00652EBC"/>
    <w:rsid w:val="006533E5"/>
    <w:rsid w:val="00653C5F"/>
    <w:rsid w:val="00653EE6"/>
    <w:rsid w:val="0065469B"/>
    <w:rsid w:val="00654A74"/>
    <w:rsid w:val="00655434"/>
    <w:rsid w:val="00655660"/>
    <w:rsid w:val="006562BF"/>
    <w:rsid w:val="00656328"/>
    <w:rsid w:val="006566C5"/>
    <w:rsid w:val="00656BC5"/>
    <w:rsid w:val="00657296"/>
    <w:rsid w:val="00657C73"/>
    <w:rsid w:val="00660C59"/>
    <w:rsid w:val="00661D3D"/>
    <w:rsid w:val="00662045"/>
    <w:rsid w:val="006625D9"/>
    <w:rsid w:val="0066266C"/>
    <w:rsid w:val="00662DBA"/>
    <w:rsid w:val="00662F3F"/>
    <w:rsid w:val="00663124"/>
    <w:rsid w:val="0066388C"/>
    <w:rsid w:val="006639A2"/>
    <w:rsid w:val="00663E6A"/>
    <w:rsid w:val="00664199"/>
    <w:rsid w:val="0066437E"/>
    <w:rsid w:val="006647FB"/>
    <w:rsid w:val="006658B8"/>
    <w:rsid w:val="00665B6A"/>
    <w:rsid w:val="006660A0"/>
    <w:rsid w:val="0066623E"/>
    <w:rsid w:val="006664E7"/>
    <w:rsid w:val="00666A8C"/>
    <w:rsid w:val="00666FF5"/>
    <w:rsid w:val="00667092"/>
    <w:rsid w:val="00667201"/>
    <w:rsid w:val="00670214"/>
    <w:rsid w:val="00670C7A"/>
    <w:rsid w:val="006711E5"/>
    <w:rsid w:val="00671419"/>
    <w:rsid w:val="00671645"/>
    <w:rsid w:val="00671967"/>
    <w:rsid w:val="0067198C"/>
    <w:rsid w:val="00671A77"/>
    <w:rsid w:val="00671DF4"/>
    <w:rsid w:val="00672322"/>
    <w:rsid w:val="0067275C"/>
    <w:rsid w:val="00672785"/>
    <w:rsid w:val="006732AD"/>
    <w:rsid w:val="0067393E"/>
    <w:rsid w:val="00673D0A"/>
    <w:rsid w:val="00673DD7"/>
    <w:rsid w:val="00673FB2"/>
    <w:rsid w:val="00673FCE"/>
    <w:rsid w:val="00674424"/>
    <w:rsid w:val="0067470D"/>
    <w:rsid w:val="00674C55"/>
    <w:rsid w:val="00674E54"/>
    <w:rsid w:val="00675D5C"/>
    <w:rsid w:val="006768C2"/>
    <w:rsid w:val="00677164"/>
    <w:rsid w:val="00677409"/>
    <w:rsid w:val="00677614"/>
    <w:rsid w:val="00677AAB"/>
    <w:rsid w:val="00677F9F"/>
    <w:rsid w:val="006805EA"/>
    <w:rsid w:val="0068070A"/>
    <w:rsid w:val="00680E40"/>
    <w:rsid w:val="00681B3B"/>
    <w:rsid w:val="00682314"/>
    <w:rsid w:val="00682469"/>
    <w:rsid w:val="00682B09"/>
    <w:rsid w:val="00682DBE"/>
    <w:rsid w:val="00682EFD"/>
    <w:rsid w:val="0068308F"/>
    <w:rsid w:val="00683AC4"/>
    <w:rsid w:val="00684C71"/>
    <w:rsid w:val="00684CAE"/>
    <w:rsid w:val="00684E3C"/>
    <w:rsid w:val="00685531"/>
    <w:rsid w:val="006855C5"/>
    <w:rsid w:val="00685A3C"/>
    <w:rsid w:val="00686315"/>
    <w:rsid w:val="00686558"/>
    <w:rsid w:val="00686576"/>
    <w:rsid w:val="00686709"/>
    <w:rsid w:val="00686CE5"/>
    <w:rsid w:val="00686CFD"/>
    <w:rsid w:val="00687340"/>
    <w:rsid w:val="006876E2"/>
    <w:rsid w:val="00690484"/>
    <w:rsid w:val="00690571"/>
    <w:rsid w:val="006905CC"/>
    <w:rsid w:val="00690874"/>
    <w:rsid w:val="00691018"/>
    <w:rsid w:val="006912C4"/>
    <w:rsid w:val="0069160A"/>
    <w:rsid w:val="006916F4"/>
    <w:rsid w:val="00691A7F"/>
    <w:rsid w:val="00691C30"/>
    <w:rsid w:val="00691E81"/>
    <w:rsid w:val="00692623"/>
    <w:rsid w:val="006929BD"/>
    <w:rsid w:val="00692B73"/>
    <w:rsid w:val="00692E94"/>
    <w:rsid w:val="00692EE6"/>
    <w:rsid w:val="00693858"/>
    <w:rsid w:val="00693DDF"/>
    <w:rsid w:val="00693E3C"/>
    <w:rsid w:val="0069499B"/>
    <w:rsid w:val="00695213"/>
    <w:rsid w:val="00695338"/>
    <w:rsid w:val="00695702"/>
    <w:rsid w:val="00695CFE"/>
    <w:rsid w:val="00696BF7"/>
    <w:rsid w:val="00697C37"/>
    <w:rsid w:val="00697F04"/>
    <w:rsid w:val="006A05CA"/>
    <w:rsid w:val="006A13F2"/>
    <w:rsid w:val="006A1742"/>
    <w:rsid w:val="006A1CE2"/>
    <w:rsid w:val="006A2552"/>
    <w:rsid w:val="006A3515"/>
    <w:rsid w:val="006A38BB"/>
    <w:rsid w:val="006A3FE1"/>
    <w:rsid w:val="006A4877"/>
    <w:rsid w:val="006A48B8"/>
    <w:rsid w:val="006A4FB7"/>
    <w:rsid w:val="006A50F3"/>
    <w:rsid w:val="006A51D3"/>
    <w:rsid w:val="006A552E"/>
    <w:rsid w:val="006A58B7"/>
    <w:rsid w:val="006A6091"/>
    <w:rsid w:val="006A6457"/>
    <w:rsid w:val="006A6706"/>
    <w:rsid w:val="006A69FD"/>
    <w:rsid w:val="006A75F6"/>
    <w:rsid w:val="006A785F"/>
    <w:rsid w:val="006A795C"/>
    <w:rsid w:val="006A7C56"/>
    <w:rsid w:val="006A7FBA"/>
    <w:rsid w:val="006B0557"/>
    <w:rsid w:val="006B10CC"/>
    <w:rsid w:val="006B11FF"/>
    <w:rsid w:val="006B1C6A"/>
    <w:rsid w:val="006B244E"/>
    <w:rsid w:val="006B28A0"/>
    <w:rsid w:val="006B2BA4"/>
    <w:rsid w:val="006B2D22"/>
    <w:rsid w:val="006B2EFB"/>
    <w:rsid w:val="006B33C2"/>
    <w:rsid w:val="006B348F"/>
    <w:rsid w:val="006B3AB8"/>
    <w:rsid w:val="006B407D"/>
    <w:rsid w:val="006B40AA"/>
    <w:rsid w:val="006B4EE2"/>
    <w:rsid w:val="006B582D"/>
    <w:rsid w:val="006B585C"/>
    <w:rsid w:val="006B59B1"/>
    <w:rsid w:val="006B5B74"/>
    <w:rsid w:val="006B6406"/>
    <w:rsid w:val="006B6694"/>
    <w:rsid w:val="006B6B34"/>
    <w:rsid w:val="006B6B75"/>
    <w:rsid w:val="006B6E7E"/>
    <w:rsid w:val="006B781C"/>
    <w:rsid w:val="006C018E"/>
    <w:rsid w:val="006C0326"/>
    <w:rsid w:val="006C0B1E"/>
    <w:rsid w:val="006C0B6F"/>
    <w:rsid w:val="006C0E17"/>
    <w:rsid w:val="006C0EB7"/>
    <w:rsid w:val="006C192B"/>
    <w:rsid w:val="006C1AC4"/>
    <w:rsid w:val="006C20A0"/>
    <w:rsid w:val="006C2E84"/>
    <w:rsid w:val="006C335C"/>
    <w:rsid w:val="006C3389"/>
    <w:rsid w:val="006C3502"/>
    <w:rsid w:val="006C37E6"/>
    <w:rsid w:val="006C4259"/>
    <w:rsid w:val="006C435D"/>
    <w:rsid w:val="006C444C"/>
    <w:rsid w:val="006C495C"/>
    <w:rsid w:val="006C5E63"/>
    <w:rsid w:val="006C62A1"/>
    <w:rsid w:val="006C6A4F"/>
    <w:rsid w:val="006C6FE5"/>
    <w:rsid w:val="006C7360"/>
    <w:rsid w:val="006C740A"/>
    <w:rsid w:val="006C7683"/>
    <w:rsid w:val="006D03BA"/>
    <w:rsid w:val="006D08D5"/>
    <w:rsid w:val="006D0917"/>
    <w:rsid w:val="006D0A48"/>
    <w:rsid w:val="006D0E07"/>
    <w:rsid w:val="006D18AF"/>
    <w:rsid w:val="006D2775"/>
    <w:rsid w:val="006D3DE2"/>
    <w:rsid w:val="006D43F4"/>
    <w:rsid w:val="006D4923"/>
    <w:rsid w:val="006D4B8A"/>
    <w:rsid w:val="006D4E9B"/>
    <w:rsid w:val="006D56D6"/>
    <w:rsid w:val="006D596C"/>
    <w:rsid w:val="006D6A08"/>
    <w:rsid w:val="006D6E5D"/>
    <w:rsid w:val="006D6F44"/>
    <w:rsid w:val="006D7E88"/>
    <w:rsid w:val="006E0350"/>
    <w:rsid w:val="006E0E29"/>
    <w:rsid w:val="006E0E90"/>
    <w:rsid w:val="006E12CE"/>
    <w:rsid w:val="006E1D43"/>
    <w:rsid w:val="006E22E4"/>
    <w:rsid w:val="006E2D5D"/>
    <w:rsid w:val="006E3098"/>
    <w:rsid w:val="006E30D6"/>
    <w:rsid w:val="006E3459"/>
    <w:rsid w:val="006E3992"/>
    <w:rsid w:val="006E40EF"/>
    <w:rsid w:val="006E44FD"/>
    <w:rsid w:val="006E5655"/>
    <w:rsid w:val="006E6235"/>
    <w:rsid w:val="006E6828"/>
    <w:rsid w:val="006E6AFC"/>
    <w:rsid w:val="006E6D57"/>
    <w:rsid w:val="006E6FFD"/>
    <w:rsid w:val="006E70F3"/>
    <w:rsid w:val="006E773E"/>
    <w:rsid w:val="006F015F"/>
    <w:rsid w:val="006F072A"/>
    <w:rsid w:val="006F0793"/>
    <w:rsid w:val="006F1D1D"/>
    <w:rsid w:val="006F2182"/>
    <w:rsid w:val="006F22C6"/>
    <w:rsid w:val="006F28AD"/>
    <w:rsid w:val="006F320D"/>
    <w:rsid w:val="006F33E6"/>
    <w:rsid w:val="006F3451"/>
    <w:rsid w:val="006F368D"/>
    <w:rsid w:val="006F3712"/>
    <w:rsid w:val="006F38D7"/>
    <w:rsid w:val="006F4107"/>
    <w:rsid w:val="006F4637"/>
    <w:rsid w:val="006F4C81"/>
    <w:rsid w:val="006F4D5D"/>
    <w:rsid w:val="006F4DF2"/>
    <w:rsid w:val="006F4F13"/>
    <w:rsid w:val="006F56A6"/>
    <w:rsid w:val="006F56E7"/>
    <w:rsid w:val="006F5701"/>
    <w:rsid w:val="006F5BA6"/>
    <w:rsid w:val="006F5EDE"/>
    <w:rsid w:val="006F608A"/>
    <w:rsid w:val="006F6EA1"/>
    <w:rsid w:val="006F70AD"/>
    <w:rsid w:val="006F71C7"/>
    <w:rsid w:val="006F78D3"/>
    <w:rsid w:val="006F7992"/>
    <w:rsid w:val="006F7A32"/>
    <w:rsid w:val="006F7E4A"/>
    <w:rsid w:val="007001A1"/>
    <w:rsid w:val="007001EA"/>
    <w:rsid w:val="007005D2"/>
    <w:rsid w:val="00700CA3"/>
    <w:rsid w:val="00700D66"/>
    <w:rsid w:val="00700F7B"/>
    <w:rsid w:val="007013C2"/>
    <w:rsid w:val="00701E18"/>
    <w:rsid w:val="00701FD7"/>
    <w:rsid w:val="00702C56"/>
    <w:rsid w:val="007030E4"/>
    <w:rsid w:val="00703129"/>
    <w:rsid w:val="00703AEC"/>
    <w:rsid w:val="00703B66"/>
    <w:rsid w:val="00704AD0"/>
    <w:rsid w:val="00705404"/>
    <w:rsid w:val="007055F3"/>
    <w:rsid w:val="007058AC"/>
    <w:rsid w:val="00705A01"/>
    <w:rsid w:val="00705E74"/>
    <w:rsid w:val="007062FB"/>
    <w:rsid w:val="007067A4"/>
    <w:rsid w:val="00706F66"/>
    <w:rsid w:val="0070729C"/>
    <w:rsid w:val="0070778C"/>
    <w:rsid w:val="00710422"/>
    <w:rsid w:val="0071090E"/>
    <w:rsid w:val="00710EB0"/>
    <w:rsid w:val="007110A4"/>
    <w:rsid w:val="00711747"/>
    <w:rsid w:val="00711A7B"/>
    <w:rsid w:val="007122DB"/>
    <w:rsid w:val="00712347"/>
    <w:rsid w:val="007124BC"/>
    <w:rsid w:val="00712B50"/>
    <w:rsid w:val="00712B65"/>
    <w:rsid w:val="00712F13"/>
    <w:rsid w:val="007131ED"/>
    <w:rsid w:val="007133D9"/>
    <w:rsid w:val="007147BA"/>
    <w:rsid w:val="00714994"/>
    <w:rsid w:val="00714B08"/>
    <w:rsid w:val="00715916"/>
    <w:rsid w:val="00716661"/>
    <w:rsid w:val="00716A6E"/>
    <w:rsid w:val="0071708E"/>
    <w:rsid w:val="00717C44"/>
    <w:rsid w:val="00717E2E"/>
    <w:rsid w:val="00717F4A"/>
    <w:rsid w:val="00720624"/>
    <w:rsid w:val="00720732"/>
    <w:rsid w:val="0072173A"/>
    <w:rsid w:val="00721AB1"/>
    <w:rsid w:val="00721AF5"/>
    <w:rsid w:val="00721D97"/>
    <w:rsid w:val="007222A2"/>
    <w:rsid w:val="0072290C"/>
    <w:rsid w:val="00722DF1"/>
    <w:rsid w:val="00723524"/>
    <w:rsid w:val="007236A9"/>
    <w:rsid w:val="00723C41"/>
    <w:rsid w:val="00723E55"/>
    <w:rsid w:val="00724264"/>
    <w:rsid w:val="00724921"/>
    <w:rsid w:val="00724E2E"/>
    <w:rsid w:val="00725284"/>
    <w:rsid w:val="007269C0"/>
    <w:rsid w:val="00727FD0"/>
    <w:rsid w:val="0073003D"/>
    <w:rsid w:val="00730050"/>
    <w:rsid w:val="00730266"/>
    <w:rsid w:val="00730A4B"/>
    <w:rsid w:val="00730CD1"/>
    <w:rsid w:val="00730E74"/>
    <w:rsid w:val="00731374"/>
    <w:rsid w:val="0073188D"/>
    <w:rsid w:val="0073216F"/>
    <w:rsid w:val="00732255"/>
    <w:rsid w:val="00732427"/>
    <w:rsid w:val="0073260B"/>
    <w:rsid w:val="00732DDE"/>
    <w:rsid w:val="00733233"/>
    <w:rsid w:val="00733879"/>
    <w:rsid w:val="00734370"/>
    <w:rsid w:val="00734572"/>
    <w:rsid w:val="00734CD6"/>
    <w:rsid w:val="00735DE6"/>
    <w:rsid w:val="00736D1E"/>
    <w:rsid w:val="00737837"/>
    <w:rsid w:val="0073799F"/>
    <w:rsid w:val="00737C27"/>
    <w:rsid w:val="007403E5"/>
    <w:rsid w:val="0074073F"/>
    <w:rsid w:val="00742327"/>
    <w:rsid w:val="00742402"/>
    <w:rsid w:val="007428B0"/>
    <w:rsid w:val="0074350C"/>
    <w:rsid w:val="00743B66"/>
    <w:rsid w:val="007446C5"/>
    <w:rsid w:val="00745002"/>
    <w:rsid w:val="0074564A"/>
    <w:rsid w:val="00745784"/>
    <w:rsid w:val="007458F9"/>
    <w:rsid w:val="00745C8C"/>
    <w:rsid w:val="0074629E"/>
    <w:rsid w:val="0074679D"/>
    <w:rsid w:val="00747263"/>
    <w:rsid w:val="007473A1"/>
    <w:rsid w:val="007473E8"/>
    <w:rsid w:val="0074755C"/>
    <w:rsid w:val="00747713"/>
    <w:rsid w:val="0075002B"/>
    <w:rsid w:val="007503D3"/>
    <w:rsid w:val="007509D0"/>
    <w:rsid w:val="00750EC1"/>
    <w:rsid w:val="007517B9"/>
    <w:rsid w:val="0075234A"/>
    <w:rsid w:val="00752691"/>
    <w:rsid w:val="00753033"/>
    <w:rsid w:val="00753435"/>
    <w:rsid w:val="007537A1"/>
    <w:rsid w:val="00753905"/>
    <w:rsid w:val="0075420F"/>
    <w:rsid w:val="007559D0"/>
    <w:rsid w:val="00756176"/>
    <w:rsid w:val="007566D8"/>
    <w:rsid w:val="00756AB1"/>
    <w:rsid w:val="00756AC7"/>
    <w:rsid w:val="007577D3"/>
    <w:rsid w:val="007600BB"/>
    <w:rsid w:val="0076020F"/>
    <w:rsid w:val="007606E9"/>
    <w:rsid w:val="007608C3"/>
    <w:rsid w:val="00761091"/>
    <w:rsid w:val="00761203"/>
    <w:rsid w:val="007617F9"/>
    <w:rsid w:val="00762A93"/>
    <w:rsid w:val="00762DB6"/>
    <w:rsid w:val="007631BC"/>
    <w:rsid w:val="007631F2"/>
    <w:rsid w:val="0076327E"/>
    <w:rsid w:val="007632E0"/>
    <w:rsid w:val="00764A3D"/>
    <w:rsid w:val="00764A59"/>
    <w:rsid w:val="0076561F"/>
    <w:rsid w:val="00765A26"/>
    <w:rsid w:val="00765D50"/>
    <w:rsid w:val="007662EE"/>
    <w:rsid w:val="007663F0"/>
    <w:rsid w:val="00766489"/>
    <w:rsid w:val="00770198"/>
    <w:rsid w:val="00770290"/>
    <w:rsid w:val="00770403"/>
    <w:rsid w:val="0077100A"/>
    <w:rsid w:val="00771176"/>
    <w:rsid w:val="00771CB0"/>
    <w:rsid w:val="00771EBC"/>
    <w:rsid w:val="0077229E"/>
    <w:rsid w:val="007731C9"/>
    <w:rsid w:val="00773E5E"/>
    <w:rsid w:val="007742FB"/>
    <w:rsid w:val="00774542"/>
    <w:rsid w:val="00774752"/>
    <w:rsid w:val="0077535A"/>
    <w:rsid w:val="007753AA"/>
    <w:rsid w:val="007758AD"/>
    <w:rsid w:val="0077591D"/>
    <w:rsid w:val="00776455"/>
    <w:rsid w:val="00776B54"/>
    <w:rsid w:val="00776E60"/>
    <w:rsid w:val="00777479"/>
    <w:rsid w:val="00777B62"/>
    <w:rsid w:val="00777C5F"/>
    <w:rsid w:val="00780050"/>
    <w:rsid w:val="00780BCE"/>
    <w:rsid w:val="00780EE2"/>
    <w:rsid w:val="0078127A"/>
    <w:rsid w:val="007815EB"/>
    <w:rsid w:val="00781AB5"/>
    <w:rsid w:val="00782212"/>
    <w:rsid w:val="00783143"/>
    <w:rsid w:val="00783302"/>
    <w:rsid w:val="007838F5"/>
    <w:rsid w:val="00783A81"/>
    <w:rsid w:val="0078442B"/>
    <w:rsid w:val="007846A3"/>
    <w:rsid w:val="00785308"/>
    <w:rsid w:val="00785AD6"/>
    <w:rsid w:val="007860E2"/>
    <w:rsid w:val="00786393"/>
    <w:rsid w:val="007866DA"/>
    <w:rsid w:val="00787E21"/>
    <w:rsid w:val="00790EE8"/>
    <w:rsid w:val="00791532"/>
    <w:rsid w:val="007918A8"/>
    <w:rsid w:val="00791A82"/>
    <w:rsid w:val="00792E0F"/>
    <w:rsid w:val="00793080"/>
    <w:rsid w:val="00793D33"/>
    <w:rsid w:val="007945CE"/>
    <w:rsid w:val="00794616"/>
    <w:rsid w:val="00794AFE"/>
    <w:rsid w:val="00795338"/>
    <w:rsid w:val="0079621F"/>
    <w:rsid w:val="00796A10"/>
    <w:rsid w:val="007A01D7"/>
    <w:rsid w:val="007A058D"/>
    <w:rsid w:val="007A059F"/>
    <w:rsid w:val="007A0832"/>
    <w:rsid w:val="007A1CA3"/>
    <w:rsid w:val="007A21E8"/>
    <w:rsid w:val="007A2A2F"/>
    <w:rsid w:val="007A2D84"/>
    <w:rsid w:val="007A3125"/>
    <w:rsid w:val="007A36D8"/>
    <w:rsid w:val="007A3797"/>
    <w:rsid w:val="007A3FF5"/>
    <w:rsid w:val="007A5083"/>
    <w:rsid w:val="007A512D"/>
    <w:rsid w:val="007A5327"/>
    <w:rsid w:val="007A5954"/>
    <w:rsid w:val="007A5CBF"/>
    <w:rsid w:val="007A5D9F"/>
    <w:rsid w:val="007A7818"/>
    <w:rsid w:val="007A7994"/>
    <w:rsid w:val="007B0399"/>
    <w:rsid w:val="007B2C83"/>
    <w:rsid w:val="007B2CE2"/>
    <w:rsid w:val="007B2DCE"/>
    <w:rsid w:val="007B2E7E"/>
    <w:rsid w:val="007B3FB9"/>
    <w:rsid w:val="007B406E"/>
    <w:rsid w:val="007B4C7E"/>
    <w:rsid w:val="007B4E80"/>
    <w:rsid w:val="007B5AEE"/>
    <w:rsid w:val="007B640F"/>
    <w:rsid w:val="007B722F"/>
    <w:rsid w:val="007B7D91"/>
    <w:rsid w:val="007C00E4"/>
    <w:rsid w:val="007C06A4"/>
    <w:rsid w:val="007C0DE7"/>
    <w:rsid w:val="007C0EEB"/>
    <w:rsid w:val="007C13CD"/>
    <w:rsid w:val="007C168A"/>
    <w:rsid w:val="007C2278"/>
    <w:rsid w:val="007C235F"/>
    <w:rsid w:val="007C27B8"/>
    <w:rsid w:val="007C3672"/>
    <w:rsid w:val="007C3845"/>
    <w:rsid w:val="007C3CC1"/>
    <w:rsid w:val="007C3D1E"/>
    <w:rsid w:val="007C3F1A"/>
    <w:rsid w:val="007C4245"/>
    <w:rsid w:val="007C467F"/>
    <w:rsid w:val="007C4B77"/>
    <w:rsid w:val="007C4D97"/>
    <w:rsid w:val="007C53D2"/>
    <w:rsid w:val="007C6ABF"/>
    <w:rsid w:val="007C6D45"/>
    <w:rsid w:val="007C6ECB"/>
    <w:rsid w:val="007C759E"/>
    <w:rsid w:val="007C7767"/>
    <w:rsid w:val="007C7A04"/>
    <w:rsid w:val="007C7D4F"/>
    <w:rsid w:val="007D0223"/>
    <w:rsid w:val="007D0615"/>
    <w:rsid w:val="007D0F76"/>
    <w:rsid w:val="007D1123"/>
    <w:rsid w:val="007D1A8E"/>
    <w:rsid w:val="007D21CF"/>
    <w:rsid w:val="007D241D"/>
    <w:rsid w:val="007D274F"/>
    <w:rsid w:val="007D2D35"/>
    <w:rsid w:val="007D3503"/>
    <w:rsid w:val="007D38BA"/>
    <w:rsid w:val="007D3A92"/>
    <w:rsid w:val="007D3AA0"/>
    <w:rsid w:val="007D3E8D"/>
    <w:rsid w:val="007D471A"/>
    <w:rsid w:val="007D4D87"/>
    <w:rsid w:val="007D5923"/>
    <w:rsid w:val="007D5F68"/>
    <w:rsid w:val="007D64BB"/>
    <w:rsid w:val="007D677B"/>
    <w:rsid w:val="007D6C47"/>
    <w:rsid w:val="007D7D3E"/>
    <w:rsid w:val="007E05E7"/>
    <w:rsid w:val="007E101B"/>
    <w:rsid w:val="007E1624"/>
    <w:rsid w:val="007E1D19"/>
    <w:rsid w:val="007E1EEF"/>
    <w:rsid w:val="007E1F0E"/>
    <w:rsid w:val="007E2C33"/>
    <w:rsid w:val="007E331A"/>
    <w:rsid w:val="007E426C"/>
    <w:rsid w:val="007E4A26"/>
    <w:rsid w:val="007E4B5B"/>
    <w:rsid w:val="007E541D"/>
    <w:rsid w:val="007E5921"/>
    <w:rsid w:val="007E60A2"/>
    <w:rsid w:val="007E6ADA"/>
    <w:rsid w:val="007E7459"/>
    <w:rsid w:val="007E772D"/>
    <w:rsid w:val="007E7A7E"/>
    <w:rsid w:val="007F01AD"/>
    <w:rsid w:val="007F0D68"/>
    <w:rsid w:val="007F11B5"/>
    <w:rsid w:val="007F11CC"/>
    <w:rsid w:val="007F14E3"/>
    <w:rsid w:val="007F206A"/>
    <w:rsid w:val="007F22B9"/>
    <w:rsid w:val="007F2305"/>
    <w:rsid w:val="007F2490"/>
    <w:rsid w:val="007F2911"/>
    <w:rsid w:val="007F29F2"/>
    <w:rsid w:val="007F3BCE"/>
    <w:rsid w:val="007F3F74"/>
    <w:rsid w:val="007F4004"/>
    <w:rsid w:val="007F4213"/>
    <w:rsid w:val="007F461E"/>
    <w:rsid w:val="007F4776"/>
    <w:rsid w:val="007F4997"/>
    <w:rsid w:val="007F4EEA"/>
    <w:rsid w:val="007F55F2"/>
    <w:rsid w:val="007F5ABD"/>
    <w:rsid w:val="007F5E2D"/>
    <w:rsid w:val="007F6448"/>
    <w:rsid w:val="007F6DBD"/>
    <w:rsid w:val="00800729"/>
    <w:rsid w:val="00801468"/>
    <w:rsid w:val="0080150B"/>
    <w:rsid w:val="00801543"/>
    <w:rsid w:val="0080246C"/>
    <w:rsid w:val="00802B09"/>
    <w:rsid w:val="00802CF6"/>
    <w:rsid w:val="0080399F"/>
    <w:rsid w:val="00803C2B"/>
    <w:rsid w:val="0080491F"/>
    <w:rsid w:val="00805491"/>
    <w:rsid w:val="0080567E"/>
    <w:rsid w:val="00805691"/>
    <w:rsid w:val="00805829"/>
    <w:rsid w:val="00805D66"/>
    <w:rsid w:val="00806658"/>
    <w:rsid w:val="0080672A"/>
    <w:rsid w:val="00806C29"/>
    <w:rsid w:val="00806CC7"/>
    <w:rsid w:val="00806DA7"/>
    <w:rsid w:val="008076B0"/>
    <w:rsid w:val="008079B5"/>
    <w:rsid w:val="00807A4A"/>
    <w:rsid w:val="00810467"/>
    <w:rsid w:val="0081097E"/>
    <w:rsid w:val="00810AD9"/>
    <w:rsid w:val="00812FC3"/>
    <w:rsid w:val="0081303A"/>
    <w:rsid w:val="0081311C"/>
    <w:rsid w:val="00814348"/>
    <w:rsid w:val="00814F4B"/>
    <w:rsid w:val="008152A8"/>
    <w:rsid w:val="00815680"/>
    <w:rsid w:val="00816ACF"/>
    <w:rsid w:val="00816F21"/>
    <w:rsid w:val="00816FB7"/>
    <w:rsid w:val="00817ED6"/>
    <w:rsid w:val="0082004C"/>
    <w:rsid w:val="00820C25"/>
    <w:rsid w:val="00820EF3"/>
    <w:rsid w:val="008215DF"/>
    <w:rsid w:val="0082164B"/>
    <w:rsid w:val="00821B0B"/>
    <w:rsid w:val="00821F64"/>
    <w:rsid w:val="008221D5"/>
    <w:rsid w:val="008224A2"/>
    <w:rsid w:val="0082305F"/>
    <w:rsid w:val="008233E8"/>
    <w:rsid w:val="00823741"/>
    <w:rsid w:val="008237C4"/>
    <w:rsid w:val="00824524"/>
    <w:rsid w:val="008248AA"/>
    <w:rsid w:val="00825274"/>
    <w:rsid w:val="00825677"/>
    <w:rsid w:val="008256C8"/>
    <w:rsid w:val="00825714"/>
    <w:rsid w:val="00825C37"/>
    <w:rsid w:val="00825D19"/>
    <w:rsid w:val="008262B8"/>
    <w:rsid w:val="00826535"/>
    <w:rsid w:val="0082681D"/>
    <w:rsid w:val="008268C4"/>
    <w:rsid w:val="0082782D"/>
    <w:rsid w:val="00830484"/>
    <w:rsid w:val="00830730"/>
    <w:rsid w:val="00830CC8"/>
    <w:rsid w:val="00832D6E"/>
    <w:rsid w:val="00832DBB"/>
    <w:rsid w:val="00833678"/>
    <w:rsid w:val="00833991"/>
    <w:rsid w:val="00834511"/>
    <w:rsid w:val="00834D57"/>
    <w:rsid w:val="00836422"/>
    <w:rsid w:val="00837370"/>
    <w:rsid w:val="008373DA"/>
    <w:rsid w:val="00837450"/>
    <w:rsid w:val="0083751D"/>
    <w:rsid w:val="008402B8"/>
    <w:rsid w:val="00840945"/>
    <w:rsid w:val="00840E20"/>
    <w:rsid w:val="008418B2"/>
    <w:rsid w:val="00841BF6"/>
    <w:rsid w:val="00841DA9"/>
    <w:rsid w:val="008428B2"/>
    <w:rsid w:val="00842BD5"/>
    <w:rsid w:val="00842CC7"/>
    <w:rsid w:val="00842ED9"/>
    <w:rsid w:val="00842F2C"/>
    <w:rsid w:val="00843BFE"/>
    <w:rsid w:val="00843CA0"/>
    <w:rsid w:val="0084459C"/>
    <w:rsid w:val="008447B1"/>
    <w:rsid w:val="00844F4B"/>
    <w:rsid w:val="00844FD7"/>
    <w:rsid w:val="00846874"/>
    <w:rsid w:val="00846881"/>
    <w:rsid w:val="00846ABA"/>
    <w:rsid w:val="00846BD8"/>
    <w:rsid w:val="00846C31"/>
    <w:rsid w:val="00846D18"/>
    <w:rsid w:val="008473EE"/>
    <w:rsid w:val="0084764E"/>
    <w:rsid w:val="008478C3"/>
    <w:rsid w:val="00847F4B"/>
    <w:rsid w:val="008513C9"/>
    <w:rsid w:val="008517B1"/>
    <w:rsid w:val="00852672"/>
    <w:rsid w:val="00852971"/>
    <w:rsid w:val="00852AE9"/>
    <w:rsid w:val="00852B47"/>
    <w:rsid w:val="008533DE"/>
    <w:rsid w:val="00853B6B"/>
    <w:rsid w:val="00853C1C"/>
    <w:rsid w:val="00854508"/>
    <w:rsid w:val="008545E8"/>
    <w:rsid w:val="008548EE"/>
    <w:rsid w:val="008549A2"/>
    <w:rsid w:val="00854F22"/>
    <w:rsid w:val="008552D9"/>
    <w:rsid w:val="00855461"/>
    <w:rsid w:val="00855819"/>
    <w:rsid w:val="008559CD"/>
    <w:rsid w:val="00855A0A"/>
    <w:rsid w:val="00855CD7"/>
    <w:rsid w:val="008561C8"/>
    <w:rsid w:val="0085621A"/>
    <w:rsid w:val="008568D3"/>
    <w:rsid w:val="00856AEE"/>
    <w:rsid w:val="00856D4C"/>
    <w:rsid w:val="00860D32"/>
    <w:rsid w:val="00862813"/>
    <w:rsid w:val="008635E4"/>
    <w:rsid w:val="00863C08"/>
    <w:rsid w:val="008640CB"/>
    <w:rsid w:val="00864430"/>
    <w:rsid w:val="0086443E"/>
    <w:rsid w:val="00864889"/>
    <w:rsid w:val="00864AEE"/>
    <w:rsid w:val="008650EF"/>
    <w:rsid w:val="00865161"/>
    <w:rsid w:val="008663DD"/>
    <w:rsid w:val="00866542"/>
    <w:rsid w:val="0086703B"/>
    <w:rsid w:val="0086736F"/>
    <w:rsid w:val="00867388"/>
    <w:rsid w:val="0087014E"/>
    <w:rsid w:val="008703D2"/>
    <w:rsid w:val="008709E0"/>
    <w:rsid w:val="00870DB8"/>
    <w:rsid w:val="00871AEF"/>
    <w:rsid w:val="008725A9"/>
    <w:rsid w:val="0087299F"/>
    <w:rsid w:val="00873C29"/>
    <w:rsid w:val="00873E36"/>
    <w:rsid w:val="00874AB0"/>
    <w:rsid w:val="008756FD"/>
    <w:rsid w:val="00877459"/>
    <w:rsid w:val="00877A40"/>
    <w:rsid w:val="00877FB2"/>
    <w:rsid w:val="00880D20"/>
    <w:rsid w:val="008817A6"/>
    <w:rsid w:val="00881ACD"/>
    <w:rsid w:val="00881E4C"/>
    <w:rsid w:val="008822F1"/>
    <w:rsid w:val="00882B31"/>
    <w:rsid w:val="00882EFB"/>
    <w:rsid w:val="00883280"/>
    <w:rsid w:val="008834E1"/>
    <w:rsid w:val="00883D51"/>
    <w:rsid w:val="008840BD"/>
    <w:rsid w:val="00884916"/>
    <w:rsid w:val="00884E5D"/>
    <w:rsid w:val="00885098"/>
    <w:rsid w:val="0088575D"/>
    <w:rsid w:val="00885778"/>
    <w:rsid w:val="00885AC5"/>
    <w:rsid w:val="0088625E"/>
    <w:rsid w:val="008862B6"/>
    <w:rsid w:val="00886898"/>
    <w:rsid w:val="00886E80"/>
    <w:rsid w:val="00887413"/>
    <w:rsid w:val="00887971"/>
    <w:rsid w:val="00887E12"/>
    <w:rsid w:val="00890B32"/>
    <w:rsid w:val="00891025"/>
    <w:rsid w:val="008919B1"/>
    <w:rsid w:val="0089206B"/>
    <w:rsid w:val="0089230A"/>
    <w:rsid w:val="00892ED5"/>
    <w:rsid w:val="00893298"/>
    <w:rsid w:val="00893F28"/>
    <w:rsid w:val="00894CBE"/>
    <w:rsid w:val="00894D55"/>
    <w:rsid w:val="00894F58"/>
    <w:rsid w:val="0089610E"/>
    <w:rsid w:val="0089632D"/>
    <w:rsid w:val="008A1659"/>
    <w:rsid w:val="008A171C"/>
    <w:rsid w:val="008A21B2"/>
    <w:rsid w:val="008A290A"/>
    <w:rsid w:val="008A2F84"/>
    <w:rsid w:val="008A311C"/>
    <w:rsid w:val="008A31C3"/>
    <w:rsid w:val="008A34C9"/>
    <w:rsid w:val="008A413B"/>
    <w:rsid w:val="008A4356"/>
    <w:rsid w:val="008A441A"/>
    <w:rsid w:val="008A4697"/>
    <w:rsid w:val="008A46D6"/>
    <w:rsid w:val="008A46F4"/>
    <w:rsid w:val="008A50A3"/>
    <w:rsid w:val="008A5A37"/>
    <w:rsid w:val="008A5C9D"/>
    <w:rsid w:val="008A6048"/>
    <w:rsid w:val="008A6277"/>
    <w:rsid w:val="008A64FD"/>
    <w:rsid w:val="008A665C"/>
    <w:rsid w:val="008A683A"/>
    <w:rsid w:val="008A68F0"/>
    <w:rsid w:val="008A7087"/>
    <w:rsid w:val="008A7239"/>
    <w:rsid w:val="008B02B5"/>
    <w:rsid w:val="008B048C"/>
    <w:rsid w:val="008B0AE4"/>
    <w:rsid w:val="008B0DDB"/>
    <w:rsid w:val="008B0FA5"/>
    <w:rsid w:val="008B1458"/>
    <w:rsid w:val="008B238C"/>
    <w:rsid w:val="008B2ECF"/>
    <w:rsid w:val="008B30F8"/>
    <w:rsid w:val="008B373F"/>
    <w:rsid w:val="008B3AFE"/>
    <w:rsid w:val="008B3B64"/>
    <w:rsid w:val="008B3D2D"/>
    <w:rsid w:val="008B4307"/>
    <w:rsid w:val="008B4CE5"/>
    <w:rsid w:val="008B4E07"/>
    <w:rsid w:val="008B4E89"/>
    <w:rsid w:val="008B52CD"/>
    <w:rsid w:val="008B55FA"/>
    <w:rsid w:val="008B67C1"/>
    <w:rsid w:val="008B6F5C"/>
    <w:rsid w:val="008B7BB9"/>
    <w:rsid w:val="008B7E87"/>
    <w:rsid w:val="008C02F9"/>
    <w:rsid w:val="008C07EC"/>
    <w:rsid w:val="008C0B6D"/>
    <w:rsid w:val="008C1480"/>
    <w:rsid w:val="008C1492"/>
    <w:rsid w:val="008C1613"/>
    <w:rsid w:val="008C184F"/>
    <w:rsid w:val="008C1BFF"/>
    <w:rsid w:val="008C1C61"/>
    <w:rsid w:val="008C1F2A"/>
    <w:rsid w:val="008C233C"/>
    <w:rsid w:val="008C23EA"/>
    <w:rsid w:val="008C36D6"/>
    <w:rsid w:val="008C4324"/>
    <w:rsid w:val="008C44E5"/>
    <w:rsid w:val="008C47CA"/>
    <w:rsid w:val="008C4829"/>
    <w:rsid w:val="008C49F4"/>
    <w:rsid w:val="008C4F24"/>
    <w:rsid w:val="008C520B"/>
    <w:rsid w:val="008C55AC"/>
    <w:rsid w:val="008C5AEE"/>
    <w:rsid w:val="008C5C30"/>
    <w:rsid w:val="008C5CDE"/>
    <w:rsid w:val="008C641C"/>
    <w:rsid w:val="008C68C6"/>
    <w:rsid w:val="008C6AF3"/>
    <w:rsid w:val="008C7344"/>
    <w:rsid w:val="008C7957"/>
    <w:rsid w:val="008C7AC6"/>
    <w:rsid w:val="008C7CBB"/>
    <w:rsid w:val="008C7FDA"/>
    <w:rsid w:val="008D017F"/>
    <w:rsid w:val="008D0AC2"/>
    <w:rsid w:val="008D0E7E"/>
    <w:rsid w:val="008D0F5E"/>
    <w:rsid w:val="008D18DB"/>
    <w:rsid w:val="008D1971"/>
    <w:rsid w:val="008D1A5D"/>
    <w:rsid w:val="008D1EF8"/>
    <w:rsid w:val="008D248A"/>
    <w:rsid w:val="008D2748"/>
    <w:rsid w:val="008D3248"/>
    <w:rsid w:val="008D3730"/>
    <w:rsid w:val="008D4296"/>
    <w:rsid w:val="008D4377"/>
    <w:rsid w:val="008D4A22"/>
    <w:rsid w:val="008D4ACF"/>
    <w:rsid w:val="008D5A5A"/>
    <w:rsid w:val="008D5D78"/>
    <w:rsid w:val="008D5E40"/>
    <w:rsid w:val="008D67B2"/>
    <w:rsid w:val="008D6BCB"/>
    <w:rsid w:val="008D6DA8"/>
    <w:rsid w:val="008D70AB"/>
    <w:rsid w:val="008D7172"/>
    <w:rsid w:val="008D71AD"/>
    <w:rsid w:val="008D7580"/>
    <w:rsid w:val="008D7A68"/>
    <w:rsid w:val="008D7B6D"/>
    <w:rsid w:val="008E0E56"/>
    <w:rsid w:val="008E11BB"/>
    <w:rsid w:val="008E11C6"/>
    <w:rsid w:val="008E24DA"/>
    <w:rsid w:val="008E2C3E"/>
    <w:rsid w:val="008E35DB"/>
    <w:rsid w:val="008E3D80"/>
    <w:rsid w:val="008E4277"/>
    <w:rsid w:val="008E4881"/>
    <w:rsid w:val="008E4F33"/>
    <w:rsid w:val="008E5DC7"/>
    <w:rsid w:val="008E6753"/>
    <w:rsid w:val="008E6BEA"/>
    <w:rsid w:val="008E6CAF"/>
    <w:rsid w:val="008E708D"/>
    <w:rsid w:val="008E7528"/>
    <w:rsid w:val="008E76FF"/>
    <w:rsid w:val="008E7CA2"/>
    <w:rsid w:val="008F02B4"/>
    <w:rsid w:val="008F086E"/>
    <w:rsid w:val="008F0B23"/>
    <w:rsid w:val="008F0D57"/>
    <w:rsid w:val="008F0E67"/>
    <w:rsid w:val="008F1941"/>
    <w:rsid w:val="008F23CB"/>
    <w:rsid w:val="008F2A6D"/>
    <w:rsid w:val="008F3131"/>
    <w:rsid w:val="008F3549"/>
    <w:rsid w:val="008F3C74"/>
    <w:rsid w:val="008F3DE9"/>
    <w:rsid w:val="008F40D8"/>
    <w:rsid w:val="008F4860"/>
    <w:rsid w:val="008F4D68"/>
    <w:rsid w:val="008F4E22"/>
    <w:rsid w:val="008F5066"/>
    <w:rsid w:val="008F50D7"/>
    <w:rsid w:val="008F5286"/>
    <w:rsid w:val="008F54B6"/>
    <w:rsid w:val="008F55C3"/>
    <w:rsid w:val="008F5961"/>
    <w:rsid w:val="008F5AC7"/>
    <w:rsid w:val="008F5C3C"/>
    <w:rsid w:val="008F6103"/>
    <w:rsid w:val="008F634F"/>
    <w:rsid w:val="008F6518"/>
    <w:rsid w:val="008F6B51"/>
    <w:rsid w:val="00900C33"/>
    <w:rsid w:val="00900D88"/>
    <w:rsid w:val="0090157D"/>
    <w:rsid w:val="00902106"/>
    <w:rsid w:val="00902285"/>
    <w:rsid w:val="00902470"/>
    <w:rsid w:val="009028CB"/>
    <w:rsid w:val="00902D6D"/>
    <w:rsid w:val="00902E9E"/>
    <w:rsid w:val="00902FF0"/>
    <w:rsid w:val="00903DBC"/>
    <w:rsid w:val="00903F11"/>
    <w:rsid w:val="00904064"/>
    <w:rsid w:val="0090416F"/>
    <w:rsid w:val="00904A79"/>
    <w:rsid w:val="00905328"/>
    <w:rsid w:val="00905413"/>
    <w:rsid w:val="009062E9"/>
    <w:rsid w:val="0090649E"/>
    <w:rsid w:val="009064A1"/>
    <w:rsid w:val="0090673C"/>
    <w:rsid w:val="00906EF5"/>
    <w:rsid w:val="00906F3A"/>
    <w:rsid w:val="00907319"/>
    <w:rsid w:val="00907682"/>
    <w:rsid w:val="009076C0"/>
    <w:rsid w:val="009078DA"/>
    <w:rsid w:val="00907910"/>
    <w:rsid w:val="00907B56"/>
    <w:rsid w:val="00907FCC"/>
    <w:rsid w:val="009100EF"/>
    <w:rsid w:val="00910265"/>
    <w:rsid w:val="009106C7"/>
    <w:rsid w:val="00910A3D"/>
    <w:rsid w:val="00910FF0"/>
    <w:rsid w:val="00911488"/>
    <w:rsid w:val="00911B48"/>
    <w:rsid w:val="00911BF6"/>
    <w:rsid w:val="00912B60"/>
    <w:rsid w:val="00912F10"/>
    <w:rsid w:val="00912F4D"/>
    <w:rsid w:val="00912F56"/>
    <w:rsid w:val="0091304C"/>
    <w:rsid w:val="00913FA1"/>
    <w:rsid w:val="009149CF"/>
    <w:rsid w:val="00914C87"/>
    <w:rsid w:val="00914E86"/>
    <w:rsid w:val="0091629B"/>
    <w:rsid w:val="009165C8"/>
    <w:rsid w:val="00917213"/>
    <w:rsid w:val="009173DB"/>
    <w:rsid w:val="00917A1F"/>
    <w:rsid w:val="009202FB"/>
    <w:rsid w:val="00920413"/>
    <w:rsid w:val="00920587"/>
    <w:rsid w:val="00921121"/>
    <w:rsid w:val="00921A9F"/>
    <w:rsid w:val="009227B7"/>
    <w:rsid w:val="00922870"/>
    <w:rsid w:val="009228E5"/>
    <w:rsid w:val="00922A9D"/>
    <w:rsid w:val="00922EBD"/>
    <w:rsid w:val="00924CCD"/>
    <w:rsid w:val="009254E8"/>
    <w:rsid w:val="009264A9"/>
    <w:rsid w:val="0092650D"/>
    <w:rsid w:val="00926545"/>
    <w:rsid w:val="0092690A"/>
    <w:rsid w:val="00926A70"/>
    <w:rsid w:val="009270F1"/>
    <w:rsid w:val="00927C1C"/>
    <w:rsid w:val="0093003B"/>
    <w:rsid w:val="009301CE"/>
    <w:rsid w:val="009301DC"/>
    <w:rsid w:val="00930718"/>
    <w:rsid w:val="00930FF2"/>
    <w:rsid w:val="009311DC"/>
    <w:rsid w:val="009311EA"/>
    <w:rsid w:val="00931595"/>
    <w:rsid w:val="00931CC4"/>
    <w:rsid w:val="00931DC1"/>
    <w:rsid w:val="00931E32"/>
    <w:rsid w:val="00931FC2"/>
    <w:rsid w:val="00932152"/>
    <w:rsid w:val="00932763"/>
    <w:rsid w:val="00932BD2"/>
    <w:rsid w:val="00933310"/>
    <w:rsid w:val="00933545"/>
    <w:rsid w:val="00933A8F"/>
    <w:rsid w:val="0093432D"/>
    <w:rsid w:val="00934843"/>
    <w:rsid w:val="00935049"/>
    <w:rsid w:val="00935574"/>
    <w:rsid w:val="00935878"/>
    <w:rsid w:val="00935AA2"/>
    <w:rsid w:val="00935AAD"/>
    <w:rsid w:val="00935BAA"/>
    <w:rsid w:val="00936622"/>
    <w:rsid w:val="00936AEC"/>
    <w:rsid w:val="009371FD"/>
    <w:rsid w:val="009374C1"/>
    <w:rsid w:val="00937C48"/>
    <w:rsid w:val="009401BE"/>
    <w:rsid w:val="0094036D"/>
    <w:rsid w:val="009417B4"/>
    <w:rsid w:val="00941A49"/>
    <w:rsid w:val="00941A4F"/>
    <w:rsid w:val="009429FF"/>
    <w:rsid w:val="00942B57"/>
    <w:rsid w:val="00942C0B"/>
    <w:rsid w:val="00942FED"/>
    <w:rsid w:val="0094315D"/>
    <w:rsid w:val="0094319B"/>
    <w:rsid w:val="00943874"/>
    <w:rsid w:val="00943B7A"/>
    <w:rsid w:val="009447CB"/>
    <w:rsid w:val="00944C1E"/>
    <w:rsid w:val="009458DF"/>
    <w:rsid w:val="00945FC2"/>
    <w:rsid w:val="009468BC"/>
    <w:rsid w:val="009469A9"/>
    <w:rsid w:val="00946F07"/>
    <w:rsid w:val="00947540"/>
    <w:rsid w:val="00950472"/>
    <w:rsid w:val="009512F0"/>
    <w:rsid w:val="00951575"/>
    <w:rsid w:val="00951665"/>
    <w:rsid w:val="00951949"/>
    <w:rsid w:val="00951D41"/>
    <w:rsid w:val="00951E51"/>
    <w:rsid w:val="00951F44"/>
    <w:rsid w:val="00951F75"/>
    <w:rsid w:val="0095202D"/>
    <w:rsid w:val="00952B5C"/>
    <w:rsid w:val="009534BC"/>
    <w:rsid w:val="0095447D"/>
    <w:rsid w:val="009546FA"/>
    <w:rsid w:val="00955212"/>
    <w:rsid w:val="0095543E"/>
    <w:rsid w:val="0095550C"/>
    <w:rsid w:val="00956391"/>
    <w:rsid w:val="009566D0"/>
    <w:rsid w:val="009568F6"/>
    <w:rsid w:val="00956C2E"/>
    <w:rsid w:val="00957441"/>
    <w:rsid w:val="00957754"/>
    <w:rsid w:val="00957A15"/>
    <w:rsid w:val="00957A55"/>
    <w:rsid w:val="00957CD5"/>
    <w:rsid w:val="00957D91"/>
    <w:rsid w:val="00957F87"/>
    <w:rsid w:val="009602C8"/>
    <w:rsid w:val="009614D5"/>
    <w:rsid w:val="00961614"/>
    <w:rsid w:val="0096169D"/>
    <w:rsid w:val="009617FB"/>
    <w:rsid w:val="00962683"/>
    <w:rsid w:val="00962941"/>
    <w:rsid w:val="00962DFA"/>
    <w:rsid w:val="00962E21"/>
    <w:rsid w:val="00963738"/>
    <w:rsid w:val="009637C9"/>
    <w:rsid w:val="009639BB"/>
    <w:rsid w:val="009639E5"/>
    <w:rsid w:val="009639E6"/>
    <w:rsid w:val="00964484"/>
    <w:rsid w:val="009647A5"/>
    <w:rsid w:val="00965105"/>
    <w:rsid w:val="009654B5"/>
    <w:rsid w:val="0096667B"/>
    <w:rsid w:val="00966B48"/>
    <w:rsid w:val="00966F4C"/>
    <w:rsid w:val="00967175"/>
    <w:rsid w:val="0097021B"/>
    <w:rsid w:val="009704D2"/>
    <w:rsid w:val="009704F7"/>
    <w:rsid w:val="00970E91"/>
    <w:rsid w:val="00971262"/>
    <w:rsid w:val="0097151E"/>
    <w:rsid w:val="00971776"/>
    <w:rsid w:val="00972021"/>
    <w:rsid w:val="0097241B"/>
    <w:rsid w:val="00972F18"/>
    <w:rsid w:val="009736F6"/>
    <w:rsid w:val="009739C4"/>
    <w:rsid w:val="009741C9"/>
    <w:rsid w:val="009745EE"/>
    <w:rsid w:val="00975088"/>
    <w:rsid w:val="0097522C"/>
    <w:rsid w:val="0097577C"/>
    <w:rsid w:val="00975A13"/>
    <w:rsid w:val="00977690"/>
    <w:rsid w:val="00977F2E"/>
    <w:rsid w:val="00980132"/>
    <w:rsid w:val="00980166"/>
    <w:rsid w:val="0098041B"/>
    <w:rsid w:val="00980540"/>
    <w:rsid w:val="009807B4"/>
    <w:rsid w:val="00980B7B"/>
    <w:rsid w:val="00980E31"/>
    <w:rsid w:val="00981253"/>
    <w:rsid w:val="009813A2"/>
    <w:rsid w:val="00981843"/>
    <w:rsid w:val="00981CB0"/>
    <w:rsid w:val="009824FD"/>
    <w:rsid w:val="00982520"/>
    <w:rsid w:val="00982818"/>
    <w:rsid w:val="00982FC7"/>
    <w:rsid w:val="00983358"/>
    <w:rsid w:val="009834F7"/>
    <w:rsid w:val="00983D21"/>
    <w:rsid w:val="00983FA5"/>
    <w:rsid w:val="00984ED6"/>
    <w:rsid w:val="00985415"/>
    <w:rsid w:val="00985A70"/>
    <w:rsid w:val="00985A81"/>
    <w:rsid w:val="00985ACE"/>
    <w:rsid w:val="00985BDA"/>
    <w:rsid w:val="00985CB8"/>
    <w:rsid w:val="009862FE"/>
    <w:rsid w:val="009869FA"/>
    <w:rsid w:val="00986BFC"/>
    <w:rsid w:val="00986F8B"/>
    <w:rsid w:val="009877A2"/>
    <w:rsid w:val="0099002C"/>
    <w:rsid w:val="0099092C"/>
    <w:rsid w:val="00990D0B"/>
    <w:rsid w:val="00990D80"/>
    <w:rsid w:val="009913B2"/>
    <w:rsid w:val="00991733"/>
    <w:rsid w:val="00991785"/>
    <w:rsid w:val="00991995"/>
    <w:rsid w:val="00991C70"/>
    <w:rsid w:val="00991E0C"/>
    <w:rsid w:val="00992BD1"/>
    <w:rsid w:val="009940F8"/>
    <w:rsid w:val="00994196"/>
    <w:rsid w:val="00994239"/>
    <w:rsid w:val="009952C3"/>
    <w:rsid w:val="009955C4"/>
    <w:rsid w:val="0099561A"/>
    <w:rsid w:val="0099596C"/>
    <w:rsid w:val="009966A0"/>
    <w:rsid w:val="00996701"/>
    <w:rsid w:val="00997192"/>
    <w:rsid w:val="009978FE"/>
    <w:rsid w:val="00997904"/>
    <w:rsid w:val="00997DB3"/>
    <w:rsid w:val="009A0233"/>
    <w:rsid w:val="009A064A"/>
    <w:rsid w:val="009A0803"/>
    <w:rsid w:val="009A097E"/>
    <w:rsid w:val="009A0C82"/>
    <w:rsid w:val="009A109E"/>
    <w:rsid w:val="009A129D"/>
    <w:rsid w:val="009A1E36"/>
    <w:rsid w:val="009A2E7C"/>
    <w:rsid w:val="009A2F7D"/>
    <w:rsid w:val="009A3222"/>
    <w:rsid w:val="009A33C9"/>
    <w:rsid w:val="009A34E7"/>
    <w:rsid w:val="009A37A0"/>
    <w:rsid w:val="009A39CC"/>
    <w:rsid w:val="009A3AEC"/>
    <w:rsid w:val="009A3EE2"/>
    <w:rsid w:val="009A4049"/>
    <w:rsid w:val="009A4059"/>
    <w:rsid w:val="009A4424"/>
    <w:rsid w:val="009A47A7"/>
    <w:rsid w:val="009A5720"/>
    <w:rsid w:val="009A5BF5"/>
    <w:rsid w:val="009A62CA"/>
    <w:rsid w:val="009A67B1"/>
    <w:rsid w:val="009A7245"/>
    <w:rsid w:val="009A72AA"/>
    <w:rsid w:val="009A7763"/>
    <w:rsid w:val="009B02DB"/>
    <w:rsid w:val="009B083B"/>
    <w:rsid w:val="009B095A"/>
    <w:rsid w:val="009B1038"/>
    <w:rsid w:val="009B133D"/>
    <w:rsid w:val="009B13B5"/>
    <w:rsid w:val="009B1834"/>
    <w:rsid w:val="009B335A"/>
    <w:rsid w:val="009B3860"/>
    <w:rsid w:val="009B3F2F"/>
    <w:rsid w:val="009B4086"/>
    <w:rsid w:val="009B4A42"/>
    <w:rsid w:val="009B4ADA"/>
    <w:rsid w:val="009B4E8C"/>
    <w:rsid w:val="009B50D0"/>
    <w:rsid w:val="009B5FCE"/>
    <w:rsid w:val="009B6045"/>
    <w:rsid w:val="009B68A4"/>
    <w:rsid w:val="009B75BC"/>
    <w:rsid w:val="009B76D7"/>
    <w:rsid w:val="009C11F2"/>
    <w:rsid w:val="009C169F"/>
    <w:rsid w:val="009C1A24"/>
    <w:rsid w:val="009C1FAD"/>
    <w:rsid w:val="009C227D"/>
    <w:rsid w:val="009C237A"/>
    <w:rsid w:val="009C3AAA"/>
    <w:rsid w:val="009C3F2F"/>
    <w:rsid w:val="009C481B"/>
    <w:rsid w:val="009C490A"/>
    <w:rsid w:val="009C49D1"/>
    <w:rsid w:val="009C4CB4"/>
    <w:rsid w:val="009C55E1"/>
    <w:rsid w:val="009C5981"/>
    <w:rsid w:val="009C5B0C"/>
    <w:rsid w:val="009C5F1E"/>
    <w:rsid w:val="009C6196"/>
    <w:rsid w:val="009C658F"/>
    <w:rsid w:val="009C6C81"/>
    <w:rsid w:val="009C722A"/>
    <w:rsid w:val="009C76ED"/>
    <w:rsid w:val="009C79D8"/>
    <w:rsid w:val="009C7E59"/>
    <w:rsid w:val="009C7F6E"/>
    <w:rsid w:val="009D0044"/>
    <w:rsid w:val="009D016E"/>
    <w:rsid w:val="009D03A0"/>
    <w:rsid w:val="009D07B4"/>
    <w:rsid w:val="009D0956"/>
    <w:rsid w:val="009D1184"/>
    <w:rsid w:val="009D2309"/>
    <w:rsid w:val="009D3074"/>
    <w:rsid w:val="009D3639"/>
    <w:rsid w:val="009D3A2A"/>
    <w:rsid w:val="009D3A88"/>
    <w:rsid w:val="009D4895"/>
    <w:rsid w:val="009D5150"/>
    <w:rsid w:val="009D571A"/>
    <w:rsid w:val="009D701A"/>
    <w:rsid w:val="009D7409"/>
    <w:rsid w:val="009D753E"/>
    <w:rsid w:val="009D78C1"/>
    <w:rsid w:val="009D78D4"/>
    <w:rsid w:val="009D79F6"/>
    <w:rsid w:val="009D7FD5"/>
    <w:rsid w:val="009E06CF"/>
    <w:rsid w:val="009E077D"/>
    <w:rsid w:val="009E1B77"/>
    <w:rsid w:val="009E1DCA"/>
    <w:rsid w:val="009E2482"/>
    <w:rsid w:val="009E2B8D"/>
    <w:rsid w:val="009E3173"/>
    <w:rsid w:val="009E3913"/>
    <w:rsid w:val="009E4BED"/>
    <w:rsid w:val="009E5A80"/>
    <w:rsid w:val="009E66DE"/>
    <w:rsid w:val="009E6729"/>
    <w:rsid w:val="009E747D"/>
    <w:rsid w:val="009E7487"/>
    <w:rsid w:val="009F01A2"/>
    <w:rsid w:val="009F0730"/>
    <w:rsid w:val="009F0AC8"/>
    <w:rsid w:val="009F0C58"/>
    <w:rsid w:val="009F16E2"/>
    <w:rsid w:val="009F1A9B"/>
    <w:rsid w:val="009F1AB1"/>
    <w:rsid w:val="009F1C77"/>
    <w:rsid w:val="009F3F6C"/>
    <w:rsid w:val="009F45BE"/>
    <w:rsid w:val="009F47AA"/>
    <w:rsid w:val="009F4BEA"/>
    <w:rsid w:val="009F529A"/>
    <w:rsid w:val="009F5408"/>
    <w:rsid w:val="009F5B9F"/>
    <w:rsid w:val="009F5D75"/>
    <w:rsid w:val="009F5FDA"/>
    <w:rsid w:val="009F61F1"/>
    <w:rsid w:val="009F6307"/>
    <w:rsid w:val="009F6364"/>
    <w:rsid w:val="009F6F1B"/>
    <w:rsid w:val="009F74AA"/>
    <w:rsid w:val="009F78DB"/>
    <w:rsid w:val="009F7E60"/>
    <w:rsid w:val="00A00840"/>
    <w:rsid w:val="00A00DCD"/>
    <w:rsid w:val="00A00F00"/>
    <w:rsid w:val="00A011E7"/>
    <w:rsid w:val="00A013CE"/>
    <w:rsid w:val="00A017E4"/>
    <w:rsid w:val="00A01914"/>
    <w:rsid w:val="00A019DB"/>
    <w:rsid w:val="00A01A73"/>
    <w:rsid w:val="00A01CB3"/>
    <w:rsid w:val="00A01E57"/>
    <w:rsid w:val="00A01F39"/>
    <w:rsid w:val="00A01F97"/>
    <w:rsid w:val="00A021F2"/>
    <w:rsid w:val="00A0244B"/>
    <w:rsid w:val="00A024BD"/>
    <w:rsid w:val="00A027B2"/>
    <w:rsid w:val="00A028FF"/>
    <w:rsid w:val="00A02EED"/>
    <w:rsid w:val="00A031ED"/>
    <w:rsid w:val="00A040E9"/>
    <w:rsid w:val="00A043A4"/>
    <w:rsid w:val="00A04500"/>
    <w:rsid w:val="00A04AB3"/>
    <w:rsid w:val="00A04B76"/>
    <w:rsid w:val="00A04CB1"/>
    <w:rsid w:val="00A04FAF"/>
    <w:rsid w:val="00A05693"/>
    <w:rsid w:val="00A05BEA"/>
    <w:rsid w:val="00A07038"/>
    <w:rsid w:val="00A07DE3"/>
    <w:rsid w:val="00A10025"/>
    <w:rsid w:val="00A105B3"/>
    <w:rsid w:val="00A11325"/>
    <w:rsid w:val="00A113D8"/>
    <w:rsid w:val="00A11B1A"/>
    <w:rsid w:val="00A12378"/>
    <w:rsid w:val="00A1241E"/>
    <w:rsid w:val="00A12460"/>
    <w:rsid w:val="00A1257C"/>
    <w:rsid w:val="00A127E7"/>
    <w:rsid w:val="00A1312D"/>
    <w:rsid w:val="00A1341E"/>
    <w:rsid w:val="00A13F37"/>
    <w:rsid w:val="00A140AF"/>
    <w:rsid w:val="00A14690"/>
    <w:rsid w:val="00A147E0"/>
    <w:rsid w:val="00A15637"/>
    <w:rsid w:val="00A15652"/>
    <w:rsid w:val="00A1582C"/>
    <w:rsid w:val="00A15887"/>
    <w:rsid w:val="00A1596A"/>
    <w:rsid w:val="00A1603C"/>
    <w:rsid w:val="00A17076"/>
    <w:rsid w:val="00A17CDA"/>
    <w:rsid w:val="00A20CFC"/>
    <w:rsid w:val="00A21372"/>
    <w:rsid w:val="00A21E62"/>
    <w:rsid w:val="00A2265D"/>
    <w:rsid w:val="00A22689"/>
    <w:rsid w:val="00A22D87"/>
    <w:rsid w:val="00A233EB"/>
    <w:rsid w:val="00A23736"/>
    <w:rsid w:val="00A2450A"/>
    <w:rsid w:val="00A24591"/>
    <w:rsid w:val="00A24C60"/>
    <w:rsid w:val="00A24FDD"/>
    <w:rsid w:val="00A252ED"/>
    <w:rsid w:val="00A25736"/>
    <w:rsid w:val="00A25D95"/>
    <w:rsid w:val="00A26A23"/>
    <w:rsid w:val="00A26CD8"/>
    <w:rsid w:val="00A2714A"/>
    <w:rsid w:val="00A275BE"/>
    <w:rsid w:val="00A276CE"/>
    <w:rsid w:val="00A30DA8"/>
    <w:rsid w:val="00A30DB0"/>
    <w:rsid w:val="00A30E3C"/>
    <w:rsid w:val="00A313CE"/>
    <w:rsid w:val="00A315BE"/>
    <w:rsid w:val="00A31A70"/>
    <w:rsid w:val="00A31CA8"/>
    <w:rsid w:val="00A31EF6"/>
    <w:rsid w:val="00A32754"/>
    <w:rsid w:val="00A33AB9"/>
    <w:rsid w:val="00A33F69"/>
    <w:rsid w:val="00A34B18"/>
    <w:rsid w:val="00A350AB"/>
    <w:rsid w:val="00A35BC6"/>
    <w:rsid w:val="00A367BE"/>
    <w:rsid w:val="00A36E0B"/>
    <w:rsid w:val="00A373F4"/>
    <w:rsid w:val="00A374FD"/>
    <w:rsid w:val="00A3768F"/>
    <w:rsid w:val="00A37ED3"/>
    <w:rsid w:val="00A40338"/>
    <w:rsid w:val="00A4040C"/>
    <w:rsid w:val="00A41ACB"/>
    <w:rsid w:val="00A41AF8"/>
    <w:rsid w:val="00A42675"/>
    <w:rsid w:val="00A42784"/>
    <w:rsid w:val="00A43BF6"/>
    <w:rsid w:val="00A44395"/>
    <w:rsid w:val="00A456C9"/>
    <w:rsid w:val="00A46F44"/>
    <w:rsid w:val="00A470C6"/>
    <w:rsid w:val="00A47110"/>
    <w:rsid w:val="00A471CF"/>
    <w:rsid w:val="00A47856"/>
    <w:rsid w:val="00A47861"/>
    <w:rsid w:val="00A47A07"/>
    <w:rsid w:val="00A47B71"/>
    <w:rsid w:val="00A47BEE"/>
    <w:rsid w:val="00A5027E"/>
    <w:rsid w:val="00A502DB"/>
    <w:rsid w:val="00A50919"/>
    <w:rsid w:val="00A50CF1"/>
    <w:rsid w:val="00A516FE"/>
    <w:rsid w:val="00A51764"/>
    <w:rsid w:val="00A5180D"/>
    <w:rsid w:val="00A51874"/>
    <w:rsid w:val="00A519C6"/>
    <w:rsid w:val="00A5279F"/>
    <w:rsid w:val="00A540CB"/>
    <w:rsid w:val="00A54C1A"/>
    <w:rsid w:val="00A55002"/>
    <w:rsid w:val="00A55BF0"/>
    <w:rsid w:val="00A560E3"/>
    <w:rsid w:val="00A57575"/>
    <w:rsid w:val="00A577D7"/>
    <w:rsid w:val="00A578CA"/>
    <w:rsid w:val="00A57BD6"/>
    <w:rsid w:val="00A57C1E"/>
    <w:rsid w:val="00A60A85"/>
    <w:rsid w:val="00A60DCD"/>
    <w:rsid w:val="00A611E3"/>
    <w:rsid w:val="00A61E7B"/>
    <w:rsid w:val="00A61EAA"/>
    <w:rsid w:val="00A61EF3"/>
    <w:rsid w:val="00A6248D"/>
    <w:rsid w:val="00A633E3"/>
    <w:rsid w:val="00A63739"/>
    <w:rsid w:val="00A63788"/>
    <w:rsid w:val="00A63BE9"/>
    <w:rsid w:val="00A64378"/>
    <w:rsid w:val="00A65105"/>
    <w:rsid w:val="00A65605"/>
    <w:rsid w:val="00A66BA1"/>
    <w:rsid w:val="00A67276"/>
    <w:rsid w:val="00A675F4"/>
    <w:rsid w:val="00A67CC5"/>
    <w:rsid w:val="00A703B9"/>
    <w:rsid w:val="00A70A4E"/>
    <w:rsid w:val="00A70BF1"/>
    <w:rsid w:val="00A70DD9"/>
    <w:rsid w:val="00A70EF8"/>
    <w:rsid w:val="00A7102D"/>
    <w:rsid w:val="00A711CB"/>
    <w:rsid w:val="00A71FD3"/>
    <w:rsid w:val="00A720AC"/>
    <w:rsid w:val="00A72364"/>
    <w:rsid w:val="00A7258C"/>
    <w:rsid w:val="00A73423"/>
    <w:rsid w:val="00A73EDC"/>
    <w:rsid w:val="00A73EEA"/>
    <w:rsid w:val="00A747F8"/>
    <w:rsid w:val="00A75D84"/>
    <w:rsid w:val="00A76243"/>
    <w:rsid w:val="00A76265"/>
    <w:rsid w:val="00A767C8"/>
    <w:rsid w:val="00A7710F"/>
    <w:rsid w:val="00A77CBC"/>
    <w:rsid w:val="00A802B1"/>
    <w:rsid w:val="00A8049C"/>
    <w:rsid w:val="00A808CC"/>
    <w:rsid w:val="00A80BEE"/>
    <w:rsid w:val="00A80CCC"/>
    <w:rsid w:val="00A80DF6"/>
    <w:rsid w:val="00A810A6"/>
    <w:rsid w:val="00A8168F"/>
    <w:rsid w:val="00A81F04"/>
    <w:rsid w:val="00A8205A"/>
    <w:rsid w:val="00A82AFF"/>
    <w:rsid w:val="00A83908"/>
    <w:rsid w:val="00A83D03"/>
    <w:rsid w:val="00A83FFC"/>
    <w:rsid w:val="00A8443E"/>
    <w:rsid w:val="00A844A8"/>
    <w:rsid w:val="00A84B72"/>
    <w:rsid w:val="00A84CC2"/>
    <w:rsid w:val="00A84F66"/>
    <w:rsid w:val="00A8534B"/>
    <w:rsid w:val="00A85AA3"/>
    <w:rsid w:val="00A863FF"/>
    <w:rsid w:val="00A86569"/>
    <w:rsid w:val="00A86CAB"/>
    <w:rsid w:val="00A874DE"/>
    <w:rsid w:val="00A8780B"/>
    <w:rsid w:val="00A87E54"/>
    <w:rsid w:val="00A904BD"/>
    <w:rsid w:val="00A904C4"/>
    <w:rsid w:val="00A90574"/>
    <w:rsid w:val="00A9076F"/>
    <w:rsid w:val="00A908BC"/>
    <w:rsid w:val="00A91660"/>
    <w:rsid w:val="00A91756"/>
    <w:rsid w:val="00A91EFD"/>
    <w:rsid w:val="00A921A4"/>
    <w:rsid w:val="00A92224"/>
    <w:rsid w:val="00A92457"/>
    <w:rsid w:val="00A92634"/>
    <w:rsid w:val="00A92CE4"/>
    <w:rsid w:val="00A92D58"/>
    <w:rsid w:val="00A9365C"/>
    <w:rsid w:val="00A93763"/>
    <w:rsid w:val="00A9384D"/>
    <w:rsid w:val="00A941A8"/>
    <w:rsid w:val="00A942C5"/>
    <w:rsid w:val="00A947F1"/>
    <w:rsid w:val="00A949A4"/>
    <w:rsid w:val="00A95143"/>
    <w:rsid w:val="00A959F0"/>
    <w:rsid w:val="00A962F9"/>
    <w:rsid w:val="00A96C62"/>
    <w:rsid w:val="00A96F56"/>
    <w:rsid w:val="00A97107"/>
    <w:rsid w:val="00A9795D"/>
    <w:rsid w:val="00A97AF4"/>
    <w:rsid w:val="00AA0408"/>
    <w:rsid w:val="00AA0683"/>
    <w:rsid w:val="00AA084E"/>
    <w:rsid w:val="00AA13FA"/>
    <w:rsid w:val="00AA1423"/>
    <w:rsid w:val="00AA167F"/>
    <w:rsid w:val="00AA1CEF"/>
    <w:rsid w:val="00AA228E"/>
    <w:rsid w:val="00AA2994"/>
    <w:rsid w:val="00AA2B2B"/>
    <w:rsid w:val="00AA2BED"/>
    <w:rsid w:val="00AA2E32"/>
    <w:rsid w:val="00AA3074"/>
    <w:rsid w:val="00AA325C"/>
    <w:rsid w:val="00AA3605"/>
    <w:rsid w:val="00AA3940"/>
    <w:rsid w:val="00AA3D61"/>
    <w:rsid w:val="00AA436D"/>
    <w:rsid w:val="00AA53B8"/>
    <w:rsid w:val="00AA5922"/>
    <w:rsid w:val="00AA5A6A"/>
    <w:rsid w:val="00AA5E98"/>
    <w:rsid w:val="00AA6785"/>
    <w:rsid w:val="00AA6900"/>
    <w:rsid w:val="00AA779C"/>
    <w:rsid w:val="00AB0475"/>
    <w:rsid w:val="00AB08F0"/>
    <w:rsid w:val="00AB0F6A"/>
    <w:rsid w:val="00AB1B4E"/>
    <w:rsid w:val="00AB1B65"/>
    <w:rsid w:val="00AB1D30"/>
    <w:rsid w:val="00AB1DDF"/>
    <w:rsid w:val="00AB1E49"/>
    <w:rsid w:val="00AB20D3"/>
    <w:rsid w:val="00AB24CB"/>
    <w:rsid w:val="00AB26C4"/>
    <w:rsid w:val="00AB2807"/>
    <w:rsid w:val="00AB2AB9"/>
    <w:rsid w:val="00AB3295"/>
    <w:rsid w:val="00AB33F8"/>
    <w:rsid w:val="00AB4829"/>
    <w:rsid w:val="00AB4B7C"/>
    <w:rsid w:val="00AB54AE"/>
    <w:rsid w:val="00AB571C"/>
    <w:rsid w:val="00AB5AFB"/>
    <w:rsid w:val="00AB5DA4"/>
    <w:rsid w:val="00AB6185"/>
    <w:rsid w:val="00AB6ADF"/>
    <w:rsid w:val="00AB6B7B"/>
    <w:rsid w:val="00AB6C8C"/>
    <w:rsid w:val="00AB6DD8"/>
    <w:rsid w:val="00AB731B"/>
    <w:rsid w:val="00AB7563"/>
    <w:rsid w:val="00AB75E4"/>
    <w:rsid w:val="00AB7735"/>
    <w:rsid w:val="00AB793A"/>
    <w:rsid w:val="00AC0245"/>
    <w:rsid w:val="00AC0802"/>
    <w:rsid w:val="00AC0ACC"/>
    <w:rsid w:val="00AC1AA4"/>
    <w:rsid w:val="00AC2478"/>
    <w:rsid w:val="00AC28B4"/>
    <w:rsid w:val="00AC3939"/>
    <w:rsid w:val="00AC4AC4"/>
    <w:rsid w:val="00AC52BE"/>
    <w:rsid w:val="00AC52E7"/>
    <w:rsid w:val="00AC5342"/>
    <w:rsid w:val="00AC5569"/>
    <w:rsid w:val="00AC61B5"/>
    <w:rsid w:val="00AC6743"/>
    <w:rsid w:val="00AC69E0"/>
    <w:rsid w:val="00AC6BEF"/>
    <w:rsid w:val="00AC778A"/>
    <w:rsid w:val="00AC79E8"/>
    <w:rsid w:val="00AC7BC5"/>
    <w:rsid w:val="00AC7E9B"/>
    <w:rsid w:val="00AD02F9"/>
    <w:rsid w:val="00AD03AC"/>
    <w:rsid w:val="00AD15FF"/>
    <w:rsid w:val="00AD16B1"/>
    <w:rsid w:val="00AD19BE"/>
    <w:rsid w:val="00AD2418"/>
    <w:rsid w:val="00AD280D"/>
    <w:rsid w:val="00AD2969"/>
    <w:rsid w:val="00AD2FF2"/>
    <w:rsid w:val="00AD3CFB"/>
    <w:rsid w:val="00AD3D49"/>
    <w:rsid w:val="00AD3EB1"/>
    <w:rsid w:val="00AD4630"/>
    <w:rsid w:val="00AD494C"/>
    <w:rsid w:val="00AD584A"/>
    <w:rsid w:val="00AD5E93"/>
    <w:rsid w:val="00AD5FC8"/>
    <w:rsid w:val="00AD624C"/>
    <w:rsid w:val="00AD6F6D"/>
    <w:rsid w:val="00AE04A7"/>
    <w:rsid w:val="00AE0B4A"/>
    <w:rsid w:val="00AE0D2F"/>
    <w:rsid w:val="00AE11F6"/>
    <w:rsid w:val="00AE19A7"/>
    <w:rsid w:val="00AE2038"/>
    <w:rsid w:val="00AE274B"/>
    <w:rsid w:val="00AE2D4D"/>
    <w:rsid w:val="00AE3D7E"/>
    <w:rsid w:val="00AE4291"/>
    <w:rsid w:val="00AE440E"/>
    <w:rsid w:val="00AE4E3E"/>
    <w:rsid w:val="00AE5202"/>
    <w:rsid w:val="00AE52ED"/>
    <w:rsid w:val="00AE540F"/>
    <w:rsid w:val="00AE5964"/>
    <w:rsid w:val="00AE5F01"/>
    <w:rsid w:val="00AE65DD"/>
    <w:rsid w:val="00AE6965"/>
    <w:rsid w:val="00AE69F2"/>
    <w:rsid w:val="00AE6EA5"/>
    <w:rsid w:val="00AE7B38"/>
    <w:rsid w:val="00AE7D43"/>
    <w:rsid w:val="00AF1320"/>
    <w:rsid w:val="00AF1454"/>
    <w:rsid w:val="00AF20E5"/>
    <w:rsid w:val="00AF283C"/>
    <w:rsid w:val="00AF2C7C"/>
    <w:rsid w:val="00AF2D03"/>
    <w:rsid w:val="00AF3335"/>
    <w:rsid w:val="00AF38C6"/>
    <w:rsid w:val="00AF3CDF"/>
    <w:rsid w:val="00AF40C9"/>
    <w:rsid w:val="00AF44D3"/>
    <w:rsid w:val="00AF4705"/>
    <w:rsid w:val="00AF4DF4"/>
    <w:rsid w:val="00AF638A"/>
    <w:rsid w:val="00AF687E"/>
    <w:rsid w:val="00AF6CB4"/>
    <w:rsid w:val="00AF7824"/>
    <w:rsid w:val="00AF7B3E"/>
    <w:rsid w:val="00AF7CA9"/>
    <w:rsid w:val="00AF7E60"/>
    <w:rsid w:val="00B000A9"/>
    <w:rsid w:val="00B00285"/>
    <w:rsid w:val="00B007D5"/>
    <w:rsid w:val="00B0086E"/>
    <w:rsid w:val="00B0171E"/>
    <w:rsid w:val="00B01BE2"/>
    <w:rsid w:val="00B024B1"/>
    <w:rsid w:val="00B02DEE"/>
    <w:rsid w:val="00B0309E"/>
    <w:rsid w:val="00B03F69"/>
    <w:rsid w:val="00B0426F"/>
    <w:rsid w:val="00B04A58"/>
    <w:rsid w:val="00B058F9"/>
    <w:rsid w:val="00B05FD1"/>
    <w:rsid w:val="00B068FF"/>
    <w:rsid w:val="00B069ED"/>
    <w:rsid w:val="00B06F20"/>
    <w:rsid w:val="00B07126"/>
    <w:rsid w:val="00B07135"/>
    <w:rsid w:val="00B10A11"/>
    <w:rsid w:val="00B10EF8"/>
    <w:rsid w:val="00B114BE"/>
    <w:rsid w:val="00B11CEE"/>
    <w:rsid w:val="00B11CF9"/>
    <w:rsid w:val="00B1218D"/>
    <w:rsid w:val="00B12506"/>
    <w:rsid w:val="00B12877"/>
    <w:rsid w:val="00B12C31"/>
    <w:rsid w:val="00B1309F"/>
    <w:rsid w:val="00B13E61"/>
    <w:rsid w:val="00B13F78"/>
    <w:rsid w:val="00B144FD"/>
    <w:rsid w:val="00B146A8"/>
    <w:rsid w:val="00B14710"/>
    <w:rsid w:val="00B14AA8"/>
    <w:rsid w:val="00B14BFB"/>
    <w:rsid w:val="00B14C6D"/>
    <w:rsid w:val="00B1510B"/>
    <w:rsid w:val="00B15620"/>
    <w:rsid w:val="00B15C11"/>
    <w:rsid w:val="00B15C95"/>
    <w:rsid w:val="00B15E8F"/>
    <w:rsid w:val="00B15F8B"/>
    <w:rsid w:val="00B15F8C"/>
    <w:rsid w:val="00B16289"/>
    <w:rsid w:val="00B16C57"/>
    <w:rsid w:val="00B16F65"/>
    <w:rsid w:val="00B16FF5"/>
    <w:rsid w:val="00B170CB"/>
    <w:rsid w:val="00B17383"/>
    <w:rsid w:val="00B1742B"/>
    <w:rsid w:val="00B1791E"/>
    <w:rsid w:val="00B1794D"/>
    <w:rsid w:val="00B179DC"/>
    <w:rsid w:val="00B208F3"/>
    <w:rsid w:val="00B214E6"/>
    <w:rsid w:val="00B220D5"/>
    <w:rsid w:val="00B233C0"/>
    <w:rsid w:val="00B237AD"/>
    <w:rsid w:val="00B23826"/>
    <w:rsid w:val="00B23933"/>
    <w:rsid w:val="00B2431A"/>
    <w:rsid w:val="00B2456E"/>
    <w:rsid w:val="00B247E2"/>
    <w:rsid w:val="00B26211"/>
    <w:rsid w:val="00B267EA"/>
    <w:rsid w:val="00B26B96"/>
    <w:rsid w:val="00B27E41"/>
    <w:rsid w:val="00B300EF"/>
    <w:rsid w:val="00B3017B"/>
    <w:rsid w:val="00B30315"/>
    <w:rsid w:val="00B30932"/>
    <w:rsid w:val="00B30B05"/>
    <w:rsid w:val="00B312A7"/>
    <w:rsid w:val="00B31347"/>
    <w:rsid w:val="00B313B1"/>
    <w:rsid w:val="00B31A7D"/>
    <w:rsid w:val="00B3279B"/>
    <w:rsid w:val="00B332CD"/>
    <w:rsid w:val="00B3334F"/>
    <w:rsid w:val="00B34F17"/>
    <w:rsid w:val="00B35270"/>
    <w:rsid w:val="00B352C8"/>
    <w:rsid w:val="00B353FE"/>
    <w:rsid w:val="00B354D3"/>
    <w:rsid w:val="00B35B96"/>
    <w:rsid w:val="00B35EA2"/>
    <w:rsid w:val="00B35EB4"/>
    <w:rsid w:val="00B35F1B"/>
    <w:rsid w:val="00B3626C"/>
    <w:rsid w:val="00B368CD"/>
    <w:rsid w:val="00B3723D"/>
    <w:rsid w:val="00B3727B"/>
    <w:rsid w:val="00B379F1"/>
    <w:rsid w:val="00B4011B"/>
    <w:rsid w:val="00B404D1"/>
    <w:rsid w:val="00B404F1"/>
    <w:rsid w:val="00B40973"/>
    <w:rsid w:val="00B40DAB"/>
    <w:rsid w:val="00B40E36"/>
    <w:rsid w:val="00B411F4"/>
    <w:rsid w:val="00B42032"/>
    <w:rsid w:val="00B420DD"/>
    <w:rsid w:val="00B42298"/>
    <w:rsid w:val="00B438E1"/>
    <w:rsid w:val="00B44D76"/>
    <w:rsid w:val="00B450C6"/>
    <w:rsid w:val="00B45790"/>
    <w:rsid w:val="00B45CAD"/>
    <w:rsid w:val="00B46A5E"/>
    <w:rsid w:val="00B50F53"/>
    <w:rsid w:val="00B518B4"/>
    <w:rsid w:val="00B51EAF"/>
    <w:rsid w:val="00B5221D"/>
    <w:rsid w:val="00B530A2"/>
    <w:rsid w:val="00B53D74"/>
    <w:rsid w:val="00B5451B"/>
    <w:rsid w:val="00B5471C"/>
    <w:rsid w:val="00B54906"/>
    <w:rsid w:val="00B54DE0"/>
    <w:rsid w:val="00B550A7"/>
    <w:rsid w:val="00B550E1"/>
    <w:rsid w:val="00B5522C"/>
    <w:rsid w:val="00B55729"/>
    <w:rsid w:val="00B55C6E"/>
    <w:rsid w:val="00B55CF3"/>
    <w:rsid w:val="00B560B9"/>
    <w:rsid w:val="00B5687B"/>
    <w:rsid w:val="00B56891"/>
    <w:rsid w:val="00B56ADC"/>
    <w:rsid w:val="00B5761E"/>
    <w:rsid w:val="00B57B00"/>
    <w:rsid w:val="00B57FE3"/>
    <w:rsid w:val="00B60574"/>
    <w:rsid w:val="00B60A7D"/>
    <w:rsid w:val="00B60C27"/>
    <w:rsid w:val="00B615AA"/>
    <w:rsid w:val="00B61C5E"/>
    <w:rsid w:val="00B61E82"/>
    <w:rsid w:val="00B63793"/>
    <w:rsid w:val="00B63ECF"/>
    <w:rsid w:val="00B640FD"/>
    <w:rsid w:val="00B648F1"/>
    <w:rsid w:val="00B65124"/>
    <w:rsid w:val="00B65649"/>
    <w:rsid w:val="00B65FBD"/>
    <w:rsid w:val="00B669E9"/>
    <w:rsid w:val="00B66D71"/>
    <w:rsid w:val="00B674F3"/>
    <w:rsid w:val="00B67876"/>
    <w:rsid w:val="00B70751"/>
    <w:rsid w:val="00B70AA4"/>
    <w:rsid w:val="00B70FC4"/>
    <w:rsid w:val="00B72273"/>
    <w:rsid w:val="00B7228E"/>
    <w:rsid w:val="00B726E2"/>
    <w:rsid w:val="00B726E9"/>
    <w:rsid w:val="00B729F4"/>
    <w:rsid w:val="00B72EBC"/>
    <w:rsid w:val="00B7341D"/>
    <w:rsid w:val="00B73658"/>
    <w:rsid w:val="00B73777"/>
    <w:rsid w:val="00B7390D"/>
    <w:rsid w:val="00B7394A"/>
    <w:rsid w:val="00B73DE5"/>
    <w:rsid w:val="00B74983"/>
    <w:rsid w:val="00B74D3B"/>
    <w:rsid w:val="00B74D9A"/>
    <w:rsid w:val="00B74FCE"/>
    <w:rsid w:val="00B755E2"/>
    <w:rsid w:val="00B75A0C"/>
    <w:rsid w:val="00B75BF2"/>
    <w:rsid w:val="00B75D74"/>
    <w:rsid w:val="00B75FDD"/>
    <w:rsid w:val="00B76341"/>
    <w:rsid w:val="00B767EA"/>
    <w:rsid w:val="00B76C67"/>
    <w:rsid w:val="00B773E8"/>
    <w:rsid w:val="00B801E7"/>
    <w:rsid w:val="00B802CF"/>
    <w:rsid w:val="00B80388"/>
    <w:rsid w:val="00B81064"/>
    <w:rsid w:val="00B810DB"/>
    <w:rsid w:val="00B81357"/>
    <w:rsid w:val="00B8160F"/>
    <w:rsid w:val="00B818F4"/>
    <w:rsid w:val="00B820DC"/>
    <w:rsid w:val="00B82EDB"/>
    <w:rsid w:val="00B83624"/>
    <w:rsid w:val="00B8375D"/>
    <w:rsid w:val="00B838BC"/>
    <w:rsid w:val="00B83AAD"/>
    <w:rsid w:val="00B83CB5"/>
    <w:rsid w:val="00B83E9D"/>
    <w:rsid w:val="00B84001"/>
    <w:rsid w:val="00B84A45"/>
    <w:rsid w:val="00B85373"/>
    <w:rsid w:val="00B854B4"/>
    <w:rsid w:val="00B85648"/>
    <w:rsid w:val="00B86039"/>
    <w:rsid w:val="00B8645B"/>
    <w:rsid w:val="00B867A8"/>
    <w:rsid w:val="00B86A01"/>
    <w:rsid w:val="00B86FFD"/>
    <w:rsid w:val="00B872E2"/>
    <w:rsid w:val="00B8750B"/>
    <w:rsid w:val="00B87726"/>
    <w:rsid w:val="00B9148E"/>
    <w:rsid w:val="00B9188D"/>
    <w:rsid w:val="00B9276C"/>
    <w:rsid w:val="00B92BAB"/>
    <w:rsid w:val="00B930BA"/>
    <w:rsid w:val="00B934D5"/>
    <w:rsid w:val="00B9350C"/>
    <w:rsid w:val="00B93A5B"/>
    <w:rsid w:val="00B942C1"/>
    <w:rsid w:val="00B944A7"/>
    <w:rsid w:val="00B94FCE"/>
    <w:rsid w:val="00B95338"/>
    <w:rsid w:val="00B95CAF"/>
    <w:rsid w:val="00B95D15"/>
    <w:rsid w:val="00B967BD"/>
    <w:rsid w:val="00B9696C"/>
    <w:rsid w:val="00B96A35"/>
    <w:rsid w:val="00B96E2D"/>
    <w:rsid w:val="00B96FC9"/>
    <w:rsid w:val="00B977F9"/>
    <w:rsid w:val="00BA01BB"/>
    <w:rsid w:val="00BA053D"/>
    <w:rsid w:val="00BA0749"/>
    <w:rsid w:val="00BA1148"/>
    <w:rsid w:val="00BA2927"/>
    <w:rsid w:val="00BA38B6"/>
    <w:rsid w:val="00BA3944"/>
    <w:rsid w:val="00BA4299"/>
    <w:rsid w:val="00BA43DA"/>
    <w:rsid w:val="00BA477F"/>
    <w:rsid w:val="00BA494E"/>
    <w:rsid w:val="00BA5029"/>
    <w:rsid w:val="00BA59F4"/>
    <w:rsid w:val="00BA5A96"/>
    <w:rsid w:val="00BA5E25"/>
    <w:rsid w:val="00BA5E80"/>
    <w:rsid w:val="00BA6666"/>
    <w:rsid w:val="00BA670C"/>
    <w:rsid w:val="00BA6BE7"/>
    <w:rsid w:val="00BA73E7"/>
    <w:rsid w:val="00BA7428"/>
    <w:rsid w:val="00BA74D3"/>
    <w:rsid w:val="00BA74E2"/>
    <w:rsid w:val="00BA79C5"/>
    <w:rsid w:val="00BA7ECE"/>
    <w:rsid w:val="00BB0B79"/>
    <w:rsid w:val="00BB0E07"/>
    <w:rsid w:val="00BB1ACD"/>
    <w:rsid w:val="00BB1C67"/>
    <w:rsid w:val="00BB1FD5"/>
    <w:rsid w:val="00BB1FDD"/>
    <w:rsid w:val="00BB22FE"/>
    <w:rsid w:val="00BB2808"/>
    <w:rsid w:val="00BB2B93"/>
    <w:rsid w:val="00BB2C9F"/>
    <w:rsid w:val="00BB3BA3"/>
    <w:rsid w:val="00BB4110"/>
    <w:rsid w:val="00BB42AB"/>
    <w:rsid w:val="00BB455F"/>
    <w:rsid w:val="00BB5446"/>
    <w:rsid w:val="00BB600B"/>
    <w:rsid w:val="00BB6033"/>
    <w:rsid w:val="00BB69D4"/>
    <w:rsid w:val="00BB6BDB"/>
    <w:rsid w:val="00BB6DE6"/>
    <w:rsid w:val="00BB71F2"/>
    <w:rsid w:val="00BB7662"/>
    <w:rsid w:val="00BB7716"/>
    <w:rsid w:val="00BB7C08"/>
    <w:rsid w:val="00BC0737"/>
    <w:rsid w:val="00BC09BE"/>
    <w:rsid w:val="00BC0A14"/>
    <w:rsid w:val="00BC0C8C"/>
    <w:rsid w:val="00BC0ED5"/>
    <w:rsid w:val="00BC1D84"/>
    <w:rsid w:val="00BC2E7C"/>
    <w:rsid w:val="00BC3742"/>
    <w:rsid w:val="00BC38AE"/>
    <w:rsid w:val="00BC39B4"/>
    <w:rsid w:val="00BC4B36"/>
    <w:rsid w:val="00BC4BA7"/>
    <w:rsid w:val="00BC5158"/>
    <w:rsid w:val="00BC530C"/>
    <w:rsid w:val="00BC5F4F"/>
    <w:rsid w:val="00BC650F"/>
    <w:rsid w:val="00BC67A6"/>
    <w:rsid w:val="00BC6F1E"/>
    <w:rsid w:val="00BC6FDB"/>
    <w:rsid w:val="00BC729D"/>
    <w:rsid w:val="00BC7339"/>
    <w:rsid w:val="00BC79C8"/>
    <w:rsid w:val="00BD00BD"/>
    <w:rsid w:val="00BD0B49"/>
    <w:rsid w:val="00BD0D4A"/>
    <w:rsid w:val="00BD100A"/>
    <w:rsid w:val="00BD1518"/>
    <w:rsid w:val="00BD178B"/>
    <w:rsid w:val="00BD18F2"/>
    <w:rsid w:val="00BD1C31"/>
    <w:rsid w:val="00BD1F2A"/>
    <w:rsid w:val="00BD2169"/>
    <w:rsid w:val="00BD26CB"/>
    <w:rsid w:val="00BD291D"/>
    <w:rsid w:val="00BD29E4"/>
    <w:rsid w:val="00BD3276"/>
    <w:rsid w:val="00BD32B5"/>
    <w:rsid w:val="00BD3661"/>
    <w:rsid w:val="00BD4262"/>
    <w:rsid w:val="00BD4495"/>
    <w:rsid w:val="00BD4F6E"/>
    <w:rsid w:val="00BD5CB4"/>
    <w:rsid w:val="00BD6034"/>
    <w:rsid w:val="00BD61EF"/>
    <w:rsid w:val="00BD65D7"/>
    <w:rsid w:val="00BD6832"/>
    <w:rsid w:val="00BD784C"/>
    <w:rsid w:val="00BD7CDE"/>
    <w:rsid w:val="00BD7D4A"/>
    <w:rsid w:val="00BE02D6"/>
    <w:rsid w:val="00BE0966"/>
    <w:rsid w:val="00BE0C63"/>
    <w:rsid w:val="00BE0EE6"/>
    <w:rsid w:val="00BE1090"/>
    <w:rsid w:val="00BE11A0"/>
    <w:rsid w:val="00BE128A"/>
    <w:rsid w:val="00BE18DB"/>
    <w:rsid w:val="00BE1BE8"/>
    <w:rsid w:val="00BE24EC"/>
    <w:rsid w:val="00BE262A"/>
    <w:rsid w:val="00BE2905"/>
    <w:rsid w:val="00BE2938"/>
    <w:rsid w:val="00BE2E0F"/>
    <w:rsid w:val="00BE3AB7"/>
    <w:rsid w:val="00BE44CB"/>
    <w:rsid w:val="00BE4733"/>
    <w:rsid w:val="00BE4CB7"/>
    <w:rsid w:val="00BE503C"/>
    <w:rsid w:val="00BE5370"/>
    <w:rsid w:val="00BE6958"/>
    <w:rsid w:val="00BE6DFD"/>
    <w:rsid w:val="00BE73D1"/>
    <w:rsid w:val="00BE7F38"/>
    <w:rsid w:val="00BF0124"/>
    <w:rsid w:val="00BF0405"/>
    <w:rsid w:val="00BF0760"/>
    <w:rsid w:val="00BF1327"/>
    <w:rsid w:val="00BF1FE4"/>
    <w:rsid w:val="00BF2086"/>
    <w:rsid w:val="00BF302C"/>
    <w:rsid w:val="00BF36B9"/>
    <w:rsid w:val="00BF39BD"/>
    <w:rsid w:val="00BF39FC"/>
    <w:rsid w:val="00BF3A90"/>
    <w:rsid w:val="00BF40A2"/>
    <w:rsid w:val="00BF456C"/>
    <w:rsid w:val="00BF461B"/>
    <w:rsid w:val="00BF4DDE"/>
    <w:rsid w:val="00BF4FFB"/>
    <w:rsid w:val="00BF5642"/>
    <w:rsid w:val="00BF60DC"/>
    <w:rsid w:val="00BF632D"/>
    <w:rsid w:val="00BF6351"/>
    <w:rsid w:val="00BF6C3C"/>
    <w:rsid w:val="00BF6ED5"/>
    <w:rsid w:val="00BF6F4D"/>
    <w:rsid w:val="00BF77AC"/>
    <w:rsid w:val="00BF7A49"/>
    <w:rsid w:val="00BF7C65"/>
    <w:rsid w:val="00C00757"/>
    <w:rsid w:val="00C01A3C"/>
    <w:rsid w:val="00C01B0C"/>
    <w:rsid w:val="00C01C6A"/>
    <w:rsid w:val="00C02448"/>
    <w:rsid w:val="00C02AB9"/>
    <w:rsid w:val="00C02BCF"/>
    <w:rsid w:val="00C03CD7"/>
    <w:rsid w:val="00C03D72"/>
    <w:rsid w:val="00C0443D"/>
    <w:rsid w:val="00C04468"/>
    <w:rsid w:val="00C04966"/>
    <w:rsid w:val="00C0550C"/>
    <w:rsid w:val="00C0710F"/>
    <w:rsid w:val="00C0720D"/>
    <w:rsid w:val="00C1062F"/>
    <w:rsid w:val="00C10A7C"/>
    <w:rsid w:val="00C10F14"/>
    <w:rsid w:val="00C10F27"/>
    <w:rsid w:val="00C133BA"/>
    <w:rsid w:val="00C13B96"/>
    <w:rsid w:val="00C143BE"/>
    <w:rsid w:val="00C1479E"/>
    <w:rsid w:val="00C14B91"/>
    <w:rsid w:val="00C14FD9"/>
    <w:rsid w:val="00C159B5"/>
    <w:rsid w:val="00C15A3C"/>
    <w:rsid w:val="00C15B5C"/>
    <w:rsid w:val="00C1606E"/>
    <w:rsid w:val="00C164AC"/>
    <w:rsid w:val="00C17F7A"/>
    <w:rsid w:val="00C2025A"/>
    <w:rsid w:val="00C20604"/>
    <w:rsid w:val="00C20F48"/>
    <w:rsid w:val="00C21131"/>
    <w:rsid w:val="00C2133D"/>
    <w:rsid w:val="00C2164E"/>
    <w:rsid w:val="00C22156"/>
    <w:rsid w:val="00C228D1"/>
    <w:rsid w:val="00C22910"/>
    <w:rsid w:val="00C229EB"/>
    <w:rsid w:val="00C22A9D"/>
    <w:rsid w:val="00C22D20"/>
    <w:rsid w:val="00C230BA"/>
    <w:rsid w:val="00C2377B"/>
    <w:rsid w:val="00C241CF"/>
    <w:rsid w:val="00C2457A"/>
    <w:rsid w:val="00C248D7"/>
    <w:rsid w:val="00C24B41"/>
    <w:rsid w:val="00C24CCF"/>
    <w:rsid w:val="00C25D69"/>
    <w:rsid w:val="00C25EFD"/>
    <w:rsid w:val="00C27680"/>
    <w:rsid w:val="00C276E0"/>
    <w:rsid w:val="00C27F4C"/>
    <w:rsid w:val="00C30171"/>
    <w:rsid w:val="00C30C71"/>
    <w:rsid w:val="00C30DB6"/>
    <w:rsid w:val="00C30F87"/>
    <w:rsid w:val="00C311CC"/>
    <w:rsid w:val="00C3148E"/>
    <w:rsid w:val="00C31F23"/>
    <w:rsid w:val="00C32749"/>
    <w:rsid w:val="00C32E68"/>
    <w:rsid w:val="00C32EA4"/>
    <w:rsid w:val="00C32FA9"/>
    <w:rsid w:val="00C33213"/>
    <w:rsid w:val="00C332D5"/>
    <w:rsid w:val="00C33495"/>
    <w:rsid w:val="00C339F7"/>
    <w:rsid w:val="00C341D3"/>
    <w:rsid w:val="00C345FF"/>
    <w:rsid w:val="00C34F58"/>
    <w:rsid w:val="00C35578"/>
    <w:rsid w:val="00C356AA"/>
    <w:rsid w:val="00C362C1"/>
    <w:rsid w:val="00C36526"/>
    <w:rsid w:val="00C36EF2"/>
    <w:rsid w:val="00C3740B"/>
    <w:rsid w:val="00C3740F"/>
    <w:rsid w:val="00C374A2"/>
    <w:rsid w:val="00C37947"/>
    <w:rsid w:val="00C37D21"/>
    <w:rsid w:val="00C40427"/>
    <w:rsid w:val="00C40596"/>
    <w:rsid w:val="00C4071D"/>
    <w:rsid w:val="00C409D6"/>
    <w:rsid w:val="00C40D01"/>
    <w:rsid w:val="00C416F2"/>
    <w:rsid w:val="00C41768"/>
    <w:rsid w:val="00C41948"/>
    <w:rsid w:val="00C42165"/>
    <w:rsid w:val="00C4357C"/>
    <w:rsid w:val="00C43B0A"/>
    <w:rsid w:val="00C43B96"/>
    <w:rsid w:val="00C44040"/>
    <w:rsid w:val="00C44682"/>
    <w:rsid w:val="00C44989"/>
    <w:rsid w:val="00C4505E"/>
    <w:rsid w:val="00C45708"/>
    <w:rsid w:val="00C45EF1"/>
    <w:rsid w:val="00C4621C"/>
    <w:rsid w:val="00C469B0"/>
    <w:rsid w:val="00C47A96"/>
    <w:rsid w:val="00C503DB"/>
    <w:rsid w:val="00C50711"/>
    <w:rsid w:val="00C50762"/>
    <w:rsid w:val="00C50EDA"/>
    <w:rsid w:val="00C50F91"/>
    <w:rsid w:val="00C51221"/>
    <w:rsid w:val="00C51C42"/>
    <w:rsid w:val="00C52E9B"/>
    <w:rsid w:val="00C52F97"/>
    <w:rsid w:val="00C53278"/>
    <w:rsid w:val="00C53466"/>
    <w:rsid w:val="00C53C6E"/>
    <w:rsid w:val="00C5486F"/>
    <w:rsid w:val="00C54F7F"/>
    <w:rsid w:val="00C5519A"/>
    <w:rsid w:val="00C55220"/>
    <w:rsid w:val="00C5581B"/>
    <w:rsid w:val="00C5593D"/>
    <w:rsid w:val="00C55C88"/>
    <w:rsid w:val="00C55E41"/>
    <w:rsid w:val="00C56145"/>
    <w:rsid w:val="00C56425"/>
    <w:rsid w:val="00C5718A"/>
    <w:rsid w:val="00C573C3"/>
    <w:rsid w:val="00C5776F"/>
    <w:rsid w:val="00C57FF3"/>
    <w:rsid w:val="00C60319"/>
    <w:rsid w:val="00C60D17"/>
    <w:rsid w:val="00C60DCB"/>
    <w:rsid w:val="00C60E30"/>
    <w:rsid w:val="00C61E38"/>
    <w:rsid w:val="00C6237A"/>
    <w:rsid w:val="00C625D3"/>
    <w:rsid w:val="00C627D7"/>
    <w:rsid w:val="00C628B1"/>
    <w:rsid w:val="00C629D6"/>
    <w:rsid w:val="00C62C99"/>
    <w:rsid w:val="00C635E2"/>
    <w:rsid w:val="00C6365B"/>
    <w:rsid w:val="00C63805"/>
    <w:rsid w:val="00C63BD0"/>
    <w:rsid w:val="00C64DAA"/>
    <w:rsid w:val="00C65050"/>
    <w:rsid w:val="00C65545"/>
    <w:rsid w:val="00C65FD3"/>
    <w:rsid w:val="00C661B4"/>
    <w:rsid w:val="00C666FA"/>
    <w:rsid w:val="00C671A9"/>
    <w:rsid w:val="00C67575"/>
    <w:rsid w:val="00C70127"/>
    <w:rsid w:val="00C710B6"/>
    <w:rsid w:val="00C7133F"/>
    <w:rsid w:val="00C715F7"/>
    <w:rsid w:val="00C7194C"/>
    <w:rsid w:val="00C71A38"/>
    <w:rsid w:val="00C71F8C"/>
    <w:rsid w:val="00C724B3"/>
    <w:rsid w:val="00C738E5"/>
    <w:rsid w:val="00C73BA3"/>
    <w:rsid w:val="00C73DBA"/>
    <w:rsid w:val="00C745CB"/>
    <w:rsid w:val="00C746BC"/>
    <w:rsid w:val="00C74D80"/>
    <w:rsid w:val="00C74EE8"/>
    <w:rsid w:val="00C754FD"/>
    <w:rsid w:val="00C75B30"/>
    <w:rsid w:val="00C75FB2"/>
    <w:rsid w:val="00C762A8"/>
    <w:rsid w:val="00C76845"/>
    <w:rsid w:val="00C76AFA"/>
    <w:rsid w:val="00C76FF2"/>
    <w:rsid w:val="00C80475"/>
    <w:rsid w:val="00C8074F"/>
    <w:rsid w:val="00C80B26"/>
    <w:rsid w:val="00C80E8C"/>
    <w:rsid w:val="00C81354"/>
    <w:rsid w:val="00C814AC"/>
    <w:rsid w:val="00C824B2"/>
    <w:rsid w:val="00C826D2"/>
    <w:rsid w:val="00C8285C"/>
    <w:rsid w:val="00C82A5B"/>
    <w:rsid w:val="00C82C68"/>
    <w:rsid w:val="00C82DEC"/>
    <w:rsid w:val="00C83D49"/>
    <w:rsid w:val="00C844B2"/>
    <w:rsid w:val="00C8451A"/>
    <w:rsid w:val="00C84AA6"/>
    <w:rsid w:val="00C85490"/>
    <w:rsid w:val="00C859CC"/>
    <w:rsid w:val="00C85F9E"/>
    <w:rsid w:val="00C86182"/>
    <w:rsid w:val="00C863E3"/>
    <w:rsid w:val="00C864EE"/>
    <w:rsid w:val="00C86A71"/>
    <w:rsid w:val="00C86DC8"/>
    <w:rsid w:val="00C87BAA"/>
    <w:rsid w:val="00C903D2"/>
    <w:rsid w:val="00C906EC"/>
    <w:rsid w:val="00C90F49"/>
    <w:rsid w:val="00C91B8D"/>
    <w:rsid w:val="00C92C22"/>
    <w:rsid w:val="00C9301F"/>
    <w:rsid w:val="00C930C5"/>
    <w:rsid w:val="00C932BD"/>
    <w:rsid w:val="00C933DD"/>
    <w:rsid w:val="00C939BB"/>
    <w:rsid w:val="00C942AA"/>
    <w:rsid w:val="00C945FC"/>
    <w:rsid w:val="00C94C01"/>
    <w:rsid w:val="00C94EEA"/>
    <w:rsid w:val="00C951AB"/>
    <w:rsid w:val="00C95256"/>
    <w:rsid w:val="00C952D9"/>
    <w:rsid w:val="00C962F7"/>
    <w:rsid w:val="00C966B2"/>
    <w:rsid w:val="00C966BA"/>
    <w:rsid w:val="00C9681A"/>
    <w:rsid w:val="00C96BFE"/>
    <w:rsid w:val="00C970A3"/>
    <w:rsid w:val="00C97137"/>
    <w:rsid w:val="00C976E0"/>
    <w:rsid w:val="00C977F7"/>
    <w:rsid w:val="00CA01E9"/>
    <w:rsid w:val="00CA052B"/>
    <w:rsid w:val="00CA05C5"/>
    <w:rsid w:val="00CA0B7F"/>
    <w:rsid w:val="00CA0B97"/>
    <w:rsid w:val="00CA137B"/>
    <w:rsid w:val="00CA1495"/>
    <w:rsid w:val="00CA241E"/>
    <w:rsid w:val="00CA2939"/>
    <w:rsid w:val="00CA3AB9"/>
    <w:rsid w:val="00CA4878"/>
    <w:rsid w:val="00CA575C"/>
    <w:rsid w:val="00CA61DE"/>
    <w:rsid w:val="00CA6329"/>
    <w:rsid w:val="00CA636A"/>
    <w:rsid w:val="00CA6415"/>
    <w:rsid w:val="00CA6E69"/>
    <w:rsid w:val="00CA7A48"/>
    <w:rsid w:val="00CA7AE4"/>
    <w:rsid w:val="00CA7CB1"/>
    <w:rsid w:val="00CB05DC"/>
    <w:rsid w:val="00CB0E3C"/>
    <w:rsid w:val="00CB1587"/>
    <w:rsid w:val="00CB1780"/>
    <w:rsid w:val="00CB2383"/>
    <w:rsid w:val="00CB2712"/>
    <w:rsid w:val="00CB2B0C"/>
    <w:rsid w:val="00CB35E5"/>
    <w:rsid w:val="00CB3647"/>
    <w:rsid w:val="00CB3DE6"/>
    <w:rsid w:val="00CB4171"/>
    <w:rsid w:val="00CB4361"/>
    <w:rsid w:val="00CB4526"/>
    <w:rsid w:val="00CB455D"/>
    <w:rsid w:val="00CB5429"/>
    <w:rsid w:val="00CB550A"/>
    <w:rsid w:val="00CB5803"/>
    <w:rsid w:val="00CB5EB1"/>
    <w:rsid w:val="00CB6302"/>
    <w:rsid w:val="00CB63AB"/>
    <w:rsid w:val="00CB6837"/>
    <w:rsid w:val="00CB6F93"/>
    <w:rsid w:val="00CB719E"/>
    <w:rsid w:val="00CB762A"/>
    <w:rsid w:val="00CB7B76"/>
    <w:rsid w:val="00CB7ECF"/>
    <w:rsid w:val="00CC0776"/>
    <w:rsid w:val="00CC0798"/>
    <w:rsid w:val="00CC0B32"/>
    <w:rsid w:val="00CC1391"/>
    <w:rsid w:val="00CC1A74"/>
    <w:rsid w:val="00CC2107"/>
    <w:rsid w:val="00CC23E0"/>
    <w:rsid w:val="00CC2789"/>
    <w:rsid w:val="00CC2AD1"/>
    <w:rsid w:val="00CC2FDF"/>
    <w:rsid w:val="00CC38EE"/>
    <w:rsid w:val="00CC3B53"/>
    <w:rsid w:val="00CC4866"/>
    <w:rsid w:val="00CC48B5"/>
    <w:rsid w:val="00CC4942"/>
    <w:rsid w:val="00CC4A9D"/>
    <w:rsid w:val="00CC5703"/>
    <w:rsid w:val="00CC57EC"/>
    <w:rsid w:val="00CC641F"/>
    <w:rsid w:val="00CC6711"/>
    <w:rsid w:val="00CC6BAF"/>
    <w:rsid w:val="00CC6BFD"/>
    <w:rsid w:val="00CC7013"/>
    <w:rsid w:val="00CC72C9"/>
    <w:rsid w:val="00CC7548"/>
    <w:rsid w:val="00CC7D09"/>
    <w:rsid w:val="00CC7E5C"/>
    <w:rsid w:val="00CD00F0"/>
    <w:rsid w:val="00CD01CF"/>
    <w:rsid w:val="00CD0607"/>
    <w:rsid w:val="00CD06CE"/>
    <w:rsid w:val="00CD0778"/>
    <w:rsid w:val="00CD129B"/>
    <w:rsid w:val="00CD1919"/>
    <w:rsid w:val="00CD1F6E"/>
    <w:rsid w:val="00CD25F0"/>
    <w:rsid w:val="00CD2609"/>
    <w:rsid w:val="00CD2B57"/>
    <w:rsid w:val="00CD33FD"/>
    <w:rsid w:val="00CD4D4A"/>
    <w:rsid w:val="00CD5023"/>
    <w:rsid w:val="00CD6294"/>
    <w:rsid w:val="00CD6451"/>
    <w:rsid w:val="00CD6B7E"/>
    <w:rsid w:val="00CD7007"/>
    <w:rsid w:val="00CD72B3"/>
    <w:rsid w:val="00CE00ED"/>
    <w:rsid w:val="00CE08CD"/>
    <w:rsid w:val="00CE15EB"/>
    <w:rsid w:val="00CE1D17"/>
    <w:rsid w:val="00CE2B1C"/>
    <w:rsid w:val="00CE3D73"/>
    <w:rsid w:val="00CE4190"/>
    <w:rsid w:val="00CE4249"/>
    <w:rsid w:val="00CE433A"/>
    <w:rsid w:val="00CE54C3"/>
    <w:rsid w:val="00CE565D"/>
    <w:rsid w:val="00CE5DAA"/>
    <w:rsid w:val="00CE67C7"/>
    <w:rsid w:val="00CE6D94"/>
    <w:rsid w:val="00CE6EEA"/>
    <w:rsid w:val="00CE7556"/>
    <w:rsid w:val="00CE7D2E"/>
    <w:rsid w:val="00CF01D3"/>
    <w:rsid w:val="00CF028B"/>
    <w:rsid w:val="00CF02E4"/>
    <w:rsid w:val="00CF0AE1"/>
    <w:rsid w:val="00CF0C8D"/>
    <w:rsid w:val="00CF1712"/>
    <w:rsid w:val="00CF178B"/>
    <w:rsid w:val="00CF20D2"/>
    <w:rsid w:val="00CF2503"/>
    <w:rsid w:val="00CF2C6E"/>
    <w:rsid w:val="00CF3131"/>
    <w:rsid w:val="00CF391D"/>
    <w:rsid w:val="00CF3F30"/>
    <w:rsid w:val="00CF4586"/>
    <w:rsid w:val="00CF4B56"/>
    <w:rsid w:val="00CF5383"/>
    <w:rsid w:val="00CF5814"/>
    <w:rsid w:val="00CF6E74"/>
    <w:rsid w:val="00CF6EA4"/>
    <w:rsid w:val="00CF76B9"/>
    <w:rsid w:val="00CF76D7"/>
    <w:rsid w:val="00CF77E0"/>
    <w:rsid w:val="00CF7B9F"/>
    <w:rsid w:val="00D000DC"/>
    <w:rsid w:val="00D02253"/>
    <w:rsid w:val="00D02E27"/>
    <w:rsid w:val="00D034E5"/>
    <w:rsid w:val="00D03AD3"/>
    <w:rsid w:val="00D03D25"/>
    <w:rsid w:val="00D03FEB"/>
    <w:rsid w:val="00D042DC"/>
    <w:rsid w:val="00D05541"/>
    <w:rsid w:val="00D05B2C"/>
    <w:rsid w:val="00D05DB7"/>
    <w:rsid w:val="00D063C7"/>
    <w:rsid w:val="00D064BB"/>
    <w:rsid w:val="00D06B93"/>
    <w:rsid w:val="00D075A2"/>
    <w:rsid w:val="00D077E3"/>
    <w:rsid w:val="00D07D15"/>
    <w:rsid w:val="00D10108"/>
    <w:rsid w:val="00D10528"/>
    <w:rsid w:val="00D106C4"/>
    <w:rsid w:val="00D10B22"/>
    <w:rsid w:val="00D11011"/>
    <w:rsid w:val="00D112EC"/>
    <w:rsid w:val="00D11302"/>
    <w:rsid w:val="00D11D1E"/>
    <w:rsid w:val="00D120D3"/>
    <w:rsid w:val="00D1236A"/>
    <w:rsid w:val="00D127E6"/>
    <w:rsid w:val="00D1295F"/>
    <w:rsid w:val="00D12ABC"/>
    <w:rsid w:val="00D137CA"/>
    <w:rsid w:val="00D13DA9"/>
    <w:rsid w:val="00D13E72"/>
    <w:rsid w:val="00D14086"/>
    <w:rsid w:val="00D143C6"/>
    <w:rsid w:val="00D14A63"/>
    <w:rsid w:val="00D14DDD"/>
    <w:rsid w:val="00D14F46"/>
    <w:rsid w:val="00D15198"/>
    <w:rsid w:val="00D16058"/>
    <w:rsid w:val="00D164B9"/>
    <w:rsid w:val="00D1656D"/>
    <w:rsid w:val="00D174C5"/>
    <w:rsid w:val="00D2034D"/>
    <w:rsid w:val="00D2064A"/>
    <w:rsid w:val="00D20D82"/>
    <w:rsid w:val="00D21774"/>
    <w:rsid w:val="00D21810"/>
    <w:rsid w:val="00D21A0F"/>
    <w:rsid w:val="00D2335F"/>
    <w:rsid w:val="00D23E49"/>
    <w:rsid w:val="00D24FD0"/>
    <w:rsid w:val="00D25214"/>
    <w:rsid w:val="00D25569"/>
    <w:rsid w:val="00D268DE"/>
    <w:rsid w:val="00D269E4"/>
    <w:rsid w:val="00D26B1D"/>
    <w:rsid w:val="00D273DC"/>
    <w:rsid w:val="00D27415"/>
    <w:rsid w:val="00D27F15"/>
    <w:rsid w:val="00D30289"/>
    <w:rsid w:val="00D30388"/>
    <w:rsid w:val="00D30AB6"/>
    <w:rsid w:val="00D30B83"/>
    <w:rsid w:val="00D30DE6"/>
    <w:rsid w:val="00D31FAE"/>
    <w:rsid w:val="00D3230F"/>
    <w:rsid w:val="00D32316"/>
    <w:rsid w:val="00D32822"/>
    <w:rsid w:val="00D32C63"/>
    <w:rsid w:val="00D32EF1"/>
    <w:rsid w:val="00D3359E"/>
    <w:rsid w:val="00D3407F"/>
    <w:rsid w:val="00D3412D"/>
    <w:rsid w:val="00D35219"/>
    <w:rsid w:val="00D35467"/>
    <w:rsid w:val="00D35A14"/>
    <w:rsid w:val="00D35AFD"/>
    <w:rsid w:val="00D37290"/>
    <w:rsid w:val="00D37556"/>
    <w:rsid w:val="00D377C2"/>
    <w:rsid w:val="00D379E4"/>
    <w:rsid w:val="00D37BC6"/>
    <w:rsid w:val="00D40307"/>
    <w:rsid w:val="00D40392"/>
    <w:rsid w:val="00D407A9"/>
    <w:rsid w:val="00D41572"/>
    <w:rsid w:val="00D415CE"/>
    <w:rsid w:val="00D442E2"/>
    <w:rsid w:val="00D44708"/>
    <w:rsid w:val="00D45138"/>
    <w:rsid w:val="00D45298"/>
    <w:rsid w:val="00D45337"/>
    <w:rsid w:val="00D45387"/>
    <w:rsid w:val="00D4612A"/>
    <w:rsid w:val="00D47BF2"/>
    <w:rsid w:val="00D47D6A"/>
    <w:rsid w:val="00D50052"/>
    <w:rsid w:val="00D508D9"/>
    <w:rsid w:val="00D51006"/>
    <w:rsid w:val="00D512F6"/>
    <w:rsid w:val="00D51959"/>
    <w:rsid w:val="00D51D36"/>
    <w:rsid w:val="00D52312"/>
    <w:rsid w:val="00D535E7"/>
    <w:rsid w:val="00D5367C"/>
    <w:rsid w:val="00D53EA0"/>
    <w:rsid w:val="00D53EB1"/>
    <w:rsid w:val="00D5415F"/>
    <w:rsid w:val="00D541BE"/>
    <w:rsid w:val="00D5427D"/>
    <w:rsid w:val="00D546DD"/>
    <w:rsid w:val="00D54727"/>
    <w:rsid w:val="00D54E7F"/>
    <w:rsid w:val="00D55170"/>
    <w:rsid w:val="00D555F4"/>
    <w:rsid w:val="00D55FD2"/>
    <w:rsid w:val="00D560EE"/>
    <w:rsid w:val="00D56106"/>
    <w:rsid w:val="00D56315"/>
    <w:rsid w:val="00D576F1"/>
    <w:rsid w:val="00D57721"/>
    <w:rsid w:val="00D57B96"/>
    <w:rsid w:val="00D57D48"/>
    <w:rsid w:val="00D60CBC"/>
    <w:rsid w:val="00D61227"/>
    <w:rsid w:val="00D61669"/>
    <w:rsid w:val="00D6179A"/>
    <w:rsid w:val="00D61CFC"/>
    <w:rsid w:val="00D6231A"/>
    <w:rsid w:val="00D6256B"/>
    <w:rsid w:val="00D638C3"/>
    <w:rsid w:val="00D64B36"/>
    <w:rsid w:val="00D64C5F"/>
    <w:rsid w:val="00D6540F"/>
    <w:rsid w:val="00D65A31"/>
    <w:rsid w:val="00D6623A"/>
    <w:rsid w:val="00D66ED9"/>
    <w:rsid w:val="00D67623"/>
    <w:rsid w:val="00D6762E"/>
    <w:rsid w:val="00D67C1C"/>
    <w:rsid w:val="00D72200"/>
    <w:rsid w:val="00D724E2"/>
    <w:rsid w:val="00D72C2A"/>
    <w:rsid w:val="00D72C81"/>
    <w:rsid w:val="00D73990"/>
    <w:rsid w:val="00D73E15"/>
    <w:rsid w:val="00D74409"/>
    <w:rsid w:val="00D749F5"/>
    <w:rsid w:val="00D7504E"/>
    <w:rsid w:val="00D75428"/>
    <w:rsid w:val="00D756C1"/>
    <w:rsid w:val="00D75F4D"/>
    <w:rsid w:val="00D76395"/>
    <w:rsid w:val="00D76BA6"/>
    <w:rsid w:val="00D76C16"/>
    <w:rsid w:val="00D76C56"/>
    <w:rsid w:val="00D77205"/>
    <w:rsid w:val="00D77B26"/>
    <w:rsid w:val="00D77C92"/>
    <w:rsid w:val="00D8072A"/>
    <w:rsid w:val="00D8114F"/>
    <w:rsid w:val="00D813AE"/>
    <w:rsid w:val="00D820AA"/>
    <w:rsid w:val="00D83483"/>
    <w:rsid w:val="00D834FE"/>
    <w:rsid w:val="00D83F92"/>
    <w:rsid w:val="00D84384"/>
    <w:rsid w:val="00D85125"/>
    <w:rsid w:val="00D85362"/>
    <w:rsid w:val="00D85F5A"/>
    <w:rsid w:val="00D86064"/>
    <w:rsid w:val="00D869B4"/>
    <w:rsid w:val="00D86D60"/>
    <w:rsid w:val="00D878B1"/>
    <w:rsid w:val="00D87D2E"/>
    <w:rsid w:val="00D87E28"/>
    <w:rsid w:val="00D904D2"/>
    <w:rsid w:val="00D9051D"/>
    <w:rsid w:val="00D91D8F"/>
    <w:rsid w:val="00D91E13"/>
    <w:rsid w:val="00D92513"/>
    <w:rsid w:val="00D92540"/>
    <w:rsid w:val="00D9299C"/>
    <w:rsid w:val="00D9338E"/>
    <w:rsid w:val="00D93C3B"/>
    <w:rsid w:val="00D941A3"/>
    <w:rsid w:val="00D94328"/>
    <w:rsid w:val="00D9499C"/>
    <w:rsid w:val="00D9527D"/>
    <w:rsid w:val="00D95937"/>
    <w:rsid w:val="00D960E1"/>
    <w:rsid w:val="00D961D9"/>
    <w:rsid w:val="00D965F6"/>
    <w:rsid w:val="00D96740"/>
    <w:rsid w:val="00D969DF"/>
    <w:rsid w:val="00D96B47"/>
    <w:rsid w:val="00D96CAE"/>
    <w:rsid w:val="00D9723F"/>
    <w:rsid w:val="00D97581"/>
    <w:rsid w:val="00DA1267"/>
    <w:rsid w:val="00DA14A4"/>
    <w:rsid w:val="00DA2679"/>
    <w:rsid w:val="00DA2B22"/>
    <w:rsid w:val="00DA3113"/>
    <w:rsid w:val="00DA33F9"/>
    <w:rsid w:val="00DA3B4B"/>
    <w:rsid w:val="00DA43D1"/>
    <w:rsid w:val="00DA664A"/>
    <w:rsid w:val="00DA668D"/>
    <w:rsid w:val="00DA7417"/>
    <w:rsid w:val="00DA7D11"/>
    <w:rsid w:val="00DA7EE7"/>
    <w:rsid w:val="00DB0801"/>
    <w:rsid w:val="00DB08EC"/>
    <w:rsid w:val="00DB0C48"/>
    <w:rsid w:val="00DB0CA3"/>
    <w:rsid w:val="00DB1920"/>
    <w:rsid w:val="00DB1C19"/>
    <w:rsid w:val="00DB1D42"/>
    <w:rsid w:val="00DB1DB6"/>
    <w:rsid w:val="00DB2026"/>
    <w:rsid w:val="00DB21E9"/>
    <w:rsid w:val="00DB2358"/>
    <w:rsid w:val="00DB2486"/>
    <w:rsid w:val="00DB2636"/>
    <w:rsid w:val="00DB2679"/>
    <w:rsid w:val="00DB26B2"/>
    <w:rsid w:val="00DB26BE"/>
    <w:rsid w:val="00DB2D11"/>
    <w:rsid w:val="00DB332C"/>
    <w:rsid w:val="00DB3332"/>
    <w:rsid w:val="00DB350B"/>
    <w:rsid w:val="00DB363E"/>
    <w:rsid w:val="00DB3A6A"/>
    <w:rsid w:val="00DB3BF8"/>
    <w:rsid w:val="00DB4659"/>
    <w:rsid w:val="00DB5591"/>
    <w:rsid w:val="00DB565D"/>
    <w:rsid w:val="00DB5CA6"/>
    <w:rsid w:val="00DB5D3D"/>
    <w:rsid w:val="00DB639F"/>
    <w:rsid w:val="00DB6910"/>
    <w:rsid w:val="00DB6B55"/>
    <w:rsid w:val="00DB6B9B"/>
    <w:rsid w:val="00DB6F10"/>
    <w:rsid w:val="00DB7329"/>
    <w:rsid w:val="00DB7700"/>
    <w:rsid w:val="00DB77E1"/>
    <w:rsid w:val="00DC15EA"/>
    <w:rsid w:val="00DC2988"/>
    <w:rsid w:val="00DC2E6C"/>
    <w:rsid w:val="00DC2FC1"/>
    <w:rsid w:val="00DC31A3"/>
    <w:rsid w:val="00DC3506"/>
    <w:rsid w:val="00DC363E"/>
    <w:rsid w:val="00DC39A1"/>
    <w:rsid w:val="00DC48E1"/>
    <w:rsid w:val="00DC4B9A"/>
    <w:rsid w:val="00DC4DB2"/>
    <w:rsid w:val="00DC4F5E"/>
    <w:rsid w:val="00DC530B"/>
    <w:rsid w:val="00DC534D"/>
    <w:rsid w:val="00DC5430"/>
    <w:rsid w:val="00DC5457"/>
    <w:rsid w:val="00DC56E0"/>
    <w:rsid w:val="00DC6762"/>
    <w:rsid w:val="00DC6F94"/>
    <w:rsid w:val="00DC78A3"/>
    <w:rsid w:val="00DD0526"/>
    <w:rsid w:val="00DD07D9"/>
    <w:rsid w:val="00DD0A07"/>
    <w:rsid w:val="00DD159B"/>
    <w:rsid w:val="00DD159E"/>
    <w:rsid w:val="00DD3720"/>
    <w:rsid w:val="00DD37B8"/>
    <w:rsid w:val="00DD38ED"/>
    <w:rsid w:val="00DD3BAE"/>
    <w:rsid w:val="00DD3E3F"/>
    <w:rsid w:val="00DD4785"/>
    <w:rsid w:val="00DD556E"/>
    <w:rsid w:val="00DD57CD"/>
    <w:rsid w:val="00DD59BA"/>
    <w:rsid w:val="00DD5D38"/>
    <w:rsid w:val="00DD5D48"/>
    <w:rsid w:val="00DD6126"/>
    <w:rsid w:val="00DD6631"/>
    <w:rsid w:val="00DD666D"/>
    <w:rsid w:val="00DD677C"/>
    <w:rsid w:val="00DD689E"/>
    <w:rsid w:val="00DD6CB7"/>
    <w:rsid w:val="00DD7807"/>
    <w:rsid w:val="00DD7CF3"/>
    <w:rsid w:val="00DE0177"/>
    <w:rsid w:val="00DE0543"/>
    <w:rsid w:val="00DE0C78"/>
    <w:rsid w:val="00DE13F5"/>
    <w:rsid w:val="00DE16F9"/>
    <w:rsid w:val="00DE2035"/>
    <w:rsid w:val="00DE209E"/>
    <w:rsid w:val="00DE2729"/>
    <w:rsid w:val="00DE28D1"/>
    <w:rsid w:val="00DE2AA5"/>
    <w:rsid w:val="00DE3536"/>
    <w:rsid w:val="00DE3840"/>
    <w:rsid w:val="00DE4263"/>
    <w:rsid w:val="00DE4546"/>
    <w:rsid w:val="00DE46CA"/>
    <w:rsid w:val="00DE484A"/>
    <w:rsid w:val="00DE4C5B"/>
    <w:rsid w:val="00DE4E10"/>
    <w:rsid w:val="00DE5CFF"/>
    <w:rsid w:val="00DE644C"/>
    <w:rsid w:val="00DE696A"/>
    <w:rsid w:val="00DE6A34"/>
    <w:rsid w:val="00DE6DEA"/>
    <w:rsid w:val="00DE78D4"/>
    <w:rsid w:val="00DE7B23"/>
    <w:rsid w:val="00DF000A"/>
    <w:rsid w:val="00DF023E"/>
    <w:rsid w:val="00DF0320"/>
    <w:rsid w:val="00DF0FBA"/>
    <w:rsid w:val="00DF11CB"/>
    <w:rsid w:val="00DF18A5"/>
    <w:rsid w:val="00DF1B1D"/>
    <w:rsid w:val="00DF24F6"/>
    <w:rsid w:val="00DF2768"/>
    <w:rsid w:val="00DF2AB4"/>
    <w:rsid w:val="00DF3273"/>
    <w:rsid w:val="00DF3496"/>
    <w:rsid w:val="00DF34CB"/>
    <w:rsid w:val="00DF3A3B"/>
    <w:rsid w:val="00DF485E"/>
    <w:rsid w:val="00DF4F70"/>
    <w:rsid w:val="00DF51A1"/>
    <w:rsid w:val="00DF5243"/>
    <w:rsid w:val="00DF529D"/>
    <w:rsid w:val="00DF53CB"/>
    <w:rsid w:val="00DF5A66"/>
    <w:rsid w:val="00DF5F71"/>
    <w:rsid w:val="00DF6791"/>
    <w:rsid w:val="00DF7613"/>
    <w:rsid w:val="00E0046A"/>
    <w:rsid w:val="00E01316"/>
    <w:rsid w:val="00E01652"/>
    <w:rsid w:val="00E0167E"/>
    <w:rsid w:val="00E018E6"/>
    <w:rsid w:val="00E02382"/>
    <w:rsid w:val="00E02456"/>
    <w:rsid w:val="00E02F00"/>
    <w:rsid w:val="00E032B0"/>
    <w:rsid w:val="00E03467"/>
    <w:rsid w:val="00E03AD7"/>
    <w:rsid w:val="00E03C9B"/>
    <w:rsid w:val="00E03CFA"/>
    <w:rsid w:val="00E0415D"/>
    <w:rsid w:val="00E04A18"/>
    <w:rsid w:val="00E04AA7"/>
    <w:rsid w:val="00E04F62"/>
    <w:rsid w:val="00E0556E"/>
    <w:rsid w:val="00E05655"/>
    <w:rsid w:val="00E060FA"/>
    <w:rsid w:val="00E069EE"/>
    <w:rsid w:val="00E06C6F"/>
    <w:rsid w:val="00E06E6A"/>
    <w:rsid w:val="00E07510"/>
    <w:rsid w:val="00E07E9F"/>
    <w:rsid w:val="00E101CC"/>
    <w:rsid w:val="00E10706"/>
    <w:rsid w:val="00E10ADF"/>
    <w:rsid w:val="00E11C17"/>
    <w:rsid w:val="00E11F96"/>
    <w:rsid w:val="00E1220C"/>
    <w:rsid w:val="00E132DC"/>
    <w:rsid w:val="00E137FF"/>
    <w:rsid w:val="00E13ECC"/>
    <w:rsid w:val="00E141A8"/>
    <w:rsid w:val="00E144AD"/>
    <w:rsid w:val="00E14E75"/>
    <w:rsid w:val="00E14FC1"/>
    <w:rsid w:val="00E1586C"/>
    <w:rsid w:val="00E17047"/>
    <w:rsid w:val="00E1783B"/>
    <w:rsid w:val="00E1797A"/>
    <w:rsid w:val="00E17F9A"/>
    <w:rsid w:val="00E20DF6"/>
    <w:rsid w:val="00E2109B"/>
    <w:rsid w:val="00E21444"/>
    <w:rsid w:val="00E2156B"/>
    <w:rsid w:val="00E21D8B"/>
    <w:rsid w:val="00E21FB8"/>
    <w:rsid w:val="00E223C2"/>
    <w:rsid w:val="00E223EC"/>
    <w:rsid w:val="00E23125"/>
    <w:rsid w:val="00E233B9"/>
    <w:rsid w:val="00E2340F"/>
    <w:rsid w:val="00E2356B"/>
    <w:rsid w:val="00E23E6B"/>
    <w:rsid w:val="00E24A1E"/>
    <w:rsid w:val="00E24F98"/>
    <w:rsid w:val="00E2525E"/>
    <w:rsid w:val="00E25419"/>
    <w:rsid w:val="00E25528"/>
    <w:rsid w:val="00E25929"/>
    <w:rsid w:val="00E264DD"/>
    <w:rsid w:val="00E264FA"/>
    <w:rsid w:val="00E26813"/>
    <w:rsid w:val="00E26DAF"/>
    <w:rsid w:val="00E26E78"/>
    <w:rsid w:val="00E2700F"/>
    <w:rsid w:val="00E271D6"/>
    <w:rsid w:val="00E278EB"/>
    <w:rsid w:val="00E27A38"/>
    <w:rsid w:val="00E27B80"/>
    <w:rsid w:val="00E27D9A"/>
    <w:rsid w:val="00E27EFA"/>
    <w:rsid w:val="00E30007"/>
    <w:rsid w:val="00E3060D"/>
    <w:rsid w:val="00E3098A"/>
    <w:rsid w:val="00E30C25"/>
    <w:rsid w:val="00E30DFB"/>
    <w:rsid w:val="00E32321"/>
    <w:rsid w:val="00E32CFF"/>
    <w:rsid w:val="00E32DFD"/>
    <w:rsid w:val="00E334FB"/>
    <w:rsid w:val="00E338A8"/>
    <w:rsid w:val="00E33DAD"/>
    <w:rsid w:val="00E3423B"/>
    <w:rsid w:val="00E3447B"/>
    <w:rsid w:val="00E3499C"/>
    <w:rsid w:val="00E354CA"/>
    <w:rsid w:val="00E355A5"/>
    <w:rsid w:val="00E358D7"/>
    <w:rsid w:val="00E35ABD"/>
    <w:rsid w:val="00E35F82"/>
    <w:rsid w:val="00E36D3B"/>
    <w:rsid w:val="00E3727F"/>
    <w:rsid w:val="00E37295"/>
    <w:rsid w:val="00E37CE5"/>
    <w:rsid w:val="00E4046F"/>
    <w:rsid w:val="00E4084E"/>
    <w:rsid w:val="00E40998"/>
    <w:rsid w:val="00E40CD2"/>
    <w:rsid w:val="00E41268"/>
    <w:rsid w:val="00E41438"/>
    <w:rsid w:val="00E41732"/>
    <w:rsid w:val="00E41C77"/>
    <w:rsid w:val="00E4214B"/>
    <w:rsid w:val="00E42470"/>
    <w:rsid w:val="00E42737"/>
    <w:rsid w:val="00E435AE"/>
    <w:rsid w:val="00E441DE"/>
    <w:rsid w:val="00E44456"/>
    <w:rsid w:val="00E45695"/>
    <w:rsid w:val="00E45D9D"/>
    <w:rsid w:val="00E4606E"/>
    <w:rsid w:val="00E467F8"/>
    <w:rsid w:val="00E4689E"/>
    <w:rsid w:val="00E46C06"/>
    <w:rsid w:val="00E47B77"/>
    <w:rsid w:val="00E47BDC"/>
    <w:rsid w:val="00E47D76"/>
    <w:rsid w:val="00E50482"/>
    <w:rsid w:val="00E508E9"/>
    <w:rsid w:val="00E51A4E"/>
    <w:rsid w:val="00E51C53"/>
    <w:rsid w:val="00E52211"/>
    <w:rsid w:val="00E523E9"/>
    <w:rsid w:val="00E52913"/>
    <w:rsid w:val="00E52EE9"/>
    <w:rsid w:val="00E53949"/>
    <w:rsid w:val="00E549C6"/>
    <w:rsid w:val="00E54D06"/>
    <w:rsid w:val="00E54E2C"/>
    <w:rsid w:val="00E55865"/>
    <w:rsid w:val="00E55A18"/>
    <w:rsid w:val="00E55F97"/>
    <w:rsid w:val="00E5692B"/>
    <w:rsid w:val="00E56A91"/>
    <w:rsid w:val="00E56CAF"/>
    <w:rsid w:val="00E56F63"/>
    <w:rsid w:val="00E5717B"/>
    <w:rsid w:val="00E573CB"/>
    <w:rsid w:val="00E57FA6"/>
    <w:rsid w:val="00E57FB4"/>
    <w:rsid w:val="00E600CC"/>
    <w:rsid w:val="00E60EF6"/>
    <w:rsid w:val="00E61590"/>
    <w:rsid w:val="00E61EDE"/>
    <w:rsid w:val="00E625A3"/>
    <w:rsid w:val="00E635AA"/>
    <w:rsid w:val="00E637AA"/>
    <w:rsid w:val="00E63D4A"/>
    <w:rsid w:val="00E63F58"/>
    <w:rsid w:val="00E63FF5"/>
    <w:rsid w:val="00E6437D"/>
    <w:rsid w:val="00E64598"/>
    <w:rsid w:val="00E64602"/>
    <w:rsid w:val="00E64756"/>
    <w:rsid w:val="00E64C5E"/>
    <w:rsid w:val="00E65660"/>
    <w:rsid w:val="00E65B64"/>
    <w:rsid w:val="00E65EF0"/>
    <w:rsid w:val="00E66199"/>
    <w:rsid w:val="00E6640E"/>
    <w:rsid w:val="00E67290"/>
    <w:rsid w:val="00E673E5"/>
    <w:rsid w:val="00E6756B"/>
    <w:rsid w:val="00E70B42"/>
    <w:rsid w:val="00E70D89"/>
    <w:rsid w:val="00E71575"/>
    <w:rsid w:val="00E717A2"/>
    <w:rsid w:val="00E71960"/>
    <w:rsid w:val="00E72A4D"/>
    <w:rsid w:val="00E72DF5"/>
    <w:rsid w:val="00E73274"/>
    <w:rsid w:val="00E73559"/>
    <w:rsid w:val="00E73819"/>
    <w:rsid w:val="00E74102"/>
    <w:rsid w:val="00E74FC5"/>
    <w:rsid w:val="00E74FDC"/>
    <w:rsid w:val="00E74FE9"/>
    <w:rsid w:val="00E7571F"/>
    <w:rsid w:val="00E759F6"/>
    <w:rsid w:val="00E75E1F"/>
    <w:rsid w:val="00E7620E"/>
    <w:rsid w:val="00E76853"/>
    <w:rsid w:val="00E76A97"/>
    <w:rsid w:val="00E77031"/>
    <w:rsid w:val="00E779DC"/>
    <w:rsid w:val="00E77F6F"/>
    <w:rsid w:val="00E80444"/>
    <w:rsid w:val="00E804EA"/>
    <w:rsid w:val="00E80F29"/>
    <w:rsid w:val="00E8100D"/>
    <w:rsid w:val="00E81A3C"/>
    <w:rsid w:val="00E840D7"/>
    <w:rsid w:val="00E84C74"/>
    <w:rsid w:val="00E85022"/>
    <w:rsid w:val="00E85047"/>
    <w:rsid w:val="00E850B7"/>
    <w:rsid w:val="00E850C2"/>
    <w:rsid w:val="00E8527C"/>
    <w:rsid w:val="00E85A89"/>
    <w:rsid w:val="00E86440"/>
    <w:rsid w:val="00E870A7"/>
    <w:rsid w:val="00E87B17"/>
    <w:rsid w:val="00E90857"/>
    <w:rsid w:val="00E90F20"/>
    <w:rsid w:val="00E90FAC"/>
    <w:rsid w:val="00E915D6"/>
    <w:rsid w:val="00E91AB0"/>
    <w:rsid w:val="00E91C9C"/>
    <w:rsid w:val="00E92DCE"/>
    <w:rsid w:val="00E937A2"/>
    <w:rsid w:val="00E9428B"/>
    <w:rsid w:val="00E943EE"/>
    <w:rsid w:val="00E953CF"/>
    <w:rsid w:val="00E95511"/>
    <w:rsid w:val="00E96CFC"/>
    <w:rsid w:val="00E9753C"/>
    <w:rsid w:val="00E97D85"/>
    <w:rsid w:val="00E97F89"/>
    <w:rsid w:val="00EA0B60"/>
    <w:rsid w:val="00EA132A"/>
    <w:rsid w:val="00EA14D8"/>
    <w:rsid w:val="00EA18CE"/>
    <w:rsid w:val="00EA1B8C"/>
    <w:rsid w:val="00EA243D"/>
    <w:rsid w:val="00EA2E92"/>
    <w:rsid w:val="00EA2F29"/>
    <w:rsid w:val="00EA3010"/>
    <w:rsid w:val="00EA335D"/>
    <w:rsid w:val="00EA37F1"/>
    <w:rsid w:val="00EA384E"/>
    <w:rsid w:val="00EA394C"/>
    <w:rsid w:val="00EA40A4"/>
    <w:rsid w:val="00EA4405"/>
    <w:rsid w:val="00EA4ED9"/>
    <w:rsid w:val="00EA52CD"/>
    <w:rsid w:val="00EA684E"/>
    <w:rsid w:val="00EA6A50"/>
    <w:rsid w:val="00EA7ACE"/>
    <w:rsid w:val="00EA7B04"/>
    <w:rsid w:val="00EB0443"/>
    <w:rsid w:val="00EB0905"/>
    <w:rsid w:val="00EB11AE"/>
    <w:rsid w:val="00EB12E8"/>
    <w:rsid w:val="00EB193B"/>
    <w:rsid w:val="00EB198A"/>
    <w:rsid w:val="00EB294C"/>
    <w:rsid w:val="00EB2F2F"/>
    <w:rsid w:val="00EB3760"/>
    <w:rsid w:val="00EB3F2F"/>
    <w:rsid w:val="00EB43AA"/>
    <w:rsid w:val="00EB4794"/>
    <w:rsid w:val="00EB4C7C"/>
    <w:rsid w:val="00EB4DA6"/>
    <w:rsid w:val="00EB4ECF"/>
    <w:rsid w:val="00EB551C"/>
    <w:rsid w:val="00EB552D"/>
    <w:rsid w:val="00EB5F09"/>
    <w:rsid w:val="00EB621F"/>
    <w:rsid w:val="00EB6259"/>
    <w:rsid w:val="00EB68B0"/>
    <w:rsid w:val="00EB6920"/>
    <w:rsid w:val="00EB6F97"/>
    <w:rsid w:val="00EB72FA"/>
    <w:rsid w:val="00EB75D2"/>
    <w:rsid w:val="00EB7ED3"/>
    <w:rsid w:val="00EC019C"/>
    <w:rsid w:val="00EC041A"/>
    <w:rsid w:val="00EC1455"/>
    <w:rsid w:val="00EC1A4A"/>
    <w:rsid w:val="00EC1DA7"/>
    <w:rsid w:val="00EC1EE5"/>
    <w:rsid w:val="00EC2D5E"/>
    <w:rsid w:val="00EC2E31"/>
    <w:rsid w:val="00EC2E6F"/>
    <w:rsid w:val="00EC4565"/>
    <w:rsid w:val="00EC45DB"/>
    <w:rsid w:val="00EC4C0E"/>
    <w:rsid w:val="00EC4F5C"/>
    <w:rsid w:val="00EC52C0"/>
    <w:rsid w:val="00EC5DB5"/>
    <w:rsid w:val="00EC616A"/>
    <w:rsid w:val="00EC6AD7"/>
    <w:rsid w:val="00EC6AE2"/>
    <w:rsid w:val="00EC6B82"/>
    <w:rsid w:val="00EC76C6"/>
    <w:rsid w:val="00EC7D63"/>
    <w:rsid w:val="00EC7E7E"/>
    <w:rsid w:val="00ED0037"/>
    <w:rsid w:val="00ED027B"/>
    <w:rsid w:val="00ED0336"/>
    <w:rsid w:val="00ED08BD"/>
    <w:rsid w:val="00ED1602"/>
    <w:rsid w:val="00ED164E"/>
    <w:rsid w:val="00ED1693"/>
    <w:rsid w:val="00ED297F"/>
    <w:rsid w:val="00ED29D3"/>
    <w:rsid w:val="00ED2A34"/>
    <w:rsid w:val="00ED35AE"/>
    <w:rsid w:val="00ED3B0B"/>
    <w:rsid w:val="00ED3B2C"/>
    <w:rsid w:val="00ED44BE"/>
    <w:rsid w:val="00ED4D43"/>
    <w:rsid w:val="00ED4FAB"/>
    <w:rsid w:val="00ED50FE"/>
    <w:rsid w:val="00ED5DA5"/>
    <w:rsid w:val="00ED758C"/>
    <w:rsid w:val="00ED7A87"/>
    <w:rsid w:val="00EE0977"/>
    <w:rsid w:val="00EE0A9A"/>
    <w:rsid w:val="00EE14FF"/>
    <w:rsid w:val="00EE1B36"/>
    <w:rsid w:val="00EE2D6F"/>
    <w:rsid w:val="00EE321D"/>
    <w:rsid w:val="00EE3667"/>
    <w:rsid w:val="00EE54AB"/>
    <w:rsid w:val="00EE5B27"/>
    <w:rsid w:val="00EE5BDD"/>
    <w:rsid w:val="00EE687C"/>
    <w:rsid w:val="00EE6D35"/>
    <w:rsid w:val="00EE6EC5"/>
    <w:rsid w:val="00EE75CD"/>
    <w:rsid w:val="00EE766B"/>
    <w:rsid w:val="00EE79A8"/>
    <w:rsid w:val="00EE7B7D"/>
    <w:rsid w:val="00EE7F1E"/>
    <w:rsid w:val="00EF052C"/>
    <w:rsid w:val="00EF08BC"/>
    <w:rsid w:val="00EF0CA0"/>
    <w:rsid w:val="00EF114C"/>
    <w:rsid w:val="00EF130E"/>
    <w:rsid w:val="00EF16B9"/>
    <w:rsid w:val="00EF1CEB"/>
    <w:rsid w:val="00EF1FCA"/>
    <w:rsid w:val="00EF24A4"/>
    <w:rsid w:val="00EF2645"/>
    <w:rsid w:val="00EF2666"/>
    <w:rsid w:val="00EF3024"/>
    <w:rsid w:val="00EF32CD"/>
    <w:rsid w:val="00EF3433"/>
    <w:rsid w:val="00EF4926"/>
    <w:rsid w:val="00EF50C3"/>
    <w:rsid w:val="00EF5316"/>
    <w:rsid w:val="00EF64F9"/>
    <w:rsid w:val="00EF7018"/>
    <w:rsid w:val="00EF76EF"/>
    <w:rsid w:val="00F002C4"/>
    <w:rsid w:val="00F004AB"/>
    <w:rsid w:val="00F00519"/>
    <w:rsid w:val="00F006F4"/>
    <w:rsid w:val="00F00FCC"/>
    <w:rsid w:val="00F013A5"/>
    <w:rsid w:val="00F01653"/>
    <w:rsid w:val="00F01C4F"/>
    <w:rsid w:val="00F01F45"/>
    <w:rsid w:val="00F03812"/>
    <w:rsid w:val="00F03F73"/>
    <w:rsid w:val="00F042AD"/>
    <w:rsid w:val="00F046E5"/>
    <w:rsid w:val="00F047BF"/>
    <w:rsid w:val="00F04BEB"/>
    <w:rsid w:val="00F04CFD"/>
    <w:rsid w:val="00F050AD"/>
    <w:rsid w:val="00F058C2"/>
    <w:rsid w:val="00F05A06"/>
    <w:rsid w:val="00F06721"/>
    <w:rsid w:val="00F06F46"/>
    <w:rsid w:val="00F07219"/>
    <w:rsid w:val="00F073C8"/>
    <w:rsid w:val="00F0776A"/>
    <w:rsid w:val="00F079B5"/>
    <w:rsid w:val="00F07BD9"/>
    <w:rsid w:val="00F10246"/>
    <w:rsid w:val="00F1048E"/>
    <w:rsid w:val="00F10EDE"/>
    <w:rsid w:val="00F10F3D"/>
    <w:rsid w:val="00F112D6"/>
    <w:rsid w:val="00F11387"/>
    <w:rsid w:val="00F1276B"/>
    <w:rsid w:val="00F128C4"/>
    <w:rsid w:val="00F13657"/>
    <w:rsid w:val="00F137F4"/>
    <w:rsid w:val="00F14550"/>
    <w:rsid w:val="00F1457A"/>
    <w:rsid w:val="00F14710"/>
    <w:rsid w:val="00F14859"/>
    <w:rsid w:val="00F14B86"/>
    <w:rsid w:val="00F14F3D"/>
    <w:rsid w:val="00F15420"/>
    <w:rsid w:val="00F15680"/>
    <w:rsid w:val="00F16EB5"/>
    <w:rsid w:val="00F16EBF"/>
    <w:rsid w:val="00F17765"/>
    <w:rsid w:val="00F204CC"/>
    <w:rsid w:val="00F2187A"/>
    <w:rsid w:val="00F22744"/>
    <w:rsid w:val="00F22C55"/>
    <w:rsid w:val="00F22C9E"/>
    <w:rsid w:val="00F23895"/>
    <w:rsid w:val="00F23B1B"/>
    <w:rsid w:val="00F23FFC"/>
    <w:rsid w:val="00F2420C"/>
    <w:rsid w:val="00F24428"/>
    <w:rsid w:val="00F2457D"/>
    <w:rsid w:val="00F2492A"/>
    <w:rsid w:val="00F249AC"/>
    <w:rsid w:val="00F25876"/>
    <w:rsid w:val="00F25D00"/>
    <w:rsid w:val="00F25D1C"/>
    <w:rsid w:val="00F262E8"/>
    <w:rsid w:val="00F2671D"/>
    <w:rsid w:val="00F26C02"/>
    <w:rsid w:val="00F26EE9"/>
    <w:rsid w:val="00F27528"/>
    <w:rsid w:val="00F27C6C"/>
    <w:rsid w:val="00F302D5"/>
    <w:rsid w:val="00F30CDD"/>
    <w:rsid w:val="00F30E52"/>
    <w:rsid w:val="00F312E5"/>
    <w:rsid w:val="00F317F2"/>
    <w:rsid w:val="00F31A12"/>
    <w:rsid w:val="00F32002"/>
    <w:rsid w:val="00F3208C"/>
    <w:rsid w:val="00F32AB1"/>
    <w:rsid w:val="00F32B54"/>
    <w:rsid w:val="00F33731"/>
    <w:rsid w:val="00F33A3F"/>
    <w:rsid w:val="00F33F5D"/>
    <w:rsid w:val="00F34971"/>
    <w:rsid w:val="00F349D1"/>
    <w:rsid w:val="00F34BDA"/>
    <w:rsid w:val="00F34CCC"/>
    <w:rsid w:val="00F34D30"/>
    <w:rsid w:val="00F356DD"/>
    <w:rsid w:val="00F359AD"/>
    <w:rsid w:val="00F3616F"/>
    <w:rsid w:val="00F366C0"/>
    <w:rsid w:val="00F36931"/>
    <w:rsid w:val="00F369B7"/>
    <w:rsid w:val="00F369DF"/>
    <w:rsid w:val="00F36B3C"/>
    <w:rsid w:val="00F36E83"/>
    <w:rsid w:val="00F36EDD"/>
    <w:rsid w:val="00F37CD3"/>
    <w:rsid w:val="00F400CA"/>
    <w:rsid w:val="00F403D0"/>
    <w:rsid w:val="00F41633"/>
    <w:rsid w:val="00F4233D"/>
    <w:rsid w:val="00F43996"/>
    <w:rsid w:val="00F44099"/>
    <w:rsid w:val="00F46A84"/>
    <w:rsid w:val="00F46EE0"/>
    <w:rsid w:val="00F46FF2"/>
    <w:rsid w:val="00F47C75"/>
    <w:rsid w:val="00F509A2"/>
    <w:rsid w:val="00F50A94"/>
    <w:rsid w:val="00F510DD"/>
    <w:rsid w:val="00F51C2D"/>
    <w:rsid w:val="00F51ED8"/>
    <w:rsid w:val="00F5238B"/>
    <w:rsid w:val="00F527FD"/>
    <w:rsid w:val="00F5289D"/>
    <w:rsid w:val="00F52A7A"/>
    <w:rsid w:val="00F52D79"/>
    <w:rsid w:val="00F52EA8"/>
    <w:rsid w:val="00F532C6"/>
    <w:rsid w:val="00F5335B"/>
    <w:rsid w:val="00F53D72"/>
    <w:rsid w:val="00F53E51"/>
    <w:rsid w:val="00F54809"/>
    <w:rsid w:val="00F556C8"/>
    <w:rsid w:val="00F55A13"/>
    <w:rsid w:val="00F55D23"/>
    <w:rsid w:val="00F56C94"/>
    <w:rsid w:val="00F56CBA"/>
    <w:rsid w:val="00F600B3"/>
    <w:rsid w:val="00F60988"/>
    <w:rsid w:val="00F61C7F"/>
    <w:rsid w:val="00F62BA5"/>
    <w:rsid w:val="00F633A7"/>
    <w:rsid w:val="00F637B0"/>
    <w:rsid w:val="00F64015"/>
    <w:rsid w:val="00F64761"/>
    <w:rsid w:val="00F6562B"/>
    <w:rsid w:val="00F657E7"/>
    <w:rsid w:val="00F6611C"/>
    <w:rsid w:val="00F6647A"/>
    <w:rsid w:val="00F664D9"/>
    <w:rsid w:val="00F665F4"/>
    <w:rsid w:val="00F66A84"/>
    <w:rsid w:val="00F673FD"/>
    <w:rsid w:val="00F67797"/>
    <w:rsid w:val="00F67C02"/>
    <w:rsid w:val="00F67CE3"/>
    <w:rsid w:val="00F702F7"/>
    <w:rsid w:val="00F70E84"/>
    <w:rsid w:val="00F71060"/>
    <w:rsid w:val="00F715BD"/>
    <w:rsid w:val="00F722E0"/>
    <w:rsid w:val="00F7283B"/>
    <w:rsid w:val="00F729B8"/>
    <w:rsid w:val="00F73078"/>
    <w:rsid w:val="00F731A7"/>
    <w:rsid w:val="00F73274"/>
    <w:rsid w:val="00F7348F"/>
    <w:rsid w:val="00F7380F"/>
    <w:rsid w:val="00F73D86"/>
    <w:rsid w:val="00F748E7"/>
    <w:rsid w:val="00F74A52"/>
    <w:rsid w:val="00F74BC3"/>
    <w:rsid w:val="00F75245"/>
    <w:rsid w:val="00F75665"/>
    <w:rsid w:val="00F75A78"/>
    <w:rsid w:val="00F75D2F"/>
    <w:rsid w:val="00F764C8"/>
    <w:rsid w:val="00F76FB8"/>
    <w:rsid w:val="00F77110"/>
    <w:rsid w:val="00F772E8"/>
    <w:rsid w:val="00F775A5"/>
    <w:rsid w:val="00F80760"/>
    <w:rsid w:val="00F80813"/>
    <w:rsid w:val="00F813BF"/>
    <w:rsid w:val="00F81CB9"/>
    <w:rsid w:val="00F81ECC"/>
    <w:rsid w:val="00F82290"/>
    <w:rsid w:val="00F82820"/>
    <w:rsid w:val="00F835F4"/>
    <w:rsid w:val="00F83A7E"/>
    <w:rsid w:val="00F83C0D"/>
    <w:rsid w:val="00F84850"/>
    <w:rsid w:val="00F8494D"/>
    <w:rsid w:val="00F84B21"/>
    <w:rsid w:val="00F84C24"/>
    <w:rsid w:val="00F84EA9"/>
    <w:rsid w:val="00F852BC"/>
    <w:rsid w:val="00F8537C"/>
    <w:rsid w:val="00F85B09"/>
    <w:rsid w:val="00F86EF5"/>
    <w:rsid w:val="00F86F5F"/>
    <w:rsid w:val="00F8716E"/>
    <w:rsid w:val="00F87654"/>
    <w:rsid w:val="00F87747"/>
    <w:rsid w:val="00F878B5"/>
    <w:rsid w:val="00F87A1F"/>
    <w:rsid w:val="00F907D1"/>
    <w:rsid w:val="00F90C4B"/>
    <w:rsid w:val="00F9173B"/>
    <w:rsid w:val="00F9179C"/>
    <w:rsid w:val="00F91AD1"/>
    <w:rsid w:val="00F91B91"/>
    <w:rsid w:val="00F91C66"/>
    <w:rsid w:val="00F91CDB"/>
    <w:rsid w:val="00F91D13"/>
    <w:rsid w:val="00F926C3"/>
    <w:rsid w:val="00F92B63"/>
    <w:rsid w:val="00F931F0"/>
    <w:rsid w:val="00F93242"/>
    <w:rsid w:val="00F935DC"/>
    <w:rsid w:val="00F93863"/>
    <w:rsid w:val="00F94187"/>
    <w:rsid w:val="00F94AA3"/>
    <w:rsid w:val="00F962BE"/>
    <w:rsid w:val="00F966BB"/>
    <w:rsid w:val="00F969E7"/>
    <w:rsid w:val="00F96FE6"/>
    <w:rsid w:val="00F97220"/>
    <w:rsid w:val="00F97273"/>
    <w:rsid w:val="00F97486"/>
    <w:rsid w:val="00FA01A9"/>
    <w:rsid w:val="00FA0232"/>
    <w:rsid w:val="00FA0335"/>
    <w:rsid w:val="00FA101A"/>
    <w:rsid w:val="00FA10CE"/>
    <w:rsid w:val="00FA21CD"/>
    <w:rsid w:val="00FA28DD"/>
    <w:rsid w:val="00FA2E43"/>
    <w:rsid w:val="00FA3398"/>
    <w:rsid w:val="00FA36EF"/>
    <w:rsid w:val="00FA39DF"/>
    <w:rsid w:val="00FA47AF"/>
    <w:rsid w:val="00FA4BAC"/>
    <w:rsid w:val="00FA4BDB"/>
    <w:rsid w:val="00FA5280"/>
    <w:rsid w:val="00FA539A"/>
    <w:rsid w:val="00FA5D42"/>
    <w:rsid w:val="00FA5F46"/>
    <w:rsid w:val="00FA6088"/>
    <w:rsid w:val="00FA68BD"/>
    <w:rsid w:val="00FA73A3"/>
    <w:rsid w:val="00FB04CC"/>
    <w:rsid w:val="00FB0D67"/>
    <w:rsid w:val="00FB0E63"/>
    <w:rsid w:val="00FB1527"/>
    <w:rsid w:val="00FB1D31"/>
    <w:rsid w:val="00FB20D0"/>
    <w:rsid w:val="00FB22AA"/>
    <w:rsid w:val="00FB22D9"/>
    <w:rsid w:val="00FB335F"/>
    <w:rsid w:val="00FB3FD0"/>
    <w:rsid w:val="00FB42C4"/>
    <w:rsid w:val="00FB4559"/>
    <w:rsid w:val="00FB467B"/>
    <w:rsid w:val="00FB4B4C"/>
    <w:rsid w:val="00FB517C"/>
    <w:rsid w:val="00FB58F6"/>
    <w:rsid w:val="00FB5EDE"/>
    <w:rsid w:val="00FB63C2"/>
    <w:rsid w:val="00FB6405"/>
    <w:rsid w:val="00FB6B48"/>
    <w:rsid w:val="00FB6B7B"/>
    <w:rsid w:val="00FB6E83"/>
    <w:rsid w:val="00FB71B4"/>
    <w:rsid w:val="00FB7579"/>
    <w:rsid w:val="00FB7862"/>
    <w:rsid w:val="00FB7E81"/>
    <w:rsid w:val="00FC05BC"/>
    <w:rsid w:val="00FC0645"/>
    <w:rsid w:val="00FC0B8B"/>
    <w:rsid w:val="00FC1062"/>
    <w:rsid w:val="00FC18CB"/>
    <w:rsid w:val="00FC1CC1"/>
    <w:rsid w:val="00FC203E"/>
    <w:rsid w:val="00FC22C9"/>
    <w:rsid w:val="00FC289A"/>
    <w:rsid w:val="00FC2945"/>
    <w:rsid w:val="00FC2EFE"/>
    <w:rsid w:val="00FC2F82"/>
    <w:rsid w:val="00FC362C"/>
    <w:rsid w:val="00FC37CB"/>
    <w:rsid w:val="00FC4225"/>
    <w:rsid w:val="00FC4748"/>
    <w:rsid w:val="00FC4A3D"/>
    <w:rsid w:val="00FC4C30"/>
    <w:rsid w:val="00FC57BC"/>
    <w:rsid w:val="00FC651D"/>
    <w:rsid w:val="00FC656E"/>
    <w:rsid w:val="00FC6C3C"/>
    <w:rsid w:val="00FC7102"/>
    <w:rsid w:val="00FC7AC3"/>
    <w:rsid w:val="00FD0A41"/>
    <w:rsid w:val="00FD10B0"/>
    <w:rsid w:val="00FD118B"/>
    <w:rsid w:val="00FD1479"/>
    <w:rsid w:val="00FD19B0"/>
    <w:rsid w:val="00FD1A0A"/>
    <w:rsid w:val="00FD1D30"/>
    <w:rsid w:val="00FD25FF"/>
    <w:rsid w:val="00FD2EDD"/>
    <w:rsid w:val="00FD3A39"/>
    <w:rsid w:val="00FD3BA4"/>
    <w:rsid w:val="00FD3E12"/>
    <w:rsid w:val="00FD451E"/>
    <w:rsid w:val="00FD4576"/>
    <w:rsid w:val="00FD4CB1"/>
    <w:rsid w:val="00FD6140"/>
    <w:rsid w:val="00FD6608"/>
    <w:rsid w:val="00FD69C1"/>
    <w:rsid w:val="00FD7583"/>
    <w:rsid w:val="00FE02D8"/>
    <w:rsid w:val="00FE06D0"/>
    <w:rsid w:val="00FE08AE"/>
    <w:rsid w:val="00FE094C"/>
    <w:rsid w:val="00FE1192"/>
    <w:rsid w:val="00FE1327"/>
    <w:rsid w:val="00FE14CA"/>
    <w:rsid w:val="00FE1AE5"/>
    <w:rsid w:val="00FE24F0"/>
    <w:rsid w:val="00FE2C09"/>
    <w:rsid w:val="00FE30E9"/>
    <w:rsid w:val="00FE399B"/>
    <w:rsid w:val="00FE40BC"/>
    <w:rsid w:val="00FE444A"/>
    <w:rsid w:val="00FE5141"/>
    <w:rsid w:val="00FE5480"/>
    <w:rsid w:val="00FE5770"/>
    <w:rsid w:val="00FE5C16"/>
    <w:rsid w:val="00FE65CB"/>
    <w:rsid w:val="00FE6C84"/>
    <w:rsid w:val="00FE72D1"/>
    <w:rsid w:val="00FE77EF"/>
    <w:rsid w:val="00FE7D1F"/>
    <w:rsid w:val="00FE7EC9"/>
    <w:rsid w:val="00FF0A2B"/>
    <w:rsid w:val="00FF124B"/>
    <w:rsid w:val="00FF1903"/>
    <w:rsid w:val="00FF19A2"/>
    <w:rsid w:val="00FF1A78"/>
    <w:rsid w:val="00FF1CEE"/>
    <w:rsid w:val="00FF20AD"/>
    <w:rsid w:val="00FF22AF"/>
    <w:rsid w:val="00FF251C"/>
    <w:rsid w:val="00FF2602"/>
    <w:rsid w:val="00FF2A4F"/>
    <w:rsid w:val="00FF2CEF"/>
    <w:rsid w:val="00FF3F8E"/>
    <w:rsid w:val="00FF4317"/>
    <w:rsid w:val="00FF43F6"/>
    <w:rsid w:val="00FF49FC"/>
    <w:rsid w:val="00FF4DA1"/>
    <w:rsid w:val="00FF58C3"/>
    <w:rsid w:val="00FF5DCF"/>
    <w:rsid w:val="00FF7A41"/>
    <w:rsid w:val="00FF7B4B"/>
    <w:rsid w:val="00FF7E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8A42B7"/>
  <w15:chartTrackingRefBased/>
  <w15:docId w15:val="{59C6369B-AE34-4862-A632-4937B848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F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D5FC8"/>
    <w:rPr>
      <w:sz w:val="18"/>
      <w:szCs w:val="18"/>
    </w:rPr>
  </w:style>
  <w:style w:type="paragraph" w:styleId="a4">
    <w:name w:val="annotation text"/>
    <w:basedOn w:val="a"/>
    <w:link w:val="a5"/>
    <w:uiPriority w:val="99"/>
    <w:unhideWhenUsed/>
    <w:rsid w:val="00AD5FC8"/>
    <w:pPr>
      <w:jc w:val="left"/>
    </w:pPr>
  </w:style>
  <w:style w:type="character" w:customStyle="1" w:styleId="a5">
    <w:name w:val="コメント文字列 (文字)"/>
    <w:basedOn w:val="a0"/>
    <w:link w:val="a4"/>
    <w:uiPriority w:val="99"/>
    <w:rsid w:val="00AD5FC8"/>
  </w:style>
  <w:style w:type="paragraph" w:styleId="a6">
    <w:name w:val="List Paragraph"/>
    <w:basedOn w:val="a"/>
    <w:uiPriority w:val="34"/>
    <w:qFormat/>
    <w:rsid w:val="00AD5FC8"/>
    <w:pPr>
      <w:ind w:leftChars="400" w:left="840"/>
    </w:pPr>
  </w:style>
  <w:style w:type="table" w:styleId="a7">
    <w:name w:val="Table Grid"/>
    <w:basedOn w:val="a1"/>
    <w:uiPriority w:val="39"/>
    <w:rsid w:val="00AD5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AD5FC8"/>
    <w:rPr>
      <w:color w:val="0000FF"/>
      <w:u w:val="single"/>
    </w:rPr>
  </w:style>
  <w:style w:type="paragraph" w:styleId="a9">
    <w:name w:val="header"/>
    <w:basedOn w:val="a"/>
    <w:link w:val="aa"/>
    <w:uiPriority w:val="99"/>
    <w:unhideWhenUsed/>
    <w:rsid w:val="00AD5FC8"/>
    <w:pPr>
      <w:tabs>
        <w:tab w:val="center" w:pos="4252"/>
        <w:tab w:val="right" w:pos="8504"/>
      </w:tabs>
      <w:snapToGrid w:val="0"/>
    </w:pPr>
  </w:style>
  <w:style w:type="character" w:customStyle="1" w:styleId="aa">
    <w:name w:val="ヘッダー (文字)"/>
    <w:basedOn w:val="a0"/>
    <w:link w:val="a9"/>
    <w:uiPriority w:val="99"/>
    <w:rsid w:val="00AD5FC8"/>
  </w:style>
  <w:style w:type="paragraph" w:styleId="ab">
    <w:name w:val="footer"/>
    <w:basedOn w:val="a"/>
    <w:link w:val="ac"/>
    <w:uiPriority w:val="99"/>
    <w:unhideWhenUsed/>
    <w:rsid w:val="00AD5FC8"/>
    <w:pPr>
      <w:tabs>
        <w:tab w:val="center" w:pos="4252"/>
        <w:tab w:val="right" w:pos="8504"/>
      </w:tabs>
      <w:snapToGrid w:val="0"/>
    </w:pPr>
  </w:style>
  <w:style w:type="character" w:customStyle="1" w:styleId="ac">
    <w:name w:val="フッター (文字)"/>
    <w:basedOn w:val="a0"/>
    <w:link w:val="ab"/>
    <w:uiPriority w:val="99"/>
    <w:rsid w:val="00AD5FC8"/>
  </w:style>
  <w:style w:type="character" w:styleId="ad">
    <w:name w:val="Unresolved Mention"/>
    <w:basedOn w:val="a0"/>
    <w:uiPriority w:val="99"/>
    <w:semiHidden/>
    <w:unhideWhenUsed/>
    <w:rsid w:val="00AD5FC8"/>
    <w:rPr>
      <w:color w:val="605E5C"/>
      <w:shd w:val="clear" w:color="auto" w:fill="E1DFDD"/>
    </w:rPr>
  </w:style>
  <w:style w:type="character" w:styleId="ae">
    <w:name w:val="FollowedHyperlink"/>
    <w:basedOn w:val="a0"/>
    <w:uiPriority w:val="99"/>
    <w:semiHidden/>
    <w:unhideWhenUsed/>
    <w:rsid w:val="00AD5FC8"/>
    <w:rPr>
      <w:color w:val="954F72" w:themeColor="followedHyperlink"/>
      <w:u w:val="single"/>
    </w:rPr>
  </w:style>
  <w:style w:type="paragraph" w:styleId="af">
    <w:name w:val="annotation subject"/>
    <w:basedOn w:val="a4"/>
    <w:next w:val="a4"/>
    <w:link w:val="af0"/>
    <w:uiPriority w:val="99"/>
    <w:semiHidden/>
    <w:unhideWhenUsed/>
    <w:rsid w:val="00AD5FC8"/>
    <w:rPr>
      <w:b/>
      <w:bCs/>
    </w:rPr>
  </w:style>
  <w:style w:type="character" w:customStyle="1" w:styleId="af0">
    <w:name w:val="コメント内容 (文字)"/>
    <w:basedOn w:val="a5"/>
    <w:link w:val="af"/>
    <w:uiPriority w:val="99"/>
    <w:semiHidden/>
    <w:rsid w:val="00AD5FC8"/>
    <w:rPr>
      <w:b/>
      <w:bCs/>
    </w:rPr>
  </w:style>
  <w:style w:type="paragraph" w:styleId="Web">
    <w:name w:val="Normal (Web)"/>
    <w:basedOn w:val="a"/>
    <w:uiPriority w:val="99"/>
    <w:unhideWhenUsed/>
    <w:rsid w:val="00AD5FC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Body Text"/>
    <w:basedOn w:val="a"/>
    <w:link w:val="af2"/>
    <w:rsid w:val="00EB5F09"/>
    <w:pPr>
      <w:snapToGrid w:val="0"/>
    </w:pPr>
    <w:rPr>
      <w:rFonts w:ascii="Times New Roman" w:eastAsia="ＭＳ 明朝" w:hAnsi="Times New Roman" w:cs="Times New Roman"/>
      <w:sz w:val="22"/>
    </w:rPr>
  </w:style>
  <w:style w:type="character" w:customStyle="1" w:styleId="af2">
    <w:name w:val="本文 (文字)"/>
    <w:basedOn w:val="a0"/>
    <w:link w:val="af1"/>
    <w:rsid w:val="00EB5F09"/>
    <w:rPr>
      <w:rFonts w:ascii="Times New Roman" w:eastAsia="ＭＳ 明朝" w:hAnsi="Times New Roman" w:cs="Times New Roman"/>
      <w:sz w:val="22"/>
    </w:rPr>
  </w:style>
  <w:style w:type="character" w:styleId="af3">
    <w:name w:val="Placeholder Text"/>
    <w:basedOn w:val="a0"/>
    <w:uiPriority w:val="99"/>
    <w:semiHidden/>
    <w:rsid w:val="001054F3"/>
    <w:rPr>
      <w:color w:val="808080"/>
    </w:rPr>
  </w:style>
  <w:style w:type="paragraph" w:customStyle="1" w:styleId="FAAuthorInfoSubtitle">
    <w:name w:val="FA_Author_Info_Subtitle"/>
    <w:basedOn w:val="a"/>
    <w:link w:val="FAAuthorInfoSubtitleChar"/>
    <w:autoRedefine/>
    <w:rsid w:val="00B74FCE"/>
    <w:pPr>
      <w:widowControl/>
      <w:spacing w:before="120" w:after="60" w:line="480" w:lineRule="auto"/>
      <w:jc w:val="left"/>
    </w:pPr>
    <w:rPr>
      <w:rFonts w:ascii="Times" w:hAnsi="Times" w:cs="Times New Roman"/>
      <w:b/>
      <w:kern w:val="0"/>
      <w:sz w:val="24"/>
      <w:szCs w:val="20"/>
      <w:lang w:eastAsia="en-US"/>
    </w:rPr>
  </w:style>
  <w:style w:type="character" w:customStyle="1" w:styleId="FAAuthorInfoSubtitleChar">
    <w:name w:val="FA_Author_Info_Subtitle Char"/>
    <w:link w:val="FAAuthorInfoSubtitle"/>
    <w:rsid w:val="00B74FCE"/>
    <w:rPr>
      <w:rFonts w:ascii="Times" w:hAnsi="Times" w:cs="Times New Roman"/>
      <w:b/>
      <w:kern w:val="0"/>
      <w:sz w:val="24"/>
      <w:szCs w:val="20"/>
      <w:lang w:eastAsia="en-US"/>
    </w:rPr>
  </w:style>
  <w:style w:type="paragraph" w:styleId="af4">
    <w:name w:val="Bibliography"/>
    <w:basedOn w:val="a"/>
    <w:next w:val="a"/>
    <w:uiPriority w:val="37"/>
    <w:unhideWhenUsed/>
    <w:rsid w:val="00A863FF"/>
    <w:pPr>
      <w:tabs>
        <w:tab w:val="left" w:pos="264"/>
      </w:tabs>
      <w:ind w:left="264" w:hanging="264"/>
    </w:pPr>
  </w:style>
  <w:style w:type="paragraph" w:styleId="af5">
    <w:name w:val="Revision"/>
    <w:hidden/>
    <w:uiPriority w:val="99"/>
    <w:semiHidden/>
    <w:rsid w:val="00133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44665">
      <w:bodyDiv w:val="1"/>
      <w:marLeft w:val="0"/>
      <w:marRight w:val="0"/>
      <w:marTop w:val="0"/>
      <w:marBottom w:val="0"/>
      <w:divBdr>
        <w:top w:val="none" w:sz="0" w:space="0" w:color="auto"/>
        <w:left w:val="none" w:sz="0" w:space="0" w:color="auto"/>
        <w:bottom w:val="none" w:sz="0" w:space="0" w:color="auto"/>
        <w:right w:val="none" w:sz="0" w:space="0" w:color="auto"/>
      </w:divBdr>
    </w:div>
    <w:div w:id="62141754">
      <w:bodyDiv w:val="1"/>
      <w:marLeft w:val="0"/>
      <w:marRight w:val="0"/>
      <w:marTop w:val="0"/>
      <w:marBottom w:val="0"/>
      <w:divBdr>
        <w:top w:val="none" w:sz="0" w:space="0" w:color="auto"/>
        <w:left w:val="none" w:sz="0" w:space="0" w:color="auto"/>
        <w:bottom w:val="none" w:sz="0" w:space="0" w:color="auto"/>
        <w:right w:val="none" w:sz="0" w:space="0" w:color="auto"/>
      </w:divBdr>
    </w:div>
    <w:div w:id="67072389">
      <w:bodyDiv w:val="1"/>
      <w:marLeft w:val="0"/>
      <w:marRight w:val="0"/>
      <w:marTop w:val="0"/>
      <w:marBottom w:val="0"/>
      <w:divBdr>
        <w:top w:val="none" w:sz="0" w:space="0" w:color="auto"/>
        <w:left w:val="none" w:sz="0" w:space="0" w:color="auto"/>
        <w:bottom w:val="none" w:sz="0" w:space="0" w:color="auto"/>
        <w:right w:val="none" w:sz="0" w:space="0" w:color="auto"/>
      </w:divBdr>
    </w:div>
    <w:div w:id="122117753">
      <w:bodyDiv w:val="1"/>
      <w:marLeft w:val="0"/>
      <w:marRight w:val="0"/>
      <w:marTop w:val="0"/>
      <w:marBottom w:val="0"/>
      <w:divBdr>
        <w:top w:val="none" w:sz="0" w:space="0" w:color="auto"/>
        <w:left w:val="none" w:sz="0" w:space="0" w:color="auto"/>
        <w:bottom w:val="none" w:sz="0" w:space="0" w:color="auto"/>
        <w:right w:val="none" w:sz="0" w:space="0" w:color="auto"/>
      </w:divBdr>
    </w:div>
    <w:div w:id="448743651">
      <w:bodyDiv w:val="1"/>
      <w:marLeft w:val="0"/>
      <w:marRight w:val="0"/>
      <w:marTop w:val="0"/>
      <w:marBottom w:val="0"/>
      <w:divBdr>
        <w:top w:val="none" w:sz="0" w:space="0" w:color="auto"/>
        <w:left w:val="none" w:sz="0" w:space="0" w:color="auto"/>
        <w:bottom w:val="none" w:sz="0" w:space="0" w:color="auto"/>
        <w:right w:val="none" w:sz="0" w:space="0" w:color="auto"/>
      </w:divBdr>
      <w:divsChild>
        <w:div w:id="500126870">
          <w:marLeft w:val="331"/>
          <w:marRight w:val="0"/>
          <w:marTop w:val="0"/>
          <w:marBottom w:val="0"/>
          <w:divBdr>
            <w:top w:val="none" w:sz="0" w:space="0" w:color="auto"/>
            <w:left w:val="none" w:sz="0" w:space="0" w:color="auto"/>
            <w:bottom w:val="none" w:sz="0" w:space="0" w:color="auto"/>
            <w:right w:val="none" w:sz="0" w:space="0" w:color="auto"/>
          </w:divBdr>
        </w:div>
      </w:divsChild>
    </w:div>
    <w:div w:id="471795001">
      <w:bodyDiv w:val="1"/>
      <w:marLeft w:val="0"/>
      <w:marRight w:val="0"/>
      <w:marTop w:val="0"/>
      <w:marBottom w:val="0"/>
      <w:divBdr>
        <w:top w:val="none" w:sz="0" w:space="0" w:color="auto"/>
        <w:left w:val="none" w:sz="0" w:space="0" w:color="auto"/>
        <w:bottom w:val="none" w:sz="0" w:space="0" w:color="auto"/>
        <w:right w:val="none" w:sz="0" w:space="0" w:color="auto"/>
      </w:divBdr>
    </w:div>
    <w:div w:id="481775803">
      <w:bodyDiv w:val="1"/>
      <w:marLeft w:val="0"/>
      <w:marRight w:val="0"/>
      <w:marTop w:val="0"/>
      <w:marBottom w:val="0"/>
      <w:divBdr>
        <w:top w:val="none" w:sz="0" w:space="0" w:color="auto"/>
        <w:left w:val="none" w:sz="0" w:space="0" w:color="auto"/>
        <w:bottom w:val="none" w:sz="0" w:space="0" w:color="auto"/>
        <w:right w:val="none" w:sz="0" w:space="0" w:color="auto"/>
      </w:divBdr>
      <w:divsChild>
        <w:div w:id="1284653872">
          <w:marLeft w:val="274"/>
          <w:marRight w:val="0"/>
          <w:marTop w:val="0"/>
          <w:marBottom w:val="0"/>
          <w:divBdr>
            <w:top w:val="none" w:sz="0" w:space="0" w:color="auto"/>
            <w:left w:val="none" w:sz="0" w:space="0" w:color="auto"/>
            <w:bottom w:val="none" w:sz="0" w:space="0" w:color="auto"/>
            <w:right w:val="none" w:sz="0" w:space="0" w:color="auto"/>
          </w:divBdr>
        </w:div>
      </w:divsChild>
    </w:div>
    <w:div w:id="560603727">
      <w:bodyDiv w:val="1"/>
      <w:marLeft w:val="0"/>
      <w:marRight w:val="0"/>
      <w:marTop w:val="0"/>
      <w:marBottom w:val="0"/>
      <w:divBdr>
        <w:top w:val="none" w:sz="0" w:space="0" w:color="auto"/>
        <w:left w:val="none" w:sz="0" w:space="0" w:color="auto"/>
        <w:bottom w:val="none" w:sz="0" w:space="0" w:color="auto"/>
        <w:right w:val="none" w:sz="0" w:space="0" w:color="auto"/>
      </w:divBdr>
    </w:div>
    <w:div w:id="580720636">
      <w:bodyDiv w:val="1"/>
      <w:marLeft w:val="0"/>
      <w:marRight w:val="0"/>
      <w:marTop w:val="0"/>
      <w:marBottom w:val="0"/>
      <w:divBdr>
        <w:top w:val="none" w:sz="0" w:space="0" w:color="auto"/>
        <w:left w:val="none" w:sz="0" w:space="0" w:color="auto"/>
        <w:bottom w:val="none" w:sz="0" w:space="0" w:color="auto"/>
        <w:right w:val="none" w:sz="0" w:space="0" w:color="auto"/>
      </w:divBdr>
    </w:div>
    <w:div w:id="620575546">
      <w:bodyDiv w:val="1"/>
      <w:marLeft w:val="0"/>
      <w:marRight w:val="0"/>
      <w:marTop w:val="0"/>
      <w:marBottom w:val="0"/>
      <w:divBdr>
        <w:top w:val="none" w:sz="0" w:space="0" w:color="auto"/>
        <w:left w:val="none" w:sz="0" w:space="0" w:color="auto"/>
        <w:bottom w:val="none" w:sz="0" w:space="0" w:color="auto"/>
        <w:right w:val="none" w:sz="0" w:space="0" w:color="auto"/>
      </w:divBdr>
      <w:divsChild>
        <w:div w:id="1118640878">
          <w:marLeft w:val="274"/>
          <w:marRight w:val="0"/>
          <w:marTop w:val="0"/>
          <w:marBottom w:val="0"/>
          <w:divBdr>
            <w:top w:val="none" w:sz="0" w:space="0" w:color="auto"/>
            <w:left w:val="none" w:sz="0" w:space="0" w:color="auto"/>
            <w:bottom w:val="none" w:sz="0" w:space="0" w:color="auto"/>
            <w:right w:val="none" w:sz="0" w:space="0" w:color="auto"/>
          </w:divBdr>
        </w:div>
      </w:divsChild>
    </w:div>
    <w:div w:id="678119504">
      <w:bodyDiv w:val="1"/>
      <w:marLeft w:val="0"/>
      <w:marRight w:val="0"/>
      <w:marTop w:val="0"/>
      <w:marBottom w:val="0"/>
      <w:divBdr>
        <w:top w:val="none" w:sz="0" w:space="0" w:color="auto"/>
        <w:left w:val="none" w:sz="0" w:space="0" w:color="auto"/>
        <w:bottom w:val="none" w:sz="0" w:space="0" w:color="auto"/>
        <w:right w:val="none" w:sz="0" w:space="0" w:color="auto"/>
      </w:divBdr>
    </w:div>
    <w:div w:id="684012808">
      <w:bodyDiv w:val="1"/>
      <w:marLeft w:val="0"/>
      <w:marRight w:val="0"/>
      <w:marTop w:val="0"/>
      <w:marBottom w:val="0"/>
      <w:divBdr>
        <w:top w:val="none" w:sz="0" w:space="0" w:color="auto"/>
        <w:left w:val="none" w:sz="0" w:space="0" w:color="auto"/>
        <w:bottom w:val="none" w:sz="0" w:space="0" w:color="auto"/>
        <w:right w:val="none" w:sz="0" w:space="0" w:color="auto"/>
      </w:divBdr>
    </w:div>
    <w:div w:id="737477843">
      <w:bodyDiv w:val="1"/>
      <w:marLeft w:val="0"/>
      <w:marRight w:val="0"/>
      <w:marTop w:val="0"/>
      <w:marBottom w:val="0"/>
      <w:divBdr>
        <w:top w:val="none" w:sz="0" w:space="0" w:color="auto"/>
        <w:left w:val="none" w:sz="0" w:space="0" w:color="auto"/>
        <w:bottom w:val="none" w:sz="0" w:space="0" w:color="auto"/>
        <w:right w:val="none" w:sz="0" w:space="0" w:color="auto"/>
      </w:divBdr>
      <w:divsChild>
        <w:div w:id="319192884">
          <w:marLeft w:val="274"/>
          <w:marRight w:val="0"/>
          <w:marTop w:val="0"/>
          <w:marBottom w:val="0"/>
          <w:divBdr>
            <w:top w:val="none" w:sz="0" w:space="0" w:color="auto"/>
            <w:left w:val="none" w:sz="0" w:space="0" w:color="auto"/>
            <w:bottom w:val="none" w:sz="0" w:space="0" w:color="auto"/>
            <w:right w:val="none" w:sz="0" w:space="0" w:color="auto"/>
          </w:divBdr>
        </w:div>
        <w:div w:id="533158211">
          <w:marLeft w:val="274"/>
          <w:marRight w:val="0"/>
          <w:marTop w:val="0"/>
          <w:marBottom w:val="0"/>
          <w:divBdr>
            <w:top w:val="none" w:sz="0" w:space="0" w:color="auto"/>
            <w:left w:val="none" w:sz="0" w:space="0" w:color="auto"/>
            <w:bottom w:val="none" w:sz="0" w:space="0" w:color="auto"/>
            <w:right w:val="none" w:sz="0" w:space="0" w:color="auto"/>
          </w:divBdr>
        </w:div>
        <w:div w:id="245306547">
          <w:marLeft w:val="274"/>
          <w:marRight w:val="0"/>
          <w:marTop w:val="0"/>
          <w:marBottom w:val="0"/>
          <w:divBdr>
            <w:top w:val="none" w:sz="0" w:space="0" w:color="auto"/>
            <w:left w:val="none" w:sz="0" w:space="0" w:color="auto"/>
            <w:bottom w:val="none" w:sz="0" w:space="0" w:color="auto"/>
            <w:right w:val="none" w:sz="0" w:space="0" w:color="auto"/>
          </w:divBdr>
        </w:div>
      </w:divsChild>
    </w:div>
    <w:div w:id="747463854">
      <w:bodyDiv w:val="1"/>
      <w:marLeft w:val="0"/>
      <w:marRight w:val="0"/>
      <w:marTop w:val="0"/>
      <w:marBottom w:val="0"/>
      <w:divBdr>
        <w:top w:val="none" w:sz="0" w:space="0" w:color="auto"/>
        <w:left w:val="none" w:sz="0" w:space="0" w:color="auto"/>
        <w:bottom w:val="none" w:sz="0" w:space="0" w:color="auto"/>
        <w:right w:val="none" w:sz="0" w:space="0" w:color="auto"/>
      </w:divBdr>
      <w:divsChild>
        <w:div w:id="142090346">
          <w:marLeft w:val="274"/>
          <w:marRight w:val="0"/>
          <w:marTop w:val="0"/>
          <w:marBottom w:val="0"/>
          <w:divBdr>
            <w:top w:val="none" w:sz="0" w:space="0" w:color="auto"/>
            <w:left w:val="none" w:sz="0" w:space="0" w:color="auto"/>
            <w:bottom w:val="none" w:sz="0" w:space="0" w:color="auto"/>
            <w:right w:val="none" w:sz="0" w:space="0" w:color="auto"/>
          </w:divBdr>
        </w:div>
        <w:div w:id="469136290">
          <w:marLeft w:val="274"/>
          <w:marRight w:val="0"/>
          <w:marTop w:val="0"/>
          <w:marBottom w:val="0"/>
          <w:divBdr>
            <w:top w:val="none" w:sz="0" w:space="0" w:color="auto"/>
            <w:left w:val="none" w:sz="0" w:space="0" w:color="auto"/>
            <w:bottom w:val="none" w:sz="0" w:space="0" w:color="auto"/>
            <w:right w:val="none" w:sz="0" w:space="0" w:color="auto"/>
          </w:divBdr>
        </w:div>
      </w:divsChild>
    </w:div>
    <w:div w:id="784153373">
      <w:bodyDiv w:val="1"/>
      <w:marLeft w:val="0"/>
      <w:marRight w:val="0"/>
      <w:marTop w:val="0"/>
      <w:marBottom w:val="0"/>
      <w:divBdr>
        <w:top w:val="none" w:sz="0" w:space="0" w:color="auto"/>
        <w:left w:val="none" w:sz="0" w:space="0" w:color="auto"/>
        <w:bottom w:val="none" w:sz="0" w:space="0" w:color="auto"/>
        <w:right w:val="none" w:sz="0" w:space="0" w:color="auto"/>
      </w:divBdr>
    </w:div>
    <w:div w:id="788401956">
      <w:bodyDiv w:val="1"/>
      <w:marLeft w:val="0"/>
      <w:marRight w:val="0"/>
      <w:marTop w:val="0"/>
      <w:marBottom w:val="0"/>
      <w:divBdr>
        <w:top w:val="none" w:sz="0" w:space="0" w:color="auto"/>
        <w:left w:val="none" w:sz="0" w:space="0" w:color="auto"/>
        <w:bottom w:val="none" w:sz="0" w:space="0" w:color="auto"/>
        <w:right w:val="none" w:sz="0" w:space="0" w:color="auto"/>
      </w:divBdr>
    </w:div>
    <w:div w:id="807820334">
      <w:bodyDiv w:val="1"/>
      <w:marLeft w:val="0"/>
      <w:marRight w:val="0"/>
      <w:marTop w:val="0"/>
      <w:marBottom w:val="0"/>
      <w:divBdr>
        <w:top w:val="none" w:sz="0" w:space="0" w:color="auto"/>
        <w:left w:val="none" w:sz="0" w:space="0" w:color="auto"/>
        <w:bottom w:val="none" w:sz="0" w:space="0" w:color="auto"/>
        <w:right w:val="none" w:sz="0" w:space="0" w:color="auto"/>
      </w:divBdr>
    </w:div>
    <w:div w:id="828903081">
      <w:bodyDiv w:val="1"/>
      <w:marLeft w:val="0"/>
      <w:marRight w:val="0"/>
      <w:marTop w:val="0"/>
      <w:marBottom w:val="0"/>
      <w:divBdr>
        <w:top w:val="none" w:sz="0" w:space="0" w:color="auto"/>
        <w:left w:val="none" w:sz="0" w:space="0" w:color="auto"/>
        <w:bottom w:val="none" w:sz="0" w:space="0" w:color="auto"/>
        <w:right w:val="none" w:sz="0" w:space="0" w:color="auto"/>
      </w:divBdr>
    </w:div>
    <w:div w:id="1103963859">
      <w:bodyDiv w:val="1"/>
      <w:marLeft w:val="0"/>
      <w:marRight w:val="0"/>
      <w:marTop w:val="0"/>
      <w:marBottom w:val="0"/>
      <w:divBdr>
        <w:top w:val="none" w:sz="0" w:space="0" w:color="auto"/>
        <w:left w:val="none" w:sz="0" w:space="0" w:color="auto"/>
        <w:bottom w:val="none" w:sz="0" w:space="0" w:color="auto"/>
        <w:right w:val="none" w:sz="0" w:space="0" w:color="auto"/>
      </w:divBdr>
      <w:divsChild>
        <w:div w:id="803231738">
          <w:marLeft w:val="446"/>
          <w:marRight w:val="0"/>
          <w:marTop w:val="0"/>
          <w:marBottom w:val="0"/>
          <w:divBdr>
            <w:top w:val="none" w:sz="0" w:space="0" w:color="auto"/>
            <w:left w:val="none" w:sz="0" w:space="0" w:color="auto"/>
            <w:bottom w:val="none" w:sz="0" w:space="0" w:color="auto"/>
            <w:right w:val="none" w:sz="0" w:space="0" w:color="auto"/>
          </w:divBdr>
        </w:div>
      </w:divsChild>
    </w:div>
    <w:div w:id="1129931316">
      <w:bodyDiv w:val="1"/>
      <w:marLeft w:val="0"/>
      <w:marRight w:val="0"/>
      <w:marTop w:val="0"/>
      <w:marBottom w:val="0"/>
      <w:divBdr>
        <w:top w:val="none" w:sz="0" w:space="0" w:color="auto"/>
        <w:left w:val="none" w:sz="0" w:space="0" w:color="auto"/>
        <w:bottom w:val="none" w:sz="0" w:space="0" w:color="auto"/>
        <w:right w:val="none" w:sz="0" w:space="0" w:color="auto"/>
      </w:divBdr>
    </w:div>
    <w:div w:id="1130054098">
      <w:bodyDiv w:val="1"/>
      <w:marLeft w:val="0"/>
      <w:marRight w:val="0"/>
      <w:marTop w:val="0"/>
      <w:marBottom w:val="0"/>
      <w:divBdr>
        <w:top w:val="none" w:sz="0" w:space="0" w:color="auto"/>
        <w:left w:val="none" w:sz="0" w:space="0" w:color="auto"/>
        <w:bottom w:val="none" w:sz="0" w:space="0" w:color="auto"/>
        <w:right w:val="none" w:sz="0" w:space="0" w:color="auto"/>
      </w:divBdr>
    </w:div>
    <w:div w:id="1134828308">
      <w:bodyDiv w:val="1"/>
      <w:marLeft w:val="0"/>
      <w:marRight w:val="0"/>
      <w:marTop w:val="0"/>
      <w:marBottom w:val="0"/>
      <w:divBdr>
        <w:top w:val="none" w:sz="0" w:space="0" w:color="auto"/>
        <w:left w:val="none" w:sz="0" w:space="0" w:color="auto"/>
        <w:bottom w:val="none" w:sz="0" w:space="0" w:color="auto"/>
        <w:right w:val="none" w:sz="0" w:space="0" w:color="auto"/>
      </w:divBdr>
    </w:div>
    <w:div w:id="1271283912">
      <w:bodyDiv w:val="1"/>
      <w:marLeft w:val="0"/>
      <w:marRight w:val="0"/>
      <w:marTop w:val="0"/>
      <w:marBottom w:val="0"/>
      <w:divBdr>
        <w:top w:val="none" w:sz="0" w:space="0" w:color="auto"/>
        <w:left w:val="none" w:sz="0" w:space="0" w:color="auto"/>
        <w:bottom w:val="none" w:sz="0" w:space="0" w:color="auto"/>
        <w:right w:val="none" w:sz="0" w:space="0" w:color="auto"/>
      </w:divBdr>
      <w:divsChild>
        <w:div w:id="2059862335">
          <w:marLeft w:val="274"/>
          <w:marRight w:val="0"/>
          <w:marTop w:val="0"/>
          <w:marBottom w:val="0"/>
          <w:divBdr>
            <w:top w:val="none" w:sz="0" w:space="0" w:color="auto"/>
            <w:left w:val="none" w:sz="0" w:space="0" w:color="auto"/>
            <w:bottom w:val="none" w:sz="0" w:space="0" w:color="auto"/>
            <w:right w:val="none" w:sz="0" w:space="0" w:color="auto"/>
          </w:divBdr>
        </w:div>
      </w:divsChild>
    </w:div>
    <w:div w:id="1344934841">
      <w:bodyDiv w:val="1"/>
      <w:marLeft w:val="0"/>
      <w:marRight w:val="0"/>
      <w:marTop w:val="0"/>
      <w:marBottom w:val="0"/>
      <w:divBdr>
        <w:top w:val="none" w:sz="0" w:space="0" w:color="auto"/>
        <w:left w:val="none" w:sz="0" w:space="0" w:color="auto"/>
        <w:bottom w:val="none" w:sz="0" w:space="0" w:color="auto"/>
        <w:right w:val="none" w:sz="0" w:space="0" w:color="auto"/>
      </w:divBdr>
    </w:div>
    <w:div w:id="1456288253">
      <w:bodyDiv w:val="1"/>
      <w:marLeft w:val="0"/>
      <w:marRight w:val="0"/>
      <w:marTop w:val="0"/>
      <w:marBottom w:val="0"/>
      <w:divBdr>
        <w:top w:val="none" w:sz="0" w:space="0" w:color="auto"/>
        <w:left w:val="none" w:sz="0" w:space="0" w:color="auto"/>
        <w:bottom w:val="none" w:sz="0" w:space="0" w:color="auto"/>
        <w:right w:val="none" w:sz="0" w:space="0" w:color="auto"/>
      </w:divBdr>
    </w:div>
    <w:div w:id="1584145713">
      <w:bodyDiv w:val="1"/>
      <w:marLeft w:val="0"/>
      <w:marRight w:val="0"/>
      <w:marTop w:val="0"/>
      <w:marBottom w:val="0"/>
      <w:divBdr>
        <w:top w:val="none" w:sz="0" w:space="0" w:color="auto"/>
        <w:left w:val="none" w:sz="0" w:space="0" w:color="auto"/>
        <w:bottom w:val="none" w:sz="0" w:space="0" w:color="auto"/>
        <w:right w:val="none" w:sz="0" w:space="0" w:color="auto"/>
      </w:divBdr>
      <w:divsChild>
        <w:div w:id="1468015858">
          <w:marLeft w:val="331"/>
          <w:marRight w:val="0"/>
          <w:marTop w:val="0"/>
          <w:marBottom w:val="0"/>
          <w:divBdr>
            <w:top w:val="none" w:sz="0" w:space="0" w:color="auto"/>
            <w:left w:val="none" w:sz="0" w:space="0" w:color="auto"/>
            <w:bottom w:val="none" w:sz="0" w:space="0" w:color="auto"/>
            <w:right w:val="none" w:sz="0" w:space="0" w:color="auto"/>
          </w:divBdr>
        </w:div>
      </w:divsChild>
    </w:div>
    <w:div w:id="1662659472">
      <w:bodyDiv w:val="1"/>
      <w:marLeft w:val="0"/>
      <w:marRight w:val="0"/>
      <w:marTop w:val="0"/>
      <w:marBottom w:val="0"/>
      <w:divBdr>
        <w:top w:val="none" w:sz="0" w:space="0" w:color="auto"/>
        <w:left w:val="none" w:sz="0" w:space="0" w:color="auto"/>
        <w:bottom w:val="none" w:sz="0" w:space="0" w:color="auto"/>
        <w:right w:val="none" w:sz="0" w:space="0" w:color="auto"/>
      </w:divBdr>
      <w:divsChild>
        <w:div w:id="1953855602">
          <w:marLeft w:val="274"/>
          <w:marRight w:val="0"/>
          <w:marTop w:val="0"/>
          <w:marBottom w:val="0"/>
          <w:divBdr>
            <w:top w:val="none" w:sz="0" w:space="0" w:color="auto"/>
            <w:left w:val="none" w:sz="0" w:space="0" w:color="auto"/>
            <w:bottom w:val="none" w:sz="0" w:space="0" w:color="auto"/>
            <w:right w:val="none" w:sz="0" w:space="0" w:color="auto"/>
          </w:divBdr>
        </w:div>
      </w:divsChild>
    </w:div>
    <w:div w:id="1705135030">
      <w:bodyDiv w:val="1"/>
      <w:marLeft w:val="0"/>
      <w:marRight w:val="0"/>
      <w:marTop w:val="0"/>
      <w:marBottom w:val="0"/>
      <w:divBdr>
        <w:top w:val="none" w:sz="0" w:space="0" w:color="auto"/>
        <w:left w:val="none" w:sz="0" w:space="0" w:color="auto"/>
        <w:bottom w:val="none" w:sz="0" w:space="0" w:color="auto"/>
        <w:right w:val="none" w:sz="0" w:space="0" w:color="auto"/>
      </w:divBdr>
    </w:div>
    <w:div w:id="1715813894">
      <w:bodyDiv w:val="1"/>
      <w:marLeft w:val="0"/>
      <w:marRight w:val="0"/>
      <w:marTop w:val="0"/>
      <w:marBottom w:val="0"/>
      <w:divBdr>
        <w:top w:val="none" w:sz="0" w:space="0" w:color="auto"/>
        <w:left w:val="none" w:sz="0" w:space="0" w:color="auto"/>
        <w:bottom w:val="none" w:sz="0" w:space="0" w:color="auto"/>
        <w:right w:val="none" w:sz="0" w:space="0" w:color="auto"/>
      </w:divBdr>
      <w:divsChild>
        <w:div w:id="1709839474">
          <w:marLeft w:val="274"/>
          <w:marRight w:val="0"/>
          <w:marTop w:val="0"/>
          <w:marBottom w:val="0"/>
          <w:divBdr>
            <w:top w:val="none" w:sz="0" w:space="0" w:color="auto"/>
            <w:left w:val="none" w:sz="0" w:space="0" w:color="auto"/>
            <w:bottom w:val="none" w:sz="0" w:space="0" w:color="auto"/>
            <w:right w:val="none" w:sz="0" w:space="0" w:color="auto"/>
          </w:divBdr>
        </w:div>
      </w:divsChild>
    </w:div>
    <w:div w:id="1721904994">
      <w:bodyDiv w:val="1"/>
      <w:marLeft w:val="0"/>
      <w:marRight w:val="0"/>
      <w:marTop w:val="0"/>
      <w:marBottom w:val="0"/>
      <w:divBdr>
        <w:top w:val="none" w:sz="0" w:space="0" w:color="auto"/>
        <w:left w:val="none" w:sz="0" w:space="0" w:color="auto"/>
        <w:bottom w:val="none" w:sz="0" w:space="0" w:color="auto"/>
        <w:right w:val="none" w:sz="0" w:space="0" w:color="auto"/>
      </w:divBdr>
      <w:divsChild>
        <w:div w:id="955912212">
          <w:marLeft w:val="274"/>
          <w:marRight w:val="0"/>
          <w:marTop w:val="0"/>
          <w:marBottom w:val="0"/>
          <w:divBdr>
            <w:top w:val="none" w:sz="0" w:space="0" w:color="auto"/>
            <w:left w:val="none" w:sz="0" w:space="0" w:color="auto"/>
            <w:bottom w:val="none" w:sz="0" w:space="0" w:color="auto"/>
            <w:right w:val="none" w:sz="0" w:space="0" w:color="auto"/>
          </w:divBdr>
        </w:div>
        <w:div w:id="852306563">
          <w:marLeft w:val="274"/>
          <w:marRight w:val="0"/>
          <w:marTop w:val="0"/>
          <w:marBottom w:val="0"/>
          <w:divBdr>
            <w:top w:val="none" w:sz="0" w:space="0" w:color="auto"/>
            <w:left w:val="none" w:sz="0" w:space="0" w:color="auto"/>
            <w:bottom w:val="none" w:sz="0" w:space="0" w:color="auto"/>
            <w:right w:val="none" w:sz="0" w:space="0" w:color="auto"/>
          </w:divBdr>
        </w:div>
      </w:divsChild>
    </w:div>
    <w:div w:id="1853104747">
      <w:bodyDiv w:val="1"/>
      <w:marLeft w:val="0"/>
      <w:marRight w:val="0"/>
      <w:marTop w:val="0"/>
      <w:marBottom w:val="0"/>
      <w:divBdr>
        <w:top w:val="none" w:sz="0" w:space="0" w:color="auto"/>
        <w:left w:val="none" w:sz="0" w:space="0" w:color="auto"/>
        <w:bottom w:val="none" w:sz="0" w:space="0" w:color="auto"/>
        <w:right w:val="none" w:sz="0" w:space="0" w:color="auto"/>
      </w:divBdr>
    </w:div>
    <w:div w:id="1936742345">
      <w:bodyDiv w:val="1"/>
      <w:marLeft w:val="0"/>
      <w:marRight w:val="0"/>
      <w:marTop w:val="0"/>
      <w:marBottom w:val="0"/>
      <w:divBdr>
        <w:top w:val="none" w:sz="0" w:space="0" w:color="auto"/>
        <w:left w:val="none" w:sz="0" w:space="0" w:color="auto"/>
        <w:bottom w:val="none" w:sz="0" w:space="0" w:color="auto"/>
        <w:right w:val="none" w:sz="0" w:space="0" w:color="auto"/>
      </w:divBdr>
    </w:div>
    <w:div w:id="1990787634">
      <w:bodyDiv w:val="1"/>
      <w:marLeft w:val="0"/>
      <w:marRight w:val="0"/>
      <w:marTop w:val="0"/>
      <w:marBottom w:val="0"/>
      <w:divBdr>
        <w:top w:val="none" w:sz="0" w:space="0" w:color="auto"/>
        <w:left w:val="none" w:sz="0" w:space="0" w:color="auto"/>
        <w:bottom w:val="none" w:sz="0" w:space="0" w:color="auto"/>
        <w:right w:val="none" w:sz="0" w:space="0" w:color="auto"/>
      </w:divBdr>
    </w:div>
    <w:div w:id="2037391664">
      <w:bodyDiv w:val="1"/>
      <w:marLeft w:val="0"/>
      <w:marRight w:val="0"/>
      <w:marTop w:val="0"/>
      <w:marBottom w:val="0"/>
      <w:divBdr>
        <w:top w:val="none" w:sz="0" w:space="0" w:color="auto"/>
        <w:left w:val="none" w:sz="0" w:space="0" w:color="auto"/>
        <w:bottom w:val="none" w:sz="0" w:space="0" w:color="auto"/>
        <w:right w:val="none" w:sz="0" w:space="0" w:color="auto"/>
      </w:divBdr>
      <w:divsChild>
        <w:div w:id="1281179601">
          <w:marLeft w:val="274"/>
          <w:marRight w:val="0"/>
          <w:marTop w:val="0"/>
          <w:marBottom w:val="0"/>
          <w:divBdr>
            <w:top w:val="none" w:sz="0" w:space="0" w:color="auto"/>
            <w:left w:val="none" w:sz="0" w:space="0" w:color="auto"/>
            <w:bottom w:val="none" w:sz="0" w:space="0" w:color="auto"/>
            <w:right w:val="none" w:sz="0" w:space="0" w:color="auto"/>
          </w:divBdr>
        </w:div>
        <w:div w:id="380833854">
          <w:marLeft w:val="274"/>
          <w:marRight w:val="0"/>
          <w:marTop w:val="0"/>
          <w:marBottom w:val="0"/>
          <w:divBdr>
            <w:top w:val="none" w:sz="0" w:space="0" w:color="auto"/>
            <w:left w:val="none" w:sz="0" w:space="0" w:color="auto"/>
            <w:bottom w:val="none" w:sz="0" w:space="0" w:color="auto"/>
            <w:right w:val="none" w:sz="0" w:space="0" w:color="auto"/>
          </w:divBdr>
        </w:div>
        <w:div w:id="1673755339">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ADD7D-99C7-44E4-BAF6-647952458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986</TotalTime>
  <Pages>29</Pages>
  <Words>18657</Words>
  <Characters>106345</Characters>
  <Application>Microsoft Office Word</Application>
  <DocSecurity>0</DocSecurity>
  <Lines>886</Lines>
  <Paragraphs>249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Yushen</dc:creator>
  <cp:keywords/>
  <dc:description/>
  <cp:lastModifiedBy>Hidenori Noguchi</cp:lastModifiedBy>
  <cp:revision>220</cp:revision>
  <cp:lastPrinted>2022-10-21T06:33:00Z</cp:lastPrinted>
  <dcterms:created xsi:type="dcterms:W3CDTF">2024-04-23T06:36:00Z</dcterms:created>
  <dcterms:modified xsi:type="dcterms:W3CDTF">2024-09-13T04:07:00Z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id="dw17ZykH"/&gt;&lt;style id="http://www.zotero.org/styles/physical-chemistry-chemical-physics" hasBibliography="1" bibliographyStyleHasBeenSet="1"/&gt;&lt;prefs&gt;&lt;pref name="fieldType" value="Field"/&gt;&lt;pref nam</vt:lpwstr>
  </property>
  <property fmtid="{D5CDD505-2E9C-101B-9397-08002B2CF9AE}" pid="3" name="ZOTERO_PREF_2">
    <vt:lpwstr>e="automaticJournalAbbreviations" value="true"/&gt;&lt;/prefs&gt;&lt;/data&gt;</vt:lpwstr>
  </property>
</Properties>
</file>