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C5DD" w14:textId="056C9F92" w:rsidR="009246AD" w:rsidRDefault="00000000" w:rsidP="00AB34C5">
      <w:pPr>
        <w:pStyle w:val="BATitle"/>
        <w:jc w:val="left"/>
      </w:pPr>
      <w:r w:rsidRPr="00D73DCA">
        <w:t>Ultra</w:t>
      </w:r>
      <w:r w:rsidR="007C0392">
        <w:t>t</w:t>
      </w:r>
      <w:r w:rsidRPr="00D73DCA">
        <w:t xml:space="preserve">hin </w:t>
      </w:r>
      <w:proofErr w:type="spellStart"/>
      <w:r w:rsidRPr="00D73DCA">
        <w:t>CoPt</w:t>
      </w:r>
      <w:proofErr w:type="spellEnd"/>
      <w:r w:rsidR="008F4032">
        <w:t xml:space="preserve"> </w:t>
      </w:r>
      <w:r w:rsidR="00042560">
        <w:t>A</w:t>
      </w:r>
      <w:r w:rsidRPr="00D73DCA">
        <w:t xml:space="preserve">lloy </w:t>
      </w:r>
      <w:r w:rsidR="00042560">
        <w:t>F</w:t>
      </w:r>
      <w:r w:rsidRPr="00D73DCA">
        <w:t>ilms</w:t>
      </w:r>
      <w:r w:rsidR="00340A4C">
        <w:t xml:space="preserve"> with </w:t>
      </w:r>
      <w:proofErr w:type="spellStart"/>
      <w:r w:rsidR="00340A4C">
        <w:t>fcc</w:t>
      </w:r>
      <w:proofErr w:type="spellEnd"/>
      <w:r w:rsidR="00340A4C">
        <w:t xml:space="preserve"> (111)</w:t>
      </w:r>
      <w:r w:rsidRPr="00D73DCA">
        <w:t xml:space="preserve"> </w:t>
      </w:r>
      <w:r w:rsidR="00042560">
        <w:t>O</w:t>
      </w:r>
      <w:r w:rsidRPr="00D73DCA">
        <w:t>rient</w:t>
      </w:r>
      <w:r w:rsidR="00340A4C">
        <w:t>ation</w:t>
      </w:r>
      <w:r w:rsidRPr="00D73DCA">
        <w:t xml:space="preserve"> </w:t>
      </w:r>
      <w:r w:rsidR="00340A4C">
        <w:t>and</w:t>
      </w:r>
      <w:r w:rsidRPr="00D73DCA">
        <w:t xml:space="preserve"> </w:t>
      </w:r>
      <w:r w:rsidR="00DB3206">
        <w:t>P</w:t>
      </w:r>
      <w:r w:rsidRPr="00D73DCA">
        <w:t xml:space="preserve">erpendicular </w:t>
      </w:r>
      <w:r w:rsidR="00DB3206">
        <w:t>M</w:t>
      </w:r>
      <w:r w:rsidRPr="00D73DCA">
        <w:t xml:space="preserve">agnetic </w:t>
      </w:r>
      <w:r w:rsidR="00DB3206">
        <w:t>A</w:t>
      </w:r>
      <w:r w:rsidRPr="00D73DCA">
        <w:t xml:space="preserve">nisotropy </w:t>
      </w:r>
      <w:r w:rsidR="00DB3206">
        <w:t>F</w:t>
      </w:r>
      <w:r w:rsidRPr="00D73DCA">
        <w:t xml:space="preserve">abricated by </w:t>
      </w:r>
      <w:r w:rsidR="00DB3206">
        <w:t>E</w:t>
      </w:r>
      <w:r w:rsidRPr="00D73DCA">
        <w:t>lectrodeposition</w:t>
      </w:r>
    </w:p>
    <w:p w14:paraId="214AABD1" w14:textId="0864196D" w:rsidR="009246AD" w:rsidRDefault="00000000" w:rsidP="00AB34C5">
      <w:pPr>
        <w:pStyle w:val="BBAuthorName"/>
        <w:jc w:val="left"/>
      </w:pPr>
      <w:r w:rsidRPr="00C40FEB">
        <w:t xml:space="preserve">Daiki Araki </w:t>
      </w:r>
      <w:r w:rsidRPr="00C40FEB">
        <w:rPr>
          <w:rFonts w:hint="eastAsia"/>
          <w:i w:val="0"/>
          <w:iCs/>
          <w:vertAlign w:val="superscript"/>
          <w:lang w:eastAsia="ja-JP"/>
        </w:rPr>
        <w:t>1</w:t>
      </w:r>
      <w:r w:rsidRPr="00C40FEB">
        <w:t xml:space="preserve">, Yoshiaki Sonobe </w:t>
      </w:r>
      <w:r w:rsidRPr="00C40FEB">
        <w:rPr>
          <w:rFonts w:hint="eastAsia"/>
          <w:i w:val="0"/>
          <w:iCs/>
          <w:vertAlign w:val="superscript"/>
          <w:lang w:eastAsia="ja-JP"/>
        </w:rPr>
        <w:t>2</w:t>
      </w:r>
      <w:r w:rsidRPr="00C40FEB">
        <w:t>, Yukiko</w:t>
      </w:r>
      <w:r w:rsidR="00217F8B">
        <w:rPr>
          <w:rFonts w:hint="eastAsia"/>
          <w:lang w:eastAsia="ja-JP"/>
        </w:rPr>
        <w:t xml:space="preserve"> K.</w:t>
      </w:r>
      <w:r w:rsidRPr="00C40FEB">
        <w:t xml:space="preserve"> Takahashi </w:t>
      </w:r>
      <w:r w:rsidR="00AB7035">
        <w:rPr>
          <w:rFonts w:hint="eastAsia"/>
          <w:i w:val="0"/>
          <w:iCs/>
          <w:vertAlign w:val="superscript"/>
          <w:lang w:eastAsia="ja-JP"/>
        </w:rPr>
        <w:t>3</w:t>
      </w:r>
      <w:r w:rsidRPr="00C40FEB">
        <w:t xml:space="preserve">, and Takayuki Homma </w:t>
      </w:r>
      <w:r w:rsidRPr="00C40FEB">
        <w:rPr>
          <w:rFonts w:hint="eastAsia"/>
          <w:i w:val="0"/>
          <w:iCs/>
          <w:vertAlign w:val="superscript"/>
          <w:lang w:eastAsia="ja-JP"/>
        </w:rPr>
        <w:t>1, 2</w:t>
      </w:r>
      <w:r w:rsidRPr="00C40FEB">
        <w:rPr>
          <w:i w:val="0"/>
          <w:iCs/>
          <w:vertAlign w:val="superscript"/>
        </w:rPr>
        <w:t>, *</w:t>
      </w:r>
      <w:r>
        <w:t xml:space="preserve"> </w:t>
      </w:r>
    </w:p>
    <w:p w14:paraId="201F585A" w14:textId="71AC2BC1" w:rsidR="00C40FEB" w:rsidRDefault="00000000" w:rsidP="00C40FEB">
      <w:pPr>
        <w:pStyle w:val="BCAuthorAddress"/>
        <w:jc w:val="left"/>
      </w:pPr>
      <w:r w:rsidRPr="00C40FEB">
        <w:rPr>
          <w:rFonts w:hint="eastAsia"/>
          <w:vertAlign w:val="superscript"/>
          <w:lang w:eastAsia="ja-JP"/>
        </w:rPr>
        <w:t>1</w:t>
      </w:r>
      <w:r>
        <w:t>Department of Nano</w:t>
      </w:r>
      <w:r w:rsidR="009B793D">
        <w:rPr>
          <w:rFonts w:hint="eastAsia"/>
          <w:lang w:eastAsia="ja-JP"/>
        </w:rPr>
        <w:t xml:space="preserve"> </w:t>
      </w:r>
      <w:r>
        <w:t xml:space="preserve">science and engineering, </w:t>
      </w:r>
      <w:proofErr w:type="spellStart"/>
      <w:r>
        <w:t>Waseda</w:t>
      </w:r>
      <w:proofErr w:type="spellEnd"/>
      <w:r>
        <w:t xml:space="preserve"> University, Shinjuku, Tokyo, 169-8555, Japan</w:t>
      </w:r>
    </w:p>
    <w:p w14:paraId="6D8D3030" w14:textId="091EFA7A" w:rsidR="00C40FEB" w:rsidRDefault="00000000" w:rsidP="00C40FEB">
      <w:pPr>
        <w:pStyle w:val="BCAuthorAddress"/>
        <w:jc w:val="left"/>
      </w:pPr>
      <w:r w:rsidRPr="00C40FEB">
        <w:rPr>
          <w:rFonts w:hint="eastAsia"/>
          <w:vertAlign w:val="superscript"/>
          <w:lang w:eastAsia="ja-JP"/>
        </w:rPr>
        <w:t>2</w:t>
      </w:r>
      <w:r>
        <w:t xml:space="preserve">Research Organization for Nano and Life Innovation, </w:t>
      </w:r>
      <w:proofErr w:type="spellStart"/>
      <w:r>
        <w:t>Waseda</w:t>
      </w:r>
      <w:proofErr w:type="spellEnd"/>
      <w:r>
        <w:t xml:space="preserve"> University, Shinjuku, Tokyo, 162-0041, Japan</w:t>
      </w:r>
    </w:p>
    <w:p w14:paraId="5C7E83D1" w14:textId="1D8FD167" w:rsidR="00C40FEB" w:rsidRDefault="00000000" w:rsidP="00C40FEB">
      <w:pPr>
        <w:pStyle w:val="BCAuthorAddress"/>
        <w:jc w:val="left"/>
      </w:pPr>
      <w:r w:rsidRPr="00C40FEB">
        <w:rPr>
          <w:rFonts w:hint="eastAsia"/>
          <w:vertAlign w:val="superscript"/>
          <w:lang w:eastAsia="ja-JP"/>
        </w:rPr>
        <w:t>3</w:t>
      </w:r>
      <w:r>
        <w:t>National Institute for Materials Science, Tsukuba, Ibaraki, 305-0047, Japan</w:t>
      </w:r>
    </w:p>
    <w:p w14:paraId="48AE4692" w14:textId="67E5F06A" w:rsidR="00685084" w:rsidRDefault="00000000" w:rsidP="00C40FEB">
      <w:pPr>
        <w:pStyle w:val="BCAuthorAddress"/>
        <w:jc w:val="left"/>
        <w:rPr>
          <w:b/>
        </w:rPr>
      </w:pPr>
      <w:r>
        <w:t>*Corresponding author. E-mail: t.homma@waseda.jp; Tel.: +81-3-5286-3209; Fax: +81-3-3205-2074</w:t>
      </w:r>
      <w:r>
        <w:rPr>
          <w:b/>
        </w:rPr>
        <w:t xml:space="preserve"> </w:t>
      </w:r>
    </w:p>
    <w:p w14:paraId="71767150" w14:textId="1EE3DBBB" w:rsidR="009246AD" w:rsidRPr="00685084" w:rsidRDefault="00685084" w:rsidP="00685084">
      <w:pPr>
        <w:spacing w:after="0"/>
        <w:jc w:val="left"/>
        <w:rPr>
          <w:b/>
        </w:rPr>
      </w:pPr>
      <w:r>
        <w:rPr>
          <w:b/>
        </w:rPr>
        <w:br w:type="page"/>
      </w:r>
    </w:p>
    <w:p w14:paraId="3DE656A3" w14:textId="36276074" w:rsidR="00C12677" w:rsidRDefault="00000000" w:rsidP="00683131">
      <w:pPr>
        <w:pStyle w:val="BDAbstract"/>
        <w:rPr>
          <w:lang w:eastAsia="ja-JP"/>
        </w:rPr>
      </w:pPr>
      <w:r>
        <w:lastRenderedPageBreak/>
        <w:t>ABSTRACT</w:t>
      </w:r>
    </w:p>
    <w:p w14:paraId="4FF2E71C" w14:textId="0AAF91BF" w:rsidR="004276AF" w:rsidRPr="00F37E3A" w:rsidRDefault="00000000" w:rsidP="00804B42">
      <w:pPr>
        <w:pStyle w:val="BDAbstract"/>
        <w:ind w:firstLineChars="250" w:firstLine="600"/>
        <w:rPr>
          <w:rFonts w:eastAsia="ＭＳ 明朝"/>
          <w:lang w:eastAsia="ja-JP"/>
        </w:rPr>
      </w:pPr>
      <w:bookmarkStart w:id="0" w:name="_Hlk193418178"/>
      <w:r w:rsidRPr="00F37E3A">
        <w:t xml:space="preserve">In this study, ultrathin </w:t>
      </w:r>
      <w:proofErr w:type="spellStart"/>
      <w:r w:rsidRPr="00F37E3A">
        <w:t>CoPt</w:t>
      </w:r>
      <w:proofErr w:type="spellEnd"/>
      <w:r w:rsidR="003E59CD" w:rsidRPr="00F37E3A">
        <w:t xml:space="preserve"> </w:t>
      </w:r>
      <w:r w:rsidRPr="00F37E3A">
        <w:t xml:space="preserve">alloy films oriented along </w:t>
      </w:r>
      <w:r w:rsidR="003E59CD" w:rsidRPr="00F37E3A">
        <w:t>face-centered cubic (</w:t>
      </w:r>
      <w:proofErr w:type="spellStart"/>
      <w:r w:rsidRPr="00F37E3A">
        <w:rPr>
          <w:rFonts w:eastAsia="ＭＳ 明朝"/>
        </w:rPr>
        <w:t>fcc</w:t>
      </w:r>
      <w:proofErr w:type="spellEnd"/>
      <w:r w:rsidR="003E59CD" w:rsidRPr="00F37E3A">
        <w:rPr>
          <w:rFonts w:eastAsia="ＭＳ 明朝"/>
        </w:rPr>
        <w:t>)</w:t>
      </w:r>
      <w:r w:rsidRPr="00F37E3A">
        <w:t xml:space="preserve"> (111)</w:t>
      </w:r>
      <w:r w:rsidR="00E8713B" w:rsidRPr="00F37E3A">
        <w:rPr>
          <w:rFonts w:hint="eastAsia"/>
          <w:lang w:eastAsia="ja-JP"/>
        </w:rPr>
        <w:t xml:space="preserve"> </w:t>
      </w:r>
      <w:r w:rsidR="00534651" w:rsidRPr="00F37E3A">
        <w:rPr>
          <w:rFonts w:hint="eastAsia"/>
          <w:lang w:eastAsia="ja-JP"/>
        </w:rPr>
        <w:t>with</w:t>
      </w:r>
      <w:r w:rsidR="0075710A" w:rsidRPr="00F37E3A">
        <w:rPr>
          <w:rFonts w:hint="eastAsia"/>
          <w:lang w:eastAsia="ja-JP"/>
        </w:rPr>
        <w:t xml:space="preserve"> perpendicular magnetic anisotropy (PMA) </w:t>
      </w:r>
      <w:r w:rsidR="003E59CD" w:rsidRPr="00F37E3A">
        <w:t>a</w:t>
      </w:r>
      <w:r w:rsidRPr="00F37E3A">
        <w:t>re fabricated by electrodeposition</w:t>
      </w:r>
      <w:bookmarkStart w:id="1" w:name="_Hlk193069645"/>
      <w:r w:rsidR="00685084" w:rsidRPr="00F37E3A">
        <w:rPr>
          <w:rFonts w:hint="eastAsia"/>
          <w:lang w:eastAsia="ja-JP"/>
        </w:rPr>
        <w:t xml:space="preserve"> </w:t>
      </w:r>
      <w:r w:rsidR="00BF3720" w:rsidRPr="00F37E3A">
        <w:rPr>
          <w:rFonts w:hint="eastAsia"/>
          <w:lang w:eastAsia="ja-JP"/>
        </w:rPr>
        <w:t xml:space="preserve">at room </w:t>
      </w:r>
      <w:r w:rsidR="00BF3720" w:rsidRPr="00F37E3A">
        <w:rPr>
          <w:lang w:eastAsia="ja-JP"/>
        </w:rPr>
        <w:t>temperature</w:t>
      </w:r>
      <w:r w:rsidR="00BF3720" w:rsidRPr="00F37E3A">
        <w:rPr>
          <w:rFonts w:hint="eastAsia"/>
          <w:lang w:eastAsia="ja-JP"/>
        </w:rPr>
        <w:t xml:space="preserve"> and normal pressure </w:t>
      </w:r>
      <w:r w:rsidR="00685084" w:rsidRPr="00F37E3A">
        <w:rPr>
          <w:rFonts w:hint="eastAsia"/>
          <w:lang w:eastAsia="ja-JP"/>
        </w:rPr>
        <w:t>without annealing</w:t>
      </w:r>
      <w:r w:rsidRPr="00F37E3A">
        <w:t>.</w:t>
      </w:r>
      <w:bookmarkEnd w:id="1"/>
      <w:r w:rsidRPr="00F37E3A">
        <w:t xml:space="preserve"> By </w:t>
      </w:r>
      <w:r w:rsidR="00832B62" w:rsidRPr="00F37E3A">
        <w:rPr>
          <w:lang w:eastAsia="ja-JP"/>
        </w:rPr>
        <w:t>increasing</w:t>
      </w:r>
      <w:r w:rsidR="00832B62" w:rsidRPr="00F37E3A">
        <w:rPr>
          <w:rFonts w:hint="eastAsia"/>
          <w:lang w:eastAsia="ja-JP"/>
        </w:rPr>
        <w:t xml:space="preserve"> the concentration of Pt ions in the electrolyte</w:t>
      </w:r>
      <w:r w:rsidR="00903A35" w:rsidRPr="00F37E3A">
        <w:rPr>
          <w:rFonts w:hint="eastAsia"/>
          <w:lang w:eastAsia="ja-JP"/>
        </w:rPr>
        <w:t>s</w:t>
      </w:r>
      <w:r w:rsidRPr="00F37E3A">
        <w:rPr>
          <w:rFonts w:eastAsia="ＭＳ 明朝"/>
        </w:rPr>
        <w:t xml:space="preserve">, </w:t>
      </w:r>
      <w:r w:rsidR="00BF3720" w:rsidRPr="00F37E3A">
        <w:rPr>
          <w:rFonts w:eastAsia="ＭＳ 明朝" w:hint="eastAsia"/>
          <w:lang w:eastAsia="ja-JP"/>
        </w:rPr>
        <w:t xml:space="preserve">initial </w:t>
      </w:r>
      <w:r w:rsidRPr="00F37E3A">
        <w:rPr>
          <w:rFonts w:eastAsia="ＭＳ 明朝"/>
        </w:rPr>
        <w:t xml:space="preserve">nucleation of </w:t>
      </w:r>
      <w:proofErr w:type="spellStart"/>
      <w:r w:rsidRPr="00F37E3A">
        <w:t>CoPt</w:t>
      </w:r>
      <w:proofErr w:type="spellEnd"/>
      <w:r w:rsidRPr="00F37E3A">
        <w:t xml:space="preserve"> become</w:t>
      </w:r>
      <w:r w:rsidRPr="00F37E3A">
        <w:rPr>
          <w:rFonts w:eastAsia="ＭＳ 明朝"/>
        </w:rPr>
        <w:t>s fine</w:t>
      </w:r>
      <w:r w:rsidR="00832B62" w:rsidRPr="00F37E3A">
        <w:rPr>
          <w:rFonts w:eastAsia="ＭＳ 明朝" w:hint="eastAsia"/>
          <w:lang w:eastAsia="ja-JP"/>
        </w:rPr>
        <w:t>,</w:t>
      </w:r>
      <w:r w:rsidR="00903A35" w:rsidRPr="00F37E3A">
        <w:rPr>
          <w:rFonts w:eastAsia="ＭＳ 明朝"/>
        </w:rPr>
        <w:t xml:space="preserve"> forming epitaxial </w:t>
      </w:r>
      <w:proofErr w:type="spellStart"/>
      <w:r w:rsidR="00903A35" w:rsidRPr="00F37E3A">
        <w:t>CoPt</w:t>
      </w:r>
      <w:proofErr w:type="spellEnd"/>
      <w:r w:rsidR="00903A35" w:rsidRPr="00F37E3A">
        <w:t xml:space="preserve"> alloy films</w:t>
      </w:r>
      <w:r w:rsidR="00903A35" w:rsidRPr="00F37E3A">
        <w:rPr>
          <w:rFonts w:hint="eastAsia"/>
          <w:lang w:eastAsia="ja-JP"/>
        </w:rPr>
        <w:t xml:space="preserve"> oriented along </w:t>
      </w:r>
      <w:proofErr w:type="spellStart"/>
      <w:r w:rsidR="00903A35" w:rsidRPr="00F37E3A">
        <w:rPr>
          <w:rFonts w:hint="eastAsia"/>
          <w:lang w:eastAsia="ja-JP"/>
        </w:rPr>
        <w:t>fcc</w:t>
      </w:r>
      <w:proofErr w:type="spellEnd"/>
      <w:r w:rsidR="00903A35" w:rsidRPr="00F37E3A">
        <w:rPr>
          <w:rFonts w:hint="eastAsia"/>
          <w:lang w:eastAsia="ja-JP"/>
        </w:rPr>
        <w:t xml:space="preserve"> (111) to the film planes</w:t>
      </w:r>
      <w:r w:rsidR="00903A35" w:rsidRPr="00F37E3A">
        <w:t xml:space="preserve"> with very smooth surfaces (</w:t>
      </w:r>
      <w:r w:rsidR="00903A35" w:rsidRPr="00F37E3A">
        <w:rPr>
          <w:rFonts w:hint="eastAsia"/>
          <w:lang w:eastAsia="ja-JP"/>
        </w:rPr>
        <w:t xml:space="preserve">Arithmetic </w:t>
      </w:r>
      <w:r w:rsidR="00903A35" w:rsidRPr="00F37E3A">
        <w:rPr>
          <w:lang w:eastAsia="ja-JP"/>
        </w:rPr>
        <w:t>average</w:t>
      </w:r>
      <w:r w:rsidR="00903A35" w:rsidRPr="00F37E3A">
        <w:rPr>
          <w:rFonts w:hint="eastAsia"/>
          <w:lang w:eastAsia="ja-JP"/>
        </w:rPr>
        <w:t xml:space="preserve"> roughness </w:t>
      </w:r>
      <w:r w:rsidR="00903A35" w:rsidRPr="00F37E3A">
        <w:t>Ra~0.43 n</w:t>
      </w:r>
      <w:r w:rsidR="00903A35" w:rsidRPr="00F37E3A">
        <w:rPr>
          <w:rFonts w:hint="eastAsia"/>
        </w:rPr>
        <w:t>m)</w:t>
      </w:r>
      <w:r w:rsidR="00832B62" w:rsidRPr="00F37E3A">
        <w:rPr>
          <w:rFonts w:hint="eastAsia"/>
          <w:lang w:eastAsia="ja-JP"/>
        </w:rPr>
        <w:t>.</w:t>
      </w:r>
      <w:r w:rsidRPr="00F37E3A">
        <w:t xml:space="preserve"> </w:t>
      </w:r>
      <w:r w:rsidR="004E07F7" w:rsidRPr="00F37E3A">
        <w:rPr>
          <w:rFonts w:hint="eastAsia"/>
          <w:lang w:eastAsia="ja-JP"/>
        </w:rPr>
        <w:t xml:space="preserve">The deposited </w:t>
      </w:r>
      <w:proofErr w:type="spellStart"/>
      <w:r w:rsidR="004E07F7" w:rsidRPr="00F37E3A">
        <w:rPr>
          <w:rFonts w:hint="eastAsia"/>
          <w:lang w:eastAsia="ja-JP"/>
        </w:rPr>
        <w:t>CoPt</w:t>
      </w:r>
      <w:proofErr w:type="spellEnd"/>
      <w:r w:rsidR="004E07F7" w:rsidRPr="00F37E3A">
        <w:rPr>
          <w:rFonts w:hint="eastAsia"/>
          <w:lang w:eastAsia="ja-JP"/>
        </w:rPr>
        <w:t xml:space="preserve"> films show t</w:t>
      </w:r>
      <w:r w:rsidR="00832B62" w:rsidRPr="00F37E3A">
        <w:rPr>
          <w:rFonts w:hint="eastAsia"/>
          <w:lang w:eastAsia="ja-JP"/>
        </w:rPr>
        <w:t xml:space="preserve">he </w:t>
      </w:r>
      <w:r w:rsidR="004E07F7" w:rsidRPr="00F37E3A">
        <w:rPr>
          <w:rFonts w:hint="eastAsia"/>
          <w:lang w:eastAsia="ja-JP"/>
        </w:rPr>
        <w:t xml:space="preserve">lower </w:t>
      </w:r>
      <w:r w:rsidR="00832B62" w:rsidRPr="00F37E3A">
        <w:rPr>
          <w:rFonts w:hint="eastAsia"/>
          <w:lang w:eastAsia="ja-JP"/>
        </w:rPr>
        <w:t>s</w:t>
      </w:r>
      <w:r w:rsidR="0075710A" w:rsidRPr="00F37E3A">
        <w:rPr>
          <w:rFonts w:hint="eastAsia"/>
          <w:lang w:eastAsia="ja-JP"/>
        </w:rPr>
        <w:t>aturation magnetization (</w:t>
      </w:r>
      <w:r w:rsidR="0075710A" w:rsidRPr="00F37E3A">
        <w:rPr>
          <w:rFonts w:hint="eastAsia"/>
          <w:i/>
          <w:lang w:eastAsia="ja-JP"/>
        </w:rPr>
        <w:t>M</w:t>
      </w:r>
      <w:r w:rsidR="0075710A" w:rsidRPr="00F37E3A">
        <w:rPr>
          <w:rFonts w:hint="eastAsia"/>
          <w:vertAlign w:val="subscript"/>
          <w:lang w:eastAsia="ja-JP"/>
        </w:rPr>
        <w:t>S</w:t>
      </w:r>
      <w:r w:rsidR="0075710A" w:rsidRPr="00F37E3A">
        <w:rPr>
          <w:rFonts w:hint="eastAsia"/>
          <w:lang w:eastAsia="ja-JP"/>
        </w:rPr>
        <w:t>~620 emu</w:t>
      </w:r>
      <w:r w:rsidR="0075710A" w:rsidRPr="00F37E3A">
        <w:rPr>
          <w:rFonts w:hint="eastAsia"/>
        </w:rPr>
        <w:t>･</w:t>
      </w:r>
      <w:r w:rsidR="0075710A" w:rsidRPr="00F37E3A">
        <w:rPr>
          <w:rFonts w:hint="eastAsia"/>
        </w:rPr>
        <w:t>cm</w:t>
      </w:r>
      <w:r w:rsidR="0075710A" w:rsidRPr="00F37E3A">
        <w:rPr>
          <w:rFonts w:hint="eastAsia"/>
          <w:vertAlign w:val="superscript"/>
        </w:rPr>
        <w:t>-3</w:t>
      </w:r>
      <w:r w:rsidR="0075710A" w:rsidRPr="00F37E3A">
        <w:rPr>
          <w:rFonts w:hint="eastAsia"/>
          <w:lang w:eastAsia="ja-JP"/>
        </w:rPr>
        <w:t xml:space="preserve">) </w:t>
      </w:r>
      <w:r w:rsidR="00DA05ED" w:rsidRPr="00F37E3A">
        <w:rPr>
          <w:rFonts w:hint="eastAsia"/>
          <w:lang w:eastAsia="ja-JP"/>
        </w:rPr>
        <w:t xml:space="preserve">compared to </w:t>
      </w:r>
      <w:r w:rsidR="0075710A" w:rsidRPr="00F37E3A">
        <w:rPr>
          <w:lang w:eastAsia="ja-JP"/>
        </w:rPr>
        <w:t>conventional</w:t>
      </w:r>
      <w:r w:rsidR="0075710A" w:rsidRPr="00F37E3A">
        <w:rPr>
          <w:rFonts w:hint="eastAsia"/>
          <w:lang w:eastAsia="ja-JP"/>
        </w:rPr>
        <w:t xml:space="preserve"> </w:t>
      </w:r>
      <w:proofErr w:type="spellStart"/>
      <w:r w:rsidR="0075710A" w:rsidRPr="00F37E3A">
        <w:rPr>
          <w:rFonts w:hint="eastAsia"/>
          <w:lang w:eastAsia="ja-JP"/>
        </w:rPr>
        <w:t>CoPt</w:t>
      </w:r>
      <w:proofErr w:type="spellEnd"/>
      <w:r w:rsidR="0075710A" w:rsidRPr="00F37E3A">
        <w:rPr>
          <w:rFonts w:hint="eastAsia"/>
          <w:lang w:eastAsia="ja-JP"/>
        </w:rPr>
        <w:t xml:space="preserve"> films with hexagonal close-packed (hcp) structures</w:t>
      </w:r>
      <w:r w:rsidR="004E07F7" w:rsidRPr="00F37E3A">
        <w:rPr>
          <w:rFonts w:hint="eastAsia"/>
          <w:lang w:eastAsia="ja-JP"/>
        </w:rPr>
        <w:t>.</w:t>
      </w:r>
      <w:r w:rsidRPr="00F37E3A">
        <w:rPr>
          <w:rFonts w:hint="eastAsia"/>
        </w:rPr>
        <w:t xml:space="preserve"> </w:t>
      </w:r>
      <w:r w:rsidR="00DA05ED" w:rsidRPr="00F37E3A">
        <w:rPr>
          <w:rFonts w:hint="eastAsia"/>
          <w:lang w:eastAsia="ja-JP"/>
        </w:rPr>
        <w:t>T</w:t>
      </w:r>
      <w:r w:rsidR="004E07F7" w:rsidRPr="00F37E3A">
        <w:rPr>
          <w:rFonts w:hint="eastAsia"/>
          <w:lang w:eastAsia="ja-JP"/>
        </w:rPr>
        <w:t xml:space="preserve">he </w:t>
      </w:r>
      <w:proofErr w:type="spellStart"/>
      <w:r w:rsidR="004E07F7" w:rsidRPr="00F37E3A">
        <w:rPr>
          <w:rFonts w:hint="eastAsia"/>
          <w:lang w:eastAsia="ja-JP"/>
        </w:rPr>
        <w:t>CoPt</w:t>
      </w:r>
      <w:proofErr w:type="spellEnd"/>
      <w:r w:rsidR="004E07F7" w:rsidRPr="00F37E3A">
        <w:rPr>
          <w:rFonts w:hint="eastAsia"/>
          <w:lang w:eastAsia="ja-JP"/>
        </w:rPr>
        <w:t xml:space="preserve"> film </w:t>
      </w:r>
      <w:r w:rsidR="00DA05ED" w:rsidRPr="00F37E3A">
        <w:rPr>
          <w:rFonts w:hint="eastAsia"/>
          <w:lang w:eastAsia="ja-JP"/>
        </w:rPr>
        <w:t>w</w:t>
      </w:r>
      <w:r w:rsidR="00903A35" w:rsidRPr="00F37E3A">
        <w:rPr>
          <w:rFonts w:hint="eastAsia"/>
          <w:lang w:eastAsia="ja-JP"/>
        </w:rPr>
        <w:t xml:space="preserve">ith </w:t>
      </w:r>
      <w:r w:rsidR="00D96557" w:rsidRPr="00F37E3A">
        <w:rPr>
          <w:lang w:eastAsia="ja-JP"/>
        </w:rPr>
        <w:t>a thickness</w:t>
      </w:r>
      <w:r w:rsidR="00DA05ED" w:rsidRPr="00F37E3A">
        <w:rPr>
          <w:rFonts w:hint="eastAsia"/>
          <w:lang w:eastAsia="ja-JP"/>
        </w:rPr>
        <w:t xml:space="preserve"> </w:t>
      </w:r>
      <w:r w:rsidR="00903A35" w:rsidRPr="00F37E3A">
        <w:rPr>
          <w:rFonts w:hint="eastAsia"/>
          <w:lang w:eastAsia="ja-JP"/>
        </w:rPr>
        <w:t>of</w:t>
      </w:r>
      <w:r w:rsidR="00DA05ED" w:rsidRPr="00F37E3A">
        <w:rPr>
          <w:rFonts w:hint="eastAsia"/>
          <w:lang w:eastAsia="ja-JP"/>
        </w:rPr>
        <w:t xml:space="preserve"> 5 nm </w:t>
      </w:r>
      <w:r w:rsidR="00DA05ED" w:rsidRPr="00F37E3A">
        <w:rPr>
          <w:lang w:eastAsia="ja-JP"/>
        </w:rPr>
        <w:t>exhibit</w:t>
      </w:r>
      <w:r w:rsidR="00DA05ED" w:rsidRPr="00F37E3A">
        <w:rPr>
          <w:rFonts w:hint="eastAsia"/>
          <w:lang w:eastAsia="ja-JP"/>
        </w:rPr>
        <w:t>s</w:t>
      </w:r>
      <w:r w:rsidR="004E07F7" w:rsidRPr="00F37E3A">
        <w:rPr>
          <w:rFonts w:hint="eastAsia"/>
          <w:lang w:eastAsia="ja-JP"/>
        </w:rPr>
        <w:t xml:space="preserve"> l</w:t>
      </w:r>
      <w:r w:rsidR="0075710A" w:rsidRPr="00F37E3A">
        <w:rPr>
          <w:rFonts w:hint="eastAsia"/>
          <w:lang w:eastAsia="ja-JP"/>
        </w:rPr>
        <w:t>arge</w:t>
      </w:r>
      <w:r w:rsidRPr="00F37E3A">
        <w:rPr>
          <w:rFonts w:hint="eastAsia"/>
        </w:rPr>
        <w:t xml:space="preserve"> </w:t>
      </w:r>
      <w:r w:rsidR="0075710A" w:rsidRPr="00F37E3A">
        <w:rPr>
          <w:rFonts w:hint="eastAsia"/>
          <w:lang w:eastAsia="ja-JP"/>
        </w:rPr>
        <w:t>PMA</w:t>
      </w:r>
      <w:r w:rsidRPr="00F37E3A">
        <w:rPr>
          <w:rFonts w:hint="eastAsia"/>
        </w:rPr>
        <w:t xml:space="preserve"> (</w:t>
      </w:r>
      <w:r w:rsidR="00CE44C6" w:rsidRPr="00F37E3A">
        <w:rPr>
          <w:rFonts w:hint="eastAsia"/>
          <w:lang w:eastAsia="ja-JP"/>
        </w:rPr>
        <w:t>a</w:t>
      </w:r>
      <w:r w:rsidR="00BF3720" w:rsidRPr="00F37E3A">
        <w:rPr>
          <w:rFonts w:hint="eastAsia"/>
          <w:lang w:eastAsia="ja-JP"/>
        </w:rPr>
        <w:t xml:space="preserve">nisotropy constant </w:t>
      </w:r>
      <w:r w:rsidRPr="00F37E3A">
        <w:rPr>
          <w:rFonts w:hint="eastAsia"/>
          <w:i/>
        </w:rPr>
        <w:t>K</w:t>
      </w:r>
      <w:r w:rsidRPr="00F37E3A">
        <w:rPr>
          <w:rFonts w:hint="eastAsia"/>
          <w:vertAlign w:val="subscript"/>
        </w:rPr>
        <w:t>u</w:t>
      </w:r>
      <w:r w:rsidRPr="00F37E3A">
        <w:rPr>
          <w:rFonts w:hint="eastAsia"/>
        </w:rPr>
        <w:t>~4.3 Merg</w:t>
      </w:r>
      <w:r w:rsidRPr="00F37E3A">
        <w:rPr>
          <w:rFonts w:hint="eastAsia"/>
        </w:rPr>
        <w:t>･</w:t>
      </w:r>
      <w:r w:rsidRPr="00F37E3A">
        <w:rPr>
          <w:rFonts w:hint="eastAsia"/>
        </w:rPr>
        <w:t>cm</w:t>
      </w:r>
      <w:r w:rsidRPr="00F37E3A">
        <w:rPr>
          <w:rFonts w:hint="eastAsia"/>
          <w:vertAlign w:val="superscript"/>
        </w:rPr>
        <w:t>-3</w:t>
      </w:r>
      <w:r w:rsidRPr="00F37E3A">
        <w:rPr>
          <w:rFonts w:hint="eastAsia"/>
        </w:rPr>
        <w:t>), coercivity (</w:t>
      </w:r>
      <w:r w:rsidRPr="00F37E3A">
        <w:rPr>
          <w:rFonts w:hint="eastAsia"/>
          <w:i/>
        </w:rPr>
        <w:t>H</w:t>
      </w:r>
      <w:r w:rsidRPr="00F37E3A">
        <w:rPr>
          <w:rFonts w:hint="eastAsia"/>
          <w:vertAlign w:val="subscript"/>
        </w:rPr>
        <w:t>C</w:t>
      </w:r>
      <w:r w:rsidRPr="00F37E3A">
        <w:rPr>
          <w:rFonts w:hint="eastAsia"/>
        </w:rPr>
        <w:t xml:space="preserve">~2.4 </w:t>
      </w:r>
      <w:proofErr w:type="spellStart"/>
      <w:r w:rsidRPr="00F37E3A">
        <w:rPr>
          <w:rFonts w:hint="eastAsia"/>
        </w:rPr>
        <w:t>kOe</w:t>
      </w:r>
      <w:proofErr w:type="spellEnd"/>
      <w:r w:rsidRPr="00F37E3A">
        <w:rPr>
          <w:rFonts w:hint="eastAsia"/>
        </w:rPr>
        <w:t>), and nucleation field (</w:t>
      </w:r>
      <w:r w:rsidRPr="00F37E3A">
        <w:rPr>
          <w:rFonts w:hint="eastAsia"/>
          <w:i/>
        </w:rPr>
        <w:t>H</w:t>
      </w:r>
      <w:r w:rsidRPr="00F37E3A">
        <w:rPr>
          <w:rFonts w:hint="eastAsia"/>
          <w:vertAlign w:val="subscript"/>
        </w:rPr>
        <w:t>n</w:t>
      </w:r>
      <w:r w:rsidRPr="00F37E3A">
        <w:rPr>
          <w:rFonts w:hint="eastAsia"/>
        </w:rPr>
        <w:t xml:space="preserve">~2.0 </w:t>
      </w:r>
      <w:proofErr w:type="spellStart"/>
      <w:r w:rsidRPr="00F37E3A">
        <w:rPr>
          <w:rFonts w:hint="eastAsia"/>
        </w:rPr>
        <w:t>kOe</w:t>
      </w:r>
      <w:proofErr w:type="spellEnd"/>
      <w:r w:rsidRPr="00F37E3A">
        <w:rPr>
          <w:rFonts w:hint="eastAsia"/>
        </w:rPr>
        <w:t>)</w:t>
      </w:r>
      <w:r w:rsidR="00DA05ED" w:rsidRPr="00F37E3A">
        <w:rPr>
          <w:rFonts w:hint="eastAsia"/>
          <w:lang w:eastAsia="ja-JP"/>
        </w:rPr>
        <w:t>.</w:t>
      </w:r>
      <w:r w:rsidR="00BF3720" w:rsidRPr="00F37E3A">
        <w:rPr>
          <w:rFonts w:hint="eastAsia"/>
          <w:lang w:eastAsia="ja-JP"/>
        </w:rPr>
        <w:t xml:space="preserve"> </w:t>
      </w:r>
      <w:r w:rsidRPr="00F37E3A">
        <w:t xml:space="preserve">The fabricated </w:t>
      </w:r>
      <w:proofErr w:type="spellStart"/>
      <w:r w:rsidRPr="00F37E3A">
        <w:t>CoPt</w:t>
      </w:r>
      <w:proofErr w:type="spellEnd"/>
      <w:r w:rsidRPr="00F37E3A">
        <w:t xml:space="preserve"> films contribute to </w:t>
      </w:r>
      <w:r w:rsidRPr="00F37E3A">
        <w:rPr>
          <w:rFonts w:eastAsia="ＭＳ 明朝"/>
        </w:rPr>
        <w:t xml:space="preserve">the </w:t>
      </w:r>
      <w:r w:rsidR="000D3661" w:rsidRPr="00F37E3A">
        <w:t>development</w:t>
      </w:r>
      <w:r w:rsidRPr="00F37E3A">
        <w:t xml:space="preserve"> of</w:t>
      </w:r>
      <w:r w:rsidR="00804B42" w:rsidRPr="00F37E3A">
        <w:t xml:space="preserve"> </w:t>
      </w:r>
      <w:r w:rsidR="00804B42" w:rsidRPr="00F37E3A">
        <w:rPr>
          <w:rFonts w:hint="eastAsia"/>
          <w:lang w:eastAsia="ja-JP"/>
        </w:rPr>
        <w:t xml:space="preserve">magnetic </w:t>
      </w:r>
      <w:r w:rsidR="00804B42" w:rsidRPr="00F37E3A">
        <w:rPr>
          <w:lang w:eastAsia="ja-JP"/>
        </w:rPr>
        <w:t>tunnel</w:t>
      </w:r>
      <w:r w:rsidR="00804B42" w:rsidRPr="00F37E3A">
        <w:rPr>
          <w:rFonts w:hint="eastAsia"/>
          <w:lang w:eastAsia="ja-JP"/>
        </w:rPr>
        <w:t xml:space="preserve"> junctions with </w:t>
      </w:r>
      <w:r w:rsidR="00804B42" w:rsidRPr="00F37E3A">
        <w:t xml:space="preserve">enhanced tunnel magnetoresistance </w:t>
      </w:r>
      <w:r w:rsidR="00DA05ED" w:rsidRPr="00F37E3A">
        <w:rPr>
          <w:rFonts w:hint="eastAsia"/>
          <w:lang w:eastAsia="ja-JP"/>
        </w:rPr>
        <w:t>effects</w:t>
      </w:r>
      <w:r w:rsidR="00095C2A" w:rsidRPr="00F37E3A">
        <w:rPr>
          <w:rFonts w:eastAsia="ＭＳ 明朝" w:hint="eastAsia"/>
          <w:lang w:eastAsia="ja-JP"/>
        </w:rPr>
        <w:t xml:space="preserve"> and </w:t>
      </w:r>
      <w:r w:rsidR="00095C2A" w:rsidRPr="00F37E3A">
        <w:rPr>
          <w:rFonts w:hint="eastAsia"/>
          <w:lang w:eastAsia="ja-JP"/>
        </w:rPr>
        <w:t xml:space="preserve">a </w:t>
      </w:r>
      <w:r w:rsidR="00095C2A" w:rsidRPr="00F37E3A">
        <w:t>next-generation magnetic memor</w:t>
      </w:r>
      <w:r w:rsidR="00095C2A" w:rsidRPr="00F37E3A">
        <w:rPr>
          <w:rFonts w:hint="eastAsia"/>
          <w:lang w:eastAsia="ja-JP"/>
        </w:rPr>
        <w:t>y with ultrahigh recording density.</w:t>
      </w:r>
    </w:p>
    <w:bookmarkEnd w:id="0"/>
    <w:p w14:paraId="3E5AFC97" w14:textId="77777777" w:rsidR="004276AF" w:rsidRPr="00F37E3A" w:rsidRDefault="00C1091F" w:rsidP="004276AF">
      <w:pPr>
        <w:pStyle w:val="BDAbstract"/>
      </w:pPr>
      <w:r w:rsidRPr="00F37E3A">
        <w:t>KEYWORDS</w:t>
      </w:r>
    </w:p>
    <w:p w14:paraId="4B4C8F8D" w14:textId="4B6DB674" w:rsidR="00951F3E" w:rsidRPr="00F37E3A" w:rsidRDefault="00C1091F" w:rsidP="004276AF">
      <w:pPr>
        <w:pStyle w:val="BDAbstract"/>
      </w:pPr>
      <w:r w:rsidRPr="00F37E3A">
        <w:rPr>
          <w:rFonts w:hint="eastAsia"/>
          <w:lang w:eastAsia="ja-JP"/>
        </w:rPr>
        <w:t>u</w:t>
      </w:r>
      <w:r w:rsidRPr="00F37E3A">
        <w:rPr>
          <w:rFonts w:hint="eastAsia"/>
        </w:rPr>
        <w:t xml:space="preserve">ltrathin films, </w:t>
      </w:r>
      <w:proofErr w:type="spellStart"/>
      <w:r w:rsidRPr="00F37E3A">
        <w:rPr>
          <w:rFonts w:hint="eastAsia"/>
        </w:rPr>
        <w:t>CoPt</w:t>
      </w:r>
      <w:proofErr w:type="spellEnd"/>
      <w:r w:rsidRPr="00F37E3A">
        <w:rPr>
          <w:rFonts w:hint="eastAsia"/>
        </w:rPr>
        <w:t xml:space="preserve"> alloy, </w:t>
      </w:r>
      <w:proofErr w:type="spellStart"/>
      <w:r w:rsidRPr="00F37E3A">
        <w:rPr>
          <w:rFonts w:hint="eastAsia"/>
          <w:lang w:eastAsia="ja-JP"/>
        </w:rPr>
        <w:t>f</w:t>
      </w:r>
      <w:r w:rsidRPr="00F37E3A">
        <w:rPr>
          <w:rFonts w:hint="eastAsia"/>
        </w:rPr>
        <w:t>cc</w:t>
      </w:r>
      <w:proofErr w:type="spellEnd"/>
      <w:r w:rsidRPr="00F37E3A">
        <w:rPr>
          <w:rFonts w:hint="eastAsia"/>
        </w:rPr>
        <w:t xml:space="preserve"> structure, </w:t>
      </w:r>
      <w:r w:rsidRPr="00F37E3A">
        <w:rPr>
          <w:rFonts w:hint="eastAsia"/>
          <w:lang w:eastAsia="ja-JP"/>
        </w:rPr>
        <w:t>electrodeposition</w:t>
      </w:r>
      <w:r w:rsidRPr="00F37E3A">
        <w:rPr>
          <w:rFonts w:hint="eastAsia"/>
        </w:rPr>
        <w:t xml:space="preserve">, </w:t>
      </w:r>
      <w:r w:rsidRPr="00F37E3A">
        <w:rPr>
          <w:rFonts w:hint="eastAsia"/>
          <w:lang w:eastAsia="ja-JP"/>
        </w:rPr>
        <w:t>nucleation</w:t>
      </w:r>
      <w:r w:rsidRPr="00F37E3A">
        <w:rPr>
          <w:rFonts w:hint="eastAsia"/>
        </w:rPr>
        <w:t xml:space="preserve">, </w:t>
      </w:r>
      <w:r w:rsidRPr="00F37E3A">
        <w:t>perpendicular</w:t>
      </w:r>
      <w:r w:rsidRPr="00F37E3A">
        <w:rPr>
          <w:rFonts w:hint="eastAsia"/>
        </w:rPr>
        <w:t xml:space="preserve"> magnetic </w:t>
      </w:r>
      <w:r w:rsidRPr="00F37E3A">
        <w:t xml:space="preserve">anisotropy </w:t>
      </w:r>
    </w:p>
    <w:p w14:paraId="3E05180D" w14:textId="72EFDA93" w:rsidR="00AB34C5" w:rsidRPr="00F37E3A" w:rsidRDefault="00951F3E" w:rsidP="00951F3E">
      <w:pPr>
        <w:spacing w:after="0"/>
        <w:jc w:val="left"/>
      </w:pPr>
      <w:r w:rsidRPr="00F37E3A">
        <w:br w:type="page"/>
      </w:r>
    </w:p>
    <w:p w14:paraId="16894FDE" w14:textId="0F019D92" w:rsidR="00CA225C" w:rsidRPr="00F37E3A" w:rsidRDefault="000A47B6" w:rsidP="000A47B6">
      <w:pPr>
        <w:pStyle w:val="TAMainText"/>
        <w:numPr>
          <w:ilvl w:val="0"/>
          <w:numId w:val="11"/>
        </w:numPr>
        <w:spacing w:after="240"/>
        <w:jc w:val="left"/>
        <w:rPr>
          <w:lang w:eastAsia="ja-JP"/>
        </w:rPr>
      </w:pPr>
      <w:r w:rsidRPr="00F37E3A">
        <w:rPr>
          <w:rFonts w:hint="eastAsia"/>
          <w:lang w:eastAsia="ja-JP"/>
        </w:rPr>
        <w:lastRenderedPageBreak/>
        <w:t>Introduction</w:t>
      </w:r>
    </w:p>
    <w:p w14:paraId="11D2124D" w14:textId="138BBC03" w:rsidR="00F7644C" w:rsidRPr="00F37E3A" w:rsidRDefault="00EA6138" w:rsidP="009F42E0">
      <w:pPr>
        <w:pStyle w:val="TAMainText"/>
        <w:spacing w:after="240"/>
        <w:ind w:firstLineChars="250" w:firstLine="600"/>
        <w:jc w:val="left"/>
        <w:rPr>
          <w:rFonts w:eastAsia="ＭＳ 明朝"/>
          <w:lang w:eastAsia="ja-JP"/>
        </w:rPr>
      </w:pPr>
      <w:bookmarkStart w:id="2" w:name="_Hlk193214523"/>
      <w:r w:rsidRPr="00F37E3A">
        <w:rPr>
          <w:rFonts w:hint="eastAsia"/>
          <w:lang w:eastAsia="ja-JP"/>
        </w:rPr>
        <w:t xml:space="preserve">Recently, </w:t>
      </w:r>
      <w:proofErr w:type="spellStart"/>
      <w:r w:rsidRPr="00F37E3A">
        <w:t>CoPt</w:t>
      </w:r>
      <w:proofErr w:type="spellEnd"/>
      <w:r w:rsidR="000D3661" w:rsidRPr="00F37E3A">
        <w:t xml:space="preserve"> </w:t>
      </w:r>
      <w:r w:rsidRPr="00F37E3A">
        <w:t>alloy</w:t>
      </w:r>
      <w:r w:rsidR="00E43D47" w:rsidRPr="00F37E3A">
        <w:rPr>
          <w:rFonts w:hint="eastAsia"/>
          <w:lang w:eastAsia="ja-JP"/>
        </w:rPr>
        <w:t>s</w:t>
      </w:r>
      <w:r w:rsidRPr="00F37E3A">
        <w:t xml:space="preserve"> </w:t>
      </w:r>
      <w:r w:rsidR="00D02B7D" w:rsidRPr="00F37E3A">
        <w:rPr>
          <w:rFonts w:hint="eastAsia"/>
          <w:lang w:eastAsia="ja-JP"/>
        </w:rPr>
        <w:t>have</w:t>
      </w:r>
      <w:r w:rsidRPr="00F37E3A">
        <w:rPr>
          <w:rFonts w:hint="eastAsia"/>
          <w:lang w:eastAsia="ja-JP"/>
        </w:rPr>
        <w:t xml:space="preserve"> attract</w:t>
      </w:r>
      <w:r w:rsidR="00D02B7D" w:rsidRPr="00F37E3A">
        <w:rPr>
          <w:rFonts w:hint="eastAsia"/>
          <w:lang w:eastAsia="ja-JP"/>
        </w:rPr>
        <w:t>ed</w:t>
      </w:r>
      <w:r w:rsidR="00FD707E" w:rsidRPr="00F37E3A">
        <w:rPr>
          <w:rFonts w:hint="eastAsia"/>
          <w:lang w:eastAsia="ja-JP"/>
        </w:rPr>
        <w:t xml:space="preserve"> </w:t>
      </w:r>
      <w:r w:rsidR="002417BD" w:rsidRPr="00F37E3A">
        <w:rPr>
          <w:lang w:eastAsia="ja-JP"/>
        </w:rPr>
        <w:t>attention</w:t>
      </w:r>
      <w:r w:rsidR="00FD707E" w:rsidRPr="00F37E3A">
        <w:rPr>
          <w:rFonts w:hint="eastAsia"/>
          <w:lang w:eastAsia="ja-JP"/>
        </w:rPr>
        <w:t xml:space="preserve"> as </w:t>
      </w:r>
      <w:r w:rsidR="00845E03" w:rsidRPr="00F37E3A">
        <w:rPr>
          <w:lang w:eastAsia="ja-JP"/>
        </w:rPr>
        <w:t>material</w:t>
      </w:r>
      <w:r w:rsidR="00D02B7D" w:rsidRPr="00F37E3A">
        <w:rPr>
          <w:rFonts w:hint="eastAsia"/>
          <w:lang w:eastAsia="ja-JP"/>
        </w:rPr>
        <w:t>s</w:t>
      </w:r>
      <w:r w:rsidR="00FD707E" w:rsidRPr="00F37E3A">
        <w:rPr>
          <w:rFonts w:hint="eastAsia"/>
          <w:lang w:eastAsia="ja-JP"/>
        </w:rPr>
        <w:t xml:space="preserve"> for </w:t>
      </w:r>
      <w:r w:rsidR="00845E03" w:rsidRPr="00F37E3A">
        <w:rPr>
          <w:rFonts w:hint="eastAsia"/>
          <w:lang w:eastAsia="ja-JP"/>
        </w:rPr>
        <w:t>magnetic random-access memories (MRAMs)</w:t>
      </w:r>
      <w:r w:rsidR="00E65195" w:rsidRPr="00F37E3A">
        <w:rPr>
          <w:lang w:eastAsia="ja-JP"/>
        </w:rPr>
        <w:t xml:space="preserve"> </w:t>
      </w:r>
      <w:r w:rsidR="00E65195" w:rsidRPr="00F37E3A">
        <w:rPr>
          <w:rFonts w:hint="eastAsia"/>
          <w:lang w:eastAsia="ja-JP"/>
        </w:rPr>
        <w:t>[</w:t>
      </w:r>
      <w:r w:rsidR="002D211D" w:rsidRPr="00F37E3A">
        <w:rPr>
          <w:rFonts w:hint="eastAsia"/>
          <w:lang w:eastAsia="ja-JP"/>
        </w:rPr>
        <w:t>1</w:t>
      </w:r>
      <w:r w:rsidR="00E65195" w:rsidRPr="00F37E3A">
        <w:rPr>
          <w:rFonts w:hint="eastAsia"/>
          <w:lang w:eastAsia="ja-JP"/>
        </w:rPr>
        <w:t xml:space="preserve">] and </w:t>
      </w:r>
      <w:r w:rsidR="00FD707E" w:rsidRPr="00F37E3A">
        <w:rPr>
          <w:rFonts w:hint="eastAsia"/>
          <w:lang w:eastAsia="ja-JP"/>
        </w:rPr>
        <w:t>vertical domain wall motion memory (V-DWMM)</w:t>
      </w:r>
      <w:r w:rsidR="00557A4B" w:rsidRPr="00F37E3A">
        <w:rPr>
          <w:rFonts w:hint="eastAsia"/>
          <w:lang w:eastAsia="ja-JP"/>
        </w:rPr>
        <w:t xml:space="preserve"> [2]</w:t>
      </w:r>
      <w:r w:rsidR="00FD707E" w:rsidRPr="00F37E3A">
        <w:rPr>
          <w:rFonts w:hint="eastAsia"/>
          <w:lang w:eastAsia="ja-JP"/>
        </w:rPr>
        <w:t>.</w:t>
      </w:r>
      <w:r w:rsidR="00856231" w:rsidRPr="00F37E3A">
        <w:rPr>
          <w:rFonts w:hint="eastAsia"/>
          <w:lang w:eastAsia="ja-JP"/>
        </w:rPr>
        <w:t xml:space="preserve"> </w:t>
      </w:r>
      <w:r w:rsidR="0019469E" w:rsidRPr="00F37E3A">
        <w:rPr>
          <w:rFonts w:hint="eastAsia"/>
          <w:lang w:eastAsia="ja-JP"/>
        </w:rPr>
        <w:t>MRAMs</w:t>
      </w:r>
      <w:r w:rsidR="00BC74AD" w:rsidRPr="00F37E3A">
        <w:rPr>
          <w:rFonts w:hint="eastAsia"/>
          <w:lang w:eastAsia="ja-JP"/>
        </w:rPr>
        <w:t xml:space="preserve"> </w:t>
      </w:r>
      <w:r w:rsidR="00BC74AD" w:rsidRPr="00F37E3A">
        <w:rPr>
          <w:lang w:eastAsia="ja-JP"/>
        </w:rPr>
        <w:t>consist</w:t>
      </w:r>
      <w:r w:rsidR="00BC74AD" w:rsidRPr="00F37E3A">
        <w:rPr>
          <w:rFonts w:hint="eastAsia"/>
          <w:lang w:eastAsia="ja-JP"/>
        </w:rPr>
        <w:t xml:space="preserve"> of magnetic tunnel junctions</w:t>
      </w:r>
      <w:r w:rsidR="0019469E" w:rsidRPr="00F37E3A">
        <w:rPr>
          <w:rFonts w:hint="eastAsia"/>
          <w:lang w:eastAsia="ja-JP"/>
        </w:rPr>
        <w:t xml:space="preserve"> </w:t>
      </w:r>
      <w:r w:rsidR="00BC74AD" w:rsidRPr="00F37E3A">
        <w:rPr>
          <w:rFonts w:hint="eastAsia"/>
          <w:lang w:eastAsia="ja-JP"/>
        </w:rPr>
        <w:t>(</w:t>
      </w:r>
      <w:r w:rsidR="00E65195" w:rsidRPr="00F37E3A">
        <w:rPr>
          <w:rFonts w:hint="eastAsia"/>
          <w:lang w:eastAsia="ja-JP"/>
        </w:rPr>
        <w:t>MTJs</w:t>
      </w:r>
      <w:r w:rsidR="00BC74AD" w:rsidRPr="00F37E3A">
        <w:rPr>
          <w:rFonts w:hint="eastAsia"/>
          <w:lang w:eastAsia="ja-JP"/>
        </w:rPr>
        <w:t>), where</w:t>
      </w:r>
      <w:r w:rsidR="00845E03" w:rsidRPr="00F37E3A">
        <w:rPr>
          <w:rFonts w:hint="eastAsia"/>
          <w:lang w:eastAsia="ja-JP"/>
        </w:rPr>
        <w:t xml:space="preserve"> </w:t>
      </w:r>
      <w:r w:rsidR="00BC74AD" w:rsidRPr="00F37E3A">
        <w:rPr>
          <w:rFonts w:hint="eastAsia"/>
          <w:lang w:eastAsia="ja-JP"/>
        </w:rPr>
        <w:t xml:space="preserve">an </w:t>
      </w:r>
      <w:r w:rsidR="00E65195" w:rsidRPr="00F37E3A">
        <w:rPr>
          <w:rFonts w:hint="eastAsia"/>
          <w:lang w:eastAsia="ja-JP"/>
        </w:rPr>
        <w:t xml:space="preserve">oxide </w:t>
      </w:r>
      <w:r w:rsidR="00E65195" w:rsidRPr="00F37E3A">
        <w:rPr>
          <w:lang w:eastAsia="ja-JP"/>
        </w:rPr>
        <w:t>barrier</w:t>
      </w:r>
      <w:r w:rsidR="00E65195" w:rsidRPr="00F37E3A">
        <w:rPr>
          <w:rFonts w:hint="eastAsia"/>
          <w:lang w:eastAsia="ja-JP"/>
        </w:rPr>
        <w:t xml:space="preserve"> </w:t>
      </w:r>
      <w:r w:rsidR="00845E03" w:rsidRPr="00F37E3A">
        <w:rPr>
          <w:rFonts w:hint="eastAsia"/>
          <w:lang w:eastAsia="ja-JP"/>
        </w:rPr>
        <w:t xml:space="preserve">layer </w:t>
      </w:r>
      <w:r w:rsidR="00E65195" w:rsidRPr="00F37E3A">
        <w:rPr>
          <w:lang w:eastAsia="ja-JP"/>
        </w:rPr>
        <w:t>sandwiched</w:t>
      </w:r>
      <w:r w:rsidR="00E65195" w:rsidRPr="00F37E3A">
        <w:rPr>
          <w:rFonts w:hint="eastAsia"/>
          <w:lang w:eastAsia="ja-JP"/>
        </w:rPr>
        <w:t xml:space="preserve"> </w:t>
      </w:r>
      <w:r w:rsidR="00D02B7D" w:rsidRPr="00F37E3A">
        <w:rPr>
          <w:rFonts w:hint="eastAsia"/>
          <w:lang w:eastAsia="ja-JP"/>
        </w:rPr>
        <w:t>between</w:t>
      </w:r>
      <w:r w:rsidR="00E65195" w:rsidRPr="00F37E3A">
        <w:rPr>
          <w:rFonts w:hint="eastAsia"/>
          <w:lang w:eastAsia="ja-JP"/>
        </w:rPr>
        <w:t xml:space="preserve"> ferromagnetic layers</w:t>
      </w:r>
      <w:r w:rsidR="00BC74AD" w:rsidRPr="00F37E3A">
        <w:rPr>
          <w:rFonts w:hint="eastAsia"/>
          <w:lang w:eastAsia="ja-JP"/>
        </w:rPr>
        <w:t xml:space="preserve"> [</w:t>
      </w:r>
      <w:r w:rsidR="002D211D" w:rsidRPr="00F37E3A">
        <w:rPr>
          <w:rFonts w:hint="eastAsia"/>
          <w:lang w:eastAsia="ja-JP"/>
        </w:rPr>
        <w:t>1</w:t>
      </w:r>
      <w:r w:rsidR="00BC74AD" w:rsidRPr="00F37E3A">
        <w:rPr>
          <w:rFonts w:hint="eastAsia"/>
          <w:lang w:eastAsia="ja-JP"/>
        </w:rPr>
        <w:t xml:space="preserve">, </w:t>
      </w:r>
      <w:r w:rsidR="002D211D" w:rsidRPr="00F37E3A">
        <w:rPr>
          <w:rFonts w:hint="eastAsia"/>
          <w:lang w:eastAsia="ja-JP"/>
        </w:rPr>
        <w:t>3</w:t>
      </w:r>
      <w:r w:rsidR="00BC74AD" w:rsidRPr="00F37E3A">
        <w:rPr>
          <w:rFonts w:hint="eastAsia"/>
          <w:lang w:eastAsia="ja-JP"/>
        </w:rPr>
        <w:t>].</w:t>
      </w:r>
      <w:r w:rsidR="00E65195" w:rsidRPr="00F37E3A">
        <w:rPr>
          <w:rFonts w:hint="eastAsia"/>
          <w:lang w:eastAsia="ja-JP"/>
        </w:rPr>
        <w:t xml:space="preserve"> </w:t>
      </w:r>
      <w:r w:rsidR="00BC74AD" w:rsidRPr="00F37E3A">
        <w:rPr>
          <w:rFonts w:hint="eastAsia"/>
          <w:lang w:eastAsia="ja-JP"/>
        </w:rPr>
        <w:t xml:space="preserve">If the ferromagnetic layers have perpendicular magnetic anisotropy (PMA), </w:t>
      </w:r>
      <w:r w:rsidR="00387C15" w:rsidRPr="00F37E3A">
        <w:rPr>
          <w:rFonts w:hint="eastAsia"/>
          <w:lang w:eastAsia="ja-JP"/>
        </w:rPr>
        <w:t xml:space="preserve">MARMs </w:t>
      </w:r>
      <w:r w:rsidR="00387C15" w:rsidRPr="00F37E3A">
        <w:rPr>
          <w:lang w:eastAsia="ja-JP"/>
        </w:rPr>
        <w:t>achieve</w:t>
      </w:r>
      <w:r w:rsidR="00387C15" w:rsidRPr="00F37E3A">
        <w:rPr>
          <w:rFonts w:hint="eastAsia"/>
          <w:lang w:eastAsia="ja-JP"/>
        </w:rPr>
        <w:t xml:space="preserve"> </w:t>
      </w:r>
      <w:r w:rsidR="00BC74AD" w:rsidRPr="00F37E3A">
        <w:rPr>
          <w:rFonts w:hint="eastAsia"/>
          <w:lang w:eastAsia="ja-JP"/>
        </w:rPr>
        <w:t xml:space="preserve">high thermal stability, </w:t>
      </w:r>
      <w:r w:rsidR="00387C15" w:rsidRPr="00F37E3A">
        <w:rPr>
          <w:rFonts w:hint="eastAsia"/>
          <w:lang w:eastAsia="ja-JP"/>
        </w:rPr>
        <w:t xml:space="preserve">low critical current for </w:t>
      </w:r>
      <w:r w:rsidR="00BC74AD" w:rsidRPr="00F37E3A">
        <w:rPr>
          <w:rFonts w:hint="eastAsia"/>
          <w:lang w:eastAsia="ja-JP"/>
        </w:rPr>
        <w:t xml:space="preserve">magnetization </w:t>
      </w:r>
      <w:r w:rsidR="00BC74AD" w:rsidRPr="00F37E3A">
        <w:rPr>
          <w:lang w:eastAsia="ja-JP"/>
        </w:rPr>
        <w:t>switching</w:t>
      </w:r>
      <w:r w:rsidR="00387C15" w:rsidRPr="00F37E3A">
        <w:rPr>
          <w:rFonts w:hint="eastAsia"/>
          <w:lang w:eastAsia="ja-JP"/>
        </w:rPr>
        <w:t xml:space="preserve"> and reduced error rate [</w:t>
      </w:r>
      <w:r w:rsidR="002D211D" w:rsidRPr="00F37E3A">
        <w:rPr>
          <w:rFonts w:hint="eastAsia"/>
          <w:lang w:eastAsia="ja-JP"/>
        </w:rPr>
        <w:t>1</w:t>
      </w:r>
      <w:r w:rsidR="00387C15" w:rsidRPr="00F37E3A">
        <w:rPr>
          <w:rFonts w:hint="eastAsia"/>
          <w:lang w:eastAsia="ja-JP"/>
        </w:rPr>
        <w:t>].</w:t>
      </w:r>
      <w:r w:rsidR="00BC74AD" w:rsidRPr="00F37E3A">
        <w:rPr>
          <w:rFonts w:hint="eastAsia"/>
          <w:lang w:eastAsia="ja-JP"/>
        </w:rPr>
        <w:t xml:space="preserve"> </w:t>
      </w:r>
      <w:r w:rsidR="00387C15" w:rsidRPr="00F37E3A">
        <w:rPr>
          <w:rFonts w:hint="eastAsia"/>
          <w:lang w:eastAsia="ja-JP"/>
        </w:rPr>
        <w:t xml:space="preserve">Additionally, </w:t>
      </w:r>
      <w:r w:rsidR="00D02B7D" w:rsidRPr="00F37E3A">
        <w:rPr>
          <w:rFonts w:hint="eastAsia"/>
          <w:lang w:eastAsia="ja-JP"/>
        </w:rPr>
        <w:t>when</w:t>
      </w:r>
      <w:r w:rsidR="00387C15" w:rsidRPr="00F37E3A">
        <w:rPr>
          <w:rFonts w:hint="eastAsia"/>
          <w:lang w:eastAsia="ja-JP"/>
        </w:rPr>
        <w:t xml:space="preserve"> t</w:t>
      </w:r>
      <w:r w:rsidR="008944F6" w:rsidRPr="00F37E3A">
        <w:rPr>
          <w:rFonts w:hint="eastAsia"/>
          <w:lang w:eastAsia="ja-JP"/>
        </w:rPr>
        <w:t>he ferromagnetic layers are</w:t>
      </w:r>
      <w:r w:rsidR="00387C15" w:rsidRPr="00F37E3A">
        <w:rPr>
          <w:rFonts w:hint="eastAsia"/>
          <w:lang w:eastAsia="ja-JP"/>
        </w:rPr>
        <w:t xml:space="preserve"> </w:t>
      </w:r>
      <w:proofErr w:type="spellStart"/>
      <w:r w:rsidR="00387C15" w:rsidRPr="00F37E3A">
        <w:rPr>
          <w:rFonts w:hint="eastAsia"/>
          <w:lang w:eastAsia="ja-JP"/>
        </w:rPr>
        <w:t>CoPt</w:t>
      </w:r>
      <w:proofErr w:type="spellEnd"/>
      <w:r w:rsidR="00387C15" w:rsidRPr="00F37E3A">
        <w:rPr>
          <w:rFonts w:hint="eastAsia"/>
          <w:lang w:eastAsia="ja-JP"/>
        </w:rPr>
        <w:t xml:space="preserve"> alloys</w:t>
      </w:r>
      <w:r w:rsidR="008944F6" w:rsidRPr="00F37E3A">
        <w:rPr>
          <w:rFonts w:hint="eastAsia"/>
          <w:lang w:eastAsia="ja-JP"/>
        </w:rPr>
        <w:t xml:space="preserve"> </w:t>
      </w:r>
      <w:r w:rsidR="00E65195" w:rsidRPr="00F37E3A">
        <w:rPr>
          <w:rFonts w:hint="eastAsia"/>
          <w:lang w:eastAsia="ja-JP"/>
        </w:rPr>
        <w:t xml:space="preserve">oriented </w:t>
      </w:r>
      <w:r w:rsidR="00E65195" w:rsidRPr="00F37E3A">
        <w:rPr>
          <w:lang w:eastAsia="ja-JP"/>
        </w:rPr>
        <w:t>along</w:t>
      </w:r>
      <w:r w:rsidR="00E65195" w:rsidRPr="00F37E3A">
        <w:rPr>
          <w:rFonts w:hint="eastAsia"/>
          <w:lang w:eastAsia="ja-JP"/>
        </w:rPr>
        <w:t xml:space="preserve"> </w:t>
      </w:r>
      <w:r w:rsidR="00845E03" w:rsidRPr="00F37E3A">
        <w:t>face-centered cubic</w:t>
      </w:r>
      <w:r w:rsidR="00845E03" w:rsidRPr="00F37E3A">
        <w:rPr>
          <w:rFonts w:hint="eastAsia"/>
          <w:lang w:eastAsia="ja-JP"/>
        </w:rPr>
        <w:t xml:space="preserve"> (</w:t>
      </w:r>
      <w:proofErr w:type="spellStart"/>
      <w:r w:rsidR="00845E03" w:rsidRPr="00F37E3A">
        <w:rPr>
          <w:rFonts w:hint="eastAsia"/>
          <w:lang w:eastAsia="ja-JP"/>
        </w:rPr>
        <w:t>fcc</w:t>
      </w:r>
      <w:proofErr w:type="spellEnd"/>
      <w:r w:rsidR="00845E03" w:rsidRPr="00F37E3A">
        <w:rPr>
          <w:rFonts w:hint="eastAsia"/>
          <w:lang w:eastAsia="ja-JP"/>
        </w:rPr>
        <w:t>)</w:t>
      </w:r>
      <w:r w:rsidR="00E65195" w:rsidRPr="00F37E3A">
        <w:rPr>
          <w:rFonts w:hint="eastAsia"/>
          <w:lang w:eastAsia="ja-JP"/>
        </w:rPr>
        <w:t xml:space="preserve"> (111) to the film planes</w:t>
      </w:r>
      <w:r w:rsidR="00845E03" w:rsidRPr="00F37E3A">
        <w:rPr>
          <w:rFonts w:hint="eastAsia"/>
          <w:lang w:eastAsia="ja-JP"/>
        </w:rPr>
        <w:t>,</w:t>
      </w:r>
      <w:r w:rsidR="008944F6" w:rsidRPr="00F37E3A">
        <w:rPr>
          <w:rFonts w:hint="eastAsia"/>
          <w:lang w:eastAsia="ja-JP"/>
        </w:rPr>
        <w:t xml:space="preserve"> </w:t>
      </w:r>
      <w:r w:rsidR="00E65195" w:rsidRPr="00F37E3A">
        <w:rPr>
          <w:rFonts w:hint="eastAsia"/>
          <w:lang w:eastAsia="ja-JP"/>
        </w:rPr>
        <w:t>t</w:t>
      </w:r>
      <w:r w:rsidR="00E65195" w:rsidRPr="00F37E3A">
        <w:t>he tunnel magnetoresistance (TMR) ratio</w:t>
      </w:r>
      <w:r w:rsidR="00845E03" w:rsidRPr="00F37E3A">
        <w:rPr>
          <w:rFonts w:hint="eastAsia"/>
          <w:lang w:eastAsia="ja-JP"/>
        </w:rPr>
        <w:t xml:space="preserve"> in the MTJs</w:t>
      </w:r>
      <w:r w:rsidR="00E65195" w:rsidRPr="00F37E3A">
        <w:t xml:space="preserve"> </w:t>
      </w:r>
      <w:r w:rsidR="00D02B7D" w:rsidRPr="00F37E3A">
        <w:rPr>
          <w:rFonts w:hint="eastAsia"/>
          <w:lang w:eastAsia="ja-JP"/>
        </w:rPr>
        <w:t>exceeds</w:t>
      </w:r>
      <w:r w:rsidR="00E65195" w:rsidRPr="00F37E3A">
        <w:t xml:space="preserve"> 2000%, based on the first-</w:t>
      </w:r>
      <w:proofErr w:type="gramStart"/>
      <w:r w:rsidR="00E65195" w:rsidRPr="00F37E3A">
        <w:t>principle</w:t>
      </w:r>
      <w:proofErr w:type="gramEnd"/>
      <w:r w:rsidR="00E65195" w:rsidRPr="00F37E3A">
        <w:t xml:space="preserve"> calculations</w:t>
      </w:r>
      <w:r w:rsidR="002D211D" w:rsidRPr="00F37E3A">
        <w:rPr>
          <w:rFonts w:hint="eastAsia"/>
          <w:lang w:eastAsia="ja-JP"/>
        </w:rPr>
        <w:t xml:space="preserve"> </w:t>
      </w:r>
      <w:r w:rsidR="00E65195" w:rsidRPr="00F37E3A">
        <w:t>[</w:t>
      </w:r>
      <w:r w:rsidR="002D211D" w:rsidRPr="00F37E3A">
        <w:rPr>
          <w:rFonts w:hint="eastAsia"/>
          <w:lang w:eastAsia="ja-JP"/>
        </w:rPr>
        <w:t>1</w:t>
      </w:r>
      <w:r w:rsidR="00E65195" w:rsidRPr="00F37E3A">
        <w:t>]. Th</w:t>
      </w:r>
      <w:r w:rsidR="00E65195" w:rsidRPr="00F37E3A">
        <w:rPr>
          <w:rFonts w:hint="eastAsia"/>
          <w:lang w:eastAsia="ja-JP"/>
        </w:rPr>
        <w:t>e</w:t>
      </w:r>
      <w:r w:rsidR="00E65195" w:rsidRPr="00F37E3A">
        <w:t xml:space="preserve"> TMR ratio</w:t>
      </w:r>
      <w:r w:rsidR="00E65195" w:rsidRPr="00F37E3A">
        <w:rPr>
          <w:rFonts w:hint="eastAsia"/>
          <w:lang w:eastAsia="ja-JP"/>
        </w:rPr>
        <w:t xml:space="preserve"> of the</w:t>
      </w:r>
      <w:r w:rsidR="00E65195" w:rsidRPr="00F37E3A">
        <w:t xml:space="preserve"> (111)-oriented MTJs</w:t>
      </w:r>
      <w:r w:rsidR="00E65195" w:rsidRPr="00F37E3A">
        <w:rPr>
          <w:rFonts w:hint="eastAsia"/>
          <w:lang w:eastAsia="ja-JP"/>
        </w:rPr>
        <w:t xml:space="preserve"> </w:t>
      </w:r>
      <w:r w:rsidR="00E65195" w:rsidRPr="00F37E3A">
        <w:t xml:space="preserve">is </w:t>
      </w:r>
      <w:r w:rsidR="00E65195" w:rsidRPr="00F37E3A">
        <w:rPr>
          <w:rFonts w:hint="eastAsia"/>
          <w:lang w:eastAsia="ja-JP"/>
        </w:rPr>
        <w:t>more than 3</w:t>
      </w:r>
      <w:r w:rsidR="00E65195" w:rsidRPr="00F37E3A">
        <w:t xml:space="preserve"> times greater than </w:t>
      </w:r>
      <w:r w:rsidR="00E65195" w:rsidRPr="00F37E3A">
        <w:rPr>
          <w:rFonts w:hint="eastAsia"/>
          <w:lang w:eastAsia="ja-JP"/>
        </w:rPr>
        <w:t>the maximum value 631% measured in</w:t>
      </w:r>
      <w:r w:rsidR="00E65195" w:rsidRPr="00F37E3A">
        <w:t xml:space="preserve"> (001)-oriented </w:t>
      </w:r>
      <w:proofErr w:type="spellStart"/>
      <w:r w:rsidR="00E65195" w:rsidRPr="00F37E3A">
        <w:t>CoFe</w:t>
      </w:r>
      <w:proofErr w:type="spellEnd"/>
      <w:r w:rsidR="00E65195" w:rsidRPr="00F37E3A">
        <w:t>/MgO/</w:t>
      </w:r>
      <w:proofErr w:type="spellStart"/>
      <w:r w:rsidR="00E65195" w:rsidRPr="00F37E3A">
        <w:t>CoFe</w:t>
      </w:r>
      <w:proofErr w:type="spellEnd"/>
      <w:r w:rsidR="00E65195" w:rsidRPr="00F37E3A">
        <w:t xml:space="preserve"> MTJs [</w:t>
      </w:r>
      <w:r w:rsidR="002D211D" w:rsidRPr="00F37E3A">
        <w:rPr>
          <w:rFonts w:hint="eastAsia"/>
          <w:lang w:eastAsia="ja-JP"/>
        </w:rPr>
        <w:t>3</w:t>
      </w:r>
      <w:r w:rsidR="00E65195" w:rsidRPr="00F37E3A">
        <w:t>].</w:t>
      </w:r>
      <w:r w:rsidR="00845E03" w:rsidRPr="00F37E3A">
        <w:rPr>
          <w:rFonts w:hint="eastAsia"/>
          <w:lang w:eastAsia="ja-JP"/>
        </w:rPr>
        <w:t xml:space="preserve"> </w:t>
      </w:r>
      <w:r w:rsidR="00387C15" w:rsidRPr="00F37E3A">
        <w:rPr>
          <w:rFonts w:hint="eastAsia"/>
          <w:lang w:eastAsia="ja-JP"/>
        </w:rPr>
        <w:t xml:space="preserve">Therefore, </w:t>
      </w:r>
      <w:proofErr w:type="spellStart"/>
      <w:r w:rsidR="00387C15" w:rsidRPr="00F37E3A">
        <w:rPr>
          <w:rFonts w:hint="eastAsia"/>
          <w:lang w:eastAsia="ja-JP"/>
        </w:rPr>
        <w:t>CoPt</w:t>
      </w:r>
      <w:proofErr w:type="spellEnd"/>
      <w:r w:rsidR="00387C15" w:rsidRPr="00F37E3A">
        <w:rPr>
          <w:rFonts w:hint="eastAsia"/>
          <w:lang w:eastAsia="ja-JP"/>
        </w:rPr>
        <w:t xml:space="preserve"> layers with PMA and </w:t>
      </w:r>
      <w:proofErr w:type="spellStart"/>
      <w:r w:rsidR="00387C15" w:rsidRPr="00F37E3A">
        <w:rPr>
          <w:rFonts w:hint="eastAsia"/>
          <w:lang w:eastAsia="ja-JP"/>
        </w:rPr>
        <w:t>fcc</w:t>
      </w:r>
      <w:proofErr w:type="spellEnd"/>
      <w:r w:rsidR="00387C15" w:rsidRPr="00F37E3A">
        <w:rPr>
          <w:rFonts w:hint="eastAsia"/>
          <w:lang w:eastAsia="ja-JP"/>
        </w:rPr>
        <w:t xml:space="preserve"> (111) orientation </w:t>
      </w:r>
      <w:r w:rsidR="00387C15" w:rsidRPr="00F37E3A">
        <w:rPr>
          <w:lang w:eastAsia="ja-JP"/>
        </w:rPr>
        <w:t>are</w:t>
      </w:r>
      <w:r w:rsidR="00387C15" w:rsidRPr="00F37E3A">
        <w:rPr>
          <w:rFonts w:hint="eastAsia"/>
          <w:lang w:eastAsia="ja-JP"/>
        </w:rPr>
        <w:t xml:space="preserve"> </w:t>
      </w:r>
      <w:r w:rsidR="00387C15" w:rsidRPr="00F37E3A">
        <w:rPr>
          <w:lang w:eastAsia="ja-JP"/>
        </w:rPr>
        <w:t>required</w:t>
      </w:r>
      <w:r w:rsidR="00387C15" w:rsidRPr="00F37E3A">
        <w:rPr>
          <w:rFonts w:hint="eastAsia"/>
          <w:lang w:eastAsia="ja-JP"/>
        </w:rPr>
        <w:t xml:space="preserve"> for future MRAMs. </w:t>
      </w:r>
      <w:r w:rsidRPr="00F37E3A">
        <w:t>V-DWMM</w:t>
      </w:r>
      <w:r w:rsidR="00856231" w:rsidRPr="00F37E3A">
        <w:rPr>
          <w:rFonts w:hint="eastAsia"/>
          <w:lang w:eastAsia="ja-JP"/>
        </w:rPr>
        <w:t xml:space="preserve">, which </w:t>
      </w:r>
      <w:r w:rsidR="00856231" w:rsidRPr="00F37E3A">
        <w:rPr>
          <w:rFonts w:eastAsia="ＭＳ 明朝"/>
        </w:rPr>
        <w:t xml:space="preserve">consists of </w:t>
      </w:r>
      <w:r w:rsidR="00856231" w:rsidRPr="00F37E3A">
        <w:t>multiple magnetic layers with PMA and low magnetic anisotropy</w:t>
      </w:r>
      <w:r w:rsidR="00856231" w:rsidRPr="00F37E3A">
        <w:rPr>
          <w:rFonts w:hint="eastAsia"/>
          <w:lang w:eastAsia="ja-JP"/>
        </w:rPr>
        <w:t>, is</w:t>
      </w:r>
      <w:r w:rsidRPr="00F37E3A">
        <w:t xml:space="preserve"> a promising magnetic memory</w:t>
      </w:r>
      <w:r w:rsidR="00824BC4" w:rsidRPr="00F37E3A">
        <w:t xml:space="preserve"> device</w:t>
      </w:r>
      <w:r w:rsidRPr="00F37E3A">
        <w:t xml:space="preserve"> with </w:t>
      </w:r>
      <w:r w:rsidRPr="00F37E3A">
        <w:rPr>
          <w:rFonts w:eastAsia="ＭＳ 明朝"/>
        </w:rPr>
        <w:t>an ultra</w:t>
      </w:r>
      <w:r w:rsidRPr="00F37E3A">
        <w:t>high recording density [</w:t>
      </w:r>
      <w:r w:rsidR="00856231" w:rsidRPr="00F37E3A">
        <w:rPr>
          <w:rFonts w:hint="eastAsia"/>
          <w:lang w:eastAsia="ja-JP"/>
        </w:rPr>
        <w:t>2</w:t>
      </w:r>
      <w:r w:rsidRPr="00F37E3A">
        <w:t xml:space="preserve">]. </w:t>
      </w:r>
      <w:proofErr w:type="spellStart"/>
      <w:r w:rsidRPr="00F37E3A">
        <w:t>CoPt</w:t>
      </w:r>
      <w:proofErr w:type="spellEnd"/>
      <w:r w:rsidR="00B10452" w:rsidRPr="00F37E3A">
        <w:t xml:space="preserve"> </w:t>
      </w:r>
      <w:r w:rsidRPr="00F37E3A">
        <w:t>alloy</w:t>
      </w:r>
      <w:r w:rsidR="00E43D47" w:rsidRPr="00F37E3A">
        <w:rPr>
          <w:rFonts w:hint="eastAsia"/>
          <w:lang w:eastAsia="ja-JP"/>
        </w:rPr>
        <w:t>s</w:t>
      </w:r>
      <w:r w:rsidRPr="00F37E3A">
        <w:t xml:space="preserve"> </w:t>
      </w:r>
      <w:r w:rsidR="00E43D47" w:rsidRPr="00F37E3A">
        <w:rPr>
          <w:rFonts w:hint="eastAsia"/>
          <w:lang w:eastAsia="ja-JP"/>
        </w:rPr>
        <w:t>are</w:t>
      </w:r>
      <w:r w:rsidR="00736092" w:rsidRPr="00F37E3A">
        <w:t xml:space="preserve"> </w:t>
      </w:r>
      <w:r w:rsidRPr="00F37E3A">
        <w:t>suitable</w:t>
      </w:r>
      <w:r w:rsidR="005E35B4" w:rsidRPr="00F37E3A">
        <w:rPr>
          <w:rFonts w:hint="eastAsia"/>
          <w:lang w:eastAsia="ja-JP"/>
        </w:rPr>
        <w:t xml:space="preserve"> </w:t>
      </w:r>
      <w:r w:rsidRPr="00F37E3A">
        <w:t>for V-DWMM</w:t>
      </w:r>
      <w:r w:rsidRPr="00F37E3A">
        <w:rPr>
          <w:rFonts w:eastAsia="ＭＳ 明朝"/>
        </w:rPr>
        <w:t xml:space="preserve"> because </w:t>
      </w:r>
      <w:r w:rsidR="00D96557" w:rsidRPr="00F37E3A">
        <w:rPr>
          <w:rFonts w:hint="eastAsia"/>
          <w:lang w:eastAsia="ja-JP"/>
        </w:rPr>
        <w:t>their</w:t>
      </w:r>
      <w:r w:rsidRPr="00F37E3A">
        <w:t xml:space="preserve"> magnetic anisotropy can be tuned by </w:t>
      </w:r>
      <w:r w:rsidRPr="00F37E3A">
        <w:rPr>
          <w:rFonts w:eastAsia="ＭＳ 明朝"/>
        </w:rPr>
        <w:t>varying the alloy composition [</w:t>
      </w:r>
      <w:r w:rsidR="002D211D" w:rsidRPr="00F37E3A">
        <w:rPr>
          <w:rFonts w:hint="eastAsia"/>
          <w:lang w:eastAsia="ja-JP"/>
        </w:rPr>
        <w:t>4</w:t>
      </w:r>
      <w:r w:rsidRPr="00F37E3A">
        <w:t xml:space="preserve">]. To decrease </w:t>
      </w:r>
      <w:r w:rsidRPr="00F37E3A">
        <w:rPr>
          <w:rFonts w:eastAsia="ＭＳ 明朝"/>
        </w:rPr>
        <w:t xml:space="preserve">the spin-polarized current density </w:t>
      </w:r>
      <w:r w:rsidRPr="00F37E3A">
        <w:t>and</w:t>
      </w:r>
      <w:r w:rsidRPr="00F37E3A">
        <w:rPr>
          <w:color w:val="000000" w:themeColor="text1"/>
        </w:rPr>
        <w:t xml:space="preserve"> </w:t>
      </w:r>
      <w:r w:rsidR="00C044B3" w:rsidRPr="00F37E3A">
        <w:rPr>
          <w:rFonts w:hint="eastAsia"/>
          <w:color w:val="000000" w:themeColor="text1"/>
          <w:lang w:eastAsia="ja-JP"/>
        </w:rPr>
        <w:t xml:space="preserve">power consumption </w:t>
      </w:r>
      <w:r w:rsidR="00182C6A" w:rsidRPr="00F37E3A">
        <w:rPr>
          <w:lang w:eastAsia="ja-JP"/>
        </w:rPr>
        <w:t xml:space="preserve">of </w:t>
      </w:r>
      <w:r w:rsidR="00182C6A" w:rsidRPr="00F37E3A">
        <w:t>the</w:t>
      </w:r>
      <w:r w:rsidRPr="00F37E3A">
        <w:rPr>
          <w:rFonts w:eastAsia="ＭＳ 明朝"/>
        </w:rPr>
        <w:t xml:space="preserve"> V-DWMM</w:t>
      </w:r>
      <w:r w:rsidRPr="00F37E3A">
        <w:t xml:space="preserve">, </w:t>
      </w:r>
      <w:r w:rsidRPr="00F37E3A">
        <w:rPr>
          <w:rFonts w:eastAsia="ＭＳ 明朝"/>
        </w:rPr>
        <w:t xml:space="preserve">the saturation magnetization </w:t>
      </w:r>
      <w:r w:rsidR="00B10452" w:rsidRPr="00F37E3A">
        <w:rPr>
          <w:rFonts w:eastAsia="ＭＳ 明朝"/>
        </w:rPr>
        <w:t>(</w:t>
      </w:r>
      <w:r w:rsidRPr="00F37E3A">
        <w:rPr>
          <w:i/>
        </w:rPr>
        <w:t>M</w:t>
      </w:r>
      <w:r w:rsidRPr="00F37E3A">
        <w:rPr>
          <w:vertAlign w:val="subscript"/>
        </w:rPr>
        <w:t>S</w:t>
      </w:r>
      <w:r w:rsidR="00342AAD" w:rsidRPr="00F37E3A">
        <w:t>)</w:t>
      </w:r>
      <w:r w:rsidRPr="00F37E3A">
        <w:t xml:space="preserve"> of the </w:t>
      </w:r>
      <w:proofErr w:type="spellStart"/>
      <w:r w:rsidRPr="00F37E3A">
        <w:t>CoPt</w:t>
      </w:r>
      <w:proofErr w:type="spellEnd"/>
      <w:r w:rsidRPr="00F37E3A">
        <w:t xml:space="preserve"> layers must be </w:t>
      </w:r>
      <w:r w:rsidR="00736092" w:rsidRPr="00F37E3A">
        <w:t>reduced</w:t>
      </w:r>
      <w:r w:rsidR="00856231" w:rsidRPr="00F37E3A">
        <w:rPr>
          <w:rFonts w:hint="eastAsia"/>
          <w:lang w:eastAsia="ja-JP"/>
        </w:rPr>
        <w:t xml:space="preserve"> [</w:t>
      </w:r>
      <w:r w:rsidR="002D211D" w:rsidRPr="00F37E3A">
        <w:rPr>
          <w:rFonts w:hint="eastAsia"/>
          <w:lang w:eastAsia="ja-JP"/>
        </w:rPr>
        <w:t>5</w:t>
      </w:r>
      <w:r w:rsidR="00856231" w:rsidRPr="00F37E3A">
        <w:rPr>
          <w:rFonts w:hint="eastAsia"/>
          <w:lang w:eastAsia="ja-JP"/>
        </w:rPr>
        <w:t>]</w:t>
      </w:r>
      <w:r w:rsidRPr="00F37E3A">
        <w:t xml:space="preserve">. </w:t>
      </w:r>
      <w:r w:rsidR="003D7079" w:rsidRPr="00F37E3A">
        <w:rPr>
          <w:rFonts w:hint="eastAsia"/>
          <w:lang w:eastAsia="ja-JP"/>
        </w:rPr>
        <w:t xml:space="preserve">Since </w:t>
      </w:r>
      <w:r w:rsidRPr="00F37E3A">
        <w:rPr>
          <w:i/>
        </w:rPr>
        <w:t>M</w:t>
      </w:r>
      <w:r w:rsidRPr="00F37E3A">
        <w:rPr>
          <w:vertAlign w:val="subscript"/>
        </w:rPr>
        <w:t>S</w:t>
      </w:r>
      <w:r w:rsidRPr="00F37E3A">
        <w:t xml:space="preserve"> decreases as </w:t>
      </w:r>
      <w:r w:rsidRPr="00F37E3A">
        <w:rPr>
          <w:rFonts w:eastAsia="ＭＳ 明朝"/>
        </w:rPr>
        <w:t xml:space="preserve">the Pt composition in </w:t>
      </w:r>
      <w:proofErr w:type="spellStart"/>
      <w:r w:rsidRPr="00F37E3A">
        <w:t>CoPt</w:t>
      </w:r>
      <w:proofErr w:type="spellEnd"/>
      <w:r w:rsidRPr="00F37E3A">
        <w:t xml:space="preserve"> alloy film increases [</w:t>
      </w:r>
      <w:r w:rsidR="00266347" w:rsidRPr="00F37E3A">
        <w:rPr>
          <w:rFonts w:hint="eastAsia"/>
          <w:lang w:eastAsia="ja-JP"/>
        </w:rPr>
        <w:t>4</w:t>
      </w:r>
      <w:r w:rsidRPr="00F37E3A">
        <w:t>]</w:t>
      </w:r>
      <w:r w:rsidR="00342AAD" w:rsidRPr="00F37E3A">
        <w:rPr>
          <w:rFonts w:eastAsia="ＭＳ 明朝"/>
        </w:rPr>
        <w:t>,</w:t>
      </w:r>
      <w:r w:rsidR="00E43D47" w:rsidRPr="00F37E3A">
        <w:rPr>
          <w:rFonts w:eastAsia="ＭＳ 明朝" w:hint="eastAsia"/>
          <w:lang w:eastAsia="ja-JP"/>
        </w:rPr>
        <w:t xml:space="preserve"> </w:t>
      </w:r>
      <w:proofErr w:type="spellStart"/>
      <w:r w:rsidRPr="00F37E3A">
        <w:t>CoPt</w:t>
      </w:r>
      <w:proofErr w:type="spellEnd"/>
      <w:r w:rsidRPr="00F37E3A">
        <w:t xml:space="preserve"> layer</w:t>
      </w:r>
      <w:r w:rsidR="003D7079" w:rsidRPr="00F37E3A">
        <w:rPr>
          <w:rFonts w:hint="eastAsia"/>
          <w:lang w:eastAsia="ja-JP"/>
        </w:rPr>
        <w:t>s</w:t>
      </w:r>
      <w:r w:rsidRPr="00F37E3A">
        <w:t xml:space="preserve"> with </w:t>
      </w:r>
      <w:r w:rsidRPr="00F37E3A">
        <w:rPr>
          <w:rFonts w:eastAsia="ＭＳ 明朝"/>
        </w:rPr>
        <w:t>large Pt composition</w:t>
      </w:r>
      <w:r w:rsidR="00D96557" w:rsidRPr="00F37E3A">
        <w:rPr>
          <w:rFonts w:eastAsia="ＭＳ 明朝" w:hint="eastAsia"/>
          <w:lang w:eastAsia="ja-JP"/>
        </w:rPr>
        <w:t>s</w:t>
      </w:r>
      <w:r w:rsidRPr="00F37E3A">
        <w:rPr>
          <w:rFonts w:eastAsia="ＭＳ 明朝"/>
        </w:rPr>
        <w:t xml:space="preserve"> and PMA </w:t>
      </w:r>
      <w:r w:rsidR="00B34605" w:rsidRPr="00F37E3A">
        <w:rPr>
          <w:rFonts w:eastAsia="ＭＳ 明朝" w:hint="eastAsia"/>
          <w:lang w:eastAsia="ja-JP"/>
        </w:rPr>
        <w:t>are</w:t>
      </w:r>
      <w:r w:rsidRPr="00F37E3A">
        <w:rPr>
          <w:rFonts w:eastAsia="ＭＳ 明朝"/>
        </w:rPr>
        <w:t xml:space="preserve"> necessary for V-DWMM. </w:t>
      </w:r>
      <w:r w:rsidR="00B34605" w:rsidRPr="00F37E3A">
        <w:rPr>
          <w:rFonts w:hint="eastAsia"/>
          <w:lang w:eastAsia="ja-JP"/>
        </w:rPr>
        <w:t>Moreover</w:t>
      </w:r>
      <w:r w:rsidR="00C95165" w:rsidRPr="00F37E3A">
        <w:t>,</w:t>
      </w:r>
      <w:r w:rsidRPr="00F37E3A">
        <w:t xml:space="preserve"> </w:t>
      </w:r>
      <w:r w:rsidR="00436012" w:rsidRPr="00F37E3A">
        <w:rPr>
          <w:rFonts w:hint="eastAsia"/>
          <w:lang w:eastAsia="ja-JP"/>
        </w:rPr>
        <w:t xml:space="preserve">the thickness of the film </w:t>
      </w:r>
      <w:r w:rsidRPr="00F37E3A">
        <w:t xml:space="preserve">should be a few </w:t>
      </w:r>
      <w:r w:rsidR="00436012" w:rsidRPr="00F37E3A">
        <w:t>nanometers</w:t>
      </w:r>
      <w:r w:rsidR="00436012" w:rsidRPr="00F37E3A">
        <w:rPr>
          <w:rFonts w:hint="eastAsia"/>
          <w:lang w:eastAsia="ja-JP"/>
        </w:rPr>
        <w:t xml:space="preserve"> </w:t>
      </w:r>
      <w:r w:rsidRPr="00F37E3A">
        <w:t xml:space="preserve">to achieve </w:t>
      </w:r>
      <w:r w:rsidRPr="00F37E3A">
        <w:rPr>
          <w:rFonts w:eastAsia="ＭＳ 明朝"/>
        </w:rPr>
        <w:t>an ultra</w:t>
      </w:r>
      <w:r w:rsidRPr="00F37E3A">
        <w:t>high recording density</w:t>
      </w:r>
      <w:r w:rsidR="00436012" w:rsidRPr="00F37E3A">
        <w:rPr>
          <w:rFonts w:hint="eastAsia"/>
          <w:lang w:eastAsia="ja-JP"/>
        </w:rPr>
        <w:t>,</w:t>
      </w:r>
      <w:r w:rsidR="004B75CF" w:rsidRPr="00F37E3A">
        <w:rPr>
          <w:rFonts w:hint="eastAsia"/>
          <w:lang w:eastAsia="ja-JP"/>
        </w:rPr>
        <w:t xml:space="preserve"> and</w:t>
      </w:r>
      <w:r w:rsidR="00436012" w:rsidRPr="00F37E3A">
        <w:rPr>
          <w:rFonts w:hint="eastAsia"/>
          <w:lang w:eastAsia="ja-JP"/>
        </w:rPr>
        <w:t xml:space="preserve"> the surface smooth for</w:t>
      </w:r>
      <w:r w:rsidR="007C0392" w:rsidRPr="00F37E3A">
        <w:t xml:space="preserve"> </w:t>
      </w:r>
      <w:r w:rsidR="00186591" w:rsidRPr="00F37E3A">
        <w:t xml:space="preserve">effective </w:t>
      </w:r>
      <w:r w:rsidRPr="00F37E3A">
        <w:t>stack</w:t>
      </w:r>
      <w:r w:rsidR="00186591" w:rsidRPr="00F37E3A">
        <w:t>ing of</w:t>
      </w:r>
      <w:r w:rsidRPr="00F37E3A">
        <w:t xml:space="preserve"> </w:t>
      </w:r>
      <w:r w:rsidRPr="00F37E3A">
        <w:rPr>
          <w:rFonts w:eastAsia="ＭＳ 明朝"/>
        </w:rPr>
        <w:t xml:space="preserve">the </w:t>
      </w:r>
      <w:proofErr w:type="spellStart"/>
      <w:r w:rsidR="00186591" w:rsidRPr="00F37E3A">
        <w:rPr>
          <w:rFonts w:eastAsia="ＭＳ 明朝"/>
        </w:rPr>
        <w:t>CoPt</w:t>
      </w:r>
      <w:proofErr w:type="spellEnd"/>
      <w:r w:rsidR="00186591" w:rsidRPr="00F37E3A">
        <w:rPr>
          <w:rFonts w:eastAsia="ＭＳ 明朝"/>
        </w:rPr>
        <w:t xml:space="preserve"> </w:t>
      </w:r>
      <w:r w:rsidRPr="00F37E3A">
        <w:rPr>
          <w:rFonts w:eastAsia="ＭＳ 明朝"/>
        </w:rPr>
        <w:t>layers. Th</w:t>
      </w:r>
      <w:r w:rsidR="00B34605" w:rsidRPr="00F37E3A">
        <w:rPr>
          <w:rFonts w:eastAsia="ＭＳ 明朝" w:hint="eastAsia"/>
          <w:lang w:eastAsia="ja-JP"/>
        </w:rPr>
        <w:t>us</w:t>
      </w:r>
      <w:r w:rsidRPr="00F37E3A">
        <w:rPr>
          <w:rFonts w:eastAsia="ＭＳ 明朝"/>
        </w:rPr>
        <w:t>, ultra</w:t>
      </w:r>
      <w:r w:rsidRPr="00F37E3A">
        <w:t xml:space="preserve">thin Pt-rich </w:t>
      </w:r>
      <w:proofErr w:type="spellStart"/>
      <w:r w:rsidRPr="00F37E3A">
        <w:t>CoPt</w:t>
      </w:r>
      <w:proofErr w:type="spellEnd"/>
      <w:r w:rsidR="00186591" w:rsidRPr="00F37E3A">
        <w:t xml:space="preserve"> </w:t>
      </w:r>
      <w:r w:rsidRPr="00F37E3A">
        <w:t>alloy layers with</w:t>
      </w:r>
      <w:r w:rsidRPr="00F37E3A">
        <w:rPr>
          <w:rFonts w:eastAsia="ＭＳ 明朝"/>
        </w:rPr>
        <w:t xml:space="preserve"> PMA</w:t>
      </w:r>
      <w:r w:rsidR="008D2E8E" w:rsidRPr="00F37E3A">
        <w:rPr>
          <w:rFonts w:eastAsia="ＭＳ 明朝" w:hint="eastAsia"/>
          <w:lang w:eastAsia="ja-JP"/>
        </w:rPr>
        <w:t xml:space="preserve">, </w:t>
      </w:r>
      <w:proofErr w:type="spellStart"/>
      <w:r w:rsidR="008D2E8E" w:rsidRPr="00F37E3A">
        <w:rPr>
          <w:rFonts w:eastAsia="ＭＳ 明朝" w:hint="eastAsia"/>
          <w:lang w:eastAsia="ja-JP"/>
        </w:rPr>
        <w:t>fcc</w:t>
      </w:r>
      <w:proofErr w:type="spellEnd"/>
      <w:r w:rsidR="008D2E8E" w:rsidRPr="00F37E3A">
        <w:rPr>
          <w:rFonts w:eastAsia="ＭＳ 明朝" w:hint="eastAsia"/>
          <w:lang w:eastAsia="ja-JP"/>
        </w:rPr>
        <w:t xml:space="preserve"> (111) orientation</w:t>
      </w:r>
      <w:r w:rsidRPr="00F37E3A">
        <w:rPr>
          <w:rFonts w:eastAsia="ＭＳ 明朝"/>
        </w:rPr>
        <w:t xml:space="preserve"> and smooth surfaces are required to </w:t>
      </w:r>
      <w:r w:rsidR="00E432A0" w:rsidRPr="00F37E3A">
        <w:rPr>
          <w:rFonts w:eastAsia="ＭＳ 明朝"/>
        </w:rPr>
        <w:t>develop</w:t>
      </w:r>
      <w:r w:rsidRPr="00F37E3A">
        <w:rPr>
          <w:rFonts w:eastAsia="ＭＳ 明朝"/>
        </w:rPr>
        <w:t xml:space="preserve"> </w:t>
      </w:r>
      <w:r w:rsidR="00164130" w:rsidRPr="00F37E3A">
        <w:rPr>
          <w:rFonts w:eastAsia="ＭＳ 明朝"/>
        </w:rPr>
        <w:t>future magnetic devices</w:t>
      </w:r>
      <w:r w:rsidRPr="00F37E3A">
        <w:rPr>
          <w:rFonts w:eastAsia="ＭＳ 明朝"/>
        </w:rPr>
        <w:t>.</w:t>
      </w:r>
    </w:p>
    <w:p w14:paraId="6AE294D7" w14:textId="72F029FF" w:rsidR="00B359B5" w:rsidRPr="00F37E3A" w:rsidRDefault="00000000" w:rsidP="00530C06">
      <w:pPr>
        <w:pStyle w:val="TAMainText"/>
        <w:spacing w:after="240"/>
        <w:ind w:firstLineChars="250" w:firstLine="600"/>
        <w:jc w:val="left"/>
        <w:rPr>
          <w:lang w:eastAsia="ja-JP"/>
        </w:rPr>
      </w:pPr>
      <w:bookmarkStart w:id="3" w:name="_Hlk193417775"/>
      <w:bookmarkEnd w:id="2"/>
      <w:r w:rsidRPr="00F37E3A">
        <w:rPr>
          <w:lang w:eastAsia="ja-JP"/>
        </w:rPr>
        <w:lastRenderedPageBreak/>
        <w:t>Electrodeposition is</w:t>
      </w:r>
      <w:r w:rsidR="00F467D1" w:rsidRPr="00F37E3A">
        <w:rPr>
          <w:rFonts w:hint="eastAsia"/>
          <w:lang w:eastAsia="ja-JP"/>
        </w:rPr>
        <w:t xml:space="preserve"> </w:t>
      </w:r>
      <w:r w:rsidR="003804BD" w:rsidRPr="00F37E3A">
        <w:rPr>
          <w:lang w:eastAsia="ja-JP"/>
        </w:rPr>
        <w:t>a</w:t>
      </w:r>
      <w:r w:rsidR="00F86AE3" w:rsidRPr="00F37E3A">
        <w:rPr>
          <w:lang w:eastAsia="ja-JP"/>
        </w:rPr>
        <w:t xml:space="preserve"> </w:t>
      </w:r>
      <w:r w:rsidR="003804BD" w:rsidRPr="00F37E3A">
        <w:rPr>
          <w:rFonts w:hint="eastAsia"/>
          <w:lang w:eastAsia="ja-JP"/>
        </w:rPr>
        <w:t>low-cost</w:t>
      </w:r>
      <w:r w:rsidR="00F467D1" w:rsidRPr="00F37E3A">
        <w:rPr>
          <w:rFonts w:hint="eastAsia"/>
          <w:lang w:eastAsia="ja-JP"/>
        </w:rPr>
        <w:t xml:space="preserve"> </w:t>
      </w:r>
      <w:r w:rsidR="00F86AE3" w:rsidRPr="00F37E3A">
        <w:rPr>
          <w:rFonts w:hint="eastAsia"/>
          <w:lang w:eastAsia="ja-JP"/>
        </w:rPr>
        <w:t xml:space="preserve">deposition </w:t>
      </w:r>
      <w:r w:rsidR="00F467D1" w:rsidRPr="00F37E3A">
        <w:rPr>
          <w:rFonts w:hint="eastAsia"/>
          <w:lang w:eastAsia="ja-JP"/>
        </w:rPr>
        <w:t>process</w:t>
      </w:r>
      <w:r w:rsidR="00F86AE3" w:rsidRPr="00F37E3A">
        <w:rPr>
          <w:rFonts w:hint="eastAsia"/>
          <w:lang w:eastAsia="ja-JP"/>
        </w:rPr>
        <w:t xml:space="preserve"> and</w:t>
      </w:r>
      <w:r w:rsidR="007D601C" w:rsidRPr="00F37E3A">
        <w:rPr>
          <w:rFonts w:hint="eastAsia"/>
          <w:lang w:eastAsia="ja-JP"/>
        </w:rPr>
        <w:t xml:space="preserve"> </w:t>
      </w:r>
      <w:bookmarkStart w:id="4" w:name="_Hlk193221448"/>
      <w:r w:rsidR="00EB7FC5" w:rsidRPr="00F37E3A">
        <w:rPr>
          <w:rFonts w:hint="eastAsia"/>
          <w:lang w:eastAsia="ja-JP"/>
        </w:rPr>
        <w:t>has</w:t>
      </w:r>
      <w:r w:rsidR="008565B8" w:rsidRPr="00F37E3A">
        <w:rPr>
          <w:rFonts w:hint="eastAsia"/>
          <w:lang w:eastAsia="ja-JP"/>
        </w:rPr>
        <w:t xml:space="preserve"> high </w:t>
      </w:r>
      <w:r w:rsidR="0098642B" w:rsidRPr="00F37E3A">
        <w:rPr>
          <w:rFonts w:hint="eastAsia"/>
          <w:lang w:eastAsia="ja-JP"/>
        </w:rPr>
        <w:t>scalability</w:t>
      </w:r>
      <w:r w:rsidR="00D02B7D" w:rsidRPr="00F37E3A">
        <w:rPr>
          <w:rFonts w:hint="eastAsia"/>
          <w:lang w:eastAsia="ja-JP"/>
        </w:rPr>
        <w:t>, as it allows</w:t>
      </w:r>
      <w:r w:rsidR="00B05868" w:rsidRPr="00F37E3A">
        <w:rPr>
          <w:rFonts w:hint="eastAsia"/>
          <w:lang w:eastAsia="ja-JP"/>
        </w:rPr>
        <w:t xml:space="preserve"> </w:t>
      </w:r>
      <w:r w:rsidR="00DF79BD" w:rsidRPr="00F37E3A">
        <w:rPr>
          <w:rFonts w:hint="eastAsia"/>
          <w:lang w:eastAsia="ja-JP"/>
        </w:rPr>
        <w:t xml:space="preserve">the size of substrates can be expanded into </w:t>
      </w:r>
      <w:r w:rsidR="00B05868" w:rsidRPr="00F37E3A">
        <w:rPr>
          <w:rFonts w:hint="eastAsia"/>
          <w:lang w:eastAsia="ja-JP"/>
        </w:rPr>
        <w:t>wafers or even larger</w:t>
      </w:r>
      <w:r w:rsidR="00DF79BD" w:rsidRPr="00F37E3A">
        <w:rPr>
          <w:rFonts w:hint="eastAsia"/>
          <w:lang w:eastAsia="ja-JP"/>
        </w:rPr>
        <w:t xml:space="preserve"> sizes</w:t>
      </w:r>
      <w:r w:rsidR="00F86AE3" w:rsidRPr="00F37E3A">
        <w:rPr>
          <w:rFonts w:hint="eastAsia"/>
          <w:lang w:eastAsia="ja-JP"/>
        </w:rPr>
        <w:t xml:space="preserve"> [</w:t>
      </w:r>
      <w:r w:rsidR="006905E3" w:rsidRPr="00F37E3A">
        <w:rPr>
          <w:rFonts w:hint="eastAsia"/>
          <w:lang w:eastAsia="ja-JP"/>
        </w:rPr>
        <w:t>6</w:t>
      </w:r>
      <w:r w:rsidR="006905E3" w:rsidRPr="00F37E3A">
        <w:rPr>
          <w:lang w:eastAsia="ja-JP"/>
        </w:rPr>
        <w:t>–</w:t>
      </w:r>
      <w:r w:rsidR="006905E3" w:rsidRPr="00F37E3A">
        <w:rPr>
          <w:rFonts w:hint="eastAsia"/>
          <w:lang w:eastAsia="ja-JP"/>
        </w:rPr>
        <w:t>8</w:t>
      </w:r>
      <w:r w:rsidR="00F86AE3" w:rsidRPr="00F37E3A">
        <w:rPr>
          <w:rFonts w:hint="eastAsia"/>
          <w:lang w:eastAsia="ja-JP"/>
        </w:rPr>
        <w:t>]</w:t>
      </w:r>
      <w:r w:rsidR="00DF79BD" w:rsidRPr="00F37E3A">
        <w:rPr>
          <w:rFonts w:hint="eastAsia"/>
          <w:lang w:eastAsia="ja-JP"/>
        </w:rPr>
        <w:t>.</w:t>
      </w:r>
      <w:bookmarkEnd w:id="4"/>
      <w:r w:rsidR="008565B8" w:rsidRPr="00F37E3A">
        <w:rPr>
          <w:rFonts w:hint="eastAsia"/>
          <w:lang w:eastAsia="ja-JP"/>
        </w:rPr>
        <w:t xml:space="preserve"> </w:t>
      </w:r>
      <w:bookmarkEnd w:id="3"/>
      <w:r w:rsidR="00F86AE3" w:rsidRPr="00F37E3A">
        <w:rPr>
          <w:rFonts w:hint="eastAsia"/>
          <w:lang w:eastAsia="ja-JP"/>
        </w:rPr>
        <w:t>Addit</w:t>
      </w:r>
      <w:r w:rsidR="00D02B7D" w:rsidRPr="00F37E3A">
        <w:rPr>
          <w:rFonts w:hint="eastAsia"/>
          <w:lang w:eastAsia="ja-JP"/>
        </w:rPr>
        <w:t>i</w:t>
      </w:r>
      <w:r w:rsidR="00F86AE3" w:rsidRPr="00F37E3A">
        <w:rPr>
          <w:rFonts w:hint="eastAsia"/>
          <w:lang w:eastAsia="ja-JP"/>
        </w:rPr>
        <w:t>onally</w:t>
      </w:r>
      <w:r w:rsidR="007D601C" w:rsidRPr="00F37E3A">
        <w:rPr>
          <w:rFonts w:hint="eastAsia"/>
          <w:lang w:eastAsia="ja-JP"/>
        </w:rPr>
        <w:t xml:space="preserve">, </w:t>
      </w:r>
      <w:r w:rsidR="00530C06" w:rsidRPr="00F37E3A">
        <w:rPr>
          <w:rFonts w:hint="eastAsia"/>
          <w:lang w:eastAsia="ja-JP"/>
        </w:rPr>
        <w:t xml:space="preserve">ferromagnetic materials with </w:t>
      </w:r>
      <w:r w:rsidR="00CD04F1" w:rsidRPr="00F37E3A">
        <w:rPr>
          <w:rFonts w:hint="eastAsia"/>
          <w:lang w:eastAsia="ja-JP"/>
        </w:rPr>
        <w:t xml:space="preserve">high-aspect-ratio </w:t>
      </w:r>
      <w:r w:rsidR="00CD04F1" w:rsidRPr="00F37E3A">
        <w:rPr>
          <w:lang w:eastAsia="ja-JP"/>
        </w:rPr>
        <w:t>structure</w:t>
      </w:r>
      <w:r w:rsidR="00CD04F1" w:rsidRPr="00F37E3A">
        <w:rPr>
          <w:rFonts w:hint="eastAsia"/>
          <w:lang w:eastAsia="ja-JP"/>
        </w:rPr>
        <w:t xml:space="preserve">s </w:t>
      </w:r>
      <w:r w:rsidR="00530C06" w:rsidRPr="00F37E3A">
        <w:rPr>
          <w:rFonts w:hint="eastAsia"/>
          <w:lang w:eastAsia="ja-JP"/>
        </w:rPr>
        <w:t>which are essential for V-DWMM</w:t>
      </w:r>
      <w:r w:rsidR="00CD04F1" w:rsidRPr="00F37E3A">
        <w:rPr>
          <w:rFonts w:hint="eastAsia"/>
          <w:lang w:eastAsia="ja-JP"/>
        </w:rPr>
        <w:t xml:space="preserve"> can be </w:t>
      </w:r>
      <w:r w:rsidR="00316EB1" w:rsidRPr="00F37E3A">
        <w:rPr>
          <w:lang w:eastAsia="ja-JP"/>
        </w:rPr>
        <w:t>grown</w:t>
      </w:r>
      <w:r w:rsidR="00316EB1" w:rsidRPr="00F37E3A">
        <w:rPr>
          <w:rFonts w:hint="eastAsia"/>
          <w:lang w:eastAsia="ja-JP"/>
        </w:rPr>
        <w:t xml:space="preserve"> perpendicularly to substrates</w:t>
      </w:r>
      <w:r w:rsidR="00CD04F1" w:rsidRPr="00F37E3A">
        <w:rPr>
          <w:rFonts w:hint="eastAsia"/>
          <w:lang w:eastAsia="ja-JP"/>
        </w:rPr>
        <w:t xml:space="preserve"> by</w:t>
      </w:r>
      <w:r w:rsidR="00530C06" w:rsidRPr="00F37E3A">
        <w:rPr>
          <w:rFonts w:hint="eastAsia"/>
          <w:lang w:eastAsia="ja-JP"/>
        </w:rPr>
        <w:t xml:space="preserve"> only</w:t>
      </w:r>
      <w:r w:rsidR="00CD04F1" w:rsidRPr="00F37E3A">
        <w:rPr>
          <w:rFonts w:hint="eastAsia"/>
          <w:lang w:eastAsia="ja-JP"/>
        </w:rPr>
        <w:t xml:space="preserve"> </w:t>
      </w:r>
      <w:r w:rsidR="00CD04F1" w:rsidRPr="00F37E3A">
        <w:rPr>
          <w:lang w:eastAsia="ja-JP"/>
        </w:rPr>
        <w:t>electrodeposition</w:t>
      </w:r>
      <w:r w:rsidR="00316EB1" w:rsidRPr="00F37E3A">
        <w:rPr>
          <w:rFonts w:hint="eastAsia"/>
          <w:lang w:eastAsia="ja-JP"/>
        </w:rPr>
        <w:t xml:space="preserve"> with porous membrane</w:t>
      </w:r>
      <w:r w:rsidR="005574AD" w:rsidRPr="00F37E3A">
        <w:rPr>
          <w:rFonts w:hint="eastAsia"/>
          <w:lang w:eastAsia="ja-JP"/>
        </w:rPr>
        <w:t xml:space="preserve">s </w:t>
      </w:r>
      <w:r w:rsidR="00316EB1" w:rsidRPr="00F37E3A">
        <w:rPr>
          <w:lang w:eastAsia="ja-JP"/>
        </w:rPr>
        <w:t>[</w:t>
      </w:r>
      <w:r w:rsidR="006120AD" w:rsidRPr="00F37E3A">
        <w:rPr>
          <w:rFonts w:hint="eastAsia"/>
          <w:lang w:eastAsia="ja-JP"/>
        </w:rPr>
        <w:t>9</w:t>
      </w:r>
      <w:r w:rsidR="00316EB1" w:rsidRPr="00F37E3A">
        <w:rPr>
          <w:lang w:eastAsia="ja-JP"/>
        </w:rPr>
        <w:t>–</w:t>
      </w:r>
      <w:r w:rsidR="005574AD" w:rsidRPr="00F37E3A">
        <w:rPr>
          <w:rFonts w:hint="eastAsia"/>
          <w:lang w:eastAsia="ja-JP"/>
        </w:rPr>
        <w:t>1</w:t>
      </w:r>
      <w:r w:rsidR="006120AD" w:rsidRPr="00F37E3A">
        <w:rPr>
          <w:rFonts w:hint="eastAsia"/>
          <w:lang w:eastAsia="ja-JP"/>
        </w:rPr>
        <w:t>3</w:t>
      </w:r>
      <w:r w:rsidR="00316EB1" w:rsidRPr="00F37E3A">
        <w:rPr>
          <w:lang w:eastAsia="ja-JP"/>
        </w:rPr>
        <w:t>]</w:t>
      </w:r>
      <w:r w:rsidR="007132DA" w:rsidRPr="00F37E3A">
        <w:rPr>
          <w:rFonts w:hint="eastAsia"/>
          <w:lang w:eastAsia="ja-JP"/>
        </w:rPr>
        <w:t>.</w:t>
      </w:r>
      <w:r w:rsidR="00530C06" w:rsidRPr="00F37E3A">
        <w:rPr>
          <w:rFonts w:hint="eastAsia"/>
          <w:lang w:eastAsia="ja-JP"/>
        </w:rPr>
        <w:t xml:space="preserve"> </w:t>
      </w:r>
      <w:r w:rsidR="00BA02B9" w:rsidRPr="00F37E3A">
        <w:rPr>
          <w:lang w:eastAsia="ja-JP"/>
        </w:rPr>
        <w:t>In contrast, forming ferromagnetic materials into high-aspect-ratio structures vertically by reactive ion etching, which is commonly used in semiconductor manufacturing, is challenging due to the formation of nonvolatile products and corrosion [1</w:t>
      </w:r>
      <w:r w:rsidR="006120AD" w:rsidRPr="00F37E3A">
        <w:rPr>
          <w:rFonts w:hint="eastAsia"/>
          <w:lang w:eastAsia="ja-JP"/>
        </w:rPr>
        <w:t>4</w:t>
      </w:r>
      <w:r w:rsidR="00BA02B9" w:rsidRPr="00F37E3A">
        <w:rPr>
          <w:lang w:eastAsia="ja-JP"/>
        </w:rPr>
        <w:t>].</w:t>
      </w:r>
      <w:r w:rsidR="00BA02B9" w:rsidRPr="00F37E3A">
        <w:rPr>
          <w:rFonts w:hint="eastAsia"/>
          <w:lang w:eastAsia="ja-JP"/>
        </w:rPr>
        <w:t xml:space="preserve"> </w:t>
      </w:r>
      <w:r w:rsidR="00CD04F1" w:rsidRPr="00F37E3A">
        <w:rPr>
          <w:rFonts w:hint="eastAsia"/>
          <w:lang w:eastAsia="ja-JP"/>
        </w:rPr>
        <w:t xml:space="preserve">Therefore, electrodeposition is an </w:t>
      </w:r>
      <w:r w:rsidR="00CD04F1" w:rsidRPr="00F37E3A">
        <w:rPr>
          <w:lang w:eastAsia="ja-JP"/>
        </w:rPr>
        <w:t>attractive</w:t>
      </w:r>
      <w:r w:rsidR="00CD04F1" w:rsidRPr="00F37E3A">
        <w:rPr>
          <w:rFonts w:hint="eastAsia"/>
          <w:lang w:eastAsia="ja-JP"/>
        </w:rPr>
        <w:t xml:space="preserve"> method to fabricate magnetic devices. </w:t>
      </w:r>
      <w:r w:rsidRPr="00F37E3A">
        <w:rPr>
          <w:lang w:eastAsia="ja-JP"/>
        </w:rPr>
        <w:t xml:space="preserve">Many </w:t>
      </w:r>
      <w:proofErr w:type="spellStart"/>
      <w:r w:rsidRPr="00F37E3A">
        <w:rPr>
          <w:lang w:eastAsia="ja-JP"/>
        </w:rPr>
        <w:t>CoPt</w:t>
      </w:r>
      <w:proofErr w:type="spellEnd"/>
      <w:r w:rsidR="00E432A0" w:rsidRPr="00F37E3A">
        <w:rPr>
          <w:lang w:eastAsia="ja-JP"/>
        </w:rPr>
        <w:t xml:space="preserve"> </w:t>
      </w:r>
      <w:r w:rsidRPr="00F37E3A">
        <w:rPr>
          <w:lang w:eastAsia="ja-JP"/>
        </w:rPr>
        <w:t>alloy thin films with PMA have been fabricated by electrodeposition; however, the Pt composition of these conventional films is less than 30</w:t>
      </w:r>
      <w:r w:rsidR="00C36297" w:rsidRPr="00F37E3A">
        <w:rPr>
          <w:rFonts w:hint="eastAsia"/>
          <w:lang w:eastAsia="ja-JP"/>
        </w:rPr>
        <w:t xml:space="preserve"> at</w:t>
      </w:r>
      <w:r w:rsidRPr="00F37E3A">
        <w:rPr>
          <w:lang w:eastAsia="ja-JP"/>
        </w:rPr>
        <w:t>%, and the crystal structure is hexagonal close-packed (hcp) [</w:t>
      </w:r>
      <w:r w:rsidR="005574AD" w:rsidRPr="00F37E3A">
        <w:rPr>
          <w:rFonts w:hint="eastAsia"/>
          <w:lang w:eastAsia="ja-JP"/>
        </w:rPr>
        <w:t>1</w:t>
      </w:r>
      <w:r w:rsidR="006120AD" w:rsidRPr="00F37E3A">
        <w:rPr>
          <w:rFonts w:hint="eastAsia"/>
          <w:lang w:eastAsia="ja-JP"/>
        </w:rPr>
        <w:t>5</w:t>
      </w:r>
      <w:r w:rsidR="00771738" w:rsidRPr="00F37E3A">
        <w:rPr>
          <w:lang w:eastAsia="ja-JP"/>
        </w:rPr>
        <w:t>–</w:t>
      </w:r>
      <w:r w:rsidR="006120AD" w:rsidRPr="00F37E3A">
        <w:rPr>
          <w:rFonts w:hint="eastAsia"/>
          <w:lang w:eastAsia="ja-JP"/>
        </w:rPr>
        <w:t>20</w:t>
      </w:r>
      <w:r w:rsidRPr="00F37E3A">
        <w:rPr>
          <w:lang w:eastAsia="ja-JP"/>
        </w:rPr>
        <w:t xml:space="preserve">]. In this study, ultrathin Pt-rich </w:t>
      </w:r>
      <w:proofErr w:type="spellStart"/>
      <w:r w:rsidRPr="00F37E3A">
        <w:rPr>
          <w:lang w:eastAsia="ja-JP"/>
        </w:rPr>
        <w:t>CoPt</w:t>
      </w:r>
      <w:proofErr w:type="spellEnd"/>
      <w:r w:rsidR="00C013E6" w:rsidRPr="00F37E3A">
        <w:rPr>
          <w:lang w:eastAsia="ja-JP"/>
        </w:rPr>
        <w:t xml:space="preserve"> </w:t>
      </w:r>
      <w:r w:rsidRPr="00F37E3A">
        <w:rPr>
          <w:lang w:eastAsia="ja-JP"/>
        </w:rPr>
        <w:t xml:space="preserve">alloy films oriented along </w:t>
      </w:r>
      <w:proofErr w:type="spellStart"/>
      <w:r w:rsidRPr="00F37E3A">
        <w:rPr>
          <w:lang w:eastAsia="ja-JP"/>
        </w:rPr>
        <w:t>fcc</w:t>
      </w:r>
      <w:proofErr w:type="spellEnd"/>
      <w:r w:rsidRPr="00F37E3A">
        <w:rPr>
          <w:lang w:eastAsia="ja-JP"/>
        </w:rPr>
        <w:t xml:space="preserve"> (111) </w:t>
      </w:r>
      <w:r w:rsidR="00D62A0D" w:rsidRPr="00F37E3A">
        <w:rPr>
          <w:rFonts w:hint="eastAsia"/>
          <w:lang w:eastAsia="ja-JP"/>
        </w:rPr>
        <w:t xml:space="preserve">with PMA </w:t>
      </w:r>
      <w:r w:rsidR="005B66EC" w:rsidRPr="00F37E3A">
        <w:rPr>
          <w:lang w:eastAsia="ja-JP"/>
        </w:rPr>
        <w:t>have been</w:t>
      </w:r>
      <w:r w:rsidRPr="00F37E3A">
        <w:rPr>
          <w:lang w:eastAsia="ja-JP"/>
        </w:rPr>
        <w:t xml:space="preserve"> fabricated by electrodeposition</w:t>
      </w:r>
      <w:r w:rsidR="004F0AEB" w:rsidRPr="00F37E3A">
        <w:rPr>
          <w:rFonts w:hint="eastAsia"/>
          <w:lang w:eastAsia="ja-JP"/>
        </w:rPr>
        <w:t xml:space="preserve"> at room </w:t>
      </w:r>
      <w:r w:rsidR="004F0AEB" w:rsidRPr="00F37E3A">
        <w:rPr>
          <w:lang w:eastAsia="ja-JP"/>
        </w:rPr>
        <w:t>temperature</w:t>
      </w:r>
      <w:r w:rsidR="004F0AEB" w:rsidRPr="00F37E3A">
        <w:rPr>
          <w:rFonts w:hint="eastAsia"/>
          <w:lang w:eastAsia="ja-JP"/>
        </w:rPr>
        <w:t xml:space="preserve"> and normal pressure without annealing</w:t>
      </w:r>
      <w:r w:rsidRPr="00F37E3A">
        <w:rPr>
          <w:lang w:eastAsia="ja-JP"/>
        </w:rPr>
        <w:t xml:space="preserve">. </w:t>
      </w:r>
      <w:bookmarkStart w:id="5" w:name="_Hlk193418065"/>
      <w:r w:rsidR="00B34605" w:rsidRPr="00F37E3A">
        <w:t xml:space="preserve">To </w:t>
      </w:r>
      <w:r w:rsidR="00B34605" w:rsidRPr="00F37E3A">
        <w:rPr>
          <w:rFonts w:hint="eastAsia"/>
          <w:lang w:eastAsia="ja-JP"/>
        </w:rPr>
        <w:t>obtain</w:t>
      </w:r>
      <w:r w:rsidR="00B34605" w:rsidRPr="00F37E3A">
        <w:t xml:space="preserve"> </w:t>
      </w:r>
      <w:r w:rsidR="00B34605" w:rsidRPr="00F37E3A">
        <w:rPr>
          <w:rFonts w:hint="eastAsia"/>
          <w:lang w:eastAsia="ja-JP"/>
        </w:rPr>
        <w:t xml:space="preserve">the </w:t>
      </w:r>
      <w:proofErr w:type="spellStart"/>
      <w:r w:rsidR="00B34605" w:rsidRPr="00F37E3A">
        <w:t>fcc</w:t>
      </w:r>
      <w:proofErr w:type="spellEnd"/>
      <w:r w:rsidR="00B34605" w:rsidRPr="00F37E3A">
        <w:t xml:space="preserve"> </w:t>
      </w:r>
      <w:r w:rsidR="00B34605" w:rsidRPr="00F37E3A">
        <w:rPr>
          <w:rFonts w:hint="eastAsia"/>
          <w:lang w:eastAsia="ja-JP"/>
        </w:rPr>
        <w:t>structure</w:t>
      </w:r>
      <w:r w:rsidR="00B34605" w:rsidRPr="00F37E3A">
        <w:t xml:space="preserve"> </w:t>
      </w:r>
      <w:r w:rsidR="00B34605" w:rsidRPr="00F37E3A">
        <w:rPr>
          <w:rFonts w:hint="eastAsia"/>
          <w:lang w:eastAsia="ja-JP"/>
        </w:rPr>
        <w:t xml:space="preserve">in </w:t>
      </w:r>
      <w:proofErr w:type="spellStart"/>
      <w:r w:rsidR="00B34605" w:rsidRPr="00F37E3A">
        <w:rPr>
          <w:rFonts w:hint="eastAsia"/>
          <w:lang w:eastAsia="ja-JP"/>
        </w:rPr>
        <w:t>CoPt</w:t>
      </w:r>
      <w:proofErr w:type="spellEnd"/>
      <w:r w:rsidR="00B34605" w:rsidRPr="00F37E3A">
        <w:rPr>
          <w:rFonts w:hint="eastAsia"/>
          <w:lang w:eastAsia="ja-JP"/>
        </w:rPr>
        <w:t xml:space="preserve"> layers</w:t>
      </w:r>
      <w:r w:rsidR="00B34605" w:rsidRPr="00F37E3A">
        <w:t xml:space="preserve">, </w:t>
      </w:r>
      <w:r w:rsidR="00B34605" w:rsidRPr="00F37E3A">
        <w:rPr>
          <w:rFonts w:eastAsia="ＭＳ 明朝"/>
        </w:rPr>
        <w:t xml:space="preserve">the Pt composition in </w:t>
      </w:r>
      <w:r w:rsidR="00B34605" w:rsidRPr="00F37E3A">
        <w:rPr>
          <w:rFonts w:hint="eastAsia"/>
          <w:lang w:eastAsia="ja-JP"/>
        </w:rPr>
        <w:t>the layers</w:t>
      </w:r>
      <w:r w:rsidR="00B34605" w:rsidRPr="00F37E3A">
        <w:t xml:space="preserve"> </w:t>
      </w:r>
      <w:r w:rsidR="006D6464" w:rsidRPr="00F37E3A">
        <w:rPr>
          <w:rFonts w:hint="eastAsia"/>
          <w:lang w:eastAsia="ja-JP"/>
        </w:rPr>
        <w:t>should</w:t>
      </w:r>
      <w:r w:rsidR="00B34605" w:rsidRPr="00F37E3A">
        <w:t xml:space="preserve"> be increased to over 40 at% [</w:t>
      </w:r>
      <w:r w:rsidR="006120AD" w:rsidRPr="00F37E3A">
        <w:rPr>
          <w:rFonts w:hint="eastAsia"/>
          <w:lang w:eastAsia="ja-JP"/>
        </w:rPr>
        <w:t>21</w:t>
      </w:r>
      <w:r w:rsidR="00B34605" w:rsidRPr="00F37E3A">
        <w:t>].</w:t>
      </w:r>
      <w:r w:rsidR="00B34605" w:rsidRPr="00F37E3A">
        <w:rPr>
          <w:rFonts w:hint="eastAsia"/>
          <w:lang w:eastAsia="ja-JP"/>
        </w:rPr>
        <w:t xml:space="preserve"> Hence,</w:t>
      </w:r>
      <w:r w:rsidR="00E149AD" w:rsidRPr="00F37E3A">
        <w:rPr>
          <w:rFonts w:hint="eastAsia"/>
          <w:lang w:eastAsia="ja-JP"/>
        </w:rPr>
        <w:t xml:space="preserve"> Pt composition in </w:t>
      </w:r>
      <w:r w:rsidR="007132DA" w:rsidRPr="00F37E3A">
        <w:rPr>
          <w:rFonts w:hint="eastAsia"/>
          <w:lang w:eastAsia="ja-JP"/>
        </w:rPr>
        <w:t xml:space="preserve">the </w:t>
      </w:r>
      <w:r w:rsidR="00E149AD" w:rsidRPr="00F37E3A">
        <w:rPr>
          <w:rFonts w:hint="eastAsia"/>
          <w:lang w:eastAsia="ja-JP"/>
        </w:rPr>
        <w:t>deposited films</w:t>
      </w:r>
      <w:r w:rsidR="00B34605" w:rsidRPr="00F37E3A">
        <w:rPr>
          <w:rFonts w:hint="eastAsia"/>
          <w:lang w:eastAsia="ja-JP"/>
        </w:rPr>
        <w:t xml:space="preserve"> is raised by increasing</w:t>
      </w:r>
      <w:r w:rsidR="00E149AD" w:rsidRPr="00F37E3A">
        <w:rPr>
          <w:rFonts w:hint="eastAsia"/>
          <w:lang w:eastAsia="ja-JP"/>
        </w:rPr>
        <w:t xml:space="preserve"> </w:t>
      </w:r>
      <w:r w:rsidRPr="00F37E3A">
        <w:rPr>
          <w:rFonts w:eastAsia="ＭＳ 明朝"/>
          <w:lang w:eastAsia="ja-JP"/>
        </w:rPr>
        <w:t>the co</w:t>
      </w:r>
      <w:r w:rsidR="006D6464" w:rsidRPr="00F37E3A">
        <w:rPr>
          <w:rFonts w:eastAsia="ＭＳ 明朝" w:hint="eastAsia"/>
          <w:lang w:eastAsia="ja-JP"/>
        </w:rPr>
        <w:t>ncentration</w:t>
      </w:r>
      <w:r w:rsidRPr="00F37E3A">
        <w:rPr>
          <w:rFonts w:eastAsia="ＭＳ 明朝"/>
          <w:lang w:eastAsia="ja-JP"/>
        </w:rPr>
        <w:t xml:space="preserve"> of Pt </w:t>
      </w:r>
      <w:r w:rsidR="00030C61" w:rsidRPr="00F37E3A">
        <w:rPr>
          <w:rFonts w:eastAsia="ＭＳ 明朝" w:hint="eastAsia"/>
          <w:lang w:eastAsia="ja-JP"/>
        </w:rPr>
        <w:t>ions</w:t>
      </w:r>
      <w:r w:rsidRPr="00F37E3A">
        <w:rPr>
          <w:rFonts w:eastAsia="ＭＳ 明朝"/>
          <w:lang w:eastAsia="ja-JP"/>
        </w:rPr>
        <w:t xml:space="preserve"> in the electrolyte</w:t>
      </w:r>
      <w:r w:rsidR="00B359B5" w:rsidRPr="00F37E3A">
        <w:rPr>
          <w:rFonts w:hint="eastAsia"/>
          <w:lang w:eastAsia="ja-JP"/>
        </w:rPr>
        <w:t>.</w:t>
      </w:r>
      <w:r w:rsidR="005B66EC" w:rsidRPr="00F37E3A">
        <w:rPr>
          <w:lang w:eastAsia="ja-JP"/>
        </w:rPr>
        <w:t xml:space="preserve"> </w:t>
      </w:r>
      <w:r w:rsidR="006D6464" w:rsidRPr="00F37E3A">
        <w:rPr>
          <w:rFonts w:hint="eastAsia"/>
          <w:lang w:eastAsia="ja-JP"/>
        </w:rPr>
        <w:t>A higher concentration</w:t>
      </w:r>
      <w:r w:rsidR="00B359B5" w:rsidRPr="00F37E3A">
        <w:rPr>
          <w:rFonts w:hint="eastAsia"/>
          <w:lang w:eastAsia="ja-JP"/>
        </w:rPr>
        <w:t xml:space="preserve"> of</w:t>
      </w:r>
      <w:r w:rsidR="007132DA" w:rsidRPr="00F37E3A">
        <w:rPr>
          <w:rFonts w:hint="eastAsia"/>
          <w:lang w:eastAsia="ja-JP"/>
        </w:rPr>
        <w:t xml:space="preserve"> </w:t>
      </w:r>
      <w:r w:rsidR="00B359B5" w:rsidRPr="00F37E3A">
        <w:rPr>
          <w:rFonts w:hint="eastAsia"/>
          <w:lang w:eastAsia="ja-JP"/>
        </w:rPr>
        <w:t xml:space="preserve">Pt </w:t>
      </w:r>
      <w:r w:rsidR="00030C61" w:rsidRPr="00F37E3A">
        <w:rPr>
          <w:rFonts w:hint="eastAsia"/>
          <w:lang w:eastAsia="ja-JP"/>
        </w:rPr>
        <w:t>ions</w:t>
      </w:r>
      <w:r w:rsidR="00B359B5" w:rsidRPr="00F37E3A">
        <w:rPr>
          <w:rFonts w:hint="eastAsia"/>
          <w:lang w:eastAsia="ja-JP"/>
        </w:rPr>
        <w:t xml:space="preserve"> in the electrolyte can</w:t>
      </w:r>
      <w:r w:rsidR="00B34605" w:rsidRPr="00F37E3A">
        <w:rPr>
          <w:rFonts w:hint="eastAsia"/>
          <w:lang w:eastAsia="ja-JP"/>
        </w:rPr>
        <w:t xml:space="preserve"> also</w:t>
      </w:r>
      <w:r w:rsidR="00B359B5" w:rsidRPr="00F37E3A">
        <w:rPr>
          <w:rFonts w:hint="eastAsia"/>
          <w:lang w:eastAsia="ja-JP"/>
        </w:rPr>
        <w:t xml:space="preserve"> decrease </w:t>
      </w:r>
      <w:r w:rsidR="007132DA" w:rsidRPr="00F37E3A">
        <w:rPr>
          <w:rFonts w:hint="eastAsia"/>
          <w:lang w:eastAsia="ja-JP"/>
        </w:rPr>
        <w:t xml:space="preserve">a </w:t>
      </w:r>
      <w:r w:rsidR="00B359B5" w:rsidRPr="00F37E3A">
        <w:rPr>
          <w:rFonts w:hint="eastAsia"/>
          <w:lang w:eastAsia="ja-JP"/>
        </w:rPr>
        <w:t xml:space="preserve">composition gradient </w:t>
      </w:r>
      <w:r w:rsidR="00B359B5" w:rsidRPr="00F37E3A">
        <w:rPr>
          <w:lang w:eastAsia="ja-JP"/>
        </w:rPr>
        <w:t>along</w:t>
      </w:r>
      <w:r w:rsidR="00B359B5" w:rsidRPr="00F37E3A">
        <w:rPr>
          <w:rFonts w:hint="eastAsia"/>
          <w:lang w:eastAsia="ja-JP"/>
        </w:rPr>
        <w:t xml:space="preserve"> </w:t>
      </w:r>
      <w:r w:rsidR="00030C61" w:rsidRPr="00F37E3A">
        <w:rPr>
          <w:rFonts w:hint="eastAsia"/>
          <w:lang w:eastAsia="ja-JP"/>
        </w:rPr>
        <w:t xml:space="preserve">a </w:t>
      </w:r>
      <w:proofErr w:type="gramStart"/>
      <w:r w:rsidR="00B359B5" w:rsidRPr="00F37E3A">
        <w:rPr>
          <w:rFonts w:hint="eastAsia"/>
          <w:lang w:eastAsia="ja-JP"/>
        </w:rPr>
        <w:t>thickness</w:t>
      </w:r>
      <w:proofErr w:type="gramEnd"/>
      <w:r w:rsidR="00B359B5" w:rsidRPr="00F37E3A">
        <w:rPr>
          <w:rFonts w:hint="eastAsia"/>
          <w:lang w:eastAsia="ja-JP"/>
        </w:rPr>
        <w:t xml:space="preserve"> direction, which is </w:t>
      </w:r>
      <w:r w:rsidR="006D6464" w:rsidRPr="00F37E3A">
        <w:rPr>
          <w:rFonts w:hint="eastAsia"/>
          <w:lang w:eastAsia="ja-JP"/>
        </w:rPr>
        <w:t xml:space="preserve">typically </w:t>
      </w:r>
      <w:r w:rsidR="00B359B5" w:rsidRPr="00F37E3A">
        <w:rPr>
          <w:rFonts w:hint="eastAsia"/>
          <w:lang w:eastAsia="ja-JP"/>
        </w:rPr>
        <w:t xml:space="preserve">observed in electrodeposited </w:t>
      </w:r>
      <w:proofErr w:type="spellStart"/>
      <w:r w:rsidR="00B359B5" w:rsidRPr="00F37E3A">
        <w:rPr>
          <w:rFonts w:hint="eastAsia"/>
          <w:lang w:eastAsia="ja-JP"/>
        </w:rPr>
        <w:t>CoPt</w:t>
      </w:r>
      <w:proofErr w:type="spellEnd"/>
      <w:r w:rsidR="00B359B5" w:rsidRPr="00F37E3A">
        <w:rPr>
          <w:rFonts w:hint="eastAsia"/>
          <w:lang w:eastAsia="ja-JP"/>
        </w:rPr>
        <w:t xml:space="preserve"> films</w:t>
      </w:r>
      <w:r w:rsidR="00E66AD5" w:rsidRPr="00F37E3A">
        <w:rPr>
          <w:rFonts w:hint="eastAsia"/>
          <w:lang w:eastAsia="ja-JP"/>
        </w:rPr>
        <w:t xml:space="preserve"> [</w:t>
      </w:r>
      <w:r w:rsidR="007D0E40" w:rsidRPr="00F37E3A">
        <w:rPr>
          <w:rFonts w:hint="eastAsia"/>
          <w:lang w:eastAsia="ja-JP"/>
        </w:rPr>
        <w:t>18</w:t>
      </w:r>
      <w:r w:rsidR="00E66AD5" w:rsidRPr="00F37E3A">
        <w:rPr>
          <w:rFonts w:hint="eastAsia"/>
          <w:lang w:eastAsia="ja-JP"/>
        </w:rPr>
        <w:t xml:space="preserve">, </w:t>
      </w:r>
      <w:r w:rsidR="007D0E40" w:rsidRPr="00F37E3A">
        <w:rPr>
          <w:rFonts w:hint="eastAsia"/>
          <w:lang w:eastAsia="ja-JP"/>
        </w:rPr>
        <w:t>19</w:t>
      </w:r>
      <w:r w:rsidR="00E66AD5" w:rsidRPr="00F37E3A">
        <w:rPr>
          <w:rFonts w:hint="eastAsia"/>
          <w:lang w:eastAsia="ja-JP"/>
        </w:rPr>
        <w:t>]</w:t>
      </w:r>
      <w:r w:rsidR="00B359B5" w:rsidRPr="00F37E3A">
        <w:rPr>
          <w:rFonts w:hint="eastAsia"/>
          <w:lang w:eastAsia="ja-JP"/>
        </w:rPr>
        <w:t xml:space="preserve">. </w:t>
      </w:r>
      <w:r w:rsidR="006D6464" w:rsidRPr="00F37E3A">
        <w:rPr>
          <w:rFonts w:hint="eastAsia"/>
          <w:lang w:eastAsia="ja-JP"/>
        </w:rPr>
        <w:t>During</w:t>
      </w:r>
      <w:r w:rsidR="00B34605" w:rsidRPr="00F37E3A">
        <w:rPr>
          <w:rFonts w:hint="eastAsia"/>
          <w:lang w:eastAsia="ja-JP"/>
        </w:rPr>
        <w:t xml:space="preserve"> </w:t>
      </w:r>
      <w:r w:rsidR="006D6464" w:rsidRPr="00F37E3A">
        <w:rPr>
          <w:rFonts w:hint="eastAsia"/>
          <w:lang w:eastAsia="ja-JP"/>
        </w:rPr>
        <w:t xml:space="preserve">the </w:t>
      </w:r>
      <w:r w:rsidR="00B34605" w:rsidRPr="00F37E3A">
        <w:rPr>
          <w:rFonts w:hint="eastAsia"/>
          <w:lang w:eastAsia="ja-JP"/>
        </w:rPr>
        <w:t>i</w:t>
      </w:r>
      <w:r w:rsidR="00B359B5" w:rsidRPr="00F37E3A">
        <w:rPr>
          <w:rFonts w:hint="eastAsia"/>
          <w:lang w:eastAsia="ja-JP"/>
        </w:rPr>
        <w:t xml:space="preserve">nitial phase </w:t>
      </w:r>
      <w:r w:rsidR="006D6464" w:rsidRPr="00F37E3A">
        <w:rPr>
          <w:rFonts w:hint="eastAsia"/>
          <w:lang w:eastAsia="ja-JP"/>
        </w:rPr>
        <w:t>of</w:t>
      </w:r>
      <w:r w:rsidR="00B359B5" w:rsidRPr="00F37E3A">
        <w:rPr>
          <w:rFonts w:hint="eastAsia"/>
          <w:lang w:eastAsia="ja-JP"/>
        </w:rPr>
        <w:t xml:space="preserve"> electrodeposition of </w:t>
      </w:r>
      <w:proofErr w:type="spellStart"/>
      <w:r w:rsidR="00B359B5" w:rsidRPr="00F37E3A">
        <w:rPr>
          <w:rFonts w:hint="eastAsia"/>
          <w:lang w:eastAsia="ja-JP"/>
        </w:rPr>
        <w:t>CoPt</w:t>
      </w:r>
      <w:proofErr w:type="spellEnd"/>
      <w:r w:rsidR="007132DA" w:rsidRPr="00F37E3A">
        <w:rPr>
          <w:rFonts w:hint="eastAsia"/>
          <w:lang w:eastAsia="ja-JP"/>
        </w:rPr>
        <w:t xml:space="preserve"> alloys</w:t>
      </w:r>
      <w:r w:rsidR="00B359B5" w:rsidRPr="00F37E3A">
        <w:rPr>
          <w:rFonts w:hint="eastAsia"/>
          <w:lang w:eastAsia="ja-JP"/>
        </w:rPr>
        <w:t xml:space="preserve">, Pt is </w:t>
      </w:r>
      <w:r w:rsidR="00B359B5" w:rsidRPr="00F37E3A">
        <w:rPr>
          <w:lang w:eastAsia="ja-JP"/>
        </w:rPr>
        <w:t>preferentially</w:t>
      </w:r>
      <w:r w:rsidR="00B359B5" w:rsidRPr="00F37E3A">
        <w:rPr>
          <w:rFonts w:hint="eastAsia"/>
          <w:lang w:eastAsia="ja-JP"/>
        </w:rPr>
        <w:t xml:space="preserve"> deposited</w:t>
      </w:r>
      <w:r w:rsidR="00F16081" w:rsidRPr="00F37E3A">
        <w:rPr>
          <w:rFonts w:hint="eastAsia"/>
          <w:lang w:eastAsia="ja-JP"/>
        </w:rPr>
        <w:t>,</w:t>
      </w:r>
      <w:r w:rsidR="00B359B5" w:rsidRPr="00F37E3A">
        <w:rPr>
          <w:rFonts w:hint="eastAsia"/>
          <w:lang w:eastAsia="ja-JP"/>
        </w:rPr>
        <w:t xml:space="preserve"> </w:t>
      </w:r>
      <w:r w:rsidR="00F16081" w:rsidRPr="00F37E3A">
        <w:rPr>
          <w:rFonts w:hint="eastAsia"/>
          <w:lang w:eastAsia="ja-JP"/>
        </w:rPr>
        <w:t xml:space="preserve">and the </w:t>
      </w:r>
      <w:r w:rsidR="007132DA" w:rsidRPr="00F37E3A">
        <w:rPr>
          <w:rFonts w:hint="eastAsia"/>
          <w:lang w:eastAsia="ja-JP"/>
        </w:rPr>
        <w:t xml:space="preserve">deposited </w:t>
      </w:r>
      <w:r w:rsidR="00F16081" w:rsidRPr="00F37E3A">
        <w:rPr>
          <w:rFonts w:hint="eastAsia"/>
          <w:lang w:eastAsia="ja-JP"/>
        </w:rPr>
        <w:t>alloy composition become</w:t>
      </w:r>
      <w:r w:rsidR="007132DA" w:rsidRPr="00F37E3A">
        <w:rPr>
          <w:rFonts w:hint="eastAsia"/>
          <w:lang w:eastAsia="ja-JP"/>
        </w:rPr>
        <w:t>s</w:t>
      </w:r>
      <w:r w:rsidR="00F16081" w:rsidRPr="00F37E3A">
        <w:rPr>
          <w:rFonts w:hint="eastAsia"/>
          <w:lang w:eastAsia="ja-JP"/>
        </w:rPr>
        <w:t xml:space="preserve"> Pt-rich. </w:t>
      </w:r>
      <w:r w:rsidR="006D6464" w:rsidRPr="00F37E3A">
        <w:rPr>
          <w:rFonts w:hint="eastAsia"/>
          <w:lang w:eastAsia="ja-JP"/>
        </w:rPr>
        <w:t>Once</w:t>
      </w:r>
      <w:r w:rsidR="00F16081" w:rsidRPr="00F37E3A">
        <w:rPr>
          <w:rFonts w:hint="eastAsia"/>
          <w:lang w:eastAsia="ja-JP"/>
        </w:rPr>
        <w:t xml:space="preserve"> diffusion limited conditions</w:t>
      </w:r>
      <w:r w:rsidR="006D6464" w:rsidRPr="00F37E3A">
        <w:rPr>
          <w:rFonts w:hint="eastAsia"/>
          <w:lang w:eastAsia="ja-JP"/>
        </w:rPr>
        <w:t xml:space="preserve"> are reached</w:t>
      </w:r>
      <w:r w:rsidR="00F16081" w:rsidRPr="00F37E3A">
        <w:rPr>
          <w:rFonts w:hint="eastAsia"/>
          <w:lang w:eastAsia="ja-JP"/>
        </w:rPr>
        <w:t xml:space="preserve">, </w:t>
      </w:r>
      <w:r w:rsidR="00A230C8" w:rsidRPr="00F37E3A">
        <w:rPr>
          <w:rFonts w:hint="eastAsia"/>
          <w:lang w:eastAsia="ja-JP"/>
        </w:rPr>
        <w:t>t</w:t>
      </w:r>
      <w:r w:rsidR="00DA5C7A" w:rsidRPr="00F37E3A">
        <w:rPr>
          <w:rFonts w:hint="eastAsia"/>
          <w:lang w:eastAsia="ja-JP"/>
        </w:rPr>
        <w:t xml:space="preserve">he </w:t>
      </w:r>
      <w:r w:rsidR="00F16081" w:rsidRPr="00F37E3A">
        <w:rPr>
          <w:rFonts w:hint="eastAsia"/>
          <w:lang w:eastAsia="ja-JP"/>
        </w:rPr>
        <w:t>Pt composition</w:t>
      </w:r>
      <w:r w:rsidR="00DA5C7A" w:rsidRPr="00F37E3A">
        <w:rPr>
          <w:rFonts w:hint="eastAsia"/>
          <w:lang w:eastAsia="ja-JP"/>
        </w:rPr>
        <w:t xml:space="preserve"> in the deposited films</w:t>
      </w:r>
      <w:r w:rsidR="00F16081" w:rsidRPr="00F37E3A">
        <w:rPr>
          <w:rFonts w:hint="eastAsia"/>
          <w:lang w:eastAsia="ja-JP"/>
        </w:rPr>
        <w:t xml:space="preserve"> decreases as </w:t>
      </w:r>
      <w:r w:rsidR="00DA5C7A" w:rsidRPr="00F37E3A">
        <w:rPr>
          <w:rFonts w:hint="eastAsia"/>
          <w:lang w:eastAsia="ja-JP"/>
        </w:rPr>
        <w:t xml:space="preserve">the </w:t>
      </w:r>
      <w:r w:rsidR="00F16081" w:rsidRPr="00F37E3A">
        <w:rPr>
          <w:rFonts w:hint="eastAsia"/>
          <w:lang w:eastAsia="ja-JP"/>
        </w:rPr>
        <w:t xml:space="preserve">diffusion </w:t>
      </w:r>
      <w:r w:rsidR="00B34605" w:rsidRPr="00F37E3A">
        <w:rPr>
          <w:rFonts w:hint="eastAsia"/>
          <w:lang w:eastAsia="ja-JP"/>
        </w:rPr>
        <w:t>current of the Pt deposition</w:t>
      </w:r>
      <w:r w:rsidR="00F16081" w:rsidRPr="00F37E3A">
        <w:rPr>
          <w:rFonts w:hint="eastAsia"/>
          <w:lang w:eastAsia="ja-JP"/>
        </w:rPr>
        <w:t xml:space="preserve"> </w:t>
      </w:r>
      <w:r w:rsidR="00B34605" w:rsidRPr="00F37E3A">
        <w:rPr>
          <w:rFonts w:hint="eastAsia"/>
          <w:lang w:eastAsia="ja-JP"/>
        </w:rPr>
        <w:t>decreases</w:t>
      </w:r>
      <w:r w:rsidR="00030C61" w:rsidRPr="00F37E3A">
        <w:rPr>
          <w:rFonts w:hint="eastAsia"/>
          <w:lang w:eastAsia="ja-JP"/>
        </w:rPr>
        <w:t xml:space="preserve">, </w:t>
      </w:r>
      <w:r w:rsidR="006D6464" w:rsidRPr="00F37E3A">
        <w:rPr>
          <w:rFonts w:hint="eastAsia"/>
          <w:lang w:eastAsia="ja-JP"/>
        </w:rPr>
        <w:t>approach</w:t>
      </w:r>
      <w:r w:rsidR="00030C61" w:rsidRPr="00F37E3A">
        <w:rPr>
          <w:rFonts w:hint="eastAsia"/>
          <w:lang w:eastAsia="ja-JP"/>
        </w:rPr>
        <w:t>ing</w:t>
      </w:r>
      <w:r w:rsidR="00F16081" w:rsidRPr="00F37E3A">
        <w:rPr>
          <w:rFonts w:hint="eastAsia"/>
          <w:lang w:eastAsia="ja-JP"/>
        </w:rPr>
        <w:t xml:space="preserve"> the </w:t>
      </w:r>
      <w:r w:rsidR="00196196" w:rsidRPr="00F37E3A">
        <w:rPr>
          <w:rFonts w:hint="eastAsia"/>
          <w:lang w:eastAsia="ja-JP"/>
        </w:rPr>
        <w:t>concentration</w:t>
      </w:r>
      <w:r w:rsidR="00DA5C7A" w:rsidRPr="00F37E3A">
        <w:rPr>
          <w:rFonts w:hint="eastAsia"/>
          <w:lang w:eastAsia="ja-JP"/>
        </w:rPr>
        <w:t xml:space="preserve"> </w:t>
      </w:r>
      <w:r w:rsidR="00196196" w:rsidRPr="00F37E3A">
        <w:rPr>
          <w:rFonts w:hint="eastAsia"/>
          <w:lang w:eastAsia="ja-JP"/>
        </w:rPr>
        <w:t xml:space="preserve">ratio </w:t>
      </w:r>
      <w:r w:rsidR="00DA5C7A" w:rsidRPr="00F37E3A">
        <w:rPr>
          <w:rFonts w:hint="eastAsia"/>
          <w:lang w:eastAsia="ja-JP"/>
        </w:rPr>
        <w:t xml:space="preserve">of Pt </w:t>
      </w:r>
      <w:r w:rsidR="00030C61" w:rsidRPr="00F37E3A">
        <w:rPr>
          <w:rFonts w:hint="eastAsia"/>
          <w:lang w:eastAsia="ja-JP"/>
        </w:rPr>
        <w:t>ions</w:t>
      </w:r>
      <w:r w:rsidR="00DA5C7A" w:rsidRPr="00F37E3A">
        <w:rPr>
          <w:rFonts w:hint="eastAsia"/>
          <w:lang w:eastAsia="ja-JP"/>
        </w:rPr>
        <w:t xml:space="preserve"> to the total metal </w:t>
      </w:r>
      <w:r w:rsidR="00030C61" w:rsidRPr="00F37E3A">
        <w:rPr>
          <w:rFonts w:hint="eastAsia"/>
          <w:lang w:eastAsia="ja-JP"/>
        </w:rPr>
        <w:t>ions</w:t>
      </w:r>
      <w:r w:rsidR="00F16081" w:rsidRPr="00F37E3A">
        <w:rPr>
          <w:rFonts w:hint="eastAsia"/>
          <w:lang w:eastAsia="ja-JP"/>
        </w:rPr>
        <w:t xml:space="preserve"> in the electrolytes. If the</w:t>
      </w:r>
      <w:r w:rsidR="00DA5C7A" w:rsidRPr="00F37E3A">
        <w:rPr>
          <w:rFonts w:hint="eastAsia"/>
          <w:lang w:eastAsia="ja-JP"/>
        </w:rPr>
        <w:t xml:space="preserve"> </w:t>
      </w:r>
      <w:r w:rsidR="00F16081" w:rsidRPr="00F37E3A">
        <w:rPr>
          <w:rFonts w:hint="eastAsia"/>
          <w:lang w:eastAsia="ja-JP"/>
        </w:rPr>
        <w:t>c</w:t>
      </w:r>
      <w:r w:rsidR="00030C61" w:rsidRPr="00F37E3A">
        <w:rPr>
          <w:rFonts w:hint="eastAsia"/>
          <w:lang w:eastAsia="ja-JP"/>
        </w:rPr>
        <w:t>oncentration</w:t>
      </w:r>
      <w:r w:rsidR="00DA5C7A" w:rsidRPr="00F37E3A">
        <w:rPr>
          <w:rFonts w:hint="eastAsia"/>
          <w:lang w:eastAsia="ja-JP"/>
        </w:rPr>
        <w:t xml:space="preserve"> </w:t>
      </w:r>
      <w:r w:rsidR="00196196" w:rsidRPr="00F37E3A">
        <w:rPr>
          <w:rFonts w:hint="eastAsia"/>
          <w:lang w:eastAsia="ja-JP"/>
        </w:rPr>
        <w:t xml:space="preserve">ratio </w:t>
      </w:r>
      <w:r w:rsidR="00DA5C7A" w:rsidRPr="00F37E3A">
        <w:rPr>
          <w:rFonts w:hint="eastAsia"/>
          <w:lang w:eastAsia="ja-JP"/>
        </w:rPr>
        <w:t xml:space="preserve">of Pt </w:t>
      </w:r>
      <w:r w:rsidR="00030C61" w:rsidRPr="00F37E3A">
        <w:rPr>
          <w:rFonts w:hint="eastAsia"/>
          <w:lang w:eastAsia="ja-JP"/>
        </w:rPr>
        <w:t>ions</w:t>
      </w:r>
      <w:r w:rsidR="00F16081" w:rsidRPr="00F37E3A">
        <w:rPr>
          <w:rFonts w:hint="eastAsia"/>
          <w:lang w:eastAsia="ja-JP"/>
        </w:rPr>
        <w:t xml:space="preserve"> is </w:t>
      </w:r>
      <w:r w:rsidR="00030C61" w:rsidRPr="00F37E3A">
        <w:rPr>
          <w:rFonts w:hint="eastAsia"/>
          <w:lang w:eastAsia="ja-JP"/>
        </w:rPr>
        <w:t>large</w:t>
      </w:r>
      <w:r w:rsidR="00F16081" w:rsidRPr="00F37E3A">
        <w:rPr>
          <w:rFonts w:hint="eastAsia"/>
          <w:lang w:eastAsia="ja-JP"/>
        </w:rPr>
        <w:t xml:space="preserve">, </w:t>
      </w:r>
      <w:r w:rsidR="00DA5C7A" w:rsidRPr="00F37E3A">
        <w:rPr>
          <w:rFonts w:hint="eastAsia"/>
          <w:lang w:eastAsia="ja-JP"/>
        </w:rPr>
        <w:t xml:space="preserve">the </w:t>
      </w:r>
      <w:r w:rsidR="00A230C8" w:rsidRPr="00F37E3A">
        <w:rPr>
          <w:rFonts w:hint="eastAsia"/>
          <w:lang w:eastAsia="ja-JP"/>
        </w:rPr>
        <w:t xml:space="preserve">alloy </w:t>
      </w:r>
      <w:r w:rsidR="00F16081" w:rsidRPr="00F37E3A">
        <w:rPr>
          <w:lang w:eastAsia="ja-JP"/>
        </w:rPr>
        <w:t>composition</w:t>
      </w:r>
      <w:r w:rsidR="00F16081" w:rsidRPr="00F37E3A">
        <w:rPr>
          <w:rFonts w:hint="eastAsia"/>
          <w:lang w:eastAsia="ja-JP"/>
        </w:rPr>
        <w:t xml:space="preserve">s </w:t>
      </w:r>
      <w:r w:rsidR="00196196" w:rsidRPr="00F37E3A">
        <w:rPr>
          <w:rFonts w:hint="eastAsia"/>
          <w:lang w:eastAsia="ja-JP"/>
        </w:rPr>
        <w:t>in</w:t>
      </w:r>
      <w:r w:rsidR="00F16081" w:rsidRPr="00F37E3A">
        <w:rPr>
          <w:rFonts w:hint="eastAsia"/>
          <w:lang w:eastAsia="ja-JP"/>
        </w:rPr>
        <w:t xml:space="preserve"> final</w:t>
      </w:r>
      <w:r w:rsidR="00675461" w:rsidRPr="00F37E3A">
        <w:rPr>
          <w:rFonts w:hint="eastAsia"/>
          <w:lang w:eastAsia="ja-JP"/>
        </w:rPr>
        <w:t>ly</w:t>
      </w:r>
      <w:r w:rsidR="00F16081" w:rsidRPr="00F37E3A">
        <w:rPr>
          <w:rFonts w:hint="eastAsia"/>
          <w:lang w:eastAsia="ja-JP"/>
        </w:rPr>
        <w:t xml:space="preserve"> </w:t>
      </w:r>
      <w:r w:rsidR="00675461" w:rsidRPr="00F37E3A">
        <w:rPr>
          <w:rFonts w:hint="eastAsia"/>
          <w:lang w:eastAsia="ja-JP"/>
        </w:rPr>
        <w:t xml:space="preserve">deposited </w:t>
      </w:r>
      <w:r w:rsidR="00030C61" w:rsidRPr="00F37E3A">
        <w:rPr>
          <w:rFonts w:hint="eastAsia"/>
          <w:lang w:eastAsia="ja-JP"/>
        </w:rPr>
        <w:t>parts</w:t>
      </w:r>
      <w:r w:rsidR="00F16081" w:rsidRPr="00F37E3A">
        <w:rPr>
          <w:rFonts w:hint="eastAsia"/>
          <w:lang w:eastAsia="ja-JP"/>
        </w:rPr>
        <w:t xml:space="preserve"> </w:t>
      </w:r>
      <w:r w:rsidR="00196196" w:rsidRPr="00F37E3A">
        <w:rPr>
          <w:rFonts w:hint="eastAsia"/>
          <w:lang w:eastAsia="ja-JP"/>
        </w:rPr>
        <w:t>of</w:t>
      </w:r>
      <w:r w:rsidR="00F16081" w:rsidRPr="00F37E3A">
        <w:rPr>
          <w:rFonts w:hint="eastAsia"/>
          <w:lang w:eastAsia="ja-JP"/>
        </w:rPr>
        <w:t xml:space="preserve"> </w:t>
      </w:r>
      <w:r w:rsidR="00DA5C7A" w:rsidRPr="00F37E3A">
        <w:rPr>
          <w:rFonts w:hint="eastAsia"/>
          <w:lang w:eastAsia="ja-JP"/>
        </w:rPr>
        <w:t xml:space="preserve">the </w:t>
      </w:r>
      <w:proofErr w:type="spellStart"/>
      <w:r w:rsidR="00F16081" w:rsidRPr="00F37E3A">
        <w:rPr>
          <w:rFonts w:hint="eastAsia"/>
          <w:lang w:eastAsia="ja-JP"/>
        </w:rPr>
        <w:t>CoPt</w:t>
      </w:r>
      <w:proofErr w:type="spellEnd"/>
      <w:r w:rsidR="00F16081" w:rsidRPr="00F37E3A">
        <w:rPr>
          <w:rFonts w:hint="eastAsia"/>
          <w:lang w:eastAsia="ja-JP"/>
        </w:rPr>
        <w:t xml:space="preserve"> films become close</w:t>
      </w:r>
      <w:r w:rsidR="00675461" w:rsidRPr="00F37E3A">
        <w:rPr>
          <w:rFonts w:hint="eastAsia"/>
          <w:lang w:eastAsia="ja-JP"/>
        </w:rPr>
        <w:t xml:space="preserve"> to</w:t>
      </w:r>
      <w:r w:rsidR="00196196" w:rsidRPr="00F37E3A">
        <w:rPr>
          <w:rFonts w:hint="eastAsia"/>
          <w:lang w:eastAsia="ja-JP"/>
        </w:rPr>
        <w:t xml:space="preserve"> those</w:t>
      </w:r>
      <w:r w:rsidR="00675461" w:rsidRPr="00F37E3A">
        <w:rPr>
          <w:rFonts w:hint="eastAsia"/>
          <w:lang w:eastAsia="ja-JP"/>
        </w:rPr>
        <w:t xml:space="preserve"> </w:t>
      </w:r>
      <w:r w:rsidR="00196196" w:rsidRPr="00F37E3A">
        <w:rPr>
          <w:rFonts w:hint="eastAsia"/>
          <w:lang w:eastAsia="ja-JP"/>
        </w:rPr>
        <w:t xml:space="preserve">of </w:t>
      </w:r>
      <w:r w:rsidR="00675461" w:rsidRPr="00F37E3A">
        <w:rPr>
          <w:lang w:eastAsia="ja-JP"/>
        </w:rPr>
        <w:t>initially</w:t>
      </w:r>
      <w:r w:rsidR="00675461" w:rsidRPr="00F37E3A">
        <w:rPr>
          <w:rFonts w:hint="eastAsia"/>
          <w:lang w:eastAsia="ja-JP"/>
        </w:rPr>
        <w:t xml:space="preserve"> deposited </w:t>
      </w:r>
      <w:r w:rsidR="00030C61" w:rsidRPr="00F37E3A">
        <w:rPr>
          <w:rFonts w:hint="eastAsia"/>
          <w:lang w:eastAsia="ja-JP"/>
        </w:rPr>
        <w:t>parts</w:t>
      </w:r>
      <w:r w:rsidR="00F16081" w:rsidRPr="00F37E3A">
        <w:rPr>
          <w:rFonts w:hint="eastAsia"/>
          <w:lang w:eastAsia="ja-JP"/>
        </w:rPr>
        <w:t xml:space="preserve">. </w:t>
      </w:r>
      <w:r w:rsidR="00DA5C7A" w:rsidRPr="00F37E3A">
        <w:rPr>
          <w:rFonts w:hint="eastAsia"/>
          <w:lang w:eastAsia="ja-JP"/>
        </w:rPr>
        <w:t>These s</w:t>
      </w:r>
      <w:r w:rsidR="00F16081" w:rsidRPr="00F37E3A">
        <w:rPr>
          <w:rFonts w:hint="eastAsia"/>
          <w:lang w:eastAsia="ja-JP"/>
        </w:rPr>
        <w:t>mall composition difference</w:t>
      </w:r>
      <w:r w:rsidR="00DA5C7A" w:rsidRPr="00F37E3A">
        <w:rPr>
          <w:rFonts w:hint="eastAsia"/>
          <w:lang w:eastAsia="ja-JP"/>
        </w:rPr>
        <w:t>s</w:t>
      </w:r>
      <w:r w:rsidR="00F16081" w:rsidRPr="00F37E3A">
        <w:rPr>
          <w:rFonts w:hint="eastAsia"/>
          <w:lang w:eastAsia="ja-JP"/>
        </w:rPr>
        <w:t xml:space="preserve"> </w:t>
      </w:r>
      <w:r w:rsidR="00F16081" w:rsidRPr="00F37E3A">
        <w:rPr>
          <w:lang w:eastAsia="ja-JP"/>
        </w:rPr>
        <w:t>prevent</w:t>
      </w:r>
      <w:r w:rsidR="00F16081" w:rsidRPr="00F37E3A">
        <w:rPr>
          <w:rFonts w:hint="eastAsia"/>
          <w:lang w:eastAsia="ja-JP"/>
        </w:rPr>
        <w:t xml:space="preserve"> disorders of</w:t>
      </w:r>
      <w:r w:rsidR="00675461" w:rsidRPr="00F37E3A">
        <w:rPr>
          <w:rFonts w:hint="eastAsia"/>
          <w:lang w:eastAsia="ja-JP"/>
        </w:rPr>
        <w:t xml:space="preserve"> the</w:t>
      </w:r>
      <w:r w:rsidR="00F16081" w:rsidRPr="00F37E3A">
        <w:rPr>
          <w:rFonts w:hint="eastAsia"/>
          <w:lang w:eastAsia="ja-JP"/>
        </w:rPr>
        <w:t xml:space="preserve"> crystal structure of </w:t>
      </w:r>
      <w:r w:rsidR="00F16081" w:rsidRPr="00F37E3A">
        <w:rPr>
          <w:rFonts w:hint="eastAsia"/>
          <w:lang w:eastAsia="ja-JP"/>
        </w:rPr>
        <w:lastRenderedPageBreak/>
        <w:t xml:space="preserve">the deposited </w:t>
      </w:r>
      <w:proofErr w:type="spellStart"/>
      <w:r w:rsidR="00F16081" w:rsidRPr="00F37E3A">
        <w:rPr>
          <w:rFonts w:hint="eastAsia"/>
          <w:lang w:eastAsia="ja-JP"/>
        </w:rPr>
        <w:t>CoPt</w:t>
      </w:r>
      <w:proofErr w:type="spellEnd"/>
      <w:r w:rsidR="00F16081" w:rsidRPr="00F37E3A">
        <w:rPr>
          <w:rFonts w:hint="eastAsia"/>
          <w:lang w:eastAsia="ja-JP"/>
        </w:rPr>
        <w:t xml:space="preserve"> </w:t>
      </w:r>
      <w:r w:rsidR="00DA5C7A" w:rsidRPr="00F37E3A">
        <w:rPr>
          <w:rFonts w:hint="eastAsia"/>
          <w:lang w:eastAsia="ja-JP"/>
        </w:rPr>
        <w:t>films</w:t>
      </w:r>
      <w:r w:rsidR="00F16081" w:rsidRPr="00F37E3A">
        <w:rPr>
          <w:rFonts w:hint="eastAsia"/>
          <w:lang w:eastAsia="ja-JP"/>
        </w:rPr>
        <w:t xml:space="preserve"> because </w:t>
      </w:r>
      <w:r w:rsidR="00DA5C7A" w:rsidRPr="00F37E3A">
        <w:rPr>
          <w:rFonts w:hint="eastAsia"/>
          <w:lang w:eastAsia="ja-JP"/>
        </w:rPr>
        <w:t xml:space="preserve">the </w:t>
      </w:r>
      <w:r w:rsidR="00F16081" w:rsidRPr="00F37E3A">
        <w:rPr>
          <w:rFonts w:hint="eastAsia"/>
          <w:lang w:eastAsia="ja-JP"/>
        </w:rPr>
        <w:t xml:space="preserve">crystal structure of </w:t>
      </w:r>
      <w:proofErr w:type="spellStart"/>
      <w:r w:rsidR="00F16081" w:rsidRPr="00F37E3A">
        <w:rPr>
          <w:rFonts w:hint="eastAsia"/>
          <w:lang w:eastAsia="ja-JP"/>
        </w:rPr>
        <w:t>CoPt</w:t>
      </w:r>
      <w:proofErr w:type="spellEnd"/>
      <w:r w:rsidR="00DA5C7A" w:rsidRPr="00F37E3A">
        <w:rPr>
          <w:rFonts w:hint="eastAsia"/>
          <w:lang w:eastAsia="ja-JP"/>
        </w:rPr>
        <w:t xml:space="preserve"> alloys</w:t>
      </w:r>
      <w:r w:rsidR="00F16081" w:rsidRPr="00F37E3A">
        <w:rPr>
          <w:rFonts w:hint="eastAsia"/>
          <w:lang w:eastAsia="ja-JP"/>
        </w:rPr>
        <w:t xml:space="preserve"> </w:t>
      </w:r>
      <w:r w:rsidR="00196196" w:rsidRPr="00F37E3A">
        <w:rPr>
          <w:rFonts w:hint="eastAsia"/>
          <w:lang w:eastAsia="ja-JP"/>
        </w:rPr>
        <w:t>varies with</w:t>
      </w:r>
      <w:r w:rsidR="00F16081" w:rsidRPr="00F37E3A">
        <w:rPr>
          <w:rFonts w:hint="eastAsia"/>
          <w:lang w:eastAsia="ja-JP"/>
        </w:rPr>
        <w:t xml:space="preserve"> </w:t>
      </w:r>
      <w:r w:rsidR="00DA5C7A" w:rsidRPr="00F37E3A">
        <w:rPr>
          <w:rFonts w:hint="eastAsia"/>
          <w:lang w:eastAsia="ja-JP"/>
        </w:rPr>
        <w:t xml:space="preserve">their </w:t>
      </w:r>
      <w:r w:rsidR="00675461" w:rsidRPr="00F37E3A">
        <w:rPr>
          <w:rFonts w:hint="eastAsia"/>
          <w:lang w:eastAsia="ja-JP"/>
        </w:rPr>
        <w:t xml:space="preserve">alloy </w:t>
      </w:r>
      <w:r w:rsidR="00F16081" w:rsidRPr="00F37E3A">
        <w:rPr>
          <w:rFonts w:hint="eastAsia"/>
          <w:lang w:eastAsia="ja-JP"/>
        </w:rPr>
        <w:t>composition</w:t>
      </w:r>
      <w:r w:rsidR="00DA5C7A" w:rsidRPr="00F37E3A">
        <w:rPr>
          <w:rFonts w:hint="eastAsia"/>
          <w:lang w:eastAsia="ja-JP"/>
        </w:rPr>
        <w:t>s</w:t>
      </w:r>
      <w:r w:rsidR="00F16081" w:rsidRPr="00F37E3A">
        <w:rPr>
          <w:rFonts w:hint="eastAsia"/>
          <w:lang w:eastAsia="ja-JP"/>
        </w:rPr>
        <w:t>.</w:t>
      </w:r>
      <w:r w:rsidR="00E66AD5" w:rsidRPr="00F37E3A">
        <w:rPr>
          <w:rFonts w:hint="eastAsia"/>
          <w:lang w:eastAsia="ja-JP"/>
        </w:rPr>
        <w:t xml:space="preserve"> Thus, increasing the </w:t>
      </w:r>
      <w:r w:rsidR="00E66AD5" w:rsidRPr="00F37E3A">
        <w:rPr>
          <w:lang w:eastAsia="ja-JP"/>
        </w:rPr>
        <w:t>co</w:t>
      </w:r>
      <w:r w:rsidR="00030C61" w:rsidRPr="00F37E3A">
        <w:rPr>
          <w:rFonts w:hint="eastAsia"/>
          <w:lang w:eastAsia="ja-JP"/>
        </w:rPr>
        <w:t>ncentration</w:t>
      </w:r>
      <w:r w:rsidR="00196196" w:rsidRPr="00F37E3A">
        <w:rPr>
          <w:rFonts w:hint="eastAsia"/>
          <w:lang w:eastAsia="ja-JP"/>
        </w:rPr>
        <w:t xml:space="preserve"> </w:t>
      </w:r>
      <w:r w:rsidR="00E66AD5" w:rsidRPr="00F37E3A">
        <w:rPr>
          <w:rFonts w:hint="eastAsia"/>
          <w:lang w:eastAsia="ja-JP"/>
        </w:rPr>
        <w:t xml:space="preserve">of Pt </w:t>
      </w:r>
      <w:r w:rsidR="00030C61" w:rsidRPr="00F37E3A">
        <w:rPr>
          <w:rFonts w:hint="eastAsia"/>
          <w:lang w:eastAsia="ja-JP"/>
        </w:rPr>
        <w:t>ions</w:t>
      </w:r>
      <w:r w:rsidR="00E66AD5" w:rsidRPr="00F37E3A">
        <w:rPr>
          <w:rFonts w:hint="eastAsia"/>
          <w:lang w:eastAsia="ja-JP"/>
        </w:rPr>
        <w:t xml:space="preserve"> in the electrolyte increases not only </w:t>
      </w:r>
      <w:r w:rsidR="00030C61" w:rsidRPr="00F37E3A">
        <w:rPr>
          <w:rFonts w:hint="eastAsia"/>
          <w:lang w:eastAsia="ja-JP"/>
        </w:rPr>
        <w:t xml:space="preserve">increases </w:t>
      </w:r>
      <w:r w:rsidR="00196196" w:rsidRPr="00F37E3A">
        <w:rPr>
          <w:rFonts w:hint="eastAsia"/>
          <w:lang w:eastAsia="ja-JP"/>
        </w:rPr>
        <w:t xml:space="preserve">the </w:t>
      </w:r>
      <w:r w:rsidR="00E66AD5" w:rsidRPr="00F37E3A">
        <w:rPr>
          <w:rFonts w:hint="eastAsia"/>
          <w:lang w:eastAsia="ja-JP"/>
        </w:rPr>
        <w:t xml:space="preserve">Pt composition but also </w:t>
      </w:r>
      <w:r w:rsidR="00030C61" w:rsidRPr="00F37E3A">
        <w:rPr>
          <w:rFonts w:hint="eastAsia"/>
          <w:lang w:eastAsia="ja-JP"/>
        </w:rPr>
        <w:t xml:space="preserve">enhances </w:t>
      </w:r>
      <w:r w:rsidR="00E66AD5" w:rsidRPr="00F37E3A">
        <w:rPr>
          <w:rFonts w:hint="eastAsia"/>
          <w:lang w:eastAsia="ja-JP"/>
        </w:rPr>
        <w:t xml:space="preserve">uniformity of </w:t>
      </w:r>
      <w:r w:rsidR="00DA5C7A" w:rsidRPr="00F37E3A">
        <w:rPr>
          <w:rFonts w:hint="eastAsia"/>
          <w:lang w:eastAsia="ja-JP"/>
        </w:rPr>
        <w:t xml:space="preserve">the </w:t>
      </w:r>
      <w:r w:rsidR="00E66AD5" w:rsidRPr="00F37E3A">
        <w:rPr>
          <w:rFonts w:hint="eastAsia"/>
          <w:lang w:eastAsia="ja-JP"/>
        </w:rPr>
        <w:t xml:space="preserve">crystal structure in </w:t>
      </w:r>
      <w:r w:rsidR="00DA5C7A" w:rsidRPr="00F37E3A">
        <w:rPr>
          <w:rFonts w:hint="eastAsia"/>
          <w:lang w:eastAsia="ja-JP"/>
        </w:rPr>
        <w:t xml:space="preserve">the </w:t>
      </w:r>
      <w:r w:rsidR="00E66AD5" w:rsidRPr="00F37E3A">
        <w:rPr>
          <w:rFonts w:hint="eastAsia"/>
          <w:lang w:eastAsia="ja-JP"/>
        </w:rPr>
        <w:t xml:space="preserve">deposited </w:t>
      </w:r>
      <w:proofErr w:type="spellStart"/>
      <w:r w:rsidR="00E66AD5" w:rsidRPr="00F37E3A">
        <w:rPr>
          <w:rFonts w:hint="eastAsia"/>
          <w:lang w:eastAsia="ja-JP"/>
        </w:rPr>
        <w:t>CoPt</w:t>
      </w:r>
      <w:proofErr w:type="spellEnd"/>
      <w:r w:rsidR="00E66AD5" w:rsidRPr="00F37E3A">
        <w:rPr>
          <w:rFonts w:hint="eastAsia"/>
          <w:lang w:eastAsia="ja-JP"/>
        </w:rPr>
        <w:t xml:space="preserve"> films.</w:t>
      </w:r>
    </w:p>
    <w:bookmarkEnd w:id="5"/>
    <w:p w14:paraId="3864D9A1" w14:textId="41F42CDA" w:rsidR="000A47B6" w:rsidRPr="00F37E3A" w:rsidRDefault="000A47B6" w:rsidP="000A47B6">
      <w:pPr>
        <w:pStyle w:val="TAMainText"/>
        <w:numPr>
          <w:ilvl w:val="0"/>
          <w:numId w:val="11"/>
        </w:numPr>
        <w:spacing w:after="240"/>
        <w:jc w:val="left"/>
        <w:rPr>
          <w:lang w:eastAsia="ja-JP"/>
        </w:rPr>
      </w:pPr>
      <w:r w:rsidRPr="00F37E3A">
        <w:rPr>
          <w:rFonts w:hint="eastAsia"/>
          <w:lang w:eastAsia="ja-JP"/>
        </w:rPr>
        <w:t>Experimental section</w:t>
      </w:r>
    </w:p>
    <w:p w14:paraId="6AA5F527" w14:textId="4A72FC72" w:rsidR="00F7644C" w:rsidRPr="00F37E3A" w:rsidRDefault="00000000" w:rsidP="000A47B6">
      <w:pPr>
        <w:pStyle w:val="TAMainText"/>
        <w:spacing w:after="240"/>
        <w:ind w:firstLineChars="250" w:firstLine="600"/>
        <w:rPr>
          <w:color w:val="000000" w:themeColor="text1"/>
          <w:lang w:eastAsia="ja-JP"/>
        </w:rPr>
      </w:pP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films were deposited in electrolytes where </w:t>
      </w:r>
      <w:r w:rsidR="00AC6B15" w:rsidRPr="00F37E3A">
        <w:rPr>
          <w:lang w:eastAsia="ja-JP"/>
        </w:rPr>
        <w:t xml:space="preserve">the </w:t>
      </w:r>
      <w:r w:rsidRPr="00F37E3A">
        <w:rPr>
          <w:lang w:eastAsia="ja-JP"/>
        </w:rPr>
        <w:t xml:space="preserve">concentrations of Co and Pt salts were less than 1 mM, </w:t>
      </w:r>
      <w:r w:rsidR="007778D2" w:rsidRPr="00F37E3A">
        <w:rPr>
          <w:rFonts w:eastAsia="ＭＳ 明朝"/>
          <w:lang w:eastAsia="ja-JP"/>
        </w:rPr>
        <w:t xml:space="preserve">resulting in a </w:t>
      </w:r>
      <w:r w:rsidR="00293BED" w:rsidRPr="00F37E3A">
        <w:rPr>
          <w:rFonts w:eastAsia="ＭＳ 明朝"/>
          <w:lang w:eastAsia="ja-JP"/>
        </w:rPr>
        <w:t xml:space="preserve">reduction in the </w:t>
      </w:r>
      <w:r w:rsidRPr="00F37E3A">
        <w:rPr>
          <w:rFonts w:eastAsia="ＭＳ 明朝"/>
          <w:lang w:eastAsia="ja-JP"/>
        </w:rPr>
        <w:t>deposition rate</w:t>
      </w:r>
      <w:r w:rsidRPr="00F37E3A">
        <w:rPr>
          <w:lang w:eastAsia="ja-JP"/>
        </w:rPr>
        <w:t xml:space="preserve"> to control the thickness of </w:t>
      </w:r>
      <w:r w:rsidRPr="00F37E3A">
        <w:rPr>
          <w:rFonts w:eastAsia="ＭＳ 明朝"/>
          <w:lang w:eastAsia="ja-JP"/>
        </w:rPr>
        <w:t>the ultra</w:t>
      </w:r>
      <w:r w:rsidRPr="00F37E3A">
        <w:rPr>
          <w:lang w:eastAsia="ja-JP"/>
        </w:rPr>
        <w:t>thin films. The concentration of cobalt sulfate (CoSO</w:t>
      </w:r>
      <w:r w:rsidRPr="00F37E3A">
        <w:rPr>
          <w:vertAlign w:val="subscript"/>
          <w:lang w:eastAsia="ja-JP"/>
        </w:rPr>
        <w:t>4</w:t>
      </w:r>
      <w:r w:rsidRPr="00F37E3A">
        <w:rPr>
          <w:lang w:eastAsia="ja-JP"/>
        </w:rPr>
        <w:t>)</w:t>
      </w:r>
      <w:r w:rsidR="004F610C" w:rsidRPr="00F37E3A">
        <w:rPr>
          <w:lang w:eastAsia="ja-JP"/>
        </w:rPr>
        <w:t xml:space="preserve"> was</w:t>
      </w:r>
      <w:r w:rsidRPr="00F37E3A">
        <w:rPr>
          <w:lang w:eastAsia="ja-JP"/>
        </w:rPr>
        <w:t xml:space="preserve"> fixed at 1 mM, </w:t>
      </w:r>
      <w:r w:rsidR="00626BAC" w:rsidRPr="00F37E3A">
        <w:rPr>
          <w:lang w:eastAsia="ja-JP"/>
        </w:rPr>
        <w:t>wh</w:t>
      </w:r>
      <w:r w:rsidR="009C17D3" w:rsidRPr="00F37E3A">
        <w:rPr>
          <w:lang w:eastAsia="ja-JP"/>
        </w:rPr>
        <w:t>ereas</w:t>
      </w:r>
      <w:r w:rsidR="00626BAC" w:rsidRPr="00F37E3A">
        <w:rPr>
          <w:lang w:eastAsia="ja-JP"/>
        </w:rPr>
        <w:t xml:space="preserve"> </w:t>
      </w:r>
      <w:r w:rsidR="005B66EC" w:rsidRPr="00F37E3A">
        <w:rPr>
          <w:lang w:eastAsia="ja-JP"/>
        </w:rPr>
        <w:t>that</w:t>
      </w:r>
      <w:r w:rsidRPr="00F37E3A">
        <w:rPr>
          <w:lang w:eastAsia="ja-JP"/>
        </w:rPr>
        <w:t xml:space="preserve"> of</w:t>
      </w:r>
      <w:r w:rsidR="00FA2F73" w:rsidRPr="00F37E3A">
        <w:rPr>
          <w:lang w:eastAsia="ja-JP"/>
        </w:rPr>
        <w:t xml:space="preserve"> </w:t>
      </w:r>
      <w:proofErr w:type="spellStart"/>
      <w:r w:rsidRPr="00F37E3A">
        <w:rPr>
          <w:lang w:eastAsia="ja-JP"/>
        </w:rPr>
        <w:t>hexachloroplatinic</w:t>
      </w:r>
      <w:proofErr w:type="spellEnd"/>
      <w:r w:rsidRPr="00F37E3A">
        <w:rPr>
          <w:lang w:eastAsia="ja-JP"/>
        </w:rPr>
        <w:t xml:space="preserve"> acid (H</w:t>
      </w:r>
      <w:r w:rsidRPr="00F37E3A">
        <w:rPr>
          <w:vertAlign w:val="subscript"/>
          <w:lang w:eastAsia="ja-JP"/>
        </w:rPr>
        <w:t>2</w:t>
      </w:r>
      <w:r w:rsidRPr="00F37E3A">
        <w:rPr>
          <w:lang w:eastAsia="ja-JP"/>
        </w:rPr>
        <w:t>PtCl</w:t>
      </w:r>
      <w:r w:rsidRPr="00F37E3A">
        <w:rPr>
          <w:vertAlign w:val="subscript"/>
          <w:lang w:eastAsia="ja-JP"/>
        </w:rPr>
        <w:t>6</w:t>
      </w:r>
      <w:r w:rsidRPr="00F37E3A">
        <w:rPr>
          <w:lang w:eastAsia="ja-JP"/>
        </w:rPr>
        <w:t xml:space="preserve">) was raised from 0.1 to 1 </w:t>
      </w:r>
      <w:proofErr w:type="spellStart"/>
      <w:r w:rsidRPr="00F37E3A">
        <w:rPr>
          <w:lang w:eastAsia="ja-JP"/>
        </w:rPr>
        <w:t>mM.</w:t>
      </w:r>
      <w:proofErr w:type="spellEnd"/>
      <w:r w:rsidRPr="00F37E3A">
        <w:rPr>
          <w:lang w:eastAsia="ja-JP"/>
        </w:rPr>
        <w:t xml:space="preserve"> </w:t>
      </w:r>
      <w:r w:rsidR="00626BAC" w:rsidRPr="00F37E3A">
        <w:rPr>
          <w:lang w:eastAsia="ja-JP"/>
        </w:rPr>
        <w:t>Consequently</w:t>
      </w:r>
      <w:r w:rsidRPr="00F37E3A">
        <w:rPr>
          <w:lang w:eastAsia="ja-JP"/>
        </w:rPr>
        <w:t xml:space="preserve">, the concentration </w:t>
      </w:r>
      <w:r w:rsidRPr="00F37E3A">
        <w:rPr>
          <w:rFonts w:eastAsia="ＭＳ 明朝"/>
          <w:lang w:eastAsia="ja-JP"/>
        </w:rPr>
        <w:t xml:space="preserve">ratio of the </w:t>
      </w:r>
      <w:r w:rsidR="00CD04F1" w:rsidRPr="00F37E3A">
        <w:rPr>
          <w:rFonts w:eastAsia="ＭＳ 明朝"/>
          <w:lang w:eastAsia="ja-JP"/>
        </w:rPr>
        <w:t>Pt</w:t>
      </w:r>
      <w:r w:rsidRPr="00F37E3A">
        <w:rPr>
          <w:rFonts w:eastAsia="ＭＳ 明朝"/>
          <w:lang w:eastAsia="ja-JP"/>
        </w:rPr>
        <w:t xml:space="preserve"> salt to that of the </w:t>
      </w:r>
      <w:r w:rsidR="00CD04F1" w:rsidRPr="00F37E3A">
        <w:rPr>
          <w:rFonts w:eastAsia="ＭＳ 明朝"/>
          <w:lang w:eastAsia="ja-JP"/>
        </w:rPr>
        <w:t>Co</w:t>
      </w:r>
      <w:r w:rsidRPr="00F37E3A">
        <w:rPr>
          <w:rFonts w:eastAsia="ＭＳ 明朝"/>
          <w:lang w:eastAsia="ja-JP"/>
        </w:rPr>
        <w:t xml:space="preserve"> salt increased </w:t>
      </w:r>
      <w:r w:rsidR="00B07D80" w:rsidRPr="00F37E3A">
        <w:rPr>
          <w:rFonts w:eastAsia="ＭＳ 明朝"/>
          <w:lang w:eastAsia="ja-JP"/>
        </w:rPr>
        <w:t>to</w:t>
      </w:r>
      <w:r w:rsidRPr="00F37E3A">
        <w:rPr>
          <w:rFonts w:eastAsia="ＭＳ 明朝"/>
          <w:lang w:eastAsia="ja-JP"/>
        </w:rPr>
        <w:t xml:space="preserve"> 1:1, which </w:t>
      </w:r>
      <w:r w:rsidR="005B66EC" w:rsidRPr="00F37E3A">
        <w:rPr>
          <w:rFonts w:eastAsia="ＭＳ 明朝"/>
          <w:lang w:eastAsia="ja-JP"/>
        </w:rPr>
        <w:t>wa</w:t>
      </w:r>
      <w:r w:rsidRPr="00F37E3A">
        <w:rPr>
          <w:rFonts w:eastAsia="ＭＳ 明朝"/>
          <w:lang w:eastAsia="ja-JP"/>
        </w:rPr>
        <w:t xml:space="preserve">s </w:t>
      </w:r>
      <w:r w:rsidR="00B07D80" w:rsidRPr="00F37E3A">
        <w:rPr>
          <w:rFonts w:eastAsia="ＭＳ 明朝"/>
          <w:lang w:eastAsia="ja-JP"/>
        </w:rPr>
        <w:t>larger than</w:t>
      </w:r>
      <w:r w:rsidRPr="00F37E3A">
        <w:rPr>
          <w:rFonts w:eastAsia="ＭＳ 明朝"/>
          <w:lang w:eastAsia="ja-JP"/>
        </w:rPr>
        <w:t xml:space="preserve"> the conventional ratio </w:t>
      </w:r>
      <w:r w:rsidRPr="00F37E3A">
        <w:rPr>
          <w:lang w:eastAsia="ja-JP"/>
        </w:rPr>
        <w:t xml:space="preserve">for </w:t>
      </w:r>
      <w:r w:rsidRPr="00F37E3A">
        <w:rPr>
          <w:rFonts w:eastAsia="ＭＳ 明朝"/>
          <w:lang w:eastAsia="ja-JP"/>
        </w:rPr>
        <w:t xml:space="preserve">the electrodeposition of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thin films with PMA [</w:t>
      </w:r>
      <w:r w:rsidR="00065864" w:rsidRPr="00F37E3A">
        <w:rPr>
          <w:rFonts w:hint="eastAsia"/>
          <w:lang w:eastAsia="ja-JP"/>
        </w:rPr>
        <w:t>1</w:t>
      </w:r>
      <w:r w:rsidR="007D0E40" w:rsidRPr="00F37E3A">
        <w:rPr>
          <w:rFonts w:hint="eastAsia"/>
          <w:lang w:eastAsia="ja-JP"/>
        </w:rPr>
        <w:t>5</w:t>
      </w:r>
      <w:r w:rsidR="005B66EC" w:rsidRPr="00F37E3A">
        <w:rPr>
          <w:lang w:eastAsia="ja-JP"/>
        </w:rPr>
        <w:t>–</w:t>
      </w:r>
      <w:r w:rsidR="00065864" w:rsidRPr="00F37E3A">
        <w:rPr>
          <w:rFonts w:hint="eastAsia"/>
          <w:lang w:eastAsia="ja-JP"/>
        </w:rPr>
        <w:t>2</w:t>
      </w:r>
      <w:r w:rsidR="007D0E40" w:rsidRPr="00F37E3A">
        <w:rPr>
          <w:rFonts w:hint="eastAsia"/>
          <w:lang w:eastAsia="ja-JP"/>
        </w:rPr>
        <w:t>0</w:t>
      </w:r>
      <w:r w:rsidRPr="00F37E3A">
        <w:rPr>
          <w:lang w:eastAsia="ja-JP"/>
        </w:rPr>
        <w:t>]</w:t>
      </w:r>
      <w:r w:rsidR="005B66EC" w:rsidRPr="00F37E3A">
        <w:rPr>
          <w:lang w:eastAsia="ja-JP"/>
        </w:rPr>
        <w:t xml:space="preserve"> i.e., </w:t>
      </w:r>
      <w:r w:rsidRPr="00F37E3A">
        <w:rPr>
          <w:lang w:eastAsia="ja-JP"/>
        </w:rPr>
        <w:t>1:1</w:t>
      </w:r>
      <w:r w:rsidR="00B07D80" w:rsidRPr="00F37E3A">
        <w:rPr>
          <w:lang w:eastAsia="ja-JP"/>
        </w:rPr>
        <w:t>0</w:t>
      </w:r>
      <w:r w:rsidRPr="00F37E3A">
        <w:rPr>
          <w:lang w:eastAsia="ja-JP"/>
        </w:rPr>
        <w:t>. 0.1 M sodium sulfate (Na</w:t>
      </w:r>
      <w:r w:rsidRPr="00F37E3A">
        <w:rPr>
          <w:vertAlign w:val="subscript"/>
          <w:lang w:eastAsia="ja-JP"/>
        </w:rPr>
        <w:t>2</w:t>
      </w:r>
      <w:r w:rsidRPr="00F37E3A">
        <w:rPr>
          <w:lang w:eastAsia="ja-JP"/>
        </w:rPr>
        <w:t>SO</w:t>
      </w:r>
      <w:r w:rsidRPr="00F37E3A">
        <w:rPr>
          <w:vertAlign w:val="subscript"/>
          <w:lang w:eastAsia="ja-JP"/>
        </w:rPr>
        <w:t>4</w:t>
      </w:r>
      <w:r w:rsidRPr="00F37E3A">
        <w:rPr>
          <w:lang w:eastAsia="ja-JP"/>
        </w:rPr>
        <w:t xml:space="preserve">) was added to increase </w:t>
      </w:r>
      <w:r w:rsidRPr="00F37E3A">
        <w:rPr>
          <w:rFonts w:eastAsia="ＭＳ 明朝"/>
          <w:lang w:eastAsia="ja-JP"/>
        </w:rPr>
        <w:t xml:space="preserve">the conductivity of the electrolyte. </w:t>
      </w:r>
      <w:r w:rsidRPr="00F37E3A">
        <w:rPr>
          <w:lang w:eastAsia="ja-JP"/>
        </w:rPr>
        <w:t>The substrates were Pt (15 nm)/Ti (5 nm) films sputtered on</w:t>
      </w:r>
      <w:r w:rsidRPr="00F37E3A">
        <w:rPr>
          <w:rFonts w:eastAsia="ＭＳ 明朝"/>
          <w:lang w:eastAsia="ja-JP"/>
        </w:rPr>
        <w:t xml:space="preserve">to thermally oxidized Si wafers. The Pt layer was oriented in the </w:t>
      </w:r>
      <w:proofErr w:type="spellStart"/>
      <w:r w:rsidRPr="00F37E3A">
        <w:rPr>
          <w:lang w:eastAsia="ja-JP"/>
        </w:rPr>
        <w:t>fcc</w:t>
      </w:r>
      <w:proofErr w:type="spellEnd"/>
      <w:r w:rsidRPr="00F37E3A">
        <w:rPr>
          <w:lang w:eastAsia="ja-JP"/>
        </w:rPr>
        <w:t xml:space="preserve"> (111) direction </w:t>
      </w:r>
      <w:r w:rsidRPr="00F37E3A">
        <w:rPr>
          <w:rFonts w:eastAsia="ＭＳ 明朝"/>
          <w:lang w:eastAsia="ja-JP"/>
        </w:rPr>
        <w:t xml:space="preserve">relative to the film plane. These substrates were cut into 1.2 cm squares, </w:t>
      </w:r>
      <w:r w:rsidR="007B1A7C" w:rsidRPr="00F37E3A">
        <w:rPr>
          <w:lang w:eastAsia="ja-JP"/>
        </w:rPr>
        <w:t>treated with</w:t>
      </w:r>
      <w:r w:rsidRPr="00F37E3A">
        <w:rPr>
          <w:lang w:eastAsia="ja-JP"/>
        </w:rPr>
        <w:t xml:space="preserve"> O</w:t>
      </w:r>
      <w:r w:rsidRPr="00F37E3A">
        <w:rPr>
          <w:vertAlign w:val="subscript"/>
          <w:lang w:eastAsia="ja-JP"/>
        </w:rPr>
        <w:t>2</w:t>
      </w:r>
      <w:r w:rsidRPr="00F37E3A">
        <w:rPr>
          <w:lang w:eastAsia="ja-JP"/>
        </w:rPr>
        <w:t xml:space="preserve"> plasma and piranha solution</w:t>
      </w:r>
      <w:r w:rsidR="00252F24" w:rsidRPr="00F37E3A">
        <w:rPr>
          <w:rFonts w:hint="eastAsia"/>
          <w:lang w:eastAsia="ja-JP"/>
        </w:rPr>
        <w:t xml:space="preserve"> (</w:t>
      </w:r>
      <w:proofErr w:type="spellStart"/>
      <w:r w:rsidR="00252F24" w:rsidRPr="00F37E3A">
        <w:rPr>
          <w:rFonts w:hint="eastAsia"/>
          <w:lang w:eastAsia="ja-JP"/>
        </w:rPr>
        <w:t>mixute</w:t>
      </w:r>
      <w:proofErr w:type="spellEnd"/>
      <w:r w:rsidR="00252F24" w:rsidRPr="00F37E3A">
        <w:rPr>
          <w:rFonts w:hint="eastAsia"/>
          <w:lang w:eastAsia="ja-JP"/>
        </w:rPr>
        <w:t xml:space="preserve"> of 96wt% H</w:t>
      </w:r>
      <w:r w:rsidR="00252F24" w:rsidRPr="00F37E3A">
        <w:rPr>
          <w:vertAlign w:val="subscript"/>
          <w:lang w:eastAsia="ja-JP"/>
        </w:rPr>
        <w:t>2</w:t>
      </w:r>
      <w:r w:rsidR="00252F24" w:rsidRPr="00F37E3A">
        <w:rPr>
          <w:rFonts w:hint="eastAsia"/>
          <w:lang w:eastAsia="ja-JP"/>
        </w:rPr>
        <w:t>SO</w:t>
      </w:r>
      <w:r w:rsidR="00252F24" w:rsidRPr="00F37E3A">
        <w:rPr>
          <w:vertAlign w:val="subscript"/>
          <w:lang w:eastAsia="ja-JP"/>
        </w:rPr>
        <w:t>4</w:t>
      </w:r>
      <w:r w:rsidR="00252F24" w:rsidRPr="00F37E3A">
        <w:rPr>
          <w:rFonts w:hint="eastAsia"/>
          <w:lang w:eastAsia="ja-JP"/>
        </w:rPr>
        <w:t xml:space="preserve"> and 30wt% H</w:t>
      </w:r>
      <w:r w:rsidR="00252F24" w:rsidRPr="00F37E3A">
        <w:rPr>
          <w:vertAlign w:val="subscript"/>
          <w:lang w:eastAsia="ja-JP"/>
        </w:rPr>
        <w:t>2</w:t>
      </w:r>
      <w:r w:rsidR="00252F24" w:rsidRPr="00F37E3A">
        <w:rPr>
          <w:rFonts w:hint="eastAsia"/>
          <w:lang w:eastAsia="ja-JP"/>
        </w:rPr>
        <w:t>O</w:t>
      </w:r>
      <w:r w:rsidR="00252F24" w:rsidRPr="00F37E3A">
        <w:rPr>
          <w:vertAlign w:val="subscript"/>
          <w:lang w:eastAsia="ja-JP"/>
        </w:rPr>
        <w:t>2</w:t>
      </w:r>
      <w:r w:rsidR="00252F24" w:rsidRPr="00F37E3A">
        <w:rPr>
          <w:rFonts w:hint="eastAsia"/>
          <w:lang w:eastAsia="ja-JP"/>
        </w:rPr>
        <w:t xml:space="preserve"> at a volume ration of 3:1)</w:t>
      </w:r>
      <w:r w:rsidR="00272B61" w:rsidRPr="00F37E3A">
        <w:rPr>
          <w:lang w:eastAsia="ja-JP"/>
        </w:rPr>
        <w:t xml:space="preserve"> </w:t>
      </w:r>
      <w:r w:rsidRPr="00F37E3A">
        <w:rPr>
          <w:lang w:eastAsia="ja-JP"/>
        </w:rPr>
        <w:t>to remove organic pollut</w:t>
      </w:r>
      <w:r w:rsidR="007B2456" w:rsidRPr="00F37E3A">
        <w:rPr>
          <w:lang w:eastAsia="ja-JP"/>
        </w:rPr>
        <w:t>ants</w:t>
      </w:r>
      <w:r w:rsidRPr="00F37E3A">
        <w:rPr>
          <w:lang w:eastAsia="ja-JP"/>
        </w:rPr>
        <w:t xml:space="preserve"> on the surface, and then washed </w:t>
      </w:r>
      <w:r w:rsidR="00796FB0" w:rsidRPr="00F37E3A">
        <w:rPr>
          <w:lang w:eastAsia="ja-JP"/>
        </w:rPr>
        <w:t>with</w:t>
      </w:r>
      <w:r w:rsidRPr="00F37E3A">
        <w:rPr>
          <w:lang w:eastAsia="ja-JP"/>
        </w:rPr>
        <w:t xml:space="preserve"> hydrochloric acid to remove oxides. After cleaning, the substrates were placed in a holder</w:t>
      </w:r>
      <w:r w:rsidR="00252F24" w:rsidRPr="00F37E3A">
        <w:rPr>
          <w:rFonts w:hint="eastAsia"/>
          <w:lang w:eastAsia="ja-JP"/>
        </w:rPr>
        <w:t>,</w:t>
      </w:r>
      <w:r w:rsidRPr="00F37E3A">
        <w:rPr>
          <w:lang w:eastAsia="ja-JP"/>
        </w:rPr>
        <w:t xml:space="preserve"> immersed in the </w:t>
      </w:r>
      <w:r w:rsidR="00252F24" w:rsidRPr="00F37E3A">
        <w:rPr>
          <w:rFonts w:hint="eastAsia"/>
          <w:lang w:eastAsia="ja-JP"/>
        </w:rPr>
        <w:t>electrolyte</w:t>
      </w:r>
      <w:r w:rsidRPr="00F37E3A">
        <w:rPr>
          <w:lang w:eastAsia="ja-JP"/>
        </w:rPr>
        <w:t xml:space="preserve"> and connected to a </w:t>
      </w:r>
      <w:proofErr w:type="spellStart"/>
      <w:r w:rsidRPr="00F37E3A">
        <w:rPr>
          <w:lang w:eastAsia="ja-JP"/>
        </w:rPr>
        <w:t>potentiostat</w:t>
      </w:r>
      <w:proofErr w:type="spellEnd"/>
      <w:r w:rsidRPr="00F37E3A">
        <w:rPr>
          <w:lang w:eastAsia="ja-JP"/>
        </w:rPr>
        <w:t xml:space="preserve"> (HZ-7000, Meiden Hokuto). The counter and reference electrodes were a Pt mesh and </w:t>
      </w:r>
      <w:r w:rsidR="00CC3CB9" w:rsidRPr="00F37E3A">
        <w:rPr>
          <w:lang w:eastAsia="ja-JP"/>
        </w:rPr>
        <w:t xml:space="preserve">an Ag/AgCl </w:t>
      </w:r>
      <w:r w:rsidRPr="00F37E3A">
        <w:rPr>
          <w:lang w:eastAsia="ja-JP"/>
        </w:rPr>
        <w:t xml:space="preserve">electrode with </w:t>
      </w:r>
      <w:r w:rsidRPr="00F37E3A">
        <w:rPr>
          <w:rFonts w:eastAsia="ＭＳ 明朝"/>
          <w:lang w:eastAsia="ja-JP"/>
        </w:rPr>
        <w:t xml:space="preserve">a saturated potassium chloride solution, respectively. Electrodepositions of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films were conducted under a constant potential </w:t>
      </w:r>
      <w:r w:rsidR="005F7043" w:rsidRPr="00F37E3A">
        <w:rPr>
          <w:lang w:eastAsia="ja-JP"/>
        </w:rPr>
        <w:t>of</w:t>
      </w:r>
      <w:r w:rsidRPr="00F37E3A">
        <w:rPr>
          <w:lang w:eastAsia="ja-JP"/>
        </w:rPr>
        <w:t xml:space="preserve"> -0.65 V vs. Ag/AgCl</w:t>
      </w:r>
      <w:r w:rsidR="00782246" w:rsidRPr="00F37E3A">
        <w:rPr>
          <w:rFonts w:hint="eastAsia"/>
          <w:lang w:eastAsia="ja-JP"/>
        </w:rPr>
        <w:t xml:space="preserve"> at room </w:t>
      </w:r>
      <w:r w:rsidR="00782246" w:rsidRPr="00F37E3A">
        <w:rPr>
          <w:lang w:eastAsia="ja-JP"/>
        </w:rPr>
        <w:t>temperature</w:t>
      </w:r>
      <w:r w:rsidR="00782246" w:rsidRPr="00F37E3A">
        <w:rPr>
          <w:rFonts w:hint="eastAsia"/>
          <w:lang w:eastAsia="ja-JP"/>
        </w:rPr>
        <w:t xml:space="preserve"> and </w:t>
      </w:r>
      <w:r w:rsidR="00782246" w:rsidRPr="00F37E3A">
        <w:rPr>
          <w:lang w:eastAsia="ja-JP"/>
        </w:rPr>
        <w:t>atmospheric</w:t>
      </w:r>
      <w:r w:rsidR="00782246" w:rsidRPr="00F37E3A">
        <w:rPr>
          <w:rFonts w:hint="eastAsia"/>
          <w:lang w:eastAsia="ja-JP"/>
        </w:rPr>
        <w:t xml:space="preserve"> pressure</w:t>
      </w:r>
      <w:r w:rsidRPr="00F37E3A">
        <w:rPr>
          <w:lang w:eastAsia="ja-JP"/>
        </w:rPr>
        <w:t xml:space="preserve">. </w:t>
      </w:r>
      <w:r w:rsidR="00262324" w:rsidRPr="00F37E3A">
        <w:rPr>
          <w:lang w:eastAsia="ja-JP"/>
        </w:rPr>
        <w:t>The d</w:t>
      </w:r>
      <w:r w:rsidRPr="00F37E3A">
        <w:rPr>
          <w:lang w:eastAsia="ja-JP"/>
        </w:rPr>
        <w:t xml:space="preserve">eposition time was </w:t>
      </w:r>
      <w:r w:rsidR="00321F5C" w:rsidRPr="00F37E3A">
        <w:rPr>
          <w:lang w:eastAsia="ja-JP"/>
        </w:rPr>
        <w:t xml:space="preserve">varied </w:t>
      </w:r>
      <w:r w:rsidRPr="00F37E3A">
        <w:rPr>
          <w:lang w:eastAsia="ja-JP"/>
        </w:rPr>
        <w:t>from 70 to 500 s in the bath containing 0.1 mM H</w:t>
      </w:r>
      <w:r w:rsidRPr="00F37E3A">
        <w:rPr>
          <w:vertAlign w:val="subscript"/>
          <w:lang w:eastAsia="ja-JP"/>
        </w:rPr>
        <w:t>2</w:t>
      </w:r>
      <w:r w:rsidRPr="00F37E3A">
        <w:rPr>
          <w:lang w:eastAsia="ja-JP"/>
        </w:rPr>
        <w:t>PtCl</w:t>
      </w:r>
      <w:r w:rsidRPr="00F37E3A">
        <w:rPr>
          <w:vertAlign w:val="subscript"/>
          <w:lang w:eastAsia="ja-JP"/>
        </w:rPr>
        <w:t>6</w:t>
      </w:r>
      <w:r w:rsidRPr="00F37E3A">
        <w:rPr>
          <w:lang w:eastAsia="ja-JP"/>
        </w:rPr>
        <w:t xml:space="preserve"> (</w:t>
      </w:r>
      <w:r w:rsidR="009179BD" w:rsidRPr="00F37E3A">
        <w:rPr>
          <w:lang w:eastAsia="ja-JP"/>
        </w:rPr>
        <w:t>ref</w:t>
      </w:r>
      <w:r w:rsidR="00F501A9" w:rsidRPr="00F37E3A">
        <w:rPr>
          <w:lang w:eastAsia="ja-JP"/>
        </w:rPr>
        <w:t>erred to as</w:t>
      </w:r>
      <w:r w:rsidRPr="00F37E3A">
        <w:rPr>
          <w:lang w:eastAsia="ja-JP"/>
        </w:rPr>
        <w:t xml:space="preserve"> “0.1 mM bath”) and </w:t>
      </w:r>
      <w:r w:rsidR="00F8559D" w:rsidRPr="00F37E3A">
        <w:rPr>
          <w:rFonts w:hint="eastAsia"/>
          <w:lang w:eastAsia="ja-JP"/>
        </w:rPr>
        <w:t>5</w:t>
      </w:r>
      <w:r w:rsidRPr="00F37E3A">
        <w:rPr>
          <w:lang w:eastAsia="ja-JP"/>
        </w:rPr>
        <w:t xml:space="preserve"> to </w:t>
      </w:r>
      <w:r w:rsidR="00F8559D" w:rsidRPr="00F37E3A">
        <w:rPr>
          <w:rFonts w:hint="eastAsia"/>
          <w:lang w:eastAsia="ja-JP"/>
        </w:rPr>
        <w:t>600</w:t>
      </w:r>
      <w:r w:rsidRPr="00F37E3A">
        <w:rPr>
          <w:lang w:eastAsia="ja-JP"/>
        </w:rPr>
        <w:t xml:space="preserve"> s</w:t>
      </w:r>
      <w:r w:rsidR="001D3015" w:rsidRPr="00F37E3A">
        <w:rPr>
          <w:lang w:eastAsia="ja-JP"/>
        </w:rPr>
        <w:t xml:space="preserve"> </w:t>
      </w:r>
      <w:r w:rsidRPr="00F37E3A">
        <w:rPr>
          <w:lang w:eastAsia="ja-JP"/>
        </w:rPr>
        <w:t xml:space="preserve">in </w:t>
      </w:r>
      <w:r w:rsidR="00F501A9" w:rsidRPr="00F37E3A">
        <w:rPr>
          <w:lang w:eastAsia="ja-JP"/>
        </w:rPr>
        <w:t>the bath</w:t>
      </w:r>
      <w:r w:rsidRPr="00F37E3A">
        <w:rPr>
          <w:lang w:eastAsia="ja-JP"/>
        </w:rPr>
        <w:t xml:space="preserve"> containing 1 mM H</w:t>
      </w:r>
      <w:r w:rsidRPr="00F37E3A">
        <w:rPr>
          <w:vertAlign w:val="subscript"/>
          <w:lang w:eastAsia="ja-JP"/>
        </w:rPr>
        <w:t>2</w:t>
      </w:r>
      <w:r w:rsidRPr="00F37E3A">
        <w:rPr>
          <w:lang w:eastAsia="ja-JP"/>
        </w:rPr>
        <w:t>PtCl</w:t>
      </w:r>
      <w:r w:rsidRPr="00F37E3A">
        <w:rPr>
          <w:vertAlign w:val="subscript"/>
          <w:lang w:eastAsia="ja-JP"/>
        </w:rPr>
        <w:t>6</w:t>
      </w:r>
      <w:r w:rsidRPr="00F37E3A">
        <w:rPr>
          <w:lang w:eastAsia="ja-JP"/>
        </w:rPr>
        <w:t xml:space="preserve"> (</w:t>
      </w:r>
      <w:r w:rsidR="00F501A9" w:rsidRPr="00F37E3A">
        <w:rPr>
          <w:lang w:eastAsia="ja-JP"/>
        </w:rPr>
        <w:t>referred to as</w:t>
      </w:r>
      <w:r w:rsidRPr="00F37E3A">
        <w:rPr>
          <w:lang w:eastAsia="ja-JP"/>
        </w:rPr>
        <w:t xml:space="preserve"> “1 mM bath”). The surface roughness </w:t>
      </w:r>
      <w:r w:rsidRPr="00F37E3A">
        <w:rPr>
          <w:lang w:eastAsia="ja-JP"/>
        </w:rPr>
        <w:lastRenderedPageBreak/>
        <w:t xml:space="preserve">of </w:t>
      </w:r>
      <w:r w:rsidRPr="00F37E3A">
        <w:rPr>
          <w:rFonts w:eastAsia="ＭＳ 明朝"/>
          <w:lang w:eastAsia="ja-JP"/>
        </w:rPr>
        <w:t>the deposited film</w:t>
      </w:r>
      <w:r w:rsidR="008E55F0" w:rsidRPr="00F37E3A">
        <w:rPr>
          <w:rFonts w:eastAsia="ＭＳ 明朝"/>
          <w:lang w:eastAsia="ja-JP"/>
        </w:rPr>
        <w:t>s</w:t>
      </w:r>
      <w:r w:rsidRPr="00F37E3A">
        <w:rPr>
          <w:rFonts w:eastAsia="ＭＳ 明朝"/>
          <w:lang w:eastAsia="ja-JP"/>
        </w:rPr>
        <w:t xml:space="preserve"> </w:t>
      </w:r>
      <w:r w:rsidR="008E55F0" w:rsidRPr="00F37E3A">
        <w:rPr>
          <w:rFonts w:eastAsia="ＭＳ 明朝"/>
          <w:lang w:eastAsia="ja-JP"/>
        </w:rPr>
        <w:t>was</w:t>
      </w:r>
      <w:r w:rsidRPr="00F37E3A">
        <w:rPr>
          <w:rFonts w:eastAsia="ＭＳ 明朝"/>
          <w:lang w:eastAsia="ja-JP"/>
        </w:rPr>
        <w:t xml:space="preserve"> analyzed </w:t>
      </w:r>
      <w:r w:rsidRPr="00F37E3A">
        <w:rPr>
          <w:lang w:eastAsia="ja-JP"/>
        </w:rPr>
        <w:t>using atomic force microscopy (AFM, SPM-9700, Shima</w:t>
      </w:r>
      <w:r w:rsidRPr="00F37E3A">
        <w:rPr>
          <w:rFonts w:eastAsia="ＭＳ 明朝"/>
          <w:lang w:eastAsia="ja-JP"/>
        </w:rPr>
        <w:t xml:space="preserve">zu). The </w:t>
      </w:r>
      <w:r w:rsidRPr="00F37E3A">
        <w:rPr>
          <w:lang w:eastAsia="ja-JP"/>
        </w:rPr>
        <w:t>thickness</w:t>
      </w:r>
      <w:r w:rsidRPr="00F37E3A">
        <w:rPr>
          <w:rFonts w:eastAsia="ＭＳ 明朝"/>
          <w:lang w:eastAsia="ja-JP"/>
        </w:rPr>
        <w:t>es, cross</w:t>
      </w:r>
      <w:r w:rsidRPr="00F37E3A">
        <w:rPr>
          <w:lang w:eastAsia="ja-JP"/>
        </w:rPr>
        <w:t>-sections</w:t>
      </w:r>
      <w:r w:rsidRPr="00F37E3A">
        <w:rPr>
          <w:rFonts w:eastAsia="ＭＳ 明朝"/>
          <w:lang w:eastAsia="ja-JP"/>
        </w:rPr>
        <w:t xml:space="preserve">, and crystal structures of the films were analyzed by transmission electron microscopy (TEM, Spectra Ultra, </w:t>
      </w:r>
      <w:proofErr w:type="spellStart"/>
      <w:r w:rsidRPr="00F37E3A">
        <w:rPr>
          <w:lang w:eastAsia="ja-JP"/>
        </w:rPr>
        <w:t>Thermo</w:t>
      </w:r>
      <w:proofErr w:type="spellEnd"/>
      <w:r w:rsidRPr="00F37E3A">
        <w:rPr>
          <w:lang w:eastAsia="ja-JP"/>
        </w:rPr>
        <w:t xml:space="preserve"> Fisher Scientific) and X-ray diffraction (XRD, </w:t>
      </w:r>
      <w:proofErr w:type="spellStart"/>
      <w:r w:rsidRPr="00F37E3A">
        <w:rPr>
          <w:lang w:eastAsia="ja-JP"/>
        </w:rPr>
        <w:t>SmartLab</w:t>
      </w:r>
      <w:proofErr w:type="spellEnd"/>
      <w:r w:rsidRPr="00F37E3A">
        <w:rPr>
          <w:lang w:eastAsia="ja-JP"/>
        </w:rPr>
        <w:t>, Rigaku). The magnetic properties were characterized using a vibration sample magnetometer (VSM, BHV-3, 5 Series, Riken Denshi) and by</w:t>
      </w:r>
      <w:r w:rsidR="00977692" w:rsidRPr="00F37E3A">
        <w:rPr>
          <w:lang w:eastAsia="ja-JP"/>
        </w:rPr>
        <w:t xml:space="preserve"> the</w:t>
      </w:r>
      <w:r w:rsidRPr="00F37E3A">
        <w:rPr>
          <w:lang w:eastAsia="ja-JP"/>
        </w:rPr>
        <w:t xml:space="preserve"> polar magneto-optic Kerr effect (PMOKE, BH-810CPC-WU, Neo Ark).</w:t>
      </w:r>
      <w:r w:rsidR="003C1BDA" w:rsidRPr="00F37E3A">
        <w:rPr>
          <w:rFonts w:hint="eastAsia"/>
          <w:lang w:eastAsia="ja-JP"/>
        </w:rPr>
        <w:t xml:space="preserve"> </w:t>
      </w:r>
      <w:r w:rsidR="003C1BDA" w:rsidRPr="00F37E3A">
        <w:rPr>
          <w:color w:val="000000" w:themeColor="text1"/>
          <w:lang w:eastAsia="ja-JP"/>
        </w:rPr>
        <w:t xml:space="preserve">Cross-sectional </w:t>
      </w:r>
      <w:r w:rsidR="00C6681A" w:rsidRPr="00F37E3A">
        <w:rPr>
          <w:color w:val="000000" w:themeColor="text1"/>
          <w:lang w:eastAsia="ja-JP"/>
        </w:rPr>
        <w:t>s</w:t>
      </w:r>
      <w:r w:rsidR="003C1BDA" w:rsidRPr="00F37E3A">
        <w:rPr>
          <w:color w:val="000000" w:themeColor="text1"/>
          <w:lang w:eastAsia="ja-JP"/>
        </w:rPr>
        <w:t xml:space="preserve">canning transmission electron microscopy (STEM) was performed using </w:t>
      </w:r>
      <w:r w:rsidRPr="00F37E3A">
        <w:rPr>
          <w:rFonts w:eastAsia="ＭＳ 明朝"/>
          <w:color w:val="000000"/>
          <w:lang w:eastAsia="ja-JP"/>
        </w:rPr>
        <w:t xml:space="preserve">a </w:t>
      </w:r>
      <w:proofErr w:type="spellStart"/>
      <w:r w:rsidR="003C1BDA" w:rsidRPr="00F37E3A">
        <w:rPr>
          <w:color w:val="000000" w:themeColor="text1"/>
          <w:lang w:eastAsia="ja-JP"/>
        </w:rPr>
        <w:t>SpectraUltra</w:t>
      </w:r>
      <w:proofErr w:type="spellEnd"/>
      <w:r w:rsidR="003C1BDA" w:rsidRPr="00F37E3A">
        <w:rPr>
          <w:color w:val="000000" w:themeColor="text1"/>
          <w:lang w:eastAsia="ja-JP"/>
        </w:rPr>
        <w:t xml:space="preserve"> S/TEM</w:t>
      </w:r>
      <w:r w:rsidR="00B539AB" w:rsidRPr="00F37E3A">
        <w:rPr>
          <w:rFonts w:eastAsia="ＭＳ 明朝" w:hint="eastAsia"/>
          <w:color w:val="000000"/>
          <w:lang w:eastAsia="ja-JP"/>
        </w:rPr>
        <w:t xml:space="preserve"> </w:t>
      </w:r>
      <w:r w:rsidRPr="00F37E3A">
        <w:rPr>
          <w:rFonts w:eastAsia="ＭＳ 明朝"/>
          <w:color w:val="000000"/>
          <w:lang w:eastAsia="ja-JP"/>
        </w:rPr>
        <w:t>(</w:t>
      </w:r>
      <w:proofErr w:type="spellStart"/>
      <w:r w:rsidR="003C1BDA" w:rsidRPr="00F37E3A">
        <w:rPr>
          <w:color w:val="000000" w:themeColor="text1"/>
          <w:lang w:eastAsia="ja-JP"/>
        </w:rPr>
        <w:t>Thermo</w:t>
      </w:r>
      <w:proofErr w:type="spellEnd"/>
      <w:r w:rsidR="003C1BDA" w:rsidRPr="00F37E3A">
        <w:rPr>
          <w:color w:val="000000" w:themeColor="text1"/>
          <w:lang w:eastAsia="ja-JP"/>
        </w:rPr>
        <w:t xml:space="preserve"> Fisher Scientific). The cross-sectional TEM sample w</w:t>
      </w:r>
      <w:r w:rsidR="003C1BDA" w:rsidRPr="00F37E3A">
        <w:rPr>
          <w:rFonts w:hint="eastAsia"/>
          <w:color w:val="000000" w:themeColor="text1"/>
          <w:lang w:eastAsia="ja-JP"/>
        </w:rPr>
        <w:t>as</w:t>
      </w:r>
      <w:r w:rsidR="003C1BDA" w:rsidRPr="00F37E3A">
        <w:rPr>
          <w:color w:val="000000" w:themeColor="text1"/>
          <w:lang w:eastAsia="ja-JP"/>
        </w:rPr>
        <w:t xml:space="preserve"> fabricated using a focused ion beam (FIB) with scanning electron microscopy (SEM) dual-beam system Helios5UX (</w:t>
      </w:r>
      <w:proofErr w:type="spellStart"/>
      <w:r w:rsidR="003C1BDA" w:rsidRPr="00F37E3A">
        <w:rPr>
          <w:color w:val="000000" w:themeColor="text1"/>
          <w:lang w:eastAsia="ja-JP"/>
        </w:rPr>
        <w:t>Thermo</w:t>
      </w:r>
      <w:proofErr w:type="spellEnd"/>
      <w:r w:rsidR="003C1BDA" w:rsidRPr="00F37E3A">
        <w:rPr>
          <w:color w:val="000000" w:themeColor="text1"/>
          <w:lang w:eastAsia="ja-JP"/>
        </w:rPr>
        <w:t xml:space="preserve"> Fisher Scientific).</w:t>
      </w:r>
    </w:p>
    <w:p w14:paraId="79245966" w14:textId="378AC05E" w:rsidR="000A47B6" w:rsidRPr="00F37E3A" w:rsidRDefault="000A47B6" w:rsidP="000A47B6">
      <w:pPr>
        <w:pStyle w:val="TAMainText"/>
        <w:numPr>
          <w:ilvl w:val="0"/>
          <w:numId w:val="11"/>
        </w:numPr>
        <w:spacing w:after="240"/>
        <w:rPr>
          <w:color w:val="000000" w:themeColor="text1"/>
          <w:lang w:eastAsia="ja-JP"/>
        </w:rPr>
      </w:pPr>
      <w:r w:rsidRPr="00F37E3A">
        <w:rPr>
          <w:rFonts w:hint="eastAsia"/>
          <w:color w:val="000000" w:themeColor="text1"/>
          <w:lang w:eastAsia="ja-JP"/>
        </w:rPr>
        <w:t>Results and discussions</w:t>
      </w:r>
    </w:p>
    <w:p w14:paraId="3F29E3D9" w14:textId="41938BFE" w:rsidR="00BA0BDD" w:rsidRPr="00F37E3A" w:rsidRDefault="00000000" w:rsidP="000A47B6">
      <w:pPr>
        <w:pStyle w:val="TAMainText"/>
        <w:spacing w:after="240"/>
        <w:ind w:firstLineChars="250" w:firstLine="600"/>
        <w:jc w:val="left"/>
        <w:rPr>
          <w:lang w:eastAsia="ja-JP"/>
        </w:rPr>
      </w:pPr>
      <w:r w:rsidRPr="00F37E3A">
        <w:rPr>
          <w:lang w:eastAsia="ja-JP"/>
        </w:rPr>
        <w:t>Figure 1 show</w:t>
      </w:r>
      <w:r w:rsidR="00074547" w:rsidRPr="00F37E3A">
        <w:rPr>
          <w:lang w:eastAsia="ja-JP"/>
        </w:rPr>
        <w:t>s</w:t>
      </w:r>
      <w:r w:rsidRPr="00F37E3A">
        <w:rPr>
          <w:lang w:eastAsia="ja-JP"/>
        </w:rPr>
        <w:t xml:space="preserve"> </w:t>
      </w:r>
      <w:r w:rsidR="00717E0A" w:rsidRPr="00F37E3A">
        <w:rPr>
          <w:lang w:eastAsia="ja-JP"/>
        </w:rPr>
        <w:t xml:space="preserve">the </w:t>
      </w:r>
      <w:r w:rsidR="00321F5C" w:rsidRPr="00F37E3A">
        <w:rPr>
          <w:lang w:eastAsia="ja-JP"/>
        </w:rPr>
        <w:t>three-dimensional (</w:t>
      </w:r>
      <w:r w:rsidRPr="00F37E3A">
        <w:rPr>
          <w:lang w:eastAsia="ja-JP"/>
        </w:rPr>
        <w:t>3D</w:t>
      </w:r>
      <w:r w:rsidR="00321F5C" w:rsidRPr="00F37E3A">
        <w:rPr>
          <w:lang w:eastAsia="ja-JP"/>
        </w:rPr>
        <w:t>)</w:t>
      </w:r>
      <w:r w:rsidRPr="00F37E3A">
        <w:rPr>
          <w:lang w:eastAsia="ja-JP"/>
        </w:rPr>
        <w:t xml:space="preserve"> images of the surface </w:t>
      </w:r>
      <w:r w:rsidR="001D1829" w:rsidRPr="00F37E3A">
        <w:rPr>
          <w:lang w:eastAsia="ja-JP"/>
        </w:rPr>
        <w:t xml:space="preserve">morphology </w:t>
      </w:r>
      <w:r w:rsidRPr="00F37E3A">
        <w:rPr>
          <w:lang w:eastAsia="ja-JP"/>
        </w:rPr>
        <w:t>of</w:t>
      </w:r>
      <w:r w:rsidR="00BA7EAF" w:rsidRPr="00F37E3A">
        <w:rPr>
          <w:lang w:eastAsia="ja-JP"/>
        </w:rPr>
        <w:t xml:space="preserve"> the</w:t>
      </w:r>
      <w:r w:rsidRPr="00F37E3A">
        <w:rPr>
          <w:lang w:eastAsia="ja-JP"/>
        </w:rPr>
        <w:t xml:space="preserve"> deposited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films. Fig</w:t>
      </w:r>
      <w:r w:rsidR="000A448D" w:rsidRPr="00F37E3A">
        <w:rPr>
          <w:lang w:eastAsia="ja-JP"/>
        </w:rPr>
        <w:t>ures</w:t>
      </w:r>
      <w:r w:rsidRPr="00F37E3A">
        <w:rPr>
          <w:lang w:eastAsia="ja-JP"/>
        </w:rPr>
        <w:t xml:space="preserve"> 1(a) and (b) </w:t>
      </w:r>
      <w:r w:rsidR="00BF38E9" w:rsidRPr="00F37E3A">
        <w:rPr>
          <w:lang w:eastAsia="ja-JP"/>
        </w:rPr>
        <w:t>present</w:t>
      </w:r>
      <w:r w:rsidRPr="00F37E3A">
        <w:rPr>
          <w:lang w:eastAsia="ja-JP"/>
        </w:rPr>
        <w:t xml:space="preserve"> the </w:t>
      </w:r>
      <w:r w:rsidR="009E5F4D" w:rsidRPr="00F37E3A">
        <w:rPr>
          <w:lang w:eastAsia="ja-JP"/>
        </w:rPr>
        <w:t>surface morphology</w:t>
      </w:r>
      <w:r w:rsidR="000E4E4A" w:rsidRPr="00F37E3A">
        <w:rPr>
          <w:lang w:eastAsia="ja-JP"/>
        </w:rPr>
        <w:t xml:space="preserve"> </w:t>
      </w:r>
      <w:r w:rsidRPr="00F37E3A">
        <w:rPr>
          <w:lang w:eastAsia="ja-JP"/>
        </w:rPr>
        <w:t xml:space="preserve">of </w:t>
      </w:r>
      <w:r w:rsidR="00D2175C" w:rsidRPr="00F37E3A">
        <w:rPr>
          <w:lang w:eastAsia="ja-JP"/>
        </w:rPr>
        <w:t xml:space="preserve">the </w:t>
      </w:r>
      <w:r w:rsidRPr="00F37E3A">
        <w:rPr>
          <w:lang w:eastAsia="ja-JP"/>
        </w:rPr>
        <w:t xml:space="preserve">films deposited in the 0.1 mM bath, and (c) and (d) </w:t>
      </w:r>
      <w:r w:rsidR="001D3015" w:rsidRPr="00F37E3A">
        <w:rPr>
          <w:lang w:eastAsia="ja-JP"/>
        </w:rPr>
        <w:t>show</w:t>
      </w:r>
      <w:r w:rsidRPr="00F37E3A">
        <w:rPr>
          <w:lang w:eastAsia="ja-JP"/>
        </w:rPr>
        <w:t xml:space="preserve"> the</w:t>
      </w:r>
      <w:r w:rsidR="001F04CA" w:rsidRPr="00F37E3A">
        <w:rPr>
          <w:lang w:eastAsia="ja-JP"/>
        </w:rPr>
        <w:t xml:space="preserve"> corresponding images for</w:t>
      </w:r>
      <w:r w:rsidR="00D2175C" w:rsidRPr="00F37E3A">
        <w:rPr>
          <w:lang w:eastAsia="ja-JP"/>
        </w:rPr>
        <w:t xml:space="preserve"> the</w:t>
      </w:r>
      <w:r w:rsidRPr="00F37E3A">
        <w:rPr>
          <w:lang w:eastAsia="ja-JP"/>
        </w:rPr>
        <w:t xml:space="preserve"> 1 mM bath. In the 0.1 mM bath</w:t>
      </w:r>
      <w:r w:rsidR="00B6354A" w:rsidRPr="00F37E3A">
        <w:rPr>
          <w:lang w:eastAsia="ja-JP"/>
        </w:rPr>
        <w:t xml:space="preserve"> deposition</w:t>
      </w:r>
      <w:r w:rsidRPr="00F37E3A">
        <w:rPr>
          <w:lang w:eastAsia="ja-JP"/>
        </w:rPr>
        <w:t xml:space="preserve">, large particles </w:t>
      </w:r>
      <w:r w:rsidR="00904AD0" w:rsidRPr="00F37E3A">
        <w:rPr>
          <w:lang w:eastAsia="ja-JP"/>
        </w:rPr>
        <w:t>appear sporadically</w:t>
      </w:r>
      <w:r w:rsidRPr="00F37E3A">
        <w:rPr>
          <w:lang w:eastAsia="ja-JP"/>
        </w:rPr>
        <w:t xml:space="preserve"> </w:t>
      </w:r>
      <w:r w:rsidR="000A448D" w:rsidRPr="00F37E3A">
        <w:rPr>
          <w:lang w:eastAsia="ja-JP"/>
        </w:rPr>
        <w:t xml:space="preserve">for </w:t>
      </w:r>
      <w:r w:rsidRPr="00F37E3A">
        <w:rPr>
          <w:lang w:eastAsia="ja-JP"/>
        </w:rPr>
        <w:t xml:space="preserve">70 s. </w:t>
      </w:r>
      <w:r w:rsidR="004F4042" w:rsidRPr="00F37E3A">
        <w:rPr>
          <w:lang w:eastAsia="ja-JP"/>
        </w:rPr>
        <w:t>Subsequent</w:t>
      </w:r>
      <w:r w:rsidRPr="00F37E3A">
        <w:rPr>
          <w:lang w:eastAsia="ja-JP"/>
        </w:rPr>
        <w:t xml:space="preserve"> depositions on the large and disperse</w:t>
      </w:r>
      <w:r w:rsidR="00482E29" w:rsidRPr="00F37E3A">
        <w:rPr>
          <w:lang w:eastAsia="ja-JP"/>
        </w:rPr>
        <w:t>d</w:t>
      </w:r>
      <w:r w:rsidRPr="00F37E3A">
        <w:rPr>
          <w:lang w:eastAsia="ja-JP"/>
        </w:rPr>
        <w:t xml:space="preserve"> particles became bumpy by 500</w:t>
      </w:r>
      <w:r w:rsidR="004E4190" w:rsidRPr="00F37E3A">
        <w:rPr>
          <w:lang w:eastAsia="ja-JP"/>
        </w:rPr>
        <w:t xml:space="preserve"> </w:t>
      </w:r>
      <w:r w:rsidRPr="00F37E3A">
        <w:rPr>
          <w:lang w:eastAsia="ja-JP"/>
        </w:rPr>
        <w:t>s</w:t>
      </w:r>
      <w:r w:rsidR="00B6354A" w:rsidRPr="00F37E3A">
        <w:rPr>
          <w:lang w:eastAsia="ja-JP"/>
        </w:rPr>
        <w:t>,</w:t>
      </w:r>
      <w:r w:rsidR="00422B11" w:rsidRPr="00F37E3A">
        <w:rPr>
          <w:lang w:eastAsia="ja-JP"/>
        </w:rPr>
        <w:t xml:space="preserve"> with</w:t>
      </w:r>
      <w:r w:rsidRPr="00F37E3A">
        <w:rPr>
          <w:lang w:eastAsia="ja-JP"/>
        </w:rPr>
        <w:t xml:space="preserve"> the thickness of the deposited layer </w:t>
      </w:r>
      <w:r w:rsidR="00422B11" w:rsidRPr="00F37E3A">
        <w:rPr>
          <w:lang w:eastAsia="ja-JP"/>
        </w:rPr>
        <w:t>reaching</w:t>
      </w:r>
      <w:r w:rsidRPr="00F37E3A">
        <w:rPr>
          <w:lang w:eastAsia="ja-JP"/>
        </w:rPr>
        <w:t xml:space="preserve"> 7 nm. In the 1 mM bath</w:t>
      </w:r>
      <w:r w:rsidR="00B6354A" w:rsidRPr="00F37E3A">
        <w:rPr>
          <w:lang w:eastAsia="ja-JP"/>
        </w:rPr>
        <w:t xml:space="preserve"> deposition</w:t>
      </w:r>
      <w:r w:rsidRPr="00F37E3A">
        <w:rPr>
          <w:lang w:eastAsia="ja-JP"/>
        </w:rPr>
        <w:t>, small particles covered the surface,</w:t>
      </w:r>
      <w:r w:rsidR="008B3A4B" w:rsidRPr="00F37E3A">
        <w:rPr>
          <w:lang w:eastAsia="ja-JP"/>
        </w:rPr>
        <w:t xml:space="preserve"> though</w:t>
      </w:r>
      <w:r w:rsidRPr="00F37E3A">
        <w:rPr>
          <w:lang w:eastAsia="ja-JP"/>
        </w:rPr>
        <w:t xml:space="preserve"> some pits </w:t>
      </w:r>
      <w:r w:rsidR="006E7C78" w:rsidRPr="00F37E3A">
        <w:rPr>
          <w:lang w:eastAsia="ja-JP"/>
        </w:rPr>
        <w:t>remained</w:t>
      </w:r>
      <w:r w:rsidRPr="00F37E3A">
        <w:rPr>
          <w:lang w:eastAsia="ja-JP"/>
        </w:rPr>
        <w:t xml:space="preserve"> </w:t>
      </w:r>
      <w:r w:rsidR="006E7C78" w:rsidRPr="00F37E3A">
        <w:rPr>
          <w:lang w:eastAsia="ja-JP"/>
        </w:rPr>
        <w:t>un</w:t>
      </w:r>
      <w:r w:rsidRPr="00F37E3A">
        <w:rPr>
          <w:lang w:eastAsia="ja-JP"/>
        </w:rPr>
        <w:t xml:space="preserve">covered </w:t>
      </w:r>
      <w:r w:rsidR="00077C82" w:rsidRPr="00F37E3A">
        <w:rPr>
          <w:lang w:eastAsia="ja-JP"/>
        </w:rPr>
        <w:t>after</w:t>
      </w:r>
      <w:r w:rsidRPr="00F37E3A">
        <w:rPr>
          <w:lang w:eastAsia="ja-JP"/>
        </w:rPr>
        <w:t xml:space="preserve"> 10 s. </w:t>
      </w:r>
      <w:r w:rsidR="006843A5" w:rsidRPr="00F37E3A">
        <w:rPr>
          <w:lang w:eastAsia="ja-JP"/>
        </w:rPr>
        <w:t>Subsequently</w:t>
      </w:r>
      <w:r w:rsidRPr="00F37E3A">
        <w:rPr>
          <w:lang w:eastAsia="ja-JP"/>
        </w:rPr>
        <w:t xml:space="preserve">, </w:t>
      </w:r>
      <w:r w:rsidR="001D070F" w:rsidRPr="00F37E3A">
        <w:rPr>
          <w:lang w:eastAsia="ja-JP"/>
        </w:rPr>
        <w:t xml:space="preserve">the </w:t>
      </w:r>
      <w:r w:rsidRPr="00F37E3A">
        <w:rPr>
          <w:lang w:eastAsia="ja-JP"/>
        </w:rPr>
        <w:t xml:space="preserve">particles perfectly covered the surface, and </w:t>
      </w:r>
      <w:r w:rsidR="00CC3BA0" w:rsidRPr="00F37E3A">
        <w:rPr>
          <w:lang w:eastAsia="ja-JP"/>
        </w:rPr>
        <w:t xml:space="preserve">a </w:t>
      </w:r>
      <w:r w:rsidRPr="00F37E3A">
        <w:rPr>
          <w:lang w:eastAsia="ja-JP"/>
        </w:rPr>
        <w:t xml:space="preserve">smooth surface was obtained by 75 s, </w:t>
      </w:r>
      <w:r w:rsidR="001D070F" w:rsidRPr="00F37E3A">
        <w:rPr>
          <w:lang w:eastAsia="ja-JP"/>
        </w:rPr>
        <w:t>with</w:t>
      </w:r>
      <w:r w:rsidRPr="00F37E3A">
        <w:rPr>
          <w:lang w:eastAsia="ja-JP"/>
        </w:rPr>
        <w:t xml:space="preserve"> the thickness of the deposited layer </w:t>
      </w:r>
      <w:r w:rsidR="001D070F" w:rsidRPr="00F37E3A">
        <w:rPr>
          <w:lang w:eastAsia="ja-JP"/>
        </w:rPr>
        <w:t>reaching</w:t>
      </w:r>
      <w:r w:rsidRPr="00F37E3A">
        <w:rPr>
          <w:lang w:eastAsia="ja-JP"/>
        </w:rPr>
        <w:t xml:space="preserve"> 5 nm. Since the initial particles </w:t>
      </w:r>
      <w:r w:rsidR="00B6354A" w:rsidRPr="00F37E3A">
        <w:rPr>
          <w:lang w:eastAsia="ja-JP"/>
        </w:rPr>
        <w:t xml:space="preserve">were </w:t>
      </w:r>
      <w:r w:rsidRPr="00F37E3A">
        <w:rPr>
          <w:lang w:eastAsia="ja-JP"/>
        </w:rPr>
        <w:t xml:space="preserve">grown from </w:t>
      </w:r>
      <w:r w:rsidR="00FF7D3F" w:rsidRPr="00F37E3A">
        <w:rPr>
          <w:lang w:eastAsia="ja-JP"/>
        </w:rPr>
        <w:t xml:space="preserve">the </w:t>
      </w:r>
      <w:r w:rsidRPr="00F37E3A">
        <w:rPr>
          <w:lang w:eastAsia="ja-JP"/>
        </w:rPr>
        <w:t xml:space="preserve">nuclei, the size </w:t>
      </w:r>
      <w:proofErr w:type="gramStart"/>
      <w:r w:rsidRPr="00F37E3A">
        <w:rPr>
          <w:lang w:eastAsia="ja-JP"/>
        </w:rPr>
        <w:t>and number</w:t>
      </w:r>
      <w:proofErr w:type="gramEnd"/>
      <w:r w:rsidRPr="00F37E3A">
        <w:rPr>
          <w:lang w:eastAsia="ja-JP"/>
        </w:rPr>
        <w:t xml:space="preserve"> density of initial nuclei varied depending on </w:t>
      </w:r>
      <w:r w:rsidR="00C17EFB" w:rsidRPr="00F37E3A">
        <w:rPr>
          <w:lang w:eastAsia="ja-JP"/>
        </w:rPr>
        <w:t xml:space="preserve">the </w:t>
      </w:r>
      <w:r w:rsidRPr="00F37E3A">
        <w:rPr>
          <w:lang w:eastAsia="ja-JP"/>
        </w:rPr>
        <w:t>concentration of Pt salt. The</w:t>
      </w:r>
      <w:r w:rsidR="00AC0ECA" w:rsidRPr="00F37E3A">
        <w:rPr>
          <w:lang w:eastAsia="ja-JP"/>
        </w:rPr>
        <w:t>se</w:t>
      </w:r>
      <w:r w:rsidRPr="00F37E3A">
        <w:rPr>
          <w:lang w:eastAsia="ja-JP"/>
        </w:rPr>
        <w:t xml:space="preserve"> differences </w:t>
      </w:r>
      <w:r w:rsidR="00AC0ECA" w:rsidRPr="00F37E3A">
        <w:rPr>
          <w:lang w:eastAsia="ja-JP"/>
        </w:rPr>
        <w:t>ar</w:t>
      </w:r>
      <w:r w:rsidR="00B6354A" w:rsidRPr="00F37E3A">
        <w:rPr>
          <w:lang w:eastAsia="ja-JP"/>
        </w:rPr>
        <w:t>o</w:t>
      </w:r>
      <w:r w:rsidR="00AC0ECA" w:rsidRPr="00F37E3A">
        <w:rPr>
          <w:lang w:eastAsia="ja-JP"/>
        </w:rPr>
        <w:t xml:space="preserve">se </w:t>
      </w:r>
      <w:r w:rsidR="001D3015" w:rsidRPr="00F37E3A">
        <w:rPr>
          <w:lang w:eastAsia="ja-JP"/>
        </w:rPr>
        <w:t>owing</w:t>
      </w:r>
      <w:r w:rsidR="00AC0ECA" w:rsidRPr="00F37E3A">
        <w:rPr>
          <w:lang w:eastAsia="ja-JP"/>
        </w:rPr>
        <w:t xml:space="preserve"> to</w:t>
      </w:r>
      <w:r w:rsidR="00C004C6" w:rsidRPr="00F37E3A">
        <w:rPr>
          <w:lang w:eastAsia="ja-JP"/>
        </w:rPr>
        <w:t xml:space="preserve"> the</w:t>
      </w:r>
      <w:r w:rsidRPr="00F37E3A">
        <w:rPr>
          <w:lang w:eastAsia="ja-JP"/>
        </w:rPr>
        <w:t xml:space="preserve"> supersaturation of metal adatoms on the cathode surface </w:t>
      </w:r>
      <w:r w:rsidR="00C004C6" w:rsidRPr="00F37E3A">
        <w:rPr>
          <w:lang w:eastAsia="ja-JP"/>
        </w:rPr>
        <w:t>during</w:t>
      </w:r>
      <w:r w:rsidRPr="00F37E3A">
        <w:rPr>
          <w:lang w:eastAsia="ja-JP"/>
        </w:rPr>
        <w:t xml:space="preserve"> electrodeposition</w:t>
      </w:r>
      <w:r w:rsidR="003074D0" w:rsidRPr="00F37E3A">
        <w:rPr>
          <w:lang w:eastAsia="ja-JP"/>
        </w:rPr>
        <w:t>.</w:t>
      </w:r>
      <w:r w:rsidRPr="00F37E3A">
        <w:rPr>
          <w:lang w:eastAsia="ja-JP"/>
        </w:rPr>
        <w:t xml:space="preserve"> </w:t>
      </w:r>
      <w:r w:rsidR="003074D0" w:rsidRPr="00F37E3A">
        <w:rPr>
          <w:lang w:eastAsia="ja-JP"/>
        </w:rPr>
        <w:t>A</w:t>
      </w:r>
      <w:r w:rsidRPr="00F37E3A">
        <w:rPr>
          <w:lang w:eastAsia="ja-JP"/>
        </w:rPr>
        <w:t>datoms are metal atoms reduced from ions and adsorbed on cathodes but not crystalized [</w:t>
      </w:r>
      <w:r w:rsidR="005E416E" w:rsidRPr="00F37E3A">
        <w:rPr>
          <w:rFonts w:hint="eastAsia"/>
          <w:lang w:eastAsia="ja-JP"/>
        </w:rPr>
        <w:t>2</w:t>
      </w:r>
      <w:r w:rsidR="007D0E40" w:rsidRPr="00F37E3A">
        <w:rPr>
          <w:rFonts w:hint="eastAsia"/>
          <w:lang w:eastAsia="ja-JP"/>
        </w:rPr>
        <w:t>2</w:t>
      </w:r>
      <w:r w:rsidRPr="00F37E3A">
        <w:rPr>
          <w:lang w:eastAsia="ja-JP"/>
        </w:rPr>
        <w:t xml:space="preserve">]. The critical nuclei diameter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Cs w:val="28"/>
              </w:rPr>
              <m:t>crit</m:t>
            </m:r>
          </m:sub>
        </m:sSub>
      </m:oMath>
      <w:r w:rsidR="00C243EF" w:rsidRPr="00F37E3A">
        <w:rPr>
          <w:rFonts w:hint="eastAsia"/>
          <w:szCs w:val="28"/>
          <w:lang w:eastAsia="ja-JP"/>
        </w:rPr>
        <w:t xml:space="preserve"> </w:t>
      </w:r>
      <w:r w:rsidRPr="00F37E3A">
        <w:rPr>
          <w:lang w:eastAsia="ja-JP"/>
        </w:rPr>
        <w:t xml:space="preserve">and the rate of nucleation of </w:t>
      </w:r>
      <m:oMath>
        <m:r>
          <w:rPr>
            <w:rFonts w:ascii="Cambria Math" w:hAnsi="Cambria Math"/>
            <w:szCs w:val="28"/>
          </w:rPr>
          <m:t>N</m:t>
        </m:r>
      </m:oMath>
      <w:r w:rsidRPr="00F37E3A">
        <w:rPr>
          <w:lang w:eastAsia="ja-JP"/>
        </w:rPr>
        <w:t xml:space="preserve"> particles during time </w:t>
      </w:r>
      <m:oMath>
        <m:r>
          <w:rPr>
            <w:rFonts w:ascii="Cambria Math" w:hAnsi="Cambria Math"/>
            <w:szCs w:val="28"/>
          </w:rPr>
          <m:t>t</m:t>
        </m:r>
      </m:oMath>
      <w:r w:rsidRPr="00F37E3A">
        <w:rPr>
          <w:lang w:eastAsia="ja-JP"/>
        </w:rPr>
        <w:t xml:space="preserve"> can be described as </w:t>
      </w:r>
      <w:r w:rsidR="00B6354A" w:rsidRPr="00F37E3A">
        <w:rPr>
          <w:lang w:eastAsia="ja-JP"/>
        </w:rPr>
        <w:t xml:space="preserve">a </w:t>
      </w:r>
      <w:r w:rsidRPr="00F37E3A">
        <w:rPr>
          <w:lang w:eastAsia="ja-JP"/>
        </w:rPr>
        <w:lastRenderedPageBreak/>
        <w:t xml:space="preserve">function of supersaturation ratio </w:t>
      </w:r>
      <m:oMath>
        <m:r>
          <w:rPr>
            <w:rFonts w:ascii="Cambria Math" w:hAnsi="Cambria Math"/>
            <w:szCs w:val="28"/>
          </w:rPr>
          <m:t>S</m:t>
        </m:r>
      </m:oMath>
      <w:r w:rsidRPr="00F37E3A">
        <w:rPr>
          <w:lang w:eastAsia="ja-JP"/>
        </w:rPr>
        <w:t xml:space="preserve">, which is a ratio of </w:t>
      </w:r>
      <w:r w:rsidR="00E911FC" w:rsidRPr="00F37E3A">
        <w:rPr>
          <w:lang w:eastAsia="ja-JP"/>
        </w:rPr>
        <w:t xml:space="preserve">the </w:t>
      </w:r>
      <w:r w:rsidRPr="00F37E3A">
        <w:rPr>
          <w:lang w:eastAsia="ja-JP"/>
        </w:rPr>
        <w:t>concentration of adatoms to</w:t>
      </w:r>
      <w:r w:rsidR="00B213C6" w:rsidRPr="00F37E3A">
        <w:rPr>
          <w:lang w:eastAsia="ja-JP"/>
        </w:rPr>
        <w:t xml:space="preserve"> the</w:t>
      </w:r>
      <w:r w:rsidRPr="00F37E3A">
        <w:rPr>
          <w:lang w:eastAsia="ja-JP"/>
        </w:rPr>
        <w:t xml:space="preserve"> </w:t>
      </w:r>
      <w:r w:rsidR="00253984" w:rsidRPr="00F37E3A">
        <w:rPr>
          <w:lang w:eastAsia="ja-JP"/>
        </w:rPr>
        <w:t>equilibrium</w:t>
      </w:r>
      <w:r w:rsidRPr="00F37E3A">
        <w:rPr>
          <w:lang w:eastAsia="ja-JP"/>
        </w:rPr>
        <w:t xml:space="preserve"> one</w:t>
      </w:r>
      <w:r w:rsidR="00E911FC" w:rsidRPr="00F37E3A">
        <w:rPr>
          <w:lang w:eastAsia="ja-JP"/>
        </w:rPr>
        <w:t>s</w:t>
      </w:r>
      <w:r w:rsidRPr="00F37E3A">
        <w:rPr>
          <w:lang w:eastAsia="ja-JP"/>
        </w:rPr>
        <w:t xml:space="preserve">, </w:t>
      </w:r>
      <w:r w:rsidR="00B213C6" w:rsidRPr="00F37E3A">
        <w:rPr>
          <w:lang w:eastAsia="ja-JP"/>
        </w:rPr>
        <w:t xml:space="preserve">denoted </w:t>
      </w:r>
      <w:r w:rsidRPr="00F37E3A">
        <w:rPr>
          <w:lang w:eastAsia="ja-JP"/>
        </w:rPr>
        <w:t>by equations (1) and (2), respectively.</w:t>
      </w:r>
    </w:p>
    <w:p w14:paraId="6130EB50" w14:textId="04CF652F" w:rsidR="00C645E2" w:rsidRPr="00F37E3A" w:rsidRDefault="00000000" w:rsidP="000A47B6">
      <w:pPr>
        <w:pStyle w:val="TAMainText"/>
        <w:spacing w:after="240"/>
        <w:ind w:firstLineChars="250" w:firstLine="600"/>
        <w:jc w:val="left"/>
        <w:rPr>
          <w:lang w:eastAsia="ja-JP"/>
        </w:rPr>
      </w:pPr>
      <w:r w:rsidRPr="00F37E3A">
        <w:rPr>
          <w:lang w:eastAsia="ja-JP"/>
        </w:rPr>
        <w:t xml:space="preserve">Here, </w:t>
      </w:r>
      <m:oMath>
        <m:r>
          <w:rPr>
            <w:rFonts w:ascii="Cambria Math" w:hAnsi="Cambria Math"/>
            <w:lang w:eastAsia="ja-JP"/>
          </w:rPr>
          <m:t>γ</m:t>
        </m:r>
      </m:oMath>
      <w:r w:rsidR="00331062" w:rsidRPr="00F37E3A">
        <w:rPr>
          <w:lang w:eastAsia="ja-JP"/>
        </w:rPr>
        <w:t xml:space="preserve"> </w:t>
      </w:r>
      <w:r w:rsidR="006D436C" w:rsidRPr="00F37E3A">
        <w:rPr>
          <w:lang w:eastAsia="ja-JP"/>
        </w:rPr>
        <w:t>represents</w:t>
      </w:r>
      <w:r w:rsidR="00331062" w:rsidRPr="00F37E3A">
        <w:rPr>
          <w:lang w:eastAsia="ja-JP"/>
        </w:rPr>
        <w:t xml:space="preserve"> </w:t>
      </w:r>
      <w:r w:rsidR="006112D0" w:rsidRPr="00F37E3A">
        <w:rPr>
          <w:lang w:eastAsia="ja-JP"/>
        </w:rPr>
        <w:t xml:space="preserve">the </w:t>
      </w:r>
      <w:r w:rsidR="00331062" w:rsidRPr="00F37E3A">
        <w:rPr>
          <w:lang w:eastAsia="ja-JP"/>
        </w:rPr>
        <w:t xml:space="preserve">surface energy between </w:t>
      </w:r>
      <w:r w:rsidR="006D436C" w:rsidRPr="00F37E3A">
        <w:rPr>
          <w:lang w:eastAsia="ja-JP"/>
        </w:rPr>
        <w:t xml:space="preserve">the </w:t>
      </w:r>
      <w:r w:rsidR="00331062" w:rsidRPr="00F37E3A">
        <w:rPr>
          <w:lang w:eastAsia="ja-JP"/>
        </w:rPr>
        <w:t xml:space="preserve">nuclei and </w:t>
      </w:r>
      <w:r w:rsidR="006D436C" w:rsidRPr="00F37E3A">
        <w:rPr>
          <w:lang w:eastAsia="ja-JP"/>
        </w:rPr>
        <w:t xml:space="preserve">the </w:t>
      </w:r>
      <w:r w:rsidR="00331062" w:rsidRPr="00F37E3A">
        <w:rPr>
          <w:lang w:eastAsia="ja-JP"/>
        </w:rPr>
        <w:t xml:space="preserve">solution, </w:t>
      </w:r>
      <m:oMath>
        <m:r>
          <w:rPr>
            <w:rFonts w:ascii="Cambria Math" w:hAnsi="Cambria Math" w:hint="eastAsia"/>
            <w:lang w:eastAsia="ja-JP"/>
          </w:rPr>
          <m:t>ν</m:t>
        </m:r>
      </m:oMath>
      <w:r w:rsidR="00331062" w:rsidRPr="00F37E3A">
        <w:rPr>
          <w:lang w:eastAsia="ja-JP"/>
        </w:rPr>
        <w:t xml:space="preserve"> is </w:t>
      </w:r>
      <w:r w:rsidR="006112D0" w:rsidRPr="00F37E3A">
        <w:rPr>
          <w:lang w:eastAsia="ja-JP"/>
        </w:rPr>
        <w:t>the</w:t>
      </w:r>
      <w:r w:rsidR="00331062" w:rsidRPr="00F37E3A">
        <w:rPr>
          <w:lang w:eastAsia="ja-JP"/>
        </w:rPr>
        <w:t xml:space="preserve"> volume</w:t>
      </w:r>
      <w:r w:rsidR="00F8559D" w:rsidRPr="00F37E3A">
        <w:rPr>
          <w:rFonts w:hint="eastAsia"/>
          <w:lang w:eastAsia="ja-JP"/>
        </w:rPr>
        <w:t xml:space="preserve"> where one atom </w:t>
      </w:r>
      <w:r w:rsidR="00F8559D" w:rsidRPr="00F37E3A">
        <w:rPr>
          <w:lang w:eastAsia="ja-JP"/>
        </w:rPr>
        <w:t>occupies</w:t>
      </w:r>
      <w:r w:rsidR="00331062" w:rsidRPr="00F37E3A">
        <w:rPr>
          <w:lang w:eastAsia="ja-JP"/>
        </w:rPr>
        <w:t xml:space="preserve"> </w:t>
      </w:r>
      <w:r w:rsidR="00F8559D" w:rsidRPr="00F37E3A">
        <w:rPr>
          <w:rFonts w:hint="eastAsia"/>
          <w:lang w:eastAsia="ja-JP"/>
        </w:rPr>
        <w:t>in</w:t>
      </w:r>
      <w:r w:rsidR="00331062" w:rsidRPr="00F37E3A">
        <w:rPr>
          <w:lang w:eastAsia="ja-JP"/>
        </w:rPr>
        <w:t xml:space="preserve"> nuclei,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k</m:t>
            </m:r>
          </m:e>
          <m:sub>
            <m:r>
              <w:rPr>
                <w:rFonts w:ascii="Cambria Math" w:hAnsi="Cambria Math"/>
                <w:lang w:eastAsia="ja-JP"/>
              </w:rPr>
              <m:t>B</m:t>
            </m:r>
          </m:sub>
        </m:sSub>
      </m:oMath>
      <w:r w:rsidR="00331062" w:rsidRPr="00F37E3A">
        <w:rPr>
          <w:lang w:eastAsia="ja-JP"/>
        </w:rPr>
        <w:t xml:space="preserve"> is Boltzmann’s constant, </w:t>
      </w:r>
      <m:oMath>
        <m:r>
          <w:rPr>
            <w:rFonts w:ascii="Cambria Math" w:hAnsi="Cambria Math"/>
            <w:lang w:eastAsia="ja-JP"/>
          </w:rPr>
          <m:t>T</m:t>
        </m:r>
      </m:oMath>
      <w:r w:rsidR="00331062" w:rsidRPr="00F37E3A">
        <w:rPr>
          <w:lang w:eastAsia="ja-JP"/>
        </w:rPr>
        <w:t xml:space="preserve"> is </w:t>
      </w:r>
      <w:r w:rsidR="00F02D4A" w:rsidRPr="00F37E3A">
        <w:rPr>
          <w:lang w:eastAsia="ja-JP"/>
        </w:rPr>
        <w:t xml:space="preserve">the </w:t>
      </w:r>
      <w:r w:rsidR="00331062" w:rsidRPr="00F37E3A">
        <w:rPr>
          <w:lang w:eastAsia="ja-JP"/>
        </w:rPr>
        <w:t xml:space="preserve">temperature, and </w:t>
      </w:r>
      <m:oMath>
        <m:r>
          <w:rPr>
            <w:rFonts w:ascii="Cambria Math" w:hAnsi="Cambria Math" w:hint="eastAsia"/>
            <w:lang w:eastAsia="ja-JP"/>
          </w:rPr>
          <m:t>φ</m:t>
        </m:r>
      </m:oMath>
      <w:r w:rsidR="00331062" w:rsidRPr="00F37E3A">
        <w:rPr>
          <w:lang w:eastAsia="ja-JP"/>
        </w:rPr>
        <w:t xml:space="preserve"> is a factor </w:t>
      </w:r>
      <w:r w:rsidR="00F02D4A" w:rsidRPr="00F37E3A">
        <w:rPr>
          <w:lang w:eastAsia="ja-JP"/>
        </w:rPr>
        <w:t xml:space="preserve">accounting for the differences </w:t>
      </w:r>
      <w:r w:rsidR="00865FB9" w:rsidRPr="00F37E3A">
        <w:rPr>
          <w:lang w:eastAsia="ja-JP"/>
        </w:rPr>
        <w:t xml:space="preserve">in </w:t>
      </w:r>
      <w:r w:rsidR="000C5652" w:rsidRPr="00F37E3A">
        <w:rPr>
          <w:lang w:eastAsia="ja-JP"/>
        </w:rPr>
        <w:t xml:space="preserve">the properties </w:t>
      </w:r>
      <w:r w:rsidR="00331062" w:rsidRPr="00F37E3A">
        <w:rPr>
          <w:lang w:eastAsia="ja-JP"/>
        </w:rPr>
        <w:t xml:space="preserve">when the material of </w:t>
      </w:r>
      <w:r w:rsidR="00813875" w:rsidRPr="00F37E3A">
        <w:rPr>
          <w:lang w:eastAsia="ja-JP"/>
        </w:rPr>
        <w:t xml:space="preserve">the </w:t>
      </w:r>
      <w:r w:rsidR="00331062" w:rsidRPr="00F37E3A">
        <w:rPr>
          <w:lang w:eastAsia="ja-JP"/>
        </w:rPr>
        <w:t xml:space="preserve">nuclei </w:t>
      </w:r>
      <w:r w:rsidR="00813875" w:rsidRPr="00F37E3A">
        <w:rPr>
          <w:lang w:eastAsia="ja-JP"/>
        </w:rPr>
        <w:t>differs</w:t>
      </w:r>
      <w:r w:rsidR="00331062" w:rsidRPr="00F37E3A">
        <w:rPr>
          <w:lang w:eastAsia="ja-JP"/>
        </w:rPr>
        <w:t xml:space="preserve"> from that of </w:t>
      </w:r>
      <w:r w:rsidR="00842CFE" w:rsidRPr="00F37E3A">
        <w:rPr>
          <w:lang w:eastAsia="ja-JP"/>
        </w:rPr>
        <w:t xml:space="preserve">the </w:t>
      </w:r>
      <w:r w:rsidR="00331062" w:rsidRPr="00F37E3A">
        <w:rPr>
          <w:lang w:eastAsia="ja-JP"/>
        </w:rPr>
        <w:t>substrate [</w:t>
      </w:r>
      <w:r w:rsidR="0017719C" w:rsidRPr="00F37E3A">
        <w:rPr>
          <w:rFonts w:hint="eastAsia"/>
          <w:lang w:eastAsia="ja-JP"/>
        </w:rPr>
        <w:t>2</w:t>
      </w:r>
      <w:r w:rsidR="007D0E40" w:rsidRPr="00F37E3A">
        <w:rPr>
          <w:rFonts w:hint="eastAsia"/>
          <w:lang w:eastAsia="ja-JP"/>
        </w:rPr>
        <w:t>3</w:t>
      </w:r>
      <w:r w:rsidR="00331062" w:rsidRPr="00F37E3A">
        <w:rPr>
          <w:lang w:eastAsia="ja-JP"/>
        </w:rPr>
        <w:t xml:space="preserve">]. Equations (1) and (2) suggest that </w:t>
      </w:r>
      <w:r w:rsidR="001802F1" w:rsidRPr="00F37E3A">
        <w:rPr>
          <w:lang w:eastAsia="ja-JP"/>
        </w:rPr>
        <w:t>as</w:t>
      </w:r>
      <w:r w:rsidR="00842CFE" w:rsidRPr="00F37E3A">
        <w:rPr>
          <w:lang w:eastAsia="ja-JP"/>
        </w:rPr>
        <w:t xml:space="preserve"> </w:t>
      </w:r>
      <w:r w:rsidR="00331062" w:rsidRPr="00F37E3A">
        <w:rPr>
          <w:rFonts w:eastAsia="ＭＳ 明朝"/>
          <w:lang w:eastAsia="ja-JP"/>
        </w:rPr>
        <w:t>supersaturation</w:t>
      </w:r>
      <w:r w:rsidR="00331062" w:rsidRPr="00F37E3A">
        <w:rPr>
          <w:lang w:eastAsia="ja-JP"/>
        </w:rPr>
        <w:t xml:space="preserve"> </w:t>
      </w:r>
      <w:r w:rsidR="001802F1" w:rsidRPr="00F37E3A">
        <w:rPr>
          <w:lang w:eastAsia="ja-JP"/>
        </w:rPr>
        <w:t>increases</w:t>
      </w:r>
      <w:r w:rsidR="00331062" w:rsidRPr="00F37E3A">
        <w:rPr>
          <w:lang w:eastAsia="ja-JP"/>
        </w:rPr>
        <w:t xml:space="preserve">, the nuclei size </w:t>
      </w:r>
      <w:r w:rsidR="00D42D63" w:rsidRPr="00F37E3A">
        <w:rPr>
          <w:lang w:eastAsia="ja-JP"/>
        </w:rPr>
        <w:t>decreases</w:t>
      </w:r>
      <w:r w:rsidR="000705FE" w:rsidRPr="00F37E3A">
        <w:rPr>
          <w:lang w:eastAsia="ja-JP"/>
        </w:rPr>
        <w:t xml:space="preserve">, </w:t>
      </w:r>
      <w:r w:rsidR="00331062" w:rsidRPr="00F37E3A">
        <w:rPr>
          <w:lang w:eastAsia="ja-JP"/>
        </w:rPr>
        <w:t>and nucleation occurs</w:t>
      </w:r>
      <w:r w:rsidR="00C043EE" w:rsidRPr="00F37E3A">
        <w:rPr>
          <w:lang w:eastAsia="ja-JP"/>
        </w:rPr>
        <w:t xml:space="preserve"> more frequently</w:t>
      </w:r>
      <w:r w:rsidR="00331062" w:rsidRPr="00F37E3A">
        <w:rPr>
          <w:lang w:eastAsia="ja-JP"/>
        </w:rPr>
        <w:t>. Large supersaturation can be achieved</w:t>
      </w:r>
      <w:r w:rsidR="0005781E" w:rsidRPr="00F37E3A">
        <w:rPr>
          <w:lang w:eastAsia="ja-JP"/>
        </w:rPr>
        <w:t xml:space="preserve"> by</w:t>
      </w:r>
      <w:r w:rsidR="00331062" w:rsidRPr="00F37E3A">
        <w:rPr>
          <w:lang w:eastAsia="ja-JP"/>
        </w:rPr>
        <w:t xml:space="preserve"> </w:t>
      </w:r>
      <w:r w:rsidR="0005781E" w:rsidRPr="00F37E3A">
        <w:rPr>
          <w:lang w:eastAsia="ja-JP"/>
        </w:rPr>
        <w:t>increasing the</w:t>
      </w:r>
      <w:r w:rsidR="00331062" w:rsidRPr="00F37E3A">
        <w:rPr>
          <w:lang w:eastAsia="ja-JP"/>
        </w:rPr>
        <w:t xml:space="preserve"> number of </w:t>
      </w:r>
      <w:proofErr w:type="gramStart"/>
      <w:r w:rsidR="00331062" w:rsidRPr="00F37E3A">
        <w:rPr>
          <w:lang w:eastAsia="ja-JP"/>
        </w:rPr>
        <w:t>metal</w:t>
      </w:r>
      <w:proofErr w:type="gramEnd"/>
      <w:r w:rsidR="00331062" w:rsidRPr="00F37E3A">
        <w:rPr>
          <w:lang w:eastAsia="ja-JP"/>
        </w:rPr>
        <w:t xml:space="preserve"> adatoms. The number of </w:t>
      </w:r>
      <w:proofErr w:type="gramStart"/>
      <w:r w:rsidR="00331062" w:rsidRPr="00F37E3A">
        <w:rPr>
          <w:lang w:eastAsia="ja-JP"/>
        </w:rPr>
        <w:t>metal</w:t>
      </w:r>
      <w:proofErr w:type="gramEnd"/>
      <w:r w:rsidR="00331062" w:rsidRPr="00F37E3A">
        <w:rPr>
          <w:lang w:eastAsia="ja-JP"/>
        </w:rPr>
        <w:t xml:space="preserve"> adatoms increases at </w:t>
      </w:r>
      <w:r w:rsidR="00671D65" w:rsidRPr="00F37E3A">
        <w:rPr>
          <w:lang w:eastAsia="ja-JP"/>
        </w:rPr>
        <w:t xml:space="preserve">a </w:t>
      </w:r>
      <w:r w:rsidR="00331062" w:rsidRPr="00F37E3A">
        <w:rPr>
          <w:lang w:eastAsia="ja-JP"/>
        </w:rPr>
        <w:t>high</w:t>
      </w:r>
      <w:r w:rsidR="00C2216C" w:rsidRPr="00F37E3A">
        <w:rPr>
          <w:lang w:eastAsia="ja-JP"/>
        </w:rPr>
        <w:t>er</w:t>
      </w:r>
      <w:r w:rsidR="00331062" w:rsidRPr="00F37E3A">
        <w:rPr>
          <w:rFonts w:eastAsia="ＭＳ 明朝"/>
          <w:lang w:eastAsia="ja-JP"/>
        </w:rPr>
        <w:t xml:space="preserve"> metal ion </w:t>
      </w:r>
      <w:r w:rsidR="00331062" w:rsidRPr="00F37E3A">
        <w:rPr>
          <w:lang w:eastAsia="ja-JP"/>
        </w:rPr>
        <w:t xml:space="preserve">concentration under </w:t>
      </w:r>
      <w:r w:rsidR="00331062" w:rsidRPr="00F37E3A">
        <w:rPr>
          <w:rFonts w:eastAsia="ＭＳ 明朝"/>
          <w:lang w:eastAsia="ja-JP"/>
        </w:rPr>
        <w:t xml:space="preserve">a sufficiently negative potential </w:t>
      </w:r>
      <w:r w:rsidR="009E520C" w:rsidRPr="00F37E3A">
        <w:rPr>
          <w:rFonts w:eastAsia="ＭＳ 明朝"/>
          <w:lang w:eastAsia="ja-JP"/>
        </w:rPr>
        <w:t>relative to</w:t>
      </w:r>
      <w:r w:rsidR="00331062" w:rsidRPr="00F37E3A">
        <w:rPr>
          <w:rFonts w:eastAsia="ＭＳ 明朝"/>
          <w:lang w:eastAsia="ja-JP"/>
        </w:rPr>
        <w:t xml:space="preserve"> the equilibrium potentials of the metal ions </w:t>
      </w:r>
      <w:r w:rsidR="00464B88" w:rsidRPr="00F37E3A">
        <w:rPr>
          <w:rFonts w:eastAsia="ＭＳ 明朝"/>
          <w:lang w:eastAsia="ja-JP"/>
        </w:rPr>
        <w:t>as</w:t>
      </w:r>
      <w:r w:rsidR="00331062" w:rsidRPr="00F37E3A">
        <w:rPr>
          <w:rFonts w:eastAsia="ＭＳ 明朝"/>
          <w:lang w:eastAsia="ja-JP"/>
        </w:rPr>
        <w:t xml:space="preserve"> more metal ions </w:t>
      </w:r>
      <w:r w:rsidR="00331062" w:rsidRPr="00F37E3A">
        <w:rPr>
          <w:lang w:eastAsia="ja-JP"/>
        </w:rPr>
        <w:t>are reduced near the cathode surface. Since the deposition potential of -0.65 V vs. Ag/AgCl is much more negative than the equilibrium potential of Pt deposition from the chlorides used in this study (~0.5 V vs. Ag/AgCl [</w:t>
      </w:r>
      <w:r w:rsidR="00065864" w:rsidRPr="00F37E3A">
        <w:rPr>
          <w:rFonts w:hint="eastAsia"/>
          <w:lang w:eastAsia="ja-JP"/>
        </w:rPr>
        <w:t>2</w:t>
      </w:r>
      <w:r w:rsidR="007D0E40" w:rsidRPr="00F37E3A">
        <w:rPr>
          <w:rFonts w:hint="eastAsia"/>
          <w:lang w:eastAsia="ja-JP"/>
        </w:rPr>
        <w:t>4</w:t>
      </w:r>
      <w:r w:rsidR="00331062" w:rsidRPr="00F37E3A">
        <w:rPr>
          <w:lang w:eastAsia="ja-JP"/>
        </w:rPr>
        <w:t>]),</w:t>
      </w:r>
      <w:r w:rsidR="00950BD3" w:rsidRPr="00F37E3A">
        <w:rPr>
          <w:lang w:eastAsia="ja-JP"/>
        </w:rPr>
        <w:t xml:space="preserve"> a</w:t>
      </w:r>
      <w:r w:rsidR="00331062" w:rsidRPr="00F37E3A">
        <w:rPr>
          <w:lang w:eastAsia="ja-JP"/>
        </w:rPr>
        <w:t xml:space="preserve"> higher concentration of Pt ions increase</w:t>
      </w:r>
      <w:r w:rsidR="00067F2C" w:rsidRPr="00F37E3A">
        <w:rPr>
          <w:lang w:eastAsia="ja-JP"/>
        </w:rPr>
        <w:t>s</w:t>
      </w:r>
      <w:r w:rsidR="00331062" w:rsidRPr="00F37E3A">
        <w:rPr>
          <w:lang w:eastAsia="ja-JP"/>
        </w:rPr>
        <w:t xml:space="preserve"> the amount of Pt adatoms and </w:t>
      </w:r>
      <w:r w:rsidR="00CF49E2" w:rsidRPr="00F37E3A">
        <w:rPr>
          <w:lang w:eastAsia="ja-JP"/>
        </w:rPr>
        <w:t xml:space="preserve">the </w:t>
      </w:r>
      <w:r w:rsidR="00331062" w:rsidRPr="00F37E3A">
        <w:rPr>
          <w:lang w:eastAsia="ja-JP"/>
        </w:rPr>
        <w:t>supersaturation</w:t>
      </w:r>
      <w:r w:rsidR="00CF49E2" w:rsidRPr="00F37E3A">
        <w:rPr>
          <w:lang w:eastAsia="ja-JP"/>
        </w:rPr>
        <w:t>.</w:t>
      </w:r>
      <w:r w:rsidR="000D21F9" w:rsidRPr="00F37E3A">
        <w:rPr>
          <w:lang w:eastAsia="ja-JP"/>
        </w:rPr>
        <w:t xml:space="preserve"> </w:t>
      </w:r>
      <w:r w:rsidR="0099680B" w:rsidRPr="00F37E3A">
        <w:rPr>
          <w:lang w:eastAsia="ja-JP"/>
        </w:rPr>
        <w:t>This</w:t>
      </w:r>
      <w:r w:rsidR="00331062" w:rsidRPr="00F37E3A">
        <w:rPr>
          <w:lang w:eastAsia="ja-JP"/>
        </w:rPr>
        <w:t xml:space="preserve"> ma</w:t>
      </w:r>
      <w:r w:rsidR="00067F2C" w:rsidRPr="00F37E3A">
        <w:rPr>
          <w:lang w:eastAsia="ja-JP"/>
        </w:rPr>
        <w:t>kes</w:t>
      </w:r>
      <w:r w:rsidR="00331062" w:rsidRPr="00F37E3A">
        <w:rPr>
          <w:lang w:eastAsia="ja-JP"/>
        </w:rPr>
        <w:t xml:space="preserve"> the size of nuclei smaller and </w:t>
      </w:r>
      <w:proofErr w:type="gramStart"/>
      <w:r w:rsidR="00331062" w:rsidRPr="00F37E3A">
        <w:rPr>
          <w:lang w:eastAsia="ja-JP"/>
        </w:rPr>
        <w:t>the</w:t>
      </w:r>
      <w:r w:rsidR="00A13262" w:rsidRPr="00F37E3A">
        <w:rPr>
          <w:lang w:eastAsia="ja-JP"/>
        </w:rPr>
        <w:t>ir</w:t>
      </w:r>
      <w:r w:rsidR="00331062" w:rsidRPr="00F37E3A">
        <w:rPr>
          <w:lang w:eastAsia="ja-JP"/>
        </w:rPr>
        <w:t xml:space="preserve"> number</w:t>
      </w:r>
      <w:proofErr w:type="gramEnd"/>
      <w:r w:rsidR="00331062" w:rsidRPr="00F37E3A">
        <w:rPr>
          <w:lang w:eastAsia="ja-JP"/>
        </w:rPr>
        <w:t xml:space="preserve"> density higher. </w:t>
      </w:r>
      <w:r w:rsidR="00067F2C" w:rsidRPr="00F37E3A">
        <w:rPr>
          <w:lang w:eastAsia="ja-JP"/>
        </w:rPr>
        <w:t>A</w:t>
      </w:r>
      <w:r w:rsidR="00331062" w:rsidRPr="00F37E3A">
        <w:rPr>
          <w:lang w:eastAsia="ja-JP"/>
        </w:rPr>
        <w:t>ddition</w:t>
      </w:r>
      <w:r w:rsidR="00067F2C" w:rsidRPr="00F37E3A">
        <w:rPr>
          <w:lang w:eastAsia="ja-JP"/>
        </w:rPr>
        <w:t>ally</w:t>
      </w:r>
      <w:r w:rsidR="00331062" w:rsidRPr="00F37E3A">
        <w:rPr>
          <w:lang w:eastAsia="ja-JP"/>
        </w:rPr>
        <w:t xml:space="preserve">, since the ratio of Pt deposition to </w:t>
      </w:r>
      <w:r w:rsidR="0078790A" w:rsidRPr="00F37E3A">
        <w:rPr>
          <w:lang w:eastAsia="ja-JP"/>
        </w:rPr>
        <w:t xml:space="preserve">the </w:t>
      </w:r>
      <w:r w:rsidR="00331062" w:rsidRPr="00F37E3A">
        <w:rPr>
          <w:lang w:eastAsia="ja-JP"/>
        </w:rPr>
        <w:t xml:space="preserve">deposition at the initial stage is greater </w:t>
      </w:r>
      <w:r w:rsidR="00B42DBE" w:rsidRPr="00F37E3A">
        <w:rPr>
          <w:lang w:eastAsia="ja-JP"/>
        </w:rPr>
        <w:t>compared to</w:t>
      </w:r>
      <w:r w:rsidR="00331062" w:rsidRPr="00F37E3A">
        <w:rPr>
          <w:lang w:eastAsia="ja-JP"/>
        </w:rPr>
        <w:t xml:space="preserve"> the subsequent stages [</w:t>
      </w:r>
      <w:r w:rsidR="007D0E40" w:rsidRPr="00F37E3A">
        <w:rPr>
          <w:rFonts w:hint="eastAsia"/>
          <w:lang w:eastAsia="ja-JP"/>
        </w:rPr>
        <w:t>18</w:t>
      </w:r>
      <w:r w:rsidR="00AB4947" w:rsidRPr="00F37E3A">
        <w:rPr>
          <w:rFonts w:hint="eastAsia"/>
          <w:lang w:eastAsia="ja-JP"/>
        </w:rPr>
        <w:t xml:space="preserve">, </w:t>
      </w:r>
      <w:r w:rsidR="007D0E40" w:rsidRPr="00F37E3A">
        <w:rPr>
          <w:rFonts w:hint="eastAsia"/>
          <w:lang w:eastAsia="ja-JP"/>
        </w:rPr>
        <w:t>19</w:t>
      </w:r>
      <w:r w:rsidR="00331062" w:rsidRPr="00F37E3A">
        <w:rPr>
          <w:lang w:eastAsia="ja-JP"/>
        </w:rPr>
        <w:t xml:space="preserve">], changes </w:t>
      </w:r>
      <w:r w:rsidR="009B6F84" w:rsidRPr="00F37E3A">
        <w:rPr>
          <w:lang w:eastAsia="ja-JP"/>
        </w:rPr>
        <w:t>in</w:t>
      </w:r>
      <w:r w:rsidR="00331062" w:rsidRPr="00F37E3A">
        <w:rPr>
          <w:lang w:eastAsia="ja-JP"/>
        </w:rPr>
        <w:t xml:space="preserve"> Pt ion</w:t>
      </w:r>
      <w:r w:rsidR="009B6F84" w:rsidRPr="00F37E3A">
        <w:rPr>
          <w:lang w:eastAsia="ja-JP"/>
        </w:rPr>
        <w:t xml:space="preserve"> concentration</w:t>
      </w:r>
      <w:r w:rsidR="00331062" w:rsidRPr="00F37E3A">
        <w:rPr>
          <w:lang w:eastAsia="ja-JP"/>
        </w:rPr>
        <w:t xml:space="preserve"> have a </w:t>
      </w:r>
      <w:r w:rsidR="009B6F84" w:rsidRPr="00F37E3A">
        <w:rPr>
          <w:lang w:eastAsia="ja-JP"/>
        </w:rPr>
        <w:t>significant</w:t>
      </w:r>
      <w:r w:rsidR="00331062" w:rsidRPr="00F37E3A">
        <w:rPr>
          <w:lang w:eastAsia="ja-JP"/>
        </w:rPr>
        <w:t xml:space="preserve"> influence on </w:t>
      </w:r>
      <w:r w:rsidR="00331062" w:rsidRPr="00F37E3A">
        <w:rPr>
          <w:rFonts w:eastAsia="ＭＳ 明朝"/>
          <w:lang w:eastAsia="ja-JP"/>
        </w:rPr>
        <w:t xml:space="preserve">the initial nucleation, although the </w:t>
      </w:r>
      <w:bookmarkStart w:id="6" w:name="_Hlk182061129"/>
      <w:r w:rsidR="00331062" w:rsidRPr="00F37E3A">
        <w:rPr>
          <w:lang w:eastAsia="ja-JP"/>
        </w:rPr>
        <w:t>concentration of Co salt is the same in both baths. Th</w:t>
      </w:r>
      <w:r w:rsidR="00067F2C" w:rsidRPr="00F37E3A">
        <w:rPr>
          <w:lang w:eastAsia="ja-JP"/>
        </w:rPr>
        <w:t>erefore</w:t>
      </w:r>
      <w:r w:rsidR="00331062" w:rsidRPr="00F37E3A">
        <w:rPr>
          <w:lang w:eastAsia="ja-JP"/>
        </w:rPr>
        <w:t xml:space="preserve">, the surface </w:t>
      </w:r>
      <w:r w:rsidR="00067F2C" w:rsidRPr="00F37E3A">
        <w:rPr>
          <w:lang w:eastAsia="ja-JP"/>
        </w:rPr>
        <w:t>gets</w:t>
      </w:r>
      <w:r w:rsidR="00331062" w:rsidRPr="00F37E3A">
        <w:rPr>
          <w:lang w:eastAsia="ja-JP"/>
        </w:rPr>
        <w:t xml:space="preserve"> smoothe</w:t>
      </w:r>
      <w:r w:rsidR="00A00A8E" w:rsidRPr="00F37E3A">
        <w:rPr>
          <w:lang w:eastAsia="ja-JP"/>
        </w:rPr>
        <w:t>ne</w:t>
      </w:r>
      <w:r w:rsidR="00331062" w:rsidRPr="00F37E3A">
        <w:rPr>
          <w:lang w:eastAsia="ja-JP"/>
        </w:rPr>
        <w:t xml:space="preserve">d by increasing the </w:t>
      </w:r>
      <w:r w:rsidR="00331062" w:rsidRPr="00F37E3A">
        <w:rPr>
          <w:rFonts w:eastAsia="ＭＳ 明朝"/>
          <w:lang w:eastAsia="ja-JP"/>
        </w:rPr>
        <w:t>Pt salt concentration</w:t>
      </w:r>
      <w:r w:rsidR="00331062" w:rsidRPr="00F37E3A">
        <w:rPr>
          <w:lang w:eastAsia="ja-JP"/>
        </w:rPr>
        <w:t>.</w:t>
      </w:r>
      <w:bookmarkEnd w:id="6"/>
    </w:p>
    <w:p w14:paraId="3A80E352" w14:textId="5C103F06" w:rsidR="00433838" w:rsidRPr="00F37E3A" w:rsidRDefault="00000000" w:rsidP="000A47B6">
      <w:pPr>
        <w:pStyle w:val="TAMainText"/>
        <w:spacing w:after="240"/>
        <w:ind w:firstLineChars="250" w:firstLine="600"/>
        <w:jc w:val="left"/>
        <w:rPr>
          <w:lang w:eastAsia="ja-JP"/>
        </w:rPr>
      </w:pPr>
      <w:r w:rsidRPr="00F37E3A">
        <w:rPr>
          <w:lang w:eastAsia="ja-JP"/>
        </w:rPr>
        <w:t>Figure 2 show</w:t>
      </w:r>
      <w:r w:rsidRPr="00F37E3A">
        <w:rPr>
          <w:rFonts w:eastAsia="ＭＳ 明朝"/>
          <w:lang w:eastAsia="ja-JP"/>
        </w:rPr>
        <w:t xml:space="preserve">s </w:t>
      </w:r>
      <w:r w:rsidRPr="00F37E3A">
        <w:rPr>
          <w:lang w:eastAsia="ja-JP"/>
        </w:rPr>
        <w:t xml:space="preserve">the cross-sectional </w:t>
      </w:r>
      <w:r w:rsidR="00F15EA7" w:rsidRPr="00F37E3A">
        <w:rPr>
          <w:rFonts w:hint="eastAsia"/>
          <w:lang w:eastAsia="ja-JP"/>
        </w:rPr>
        <w:t>high-angle annular dark-field scanning transmission electron microscope (HAADF-STEM)</w:t>
      </w:r>
      <w:r w:rsidR="00F15EA7" w:rsidRPr="00F37E3A">
        <w:rPr>
          <w:lang w:eastAsia="ja-JP"/>
        </w:rPr>
        <w:t xml:space="preserve"> </w:t>
      </w:r>
      <w:r w:rsidRPr="00F37E3A">
        <w:rPr>
          <w:lang w:eastAsia="ja-JP"/>
        </w:rPr>
        <w:t xml:space="preserve">images of the smooth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films deposited in </w:t>
      </w:r>
      <w:r w:rsidRPr="00F37E3A">
        <w:rPr>
          <w:rFonts w:eastAsia="ＭＳ 明朝"/>
          <w:lang w:eastAsia="ja-JP"/>
        </w:rPr>
        <w:t xml:space="preserve">a 1 mM bath for 75 s. Ni </w:t>
      </w:r>
      <w:r w:rsidR="00785AC2" w:rsidRPr="00F37E3A">
        <w:rPr>
          <w:rFonts w:hint="eastAsia"/>
          <w:lang w:eastAsia="ja-JP"/>
        </w:rPr>
        <w:t>was</w:t>
      </w:r>
      <w:r w:rsidRPr="00F37E3A">
        <w:rPr>
          <w:lang w:eastAsia="ja-JP"/>
        </w:rPr>
        <w:t xml:space="preserve"> deposited on the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layer by sputtering </w:t>
      </w:r>
      <w:r w:rsidR="00D92EBA" w:rsidRPr="00F37E3A">
        <w:rPr>
          <w:rFonts w:hint="eastAsia"/>
          <w:lang w:eastAsia="ja-JP"/>
        </w:rPr>
        <w:t>just</w:t>
      </w:r>
      <w:r w:rsidR="00D92EBA" w:rsidRPr="00F37E3A">
        <w:rPr>
          <w:lang w:eastAsia="ja-JP"/>
        </w:rPr>
        <w:t xml:space="preserve"> </w:t>
      </w:r>
      <w:r w:rsidRPr="00F37E3A">
        <w:rPr>
          <w:lang w:eastAsia="ja-JP"/>
        </w:rPr>
        <w:t xml:space="preserve">before preparing the TEM sample with FIB to protect the surface from damage by FIB. The thickness of the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layer deposited in the 1 mM bath was </w:t>
      </w:r>
      <w:r w:rsidR="00D92EBA" w:rsidRPr="00F37E3A">
        <w:rPr>
          <w:rFonts w:hint="eastAsia"/>
          <w:lang w:eastAsia="ja-JP"/>
        </w:rPr>
        <w:t xml:space="preserve">approximately </w:t>
      </w:r>
      <w:r w:rsidRPr="00F37E3A">
        <w:rPr>
          <w:lang w:eastAsia="ja-JP"/>
        </w:rPr>
        <w:t xml:space="preserve">5 nm. The surface of </w:t>
      </w:r>
      <w:r w:rsidRPr="00F37E3A">
        <w:rPr>
          <w:rFonts w:eastAsia="ＭＳ 明朝"/>
          <w:lang w:eastAsia="ja-JP"/>
        </w:rPr>
        <w:t xml:space="preserve">the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layer </w:t>
      </w:r>
      <w:r w:rsidR="00386131" w:rsidRPr="00F37E3A">
        <w:rPr>
          <w:lang w:eastAsia="ja-JP"/>
        </w:rPr>
        <w:t>i</w:t>
      </w:r>
      <w:r w:rsidRPr="00F37E3A">
        <w:rPr>
          <w:lang w:eastAsia="ja-JP"/>
        </w:rPr>
        <w:t>s smooth</w:t>
      </w:r>
      <w:r w:rsidRPr="00F37E3A">
        <w:rPr>
          <w:rFonts w:eastAsia="ＭＳ 明朝"/>
          <w:lang w:eastAsia="ja-JP"/>
        </w:rPr>
        <w:t xml:space="preserve">, </w:t>
      </w:r>
      <w:r w:rsidR="00D92EBA" w:rsidRPr="00F37E3A">
        <w:rPr>
          <w:rFonts w:hint="eastAsia"/>
          <w:lang w:eastAsia="ja-JP"/>
        </w:rPr>
        <w:lastRenderedPageBreak/>
        <w:t xml:space="preserve">consistent with the </w:t>
      </w:r>
      <w:proofErr w:type="gramStart"/>
      <w:r w:rsidR="00D92EBA" w:rsidRPr="00F37E3A">
        <w:rPr>
          <w:rFonts w:hint="eastAsia"/>
          <w:lang w:eastAsia="ja-JP"/>
        </w:rPr>
        <w:t>surface roughness</w:t>
      </w:r>
      <w:proofErr w:type="gramEnd"/>
      <w:r w:rsidR="00D92EBA" w:rsidRPr="00F37E3A">
        <w:rPr>
          <w:rFonts w:hint="eastAsia"/>
          <w:lang w:eastAsia="ja-JP"/>
        </w:rPr>
        <w:t xml:space="preserve"> </w:t>
      </w:r>
      <w:r w:rsidRPr="00F37E3A">
        <w:rPr>
          <w:rFonts w:eastAsia="ＭＳ 明朝"/>
          <w:lang w:eastAsia="ja-JP"/>
        </w:rPr>
        <w:t>measured by AFM, as shown in Fig</w:t>
      </w:r>
      <w:r w:rsidR="00A212B8" w:rsidRPr="00F37E3A">
        <w:rPr>
          <w:rFonts w:eastAsia="ＭＳ 明朝"/>
          <w:lang w:eastAsia="ja-JP"/>
        </w:rPr>
        <w:t>ure</w:t>
      </w:r>
      <w:r w:rsidRPr="00F37E3A">
        <w:rPr>
          <w:rFonts w:eastAsia="ＭＳ 明朝"/>
          <w:lang w:eastAsia="ja-JP"/>
        </w:rPr>
        <w:t xml:space="preserve"> </w:t>
      </w:r>
      <w:r w:rsidR="00B93460" w:rsidRPr="00F37E3A">
        <w:rPr>
          <w:rFonts w:hint="eastAsia"/>
          <w:lang w:eastAsia="ja-JP"/>
        </w:rPr>
        <w:t>1(b)</w:t>
      </w:r>
      <w:r w:rsidR="00D92EBA" w:rsidRPr="00F37E3A">
        <w:rPr>
          <w:rFonts w:hint="eastAsia"/>
          <w:lang w:eastAsia="ja-JP"/>
        </w:rPr>
        <w:t>.</w:t>
      </w:r>
      <w:r w:rsidRPr="00F37E3A">
        <w:rPr>
          <w:lang w:eastAsia="ja-JP"/>
        </w:rPr>
        <w:t xml:space="preserve"> </w:t>
      </w:r>
      <w:r w:rsidR="00386131" w:rsidRPr="00F37E3A">
        <w:rPr>
          <w:lang w:eastAsia="ja-JP"/>
        </w:rPr>
        <w:t>A</w:t>
      </w:r>
      <w:r w:rsidRPr="00F37E3A">
        <w:rPr>
          <w:lang w:eastAsia="ja-JP"/>
        </w:rPr>
        <w:t>ddition</w:t>
      </w:r>
      <w:r w:rsidR="00386131" w:rsidRPr="00F37E3A">
        <w:rPr>
          <w:lang w:eastAsia="ja-JP"/>
        </w:rPr>
        <w:t>ally</w:t>
      </w:r>
      <w:r w:rsidRPr="00F37E3A">
        <w:rPr>
          <w:lang w:eastAsia="ja-JP"/>
        </w:rPr>
        <w:t xml:space="preserve">, the deposited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layer was dense and continuous. Figure</w:t>
      </w:r>
      <w:r w:rsidR="00386131" w:rsidRPr="00F37E3A">
        <w:rPr>
          <w:lang w:eastAsia="ja-JP"/>
        </w:rPr>
        <w:t>s</w:t>
      </w:r>
      <w:r w:rsidRPr="00F37E3A">
        <w:rPr>
          <w:lang w:eastAsia="ja-JP"/>
        </w:rPr>
        <w:t xml:space="preserve"> 2</w:t>
      </w:r>
      <w:r w:rsidR="00386131" w:rsidRPr="00F37E3A">
        <w:rPr>
          <w:lang w:eastAsia="ja-JP"/>
        </w:rPr>
        <w:t xml:space="preserve"> </w:t>
      </w:r>
      <w:r w:rsidRPr="00F37E3A">
        <w:rPr>
          <w:lang w:eastAsia="ja-JP"/>
        </w:rPr>
        <w:t xml:space="preserve">(b) and (c) show </w:t>
      </w:r>
      <w:r w:rsidRPr="00F37E3A">
        <w:rPr>
          <w:rFonts w:eastAsia="ＭＳ 明朝"/>
          <w:lang w:eastAsia="ja-JP"/>
        </w:rPr>
        <w:t>the high</w:t>
      </w:r>
      <w:r w:rsidRPr="00F37E3A">
        <w:rPr>
          <w:lang w:eastAsia="ja-JP"/>
        </w:rPr>
        <w:t>-resolution TEM images obtained from the</w:t>
      </w:r>
      <w:r w:rsidR="00E42544" w:rsidRPr="00F37E3A">
        <w:rPr>
          <w:lang w:eastAsia="ja-JP"/>
        </w:rPr>
        <w:t xml:space="preserve"> regions highlighted in</w:t>
      </w:r>
      <w:r w:rsidRPr="00F37E3A">
        <w:rPr>
          <w:lang w:eastAsia="ja-JP"/>
        </w:rPr>
        <w:t xml:space="preserve"> red in Fig</w:t>
      </w:r>
      <w:r w:rsidR="00A212B8" w:rsidRPr="00F37E3A">
        <w:rPr>
          <w:lang w:eastAsia="ja-JP"/>
        </w:rPr>
        <w:t>ure</w:t>
      </w:r>
      <w:r w:rsidRPr="00F37E3A">
        <w:rPr>
          <w:lang w:eastAsia="ja-JP"/>
        </w:rPr>
        <w:t xml:space="preserve"> 2(a). The Co</w:t>
      </w:r>
      <w:r w:rsidR="00D92EBA" w:rsidRPr="00F37E3A">
        <w:rPr>
          <w:rFonts w:hint="eastAsia"/>
          <w:lang w:eastAsia="ja-JP"/>
        </w:rPr>
        <w:t xml:space="preserve"> </w:t>
      </w:r>
      <w:r w:rsidR="00FB2B8C" w:rsidRPr="00F37E3A">
        <w:rPr>
          <w:lang w:eastAsia="ja-JP"/>
        </w:rPr>
        <w:t>and</w:t>
      </w:r>
      <w:r w:rsidR="00D92EBA" w:rsidRPr="00F37E3A">
        <w:rPr>
          <w:rFonts w:hint="eastAsia"/>
          <w:lang w:eastAsia="ja-JP"/>
        </w:rPr>
        <w:t xml:space="preserve"> </w:t>
      </w:r>
      <w:r w:rsidRPr="00F37E3A">
        <w:rPr>
          <w:lang w:eastAsia="ja-JP"/>
        </w:rPr>
        <w:t xml:space="preserve">Pt atoms </w:t>
      </w:r>
      <w:r w:rsidR="00386131" w:rsidRPr="00F37E3A">
        <w:rPr>
          <w:lang w:eastAsia="ja-JP"/>
        </w:rPr>
        <w:t xml:space="preserve">are </w:t>
      </w:r>
      <w:r w:rsidRPr="00F37E3A">
        <w:rPr>
          <w:lang w:eastAsia="ja-JP"/>
        </w:rPr>
        <w:t xml:space="preserve">stacked in </w:t>
      </w:r>
      <w:r w:rsidR="00CA2F8A" w:rsidRPr="00F37E3A">
        <w:rPr>
          <w:lang w:eastAsia="ja-JP"/>
        </w:rPr>
        <w:t xml:space="preserve">an </w:t>
      </w:r>
      <w:r w:rsidRPr="00F37E3A">
        <w:rPr>
          <w:lang w:eastAsia="ja-JP"/>
        </w:rPr>
        <w:t>ABCABC</w:t>
      </w:r>
      <w:r w:rsidR="00CA2F8A" w:rsidRPr="00F37E3A">
        <w:rPr>
          <w:lang w:eastAsia="ja-JP"/>
        </w:rPr>
        <w:t xml:space="preserve"> arrangement</w:t>
      </w:r>
      <w:r w:rsidRPr="00F37E3A">
        <w:rPr>
          <w:lang w:eastAsia="ja-JP"/>
        </w:rPr>
        <w:t>, as shown in Fig</w:t>
      </w:r>
      <w:r w:rsidR="00A212B8" w:rsidRPr="00F37E3A">
        <w:rPr>
          <w:lang w:eastAsia="ja-JP"/>
        </w:rPr>
        <w:t>ure</w:t>
      </w:r>
      <w:r w:rsidRPr="00F37E3A">
        <w:rPr>
          <w:lang w:eastAsia="ja-JP"/>
        </w:rPr>
        <w:t xml:space="preserve"> 2(b), indicating that the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layer </w:t>
      </w:r>
      <w:r w:rsidR="00CA2F8A" w:rsidRPr="00F37E3A">
        <w:rPr>
          <w:lang w:eastAsia="ja-JP"/>
        </w:rPr>
        <w:t>is</w:t>
      </w:r>
      <w:r w:rsidR="00D92EBA" w:rsidRPr="00F37E3A">
        <w:rPr>
          <w:rFonts w:hint="eastAsia"/>
          <w:lang w:eastAsia="ja-JP"/>
        </w:rPr>
        <w:t xml:space="preserve"> oriented in the</w:t>
      </w:r>
      <w:r w:rsidRPr="00F37E3A">
        <w:rPr>
          <w:lang w:eastAsia="ja-JP"/>
        </w:rPr>
        <w:t xml:space="preserve"> </w:t>
      </w:r>
      <w:proofErr w:type="spellStart"/>
      <w:r w:rsidRPr="00F37E3A">
        <w:rPr>
          <w:lang w:eastAsia="ja-JP"/>
        </w:rPr>
        <w:t>fcc</w:t>
      </w:r>
      <w:proofErr w:type="spellEnd"/>
      <w:r w:rsidRPr="00F37E3A">
        <w:rPr>
          <w:lang w:eastAsia="ja-JP"/>
        </w:rPr>
        <w:t xml:space="preserve"> (111) direction perpendicular to the film plane. Figure 2(c) shows </w:t>
      </w:r>
      <w:r w:rsidR="00D92EBA" w:rsidRPr="00F37E3A">
        <w:rPr>
          <w:rFonts w:hint="eastAsia"/>
          <w:lang w:eastAsia="ja-JP"/>
        </w:rPr>
        <w:t xml:space="preserve">the interface between </w:t>
      </w:r>
      <w:r w:rsidRPr="00F37E3A">
        <w:rPr>
          <w:rFonts w:eastAsia="ＭＳ 明朝"/>
          <w:lang w:eastAsia="ja-JP"/>
        </w:rPr>
        <w:t xml:space="preserve">Pt and </w:t>
      </w:r>
      <w:proofErr w:type="spellStart"/>
      <w:r w:rsidR="00D92EBA" w:rsidRPr="00F37E3A">
        <w:rPr>
          <w:rFonts w:hint="eastAsia"/>
          <w:lang w:eastAsia="ja-JP"/>
        </w:rPr>
        <w:t>CoPt.</w:t>
      </w:r>
      <w:proofErr w:type="spellEnd"/>
      <w:r w:rsidR="00D92EBA" w:rsidRPr="00F37E3A">
        <w:rPr>
          <w:rFonts w:hint="eastAsia"/>
          <w:lang w:eastAsia="ja-JP"/>
        </w:rPr>
        <w:t xml:space="preserve"> This indicate</w:t>
      </w:r>
      <w:r w:rsidR="00247AC9" w:rsidRPr="00F37E3A">
        <w:rPr>
          <w:lang w:eastAsia="ja-JP"/>
        </w:rPr>
        <w:t>s</w:t>
      </w:r>
      <w:r w:rsidR="00D92EBA" w:rsidRPr="00F37E3A">
        <w:rPr>
          <w:rFonts w:hint="eastAsia"/>
          <w:lang w:eastAsia="ja-JP"/>
        </w:rPr>
        <w:t xml:space="preserve"> that the </w:t>
      </w:r>
      <w:proofErr w:type="spellStart"/>
      <w:r w:rsidRPr="00F37E3A">
        <w:rPr>
          <w:lang w:eastAsia="ja-JP"/>
        </w:rPr>
        <w:t>fcc</w:t>
      </w:r>
      <w:proofErr w:type="spellEnd"/>
      <w:r w:rsidRPr="00F37E3A">
        <w:rPr>
          <w:lang w:eastAsia="ja-JP"/>
        </w:rPr>
        <w:t xml:space="preserve"> (111) orientation was seamlessly </w:t>
      </w:r>
      <w:r w:rsidRPr="00F37E3A">
        <w:rPr>
          <w:rFonts w:eastAsia="ＭＳ 明朝"/>
          <w:lang w:eastAsia="ja-JP"/>
        </w:rPr>
        <w:t xml:space="preserve">maintained from the Pt substrate to the deposited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layer. Therefore, the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layer grew epitaxially on the Pt substrate. </w:t>
      </w:r>
      <w:r w:rsidR="00F130E6" w:rsidRPr="00F37E3A">
        <w:rPr>
          <w:rFonts w:hint="eastAsia"/>
          <w:lang w:eastAsia="ja-JP"/>
        </w:rPr>
        <w:t xml:space="preserve">Figure 3 shows the </w:t>
      </w:r>
      <w:r w:rsidRPr="00F37E3A">
        <w:rPr>
          <w:lang w:eastAsia="ja-JP"/>
        </w:rPr>
        <w:t xml:space="preserve">XRD </w:t>
      </w:r>
      <w:r w:rsidR="00F130E6" w:rsidRPr="00F37E3A">
        <w:rPr>
          <w:rFonts w:hint="eastAsia"/>
          <w:lang w:eastAsia="ja-JP"/>
        </w:rPr>
        <w:t xml:space="preserve">result of the </w:t>
      </w:r>
      <w:proofErr w:type="spellStart"/>
      <w:r w:rsidR="00F130E6" w:rsidRPr="00F37E3A">
        <w:rPr>
          <w:rFonts w:hint="eastAsia"/>
          <w:lang w:eastAsia="ja-JP"/>
        </w:rPr>
        <w:t>CoPt</w:t>
      </w:r>
      <w:proofErr w:type="spellEnd"/>
      <w:r w:rsidR="00F130E6" w:rsidRPr="00F37E3A">
        <w:rPr>
          <w:rFonts w:hint="eastAsia"/>
          <w:lang w:eastAsia="ja-JP"/>
        </w:rPr>
        <w:t xml:space="preserve"> films deposited in a 1 mM bath for 75 s. The XRD</w:t>
      </w:r>
      <w:r w:rsidRPr="00F37E3A">
        <w:rPr>
          <w:lang w:eastAsia="ja-JP"/>
        </w:rPr>
        <w:t xml:space="preserve"> </w:t>
      </w:r>
      <w:r w:rsidRPr="00F37E3A">
        <w:rPr>
          <w:rFonts w:eastAsia="ＭＳ 明朝"/>
          <w:lang w:eastAsia="ja-JP"/>
        </w:rPr>
        <w:t xml:space="preserve">also showed </w:t>
      </w:r>
      <w:proofErr w:type="spellStart"/>
      <w:r w:rsidRPr="00F37E3A">
        <w:rPr>
          <w:lang w:eastAsia="ja-JP"/>
        </w:rPr>
        <w:t>fcc</w:t>
      </w:r>
      <w:proofErr w:type="spellEnd"/>
      <w:r w:rsidRPr="00F37E3A">
        <w:rPr>
          <w:lang w:eastAsia="ja-JP"/>
        </w:rPr>
        <w:t xml:space="preserve"> (111)</w:t>
      </w:r>
      <w:r w:rsidR="00995749" w:rsidRPr="00F37E3A">
        <w:rPr>
          <w:rFonts w:hint="eastAsia"/>
          <w:lang w:eastAsia="ja-JP"/>
        </w:rPr>
        <w:t xml:space="preserve"> and (222)</w:t>
      </w:r>
      <w:r w:rsidRPr="00F37E3A">
        <w:rPr>
          <w:lang w:eastAsia="ja-JP"/>
        </w:rPr>
        <w:t xml:space="preserve"> peak</w:t>
      </w:r>
      <w:r w:rsidR="00995749" w:rsidRPr="00F37E3A">
        <w:rPr>
          <w:rFonts w:hint="eastAsia"/>
          <w:lang w:eastAsia="ja-JP"/>
        </w:rPr>
        <w:t>s</w:t>
      </w:r>
      <w:r w:rsidRPr="00F37E3A">
        <w:rPr>
          <w:lang w:eastAsia="ja-JP"/>
        </w:rPr>
        <w:t xml:space="preserve">; however, no peaks </w:t>
      </w:r>
      <w:r w:rsidR="001D3015" w:rsidRPr="00F37E3A">
        <w:rPr>
          <w:lang w:eastAsia="ja-JP"/>
        </w:rPr>
        <w:t>corresponding to</w:t>
      </w:r>
      <w:r w:rsidRPr="00F37E3A">
        <w:rPr>
          <w:lang w:eastAsia="ja-JP"/>
        </w:rPr>
        <w:t xml:space="preserve"> </w:t>
      </w:r>
      <w:r w:rsidRPr="00F37E3A">
        <w:rPr>
          <w:rFonts w:eastAsia="ＭＳ 明朝"/>
          <w:lang w:eastAsia="ja-JP"/>
        </w:rPr>
        <w:t xml:space="preserve">the ordered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alloy were observed, indicating that the deposited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alloy </w:t>
      </w:r>
      <w:r w:rsidR="0099197E" w:rsidRPr="00F37E3A">
        <w:rPr>
          <w:lang w:eastAsia="ja-JP"/>
        </w:rPr>
        <w:t xml:space="preserve">is of the </w:t>
      </w:r>
      <w:r w:rsidRPr="00F37E3A">
        <w:rPr>
          <w:lang w:eastAsia="ja-JP"/>
        </w:rPr>
        <w:t>A</w:t>
      </w:r>
      <w:r w:rsidR="00B85273" w:rsidRPr="00F37E3A">
        <w:rPr>
          <w:rFonts w:hint="eastAsia"/>
          <w:lang w:eastAsia="ja-JP"/>
        </w:rPr>
        <w:t>1</w:t>
      </w:r>
      <w:r w:rsidR="0099197E" w:rsidRPr="00F37E3A">
        <w:rPr>
          <w:lang w:eastAsia="ja-JP"/>
        </w:rPr>
        <w:t xml:space="preserve"> </w:t>
      </w:r>
      <w:r w:rsidRPr="00F37E3A">
        <w:rPr>
          <w:lang w:eastAsia="ja-JP"/>
        </w:rPr>
        <w:t xml:space="preserve">disordered type. The composition of the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layer deposited in the 1 mM bath </w:t>
      </w:r>
      <w:r w:rsidR="00B057CD" w:rsidRPr="00F37E3A">
        <w:rPr>
          <w:lang w:eastAsia="ja-JP"/>
        </w:rPr>
        <w:t>analy</w:t>
      </w:r>
      <w:r w:rsidR="0023690F" w:rsidRPr="00F37E3A">
        <w:rPr>
          <w:lang w:eastAsia="ja-JP"/>
        </w:rPr>
        <w:t>z</w:t>
      </w:r>
      <w:r w:rsidR="00B057CD" w:rsidRPr="00F37E3A">
        <w:rPr>
          <w:lang w:eastAsia="ja-JP"/>
        </w:rPr>
        <w:t>ed</w:t>
      </w:r>
      <w:r w:rsidRPr="00F37E3A">
        <w:rPr>
          <w:lang w:eastAsia="ja-JP"/>
        </w:rPr>
        <w:t xml:space="preserve"> by </w:t>
      </w:r>
      <w:r w:rsidR="00913E99" w:rsidRPr="00F37E3A">
        <w:rPr>
          <w:rFonts w:hint="eastAsia"/>
          <w:lang w:eastAsia="ja-JP"/>
        </w:rPr>
        <w:t>energy dispersive X-ray spectroscopy (</w:t>
      </w:r>
      <w:r w:rsidRPr="00F37E3A">
        <w:rPr>
          <w:lang w:eastAsia="ja-JP"/>
        </w:rPr>
        <w:t>EDS</w:t>
      </w:r>
      <w:r w:rsidR="00913E99" w:rsidRPr="00F37E3A">
        <w:rPr>
          <w:rFonts w:hint="eastAsia"/>
          <w:lang w:eastAsia="ja-JP"/>
        </w:rPr>
        <w:t>)</w:t>
      </w:r>
      <w:r w:rsidRPr="00F37E3A">
        <w:rPr>
          <w:lang w:eastAsia="ja-JP"/>
        </w:rPr>
        <w:t xml:space="preserve"> was Co 47at% and Pt 53at%, which </w:t>
      </w:r>
      <w:r w:rsidR="0032599F" w:rsidRPr="00F37E3A">
        <w:rPr>
          <w:lang w:eastAsia="ja-JP"/>
        </w:rPr>
        <w:t>is</w:t>
      </w:r>
      <w:r w:rsidRPr="00F37E3A">
        <w:rPr>
          <w:lang w:eastAsia="ja-JP"/>
        </w:rPr>
        <w:t xml:space="preserve"> more Pt-rich than </w:t>
      </w:r>
      <w:r w:rsidR="003C23DC" w:rsidRPr="00F37E3A">
        <w:rPr>
          <w:lang w:eastAsia="ja-JP"/>
        </w:rPr>
        <w:t>the</w:t>
      </w:r>
      <w:r w:rsidRPr="00F37E3A">
        <w:rPr>
          <w:lang w:eastAsia="ja-JP"/>
        </w:rPr>
        <w:t xml:space="preserve"> conventional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films with PMA fabricated by electrodeposition [</w:t>
      </w:r>
      <w:r w:rsidR="007D0E40" w:rsidRPr="00F37E3A">
        <w:rPr>
          <w:rFonts w:hint="eastAsia"/>
          <w:lang w:eastAsia="ja-JP"/>
        </w:rPr>
        <w:t>15</w:t>
      </w:r>
      <w:r w:rsidR="007D0E40" w:rsidRPr="00F37E3A">
        <w:rPr>
          <w:lang w:eastAsia="ja-JP"/>
        </w:rPr>
        <w:t>–</w:t>
      </w:r>
      <w:r w:rsidR="007D0E40" w:rsidRPr="00F37E3A">
        <w:rPr>
          <w:rFonts w:hint="eastAsia"/>
          <w:lang w:eastAsia="ja-JP"/>
        </w:rPr>
        <w:t>20</w:t>
      </w:r>
      <w:r w:rsidRPr="00F37E3A">
        <w:rPr>
          <w:lang w:eastAsia="ja-JP"/>
        </w:rPr>
        <w:t>]</w:t>
      </w:r>
      <w:r w:rsidRPr="00F37E3A">
        <w:rPr>
          <w:rFonts w:hint="eastAsia"/>
          <w:lang w:eastAsia="ja-JP"/>
        </w:rPr>
        <w:t>.</w:t>
      </w:r>
    </w:p>
    <w:p w14:paraId="7111BDBF" w14:textId="53987434" w:rsidR="001C2019" w:rsidRPr="00F37E3A" w:rsidRDefault="00000000" w:rsidP="001C2019">
      <w:pPr>
        <w:pStyle w:val="TAMainText"/>
        <w:spacing w:after="240"/>
        <w:ind w:firstLineChars="250" w:firstLine="600"/>
        <w:jc w:val="left"/>
        <w:rPr>
          <w:lang w:eastAsia="ja-JP"/>
        </w:rPr>
      </w:pPr>
      <w:r w:rsidRPr="00F37E3A">
        <w:rPr>
          <w:rFonts w:hint="eastAsia"/>
          <w:lang w:eastAsia="ja-JP"/>
        </w:rPr>
        <w:t xml:space="preserve">Figure </w:t>
      </w:r>
      <w:r w:rsidR="00387972" w:rsidRPr="00F37E3A">
        <w:rPr>
          <w:rFonts w:hint="eastAsia"/>
          <w:lang w:eastAsia="ja-JP"/>
        </w:rPr>
        <w:t>4</w:t>
      </w:r>
      <w:r w:rsidR="00740B23" w:rsidRPr="00F37E3A">
        <w:rPr>
          <w:rFonts w:hint="eastAsia"/>
          <w:lang w:eastAsia="ja-JP"/>
        </w:rPr>
        <w:t>(a)</w:t>
      </w:r>
      <w:r w:rsidRPr="00F37E3A">
        <w:rPr>
          <w:rFonts w:hint="eastAsia"/>
          <w:lang w:eastAsia="ja-JP"/>
        </w:rPr>
        <w:t xml:space="preserve"> shows </w:t>
      </w:r>
      <w:r w:rsidRPr="00F37E3A">
        <w:rPr>
          <w:rFonts w:eastAsia="ＭＳ 明朝"/>
          <w:lang w:eastAsia="ja-JP"/>
        </w:rPr>
        <w:t xml:space="preserve">the magnetization loops of the smooth </w:t>
      </w:r>
      <w:proofErr w:type="spellStart"/>
      <w:r w:rsidRPr="00F37E3A">
        <w:rPr>
          <w:rFonts w:hint="eastAsia"/>
          <w:lang w:eastAsia="ja-JP"/>
        </w:rPr>
        <w:t>CoPt</w:t>
      </w:r>
      <w:proofErr w:type="spellEnd"/>
      <w:r w:rsidRPr="00F37E3A">
        <w:rPr>
          <w:rFonts w:hint="eastAsia"/>
          <w:lang w:eastAsia="ja-JP"/>
        </w:rPr>
        <w:t xml:space="preserve"> film deposited in </w:t>
      </w:r>
      <w:r w:rsidRPr="00F37E3A">
        <w:rPr>
          <w:rFonts w:eastAsia="ＭＳ 明朝"/>
          <w:lang w:eastAsia="ja-JP"/>
        </w:rPr>
        <w:t xml:space="preserve">a 1 mM bath. </w:t>
      </w:r>
      <w:r w:rsidR="00E1398D" w:rsidRPr="00F37E3A">
        <w:rPr>
          <w:rFonts w:eastAsia="ＭＳ 明朝"/>
          <w:lang w:eastAsia="ja-JP"/>
        </w:rPr>
        <w:t>The s</w:t>
      </w:r>
      <w:r w:rsidRPr="00F37E3A">
        <w:rPr>
          <w:rFonts w:eastAsia="ＭＳ 明朝"/>
          <w:lang w:eastAsia="ja-JP"/>
        </w:rPr>
        <w:t>aturation magnetization</w:t>
      </w:r>
      <w:r w:rsidR="008946CF" w:rsidRPr="00F37E3A">
        <w:rPr>
          <w:rFonts w:eastAsia="ＭＳ 明朝" w:hint="eastAsia"/>
          <w:lang w:eastAsia="ja-JP"/>
        </w:rPr>
        <w:t xml:space="preserve"> </w:t>
      </w:r>
      <w:bookmarkStart w:id="7" w:name="_Hlk193067988"/>
      <w:r w:rsidR="008946CF" w:rsidRPr="00F37E3A">
        <w:rPr>
          <w:rFonts w:eastAsia="ＭＳ 明朝" w:hint="eastAsia"/>
          <w:i/>
          <w:lang w:eastAsia="ja-JP"/>
        </w:rPr>
        <w:t>M</w:t>
      </w:r>
      <w:r w:rsidR="008946CF" w:rsidRPr="00F37E3A">
        <w:rPr>
          <w:rFonts w:eastAsia="ＭＳ 明朝" w:hint="eastAsia"/>
          <w:vertAlign w:val="subscript"/>
          <w:lang w:eastAsia="ja-JP"/>
        </w:rPr>
        <w:t>S</w:t>
      </w:r>
      <w:bookmarkEnd w:id="7"/>
      <w:r w:rsidRPr="00F37E3A">
        <w:rPr>
          <w:rFonts w:eastAsia="ＭＳ 明朝"/>
          <w:lang w:eastAsia="ja-JP"/>
        </w:rPr>
        <w:t xml:space="preserve"> was 620 emu</w:t>
      </w:r>
      <w:r w:rsidRPr="00F37E3A">
        <w:rPr>
          <w:rFonts w:hint="eastAsia"/>
          <w:lang w:eastAsia="ja-JP"/>
        </w:rPr>
        <w:t>･</w:t>
      </w:r>
      <w:r w:rsidRPr="00F37E3A">
        <w:rPr>
          <w:rFonts w:hint="eastAsia"/>
          <w:lang w:eastAsia="ja-JP"/>
        </w:rPr>
        <w:t>cm</w:t>
      </w:r>
      <w:r w:rsidRPr="00F37E3A">
        <w:rPr>
          <w:rFonts w:hint="eastAsia"/>
          <w:vertAlign w:val="superscript"/>
          <w:lang w:eastAsia="ja-JP"/>
        </w:rPr>
        <w:t>-3</w:t>
      </w:r>
      <w:r w:rsidRPr="00F37E3A">
        <w:rPr>
          <w:rFonts w:hint="eastAsia"/>
          <w:lang w:eastAsia="ja-JP"/>
        </w:rPr>
        <w:t>, calculated with</w:t>
      </w:r>
      <w:r w:rsidR="00E1398D" w:rsidRPr="00F37E3A">
        <w:rPr>
          <w:lang w:eastAsia="ja-JP"/>
        </w:rPr>
        <w:t xml:space="preserve"> </w:t>
      </w:r>
      <w:r w:rsidR="00CD571A" w:rsidRPr="00F37E3A">
        <w:rPr>
          <w:rFonts w:hint="eastAsia"/>
          <w:lang w:eastAsia="ja-JP"/>
        </w:rPr>
        <w:t>the deposited</w:t>
      </w:r>
      <w:r w:rsidRPr="00F37E3A">
        <w:rPr>
          <w:rFonts w:hint="eastAsia"/>
          <w:lang w:eastAsia="ja-JP"/>
        </w:rPr>
        <w:t xml:space="preserve"> area (0.5 cm</w:t>
      </w:r>
      <w:r w:rsidRPr="00F37E3A">
        <w:rPr>
          <w:rFonts w:hint="eastAsia"/>
          <w:vertAlign w:val="superscript"/>
          <w:lang w:eastAsia="ja-JP"/>
        </w:rPr>
        <w:t>2</w:t>
      </w:r>
      <w:r w:rsidRPr="00F37E3A">
        <w:rPr>
          <w:rFonts w:hint="eastAsia"/>
          <w:lang w:eastAsia="ja-JP"/>
        </w:rPr>
        <w:t>) and thickness measured by cross-sectional TEM images (5 nm).</w:t>
      </w:r>
      <w:r w:rsidR="008946CF" w:rsidRPr="00F37E3A">
        <w:rPr>
          <w:rFonts w:hint="eastAsia"/>
          <w:lang w:eastAsia="ja-JP"/>
        </w:rPr>
        <w:t xml:space="preserve"> This value is the same as </w:t>
      </w:r>
      <w:r w:rsidR="008946CF" w:rsidRPr="00F37E3A">
        <w:rPr>
          <w:rFonts w:eastAsia="ＭＳ 明朝" w:hint="eastAsia"/>
          <w:i/>
          <w:lang w:eastAsia="ja-JP"/>
        </w:rPr>
        <w:t>M</w:t>
      </w:r>
      <w:r w:rsidR="008946CF" w:rsidRPr="00F37E3A">
        <w:rPr>
          <w:rFonts w:eastAsia="ＭＳ 明朝" w:hint="eastAsia"/>
          <w:vertAlign w:val="subscript"/>
          <w:lang w:eastAsia="ja-JP"/>
        </w:rPr>
        <w:t>S</w:t>
      </w:r>
      <w:r w:rsidRPr="00F37E3A">
        <w:rPr>
          <w:rFonts w:hint="eastAsia"/>
          <w:lang w:eastAsia="ja-JP"/>
        </w:rPr>
        <w:t xml:space="preserve"> </w:t>
      </w:r>
      <w:r w:rsidR="008946CF" w:rsidRPr="00F37E3A">
        <w:rPr>
          <w:rFonts w:hint="eastAsia"/>
          <w:lang w:eastAsia="ja-JP"/>
        </w:rPr>
        <w:t>of Co</w:t>
      </w:r>
      <w:r w:rsidR="008946CF" w:rsidRPr="00F37E3A">
        <w:rPr>
          <w:rFonts w:hint="eastAsia"/>
          <w:vertAlign w:val="subscript"/>
          <w:lang w:eastAsia="ja-JP"/>
        </w:rPr>
        <w:t>50</w:t>
      </w:r>
      <w:r w:rsidR="008946CF" w:rsidRPr="00F37E3A">
        <w:rPr>
          <w:rFonts w:hint="eastAsia"/>
          <w:lang w:eastAsia="ja-JP"/>
        </w:rPr>
        <w:t>Pt</w:t>
      </w:r>
      <w:r w:rsidR="008946CF" w:rsidRPr="00F37E3A">
        <w:rPr>
          <w:rFonts w:hint="eastAsia"/>
          <w:vertAlign w:val="subscript"/>
          <w:lang w:eastAsia="ja-JP"/>
        </w:rPr>
        <w:t>50</w:t>
      </w:r>
      <w:r w:rsidR="008946CF" w:rsidRPr="00F37E3A">
        <w:rPr>
          <w:rFonts w:hint="eastAsia"/>
          <w:lang w:eastAsia="ja-JP"/>
        </w:rPr>
        <w:t xml:space="preserve"> films deposited by sputtering [</w:t>
      </w:r>
      <w:r w:rsidR="00065864" w:rsidRPr="00F37E3A">
        <w:rPr>
          <w:rFonts w:hint="eastAsia"/>
          <w:lang w:eastAsia="ja-JP"/>
        </w:rPr>
        <w:t>2</w:t>
      </w:r>
      <w:r w:rsidR="003A6E9E" w:rsidRPr="00F37E3A">
        <w:rPr>
          <w:rFonts w:hint="eastAsia"/>
          <w:lang w:eastAsia="ja-JP"/>
        </w:rPr>
        <w:t>5</w:t>
      </w:r>
      <w:r w:rsidR="008946CF" w:rsidRPr="00F37E3A">
        <w:rPr>
          <w:rFonts w:hint="eastAsia"/>
          <w:lang w:eastAsia="ja-JP"/>
        </w:rPr>
        <w:t>] and evaporation [</w:t>
      </w:r>
      <w:r w:rsidR="00065864" w:rsidRPr="00F37E3A">
        <w:rPr>
          <w:rFonts w:hint="eastAsia"/>
          <w:lang w:eastAsia="ja-JP"/>
        </w:rPr>
        <w:t>4</w:t>
      </w:r>
      <w:r w:rsidR="008946CF" w:rsidRPr="00F37E3A">
        <w:rPr>
          <w:rFonts w:hint="eastAsia"/>
          <w:lang w:eastAsia="ja-JP"/>
        </w:rPr>
        <w:t xml:space="preserve">], which suggests </w:t>
      </w:r>
      <w:r w:rsidR="008524BE" w:rsidRPr="00F37E3A">
        <w:rPr>
          <w:rFonts w:hint="eastAsia"/>
          <w:lang w:eastAsia="ja-JP"/>
        </w:rPr>
        <w:t xml:space="preserve">the electrodeposited </w:t>
      </w:r>
      <w:proofErr w:type="spellStart"/>
      <w:r w:rsidR="008946CF" w:rsidRPr="00F37E3A">
        <w:rPr>
          <w:rFonts w:hint="eastAsia"/>
          <w:lang w:eastAsia="ja-JP"/>
        </w:rPr>
        <w:t>CoPt</w:t>
      </w:r>
      <w:proofErr w:type="spellEnd"/>
      <w:r w:rsidR="008946CF" w:rsidRPr="00F37E3A">
        <w:rPr>
          <w:rFonts w:hint="eastAsia"/>
          <w:lang w:eastAsia="ja-JP"/>
        </w:rPr>
        <w:t xml:space="preserve"> layer </w:t>
      </w:r>
      <w:r w:rsidR="00D52DBF" w:rsidRPr="00F37E3A">
        <w:rPr>
          <w:rFonts w:hint="eastAsia"/>
          <w:lang w:eastAsia="ja-JP"/>
        </w:rPr>
        <w:t>is</w:t>
      </w:r>
      <w:r w:rsidR="008524BE" w:rsidRPr="00F37E3A">
        <w:rPr>
          <w:rFonts w:hint="eastAsia"/>
          <w:lang w:eastAsia="ja-JP"/>
        </w:rPr>
        <w:t xml:space="preserve"> </w:t>
      </w:r>
      <w:r w:rsidR="00995749" w:rsidRPr="00F37E3A">
        <w:rPr>
          <w:rFonts w:hint="eastAsia"/>
          <w:lang w:eastAsia="ja-JP"/>
        </w:rPr>
        <w:t xml:space="preserve">as </w:t>
      </w:r>
      <w:r w:rsidR="004F0AEB" w:rsidRPr="00F37E3A">
        <w:rPr>
          <w:rFonts w:hint="eastAsia"/>
          <w:lang w:eastAsia="ja-JP"/>
        </w:rPr>
        <w:t>dense and little</w:t>
      </w:r>
      <w:r w:rsidR="008946CF" w:rsidRPr="00F37E3A">
        <w:rPr>
          <w:rFonts w:hint="eastAsia"/>
          <w:lang w:eastAsia="ja-JP"/>
        </w:rPr>
        <w:t xml:space="preserve"> </w:t>
      </w:r>
      <w:r w:rsidR="008524BE" w:rsidRPr="00F37E3A">
        <w:rPr>
          <w:rFonts w:hint="eastAsia"/>
          <w:lang w:eastAsia="ja-JP"/>
        </w:rPr>
        <w:t>oxidized</w:t>
      </w:r>
      <w:r w:rsidR="00995749" w:rsidRPr="00F37E3A">
        <w:rPr>
          <w:rFonts w:hint="eastAsia"/>
          <w:lang w:eastAsia="ja-JP"/>
        </w:rPr>
        <w:t xml:space="preserve"> as the films deposited by the dry processes</w:t>
      </w:r>
      <w:r w:rsidR="008524BE" w:rsidRPr="00F37E3A">
        <w:rPr>
          <w:rFonts w:hint="eastAsia"/>
          <w:lang w:eastAsia="ja-JP"/>
        </w:rPr>
        <w:t xml:space="preserve">. </w:t>
      </w:r>
      <w:r w:rsidRPr="00F37E3A">
        <w:rPr>
          <w:rFonts w:hint="eastAsia"/>
          <w:lang w:eastAsia="ja-JP"/>
        </w:rPr>
        <w:t xml:space="preserve">The </w:t>
      </w:r>
      <w:proofErr w:type="spellStart"/>
      <w:r w:rsidRPr="00F37E3A">
        <w:rPr>
          <w:rFonts w:hint="eastAsia"/>
          <w:lang w:eastAsia="ja-JP"/>
        </w:rPr>
        <w:t>CoPt</w:t>
      </w:r>
      <w:proofErr w:type="spellEnd"/>
      <w:r w:rsidRPr="00F37E3A">
        <w:rPr>
          <w:rFonts w:hint="eastAsia"/>
          <w:lang w:eastAsia="ja-JP"/>
        </w:rPr>
        <w:t xml:space="preserve"> film deposited in </w:t>
      </w:r>
      <w:r w:rsidR="00F75908" w:rsidRPr="00F37E3A">
        <w:rPr>
          <w:lang w:eastAsia="ja-JP"/>
        </w:rPr>
        <w:t xml:space="preserve">a </w:t>
      </w:r>
      <w:r w:rsidRPr="00F37E3A">
        <w:rPr>
          <w:rFonts w:hint="eastAsia"/>
          <w:lang w:eastAsia="ja-JP"/>
        </w:rPr>
        <w:t xml:space="preserve">1 mM bath showed PMA, </w:t>
      </w:r>
      <w:r w:rsidR="00262BC2" w:rsidRPr="00F37E3A">
        <w:rPr>
          <w:lang w:eastAsia="ja-JP"/>
        </w:rPr>
        <w:t xml:space="preserve">with </w:t>
      </w:r>
      <w:r w:rsidRPr="00F37E3A">
        <w:rPr>
          <w:rFonts w:hint="eastAsia"/>
          <w:lang w:eastAsia="ja-JP"/>
        </w:rPr>
        <w:t xml:space="preserve">an </w:t>
      </w:r>
      <w:r w:rsidRPr="00F37E3A">
        <w:rPr>
          <w:rFonts w:eastAsia="ＭＳ 明朝"/>
          <w:lang w:eastAsia="ja-JP"/>
        </w:rPr>
        <w:t xml:space="preserve">anisotropy constant </w:t>
      </w:r>
      <w:r w:rsidR="00262BC2" w:rsidRPr="00F37E3A">
        <w:rPr>
          <w:rFonts w:eastAsia="ＭＳ 明朝"/>
          <w:lang w:eastAsia="ja-JP"/>
        </w:rPr>
        <w:t>(</w:t>
      </w:r>
      <w:r w:rsidRPr="00F37E3A">
        <w:rPr>
          <w:rFonts w:hint="eastAsia"/>
          <w:i/>
          <w:lang w:eastAsia="ja-JP"/>
        </w:rPr>
        <w:t>K</w:t>
      </w:r>
      <w:r w:rsidRPr="00F37E3A">
        <w:rPr>
          <w:rFonts w:hint="eastAsia"/>
          <w:vertAlign w:val="subscript"/>
          <w:lang w:eastAsia="ja-JP"/>
        </w:rPr>
        <w:t>u</w:t>
      </w:r>
      <w:r w:rsidR="00262BC2" w:rsidRPr="00F37E3A">
        <w:rPr>
          <w:lang w:eastAsia="ja-JP"/>
        </w:rPr>
        <w:t>)</w:t>
      </w:r>
      <w:r w:rsidRPr="00F37E3A">
        <w:rPr>
          <w:rFonts w:hint="eastAsia"/>
          <w:lang w:eastAsia="ja-JP"/>
        </w:rPr>
        <w:t xml:space="preserve"> </w:t>
      </w:r>
      <w:r w:rsidR="00AA0E49" w:rsidRPr="00F37E3A">
        <w:rPr>
          <w:lang w:eastAsia="ja-JP"/>
        </w:rPr>
        <w:t>of</w:t>
      </w:r>
      <w:r w:rsidRPr="00F37E3A">
        <w:rPr>
          <w:rFonts w:hint="eastAsia"/>
          <w:lang w:eastAsia="ja-JP"/>
        </w:rPr>
        <w:t xml:space="preserve"> 4.3 </w:t>
      </w:r>
      <w:proofErr w:type="spellStart"/>
      <w:r w:rsidRPr="00F37E3A">
        <w:rPr>
          <w:rFonts w:hint="eastAsia"/>
          <w:lang w:eastAsia="ja-JP"/>
        </w:rPr>
        <w:t>Merg</w:t>
      </w:r>
      <w:proofErr w:type="spellEnd"/>
      <w:r w:rsidRPr="00F37E3A">
        <w:rPr>
          <w:rFonts w:hint="eastAsia"/>
          <w:lang w:eastAsia="ja-JP"/>
        </w:rPr>
        <w:t>･</w:t>
      </w:r>
      <w:r w:rsidRPr="00F37E3A">
        <w:rPr>
          <w:rFonts w:hint="eastAsia"/>
          <w:lang w:eastAsia="ja-JP"/>
        </w:rPr>
        <w:t>cm</w:t>
      </w:r>
      <w:r w:rsidRPr="00F37E3A">
        <w:rPr>
          <w:rFonts w:hint="eastAsia"/>
          <w:vertAlign w:val="superscript"/>
          <w:lang w:eastAsia="ja-JP"/>
        </w:rPr>
        <w:t>-3</w:t>
      </w:r>
      <w:r w:rsidRPr="00F37E3A">
        <w:rPr>
          <w:rFonts w:hint="eastAsia"/>
          <w:lang w:eastAsia="ja-JP"/>
        </w:rPr>
        <w:t xml:space="preserve">. The anisotropy constant </w:t>
      </w:r>
      <w:r w:rsidRPr="00F37E3A">
        <w:rPr>
          <w:rFonts w:hint="eastAsia"/>
          <w:i/>
          <w:lang w:eastAsia="ja-JP"/>
        </w:rPr>
        <w:t>K</w:t>
      </w:r>
      <w:r w:rsidRPr="00F37E3A">
        <w:rPr>
          <w:rFonts w:hint="eastAsia"/>
          <w:vertAlign w:val="subscript"/>
          <w:lang w:eastAsia="ja-JP"/>
        </w:rPr>
        <w:t>u</w:t>
      </w:r>
      <w:r w:rsidRPr="00F37E3A">
        <w:rPr>
          <w:rFonts w:hint="eastAsia"/>
          <w:lang w:eastAsia="ja-JP"/>
        </w:rPr>
        <w:t xml:space="preserve"> was calculated using </w:t>
      </w:r>
      <w:r w:rsidR="00C7037E" w:rsidRPr="00F37E3A">
        <w:rPr>
          <w:lang w:eastAsia="ja-JP"/>
        </w:rPr>
        <w:t>equation</w:t>
      </w:r>
      <w:r w:rsidRPr="00F37E3A">
        <w:rPr>
          <w:rFonts w:hint="eastAsia"/>
          <w:lang w:eastAsia="ja-JP"/>
        </w:rPr>
        <w:t xml:space="preserve"> (3).</w:t>
      </w:r>
    </w:p>
    <w:p w14:paraId="34A8927A" w14:textId="61AA4EBB" w:rsidR="00027BE9" w:rsidRPr="00F37E3A" w:rsidRDefault="00000000" w:rsidP="007B528A">
      <w:pPr>
        <w:pStyle w:val="TAMainText"/>
        <w:spacing w:after="240"/>
        <w:ind w:firstLineChars="250" w:firstLine="600"/>
        <w:jc w:val="left"/>
        <w:rPr>
          <w:lang w:eastAsia="ja-JP"/>
        </w:rPr>
      </w:pPr>
      <w:bookmarkStart w:id="8" w:name="_Hlk193417939"/>
      <w:r w:rsidRPr="00F37E3A">
        <w:rPr>
          <w:iCs/>
          <w:lang w:eastAsia="ja-JP"/>
        </w:rPr>
        <w:lastRenderedPageBreak/>
        <w:t xml:space="preserve">Here, </w:t>
      </w:r>
      <w:r w:rsidR="00331062" w:rsidRPr="00F37E3A">
        <w:rPr>
          <w:i/>
          <w:lang w:eastAsia="ja-JP"/>
        </w:rPr>
        <w:t>K</w:t>
      </w:r>
      <w:r w:rsidR="00331062" w:rsidRPr="00F37E3A">
        <w:rPr>
          <w:vertAlign w:val="subscript"/>
          <w:lang w:eastAsia="ja-JP"/>
        </w:rPr>
        <w:t>eff</w:t>
      </w:r>
      <w:r w:rsidR="00331062" w:rsidRPr="00F37E3A">
        <w:rPr>
          <w:lang w:eastAsia="ja-JP"/>
        </w:rPr>
        <w:t xml:space="preserve"> is </w:t>
      </w:r>
      <w:r w:rsidR="00331062" w:rsidRPr="00F37E3A">
        <w:rPr>
          <w:rFonts w:eastAsia="ＭＳ 明朝"/>
          <w:lang w:eastAsia="ja-JP"/>
        </w:rPr>
        <w:t>the effective anisotropy constant</w:t>
      </w:r>
      <w:r w:rsidR="00331062" w:rsidRPr="00F37E3A">
        <w:rPr>
          <w:lang w:eastAsia="ja-JP"/>
        </w:rPr>
        <w:t xml:space="preserve"> calculated from the area surrounded by the out-of-plane </w:t>
      </w:r>
      <w:r w:rsidR="00331062" w:rsidRPr="00F37E3A">
        <w:rPr>
          <w:rFonts w:eastAsia="ＭＳ 明朝"/>
          <w:lang w:eastAsia="ja-JP"/>
        </w:rPr>
        <w:t>and in-plane magnetization curve</w:t>
      </w:r>
      <w:r w:rsidR="00331062" w:rsidRPr="00F37E3A">
        <w:rPr>
          <w:lang w:eastAsia="ja-JP"/>
        </w:rPr>
        <w:t>s in the first quadrant</w:t>
      </w:r>
      <w:r w:rsidR="007F445C" w:rsidRPr="00F37E3A">
        <w:rPr>
          <w:rFonts w:hint="eastAsia"/>
          <w:lang w:eastAsia="ja-JP"/>
        </w:rPr>
        <w:t>, and its value was</w:t>
      </w:r>
      <w:r w:rsidR="00D52DBF" w:rsidRPr="00F37E3A">
        <w:rPr>
          <w:rFonts w:hint="eastAsia"/>
          <w:lang w:eastAsia="ja-JP"/>
        </w:rPr>
        <w:t xml:space="preserve"> found to be</w:t>
      </w:r>
      <w:r w:rsidR="007F445C" w:rsidRPr="00F37E3A">
        <w:rPr>
          <w:rFonts w:hint="eastAsia"/>
          <w:lang w:eastAsia="ja-JP"/>
        </w:rPr>
        <w:t xml:space="preserve"> 1.9 </w:t>
      </w:r>
      <w:proofErr w:type="spellStart"/>
      <w:r w:rsidR="007F445C" w:rsidRPr="00F37E3A">
        <w:rPr>
          <w:rFonts w:hint="eastAsia"/>
          <w:lang w:eastAsia="ja-JP"/>
        </w:rPr>
        <w:t>Merg</w:t>
      </w:r>
      <w:proofErr w:type="spellEnd"/>
      <w:r w:rsidR="007F445C" w:rsidRPr="00F37E3A">
        <w:rPr>
          <w:rFonts w:hint="eastAsia"/>
          <w:lang w:eastAsia="ja-JP"/>
        </w:rPr>
        <w:t>･</w:t>
      </w:r>
      <w:r w:rsidR="007F445C" w:rsidRPr="00F37E3A">
        <w:rPr>
          <w:rFonts w:hint="eastAsia"/>
          <w:lang w:eastAsia="ja-JP"/>
        </w:rPr>
        <w:t>cm</w:t>
      </w:r>
      <w:r w:rsidR="007F445C" w:rsidRPr="00F37E3A">
        <w:rPr>
          <w:rFonts w:hint="eastAsia"/>
          <w:vertAlign w:val="superscript"/>
          <w:lang w:eastAsia="ja-JP"/>
        </w:rPr>
        <w:t>-3</w:t>
      </w:r>
      <w:r w:rsidR="007F445C" w:rsidRPr="00F37E3A">
        <w:rPr>
          <w:rFonts w:hint="eastAsia"/>
          <w:lang w:eastAsia="ja-JP"/>
        </w:rPr>
        <w:t>.</w:t>
      </w:r>
      <w:r w:rsidR="00331062" w:rsidRPr="00F37E3A">
        <w:rPr>
          <w:lang w:eastAsia="ja-JP"/>
        </w:rPr>
        <w:t xml:space="preserve"> </w:t>
      </w:r>
      <w:r w:rsidR="00740B23" w:rsidRPr="00F37E3A">
        <w:rPr>
          <w:rFonts w:hint="eastAsia"/>
          <w:lang w:eastAsia="ja-JP"/>
        </w:rPr>
        <w:t xml:space="preserve">Figure 4(b) shows </w:t>
      </w:r>
      <w:r w:rsidR="00740B23" w:rsidRPr="00F37E3A">
        <w:rPr>
          <w:rFonts w:eastAsia="ＭＳ 明朝"/>
          <w:lang w:eastAsia="ja-JP"/>
        </w:rPr>
        <w:t xml:space="preserve">the magnetization loops of the </w:t>
      </w:r>
      <w:proofErr w:type="spellStart"/>
      <w:r w:rsidR="00740B23" w:rsidRPr="00F37E3A">
        <w:rPr>
          <w:rFonts w:hint="eastAsia"/>
          <w:lang w:eastAsia="ja-JP"/>
        </w:rPr>
        <w:t>CoPt</w:t>
      </w:r>
      <w:proofErr w:type="spellEnd"/>
      <w:r w:rsidR="00740B23" w:rsidRPr="00F37E3A">
        <w:rPr>
          <w:rFonts w:hint="eastAsia"/>
          <w:lang w:eastAsia="ja-JP"/>
        </w:rPr>
        <w:t xml:space="preserve"> film deposited for 600 s in </w:t>
      </w:r>
      <w:r w:rsidR="00740B23" w:rsidRPr="00F37E3A">
        <w:rPr>
          <w:rFonts w:eastAsia="ＭＳ 明朝" w:hint="eastAsia"/>
          <w:lang w:eastAsia="ja-JP"/>
        </w:rPr>
        <w:t>the</w:t>
      </w:r>
      <w:r w:rsidR="00740B23" w:rsidRPr="00F37E3A">
        <w:rPr>
          <w:rFonts w:eastAsia="ＭＳ 明朝"/>
          <w:lang w:eastAsia="ja-JP"/>
        </w:rPr>
        <w:t xml:space="preserve"> 1 mM bath</w:t>
      </w:r>
      <w:r w:rsidR="00740B23" w:rsidRPr="00F37E3A">
        <w:rPr>
          <w:rFonts w:eastAsia="ＭＳ 明朝" w:hint="eastAsia"/>
          <w:lang w:eastAsia="ja-JP"/>
        </w:rPr>
        <w:t xml:space="preserve">. PMA </w:t>
      </w:r>
      <w:r w:rsidR="00740B23" w:rsidRPr="00F37E3A">
        <w:rPr>
          <w:rFonts w:eastAsia="ＭＳ 明朝"/>
          <w:lang w:eastAsia="ja-JP"/>
        </w:rPr>
        <w:t>apparently</w:t>
      </w:r>
      <w:r w:rsidR="00740B23" w:rsidRPr="00F37E3A">
        <w:rPr>
          <w:rFonts w:eastAsia="ＭＳ 明朝" w:hint="eastAsia"/>
          <w:lang w:eastAsia="ja-JP"/>
        </w:rPr>
        <w:t xml:space="preserve"> decreased </w:t>
      </w:r>
      <w:r w:rsidR="00D52DBF" w:rsidRPr="00F37E3A">
        <w:rPr>
          <w:rFonts w:eastAsia="ＭＳ 明朝" w:hint="eastAsia"/>
          <w:lang w:eastAsia="ja-JP"/>
        </w:rPr>
        <w:t>as</w:t>
      </w:r>
      <w:r w:rsidR="00740B23" w:rsidRPr="00F37E3A">
        <w:rPr>
          <w:rFonts w:eastAsia="ＭＳ 明朝" w:hint="eastAsia"/>
          <w:lang w:eastAsia="ja-JP"/>
        </w:rPr>
        <w:t xml:space="preserve"> the deposition time increased. Since film thickness increase</w:t>
      </w:r>
      <w:r w:rsidR="00F86AE3" w:rsidRPr="00F37E3A">
        <w:rPr>
          <w:rFonts w:eastAsia="ＭＳ 明朝" w:hint="eastAsia"/>
          <w:lang w:eastAsia="ja-JP"/>
        </w:rPr>
        <w:t>d</w:t>
      </w:r>
      <w:r w:rsidR="00740B23" w:rsidRPr="00F37E3A">
        <w:rPr>
          <w:rFonts w:eastAsia="ＭＳ 明朝" w:hint="eastAsia"/>
          <w:lang w:eastAsia="ja-JP"/>
        </w:rPr>
        <w:t xml:space="preserve"> </w:t>
      </w:r>
      <w:r w:rsidR="00D52DBF" w:rsidRPr="00F37E3A">
        <w:rPr>
          <w:rFonts w:eastAsia="ＭＳ 明朝" w:hint="eastAsia"/>
          <w:lang w:eastAsia="ja-JP"/>
        </w:rPr>
        <w:t>with</w:t>
      </w:r>
      <w:r w:rsidR="00740B23" w:rsidRPr="00F37E3A">
        <w:rPr>
          <w:rFonts w:eastAsia="ＭＳ 明朝" w:hint="eastAsia"/>
          <w:lang w:eastAsia="ja-JP"/>
        </w:rPr>
        <w:t xml:space="preserve"> deposition time, </w:t>
      </w:r>
      <w:r w:rsidR="00F86AE3" w:rsidRPr="00F37E3A">
        <w:rPr>
          <w:rFonts w:eastAsia="ＭＳ 明朝" w:hint="eastAsia"/>
          <w:lang w:eastAsia="ja-JP"/>
        </w:rPr>
        <w:t xml:space="preserve">PMA was induced at initial thin layers of the deposited </w:t>
      </w:r>
      <w:proofErr w:type="spellStart"/>
      <w:r w:rsidR="00F86AE3" w:rsidRPr="00F37E3A">
        <w:rPr>
          <w:rFonts w:eastAsia="ＭＳ 明朝" w:hint="eastAsia"/>
          <w:lang w:eastAsia="ja-JP"/>
        </w:rPr>
        <w:t>CoPt</w:t>
      </w:r>
      <w:proofErr w:type="spellEnd"/>
      <w:r w:rsidR="00F86AE3" w:rsidRPr="00F37E3A">
        <w:rPr>
          <w:rFonts w:eastAsia="ＭＳ 明朝" w:hint="eastAsia"/>
          <w:lang w:eastAsia="ja-JP"/>
        </w:rPr>
        <w:t xml:space="preserve"> films and </w:t>
      </w:r>
      <w:r w:rsidR="00740B23" w:rsidRPr="00F37E3A">
        <w:rPr>
          <w:rFonts w:eastAsia="ＭＳ 明朝" w:hint="eastAsia"/>
          <w:lang w:eastAsia="ja-JP"/>
        </w:rPr>
        <w:t>decrease</w:t>
      </w:r>
      <w:r w:rsidR="00F86AE3" w:rsidRPr="00F37E3A">
        <w:rPr>
          <w:rFonts w:eastAsia="ＭＳ 明朝" w:hint="eastAsia"/>
          <w:lang w:eastAsia="ja-JP"/>
        </w:rPr>
        <w:t>d</w:t>
      </w:r>
      <w:r w:rsidR="00740B23" w:rsidRPr="00F37E3A">
        <w:rPr>
          <w:rFonts w:eastAsia="ＭＳ 明朝" w:hint="eastAsia"/>
          <w:lang w:eastAsia="ja-JP"/>
        </w:rPr>
        <w:t xml:space="preserve"> as film thickness increase</w:t>
      </w:r>
      <w:r w:rsidR="00F86AE3" w:rsidRPr="00F37E3A">
        <w:rPr>
          <w:rFonts w:eastAsia="ＭＳ 明朝" w:hint="eastAsia"/>
          <w:lang w:eastAsia="ja-JP"/>
        </w:rPr>
        <w:t>d</w:t>
      </w:r>
      <w:bookmarkEnd w:id="8"/>
      <w:r w:rsidR="00740B23" w:rsidRPr="00F37E3A">
        <w:rPr>
          <w:rFonts w:eastAsia="ＭＳ 明朝" w:hint="eastAsia"/>
          <w:lang w:eastAsia="ja-JP"/>
        </w:rPr>
        <w:t xml:space="preserve">. </w:t>
      </w:r>
      <w:bookmarkStart w:id="9" w:name="_Hlk193418002"/>
      <w:r w:rsidR="00B862C2" w:rsidRPr="00F37E3A">
        <w:rPr>
          <w:rFonts w:eastAsia="ＭＳ 明朝"/>
          <w:lang w:eastAsia="ja-JP"/>
        </w:rPr>
        <w:t>The first</w:t>
      </w:r>
      <w:r w:rsidR="00F04AF4" w:rsidRPr="00F37E3A">
        <w:rPr>
          <w:rFonts w:eastAsia="ＭＳ 明朝" w:hint="eastAsia"/>
          <w:lang w:eastAsia="ja-JP"/>
        </w:rPr>
        <w:t xml:space="preserve"> </w:t>
      </w:r>
      <w:r w:rsidR="00D52DBF" w:rsidRPr="00F37E3A">
        <w:rPr>
          <w:rFonts w:eastAsia="ＭＳ 明朝"/>
          <w:lang w:eastAsia="ja-JP"/>
        </w:rPr>
        <w:t>possible</w:t>
      </w:r>
      <w:r w:rsidR="00F04AF4" w:rsidRPr="00F37E3A">
        <w:rPr>
          <w:rFonts w:eastAsia="ＭＳ 明朝" w:hint="eastAsia"/>
          <w:lang w:eastAsia="ja-JP"/>
        </w:rPr>
        <w:t xml:space="preserve"> origin of PMA in the initial </w:t>
      </w:r>
      <w:r w:rsidR="00F86AE3" w:rsidRPr="00F37E3A">
        <w:rPr>
          <w:rFonts w:eastAsia="ＭＳ 明朝" w:hint="eastAsia"/>
          <w:lang w:eastAsia="ja-JP"/>
        </w:rPr>
        <w:t>layers</w:t>
      </w:r>
      <w:r w:rsidR="00F04AF4" w:rsidRPr="00F37E3A">
        <w:rPr>
          <w:rFonts w:eastAsia="ＭＳ 明朝" w:hint="eastAsia"/>
          <w:lang w:eastAsia="ja-JP"/>
        </w:rPr>
        <w:t xml:space="preserve"> is interface anisotropy between </w:t>
      </w:r>
      <w:proofErr w:type="spellStart"/>
      <w:r w:rsidR="00F04AF4" w:rsidRPr="00F37E3A">
        <w:rPr>
          <w:rFonts w:eastAsia="ＭＳ 明朝" w:hint="eastAsia"/>
          <w:lang w:eastAsia="ja-JP"/>
        </w:rPr>
        <w:t>CoPt</w:t>
      </w:r>
      <w:proofErr w:type="spellEnd"/>
      <w:r w:rsidR="00F04AF4" w:rsidRPr="00F37E3A">
        <w:rPr>
          <w:rFonts w:eastAsia="ＭＳ 明朝" w:hint="eastAsia"/>
          <w:lang w:eastAsia="ja-JP"/>
        </w:rPr>
        <w:t xml:space="preserve"> layers and Pt substrates. However, PMA derived from interface anisotropy is observed only when the thickness of </w:t>
      </w:r>
      <w:r w:rsidR="00E91719" w:rsidRPr="00F37E3A">
        <w:rPr>
          <w:rFonts w:eastAsia="ＭＳ 明朝" w:hint="eastAsia"/>
          <w:lang w:eastAsia="ja-JP"/>
        </w:rPr>
        <w:t xml:space="preserve">a </w:t>
      </w:r>
      <w:r w:rsidR="00F04AF4" w:rsidRPr="00F37E3A">
        <w:rPr>
          <w:rFonts w:eastAsia="ＭＳ 明朝" w:hint="eastAsia"/>
          <w:lang w:eastAsia="ja-JP"/>
        </w:rPr>
        <w:t xml:space="preserve">ferromagnetic layer is </w:t>
      </w:r>
      <w:r w:rsidR="00B862C2" w:rsidRPr="00F37E3A">
        <w:rPr>
          <w:rFonts w:eastAsia="ＭＳ 明朝" w:hint="eastAsia"/>
          <w:lang w:eastAsia="ja-JP"/>
        </w:rPr>
        <w:t>a few atomic monolayers [</w:t>
      </w:r>
      <w:r w:rsidR="00065864" w:rsidRPr="00F37E3A">
        <w:rPr>
          <w:rFonts w:eastAsia="ＭＳ 明朝" w:hint="eastAsia"/>
          <w:lang w:eastAsia="ja-JP"/>
        </w:rPr>
        <w:t>2</w:t>
      </w:r>
      <w:r w:rsidR="003A6E9E" w:rsidRPr="00F37E3A">
        <w:rPr>
          <w:rFonts w:eastAsia="ＭＳ 明朝" w:hint="eastAsia"/>
          <w:lang w:eastAsia="ja-JP"/>
        </w:rPr>
        <w:t>6</w:t>
      </w:r>
      <w:r w:rsidR="00B862C2" w:rsidRPr="00F37E3A">
        <w:rPr>
          <w:rFonts w:eastAsia="ＭＳ 明朝" w:hint="eastAsia"/>
          <w:lang w:eastAsia="ja-JP"/>
        </w:rPr>
        <w:t>]. Since the</w:t>
      </w:r>
      <w:r w:rsidR="00E91719" w:rsidRPr="00F37E3A">
        <w:rPr>
          <w:rFonts w:eastAsia="ＭＳ 明朝" w:hint="eastAsia"/>
          <w:lang w:eastAsia="ja-JP"/>
        </w:rPr>
        <w:t xml:space="preserve"> thickness of</w:t>
      </w:r>
      <w:r w:rsidR="00B862C2" w:rsidRPr="00F37E3A">
        <w:rPr>
          <w:rFonts w:eastAsia="ＭＳ 明朝" w:hint="eastAsia"/>
          <w:lang w:eastAsia="ja-JP"/>
        </w:rPr>
        <w:t xml:space="preserve"> </w:t>
      </w:r>
      <w:r w:rsidR="00E91719" w:rsidRPr="00F37E3A">
        <w:rPr>
          <w:rFonts w:eastAsia="ＭＳ 明朝" w:hint="eastAsia"/>
          <w:lang w:eastAsia="ja-JP"/>
        </w:rPr>
        <w:t xml:space="preserve">the deposited </w:t>
      </w:r>
      <w:proofErr w:type="spellStart"/>
      <w:r w:rsidR="00B862C2" w:rsidRPr="00F37E3A">
        <w:rPr>
          <w:rFonts w:eastAsia="ＭＳ 明朝" w:hint="eastAsia"/>
          <w:lang w:eastAsia="ja-JP"/>
        </w:rPr>
        <w:t>CoPt</w:t>
      </w:r>
      <w:proofErr w:type="spellEnd"/>
      <w:r w:rsidR="00B862C2" w:rsidRPr="00F37E3A">
        <w:rPr>
          <w:rFonts w:eastAsia="ＭＳ 明朝" w:hint="eastAsia"/>
          <w:lang w:eastAsia="ja-JP"/>
        </w:rPr>
        <w:t xml:space="preserve"> films </w:t>
      </w:r>
      <w:r w:rsidR="00F86AE3" w:rsidRPr="00F37E3A">
        <w:rPr>
          <w:rFonts w:eastAsia="ＭＳ 明朝" w:hint="eastAsia"/>
          <w:lang w:eastAsia="ja-JP"/>
        </w:rPr>
        <w:t>wa</w:t>
      </w:r>
      <w:r w:rsidR="00B862C2" w:rsidRPr="00F37E3A">
        <w:rPr>
          <w:rFonts w:eastAsia="ＭＳ 明朝" w:hint="eastAsia"/>
          <w:lang w:eastAsia="ja-JP"/>
        </w:rPr>
        <w:t>s 5 nm</w:t>
      </w:r>
      <w:r w:rsidR="00E91719" w:rsidRPr="00F37E3A">
        <w:rPr>
          <w:rFonts w:eastAsia="ＭＳ 明朝" w:hint="eastAsia"/>
          <w:lang w:eastAsia="ja-JP"/>
        </w:rPr>
        <w:t xml:space="preserve"> </w:t>
      </w:r>
      <w:r w:rsidR="00D52DBF" w:rsidRPr="00F37E3A">
        <w:rPr>
          <w:rFonts w:eastAsia="ＭＳ 明朝" w:hint="eastAsia"/>
          <w:lang w:eastAsia="ja-JP"/>
        </w:rPr>
        <w:t>(approximately</w:t>
      </w:r>
      <w:r w:rsidR="00E91719" w:rsidRPr="00F37E3A">
        <w:rPr>
          <w:rFonts w:eastAsia="ＭＳ 明朝" w:hint="eastAsia"/>
          <w:lang w:eastAsia="ja-JP"/>
        </w:rPr>
        <w:t xml:space="preserve"> 20 monolayers</w:t>
      </w:r>
      <w:r w:rsidR="00D52DBF" w:rsidRPr="00F37E3A">
        <w:rPr>
          <w:rFonts w:eastAsia="ＭＳ 明朝" w:hint="eastAsia"/>
          <w:lang w:eastAsia="ja-JP"/>
        </w:rPr>
        <w:t>)</w:t>
      </w:r>
      <w:r w:rsidR="00B862C2" w:rsidRPr="00F37E3A">
        <w:rPr>
          <w:rFonts w:eastAsia="ＭＳ 明朝" w:hint="eastAsia"/>
          <w:lang w:eastAsia="ja-JP"/>
        </w:rPr>
        <w:t xml:space="preserve">, interface anisotropy could not be </w:t>
      </w:r>
      <w:r w:rsidR="00B862C2" w:rsidRPr="00F37E3A">
        <w:rPr>
          <w:rFonts w:eastAsia="ＭＳ 明朝"/>
          <w:lang w:eastAsia="ja-JP"/>
        </w:rPr>
        <w:t>the main</w:t>
      </w:r>
      <w:r w:rsidR="00B862C2" w:rsidRPr="00F37E3A">
        <w:rPr>
          <w:rFonts w:eastAsia="ＭＳ 明朝" w:hint="eastAsia"/>
          <w:lang w:eastAsia="ja-JP"/>
        </w:rPr>
        <w:t xml:space="preserve"> reason for the PMA. The second </w:t>
      </w:r>
      <w:r w:rsidR="00B862C2" w:rsidRPr="00F37E3A">
        <w:rPr>
          <w:rFonts w:eastAsia="ＭＳ 明朝"/>
          <w:lang w:eastAsia="ja-JP"/>
        </w:rPr>
        <w:t>possibility</w:t>
      </w:r>
      <w:r w:rsidR="00B862C2" w:rsidRPr="00F37E3A">
        <w:rPr>
          <w:rFonts w:eastAsia="ＭＳ 明朝" w:hint="eastAsia"/>
          <w:lang w:eastAsia="ja-JP"/>
        </w:rPr>
        <w:t xml:space="preserve"> is </w:t>
      </w:r>
      <w:r w:rsidR="00A962D4" w:rsidRPr="00F37E3A">
        <w:rPr>
          <w:rFonts w:eastAsia="ＭＳ 明朝" w:hint="eastAsia"/>
          <w:lang w:eastAsia="ja-JP"/>
        </w:rPr>
        <w:t>magnetoelastic anisotropy induced by strains.</w:t>
      </w:r>
      <w:r w:rsidR="00926045" w:rsidRPr="00F37E3A">
        <w:rPr>
          <w:rFonts w:eastAsia="ＭＳ 明朝" w:hint="eastAsia"/>
          <w:lang w:eastAsia="ja-JP"/>
        </w:rPr>
        <w:t xml:space="preserve"> There </w:t>
      </w:r>
      <w:r w:rsidR="00226AC4" w:rsidRPr="00F37E3A">
        <w:rPr>
          <w:rFonts w:eastAsia="ＭＳ 明朝" w:hint="eastAsia"/>
          <w:lang w:eastAsia="ja-JP"/>
        </w:rPr>
        <w:t>are</w:t>
      </w:r>
      <w:r w:rsidR="00926045" w:rsidRPr="00F37E3A">
        <w:rPr>
          <w:rFonts w:eastAsia="ＭＳ 明朝" w:hint="eastAsia"/>
          <w:lang w:eastAsia="ja-JP"/>
        </w:rPr>
        <w:t xml:space="preserve"> tensile strains in </w:t>
      </w:r>
      <w:proofErr w:type="spellStart"/>
      <w:r w:rsidR="00926045" w:rsidRPr="00F37E3A">
        <w:rPr>
          <w:rFonts w:eastAsia="ＭＳ 明朝" w:hint="eastAsia"/>
          <w:lang w:eastAsia="ja-JP"/>
        </w:rPr>
        <w:t>CoPt</w:t>
      </w:r>
      <w:proofErr w:type="spellEnd"/>
      <w:r w:rsidR="00926045" w:rsidRPr="00F37E3A">
        <w:rPr>
          <w:rFonts w:eastAsia="ＭＳ 明朝" w:hint="eastAsia"/>
          <w:lang w:eastAsia="ja-JP"/>
        </w:rPr>
        <w:t xml:space="preserve"> layer</w:t>
      </w:r>
      <w:r w:rsidR="00226AC4" w:rsidRPr="00F37E3A">
        <w:rPr>
          <w:rFonts w:eastAsia="ＭＳ 明朝" w:hint="eastAsia"/>
          <w:lang w:eastAsia="ja-JP"/>
        </w:rPr>
        <w:t>s on Pt substrates</w:t>
      </w:r>
      <w:r w:rsidR="00926045" w:rsidRPr="00F37E3A">
        <w:rPr>
          <w:rFonts w:eastAsia="ＭＳ 明朝" w:hint="eastAsia"/>
          <w:lang w:eastAsia="ja-JP"/>
        </w:rPr>
        <w:t xml:space="preserve"> due to lattice misfit </w:t>
      </w:r>
      <w:r w:rsidR="00D52DBF" w:rsidRPr="00F37E3A">
        <w:rPr>
          <w:rFonts w:eastAsia="ＭＳ 明朝" w:hint="eastAsia"/>
          <w:lang w:eastAsia="ja-JP"/>
        </w:rPr>
        <w:t>between</w:t>
      </w:r>
      <w:r w:rsidR="00226AC4" w:rsidRPr="00F37E3A">
        <w:rPr>
          <w:rFonts w:eastAsia="ＭＳ 明朝" w:hint="eastAsia"/>
          <w:lang w:eastAsia="ja-JP"/>
        </w:rPr>
        <w:t xml:space="preserve"> </w:t>
      </w:r>
      <w:proofErr w:type="spellStart"/>
      <w:r w:rsidR="00226AC4" w:rsidRPr="00F37E3A">
        <w:rPr>
          <w:rFonts w:eastAsia="ＭＳ 明朝" w:hint="eastAsia"/>
          <w:lang w:eastAsia="ja-JP"/>
        </w:rPr>
        <w:t>CoPt</w:t>
      </w:r>
      <w:proofErr w:type="spellEnd"/>
      <w:r w:rsidR="00226AC4" w:rsidRPr="00F37E3A">
        <w:rPr>
          <w:rFonts w:eastAsia="ＭＳ 明朝" w:hint="eastAsia"/>
          <w:lang w:eastAsia="ja-JP"/>
        </w:rPr>
        <w:t xml:space="preserve"> and Pt</w:t>
      </w:r>
      <w:r w:rsidR="00926045" w:rsidRPr="00F37E3A">
        <w:rPr>
          <w:rFonts w:eastAsia="ＭＳ 明朝" w:hint="eastAsia"/>
          <w:lang w:eastAsia="ja-JP"/>
        </w:rPr>
        <w:t xml:space="preserve">, which </w:t>
      </w:r>
      <w:r w:rsidR="00D52DBF" w:rsidRPr="00F37E3A">
        <w:rPr>
          <w:rFonts w:eastAsia="ＭＳ 明朝" w:hint="eastAsia"/>
          <w:lang w:eastAsia="ja-JP"/>
        </w:rPr>
        <w:t>causes</w:t>
      </w:r>
      <w:r w:rsidR="00926045" w:rsidRPr="00F37E3A">
        <w:rPr>
          <w:rFonts w:eastAsia="ＭＳ 明朝" w:hint="eastAsia"/>
          <w:lang w:eastAsia="ja-JP"/>
        </w:rPr>
        <w:t xml:space="preserve"> magnetoelastic anisotropy. </w:t>
      </w:r>
      <w:r w:rsidR="00926045" w:rsidRPr="00F37E3A">
        <w:rPr>
          <w:rFonts w:eastAsia="ＭＳ 明朝"/>
          <w:lang w:eastAsia="ja-JP"/>
        </w:rPr>
        <w:t>I</w:t>
      </w:r>
      <w:r w:rsidR="00926045" w:rsidRPr="00F37E3A">
        <w:rPr>
          <w:rFonts w:eastAsia="ＭＳ 明朝" w:hint="eastAsia"/>
          <w:lang w:eastAsia="ja-JP"/>
        </w:rPr>
        <w:t>n previous research, Co</w:t>
      </w:r>
      <w:r w:rsidR="00926045" w:rsidRPr="00F37E3A">
        <w:rPr>
          <w:rFonts w:eastAsia="ＭＳ 明朝" w:hint="eastAsia"/>
          <w:vertAlign w:val="subscript"/>
          <w:lang w:eastAsia="ja-JP"/>
        </w:rPr>
        <w:t>50</w:t>
      </w:r>
      <w:r w:rsidR="00926045" w:rsidRPr="00F37E3A">
        <w:rPr>
          <w:rFonts w:eastAsia="ＭＳ 明朝" w:hint="eastAsia"/>
          <w:lang w:eastAsia="ja-JP"/>
        </w:rPr>
        <w:t>Pt</w:t>
      </w:r>
      <w:r w:rsidR="00926045" w:rsidRPr="00F37E3A">
        <w:rPr>
          <w:rFonts w:eastAsia="ＭＳ 明朝" w:hint="eastAsia"/>
          <w:vertAlign w:val="subscript"/>
          <w:lang w:eastAsia="ja-JP"/>
        </w:rPr>
        <w:t>50</w:t>
      </w:r>
      <w:r w:rsidR="00604449" w:rsidRPr="00F37E3A">
        <w:rPr>
          <w:rFonts w:eastAsia="ＭＳ 明朝" w:hint="eastAsia"/>
          <w:lang w:eastAsia="ja-JP"/>
        </w:rPr>
        <w:t xml:space="preserve"> films w</w:t>
      </w:r>
      <w:r w:rsidR="00D52DBF" w:rsidRPr="00F37E3A">
        <w:rPr>
          <w:rFonts w:eastAsia="ＭＳ 明朝" w:hint="eastAsia"/>
          <w:lang w:eastAsia="ja-JP"/>
        </w:rPr>
        <w:t>ith</w:t>
      </w:r>
      <w:r w:rsidR="00604449" w:rsidRPr="00F37E3A">
        <w:rPr>
          <w:rFonts w:eastAsia="ＭＳ 明朝" w:hint="eastAsia"/>
          <w:lang w:eastAsia="ja-JP"/>
        </w:rPr>
        <w:t xml:space="preserve"> </w:t>
      </w:r>
      <w:r w:rsidR="00D52DBF" w:rsidRPr="00F37E3A">
        <w:rPr>
          <w:rFonts w:eastAsia="ＭＳ 明朝" w:hint="eastAsia"/>
          <w:lang w:eastAsia="ja-JP"/>
        </w:rPr>
        <w:t xml:space="preserve">a </w:t>
      </w:r>
      <w:r w:rsidR="00604449" w:rsidRPr="00F37E3A">
        <w:rPr>
          <w:rFonts w:eastAsia="ＭＳ 明朝" w:hint="eastAsia"/>
          <w:lang w:eastAsia="ja-JP"/>
        </w:rPr>
        <w:t xml:space="preserve">thickness </w:t>
      </w:r>
      <w:r w:rsidR="00D52DBF" w:rsidRPr="00F37E3A">
        <w:rPr>
          <w:rFonts w:eastAsia="ＭＳ 明朝" w:hint="eastAsia"/>
          <w:lang w:eastAsia="ja-JP"/>
        </w:rPr>
        <w:t>of</w:t>
      </w:r>
      <w:r w:rsidR="00604449" w:rsidRPr="00F37E3A">
        <w:rPr>
          <w:rFonts w:eastAsia="ＭＳ 明朝" w:hint="eastAsia"/>
          <w:lang w:eastAsia="ja-JP"/>
        </w:rPr>
        <w:t xml:space="preserve"> less than 4.5 nm</w:t>
      </w:r>
      <w:r w:rsidR="00926045" w:rsidRPr="00F37E3A">
        <w:rPr>
          <w:rFonts w:eastAsia="ＭＳ 明朝" w:hint="eastAsia"/>
          <w:lang w:eastAsia="ja-JP"/>
        </w:rPr>
        <w:t xml:space="preserve"> deposited on MgO (111) </w:t>
      </w:r>
      <w:r w:rsidR="00D52DBF" w:rsidRPr="00F37E3A">
        <w:rPr>
          <w:rFonts w:eastAsia="ＭＳ 明朝" w:hint="eastAsia"/>
          <w:lang w:eastAsia="ja-JP"/>
        </w:rPr>
        <w:t>exhibited</w:t>
      </w:r>
      <w:r w:rsidR="00926045" w:rsidRPr="00F37E3A">
        <w:rPr>
          <w:rFonts w:eastAsia="ＭＳ 明朝" w:hint="eastAsia"/>
          <w:lang w:eastAsia="ja-JP"/>
        </w:rPr>
        <w:t xml:space="preserve"> PMA by strains derived from misfit between </w:t>
      </w:r>
      <w:proofErr w:type="spellStart"/>
      <w:r w:rsidR="00926045" w:rsidRPr="00F37E3A">
        <w:rPr>
          <w:rFonts w:eastAsia="ＭＳ 明朝" w:hint="eastAsia"/>
          <w:lang w:eastAsia="ja-JP"/>
        </w:rPr>
        <w:t>CoPt</w:t>
      </w:r>
      <w:proofErr w:type="spellEnd"/>
      <w:r w:rsidR="00926045" w:rsidRPr="00F37E3A">
        <w:rPr>
          <w:rFonts w:eastAsia="ＭＳ 明朝" w:hint="eastAsia"/>
          <w:lang w:eastAsia="ja-JP"/>
        </w:rPr>
        <w:t xml:space="preserve"> and MgO [</w:t>
      </w:r>
      <w:r w:rsidR="007978F6" w:rsidRPr="00F37E3A">
        <w:rPr>
          <w:rFonts w:eastAsia="ＭＳ 明朝" w:hint="eastAsia"/>
          <w:lang w:eastAsia="ja-JP"/>
        </w:rPr>
        <w:t>2</w:t>
      </w:r>
      <w:r w:rsidR="003A6E9E" w:rsidRPr="00F37E3A">
        <w:rPr>
          <w:rFonts w:eastAsia="ＭＳ 明朝" w:hint="eastAsia"/>
          <w:lang w:eastAsia="ja-JP"/>
        </w:rPr>
        <w:t>7</w:t>
      </w:r>
      <w:r w:rsidR="00926045" w:rsidRPr="00F37E3A">
        <w:rPr>
          <w:rFonts w:eastAsia="ＭＳ 明朝" w:hint="eastAsia"/>
          <w:lang w:eastAsia="ja-JP"/>
        </w:rPr>
        <w:t xml:space="preserve">]. </w:t>
      </w:r>
      <w:r w:rsidR="00511A68" w:rsidRPr="00F37E3A">
        <w:rPr>
          <w:rFonts w:eastAsia="ＭＳ 明朝" w:hint="eastAsia"/>
          <w:lang w:eastAsia="ja-JP"/>
        </w:rPr>
        <w:t xml:space="preserve">For another example, </w:t>
      </w:r>
      <w:r w:rsidR="00604449" w:rsidRPr="00F37E3A">
        <w:rPr>
          <w:rFonts w:eastAsia="ＭＳ 明朝" w:hint="eastAsia"/>
          <w:lang w:eastAsia="ja-JP"/>
        </w:rPr>
        <w:t xml:space="preserve">Ni layers </w:t>
      </w:r>
      <w:r w:rsidR="00604449" w:rsidRPr="00F37E3A">
        <w:rPr>
          <w:rFonts w:eastAsia="ＭＳ 明朝"/>
          <w:lang w:eastAsia="ja-JP"/>
        </w:rPr>
        <w:t>sandwiched</w:t>
      </w:r>
      <w:r w:rsidR="00604449" w:rsidRPr="00F37E3A">
        <w:rPr>
          <w:rFonts w:eastAsia="ＭＳ 明朝" w:hint="eastAsia"/>
          <w:lang w:eastAsia="ja-JP"/>
        </w:rPr>
        <w:t xml:space="preserve"> </w:t>
      </w:r>
      <w:r w:rsidR="00D52DBF" w:rsidRPr="00F37E3A">
        <w:rPr>
          <w:rFonts w:eastAsia="ＭＳ 明朝" w:hint="eastAsia"/>
          <w:lang w:eastAsia="ja-JP"/>
        </w:rPr>
        <w:t>between</w:t>
      </w:r>
      <w:r w:rsidR="00604449" w:rsidRPr="00F37E3A">
        <w:rPr>
          <w:rFonts w:eastAsia="ＭＳ 明朝" w:hint="eastAsia"/>
          <w:lang w:eastAsia="ja-JP"/>
        </w:rPr>
        <w:t xml:space="preserve"> amorph</w:t>
      </w:r>
      <w:r w:rsidR="00D52DBF" w:rsidRPr="00F37E3A">
        <w:rPr>
          <w:rFonts w:eastAsia="ＭＳ 明朝" w:hint="eastAsia"/>
          <w:lang w:eastAsia="ja-JP"/>
        </w:rPr>
        <w:t>ous</w:t>
      </w:r>
      <w:r w:rsidR="00604449" w:rsidRPr="00F37E3A">
        <w:rPr>
          <w:rFonts w:eastAsia="ＭＳ 明朝" w:hint="eastAsia"/>
          <w:lang w:eastAsia="ja-JP"/>
        </w:rPr>
        <w:t xml:space="preserve"> Si layers showed PMA by thermal</w:t>
      </w:r>
      <w:r w:rsidR="00511A68" w:rsidRPr="00F37E3A">
        <w:rPr>
          <w:rFonts w:eastAsia="ＭＳ 明朝" w:hint="eastAsia"/>
          <w:lang w:eastAsia="ja-JP"/>
        </w:rPr>
        <w:t xml:space="preserve"> </w:t>
      </w:r>
      <w:r w:rsidR="00604449" w:rsidRPr="00F37E3A">
        <w:rPr>
          <w:rFonts w:eastAsia="ＭＳ 明朝" w:hint="eastAsia"/>
          <w:lang w:eastAsia="ja-JP"/>
        </w:rPr>
        <w:t xml:space="preserve">expansion-induced stress and </w:t>
      </w:r>
      <w:r w:rsidR="00D52DBF" w:rsidRPr="00F37E3A">
        <w:rPr>
          <w:rFonts w:eastAsia="ＭＳ 明朝" w:hint="eastAsia"/>
          <w:lang w:eastAsia="ja-JP"/>
        </w:rPr>
        <w:t>maintained</w:t>
      </w:r>
      <w:r w:rsidR="00604449" w:rsidRPr="00F37E3A">
        <w:rPr>
          <w:rFonts w:eastAsia="ＭＳ 明朝" w:hint="eastAsia"/>
          <w:lang w:eastAsia="ja-JP"/>
        </w:rPr>
        <w:t xml:space="preserve"> PMA </w:t>
      </w:r>
      <w:r w:rsidR="00D52DBF" w:rsidRPr="00F37E3A">
        <w:rPr>
          <w:rFonts w:eastAsia="ＭＳ 明朝" w:hint="eastAsia"/>
          <w:lang w:eastAsia="ja-JP"/>
        </w:rPr>
        <w:t xml:space="preserve">even </w:t>
      </w:r>
      <w:r w:rsidR="00604449" w:rsidRPr="00F37E3A">
        <w:rPr>
          <w:rFonts w:eastAsia="ＭＳ 明朝" w:hint="eastAsia"/>
          <w:lang w:eastAsia="ja-JP"/>
        </w:rPr>
        <w:t xml:space="preserve">when the </w:t>
      </w:r>
      <w:r w:rsidR="00604449" w:rsidRPr="00F37E3A">
        <w:rPr>
          <w:rFonts w:eastAsia="ＭＳ 明朝"/>
          <w:lang w:eastAsia="ja-JP"/>
        </w:rPr>
        <w:t>thickness</w:t>
      </w:r>
      <w:r w:rsidR="00604449" w:rsidRPr="00F37E3A">
        <w:rPr>
          <w:rFonts w:eastAsia="ＭＳ 明朝" w:hint="eastAsia"/>
          <w:lang w:eastAsia="ja-JP"/>
        </w:rPr>
        <w:t xml:space="preserve"> of Ni layer </w:t>
      </w:r>
      <w:r w:rsidR="00511A68" w:rsidRPr="00F37E3A">
        <w:rPr>
          <w:rFonts w:eastAsia="ＭＳ 明朝" w:hint="eastAsia"/>
          <w:lang w:eastAsia="ja-JP"/>
        </w:rPr>
        <w:t>wa</w:t>
      </w:r>
      <w:r w:rsidR="00604449" w:rsidRPr="00F37E3A">
        <w:rPr>
          <w:rFonts w:eastAsia="ＭＳ 明朝" w:hint="eastAsia"/>
          <w:lang w:eastAsia="ja-JP"/>
        </w:rPr>
        <w:t>s 28 nm [</w:t>
      </w:r>
      <w:r w:rsidR="007978F6" w:rsidRPr="00F37E3A">
        <w:rPr>
          <w:rFonts w:eastAsia="ＭＳ 明朝" w:hint="eastAsia"/>
          <w:lang w:eastAsia="ja-JP"/>
        </w:rPr>
        <w:t>2</w:t>
      </w:r>
      <w:r w:rsidR="003A6E9E" w:rsidRPr="00F37E3A">
        <w:rPr>
          <w:rFonts w:eastAsia="ＭＳ 明朝" w:hint="eastAsia"/>
          <w:lang w:eastAsia="ja-JP"/>
        </w:rPr>
        <w:t>8</w:t>
      </w:r>
      <w:r w:rsidR="00604449" w:rsidRPr="00F37E3A">
        <w:rPr>
          <w:rFonts w:eastAsia="ＭＳ 明朝" w:hint="eastAsia"/>
          <w:lang w:eastAsia="ja-JP"/>
        </w:rPr>
        <w:t xml:space="preserve">]. Magnetoelastic anisotropy can </w:t>
      </w:r>
      <w:r w:rsidR="00D52DBF" w:rsidRPr="00F37E3A">
        <w:rPr>
          <w:rFonts w:eastAsia="ＭＳ 明朝" w:hint="eastAsia"/>
          <w:lang w:eastAsia="ja-JP"/>
        </w:rPr>
        <w:t>persist</w:t>
      </w:r>
      <w:r w:rsidR="00604449" w:rsidRPr="00F37E3A">
        <w:rPr>
          <w:rFonts w:eastAsia="ＭＳ 明朝" w:hint="eastAsia"/>
          <w:lang w:eastAsia="ja-JP"/>
        </w:rPr>
        <w:t xml:space="preserve"> when the film thickness is several </w:t>
      </w:r>
      <w:r w:rsidR="00637CFA" w:rsidRPr="00F37E3A">
        <w:rPr>
          <w:rFonts w:eastAsia="ＭＳ 明朝"/>
          <w:lang w:eastAsia="ja-JP"/>
        </w:rPr>
        <w:t>tens</w:t>
      </w:r>
      <w:r w:rsidR="00637CFA" w:rsidRPr="00F37E3A">
        <w:rPr>
          <w:rFonts w:eastAsia="ＭＳ 明朝" w:hint="eastAsia"/>
          <w:lang w:eastAsia="ja-JP"/>
        </w:rPr>
        <w:t xml:space="preserve"> of </w:t>
      </w:r>
      <w:r w:rsidR="00604449" w:rsidRPr="00F37E3A">
        <w:rPr>
          <w:rFonts w:eastAsia="ＭＳ 明朝" w:hint="eastAsia"/>
          <w:lang w:eastAsia="ja-JP"/>
        </w:rPr>
        <w:t>nanometers</w:t>
      </w:r>
      <w:r w:rsidR="00D52DBF" w:rsidRPr="00F37E3A">
        <w:rPr>
          <w:rFonts w:eastAsia="ＭＳ 明朝" w:hint="eastAsia"/>
          <w:lang w:eastAsia="ja-JP"/>
        </w:rPr>
        <w:t>. However,</w:t>
      </w:r>
      <w:r w:rsidR="00604449" w:rsidRPr="00F37E3A">
        <w:rPr>
          <w:rFonts w:eastAsia="ＭＳ 明朝" w:hint="eastAsia"/>
          <w:lang w:eastAsia="ja-JP"/>
        </w:rPr>
        <w:t xml:space="preserve"> the </w:t>
      </w:r>
      <w:r w:rsidR="00604449" w:rsidRPr="00F37E3A">
        <w:rPr>
          <w:rFonts w:eastAsia="ＭＳ 明朝"/>
          <w:lang w:eastAsia="ja-JP"/>
        </w:rPr>
        <w:t>amount</w:t>
      </w:r>
      <w:r w:rsidR="00604449" w:rsidRPr="00F37E3A">
        <w:rPr>
          <w:rFonts w:eastAsia="ＭＳ 明朝" w:hint="eastAsia"/>
          <w:lang w:eastAsia="ja-JP"/>
        </w:rPr>
        <w:t xml:space="preserve"> of anisotropy energy is</w:t>
      </w:r>
      <w:r w:rsidR="005B5E7F" w:rsidRPr="00F37E3A">
        <w:rPr>
          <w:rFonts w:eastAsia="ＭＳ 明朝" w:hint="eastAsia"/>
          <w:lang w:eastAsia="ja-JP"/>
        </w:rPr>
        <w:t xml:space="preserve"> approximately</w:t>
      </w:r>
      <w:r w:rsidR="00604449" w:rsidRPr="00F37E3A">
        <w:rPr>
          <w:rFonts w:eastAsia="ＭＳ 明朝" w:hint="eastAsia"/>
          <w:lang w:eastAsia="ja-JP"/>
        </w:rPr>
        <w:t xml:space="preserve"> </w:t>
      </w:r>
      <w:r w:rsidR="005B5E7F" w:rsidRPr="00F37E3A">
        <w:rPr>
          <w:rFonts w:eastAsia="ＭＳ 明朝" w:hint="eastAsia"/>
          <w:lang w:eastAsia="ja-JP"/>
        </w:rPr>
        <w:t>10</w:t>
      </w:r>
      <w:r w:rsidR="005B5E7F" w:rsidRPr="00F37E3A">
        <w:rPr>
          <w:rFonts w:eastAsia="ＭＳ 明朝" w:hint="eastAsia"/>
          <w:vertAlign w:val="superscript"/>
          <w:lang w:eastAsia="ja-JP"/>
        </w:rPr>
        <w:t>5</w:t>
      </w:r>
      <w:r w:rsidR="005B5E7F" w:rsidRPr="00F37E3A">
        <w:rPr>
          <w:rFonts w:eastAsia="ＭＳ 明朝" w:hint="eastAsia"/>
          <w:lang w:eastAsia="ja-JP"/>
        </w:rPr>
        <w:t xml:space="preserve"> </w:t>
      </w:r>
      <w:r w:rsidR="005B5E7F" w:rsidRPr="00F37E3A">
        <w:rPr>
          <w:rFonts w:hint="eastAsia"/>
          <w:lang w:eastAsia="ja-JP"/>
        </w:rPr>
        <w:t>erg</w:t>
      </w:r>
      <w:r w:rsidR="005B5E7F" w:rsidRPr="00F37E3A">
        <w:rPr>
          <w:rFonts w:hint="eastAsia"/>
          <w:lang w:eastAsia="ja-JP"/>
        </w:rPr>
        <w:t>･</w:t>
      </w:r>
      <w:r w:rsidR="005B5E7F" w:rsidRPr="00F37E3A">
        <w:rPr>
          <w:rFonts w:hint="eastAsia"/>
          <w:lang w:eastAsia="ja-JP"/>
        </w:rPr>
        <w:t>cm</w:t>
      </w:r>
      <w:r w:rsidR="005B5E7F" w:rsidRPr="00F37E3A">
        <w:rPr>
          <w:rFonts w:hint="eastAsia"/>
          <w:vertAlign w:val="superscript"/>
          <w:lang w:eastAsia="ja-JP"/>
        </w:rPr>
        <w:t>-3</w:t>
      </w:r>
      <w:r w:rsidR="005B5E7F" w:rsidRPr="00F37E3A">
        <w:rPr>
          <w:rFonts w:hint="eastAsia"/>
          <w:lang w:eastAsia="ja-JP"/>
        </w:rPr>
        <w:t xml:space="preserve"> and an order of magnitude smaller than </w:t>
      </w:r>
      <w:r w:rsidR="005B5E7F" w:rsidRPr="00F37E3A">
        <w:rPr>
          <w:i/>
          <w:lang w:eastAsia="ja-JP"/>
        </w:rPr>
        <w:t>K</w:t>
      </w:r>
      <w:r w:rsidR="005B5E7F" w:rsidRPr="00F37E3A">
        <w:rPr>
          <w:vertAlign w:val="subscript"/>
          <w:lang w:eastAsia="ja-JP"/>
        </w:rPr>
        <w:t>eff</w:t>
      </w:r>
      <w:r w:rsidR="005B5E7F" w:rsidRPr="00F37E3A">
        <w:rPr>
          <w:lang w:eastAsia="ja-JP"/>
        </w:rPr>
        <w:t xml:space="preserve"> </w:t>
      </w:r>
      <w:r w:rsidR="005B5E7F" w:rsidRPr="00F37E3A">
        <w:rPr>
          <w:rFonts w:hint="eastAsia"/>
          <w:lang w:eastAsia="ja-JP"/>
        </w:rPr>
        <w:t xml:space="preserve">in the electrodeposited films. </w:t>
      </w:r>
      <w:r w:rsidR="00226AC4" w:rsidRPr="00F37E3A">
        <w:rPr>
          <w:rFonts w:hint="eastAsia"/>
          <w:lang w:eastAsia="ja-JP"/>
        </w:rPr>
        <w:t>The third</w:t>
      </w:r>
      <w:r w:rsidR="003560C8" w:rsidRPr="00F37E3A">
        <w:rPr>
          <w:rFonts w:hint="eastAsia"/>
          <w:lang w:eastAsia="ja-JP"/>
        </w:rPr>
        <w:t xml:space="preserve"> possibility </w:t>
      </w:r>
      <w:r w:rsidR="006E5567" w:rsidRPr="00F37E3A">
        <w:rPr>
          <w:lang w:eastAsia="ja-JP"/>
        </w:rPr>
        <w:t>is</w:t>
      </w:r>
      <w:r w:rsidR="006E5567" w:rsidRPr="00F37E3A">
        <w:rPr>
          <w:rFonts w:hint="eastAsia"/>
          <w:lang w:eastAsia="ja-JP"/>
        </w:rPr>
        <w:t xml:space="preserve"> </w:t>
      </w:r>
      <w:r w:rsidR="00A06EFA" w:rsidRPr="00F37E3A">
        <w:rPr>
          <w:rFonts w:hint="eastAsia"/>
          <w:lang w:eastAsia="ja-JP"/>
        </w:rPr>
        <w:t xml:space="preserve">anisotropy induced by </w:t>
      </w:r>
      <w:r w:rsidR="006E5567" w:rsidRPr="00F37E3A">
        <w:rPr>
          <w:rFonts w:hint="eastAsia"/>
          <w:lang w:eastAsia="ja-JP"/>
        </w:rPr>
        <w:t xml:space="preserve">two </w:t>
      </w:r>
      <w:r w:rsidR="006E5567" w:rsidRPr="00F37E3A">
        <w:rPr>
          <w:lang w:eastAsia="ja-JP"/>
        </w:rPr>
        <w:t>dimensional</w:t>
      </w:r>
      <w:r w:rsidR="006E5567" w:rsidRPr="00F37E3A">
        <w:rPr>
          <w:rFonts w:hint="eastAsia"/>
          <w:lang w:eastAsia="ja-JP"/>
        </w:rPr>
        <w:t xml:space="preserve"> Co clusters in </w:t>
      </w:r>
      <w:proofErr w:type="spellStart"/>
      <w:r w:rsidR="006E5567" w:rsidRPr="00F37E3A">
        <w:rPr>
          <w:rFonts w:hint="eastAsia"/>
          <w:lang w:eastAsia="ja-JP"/>
        </w:rPr>
        <w:t>CoPt</w:t>
      </w:r>
      <w:proofErr w:type="spellEnd"/>
      <w:r w:rsidR="006E5567" w:rsidRPr="00F37E3A">
        <w:rPr>
          <w:rFonts w:hint="eastAsia"/>
          <w:lang w:eastAsia="ja-JP"/>
        </w:rPr>
        <w:t xml:space="preserve"> layers</w:t>
      </w:r>
      <w:r w:rsidR="00864B9D" w:rsidRPr="00F37E3A">
        <w:rPr>
          <w:rFonts w:hint="eastAsia"/>
          <w:lang w:eastAsia="ja-JP"/>
        </w:rPr>
        <w:t xml:space="preserve">. </w:t>
      </w:r>
      <w:r w:rsidR="00A06EFA" w:rsidRPr="00F37E3A">
        <w:rPr>
          <w:rFonts w:hint="eastAsia"/>
          <w:lang w:eastAsia="ja-JP"/>
        </w:rPr>
        <w:t>There are some reports that two</w:t>
      </w:r>
      <w:r w:rsidR="00637CFA" w:rsidRPr="00F37E3A">
        <w:rPr>
          <w:rFonts w:hint="eastAsia"/>
          <w:lang w:eastAsia="ja-JP"/>
        </w:rPr>
        <w:t>-</w:t>
      </w:r>
      <w:r w:rsidR="00A06EFA" w:rsidRPr="00F37E3A">
        <w:rPr>
          <w:rFonts w:hint="eastAsia"/>
          <w:lang w:eastAsia="ja-JP"/>
        </w:rPr>
        <w:t xml:space="preserve">dimensional Co clusters were formed in </w:t>
      </w:r>
      <w:proofErr w:type="spellStart"/>
      <w:r w:rsidR="00A06EFA" w:rsidRPr="00F37E3A">
        <w:rPr>
          <w:rFonts w:hint="eastAsia"/>
          <w:lang w:eastAsia="ja-JP"/>
        </w:rPr>
        <w:t>CoPt</w:t>
      </w:r>
      <w:proofErr w:type="spellEnd"/>
      <w:r w:rsidR="00A06EFA" w:rsidRPr="00F37E3A">
        <w:rPr>
          <w:rFonts w:hint="eastAsia"/>
          <w:lang w:eastAsia="ja-JP"/>
        </w:rPr>
        <w:t xml:space="preserve"> </w:t>
      </w:r>
      <w:r w:rsidR="00511A68" w:rsidRPr="00F37E3A">
        <w:rPr>
          <w:rFonts w:hint="eastAsia"/>
          <w:lang w:eastAsia="ja-JP"/>
        </w:rPr>
        <w:t>films</w:t>
      </w:r>
      <w:r w:rsidR="00A06EFA" w:rsidRPr="00F37E3A">
        <w:rPr>
          <w:rFonts w:hint="eastAsia"/>
          <w:lang w:eastAsia="ja-JP"/>
        </w:rPr>
        <w:t xml:space="preserve"> and interface anisotropy between the cluster</w:t>
      </w:r>
      <w:r w:rsidR="00511A68" w:rsidRPr="00F37E3A">
        <w:rPr>
          <w:rFonts w:hint="eastAsia"/>
          <w:lang w:eastAsia="ja-JP"/>
        </w:rPr>
        <w:t>s</w:t>
      </w:r>
      <w:r w:rsidR="00A06EFA" w:rsidRPr="00F37E3A">
        <w:rPr>
          <w:rFonts w:hint="eastAsia"/>
          <w:lang w:eastAsia="ja-JP"/>
        </w:rPr>
        <w:t xml:space="preserve"> and </w:t>
      </w:r>
      <w:r w:rsidR="00637CFA" w:rsidRPr="00F37E3A">
        <w:rPr>
          <w:rFonts w:hint="eastAsia"/>
          <w:lang w:eastAsia="ja-JP"/>
        </w:rPr>
        <w:t xml:space="preserve">the </w:t>
      </w:r>
      <w:r w:rsidR="00511A68" w:rsidRPr="00F37E3A">
        <w:rPr>
          <w:rFonts w:hint="eastAsia"/>
          <w:lang w:eastAsia="ja-JP"/>
        </w:rPr>
        <w:t xml:space="preserve">surrounding </w:t>
      </w:r>
      <w:r w:rsidR="00A06EFA" w:rsidRPr="00F37E3A">
        <w:rPr>
          <w:rFonts w:hint="eastAsia"/>
          <w:lang w:eastAsia="ja-JP"/>
        </w:rPr>
        <w:t>Pt</w:t>
      </w:r>
      <w:r w:rsidR="00511A68" w:rsidRPr="00F37E3A">
        <w:rPr>
          <w:rFonts w:hint="eastAsia"/>
          <w:lang w:eastAsia="ja-JP"/>
        </w:rPr>
        <w:t xml:space="preserve"> atoms</w:t>
      </w:r>
      <w:r w:rsidR="009E2806" w:rsidRPr="00F37E3A">
        <w:rPr>
          <w:rFonts w:hint="eastAsia"/>
          <w:lang w:eastAsia="ja-JP"/>
        </w:rPr>
        <w:t xml:space="preserve"> [</w:t>
      </w:r>
      <w:r w:rsidR="007978F6" w:rsidRPr="00F37E3A">
        <w:rPr>
          <w:rFonts w:hint="eastAsia"/>
          <w:lang w:eastAsia="ja-JP"/>
        </w:rPr>
        <w:t>2</w:t>
      </w:r>
      <w:r w:rsidR="003A6E9E" w:rsidRPr="00F37E3A">
        <w:rPr>
          <w:rFonts w:hint="eastAsia"/>
          <w:lang w:eastAsia="ja-JP"/>
        </w:rPr>
        <w:t>5</w:t>
      </w:r>
      <w:r w:rsidR="007978F6" w:rsidRPr="00F37E3A">
        <w:rPr>
          <w:rFonts w:hint="eastAsia"/>
          <w:lang w:eastAsia="ja-JP"/>
        </w:rPr>
        <w:t>,</w:t>
      </w:r>
      <w:r w:rsidR="009E2806" w:rsidRPr="00F37E3A">
        <w:rPr>
          <w:rFonts w:hint="eastAsia"/>
          <w:lang w:eastAsia="ja-JP"/>
        </w:rPr>
        <w:t xml:space="preserve"> </w:t>
      </w:r>
      <w:r w:rsidR="003A6E9E" w:rsidRPr="00F37E3A">
        <w:rPr>
          <w:rFonts w:hint="eastAsia"/>
          <w:lang w:eastAsia="ja-JP"/>
        </w:rPr>
        <w:t>29</w:t>
      </w:r>
      <w:r w:rsidR="007978F6" w:rsidRPr="00F37E3A">
        <w:rPr>
          <w:rFonts w:hint="eastAsia"/>
          <w:lang w:eastAsia="ja-JP"/>
        </w:rPr>
        <w:t>, 3</w:t>
      </w:r>
      <w:r w:rsidR="003A6E9E" w:rsidRPr="00F37E3A">
        <w:rPr>
          <w:rFonts w:hint="eastAsia"/>
          <w:lang w:eastAsia="ja-JP"/>
        </w:rPr>
        <w:t>0</w:t>
      </w:r>
      <w:r w:rsidR="009E2806" w:rsidRPr="00F37E3A">
        <w:rPr>
          <w:rFonts w:hint="eastAsia"/>
          <w:lang w:eastAsia="ja-JP"/>
        </w:rPr>
        <w:t>]</w:t>
      </w:r>
      <w:r w:rsidR="00A06EFA" w:rsidRPr="00F37E3A">
        <w:rPr>
          <w:rFonts w:hint="eastAsia"/>
          <w:lang w:eastAsia="ja-JP"/>
        </w:rPr>
        <w:t>.</w:t>
      </w:r>
      <w:r w:rsidR="009E2806" w:rsidRPr="00F37E3A">
        <w:rPr>
          <w:rFonts w:hint="eastAsia"/>
          <w:lang w:eastAsia="ja-JP"/>
        </w:rPr>
        <w:t xml:space="preserve"> The anisotropy constant</w:t>
      </w:r>
      <w:r w:rsidR="00637CFA" w:rsidRPr="00F37E3A">
        <w:rPr>
          <w:rFonts w:hint="eastAsia"/>
          <w:lang w:eastAsia="ja-JP"/>
        </w:rPr>
        <w:t xml:space="preserve"> n 20 nm-thick Co</w:t>
      </w:r>
      <w:r w:rsidR="00637CFA" w:rsidRPr="00F37E3A">
        <w:rPr>
          <w:rFonts w:hint="eastAsia"/>
          <w:vertAlign w:val="subscript"/>
          <w:lang w:eastAsia="ja-JP"/>
        </w:rPr>
        <w:t>30</w:t>
      </w:r>
      <w:r w:rsidR="00637CFA" w:rsidRPr="00F37E3A">
        <w:rPr>
          <w:rFonts w:hint="eastAsia"/>
          <w:lang w:eastAsia="ja-JP"/>
        </w:rPr>
        <w:t>Pt</w:t>
      </w:r>
      <w:r w:rsidR="00637CFA" w:rsidRPr="00F37E3A">
        <w:rPr>
          <w:rFonts w:hint="eastAsia"/>
          <w:vertAlign w:val="subscript"/>
          <w:lang w:eastAsia="ja-JP"/>
        </w:rPr>
        <w:t>70</w:t>
      </w:r>
      <w:r w:rsidR="00637CFA" w:rsidRPr="00F37E3A">
        <w:rPr>
          <w:rFonts w:hint="eastAsia"/>
          <w:lang w:eastAsia="ja-JP"/>
        </w:rPr>
        <w:t xml:space="preserve"> films</w:t>
      </w:r>
      <w:r w:rsidR="009E2806" w:rsidRPr="00F37E3A">
        <w:rPr>
          <w:rFonts w:hint="eastAsia"/>
          <w:lang w:eastAsia="ja-JP"/>
        </w:rPr>
        <w:t xml:space="preserve"> was 3 </w:t>
      </w:r>
      <w:proofErr w:type="spellStart"/>
      <w:r w:rsidR="009E2806" w:rsidRPr="00F37E3A">
        <w:rPr>
          <w:rFonts w:hint="eastAsia"/>
          <w:lang w:eastAsia="ja-JP"/>
        </w:rPr>
        <w:t>Merg</w:t>
      </w:r>
      <w:proofErr w:type="spellEnd"/>
      <w:r w:rsidR="009E2806" w:rsidRPr="00F37E3A">
        <w:rPr>
          <w:rFonts w:hint="eastAsia"/>
          <w:lang w:eastAsia="ja-JP"/>
        </w:rPr>
        <w:t>･</w:t>
      </w:r>
      <w:r w:rsidR="009E2806" w:rsidRPr="00F37E3A">
        <w:rPr>
          <w:rFonts w:hint="eastAsia"/>
          <w:lang w:eastAsia="ja-JP"/>
        </w:rPr>
        <w:t>cm</w:t>
      </w:r>
      <w:r w:rsidR="009E2806" w:rsidRPr="00F37E3A">
        <w:rPr>
          <w:rFonts w:hint="eastAsia"/>
          <w:vertAlign w:val="superscript"/>
          <w:lang w:eastAsia="ja-JP"/>
        </w:rPr>
        <w:t>-3</w:t>
      </w:r>
      <w:r w:rsidR="00637CFA" w:rsidRPr="00F37E3A">
        <w:rPr>
          <w:rFonts w:hint="eastAsia"/>
          <w:lang w:eastAsia="ja-JP"/>
        </w:rPr>
        <w:t>, which is</w:t>
      </w:r>
      <w:r w:rsidR="009E2806" w:rsidRPr="00F37E3A">
        <w:rPr>
          <w:rFonts w:hint="eastAsia"/>
          <w:lang w:eastAsia="ja-JP"/>
        </w:rPr>
        <w:t xml:space="preserve"> close to </w:t>
      </w:r>
      <w:r w:rsidR="009E2806" w:rsidRPr="00F37E3A">
        <w:rPr>
          <w:i/>
          <w:lang w:eastAsia="ja-JP"/>
        </w:rPr>
        <w:t>K</w:t>
      </w:r>
      <w:r w:rsidR="009E2806" w:rsidRPr="00F37E3A">
        <w:rPr>
          <w:vertAlign w:val="subscript"/>
          <w:lang w:eastAsia="ja-JP"/>
        </w:rPr>
        <w:t>e</w:t>
      </w:r>
      <w:r w:rsidR="009E2806" w:rsidRPr="00F37E3A">
        <w:rPr>
          <w:rFonts w:hint="eastAsia"/>
          <w:vertAlign w:val="subscript"/>
          <w:lang w:eastAsia="ja-JP"/>
        </w:rPr>
        <w:t>f</w:t>
      </w:r>
      <w:r w:rsidR="009E2806" w:rsidRPr="00F37E3A">
        <w:rPr>
          <w:vertAlign w:val="subscript"/>
          <w:lang w:eastAsia="ja-JP"/>
        </w:rPr>
        <w:t>f</w:t>
      </w:r>
      <w:r w:rsidR="009E2806" w:rsidRPr="00F37E3A">
        <w:rPr>
          <w:lang w:eastAsia="ja-JP"/>
        </w:rPr>
        <w:t xml:space="preserve"> in the electrodeposited films</w:t>
      </w:r>
      <w:r w:rsidR="00C04347" w:rsidRPr="00F37E3A">
        <w:rPr>
          <w:rFonts w:hint="eastAsia"/>
          <w:lang w:eastAsia="ja-JP"/>
        </w:rPr>
        <w:t xml:space="preserve"> [</w:t>
      </w:r>
      <w:r w:rsidR="003A6E9E" w:rsidRPr="00F37E3A">
        <w:rPr>
          <w:rFonts w:hint="eastAsia"/>
          <w:lang w:eastAsia="ja-JP"/>
        </w:rPr>
        <w:t>29</w:t>
      </w:r>
      <w:r w:rsidR="00C04347" w:rsidRPr="00F37E3A">
        <w:rPr>
          <w:rFonts w:hint="eastAsia"/>
          <w:lang w:eastAsia="ja-JP"/>
        </w:rPr>
        <w:t>]</w:t>
      </w:r>
      <w:r w:rsidR="009E2806" w:rsidRPr="00F37E3A">
        <w:rPr>
          <w:lang w:eastAsia="ja-JP"/>
        </w:rPr>
        <w:t>.</w:t>
      </w:r>
      <w:r w:rsidR="009E2806" w:rsidRPr="00F37E3A">
        <w:rPr>
          <w:rFonts w:hint="eastAsia"/>
          <w:lang w:eastAsia="ja-JP"/>
        </w:rPr>
        <w:t xml:space="preserve"> </w:t>
      </w:r>
      <w:r w:rsidR="009E2806" w:rsidRPr="00F37E3A">
        <w:rPr>
          <w:rFonts w:hint="eastAsia"/>
          <w:lang w:eastAsia="ja-JP"/>
        </w:rPr>
        <w:lastRenderedPageBreak/>
        <w:t xml:space="preserve">Therefore, Co clusters could </w:t>
      </w:r>
      <w:r w:rsidR="00637CFA" w:rsidRPr="00F37E3A">
        <w:rPr>
          <w:rFonts w:hint="eastAsia"/>
          <w:lang w:eastAsia="ja-JP"/>
        </w:rPr>
        <w:t>have</w:t>
      </w:r>
      <w:r w:rsidR="009E2806" w:rsidRPr="00F37E3A">
        <w:rPr>
          <w:rFonts w:hint="eastAsia"/>
          <w:lang w:eastAsia="ja-JP"/>
        </w:rPr>
        <w:t xml:space="preserve"> formed in </w:t>
      </w:r>
      <w:r w:rsidR="00980A71" w:rsidRPr="00F37E3A">
        <w:rPr>
          <w:lang w:eastAsia="ja-JP"/>
        </w:rPr>
        <w:t>the initial</w:t>
      </w:r>
      <w:r w:rsidR="009E2806" w:rsidRPr="00F37E3A">
        <w:rPr>
          <w:rFonts w:hint="eastAsia"/>
          <w:lang w:eastAsia="ja-JP"/>
        </w:rPr>
        <w:t xml:space="preserve"> thin part in the electrodeposited films.</w:t>
      </w:r>
      <w:r w:rsidR="00980A71" w:rsidRPr="00F37E3A">
        <w:rPr>
          <w:rFonts w:hint="eastAsia"/>
          <w:lang w:eastAsia="ja-JP"/>
        </w:rPr>
        <w:t xml:space="preserve"> </w:t>
      </w:r>
      <w:bookmarkEnd w:id="9"/>
      <w:r w:rsidR="00637CFA" w:rsidRPr="00F37E3A">
        <w:rPr>
          <w:rFonts w:hint="eastAsia"/>
          <w:lang w:eastAsia="ja-JP"/>
        </w:rPr>
        <w:t>The c</w:t>
      </w:r>
      <w:r w:rsidR="00331062" w:rsidRPr="00F37E3A">
        <w:rPr>
          <w:lang w:eastAsia="ja-JP"/>
        </w:rPr>
        <w:t xml:space="preserve">oercivity </w:t>
      </w:r>
      <w:r w:rsidR="0038502C" w:rsidRPr="00F37E3A">
        <w:rPr>
          <w:lang w:eastAsia="ja-JP"/>
        </w:rPr>
        <w:t>(</w:t>
      </w:r>
      <w:r w:rsidR="00331062" w:rsidRPr="00F37E3A">
        <w:rPr>
          <w:i/>
          <w:lang w:eastAsia="ja-JP"/>
        </w:rPr>
        <w:t>H</w:t>
      </w:r>
      <w:r w:rsidR="00331062" w:rsidRPr="00F37E3A">
        <w:rPr>
          <w:vertAlign w:val="subscript"/>
          <w:lang w:eastAsia="ja-JP"/>
        </w:rPr>
        <w:t>C</w:t>
      </w:r>
      <w:r w:rsidR="0038502C" w:rsidRPr="00F37E3A">
        <w:rPr>
          <w:lang w:eastAsia="ja-JP"/>
        </w:rPr>
        <w:t>)</w:t>
      </w:r>
      <w:r w:rsidR="00331062" w:rsidRPr="00F37E3A">
        <w:rPr>
          <w:lang w:eastAsia="ja-JP"/>
        </w:rPr>
        <w:t xml:space="preserve"> and nucleation field </w:t>
      </w:r>
      <w:r w:rsidR="0038502C" w:rsidRPr="00F37E3A">
        <w:rPr>
          <w:lang w:eastAsia="ja-JP"/>
        </w:rPr>
        <w:t>(</w:t>
      </w:r>
      <w:proofErr w:type="spellStart"/>
      <w:r w:rsidR="00331062" w:rsidRPr="00F37E3A">
        <w:rPr>
          <w:i/>
          <w:lang w:eastAsia="ja-JP"/>
        </w:rPr>
        <w:t>H</w:t>
      </w:r>
      <w:r w:rsidR="00331062" w:rsidRPr="00F37E3A">
        <w:rPr>
          <w:vertAlign w:val="subscript"/>
          <w:lang w:eastAsia="ja-JP"/>
        </w:rPr>
        <w:t>n</w:t>
      </w:r>
      <w:proofErr w:type="spellEnd"/>
      <w:r w:rsidR="0038502C" w:rsidRPr="00F37E3A">
        <w:rPr>
          <w:lang w:eastAsia="ja-JP"/>
        </w:rPr>
        <w:t>)</w:t>
      </w:r>
      <w:r w:rsidR="00331062" w:rsidRPr="00F37E3A">
        <w:rPr>
          <w:lang w:eastAsia="ja-JP"/>
        </w:rPr>
        <w:t xml:space="preserve"> of the </w:t>
      </w:r>
      <w:proofErr w:type="spellStart"/>
      <w:r w:rsidR="00331062" w:rsidRPr="00F37E3A">
        <w:rPr>
          <w:lang w:eastAsia="ja-JP"/>
        </w:rPr>
        <w:t>CoPt</w:t>
      </w:r>
      <w:proofErr w:type="spellEnd"/>
      <w:r w:rsidR="00331062" w:rsidRPr="00F37E3A">
        <w:rPr>
          <w:lang w:eastAsia="ja-JP"/>
        </w:rPr>
        <w:t xml:space="preserve"> film deposited in the 1 mM bath were 2.4 and 2.0 </w:t>
      </w:r>
      <w:proofErr w:type="spellStart"/>
      <w:r w:rsidR="00331062" w:rsidRPr="00F37E3A">
        <w:rPr>
          <w:lang w:eastAsia="ja-JP"/>
        </w:rPr>
        <w:t>kOe</w:t>
      </w:r>
      <w:proofErr w:type="spellEnd"/>
      <w:r w:rsidR="00331062" w:rsidRPr="00F37E3A">
        <w:rPr>
          <w:lang w:eastAsia="ja-JP"/>
        </w:rPr>
        <w:t xml:space="preserve">, respectively. </w:t>
      </w:r>
      <w:bookmarkStart w:id="10" w:name="_Hlk193418117"/>
      <w:r w:rsidR="00637CFA" w:rsidRPr="00F37E3A">
        <w:rPr>
          <w:rFonts w:hint="eastAsia"/>
          <w:lang w:eastAsia="ja-JP"/>
        </w:rPr>
        <w:t>T</w:t>
      </w:r>
      <w:r w:rsidR="00866DAC" w:rsidRPr="00F37E3A">
        <w:rPr>
          <w:rFonts w:hint="eastAsia"/>
          <w:lang w:eastAsia="ja-JP"/>
        </w:rPr>
        <w:t xml:space="preserve">he coercivity is relatively smaller than that of </w:t>
      </w:r>
      <w:r w:rsidR="00866DAC" w:rsidRPr="00F37E3A">
        <w:rPr>
          <w:lang w:eastAsia="ja-JP"/>
        </w:rPr>
        <w:t>conventional</w:t>
      </w:r>
      <w:r w:rsidR="00866DAC" w:rsidRPr="00F37E3A">
        <w:rPr>
          <w:rFonts w:hint="eastAsia"/>
          <w:lang w:eastAsia="ja-JP"/>
        </w:rPr>
        <w:t xml:space="preserve"> electrodeposited </w:t>
      </w:r>
      <w:proofErr w:type="spellStart"/>
      <w:r w:rsidR="00866DAC" w:rsidRPr="00F37E3A">
        <w:rPr>
          <w:rFonts w:hint="eastAsia"/>
          <w:lang w:eastAsia="ja-JP"/>
        </w:rPr>
        <w:t>CoPt</w:t>
      </w:r>
      <w:proofErr w:type="spellEnd"/>
      <w:r w:rsidR="00866DAC" w:rsidRPr="00F37E3A">
        <w:rPr>
          <w:rFonts w:hint="eastAsia"/>
          <w:lang w:eastAsia="ja-JP"/>
        </w:rPr>
        <w:t xml:space="preserve"> films with </w:t>
      </w:r>
      <w:r w:rsidR="00403645" w:rsidRPr="00F37E3A">
        <w:rPr>
          <w:rFonts w:hint="eastAsia"/>
          <w:lang w:eastAsia="ja-JP"/>
        </w:rPr>
        <w:t xml:space="preserve">hcp structures and </w:t>
      </w:r>
      <w:r w:rsidR="00866DAC" w:rsidRPr="00F37E3A">
        <w:rPr>
          <w:rFonts w:hint="eastAsia"/>
          <w:lang w:eastAsia="ja-JP"/>
        </w:rPr>
        <w:t>PMA</w:t>
      </w:r>
      <w:r w:rsidR="00C228C9" w:rsidRPr="00F37E3A">
        <w:rPr>
          <w:rFonts w:hint="eastAsia"/>
          <w:lang w:eastAsia="ja-JP"/>
        </w:rPr>
        <w:t xml:space="preserve"> (4</w:t>
      </w:r>
      <w:r w:rsidR="00C228C9" w:rsidRPr="00F37E3A">
        <w:rPr>
          <w:rFonts w:hint="eastAsia"/>
          <w:lang w:eastAsia="ja-JP"/>
        </w:rPr>
        <w:t>–</w:t>
      </w:r>
      <w:r w:rsidR="00C228C9" w:rsidRPr="00F37E3A">
        <w:rPr>
          <w:rFonts w:hint="eastAsia"/>
          <w:lang w:eastAsia="ja-JP"/>
        </w:rPr>
        <w:t xml:space="preserve">7 </w:t>
      </w:r>
      <w:proofErr w:type="spellStart"/>
      <w:r w:rsidR="00C228C9" w:rsidRPr="00F37E3A">
        <w:rPr>
          <w:rFonts w:hint="eastAsia"/>
          <w:lang w:eastAsia="ja-JP"/>
        </w:rPr>
        <w:t>kOe</w:t>
      </w:r>
      <w:proofErr w:type="spellEnd"/>
      <w:r w:rsidR="00C228C9" w:rsidRPr="00F37E3A">
        <w:rPr>
          <w:rFonts w:hint="eastAsia"/>
          <w:lang w:eastAsia="ja-JP"/>
        </w:rPr>
        <w:t>)</w:t>
      </w:r>
      <w:r w:rsidR="00866DAC" w:rsidRPr="00F37E3A">
        <w:rPr>
          <w:rFonts w:hint="eastAsia"/>
          <w:lang w:eastAsia="ja-JP"/>
        </w:rPr>
        <w:t xml:space="preserve"> [</w:t>
      </w:r>
      <w:r w:rsidR="003A6E9E" w:rsidRPr="00F37E3A">
        <w:rPr>
          <w:rFonts w:hint="eastAsia"/>
          <w:lang w:eastAsia="ja-JP"/>
        </w:rPr>
        <w:t>15</w:t>
      </w:r>
      <w:r w:rsidR="003A6E9E" w:rsidRPr="00F37E3A">
        <w:rPr>
          <w:lang w:eastAsia="ja-JP"/>
        </w:rPr>
        <w:t>–</w:t>
      </w:r>
      <w:r w:rsidR="003A6E9E" w:rsidRPr="00F37E3A">
        <w:rPr>
          <w:rFonts w:hint="eastAsia"/>
          <w:lang w:eastAsia="ja-JP"/>
        </w:rPr>
        <w:t>20</w:t>
      </w:r>
      <w:r w:rsidR="00866DAC" w:rsidRPr="00F37E3A">
        <w:rPr>
          <w:rFonts w:hint="eastAsia"/>
          <w:lang w:eastAsia="ja-JP"/>
        </w:rPr>
        <w:t xml:space="preserve">]. </w:t>
      </w:r>
      <w:r w:rsidR="00C228C9" w:rsidRPr="00F37E3A">
        <w:rPr>
          <w:rFonts w:hint="eastAsia"/>
          <w:lang w:eastAsia="ja-JP"/>
        </w:rPr>
        <w:t>However,</w:t>
      </w:r>
      <w:r w:rsidR="00331062" w:rsidRPr="00F37E3A">
        <w:rPr>
          <w:lang w:eastAsia="ja-JP"/>
        </w:rPr>
        <w:t xml:space="preserve"> </w:t>
      </w:r>
      <w:r w:rsidR="00C228C9" w:rsidRPr="00F37E3A">
        <w:rPr>
          <w:rFonts w:hint="eastAsia"/>
          <w:lang w:eastAsia="ja-JP"/>
        </w:rPr>
        <w:t xml:space="preserve">the </w:t>
      </w:r>
      <w:proofErr w:type="spellStart"/>
      <w:r w:rsidR="00331062" w:rsidRPr="00F37E3A">
        <w:rPr>
          <w:i/>
          <w:lang w:eastAsia="ja-JP"/>
        </w:rPr>
        <w:t>H</w:t>
      </w:r>
      <w:r w:rsidR="00331062" w:rsidRPr="00F37E3A">
        <w:rPr>
          <w:vertAlign w:val="subscript"/>
          <w:lang w:eastAsia="ja-JP"/>
        </w:rPr>
        <w:t>n</w:t>
      </w:r>
      <w:proofErr w:type="spellEnd"/>
      <w:r w:rsidR="00331062" w:rsidRPr="00F37E3A">
        <w:rPr>
          <w:lang w:eastAsia="ja-JP"/>
        </w:rPr>
        <w:t xml:space="preserve"> </w:t>
      </w:r>
      <w:r w:rsidR="00F50B77" w:rsidRPr="00F37E3A">
        <w:rPr>
          <w:lang w:eastAsia="ja-JP"/>
        </w:rPr>
        <w:t>value of</w:t>
      </w:r>
      <w:r w:rsidR="00C228C9" w:rsidRPr="00F37E3A">
        <w:rPr>
          <w:rFonts w:hint="eastAsia"/>
          <w:lang w:eastAsia="ja-JP"/>
        </w:rPr>
        <w:t xml:space="preserve"> 2.0 </w:t>
      </w:r>
      <w:proofErr w:type="spellStart"/>
      <w:r w:rsidR="00C228C9" w:rsidRPr="00F37E3A">
        <w:rPr>
          <w:rFonts w:hint="eastAsia"/>
          <w:lang w:eastAsia="ja-JP"/>
        </w:rPr>
        <w:t>kOe</w:t>
      </w:r>
      <w:proofErr w:type="spellEnd"/>
      <w:r w:rsidR="00331062" w:rsidRPr="00F37E3A">
        <w:rPr>
          <w:lang w:eastAsia="ja-JP"/>
        </w:rPr>
        <w:t xml:space="preserve"> </w:t>
      </w:r>
      <w:r w:rsidR="00C228C9" w:rsidRPr="00F37E3A">
        <w:rPr>
          <w:rFonts w:hint="eastAsia"/>
          <w:lang w:eastAsia="ja-JP"/>
        </w:rPr>
        <w:t xml:space="preserve">is the </w:t>
      </w:r>
      <w:r w:rsidR="00F50B77" w:rsidRPr="00F37E3A">
        <w:rPr>
          <w:lang w:eastAsia="ja-JP"/>
        </w:rPr>
        <w:t>largest</w:t>
      </w:r>
      <w:r w:rsidR="00C228C9" w:rsidRPr="00F37E3A">
        <w:rPr>
          <w:rFonts w:hint="eastAsia"/>
          <w:lang w:eastAsia="ja-JP"/>
        </w:rPr>
        <w:t xml:space="preserve"> in </w:t>
      </w:r>
      <w:r w:rsidR="00F50B77" w:rsidRPr="00F37E3A">
        <w:rPr>
          <w:rFonts w:hint="eastAsia"/>
          <w:lang w:eastAsia="ja-JP"/>
        </w:rPr>
        <w:t>electrodeposited</w:t>
      </w:r>
      <w:r w:rsidR="00C228C9" w:rsidRPr="00F37E3A">
        <w:rPr>
          <w:rFonts w:hint="eastAsia"/>
          <w:lang w:eastAsia="ja-JP"/>
        </w:rPr>
        <w:t xml:space="preserve"> </w:t>
      </w:r>
      <w:proofErr w:type="spellStart"/>
      <w:r w:rsidR="00F50B77" w:rsidRPr="00F37E3A">
        <w:rPr>
          <w:rFonts w:hint="eastAsia"/>
          <w:lang w:eastAsia="ja-JP"/>
        </w:rPr>
        <w:t>CoPt</w:t>
      </w:r>
      <w:proofErr w:type="spellEnd"/>
      <w:r w:rsidR="00F50B77" w:rsidRPr="00F37E3A">
        <w:rPr>
          <w:rFonts w:hint="eastAsia"/>
          <w:lang w:eastAsia="ja-JP"/>
        </w:rPr>
        <w:t xml:space="preserve"> films and </w:t>
      </w:r>
      <w:r w:rsidR="00637CFA" w:rsidRPr="00F37E3A">
        <w:rPr>
          <w:rFonts w:hint="eastAsia"/>
          <w:lang w:eastAsia="ja-JP"/>
        </w:rPr>
        <w:t>helps to reduce</w:t>
      </w:r>
      <w:r w:rsidR="007B528A" w:rsidRPr="00F37E3A">
        <w:rPr>
          <w:rFonts w:hint="eastAsia"/>
          <w:lang w:eastAsia="ja-JP"/>
        </w:rPr>
        <w:t xml:space="preserve"> thermal </w:t>
      </w:r>
      <w:r w:rsidR="007B528A" w:rsidRPr="00F37E3A">
        <w:rPr>
          <w:lang w:eastAsia="ja-JP"/>
        </w:rPr>
        <w:t>decay</w:t>
      </w:r>
      <w:r w:rsidR="007B528A" w:rsidRPr="00F37E3A">
        <w:rPr>
          <w:rFonts w:hint="eastAsia"/>
          <w:lang w:eastAsia="ja-JP"/>
        </w:rPr>
        <w:t xml:space="preserve"> of magnetization [</w:t>
      </w:r>
      <w:r w:rsidR="003A6E9E" w:rsidRPr="00F37E3A">
        <w:rPr>
          <w:rFonts w:hint="eastAsia"/>
          <w:lang w:eastAsia="ja-JP"/>
        </w:rPr>
        <w:t>31</w:t>
      </w:r>
      <w:r w:rsidR="007B528A" w:rsidRPr="00F37E3A">
        <w:rPr>
          <w:rFonts w:hint="eastAsia"/>
          <w:lang w:eastAsia="ja-JP"/>
        </w:rPr>
        <w:t>]</w:t>
      </w:r>
    </w:p>
    <w:bookmarkEnd w:id="10"/>
    <w:p w14:paraId="4EF5AB90" w14:textId="2695DCAA" w:rsidR="00577F4A" w:rsidRPr="00F37E3A" w:rsidRDefault="00000000" w:rsidP="00637CFA">
      <w:pPr>
        <w:pStyle w:val="TAMainText"/>
        <w:spacing w:after="240"/>
        <w:ind w:firstLineChars="250" w:firstLine="600"/>
        <w:jc w:val="left"/>
        <w:rPr>
          <w:lang w:eastAsia="ja-JP"/>
        </w:rPr>
      </w:pPr>
      <w:r w:rsidRPr="00F37E3A">
        <w:rPr>
          <w:lang w:eastAsia="ja-JP"/>
        </w:rPr>
        <w:t xml:space="preserve">Figure </w:t>
      </w:r>
      <w:r w:rsidR="00387972" w:rsidRPr="00F37E3A">
        <w:rPr>
          <w:rFonts w:hint="eastAsia"/>
          <w:lang w:eastAsia="ja-JP"/>
        </w:rPr>
        <w:t>5</w:t>
      </w:r>
      <w:r w:rsidRPr="00F37E3A">
        <w:rPr>
          <w:lang w:eastAsia="ja-JP"/>
        </w:rPr>
        <w:t xml:space="preserve"> shows the magnetization loops of </w:t>
      </w:r>
      <w:r w:rsidRPr="00F37E3A">
        <w:rPr>
          <w:rFonts w:eastAsia="ＭＳ 明朝"/>
          <w:lang w:eastAsia="ja-JP"/>
        </w:rPr>
        <w:t xml:space="preserve">the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films with deposition time</w:t>
      </w:r>
      <w:r w:rsidRPr="00F37E3A">
        <w:rPr>
          <w:rFonts w:eastAsia="ＭＳ 明朝"/>
          <w:lang w:eastAsia="ja-JP"/>
        </w:rPr>
        <w:t xml:space="preserve">s </w:t>
      </w:r>
      <w:r w:rsidRPr="00F37E3A">
        <w:rPr>
          <w:lang w:eastAsia="ja-JP"/>
        </w:rPr>
        <w:t xml:space="preserve">of 75 s or shorter, as measured </w:t>
      </w:r>
      <w:r w:rsidR="00AA71E5" w:rsidRPr="00F37E3A">
        <w:rPr>
          <w:lang w:eastAsia="ja-JP"/>
        </w:rPr>
        <w:t xml:space="preserve">by </w:t>
      </w:r>
      <w:r w:rsidRPr="00F37E3A">
        <w:rPr>
          <w:lang w:eastAsia="ja-JP"/>
        </w:rPr>
        <w:t xml:space="preserve">PMOKE. The magnetization of the samples when the deposition time was less than 75 s was too small for the VSM to detect, </w:t>
      </w:r>
      <w:r w:rsidR="00AA71E5" w:rsidRPr="00F37E3A">
        <w:rPr>
          <w:rFonts w:eastAsia="ＭＳ 明朝"/>
          <w:lang w:eastAsia="ja-JP"/>
        </w:rPr>
        <w:t>so</w:t>
      </w:r>
      <w:r w:rsidRPr="00F37E3A">
        <w:rPr>
          <w:rFonts w:eastAsia="ＭＳ 明朝"/>
          <w:lang w:eastAsia="ja-JP"/>
        </w:rPr>
        <w:t xml:space="preserve"> the magnetization loops were measured </w:t>
      </w:r>
      <w:r w:rsidRPr="00F37E3A">
        <w:rPr>
          <w:lang w:eastAsia="ja-JP"/>
        </w:rPr>
        <w:t>using PMOKE. PMA loops with high squareness</w:t>
      </w:r>
      <w:r w:rsidR="00CC3659" w:rsidRPr="00F37E3A">
        <w:rPr>
          <w:lang w:eastAsia="ja-JP"/>
        </w:rPr>
        <w:t>,</w:t>
      </w:r>
      <w:r w:rsidRPr="00F37E3A">
        <w:rPr>
          <w:lang w:eastAsia="ja-JP"/>
        </w:rPr>
        <w:t xml:space="preserve"> close to 1</w:t>
      </w:r>
      <w:r w:rsidR="00CC3659" w:rsidRPr="00F37E3A">
        <w:rPr>
          <w:lang w:eastAsia="ja-JP"/>
        </w:rPr>
        <w:t>,</w:t>
      </w:r>
      <w:r w:rsidRPr="00F37E3A">
        <w:rPr>
          <w:lang w:eastAsia="ja-JP"/>
        </w:rPr>
        <w:t xml:space="preserve"> were observed when the deposition time was less than 75 s. The sample deposited for 40 s exhibited the highest </w:t>
      </w:r>
      <w:r w:rsidRPr="00F37E3A">
        <w:rPr>
          <w:i/>
          <w:lang w:eastAsia="ja-JP"/>
        </w:rPr>
        <w:t>H</w:t>
      </w:r>
      <w:r w:rsidRPr="00F37E3A">
        <w:rPr>
          <w:vertAlign w:val="subscript"/>
          <w:lang w:eastAsia="ja-JP"/>
        </w:rPr>
        <w:t>C</w:t>
      </w:r>
      <w:r w:rsidRPr="00F37E3A">
        <w:rPr>
          <w:lang w:eastAsia="ja-JP"/>
        </w:rPr>
        <w:t xml:space="preserve"> and </w:t>
      </w:r>
      <w:r w:rsidRPr="00F37E3A">
        <w:rPr>
          <w:i/>
          <w:lang w:eastAsia="ja-JP"/>
        </w:rPr>
        <w:t>H</w:t>
      </w:r>
      <w:r w:rsidRPr="00F37E3A">
        <w:rPr>
          <w:vertAlign w:val="subscript"/>
          <w:lang w:eastAsia="ja-JP"/>
        </w:rPr>
        <w:t>n</w:t>
      </w:r>
      <w:r w:rsidRPr="00F37E3A">
        <w:rPr>
          <w:lang w:eastAsia="ja-JP"/>
        </w:rPr>
        <w:t xml:space="preserve">. </w:t>
      </w:r>
      <w:r w:rsidR="00F96380" w:rsidRPr="00F37E3A">
        <w:rPr>
          <w:i/>
          <w:lang w:eastAsia="ja-JP"/>
        </w:rPr>
        <w:t>H</w:t>
      </w:r>
      <w:r w:rsidR="00F96380" w:rsidRPr="00F37E3A">
        <w:rPr>
          <w:vertAlign w:val="subscript"/>
          <w:lang w:eastAsia="ja-JP"/>
        </w:rPr>
        <w:t>C</w:t>
      </w:r>
      <w:r w:rsidR="00F96380" w:rsidRPr="00F37E3A">
        <w:rPr>
          <w:lang w:eastAsia="ja-JP"/>
        </w:rPr>
        <w:t xml:space="preserve"> and </w:t>
      </w:r>
      <w:r w:rsidR="00F96380" w:rsidRPr="00F37E3A">
        <w:rPr>
          <w:i/>
          <w:lang w:eastAsia="ja-JP"/>
        </w:rPr>
        <w:t>H</w:t>
      </w:r>
      <w:r w:rsidR="00F96380" w:rsidRPr="00F37E3A">
        <w:rPr>
          <w:vertAlign w:val="subscript"/>
          <w:lang w:eastAsia="ja-JP"/>
        </w:rPr>
        <w:t>n</w:t>
      </w:r>
      <w:r w:rsidR="00F96380" w:rsidRPr="00F37E3A">
        <w:rPr>
          <w:lang w:eastAsia="ja-JP"/>
        </w:rPr>
        <w:t xml:space="preserve">. </w:t>
      </w:r>
      <w:r w:rsidR="00637CFA" w:rsidRPr="00F37E3A">
        <w:rPr>
          <w:rFonts w:hint="eastAsia"/>
          <w:lang w:eastAsia="ja-JP"/>
        </w:rPr>
        <w:t xml:space="preserve">disappeared </w:t>
      </w:r>
      <w:r w:rsidR="00F96380" w:rsidRPr="00F37E3A">
        <w:rPr>
          <w:rFonts w:hint="eastAsia"/>
          <w:lang w:eastAsia="ja-JP"/>
        </w:rPr>
        <w:t xml:space="preserve">when the deposition time was 5 s </w:t>
      </w:r>
      <w:r w:rsidR="00637CFA" w:rsidRPr="00F37E3A">
        <w:rPr>
          <w:rFonts w:hint="eastAsia"/>
          <w:lang w:eastAsia="ja-JP"/>
        </w:rPr>
        <w:t>likely</w:t>
      </w:r>
      <w:r w:rsidR="00F96380" w:rsidRPr="00F37E3A">
        <w:rPr>
          <w:rFonts w:hint="eastAsia"/>
          <w:lang w:eastAsia="ja-JP"/>
        </w:rPr>
        <w:t xml:space="preserve"> because the magnetizations</w:t>
      </w:r>
      <w:r w:rsidR="009C3DFF" w:rsidRPr="00F37E3A">
        <w:rPr>
          <w:rFonts w:hint="eastAsia"/>
          <w:lang w:eastAsia="ja-JP"/>
        </w:rPr>
        <w:t xml:space="preserve"> of the tiny </w:t>
      </w:r>
      <w:proofErr w:type="spellStart"/>
      <w:r w:rsidR="009C3DFF" w:rsidRPr="00F37E3A">
        <w:rPr>
          <w:rFonts w:hint="eastAsia"/>
          <w:lang w:eastAsia="ja-JP"/>
        </w:rPr>
        <w:t>CoPt</w:t>
      </w:r>
      <w:proofErr w:type="spellEnd"/>
      <w:r w:rsidR="009C3DFF" w:rsidRPr="00F37E3A">
        <w:rPr>
          <w:rFonts w:hint="eastAsia"/>
          <w:lang w:eastAsia="ja-JP"/>
        </w:rPr>
        <w:t xml:space="preserve"> crystals deposited in </w:t>
      </w:r>
      <w:r w:rsidR="00637CFA" w:rsidRPr="00F37E3A">
        <w:rPr>
          <w:rFonts w:hint="eastAsia"/>
          <w:lang w:eastAsia="ja-JP"/>
        </w:rPr>
        <w:t>such a</w:t>
      </w:r>
      <w:r w:rsidR="009C3DFF" w:rsidRPr="00F37E3A">
        <w:rPr>
          <w:rFonts w:hint="eastAsia"/>
          <w:lang w:eastAsia="ja-JP"/>
        </w:rPr>
        <w:t xml:space="preserve"> short time</w:t>
      </w:r>
      <w:r w:rsidR="00F96380" w:rsidRPr="00F37E3A">
        <w:rPr>
          <w:rFonts w:hint="eastAsia"/>
          <w:lang w:eastAsia="ja-JP"/>
        </w:rPr>
        <w:t xml:space="preserve"> were weakened by thermal </w:t>
      </w:r>
      <w:r w:rsidR="00F96380" w:rsidRPr="00F37E3A">
        <w:rPr>
          <w:lang w:eastAsia="ja-JP"/>
        </w:rPr>
        <w:t>fluctuations</w:t>
      </w:r>
      <w:r w:rsidR="00F96380" w:rsidRPr="00F37E3A">
        <w:rPr>
          <w:rFonts w:hint="eastAsia"/>
          <w:lang w:eastAsia="ja-JP"/>
        </w:rPr>
        <w:t xml:space="preserve">. </w:t>
      </w:r>
      <w:r w:rsidRPr="00F37E3A">
        <w:rPr>
          <w:lang w:eastAsia="ja-JP"/>
        </w:rPr>
        <w:t xml:space="preserve">The surfaces of these films </w:t>
      </w:r>
      <w:r w:rsidR="00CC3659" w:rsidRPr="00F37E3A">
        <w:rPr>
          <w:lang w:eastAsia="ja-JP"/>
        </w:rPr>
        <w:t>were</w:t>
      </w:r>
      <w:r w:rsidRPr="00F37E3A">
        <w:rPr>
          <w:lang w:eastAsia="ja-JP"/>
        </w:rPr>
        <w:t xml:space="preserve"> also smooth</w:t>
      </w:r>
      <w:r w:rsidR="00F96380" w:rsidRPr="00F37E3A">
        <w:rPr>
          <w:rFonts w:hint="eastAsia"/>
          <w:lang w:eastAsia="ja-JP"/>
        </w:rPr>
        <w:t xml:space="preserve">, </w:t>
      </w:r>
      <w:r w:rsidR="009C3DFF" w:rsidRPr="00F37E3A">
        <w:rPr>
          <w:rFonts w:hint="eastAsia"/>
          <w:lang w:eastAsia="ja-JP"/>
        </w:rPr>
        <w:t>especially</w:t>
      </w:r>
      <w:r w:rsidR="00F96380" w:rsidRPr="00F37E3A">
        <w:rPr>
          <w:rFonts w:hint="eastAsia"/>
          <w:lang w:eastAsia="ja-JP"/>
        </w:rPr>
        <w:t xml:space="preserve"> </w:t>
      </w:r>
      <w:r w:rsidR="007762F8" w:rsidRPr="00F37E3A">
        <w:rPr>
          <w:rFonts w:hint="eastAsia"/>
          <w:lang w:eastAsia="ja-JP"/>
        </w:rPr>
        <w:t>the films deposited for 20 and 40 s</w:t>
      </w:r>
      <w:r w:rsidRPr="00F37E3A">
        <w:rPr>
          <w:lang w:eastAsia="ja-JP"/>
        </w:rPr>
        <w:t xml:space="preserve">, </w:t>
      </w:r>
      <w:r w:rsidR="005241DE" w:rsidRPr="00F37E3A">
        <w:rPr>
          <w:lang w:eastAsia="ja-JP"/>
        </w:rPr>
        <w:t>with</w:t>
      </w:r>
      <w:r w:rsidRPr="00F37E3A">
        <w:rPr>
          <w:lang w:eastAsia="ja-JP"/>
        </w:rPr>
        <w:t xml:space="preserve"> the surface roughness </w:t>
      </w:r>
      <w:r w:rsidR="005062C0" w:rsidRPr="00F37E3A">
        <w:rPr>
          <w:lang w:eastAsia="ja-JP"/>
        </w:rPr>
        <w:t>(</w:t>
      </w:r>
      <w:r w:rsidRPr="00F37E3A">
        <w:rPr>
          <w:lang w:eastAsia="ja-JP"/>
        </w:rPr>
        <w:t>R</w:t>
      </w:r>
      <w:r w:rsidR="0093534E" w:rsidRPr="00F37E3A">
        <w:rPr>
          <w:vertAlign w:val="subscript"/>
          <w:lang w:eastAsia="ja-JP"/>
        </w:rPr>
        <w:t>a</w:t>
      </w:r>
      <w:r w:rsidR="005062C0" w:rsidRPr="00F37E3A">
        <w:rPr>
          <w:lang w:eastAsia="ja-JP"/>
        </w:rPr>
        <w:t>)</w:t>
      </w:r>
      <w:r w:rsidRPr="00F37E3A">
        <w:rPr>
          <w:lang w:eastAsia="ja-JP"/>
        </w:rPr>
        <w:t xml:space="preserve"> </w:t>
      </w:r>
      <w:r w:rsidR="00A76208" w:rsidRPr="00F37E3A">
        <w:rPr>
          <w:lang w:eastAsia="ja-JP"/>
        </w:rPr>
        <w:t>being</w:t>
      </w:r>
      <w:r w:rsidRPr="00F37E3A">
        <w:rPr>
          <w:lang w:eastAsia="ja-JP"/>
        </w:rPr>
        <w:t xml:space="preserve"> 0.3 and 0.4 nm, respectively. </w:t>
      </w:r>
      <w:r w:rsidR="00710861" w:rsidRPr="00F37E3A">
        <w:rPr>
          <w:rFonts w:hint="eastAsia"/>
          <w:lang w:eastAsia="ja-JP"/>
        </w:rPr>
        <w:t>Assuming</w:t>
      </w:r>
      <w:r w:rsidRPr="00F37E3A">
        <w:rPr>
          <w:lang w:eastAsia="ja-JP"/>
        </w:rPr>
        <w:t xml:space="preserve"> thickness proportional to deposition time, </w:t>
      </w:r>
      <w:r w:rsidR="007A7E4F" w:rsidRPr="00F37E3A">
        <w:rPr>
          <w:lang w:eastAsia="ja-JP"/>
        </w:rPr>
        <w:t xml:space="preserve">the </w:t>
      </w:r>
      <w:r w:rsidRPr="00F37E3A">
        <w:rPr>
          <w:lang w:eastAsia="ja-JP"/>
        </w:rPr>
        <w:t xml:space="preserve">thicknesses of the films deposited for 20 and 40 s </w:t>
      </w:r>
      <w:r w:rsidR="00CC3659" w:rsidRPr="00F37E3A">
        <w:rPr>
          <w:lang w:eastAsia="ja-JP"/>
        </w:rPr>
        <w:t xml:space="preserve">were </w:t>
      </w:r>
      <w:r w:rsidRPr="00F37E3A">
        <w:rPr>
          <w:lang w:eastAsia="ja-JP"/>
        </w:rPr>
        <w:t xml:space="preserve">1.3 and 2.7 nm, respectively. Hence, ultrathin and smooth </w:t>
      </w:r>
      <w:proofErr w:type="spellStart"/>
      <w:r w:rsidRPr="00F37E3A">
        <w:rPr>
          <w:lang w:eastAsia="ja-JP"/>
        </w:rPr>
        <w:t>CoPt</w:t>
      </w:r>
      <w:proofErr w:type="spellEnd"/>
      <w:r w:rsidRPr="00F37E3A">
        <w:rPr>
          <w:lang w:eastAsia="ja-JP"/>
        </w:rPr>
        <w:t xml:space="preserve"> layers with </w:t>
      </w:r>
      <w:r w:rsidRPr="00F37E3A">
        <w:rPr>
          <w:rFonts w:eastAsia="ＭＳ 明朝"/>
          <w:lang w:eastAsia="ja-JP"/>
        </w:rPr>
        <w:t xml:space="preserve">a high PMA </w:t>
      </w:r>
      <w:r w:rsidR="00710861" w:rsidRPr="00F37E3A">
        <w:rPr>
          <w:rFonts w:eastAsia="ＭＳ 明朝" w:hint="eastAsia"/>
          <w:lang w:eastAsia="ja-JP"/>
        </w:rPr>
        <w:t>can</w:t>
      </w:r>
      <w:r w:rsidRPr="00F37E3A">
        <w:rPr>
          <w:rFonts w:eastAsia="ＭＳ 明朝"/>
          <w:lang w:eastAsia="ja-JP"/>
        </w:rPr>
        <w:t xml:space="preserve"> be fabricated by electrodeposition in </w:t>
      </w:r>
      <w:r w:rsidRPr="00F37E3A">
        <w:rPr>
          <w:lang w:eastAsia="ja-JP"/>
        </w:rPr>
        <w:t xml:space="preserve">a 1 mM bath. </w:t>
      </w:r>
      <w:bookmarkStart w:id="11" w:name="_Hlk193418145"/>
      <w:bookmarkStart w:id="12" w:name="_Hlk193231348"/>
      <w:r w:rsidR="008524BE" w:rsidRPr="00F37E3A">
        <w:rPr>
          <w:rFonts w:hint="eastAsia"/>
          <w:lang w:eastAsia="ja-JP"/>
        </w:rPr>
        <w:t xml:space="preserve">Thus, the electrodeposited </w:t>
      </w:r>
      <w:proofErr w:type="spellStart"/>
      <w:r w:rsidR="008524BE" w:rsidRPr="00F37E3A">
        <w:rPr>
          <w:rFonts w:hint="eastAsia"/>
          <w:lang w:eastAsia="ja-JP"/>
        </w:rPr>
        <w:t>CoPt</w:t>
      </w:r>
      <w:proofErr w:type="spellEnd"/>
      <w:r w:rsidR="008524BE" w:rsidRPr="00F37E3A">
        <w:rPr>
          <w:rFonts w:hint="eastAsia"/>
          <w:lang w:eastAsia="ja-JP"/>
        </w:rPr>
        <w:t xml:space="preserve"> films in this study can be applied </w:t>
      </w:r>
      <w:r w:rsidR="00F51E3C" w:rsidRPr="00F37E3A">
        <w:rPr>
          <w:rFonts w:hint="eastAsia"/>
          <w:lang w:eastAsia="ja-JP"/>
        </w:rPr>
        <w:t>to</w:t>
      </w:r>
      <w:r w:rsidR="001B24E3" w:rsidRPr="00F37E3A">
        <w:t xml:space="preserve"> (111)-oriented MTJs</w:t>
      </w:r>
      <w:r w:rsidR="00F51E3C" w:rsidRPr="00F37E3A">
        <w:rPr>
          <w:rFonts w:hint="eastAsia"/>
          <w:lang w:eastAsia="ja-JP"/>
        </w:rPr>
        <w:t xml:space="preserve"> and V-DWMM</w:t>
      </w:r>
      <w:r w:rsidR="008524BE" w:rsidRPr="00F37E3A">
        <w:rPr>
          <w:rFonts w:hint="eastAsia"/>
          <w:lang w:eastAsia="ja-JP"/>
        </w:rPr>
        <w:t xml:space="preserve"> in terms of structures and magnetic properties, </w:t>
      </w:r>
      <w:r w:rsidR="00F51E3C" w:rsidRPr="00F37E3A">
        <w:rPr>
          <w:rFonts w:hint="eastAsia"/>
          <w:lang w:eastAsia="ja-JP"/>
        </w:rPr>
        <w:t>although</w:t>
      </w:r>
      <w:r w:rsidR="008524BE" w:rsidRPr="00F37E3A">
        <w:rPr>
          <w:rFonts w:hint="eastAsia"/>
          <w:lang w:eastAsia="ja-JP"/>
        </w:rPr>
        <w:t xml:space="preserve"> th</w:t>
      </w:r>
      <w:r w:rsidR="00F51E3C" w:rsidRPr="00F37E3A">
        <w:rPr>
          <w:rFonts w:hint="eastAsia"/>
          <w:lang w:eastAsia="ja-JP"/>
        </w:rPr>
        <w:t>eir</w:t>
      </w:r>
      <w:r w:rsidR="008524BE" w:rsidRPr="00F37E3A">
        <w:rPr>
          <w:rFonts w:hint="eastAsia"/>
          <w:lang w:eastAsia="ja-JP"/>
        </w:rPr>
        <w:t xml:space="preserve"> thermal stability </w:t>
      </w:r>
      <w:r w:rsidR="00F51E3C" w:rsidRPr="00F37E3A">
        <w:rPr>
          <w:rFonts w:hint="eastAsia"/>
          <w:lang w:eastAsia="ja-JP"/>
        </w:rPr>
        <w:t>remains</w:t>
      </w:r>
      <w:r w:rsidR="008524BE" w:rsidRPr="00F37E3A">
        <w:rPr>
          <w:rFonts w:hint="eastAsia"/>
          <w:lang w:eastAsia="ja-JP"/>
        </w:rPr>
        <w:t xml:space="preserve"> unclear. However, </w:t>
      </w:r>
      <w:r w:rsidR="00BD34EF" w:rsidRPr="00F37E3A">
        <w:rPr>
          <w:rFonts w:hint="eastAsia"/>
          <w:lang w:eastAsia="ja-JP"/>
        </w:rPr>
        <w:t xml:space="preserve">the deposited films </w:t>
      </w:r>
      <w:r w:rsidR="00F51E3C" w:rsidRPr="00F37E3A">
        <w:rPr>
          <w:rFonts w:hint="eastAsia"/>
          <w:lang w:eastAsia="ja-JP"/>
        </w:rPr>
        <w:t>are likely</w:t>
      </w:r>
      <w:r w:rsidR="00BD34EF" w:rsidRPr="00F37E3A">
        <w:rPr>
          <w:rFonts w:hint="eastAsia"/>
          <w:lang w:eastAsia="ja-JP"/>
        </w:rPr>
        <w:t xml:space="preserve"> stable </w:t>
      </w:r>
      <w:r w:rsidR="00F51E3C" w:rsidRPr="00F37E3A">
        <w:rPr>
          <w:rFonts w:hint="eastAsia"/>
          <w:lang w:eastAsia="ja-JP"/>
        </w:rPr>
        <w:t>up to</w:t>
      </w:r>
      <w:r w:rsidR="00BD34EF" w:rsidRPr="00F37E3A">
        <w:rPr>
          <w:rFonts w:hint="eastAsia"/>
          <w:lang w:eastAsia="ja-JP"/>
        </w:rPr>
        <w:t xml:space="preserve"> </w:t>
      </w:r>
      <w:r w:rsidR="00804B42" w:rsidRPr="00F37E3A">
        <w:rPr>
          <w:rFonts w:hint="eastAsia"/>
          <w:lang w:eastAsia="ja-JP"/>
        </w:rPr>
        <w:t xml:space="preserve">around </w:t>
      </w:r>
      <w:r w:rsidR="00BD34EF" w:rsidRPr="00F37E3A">
        <w:rPr>
          <w:rFonts w:hint="eastAsia"/>
          <w:lang w:eastAsia="ja-JP"/>
        </w:rPr>
        <w:t xml:space="preserve">500 </w:t>
      </w:r>
      <w:r w:rsidR="00BD34EF" w:rsidRPr="00F37E3A">
        <w:rPr>
          <w:rFonts w:ascii="Times New Roman" w:eastAsia="ＭＳ 明朝" w:hAnsi="Times New Roman"/>
          <w:lang w:eastAsia="ja-JP"/>
        </w:rPr>
        <w:t>℃</w:t>
      </w:r>
      <w:r w:rsidR="00BD34EF" w:rsidRPr="00F37E3A">
        <w:rPr>
          <w:rFonts w:ascii="Times New Roman" w:eastAsia="ＭＳ 明朝" w:hAnsi="Times New Roman" w:hint="eastAsia"/>
          <w:lang w:eastAsia="ja-JP"/>
        </w:rPr>
        <w:t xml:space="preserve"> because </w:t>
      </w:r>
      <w:r w:rsidR="00D75457" w:rsidRPr="00F37E3A">
        <w:rPr>
          <w:rFonts w:hint="eastAsia"/>
          <w:lang w:eastAsia="ja-JP"/>
        </w:rPr>
        <w:t>crystal structure of Co</w:t>
      </w:r>
      <w:r w:rsidR="00D75457" w:rsidRPr="00F37E3A">
        <w:rPr>
          <w:rFonts w:hint="eastAsia"/>
          <w:vertAlign w:val="subscript"/>
          <w:lang w:eastAsia="ja-JP"/>
        </w:rPr>
        <w:t>44</w:t>
      </w:r>
      <w:r w:rsidR="00D75457" w:rsidRPr="00F37E3A">
        <w:rPr>
          <w:rFonts w:hint="eastAsia"/>
          <w:lang w:eastAsia="ja-JP"/>
        </w:rPr>
        <w:t>Pt</w:t>
      </w:r>
      <w:r w:rsidR="00D75457" w:rsidRPr="00F37E3A">
        <w:rPr>
          <w:rFonts w:hint="eastAsia"/>
          <w:vertAlign w:val="subscript"/>
          <w:lang w:eastAsia="ja-JP"/>
        </w:rPr>
        <w:t>56</w:t>
      </w:r>
      <w:r w:rsidR="00D75457" w:rsidRPr="00F37E3A">
        <w:rPr>
          <w:rFonts w:hint="eastAsia"/>
          <w:lang w:eastAsia="ja-JP"/>
        </w:rPr>
        <w:t xml:space="preserve"> films did not change </w:t>
      </w:r>
      <w:r w:rsidR="00F51E3C" w:rsidRPr="00F37E3A">
        <w:rPr>
          <w:rFonts w:hint="eastAsia"/>
          <w:lang w:eastAsia="ja-JP"/>
        </w:rPr>
        <w:t xml:space="preserve">at this </w:t>
      </w:r>
      <w:r w:rsidR="00F51E3C" w:rsidRPr="00F37E3A">
        <w:rPr>
          <w:lang w:eastAsia="ja-JP"/>
        </w:rPr>
        <w:t>temperature</w:t>
      </w:r>
      <w:r w:rsidR="00BD34EF" w:rsidRPr="00F37E3A">
        <w:rPr>
          <w:rFonts w:ascii="Times New Roman" w:eastAsia="ＭＳ 明朝" w:hAnsi="Times New Roman" w:hint="eastAsia"/>
          <w:lang w:eastAsia="ja-JP"/>
        </w:rPr>
        <w:t xml:space="preserve"> [3</w:t>
      </w:r>
      <w:r w:rsidR="003A6E9E" w:rsidRPr="00F37E3A">
        <w:rPr>
          <w:rFonts w:ascii="Times New Roman" w:eastAsia="ＭＳ 明朝" w:hAnsi="Times New Roman" w:hint="eastAsia"/>
          <w:lang w:eastAsia="ja-JP"/>
        </w:rPr>
        <w:t>2</w:t>
      </w:r>
      <w:r w:rsidR="00BD34EF" w:rsidRPr="00F37E3A">
        <w:rPr>
          <w:rFonts w:ascii="Times New Roman" w:eastAsia="ＭＳ 明朝" w:hAnsi="Times New Roman" w:hint="eastAsia"/>
          <w:lang w:eastAsia="ja-JP"/>
        </w:rPr>
        <w:t>].</w:t>
      </w:r>
      <w:r w:rsidR="00F952FC" w:rsidRPr="00F37E3A">
        <w:rPr>
          <w:rFonts w:ascii="Times New Roman" w:eastAsia="ＭＳ 明朝" w:hAnsi="Times New Roman" w:hint="eastAsia"/>
          <w:lang w:eastAsia="ja-JP"/>
        </w:rPr>
        <w:t xml:space="preserve"> In </w:t>
      </w:r>
      <w:r w:rsidR="00F952FC" w:rsidRPr="00F37E3A">
        <w:rPr>
          <w:rFonts w:ascii="Times New Roman" w:eastAsia="ＭＳ 明朝" w:hAnsi="Times New Roman"/>
          <w:lang w:eastAsia="ja-JP"/>
        </w:rPr>
        <w:t>addition</w:t>
      </w:r>
      <w:r w:rsidR="00F952FC" w:rsidRPr="00F37E3A">
        <w:rPr>
          <w:rFonts w:ascii="Times New Roman" w:eastAsia="ＭＳ 明朝" w:hAnsi="Times New Roman" w:hint="eastAsia"/>
          <w:lang w:eastAsia="ja-JP"/>
        </w:rPr>
        <w:t xml:space="preserve"> to thermal stability, chemical stability against </w:t>
      </w:r>
      <w:r w:rsidR="00F952FC" w:rsidRPr="00F37E3A">
        <w:rPr>
          <w:rFonts w:ascii="Times New Roman" w:eastAsia="ＭＳ 明朝" w:hAnsi="Times New Roman"/>
          <w:lang w:eastAsia="ja-JP"/>
        </w:rPr>
        <w:t>oxidation</w:t>
      </w:r>
      <w:r w:rsidR="00F952FC" w:rsidRPr="00F37E3A">
        <w:rPr>
          <w:rFonts w:ascii="Times New Roman" w:eastAsia="ＭＳ 明朝" w:hAnsi="Times New Roman" w:hint="eastAsia"/>
          <w:lang w:eastAsia="ja-JP"/>
        </w:rPr>
        <w:t xml:space="preserve"> and corrosion </w:t>
      </w:r>
      <w:r w:rsidR="00F51E3C" w:rsidRPr="00F37E3A">
        <w:rPr>
          <w:rFonts w:ascii="Times New Roman" w:eastAsia="ＭＳ 明朝" w:hAnsi="Times New Roman" w:hint="eastAsia"/>
          <w:lang w:eastAsia="ja-JP"/>
        </w:rPr>
        <w:t>is expected to be</w:t>
      </w:r>
      <w:r w:rsidR="00F952FC" w:rsidRPr="00F37E3A">
        <w:rPr>
          <w:rFonts w:ascii="Times New Roman" w:eastAsia="ＭＳ 明朝" w:hAnsi="Times New Roman" w:hint="eastAsia"/>
          <w:lang w:eastAsia="ja-JP"/>
        </w:rPr>
        <w:t xml:space="preserve"> high due to the </w:t>
      </w:r>
      <w:r w:rsidR="00F51E3C" w:rsidRPr="00F37E3A">
        <w:rPr>
          <w:rFonts w:ascii="Times New Roman" w:eastAsia="ＭＳ 明朝" w:hAnsi="Times New Roman" w:hint="eastAsia"/>
          <w:lang w:eastAsia="ja-JP"/>
        </w:rPr>
        <w:t xml:space="preserve">large </w:t>
      </w:r>
      <w:r w:rsidR="00F952FC" w:rsidRPr="00F37E3A">
        <w:rPr>
          <w:rFonts w:ascii="Times New Roman" w:eastAsia="ＭＳ 明朝" w:hAnsi="Times New Roman"/>
          <w:lang w:eastAsia="ja-JP"/>
        </w:rPr>
        <w:t>composition</w:t>
      </w:r>
      <w:r w:rsidR="00F952FC" w:rsidRPr="00F37E3A">
        <w:rPr>
          <w:rFonts w:ascii="Times New Roman" w:eastAsia="ＭＳ 明朝" w:hAnsi="Times New Roman" w:hint="eastAsia"/>
          <w:lang w:eastAsia="ja-JP"/>
        </w:rPr>
        <w:t xml:space="preserve"> of </w:t>
      </w:r>
      <w:r w:rsidR="00F51E3C" w:rsidRPr="00F37E3A">
        <w:rPr>
          <w:rFonts w:ascii="Times New Roman" w:eastAsia="ＭＳ 明朝" w:hAnsi="Times New Roman" w:hint="eastAsia"/>
          <w:lang w:eastAsia="ja-JP"/>
        </w:rPr>
        <w:t>Pt, a noble metal</w:t>
      </w:r>
      <w:r w:rsidR="00F952FC" w:rsidRPr="00F37E3A">
        <w:rPr>
          <w:rFonts w:ascii="Times New Roman" w:eastAsia="ＭＳ 明朝" w:hAnsi="Times New Roman" w:hint="eastAsia"/>
          <w:lang w:eastAsia="ja-JP"/>
        </w:rPr>
        <w:t>.</w:t>
      </w:r>
      <w:bookmarkEnd w:id="11"/>
    </w:p>
    <w:bookmarkEnd w:id="12"/>
    <w:p w14:paraId="3ACE2CE0" w14:textId="129C5875" w:rsidR="00577F4A" w:rsidRPr="00F37E3A" w:rsidRDefault="003772E7" w:rsidP="00577F4A">
      <w:pPr>
        <w:pStyle w:val="TAMainText"/>
        <w:spacing w:after="240"/>
        <w:ind w:firstLine="0"/>
        <w:jc w:val="left"/>
        <w:rPr>
          <w:lang w:eastAsia="ja-JP"/>
        </w:rPr>
      </w:pPr>
      <w:r w:rsidRPr="00F37E3A">
        <w:rPr>
          <w:lang w:eastAsia="ja-JP"/>
        </w:rPr>
        <w:lastRenderedPageBreak/>
        <w:br w:type="page"/>
      </w:r>
    </w:p>
    <w:p w14:paraId="4D90F9A7" w14:textId="37F7DA20" w:rsidR="003772E7" w:rsidRPr="00F37E3A" w:rsidRDefault="003772E7" w:rsidP="003772E7">
      <w:pPr>
        <w:pStyle w:val="TAMainText"/>
        <w:numPr>
          <w:ilvl w:val="0"/>
          <w:numId w:val="11"/>
        </w:numPr>
        <w:spacing w:after="240"/>
        <w:jc w:val="left"/>
        <w:rPr>
          <w:lang w:eastAsia="ja-JP"/>
        </w:rPr>
      </w:pPr>
      <w:r w:rsidRPr="00F37E3A">
        <w:rPr>
          <w:rFonts w:hint="eastAsia"/>
          <w:lang w:eastAsia="ja-JP"/>
        </w:rPr>
        <w:lastRenderedPageBreak/>
        <w:t>Conclusion</w:t>
      </w:r>
    </w:p>
    <w:p w14:paraId="4F999600" w14:textId="5966BF2E" w:rsidR="00C12677" w:rsidRPr="00F37E3A" w:rsidRDefault="007B7B45" w:rsidP="00C645E2">
      <w:pPr>
        <w:pStyle w:val="TAMainText"/>
        <w:spacing w:after="240"/>
        <w:ind w:firstLineChars="250" w:firstLine="600"/>
        <w:jc w:val="left"/>
        <w:rPr>
          <w:lang w:eastAsia="ja-JP"/>
        </w:rPr>
      </w:pPr>
      <w:bookmarkStart w:id="13" w:name="_Hlk193418238"/>
      <w:r w:rsidRPr="00F37E3A">
        <w:rPr>
          <w:rFonts w:hint="eastAsia"/>
          <w:lang w:eastAsia="ja-JP"/>
        </w:rPr>
        <w:t>U</w:t>
      </w:r>
      <w:r w:rsidRPr="00F37E3A">
        <w:rPr>
          <w:lang w:eastAsia="ja-JP"/>
        </w:rPr>
        <w:t xml:space="preserve">ltrathin </w:t>
      </w:r>
      <w:proofErr w:type="spellStart"/>
      <w:r w:rsidRPr="00F37E3A">
        <w:rPr>
          <w:lang w:eastAsia="ja-JP"/>
        </w:rPr>
        <w:t>CoPt</w:t>
      </w:r>
      <w:proofErr w:type="spellEnd"/>
      <w:r w:rsidR="005A57B5" w:rsidRPr="00F37E3A">
        <w:rPr>
          <w:lang w:eastAsia="ja-JP"/>
        </w:rPr>
        <w:t xml:space="preserve"> </w:t>
      </w:r>
      <w:r w:rsidRPr="00F37E3A">
        <w:rPr>
          <w:lang w:eastAsia="ja-JP"/>
        </w:rPr>
        <w:t xml:space="preserve">alloy films oriented in </w:t>
      </w:r>
      <w:proofErr w:type="spellStart"/>
      <w:r w:rsidRPr="00F37E3A">
        <w:rPr>
          <w:lang w:eastAsia="ja-JP"/>
        </w:rPr>
        <w:t>fcc</w:t>
      </w:r>
      <w:proofErr w:type="spellEnd"/>
      <w:r w:rsidRPr="00F37E3A">
        <w:rPr>
          <w:lang w:eastAsia="ja-JP"/>
        </w:rPr>
        <w:t xml:space="preserve"> (111) </w:t>
      </w:r>
      <w:r w:rsidR="007E1617" w:rsidRPr="00F37E3A">
        <w:rPr>
          <w:rFonts w:hint="eastAsia"/>
          <w:lang w:eastAsia="ja-JP"/>
        </w:rPr>
        <w:t xml:space="preserve">with PMA </w:t>
      </w:r>
      <w:r w:rsidRPr="00F37E3A">
        <w:rPr>
          <w:lang w:eastAsia="ja-JP"/>
        </w:rPr>
        <w:t>were fabricated by electrodeposition</w:t>
      </w:r>
      <w:r w:rsidRPr="00F37E3A">
        <w:rPr>
          <w:rFonts w:hint="eastAsia"/>
          <w:lang w:eastAsia="ja-JP"/>
        </w:rPr>
        <w:t xml:space="preserve"> without annealing. By increasing the concentration of Pt salt</w:t>
      </w:r>
      <w:r w:rsidRPr="00F37E3A">
        <w:rPr>
          <w:lang w:eastAsia="ja-JP"/>
        </w:rPr>
        <w:t xml:space="preserve"> in </w:t>
      </w:r>
      <w:r w:rsidRPr="00F37E3A">
        <w:rPr>
          <w:rFonts w:hint="eastAsia"/>
          <w:lang w:eastAsia="ja-JP"/>
        </w:rPr>
        <w:t>the diluted</w:t>
      </w:r>
      <w:r w:rsidRPr="00F37E3A">
        <w:rPr>
          <w:lang w:eastAsia="ja-JP"/>
        </w:rPr>
        <w:t xml:space="preserve"> electrolyte</w:t>
      </w:r>
      <w:r w:rsidRPr="00F37E3A">
        <w:rPr>
          <w:rFonts w:hint="eastAsia"/>
          <w:lang w:eastAsia="ja-JP"/>
        </w:rPr>
        <w:t xml:space="preserve">, </w:t>
      </w:r>
      <w:r w:rsidRPr="00F37E3A">
        <w:rPr>
          <w:lang w:eastAsia="ja-JP"/>
        </w:rPr>
        <w:t>initial</w:t>
      </w:r>
      <w:r w:rsidRPr="00F37E3A">
        <w:rPr>
          <w:rFonts w:hint="eastAsia"/>
          <w:lang w:eastAsia="ja-JP"/>
        </w:rPr>
        <w:t xml:space="preserve"> nucleation became fine, and very smooth surface was obtained. The </w:t>
      </w:r>
      <w:r w:rsidR="00987B38" w:rsidRPr="00F37E3A">
        <w:rPr>
          <w:rFonts w:hint="eastAsia"/>
          <w:lang w:eastAsia="ja-JP"/>
        </w:rPr>
        <w:t xml:space="preserve">Pt </w:t>
      </w:r>
      <w:r w:rsidR="007E1617" w:rsidRPr="00F37E3A">
        <w:rPr>
          <w:rFonts w:hint="eastAsia"/>
          <w:lang w:eastAsia="ja-JP"/>
        </w:rPr>
        <w:t xml:space="preserve">composition in the </w:t>
      </w:r>
      <w:r w:rsidRPr="00F37E3A">
        <w:rPr>
          <w:rFonts w:hint="eastAsia"/>
          <w:lang w:eastAsia="ja-JP"/>
        </w:rPr>
        <w:t xml:space="preserve">deposited </w:t>
      </w:r>
      <w:proofErr w:type="spellStart"/>
      <w:r w:rsidRPr="00F37E3A">
        <w:rPr>
          <w:rFonts w:hint="eastAsia"/>
          <w:lang w:eastAsia="ja-JP"/>
        </w:rPr>
        <w:t>CoPt</w:t>
      </w:r>
      <w:proofErr w:type="spellEnd"/>
      <w:r w:rsidR="00CE44C6" w:rsidRPr="00F37E3A">
        <w:rPr>
          <w:rFonts w:hint="eastAsia"/>
          <w:lang w:eastAsia="ja-JP"/>
        </w:rPr>
        <w:t xml:space="preserve"> </w:t>
      </w:r>
      <w:r w:rsidR="007E1617" w:rsidRPr="00F37E3A">
        <w:rPr>
          <w:rFonts w:hint="eastAsia"/>
          <w:lang w:eastAsia="ja-JP"/>
        </w:rPr>
        <w:t xml:space="preserve">films were larger than that of </w:t>
      </w:r>
      <w:r w:rsidR="007E1617" w:rsidRPr="00F37E3A">
        <w:rPr>
          <w:lang w:eastAsia="ja-JP"/>
        </w:rPr>
        <w:t>conventional</w:t>
      </w:r>
      <w:r w:rsidR="007E1617" w:rsidRPr="00F37E3A">
        <w:rPr>
          <w:rFonts w:hint="eastAsia"/>
          <w:lang w:eastAsia="ja-JP"/>
        </w:rPr>
        <w:t xml:space="preserve"> </w:t>
      </w:r>
      <w:proofErr w:type="spellStart"/>
      <w:r w:rsidR="007E1617" w:rsidRPr="00F37E3A">
        <w:rPr>
          <w:rFonts w:hint="eastAsia"/>
          <w:lang w:eastAsia="ja-JP"/>
        </w:rPr>
        <w:t>CoPt</w:t>
      </w:r>
      <w:proofErr w:type="spellEnd"/>
      <w:r w:rsidR="007E1617" w:rsidRPr="00F37E3A">
        <w:rPr>
          <w:rFonts w:hint="eastAsia"/>
          <w:lang w:eastAsia="ja-JP"/>
        </w:rPr>
        <w:t xml:space="preserve"> </w:t>
      </w:r>
      <w:r w:rsidR="007E1617" w:rsidRPr="00F37E3A">
        <w:rPr>
          <w:lang w:eastAsia="ja-JP"/>
        </w:rPr>
        <w:t>films with</w:t>
      </w:r>
      <w:r w:rsidR="007E1617" w:rsidRPr="00F37E3A">
        <w:rPr>
          <w:rFonts w:hint="eastAsia"/>
          <w:lang w:eastAsia="ja-JP"/>
        </w:rPr>
        <w:t xml:space="preserve"> hcp structure and PMA, which contributed lower saturation magnetization of the deposited films (620 emu</w:t>
      </w:r>
      <w:r w:rsidR="007E1617" w:rsidRPr="00F37E3A">
        <w:rPr>
          <w:rFonts w:hint="eastAsia"/>
        </w:rPr>
        <w:t>･</w:t>
      </w:r>
      <w:r w:rsidR="007E1617" w:rsidRPr="00F37E3A">
        <w:rPr>
          <w:rFonts w:hint="eastAsia"/>
        </w:rPr>
        <w:t>cm</w:t>
      </w:r>
      <w:r w:rsidR="007E1617" w:rsidRPr="00F37E3A">
        <w:rPr>
          <w:rFonts w:hint="eastAsia"/>
          <w:vertAlign w:val="superscript"/>
        </w:rPr>
        <w:t>-3</w:t>
      </w:r>
      <w:r w:rsidR="007E1617" w:rsidRPr="00F37E3A">
        <w:rPr>
          <w:rFonts w:hint="eastAsia"/>
          <w:lang w:eastAsia="ja-JP"/>
        </w:rPr>
        <w:t xml:space="preserve">) </w:t>
      </w:r>
      <w:r w:rsidR="00987B38" w:rsidRPr="00F37E3A">
        <w:rPr>
          <w:rFonts w:hint="eastAsia"/>
          <w:lang w:eastAsia="ja-JP"/>
        </w:rPr>
        <w:t>compared to</w:t>
      </w:r>
      <w:r w:rsidR="007E1617" w:rsidRPr="00F37E3A">
        <w:rPr>
          <w:rFonts w:hint="eastAsia"/>
          <w:lang w:eastAsia="ja-JP"/>
        </w:rPr>
        <w:t xml:space="preserve"> the </w:t>
      </w:r>
      <w:r w:rsidR="007E1617" w:rsidRPr="00F37E3A">
        <w:rPr>
          <w:lang w:eastAsia="ja-JP"/>
        </w:rPr>
        <w:t>conventional</w:t>
      </w:r>
      <w:r w:rsidR="007E1617" w:rsidRPr="00F37E3A">
        <w:rPr>
          <w:rFonts w:hint="eastAsia"/>
          <w:lang w:eastAsia="ja-JP"/>
        </w:rPr>
        <w:t xml:space="preserve"> ones. </w:t>
      </w:r>
      <w:r w:rsidR="00CE44C6" w:rsidRPr="00F37E3A">
        <w:rPr>
          <w:rFonts w:hint="eastAsia"/>
          <w:lang w:eastAsia="ja-JP"/>
        </w:rPr>
        <w:t xml:space="preserve">The deposited </w:t>
      </w:r>
      <w:proofErr w:type="spellStart"/>
      <w:r w:rsidR="00CE44C6" w:rsidRPr="00F37E3A">
        <w:rPr>
          <w:rFonts w:hint="eastAsia"/>
          <w:lang w:eastAsia="ja-JP"/>
        </w:rPr>
        <w:t>CoPt</w:t>
      </w:r>
      <w:proofErr w:type="spellEnd"/>
      <w:r w:rsidR="00CE44C6" w:rsidRPr="00F37E3A">
        <w:rPr>
          <w:rFonts w:hint="eastAsia"/>
          <w:lang w:eastAsia="ja-JP"/>
        </w:rPr>
        <w:t xml:space="preserve"> film with a thickness of 5 nm showed high </w:t>
      </w:r>
      <w:r w:rsidR="00CE44C6" w:rsidRPr="00F37E3A">
        <w:rPr>
          <w:lang w:eastAsia="ja-JP"/>
        </w:rPr>
        <w:t>perpendicular</w:t>
      </w:r>
      <w:r w:rsidR="00CE44C6" w:rsidRPr="00F37E3A">
        <w:rPr>
          <w:rFonts w:hint="eastAsia"/>
          <w:lang w:eastAsia="ja-JP"/>
        </w:rPr>
        <w:t xml:space="preserve"> </w:t>
      </w:r>
      <w:r w:rsidR="00CE44C6" w:rsidRPr="00F37E3A">
        <w:rPr>
          <w:rFonts w:hint="eastAsia"/>
        </w:rPr>
        <w:t>magnetic anisotropy (</w:t>
      </w:r>
      <w:r w:rsidR="00CE44C6" w:rsidRPr="00F37E3A">
        <w:rPr>
          <w:rFonts w:hint="eastAsia"/>
          <w:lang w:eastAsia="ja-JP"/>
        </w:rPr>
        <w:t xml:space="preserve">anisotropy constant </w:t>
      </w:r>
      <w:r w:rsidR="00CE44C6" w:rsidRPr="00F37E3A">
        <w:rPr>
          <w:rFonts w:hint="eastAsia"/>
          <w:i/>
        </w:rPr>
        <w:t>K</w:t>
      </w:r>
      <w:r w:rsidR="00CE44C6" w:rsidRPr="00F37E3A">
        <w:rPr>
          <w:rFonts w:hint="eastAsia"/>
          <w:vertAlign w:val="subscript"/>
        </w:rPr>
        <w:t>u</w:t>
      </w:r>
      <w:r w:rsidR="00CE44C6" w:rsidRPr="00F37E3A">
        <w:rPr>
          <w:rFonts w:hint="eastAsia"/>
        </w:rPr>
        <w:t>~4.3 Merg</w:t>
      </w:r>
      <w:r w:rsidR="00CE44C6" w:rsidRPr="00F37E3A">
        <w:rPr>
          <w:rFonts w:hint="eastAsia"/>
        </w:rPr>
        <w:t>･</w:t>
      </w:r>
      <w:r w:rsidR="00CE44C6" w:rsidRPr="00F37E3A">
        <w:rPr>
          <w:rFonts w:hint="eastAsia"/>
        </w:rPr>
        <w:t>cm</w:t>
      </w:r>
      <w:r w:rsidR="00CE44C6" w:rsidRPr="00F37E3A">
        <w:rPr>
          <w:rFonts w:hint="eastAsia"/>
          <w:vertAlign w:val="superscript"/>
        </w:rPr>
        <w:t>-3</w:t>
      </w:r>
      <w:r w:rsidR="00CE44C6" w:rsidRPr="00F37E3A">
        <w:rPr>
          <w:rFonts w:hint="eastAsia"/>
        </w:rPr>
        <w:t>), coercivity (</w:t>
      </w:r>
      <w:r w:rsidR="00CE44C6" w:rsidRPr="00F37E3A">
        <w:rPr>
          <w:rFonts w:hint="eastAsia"/>
          <w:i/>
        </w:rPr>
        <w:t>H</w:t>
      </w:r>
      <w:r w:rsidR="00CE44C6" w:rsidRPr="00F37E3A">
        <w:rPr>
          <w:rFonts w:hint="eastAsia"/>
          <w:vertAlign w:val="subscript"/>
        </w:rPr>
        <w:t>C</w:t>
      </w:r>
      <w:r w:rsidR="00CE44C6" w:rsidRPr="00F37E3A">
        <w:rPr>
          <w:rFonts w:hint="eastAsia"/>
        </w:rPr>
        <w:t xml:space="preserve">~2.4 </w:t>
      </w:r>
      <w:proofErr w:type="spellStart"/>
      <w:r w:rsidR="00CE44C6" w:rsidRPr="00F37E3A">
        <w:rPr>
          <w:rFonts w:hint="eastAsia"/>
        </w:rPr>
        <w:t>kOe</w:t>
      </w:r>
      <w:proofErr w:type="spellEnd"/>
      <w:r w:rsidR="00CE44C6" w:rsidRPr="00F37E3A">
        <w:rPr>
          <w:rFonts w:hint="eastAsia"/>
        </w:rPr>
        <w:t>), and nucleation field (</w:t>
      </w:r>
      <w:r w:rsidR="00CE44C6" w:rsidRPr="00F37E3A">
        <w:rPr>
          <w:rFonts w:hint="eastAsia"/>
          <w:i/>
        </w:rPr>
        <w:t>H</w:t>
      </w:r>
      <w:r w:rsidR="00CE44C6" w:rsidRPr="00F37E3A">
        <w:rPr>
          <w:rFonts w:hint="eastAsia"/>
          <w:vertAlign w:val="subscript"/>
        </w:rPr>
        <w:t>n</w:t>
      </w:r>
      <w:r w:rsidR="00CE44C6" w:rsidRPr="00F37E3A">
        <w:rPr>
          <w:rFonts w:hint="eastAsia"/>
        </w:rPr>
        <w:t xml:space="preserve">~2.0 </w:t>
      </w:r>
      <w:proofErr w:type="spellStart"/>
      <w:r w:rsidR="00CE44C6" w:rsidRPr="00F37E3A">
        <w:rPr>
          <w:rFonts w:hint="eastAsia"/>
        </w:rPr>
        <w:t>kOe</w:t>
      </w:r>
      <w:proofErr w:type="spellEnd"/>
      <w:r w:rsidR="00CE44C6" w:rsidRPr="00F37E3A">
        <w:rPr>
          <w:rFonts w:hint="eastAsia"/>
        </w:rPr>
        <w:t>)</w:t>
      </w:r>
      <w:r w:rsidR="00CE44C6" w:rsidRPr="00F37E3A">
        <w:rPr>
          <w:rFonts w:hint="eastAsia"/>
          <w:lang w:eastAsia="ja-JP"/>
        </w:rPr>
        <w:t xml:space="preserve">. Moreover, the </w:t>
      </w:r>
      <w:proofErr w:type="spellStart"/>
      <w:r w:rsidR="00CE44C6" w:rsidRPr="00F37E3A">
        <w:rPr>
          <w:rFonts w:hint="eastAsia"/>
          <w:lang w:eastAsia="ja-JP"/>
        </w:rPr>
        <w:t>CoPt</w:t>
      </w:r>
      <w:proofErr w:type="spellEnd"/>
      <w:r w:rsidR="00CE44C6" w:rsidRPr="00F37E3A">
        <w:rPr>
          <w:rFonts w:hint="eastAsia"/>
          <w:lang w:eastAsia="ja-JP"/>
        </w:rPr>
        <w:t xml:space="preserve"> films maintained </w:t>
      </w:r>
      <w:r w:rsidR="00CE44C6" w:rsidRPr="00F37E3A">
        <w:rPr>
          <w:lang w:eastAsia="ja-JP"/>
        </w:rPr>
        <w:t>perpendicular</w:t>
      </w:r>
      <w:r w:rsidR="00CE44C6" w:rsidRPr="00F37E3A">
        <w:rPr>
          <w:rFonts w:hint="eastAsia"/>
          <w:lang w:eastAsia="ja-JP"/>
        </w:rPr>
        <w:t xml:space="preserve"> magnetic anisotropy when the film thickness was below 5 nm. </w:t>
      </w:r>
      <w:r w:rsidRPr="00F37E3A">
        <w:rPr>
          <w:lang w:eastAsia="ja-JP"/>
        </w:rPr>
        <w:t xml:space="preserve">The </w:t>
      </w:r>
      <w:r w:rsidR="00775A8B" w:rsidRPr="00F37E3A">
        <w:rPr>
          <w:rFonts w:eastAsia="ＭＳ 明朝"/>
          <w:lang w:eastAsia="ja-JP"/>
        </w:rPr>
        <w:t>deposited</w:t>
      </w:r>
      <w:r w:rsidR="00775A8B" w:rsidRPr="00F37E3A">
        <w:rPr>
          <w:lang w:eastAsia="ja-JP"/>
        </w:rPr>
        <w:t xml:space="preserve"> </w:t>
      </w:r>
      <w:proofErr w:type="spellStart"/>
      <w:r w:rsidRPr="00F37E3A">
        <w:rPr>
          <w:lang w:eastAsia="ja-JP"/>
        </w:rPr>
        <w:t>CoPt</w:t>
      </w:r>
      <w:proofErr w:type="spellEnd"/>
      <w:r w:rsidR="00F25B97" w:rsidRPr="00F37E3A">
        <w:rPr>
          <w:lang w:eastAsia="ja-JP"/>
        </w:rPr>
        <w:t xml:space="preserve"> </w:t>
      </w:r>
      <w:r w:rsidRPr="00F37E3A">
        <w:rPr>
          <w:lang w:eastAsia="ja-JP"/>
        </w:rPr>
        <w:t>alloy films</w:t>
      </w:r>
      <w:r w:rsidRPr="00F37E3A">
        <w:rPr>
          <w:rFonts w:eastAsia="ＭＳ 明朝"/>
          <w:lang w:eastAsia="ja-JP"/>
        </w:rPr>
        <w:t xml:space="preserve"> contribute</w:t>
      </w:r>
      <w:r w:rsidRPr="00F37E3A">
        <w:rPr>
          <w:lang w:eastAsia="ja-JP"/>
        </w:rPr>
        <w:t xml:space="preserve"> to </w:t>
      </w:r>
      <w:r w:rsidRPr="00F37E3A">
        <w:rPr>
          <w:rFonts w:eastAsia="ＭＳ 明朝"/>
          <w:lang w:eastAsia="ja-JP"/>
        </w:rPr>
        <w:t xml:space="preserve">the </w:t>
      </w:r>
      <w:r w:rsidR="00384429" w:rsidRPr="00F37E3A">
        <w:rPr>
          <w:lang w:eastAsia="ja-JP"/>
        </w:rPr>
        <w:t>development</w:t>
      </w:r>
      <w:r w:rsidRPr="00F37E3A">
        <w:rPr>
          <w:lang w:eastAsia="ja-JP"/>
        </w:rPr>
        <w:t xml:space="preserve"> of </w:t>
      </w:r>
      <w:r w:rsidR="007466F4" w:rsidRPr="00F37E3A">
        <w:rPr>
          <w:rFonts w:hint="eastAsia"/>
          <w:lang w:eastAsia="ja-JP"/>
        </w:rPr>
        <w:t>future magnetic memories such as MRAMs with (111)-oriented MTJs and V-DWMM.</w:t>
      </w:r>
    </w:p>
    <w:bookmarkEnd w:id="13"/>
    <w:p w14:paraId="59F7D3D7" w14:textId="1862588A" w:rsidR="00C10EE0" w:rsidRPr="00F37E3A" w:rsidRDefault="00C10EE0" w:rsidP="000B5610">
      <w:pPr>
        <w:pStyle w:val="TESupportingInformation"/>
        <w:spacing w:after="240"/>
        <w:ind w:firstLine="0"/>
        <w:jc w:val="left"/>
      </w:pPr>
    </w:p>
    <w:p w14:paraId="1386BEF1" w14:textId="77777777" w:rsidR="00DD6DBB" w:rsidRPr="00F37E3A" w:rsidRDefault="00000000" w:rsidP="00DD6DBB">
      <w:pPr>
        <w:pStyle w:val="FACorrespondingAuthorFootnote"/>
        <w:spacing w:after="0"/>
        <w:jc w:val="left"/>
      </w:pPr>
      <w:r w:rsidRPr="00F37E3A">
        <w:t>AUTHOR INFORMATION</w:t>
      </w:r>
    </w:p>
    <w:p w14:paraId="3357E33E" w14:textId="77777777" w:rsidR="00DD6DBB" w:rsidRPr="00F37E3A" w:rsidRDefault="00000000" w:rsidP="004E7185">
      <w:pPr>
        <w:pStyle w:val="FAAuthorInfoSubtitle"/>
      </w:pPr>
      <w:r w:rsidRPr="00F37E3A">
        <w:t>Corresponding Author</w:t>
      </w:r>
    </w:p>
    <w:p w14:paraId="4DB58422" w14:textId="6CF4E875" w:rsidR="009246AD" w:rsidRPr="00F37E3A" w:rsidRDefault="00000000" w:rsidP="00DD6DBB">
      <w:pPr>
        <w:pStyle w:val="FACorrespondingAuthorFootnote"/>
        <w:spacing w:after="240"/>
        <w:jc w:val="left"/>
      </w:pPr>
      <w:r w:rsidRPr="00F37E3A">
        <w:t>*</w:t>
      </w:r>
      <w:r w:rsidR="00C645E2" w:rsidRPr="00F37E3A">
        <w:rPr>
          <w:rFonts w:hint="eastAsia"/>
          <w:lang w:eastAsia="ja-JP"/>
        </w:rPr>
        <w:t>Takayuki Homma</w:t>
      </w:r>
      <w:r w:rsidRPr="00F37E3A">
        <w:t>.</w:t>
      </w:r>
    </w:p>
    <w:p w14:paraId="6CABF36B" w14:textId="052ACC1F" w:rsidR="00C645E2" w:rsidRPr="00F37E3A" w:rsidRDefault="00000000" w:rsidP="00C645E2">
      <w:pPr>
        <w:pStyle w:val="BCAuthorAddress"/>
        <w:jc w:val="left"/>
        <w:rPr>
          <w:b/>
        </w:rPr>
      </w:pPr>
      <w:r w:rsidRPr="00F37E3A">
        <w:t>t.homma@waseda.jp; Tel.: +81-3-5286-3209; Fax: +81-3-3205-2074</w:t>
      </w:r>
      <w:r w:rsidRPr="00F37E3A">
        <w:rPr>
          <w:b/>
        </w:rPr>
        <w:t xml:space="preserve"> </w:t>
      </w:r>
    </w:p>
    <w:p w14:paraId="676BB037" w14:textId="77777777" w:rsidR="00B802FD" w:rsidRPr="00F37E3A" w:rsidRDefault="00B802FD" w:rsidP="00182C6A">
      <w:pPr>
        <w:pStyle w:val="BIEmailAddress"/>
        <w:rPr>
          <w:lang w:eastAsia="ja-JP"/>
        </w:rPr>
      </w:pPr>
    </w:p>
    <w:p w14:paraId="6F9FCDC8" w14:textId="77777777" w:rsidR="00DD6DBB" w:rsidRPr="00F37E3A" w:rsidRDefault="00000000" w:rsidP="000B5610">
      <w:pPr>
        <w:pStyle w:val="TDAcknowledgments"/>
        <w:spacing w:before="0" w:after="0"/>
        <w:ind w:firstLine="0"/>
        <w:jc w:val="left"/>
      </w:pPr>
      <w:r w:rsidRPr="00F37E3A">
        <w:t>ACKNOWLEDGMENT</w:t>
      </w:r>
    </w:p>
    <w:p w14:paraId="60A662F2" w14:textId="5D2F1EE6" w:rsidR="009246AD" w:rsidRPr="00F37E3A" w:rsidRDefault="00000000" w:rsidP="00C645E2">
      <w:pPr>
        <w:pStyle w:val="TDAcknowledgments"/>
        <w:spacing w:before="0" w:after="240"/>
        <w:ind w:firstLineChars="250" w:firstLine="600"/>
        <w:jc w:val="left"/>
        <w:rPr>
          <w:lang w:eastAsia="ja-JP"/>
        </w:rPr>
      </w:pPr>
      <w:r w:rsidRPr="00F37E3A">
        <w:lastRenderedPageBreak/>
        <w:t xml:space="preserve">This study was supported in part by CREST (Grant number: JPMJCR21C1; Japan). Part of this work </w:t>
      </w:r>
      <w:r w:rsidR="006153B7" w:rsidRPr="00F37E3A">
        <w:t xml:space="preserve">resulted from </w:t>
      </w:r>
      <w:r w:rsidRPr="00F37E3A">
        <w:t xml:space="preserve">using research equipment (G1026) shared by </w:t>
      </w:r>
      <w:r w:rsidRPr="00F37E3A">
        <w:rPr>
          <w:rFonts w:eastAsia="ＭＳ 明朝"/>
        </w:rPr>
        <w:t>the MEXT Project to promote the public utilization of</w:t>
      </w:r>
      <w:r w:rsidRPr="00F37E3A">
        <w:t xml:space="preserve"> advanced research infrastructure (JPMXS0440500024). </w:t>
      </w:r>
      <w:r w:rsidR="00B93460" w:rsidRPr="00F37E3A">
        <w:rPr>
          <w:rFonts w:hint="eastAsia"/>
          <w:lang w:eastAsia="ja-JP"/>
        </w:rPr>
        <w:t>We</w:t>
      </w:r>
      <w:r w:rsidRPr="00F37E3A">
        <w:t xml:space="preserve"> are grateful to Dr. Y. Takamura and Prof. S. Nakagawa, </w:t>
      </w:r>
      <w:r w:rsidRPr="00F37E3A">
        <w:rPr>
          <w:rFonts w:hint="eastAsia"/>
          <w:lang w:eastAsia="ja-JP"/>
        </w:rPr>
        <w:t>Science Tokyo</w:t>
      </w:r>
      <w:r w:rsidRPr="00F37E3A">
        <w:t>, for their kind support with VSM measurements.</w:t>
      </w:r>
      <w:r w:rsidR="00D0058E" w:rsidRPr="00F37E3A">
        <w:rPr>
          <w:rFonts w:hint="eastAsia"/>
          <w:lang w:eastAsia="ja-JP"/>
        </w:rPr>
        <w:t xml:space="preserve"> We thank Yukie Mori for preparing the sample</w:t>
      </w:r>
      <w:r w:rsidRPr="00F37E3A">
        <w:rPr>
          <w:rFonts w:eastAsia="ＭＳ 明朝"/>
          <w:lang w:eastAsia="ja-JP"/>
        </w:rPr>
        <w:t xml:space="preserve">s for cross-sectional TEM observations. A part of this </w:t>
      </w:r>
      <w:r w:rsidR="00D0058E" w:rsidRPr="00F37E3A">
        <w:rPr>
          <w:rFonts w:hint="eastAsia"/>
          <w:lang w:eastAsia="ja-JP"/>
        </w:rPr>
        <w:t>study was supported by the Electron Microscopy Unit, National Institute for M</w:t>
      </w:r>
      <w:r w:rsidR="00D0058E" w:rsidRPr="00F37E3A">
        <w:rPr>
          <w:lang w:eastAsia="ja-JP"/>
        </w:rPr>
        <w:t>a</w:t>
      </w:r>
      <w:r w:rsidR="00D0058E" w:rsidRPr="00F37E3A">
        <w:rPr>
          <w:rFonts w:hint="eastAsia"/>
          <w:lang w:eastAsia="ja-JP"/>
        </w:rPr>
        <w:t>terials Science (NIMS).</w:t>
      </w:r>
    </w:p>
    <w:p w14:paraId="35262B9B" w14:textId="77777777" w:rsidR="00977C58" w:rsidRPr="00F37E3A" w:rsidRDefault="00977C58" w:rsidP="00977C58">
      <w:pPr>
        <w:rPr>
          <w:lang w:eastAsia="ja-JP"/>
        </w:rPr>
      </w:pPr>
    </w:p>
    <w:p w14:paraId="5E63E76D" w14:textId="55650616" w:rsidR="00977C58" w:rsidRPr="00F37E3A" w:rsidRDefault="00977C58" w:rsidP="00977C58">
      <w:pPr>
        <w:pStyle w:val="TESupportingInformation"/>
        <w:spacing w:after="240"/>
        <w:ind w:firstLine="0"/>
        <w:jc w:val="left"/>
        <w:rPr>
          <w:b/>
          <w:lang w:eastAsia="ja-JP"/>
        </w:rPr>
      </w:pPr>
      <w:proofErr w:type="spellStart"/>
      <w:r w:rsidRPr="00F37E3A">
        <w:rPr>
          <w:rFonts w:hint="eastAsia"/>
          <w:b/>
          <w:lang w:eastAsia="ja-JP"/>
        </w:rPr>
        <w:t>CRediT</w:t>
      </w:r>
      <w:proofErr w:type="spellEnd"/>
    </w:p>
    <w:p w14:paraId="74CFBCAD" w14:textId="31155783" w:rsidR="00977C58" w:rsidRPr="00F37E3A" w:rsidRDefault="004F7C64" w:rsidP="004F7C64">
      <w:pPr>
        <w:pStyle w:val="TDAcknowledgments"/>
        <w:spacing w:before="0" w:after="240"/>
        <w:ind w:firstLine="0"/>
        <w:jc w:val="left"/>
        <w:rPr>
          <w:lang w:eastAsia="ja-JP"/>
        </w:rPr>
      </w:pPr>
      <w:r w:rsidRPr="00F37E3A">
        <w:rPr>
          <w:b/>
          <w:lang w:eastAsia="ja-JP"/>
        </w:rPr>
        <w:t>Daiki Araki</w:t>
      </w:r>
      <w:r w:rsidRPr="00F37E3A">
        <w:rPr>
          <w:lang w:eastAsia="ja-JP"/>
        </w:rPr>
        <w:t xml:space="preserve">: Conceptualization, Methodology, Investigation, Writing – Original Draft. </w:t>
      </w:r>
      <w:r w:rsidRPr="00F37E3A">
        <w:rPr>
          <w:b/>
          <w:lang w:eastAsia="ja-JP"/>
        </w:rPr>
        <w:t>Yoshiaki Sonobe</w:t>
      </w:r>
      <w:r w:rsidRPr="00F37E3A">
        <w:rPr>
          <w:lang w:eastAsia="ja-JP"/>
        </w:rPr>
        <w:t xml:space="preserve">: Supervision. </w:t>
      </w:r>
      <w:r w:rsidRPr="00F37E3A">
        <w:rPr>
          <w:rFonts w:hint="eastAsia"/>
          <w:b/>
          <w:lang w:eastAsia="ja-JP"/>
        </w:rPr>
        <w:t>Yukiko K. Takahashi</w:t>
      </w:r>
      <w:r w:rsidRPr="00F37E3A">
        <w:rPr>
          <w:rFonts w:hint="eastAsia"/>
          <w:lang w:eastAsia="ja-JP"/>
        </w:rPr>
        <w:t xml:space="preserve">: Investigation. </w:t>
      </w:r>
      <w:r w:rsidRPr="00F37E3A">
        <w:rPr>
          <w:rFonts w:hint="eastAsia"/>
          <w:b/>
        </w:rPr>
        <w:t>Takayuki H</w:t>
      </w:r>
      <w:r w:rsidRPr="00F37E3A">
        <w:rPr>
          <w:b/>
        </w:rPr>
        <w:t>o</w:t>
      </w:r>
      <w:r w:rsidRPr="00F37E3A">
        <w:rPr>
          <w:rFonts w:hint="eastAsia"/>
          <w:b/>
        </w:rPr>
        <w:t>mma</w:t>
      </w:r>
      <w:r w:rsidRPr="00F37E3A">
        <w:rPr>
          <w:rFonts w:hint="eastAsia"/>
          <w:lang w:eastAsia="ja-JP"/>
        </w:rPr>
        <w:t xml:space="preserve">: Supervision, </w:t>
      </w:r>
      <w:r w:rsidRPr="00F37E3A">
        <w:rPr>
          <w:lang w:eastAsia="ja-JP"/>
        </w:rPr>
        <w:t xml:space="preserve">Writing – </w:t>
      </w:r>
      <w:r w:rsidRPr="00F37E3A">
        <w:rPr>
          <w:rFonts w:hint="eastAsia"/>
          <w:lang w:eastAsia="ja-JP"/>
        </w:rPr>
        <w:t>Review &amp; Editing.</w:t>
      </w:r>
    </w:p>
    <w:p w14:paraId="3B6730D8" w14:textId="77777777" w:rsidR="004F7C64" w:rsidRPr="00F37E3A" w:rsidRDefault="004F7C64" w:rsidP="004F7C64">
      <w:pPr>
        <w:rPr>
          <w:lang w:eastAsia="ja-JP"/>
        </w:rPr>
      </w:pPr>
    </w:p>
    <w:p w14:paraId="5A62FC8C" w14:textId="77777777" w:rsidR="00DD6DBB" w:rsidRPr="00F37E3A" w:rsidRDefault="00000000" w:rsidP="000B5610">
      <w:pPr>
        <w:pStyle w:val="TFReferencesSection"/>
        <w:spacing w:after="0"/>
        <w:ind w:firstLine="0"/>
      </w:pPr>
      <w:r w:rsidRPr="00F37E3A">
        <w:t>REFERENCES</w:t>
      </w:r>
    </w:p>
    <w:p w14:paraId="29364D93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1</w:t>
      </w:r>
      <w:r w:rsidRPr="00F37E3A">
        <w:rPr>
          <w:rFonts w:eastAsia="游明朝"/>
        </w:rPr>
        <w:t xml:space="preserve">] </w:t>
      </w:r>
      <w:r w:rsidRPr="00F37E3A">
        <w:rPr>
          <w:rFonts w:eastAsia="游明朝" w:hint="eastAsia"/>
          <w:lang w:eastAsia="ja-JP"/>
        </w:rPr>
        <w:t xml:space="preserve">K. </w:t>
      </w:r>
      <w:r w:rsidRPr="00F37E3A">
        <w:rPr>
          <w:rFonts w:eastAsia="游明朝"/>
        </w:rPr>
        <w:t>Masuda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</w:t>
      </w:r>
      <w:r w:rsidRPr="00F37E3A">
        <w:rPr>
          <w:rFonts w:eastAsia="游明朝" w:hint="eastAsia"/>
          <w:lang w:eastAsia="ja-JP"/>
        </w:rPr>
        <w:t xml:space="preserve">H. </w:t>
      </w:r>
      <w:r w:rsidRPr="00F37E3A">
        <w:rPr>
          <w:rFonts w:eastAsia="游明朝"/>
        </w:rPr>
        <w:t xml:space="preserve">Itoh, </w:t>
      </w:r>
      <w:r w:rsidRPr="00F37E3A">
        <w:rPr>
          <w:rFonts w:eastAsia="游明朝" w:hint="eastAsia"/>
          <w:lang w:eastAsia="ja-JP"/>
        </w:rPr>
        <w:t xml:space="preserve">Y. </w:t>
      </w:r>
      <w:r w:rsidRPr="00F37E3A">
        <w:rPr>
          <w:rFonts w:eastAsia="游明朝"/>
        </w:rPr>
        <w:t xml:space="preserve">Sonobe, </w:t>
      </w:r>
      <w:r w:rsidRPr="00F37E3A">
        <w:rPr>
          <w:rFonts w:eastAsia="游明朝" w:hint="eastAsia"/>
          <w:lang w:eastAsia="ja-JP"/>
        </w:rPr>
        <w:t xml:space="preserve">H. </w:t>
      </w:r>
      <w:proofErr w:type="spellStart"/>
      <w:r w:rsidRPr="00F37E3A">
        <w:rPr>
          <w:rFonts w:eastAsia="游明朝"/>
        </w:rPr>
        <w:t>Sukegawa</w:t>
      </w:r>
      <w:proofErr w:type="spellEnd"/>
      <w:r w:rsidRPr="00F37E3A">
        <w:rPr>
          <w:rFonts w:eastAsia="游明朝"/>
        </w:rPr>
        <w:t xml:space="preserve">, </w:t>
      </w:r>
      <w:r w:rsidRPr="00F37E3A">
        <w:rPr>
          <w:rFonts w:eastAsia="游明朝" w:hint="eastAsia"/>
          <w:lang w:eastAsia="ja-JP"/>
        </w:rPr>
        <w:t xml:space="preserve">S. </w:t>
      </w:r>
      <w:r w:rsidRPr="00F37E3A">
        <w:rPr>
          <w:rFonts w:eastAsia="游明朝"/>
        </w:rPr>
        <w:t xml:space="preserve">Mitani, </w:t>
      </w:r>
      <w:r w:rsidRPr="00F37E3A">
        <w:rPr>
          <w:rFonts w:eastAsia="游明朝" w:hint="eastAsia"/>
          <w:lang w:eastAsia="ja-JP"/>
        </w:rPr>
        <w:t xml:space="preserve">Y. </w:t>
      </w:r>
      <w:r w:rsidRPr="00F37E3A">
        <w:rPr>
          <w:rFonts w:eastAsia="游明朝"/>
        </w:rPr>
        <w:t xml:space="preserve">Miura, Interfacial giant tunnel magnetoresistance and bulk-induced large perpendicular magnetic anisotropy in (111)-oriented junctions with </w:t>
      </w:r>
      <w:proofErr w:type="spellStart"/>
      <w:r w:rsidRPr="00F37E3A">
        <w:rPr>
          <w:rFonts w:eastAsia="游明朝"/>
        </w:rPr>
        <w:t>fcc</w:t>
      </w:r>
      <w:proofErr w:type="spellEnd"/>
      <w:r w:rsidRPr="00F37E3A">
        <w:rPr>
          <w:rFonts w:eastAsia="游明朝"/>
        </w:rPr>
        <w:t xml:space="preserve"> ferromagnetic alloys: A first-principles study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Phys. Rev. B </w:t>
      </w:r>
      <w:r w:rsidRPr="00F37E3A">
        <w:rPr>
          <w:rFonts w:eastAsia="游明朝" w:hint="eastAsia"/>
          <w:lang w:eastAsia="ja-JP"/>
        </w:rPr>
        <w:t>103 (</w:t>
      </w:r>
      <w:r w:rsidRPr="00F37E3A">
        <w:rPr>
          <w:rFonts w:eastAsia="游明朝"/>
        </w:rPr>
        <w:t>2021</w:t>
      </w:r>
      <w:r w:rsidRPr="00F37E3A">
        <w:rPr>
          <w:rFonts w:eastAsia="游明朝" w:hint="eastAsia"/>
          <w:lang w:eastAsia="ja-JP"/>
        </w:rPr>
        <w:t xml:space="preserve">) </w:t>
      </w:r>
      <w:r w:rsidRPr="00F37E3A">
        <w:rPr>
          <w:rFonts w:eastAsia="游明朝"/>
        </w:rPr>
        <w:t xml:space="preserve">064427. </w:t>
      </w:r>
      <w:r w:rsidRPr="00F37E3A">
        <w:rPr>
          <w:rFonts w:eastAsia="游明朝" w:hint="eastAsia"/>
          <w:lang w:eastAsia="ja-JP"/>
        </w:rPr>
        <w:t>https://doi.org/</w:t>
      </w:r>
      <w:r w:rsidRPr="00F37E3A">
        <w:rPr>
          <w:rFonts w:eastAsia="游明朝"/>
        </w:rPr>
        <w:t>10.1103/PhysRevB.103.064427</w:t>
      </w:r>
    </w:p>
    <w:p w14:paraId="234AC736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2</w:t>
      </w:r>
      <w:r w:rsidRPr="00F37E3A">
        <w:rPr>
          <w:rFonts w:eastAsia="游明朝"/>
        </w:rPr>
        <w:t xml:space="preserve">] </w:t>
      </w:r>
      <w:r w:rsidRPr="00F37E3A">
        <w:rPr>
          <w:rFonts w:eastAsia="游明朝" w:hint="eastAsia"/>
          <w:lang w:eastAsia="ja-JP"/>
        </w:rPr>
        <w:t xml:space="preserve">Y. M. </w:t>
      </w:r>
      <w:r w:rsidRPr="00F37E3A">
        <w:rPr>
          <w:rFonts w:eastAsia="游明朝"/>
        </w:rPr>
        <w:t xml:space="preserve">Hung, </w:t>
      </w:r>
      <w:r w:rsidRPr="00F37E3A">
        <w:rPr>
          <w:rFonts w:eastAsia="游明朝" w:hint="eastAsia"/>
          <w:lang w:eastAsia="ja-JP"/>
        </w:rPr>
        <w:t xml:space="preserve">T. </w:t>
      </w:r>
      <w:r w:rsidRPr="00F37E3A">
        <w:rPr>
          <w:rFonts w:eastAsia="游明朝"/>
        </w:rPr>
        <w:t>Li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</w:t>
      </w:r>
      <w:r w:rsidRPr="00F37E3A">
        <w:rPr>
          <w:rFonts w:eastAsia="游明朝" w:hint="eastAsia"/>
          <w:lang w:eastAsia="ja-JP"/>
        </w:rPr>
        <w:t xml:space="preserve">R. </w:t>
      </w:r>
      <w:proofErr w:type="spellStart"/>
      <w:r w:rsidRPr="00F37E3A">
        <w:rPr>
          <w:rFonts w:eastAsia="游明朝"/>
        </w:rPr>
        <w:t>Hisatomi</w:t>
      </w:r>
      <w:proofErr w:type="spellEnd"/>
      <w:r w:rsidRPr="00F37E3A">
        <w:rPr>
          <w:rFonts w:eastAsia="游明朝"/>
        </w:rPr>
        <w:t xml:space="preserve">, </w:t>
      </w:r>
      <w:r w:rsidRPr="00F37E3A">
        <w:rPr>
          <w:rFonts w:eastAsia="游明朝" w:hint="eastAsia"/>
          <w:lang w:eastAsia="ja-JP"/>
        </w:rPr>
        <w:t xml:space="preserve">Y. </w:t>
      </w:r>
      <w:r w:rsidRPr="00F37E3A">
        <w:rPr>
          <w:rFonts w:eastAsia="游明朝"/>
        </w:rPr>
        <w:t xml:space="preserve">Shiota, </w:t>
      </w:r>
      <w:r w:rsidRPr="00F37E3A">
        <w:rPr>
          <w:rFonts w:eastAsia="游明朝" w:hint="eastAsia"/>
          <w:lang w:eastAsia="ja-JP"/>
        </w:rPr>
        <w:t xml:space="preserve">T. </w:t>
      </w:r>
      <w:r w:rsidRPr="00F37E3A">
        <w:rPr>
          <w:rFonts w:eastAsia="游明朝"/>
        </w:rPr>
        <w:t>Moriyama</w:t>
      </w:r>
      <w:r w:rsidRPr="00F37E3A">
        <w:rPr>
          <w:rFonts w:eastAsia="游明朝" w:hint="eastAsia"/>
          <w:lang w:eastAsia="ja-JP"/>
        </w:rPr>
        <w:t>, T.</w:t>
      </w:r>
      <w:r w:rsidRPr="00F37E3A">
        <w:rPr>
          <w:rFonts w:eastAsia="游明朝"/>
        </w:rPr>
        <w:t xml:space="preserve"> Ono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Low Current Driven Vertical Domain Wall Motion Memory with an Artificial Ferromagnet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J. Magn. Soc. </w:t>
      </w:r>
      <w:proofErr w:type="spellStart"/>
      <w:r w:rsidRPr="00F37E3A">
        <w:rPr>
          <w:rFonts w:eastAsia="游明朝"/>
        </w:rPr>
        <w:t>Jpn</w:t>
      </w:r>
      <w:proofErr w:type="spellEnd"/>
      <w:r w:rsidRPr="00F37E3A">
        <w:rPr>
          <w:rFonts w:eastAsia="游明朝"/>
        </w:rPr>
        <w:t>. 45</w:t>
      </w:r>
      <w:r w:rsidRPr="00F37E3A">
        <w:rPr>
          <w:rFonts w:eastAsia="游明朝" w:hint="eastAsia"/>
          <w:lang w:eastAsia="ja-JP"/>
        </w:rPr>
        <w:t xml:space="preserve"> (2021)</w:t>
      </w:r>
      <w:r w:rsidRPr="00F37E3A">
        <w:rPr>
          <w:rFonts w:eastAsia="游明朝"/>
        </w:rPr>
        <w:t xml:space="preserve"> 6–11. </w:t>
      </w:r>
      <w:hyperlink r:id="rId8" w:history="1">
        <w:r w:rsidRPr="00F37E3A">
          <w:rPr>
            <w:rFonts w:eastAsia="游明朝" w:hint="eastAsia"/>
            <w:color w:val="467886"/>
            <w:u w:val="single"/>
            <w:lang w:eastAsia="ja-JP"/>
          </w:rPr>
          <w:t>https://doi.org/</w:t>
        </w:r>
        <w:r w:rsidRPr="00F37E3A">
          <w:rPr>
            <w:rFonts w:eastAsia="游明朝"/>
            <w:color w:val="467886"/>
            <w:u w:val="single"/>
          </w:rPr>
          <w:t>10.3379/msjmag.2011R002</w:t>
        </w:r>
      </w:hyperlink>
    </w:p>
    <w:p w14:paraId="06C92F0C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 w:hint="eastAsia"/>
          <w:lang w:eastAsia="ja-JP"/>
        </w:rPr>
        <w:lastRenderedPageBreak/>
        <w:t xml:space="preserve">[3] </w:t>
      </w:r>
      <w:r w:rsidRPr="00F37E3A">
        <w:rPr>
          <w:rFonts w:eastAsia="游明朝"/>
          <w:lang w:eastAsia="ja-JP"/>
        </w:rPr>
        <w:t>T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Scheike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  <w:lang w:eastAsia="ja-JP"/>
        </w:rPr>
        <w:t xml:space="preserve"> Z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Wen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  <w:lang w:eastAsia="ja-JP"/>
        </w:rPr>
        <w:t xml:space="preserve"> H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</w:t>
      </w:r>
      <w:proofErr w:type="spellStart"/>
      <w:r w:rsidRPr="00F37E3A">
        <w:rPr>
          <w:rFonts w:eastAsia="游明朝"/>
          <w:lang w:eastAsia="ja-JP"/>
        </w:rPr>
        <w:t>Sukegawa</w:t>
      </w:r>
      <w:proofErr w:type="spellEnd"/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  <w:lang w:eastAsia="ja-JP"/>
        </w:rPr>
        <w:t xml:space="preserve"> S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Mitani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 xml:space="preserve">631% room temperature tunnel magnetoresistance with large oscillation effect in </w:t>
      </w:r>
      <w:proofErr w:type="spellStart"/>
      <w:r w:rsidRPr="00F37E3A">
        <w:rPr>
          <w:rFonts w:eastAsia="游明朝"/>
          <w:lang w:eastAsia="ja-JP"/>
        </w:rPr>
        <w:t>CoFe</w:t>
      </w:r>
      <w:proofErr w:type="spellEnd"/>
      <w:r w:rsidRPr="00F37E3A">
        <w:rPr>
          <w:rFonts w:eastAsia="游明朝"/>
          <w:lang w:eastAsia="ja-JP"/>
        </w:rPr>
        <w:t>/MgO/</w:t>
      </w:r>
      <w:proofErr w:type="spellStart"/>
      <w:proofErr w:type="gramStart"/>
      <w:r w:rsidRPr="00F37E3A">
        <w:rPr>
          <w:rFonts w:eastAsia="游明朝"/>
          <w:lang w:eastAsia="ja-JP"/>
        </w:rPr>
        <w:t>CoFe</w:t>
      </w:r>
      <w:proofErr w:type="spellEnd"/>
      <w:r w:rsidRPr="00F37E3A">
        <w:rPr>
          <w:rFonts w:eastAsia="游明朝"/>
          <w:lang w:eastAsia="ja-JP"/>
        </w:rPr>
        <w:t>(</w:t>
      </w:r>
      <w:proofErr w:type="gramEnd"/>
      <w:r w:rsidRPr="00F37E3A">
        <w:rPr>
          <w:rFonts w:eastAsia="游明朝"/>
          <w:lang w:eastAsia="ja-JP"/>
        </w:rPr>
        <w:t>001) junctions</w:t>
      </w:r>
      <w:r w:rsidRPr="00F37E3A">
        <w:rPr>
          <w:rFonts w:eastAsia="游明朝" w:hint="eastAsia"/>
          <w:lang w:eastAsia="ja-JP"/>
        </w:rPr>
        <w:t xml:space="preserve">, Appl. Phys. Lett. 122 (2023) 112404. </w:t>
      </w:r>
      <w:hyperlink r:id="rId9" w:history="1">
        <w:r w:rsidRPr="00F37E3A">
          <w:rPr>
            <w:rFonts w:eastAsia="游明朝"/>
            <w:color w:val="467886"/>
            <w:u w:val="single"/>
            <w:lang w:eastAsia="ja-JP"/>
          </w:rPr>
          <w:t>https://doi.org/10.1063/5.0145873</w:t>
        </w:r>
      </w:hyperlink>
    </w:p>
    <w:p w14:paraId="6F1E9D53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 w:hint="eastAsia"/>
        </w:rPr>
        <w:t>[</w:t>
      </w:r>
      <w:r w:rsidRPr="00F37E3A">
        <w:rPr>
          <w:rFonts w:eastAsia="游明朝" w:hint="eastAsia"/>
          <w:lang w:eastAsia="ja-JP"/>
        </w:rPr>
        <w:t>4</w:t>
      </w:r>
      <w:r w:rsidRPr="00F37E3A">
        <w:rPr>
          <w:rFonts w:eastAsia="游明朝" w:hint="eastAsia"/>
        </w:rPr>
        <w:t xml:space="preserve">] </w:t>
      </w:r>
      <w:r w:rsidRPr="00F37E3A">
        <w:rPr>
          <w:rFonts w:eastAsia="游明朝" w:hint="eastAsia"/>
          <w:lang w:eastAsia="ja-JP"/>
        </w:rPr>
        <w:t xml:space="preserve">D. </w:t>
      </w:r>
      <w:r w:rsidRPr="00F37E3A">
        <w:rPr>
          <w:rFonts w:eastAsia="游明朝" w:hint="eastAsia"/>
        </w:rPr>
        <w:t xml:space="preserve">Weller, </w:t>
      </w:r>
      <w:r w:rsidRPr="00F37E3A">
        <w:rPr>
          <w:rFonts w:eastAsia="游明朝" w:hint="eastAsia"/>
          <w:lang w:eastAsia="ja-JP"/>
        </w:rPr>
        <w:t xml:space="preserve">H. </w:t>
      </w:r>
      <w:r w:rsidRPr="00F37E3A">
        <w:rPr>
          <w:rFonts w:eastAsia="游明朝" w:hint="eastAsia"/>
        </w:rPr>
        <w:t xml:space="preserve">Brändle, </w:t>
      </w:r>
      <w:r w:rsidRPr="00F37E3A">
        <w:rPr>
          <w:rFonts w:eastAsia="游明朝" w:hint="eastAsia"/>
          <w:lang w:eastAsia="ja-JP"/>
        </w:rPr>
        <w:t xml:space="preserve">G. </w:t>
      </w:r>
      <w:r w:rsidRPr="00F37E3A">
        <w:rPr>
          <w:rFonts w:eastAsia="游明朝" w:hint="eastAsia"/>
        </w:rPr>
        <w:t xml:space="preserve">Gorman, </w:t>
      </w:r>
      <w:r w:rsidRPr="00F37E3A">
        <w:rPr>
          <w:rFonts w:eastAsia="游明朝" w:hint="eastAsia"/>
          <w:lang w:eastAsia="ja-JP"/>
        </w:rPr>
        <w:t xml:space="preserve">C.-J. </w:t>
      </w:r>
      <w:r w:rsidRPr="00F37E3A">
        <w:rPr>
          <w:rFonts w:eastAsia="游明朝" w:hint="eastAsia"/>
        </w:rPr>
        <w:t xml:space="preserve">Lin, </w:t>
      </w:r>
      <w:r w:rsidRPr="00F37E3A">
        <w:rPr>
          <w:rFonts w:eastAsia="游明朝" w:hint="eastAsia"/>
          <w:lang w:eastAsia="ja-JP"/>
        </w:rPr>
        <w:t xml:space="preserve">H. </w:t>
      </w:r>
      <w:proofErr w:type="spellStart"/>
      <w:r w:rsidRPr="00F37E3A">
        <w:rPr>
          <w:rFonts w:eastAsia="游明朝" w:hint="eastAsia"/>
        </w:rPr>
        <w:t>Notarys</w:t>
      </w:r>
      <w:proofErr w:type="spellEnd"/>
      <w:r w:rsidRPr="00F37E3A">
        <w:rPr>
          <w:rFonts w:eastAsia="游明朝" w:hint="eastAsia"/>
        </w:rPr>
        <w:t>, Magnetic and magneto</w:t>
      </w:r>
      <w:r w:rsidRPr="00F37E3A">
        <w:rPr>
          <w:rFonts w:eastAsia="游明朝" w:hint="eastAsia"/>
        </w:rPr>
        <w:t>‐</w:t>
      </w:r>
      <w:r w:rsidRPr="00F37E3A">
        <w:rPr>
          <w:rFonts w:eastAsia="游明朝" w:hint="eastAsia"/>
        </w:rPr>
        <w:t>optical properties of cobalt</w:t>
      </w:r>
      <w:r w:rsidRPr="00F37E3A">
        <w:rPr>
          <w:rFonts w:eastAsia="游明朝" w:hint="eastAsia"/>
        </w:rPr>
        <w:t>‐</w:t>
      </w:r>
      <w:r w:rsidRPr="00F37E3A">
        <w:rPr>
          <w:rFonts w:eastAsia="游明朝" w:hint="eastAsia"/>
        </w:rPr>
        <w:t>platinum alloys with perpendicular magnetic anisotropy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 w:hint="eastAsia"/>
        </w:rPr>
        <w:t xml:space="preserve"> Appl. Phys. Lett. 61</w:t>
      </w:r>
      <w:r w:rsidRPr="00F37E3A">
        <w:rPr>
          <w:rFonts w:eastAsia="游明朝" w:hint="eastAsia"/>
          <w:lang w:eastAsia="ja-JP"/>
        </w:rPr>
        <w:t xml:space="preserve"> (1992)</w:t>
      </w:r>
      <w:r w:rsidRPr="00F37E3A">
        <w:rPr>
          <w:rFonts w:eastAsia="游明朝" w:hint="eastAsia"/>
        </w:rPr>
        <w:t xml:space="preserve"> 2726</w:t>
      </w:r>
      <w:r w:rsidRPr="00F37E3A">
        <w:rPr>
          <w:rFonts w:eastAsia="游明朝" w:hint="eastAsia"/>
        </w:rPr>
        <w:t>–</w:t>
      </w:r>
      <w:r w:rsidRPr="00F37E3A">
        <w:rPr>
          <w:rFonts w:eastAsia="游明朝" w:hint="eastAsia"/>
        </w:rPr>
        <w:t>2728.</w:t>
      </w:r>
      <w:r w:rsidRPr="00F37E3A">
        <w:rPr>
          <w:rFonts w:eastAsia="游明朝" w:hint="eastAsia"/>
          <w:lang w:eastAsia="ja-JP"/>
        </w:rPr>
        <w:t xml:space="preserve"> </w:t>
      </w:r>
      <w:hyperlink r:id="rId10" w:history="1">
        <w:r w:rsidRPr="00F37E3A">
          <w:rPr>
            <w:rFonts w:eastAsia="游明朝" w:hint="eastAsia"/>
            <w:color w:val="467886"/>
            <w:u w:val="single"/>
            <w:lang w:eastAsia="ja-JP"/>
          </w:rPr>
          <w:t>https://doi.org/</w:t>
        </w:r>
        <w:r w:rsidRPr="00F37E3A">
          <w:rPr>
            <w:rFonts w:eastAsia="游明朝" w:hint="eastAsia"/>
            <w:color w:val="467886"/>
            <w:u w:val="single"/>
          </w:rPr>
          <w:t>10.1063/1.108074</w:t>
        </w:r>
      </w:hyperlink>
    </w:p>
    <w:p w14:paraId="04865B50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5</w:t>
      </w:r>
      <w:r w:rsidRPr="00F37E3A">
        <w:rPr>
          <w:rFonts w:eastAsia="游明朝"/>
        </w:rPr>
        <w:t xml:space="preserve">] </w:t>
      </w:r>
      <w:r w:rsidRPr="00F37E3A">
        <w:rPr>
          <w:rFonts w:eastAsia="游明朝" w:hint="eastAsia"/>
          <w:lang w:eastAsia="ja-JP"/>
        </w:rPr>
        <w:t xml:space="preserve">S. </w:t>
      </w:r>
      <w:r w:rsidRPr="00F37E3A">
        <w:rPr>
          <w:rFonts w:eastAsia="游明朝"/>
        </w:rPr>
        <w:t xml:space="preserve">Honda, </w:t>
      </w:r>
      <w:r w:rsidRPr="00F37E3A">
        <w:rPr>
          <w:rFonts w:eastAsia="游明朝" w:hint="eastAsia"/>
          <w:lang w:eastAsia="ja-JP"/>
        </w:rPr>
        <w:t xml:space="preserve">Y. </w:t>
      </w:r>
      <w:r w:rsidRPr="00F37E3A">
        <w:rPr>
          <w:rFonts w:eastAsia="游明朝"/>
        </w:rPr>
        <w:t xml:space="preserve">Sonobe, </w:t>
      </w:r>
      <w:r w:rsidRPr="00F37E3A">
        <w:rPr>
          <w:rFonts w:eastAsia="游明朝" w:hint="eastAsia"/>
          <w:lang w:eastAsia="ja-JP"/>
        </w:rPr>
        <w:t xml:space="preserve">S. J. </w:t>
      </w:r>
      <w:r w:rsidRPr="00F37E3A">
        <w:rPr>
          <w:rFonts w:eastAsia="游明朝"/>
        </w:rPr>
        <w:t>Greaves, Transforming domain motion for 3D racetrack memory with perpendicular magnetic anisotropy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J. Phys. D: Appl. Phys. 54</w:t>
      </w:r>
      <w:r w:rsidRPr="00F37E3A">
        <w:rPr>
          <w:rFonts w:eastAsia="游明朝" w:hint="eastAsia"/>
          <w:lang w:eastAsia="ja-JP"/>
        </w:rPr>
        <w:t xml:space="preserve"> (2021)</w:t>
      </w:r>
      <w:r w:rsidRPr="00F37E3A">
        <w:rPr>
          <w:rFonts w:eastAsia="游明朝"/>
        </w:rPr>
        <w:t xml:space="preserve"> 135002. </w:t>
      </w:r>
      <w:hyperlink r:id="rId11" w:history="1">
        <w:r w:rsidRPr="00F37E3A">
          <w:rPr>
            <w:rFonts w:eastAsia="游明朝" w:hint="eastAsia"/>
            <w:color w:val="467886"/>
            <w:u w:val="single"/>
            <w:lang w:eastAsia="ja-JP"/>
          </w:rPr>
          <w:t>https://doi.org/</w:t>
        </w:r>
        <w:r w:rsidRPr="00F37E3A">
          <w:rPr>
            <w:rFonts w:eastAsia="游明朝"/>
            <w:color w:val="467886"/>
            <w:u w:val="single"/>
          </w:rPr>
          <w:t>10.1088/1361-6463/abd060</w:t>
        </w:r>
      </w:hyperlink>
    </w:p>
    <w:p w14:paraId="3169BDBE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 w:hint="eastAsia"/>
          <w:lang w:eastAsia="ja-JP"/>
        </w:rPr>
        <w:t>[6] L.</w:t>
      </w:r>
      <w:r w:rsidRPr="00F37E3A">
        <w:rPr>
          <w:rFonts w:eastAsia="游明朝"/>
        </w:rPr>
        <w:t xml:space="preserve"> T. </w:t>
      </w:r>
      <w:proofErr w:type="spellStart"/>
      <w:r w:rsidRPr="00F37E3A">
        <w:rPr>
          <w:rFonts w:eastAsia="游明朝"/>
        </w:rPr>
        <w:t>Romankiw</w:t>
      </w:r>
      <w:proofErr w:type="spellEnd"/>
      <w:r w:rsidRPr="00F37E3A">
        <w:rPr>
          <w:rFonts w:eastAsia="游明朝"/>
        </w:rPr>
        <w:t xml:space="preserve"> and S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</w:t>
      </w:r>
      <w:proofErr w:type="spellStart"/>
      <w:r w:rsidRPr="00F37E3A">
        <w:rPr>
          <w:rFonts w:eastAsia="游明朝"/>
        </w:rPr>
        <w:t>Krongelb</w:t>
      </w:r>
      <w:proofErr w:type="spellEnd"/>
      <w:r w:rsidRPr="00F37E3A">
        <w:rPr>
          <w:rFonts w:eastAsia="游明朝"/>
        </w:rPr>
        <w:t>,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 xml:space="preserve">The Path </w:t>
      </w:r>
      <w:proofErr w:type="spellStart"/>
      <w:r w:rsidRPr="00F37E3A">
        <w:rPr>
          <w:rFonts w:eastAsia="游明朝"/>
          <w:lang w:eastAsia="ja-JP"/>
        </w:rPr>
        <w:t>fromInvention</w:t>
      </w:r>
      <w:proofErr w:type="spellEnd"/>
      <w:r w:rsidRPr="00F37E3A">
        <w:rPr>
          <w:rFonts w:eastAsia="游明朝"/>
          <w:lang w:eastAsia="ja-JP"/>
        </w:rPr>
        <w:t xml:space="preserve"> to Product for the Magnetic Thin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Film Head</w:t>
      </w:r>
      <w:r w:rsidRPr="00F37E3A">
        <w:rPr>
          <w:rFonts w:eastAsia="游明朝" w:hint="eastAsia"/>
          <w:lang w:eastAsia="ja-JP"/>
        </w:rPr>
        <w:t xml:space="preserve"> i</w:t>
      </w:r>
      <w:r w:rsidRPr="00F37E3A">
        <w:rPr>
          <w:rFonts w:eastAsia="游明朝"/>
        </w:rPr>
        <w:t>n Advances in Electrochemical Science and Engineering: Electrochemical Engineering Across Scales: from Molecules to Processes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John Wiley &amp; Sons, </w:t>
      </w:r>
      <w:r w:rsidRPr="00F37E3A">
        <w:rPr>
          <w:rFonts w:eastAsia="游明朝" w:hint="eastAsia"/>
          <w:lang w:eastAsia="ja-JP"/>
        </w:rPr>
        <w:t>Hoboken (2015)</w:t>
      </w:r>
      <w:r w:rsidRPr="00F37E3A">
        <w:rPr>
          <w:rFonts w:eastAsia="游明朝"/>
        </w:rPr>
        <w:t xml:space="preserve"> pp 7−</w:t>
      </w:r>
      <w:r w:rsidRPr="00F37E3A">
        <w:rPr>
          <w:rFonts w:eastAsia="游明朝" w:hint="eastAsia"/>
          <w:lang w:eastAsia="ja-JP"/>
        </w:rPr>
        <w:t>58</w:t>
      </w:r>
      <w:r w:rsidRPr="00F37E3A">
        <w:rPr>
          <w:rFonts w:eastAsia="游明朝"/>
        </w:rPr>
        <w:t>.</w:t>
      </w:r>
      <w:r w:rsidRPr="00F37E3A">
        <w:rPr>
          <w:rFonts w:eastAsia="游明朝" w:hint="eastAsia"/>
          <w:lang w:eastAsia="ja-JP"/>
        </w:rPr>
        <w:t xml:space="preserve"> https://doi.org/</w:t>
      </w:r>
      <w:r w:rsidRPr="00F37E3A">
        <w:rPr>
          <w:rFonts w:eastAsia="游明朝"/>
          <w:lang w:eastAsia="ja-JP"/>
        </w:rPr>
        <w:t>10.1002/9783527690633.ch2</w:t>
      </w:r>
    </w:p>
    <w:p w14:paraId="40A0E5E9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 w:hint="eastAsia"/>
          <w:lang w:eastAsia="ja-JP"/>
        </w:rPr>
        <w:t xml:space="preserve">[7] R. </w:t>
      </w:r>
      <w:proofErr w:type="spellStart"/>
      <w:r w:rsidRPr="00F37E3A">
        <w:rPr>
          <w:rFonts w:eastAsia="游明朝"/>
          <w:lang w:eastAsia="ja-JP"/>
        </w:rPr>
        <w:t>Zoberbier</w:t>
      </w:r>
      <w:proofErr w:type="spellEnd"/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B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Scheller, Dr. C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Ohde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Optimization of electrolytic plating processes for challenging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fan-out panel level package designs</w:t>
      </w:r>
      <w:r w:rsidRPr="00F37E3A">
        <w:rPr>
          <w:rFonts w:eastAsia="游明朝" w:hint="eastAsia"/>
          <w:lang w:eastAsia="ja-JP"/>
        </w:rPr>
        <w:t>, 2019 IEEE 69th ECTC (2019) 106</w:t>
      </w:r>
      <w:r w:rsidRPr="00F37E3A">
        <w:rPr>
          <w:rFonts w:eastAsia="游明朝" w:hint="eastAsia"/>
          <w:lang w:eastAsia="ja-JP"/>
        </w:rPr>
        <w:t>–</w:t>
      </w:r>
      <w:r w:rsidRPr="00F37E3A">
        <w:rPr>
          <w:rFonts w:eastAsia="游明朝" w:hint="eastAsia"/>
          <w:lang w:eastAsia="ja-JP"/>
        </w:rPr>
        <w:t>111. https://doi.org/</w:t>
      </w:r>
      <w:r w:rsidRPr="00F37E3A">
        <w:rPr>
          <w:rFonts w:ascii="Source Sans Pro" w:eastAsia="游明朝" w:hAnsi="Source Sans Pro"/>
          <w:color w:val="3A3A3A"/>
          <w:kern w:val="2"/>
          <w:sz w:val="23"/>
          <w:szCs w:val="23"/>
          <w:shd w:val="clear" w:color="auto" w:fill="F3F3F3"/>
          <w:lang w:eastAsia="ja-JP"/>
        </w:rPr>
        <w:t xml:space="preserve"> </w:t>
      </w:r>
      <w:r w:rsidRPr="00F37E3A">
        <w:rPr>
          <w:rFonts w:eastAsia="游明朝"/>
          <w:lang w:eastAsia="ja-JP"/>
        </w:rPr>
        <w:t>10.1109/ECTC.2019.00024</w:t>
      </w:r>
    </w:p>
    <w:p w14:paraId="77A0E4D9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 w:hint="eastAsia"/>
          <w:lang w:eastAsia="ja-JP"/>
        </w:rPr>
        <w:t>[8]</w:t>
      </w:r>
      <w:r w:rsidRPr="00F37E3A">
        <w:rPr>
          <w:rFonts w:eastAsia="游明朝"/>
        </w:rPr>
        <w:t xml:space="preserve"> </w:t>
      </w:r>
      <w:r w:rsidRPr="00F37E3A">
        <w:rPr>
          <w:rFonts w:eastAsia="游明朝"/>
          <w:lang w:eastAsia="ja-JP"/>
        </w:rPr>
        <w:t>T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Jiang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  <w:lang w:eastAsia="ja-JP"/>
        </w:rPr>
        <w:t xml:space="preserve"> H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Hu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Review of Evolution and Rising Significance of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Wafer-Level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Electroplating Equipment in Semiconductor Manufacturing</w:t>
      </w:r>
      <w:r w:rsidRPr="00F37E3A">
        <w:rPr>
          <w:rFonts w:eastAsia="游明朝" w:hint="eastAsia"/>
          <w:lang w:eastAsia="ja-JP"/>
        </w:rPr>
        <w:t xml:space="preserve">, Electronics 14 (2025) 894. </w:t>
      </w:r>
      <w:r w:rsidRPr="00F37E3A">
        <w:rPr>
          <w:rFonts w:eastAsia="游明朝"/>
          <w:lang w:eastAsia="ja-JP"/>
        </w:rPr>
        <w:t>https://doi.org/10.3390/electronics14050894</w:t>
      </w:r>
    </w:p>
    <w:p w14:paraId="7278446D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/>
          <w:lang w:eastAsia="ja-JP"/>
        </w:rPr>
        <w:lastRenderedPageBreak/>
        <w:t>[</w:t>
      </w:r>
      <w:r w:rsidRPr="00F37E3A">
        <w:rPr>
          <w:rFonts w:eastAsia="游明朝" w:hint="eastAsia"/>
          <w:lang w:eastAsia="ja-JP"/>
        </w:rPr>
        <w:t>9</w:t>
      </w:r>
      <w:r w:rsidRPr="00F37E3A">
        <w:rPr>
          <w:rFonts w:eastAsia="游明朝"/>
          <w:lang w:eastAsia="ja-JP"/>
        </w:rPr>
        <w:t xml:space="preserve">] Y. H. Huang, H. Okumura, G. C. Hadjipanayis, D. Weller, </w:t>
      </w:r>
      <w:proofErr w:type="spellStart"/>
      <w:r w:rsidRPr="00F37E3A">
        <w:rPr>
          <w:rFonts w:eastAsia="游明朝"/>
          <w:lang w:eastAsia="ja-JP"/>
        </w:rPr>
        <w:t>CoPt</w:t>
      </w:r>
      <w:proofErr w:type="spellEnd"/>
      <w:r w:rsidRPr="00F37E3A">
        <w:rPr>
          <w:rFonts w:eastAsia="游明朝"/>
          <w:lang w:eastAsia="ja-JP"/>
        </w:rPr>
        <w:t xml:space="preserve"> and FePt nanowires by electrodeposition, J. Appl. Phys. 91 (2002) 6869–6871. https://doi.org/10.1063/1.1447524</w:t>
      </w:r>
    </w:p>
    <w:p w14:paraId="0AE60382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/>
          <w:lang w:eastAsia="ja-JP"/>
        </w:rPr>
        <w:t>[1</w:t>
      </w:r>
      <w:r w:rsidRPr="00F37E3A">
        <w:rPr>
          <w:rFonts w:eastAsia="游明朝" w:hint="eastAsia"/>
          <w:lang w:eastAsia="ja-JP"/>
        </w:rPr>
        <w:t>0</w:t>
      </w:r>
      <w:r w:rsidRPr="00F37E3A">
        <w:rPr>
          <w:rFonts w:eastAsia="游明朝"/>
          <w:lang w:eastAsia="ja-JP"/>
        </w:rPr>
        <w:t>] J.-R. Choi, S. J. Oh, H. Ju, J. Cheon, Massive Fabrication of Free-Standing One-Dimensional Co/Pt Nanostructures and Modulation of Ferromagnetism via a Programmable Barcode Layer Effect, Nano Lett. 5(11) (2005) 2179-2183. https://doi.org/10.1021/nl051190k</w:t>
      </w:r>
    </w:p>
    <w:p w14:paraId="35215A15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/>
          <w:lang w:eastAsia="ja-JP"/>
        </w:rPr>
        <w:t>[1</w:t>
      </w:r>
      <w:r w:rsidRPr="00F37E3A">
        <w:rPr>
          <w:rFonts w:eastAsia="游明朝" w:hint="eastAsia"/>
          <w:lang w:eastAsia="ja-JP"/>
        </w:rPr>
        <w:t>1</w:t>
      </w:r>
      <w:r w:rsidRPr="00F37E3A">
        <w:rPr>
          <w:rFonts w:eastAsia="游明朝"/>
          <w:lang w:eastAsia="ja-JP"/>
        </w:rPr>
        <w:t xml:space="preserve">] K. E. </w:t>
      </w:r>
      <w:proofErr w:type="spellStart"/>
      <w:r w:rsidRPr="00F37E3A">
        <w:rPr>
          <w:rFonts w:eastAsia="游明朝"/>
          <w:lang w:eastAsia="ja-JP"/>
        </w:rPr>
        <w:t>Hnida</w:t>
      </w:r>
      <w:proofErr w:type="spellEnd"/>
      <w:r w:rsidRPr="00F37E3A">
        <w:rPr>
          <w:rFonts w:eastAsia="游明朝"/>
          <w:lang w:eastAsia="ja-JP"/>
        </w:rPr>
        <w:t xml:space="preserve">, A. </w:t>
      </w:r>
      <w:proofErr w:type="spellStart"/>
      <w:r w:rsidRPr="00F37E3A">
        <w:rPr>
          <w:rFonts w:eastAsia="游明朝"/>
          <w:lang w:eastAsia="ja-JP"/>
        </w:rPr>
        <w:t>Zywczak</w:t>
      </w:r>
      <w:proofErr w:type="spellEnd"/>
      <w:r w:rsidRPr="00F37E3A">
        <w:rPr>
          <w:rFonts w:eastAsia="游明朝"/>
          <w:lang w:eastAsia="ja-JP"/>
        </w:rPr>
        <w:t xml:space="preserve">, M. Gajewska, M. </w:t>
      </w:r>
      <w:proofErr w:type="spellStart"/>
      <w:r w:rsidRPr="00F37E3A">
        <w:rPr>
          <w:rFonts w:eastAsia="游明朝"/>
          <w:lang w:eastAsia="ja-JP"/>
        </w:rPr>
        <w:t>Marciszko</w:t>
      </w:r>
      <w:proofErr w:type="spellEnd"/>
      <w:r w:rsidRPr="00F37E3A">
        <w:rPr>
          <w:rFonts w:eastAsia="游明朝"/>
          <w:lang w:eastAsia="ja-JP"/>
        </w:rPr>
        <w:t xml:space="preserve">, G. D. Sulka, M. Przybylski, Tuning the magnetic properties of multilayered </w:t>
      </w:r>
      <w:proofErr w:type="spellStart"/>
      <w:r w:rsidRPr="00F37E3A">
        <w:rPr>
          <w:rFonts w:eastAsia="游明朝"/>
          <w:lang w:eastAsia="ja-JP"/>
        </w:rPr>
        <w:t>CoPt</w:t>
      </w:r>
      <w:proofErr w:type="spellEnd"/>
      <w:r w:rsidRPr="00F37E3A">
        <w:rPr>
          <w:rFonts w:eastAsia="游明朝"/>
          <w:lang w:eastAsia="ja-JP"/>
        </w:rPr>
        <w:t xml:space="preserve">-Pt nanowires via thickness of magnetic segments, </w:t>
      </w:r>
      <w:proofErr w:type="spellStart"/>
      <w:r w:rsidRPr="00F37E3A">
        <w:rPr>
          <w:rFonts w:eastAsia="游明朝"/>
          <w:lang w:eastAsia="ja-JP"/>
        </w:rPr>
        <w:t>Electrochim</w:t>
      </w:r>
      <w:proofErr w:type="spellEnd"/>
      <w:r w:rsidRPr="00F37E3A">
        <w:rPr>
          <w:rFonts w:eastAsia="游明朝"/>
          <w:lang w:eastAsia="ja-JP"/>
        </w:rPr>
        <w:t>. Acta 205 (2016) 29–37. https://doi.org/10.1016/j.electacta.2016.04.076</w:t>
      </w:r>
    </w:p>
    <w:p w14:paraId="5B89B8E2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/>
          <w:lang w:eastAsia="ja-JP"/>
        </w:rPr>
        <w:t>[</w:t>
      </w:r>
      <w:r w:rsidRPr="00F37E3A">
        <w:rPr>
          <w:rFonts w:eastAsia="游明朝" w:hint="eastAsia"/>
          <w:lang w:eastAsia="ja-JP"/>
        </w:rPr>
        <w:t>12</w:t>
      </w:r>
      <w:r w:rsidRPr="00F37E3A">
        <w:rPr>
          <w:rFonts w:eastAsia="游明朝"/>
          <w:lang w:eastAsia="ja-JP"/>
        </w:rPr>
        <w:t xml:space="preserve">] M. M. Hasan, T. Huang, M. Saito, Y. Takamura, D. Oshima, T. Kato, T. Homma, Preparation and characterization of high aspect ratio electrodeposited </w:t>
      </w:r>
      <w:proofErr w:type="spellStart"/>
      <w:r w:rsidRPr="00F37E3A">
        <w:rPr>
          <w:rFonts w:eastAsia="游明朝"/>
          <w:lang w:eastAsia="ja-JP"/>
        </w:rPr>
        <w:t>CoPt</w:t>
      </w:r>
      <w:proofErr w:type="spellEnd"/>
      <w:r w:rsidRPr="00F37E3A">
        <w:rPr>
          <w:rFonts w:eastAsia="游明朝"/>
          <w:lang w:eastAsia="ja-JP"/>
        </w:rPr>
        <w:t xml:space="preserve"> multilayered magnetic nanowires. 2023 IEEE International Magnetic Conference (INTERMAG), p.1-5. https://doi.org/10.1109/INTERMAG50591.2023.10265078</w:t>
      </w:r>
    </w:p>
    <w:p w14:paraId="4D86AD76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/>
          <w:lang w:eastAsia="ja-JP"/>
        </w:rPr>
        <w:t>[</w:t>
      </w:r>
      <w:r w:rsidRPr="00F37E3A">
        <w:rPr>
          <w:rFonts w:eastAsia="游明朝" w:hint="eastAsia"/>
          <w:lang w:eastAsia="ja-JP"/>
        </w:rPr>
        <w:t>13</w:t>
      </w:r>
      <w:r w:rsidRPr="00F37E3A">
        <w:rPr>
          <w:rFonts w:eastAsia="游明朝"/>
          <w:lang w:eastAsia="ja-JP"/>
        </w:rPr>
        <w:t xml:space="preserve">] N. Oguchi, M. Saito, T. Homma, T. Kato, T. Ono, M. Shima, K. Yamada, </w:t>
      </w:r>
      <w:proofErr w:type="gramStart"/>
      <w:r w:rsidRPr="00F37E3A">
        <w:rPr>
          <w:rFonts w:eastAsia="游明朝"/>
          <w:lang w:eastAsia="ja-JP"/>
        </w:rPr>
        <w:t>Optimizing</w:t>
      </w:r>
      <w:proofErr w:type="gramEnd"/>
      <w:r w:rsidRPr="00F37E3A">
        <w:rPr>
          <w:rFonts w:eastAsia="游明朝"/>
          <w:lang w:eastAsia="ja-JP"/>
        </w:rPr>
        <w:t xml:space="preserve"> preparation conditions and characterizing for CoxPt1-x alloy cylindrical nanowires fabricated by electrodeposition on nanoporous polycarbonate membranes, J. Magn. Magn. Mater. 601 (2024) 172159. https://doi.org/10.1016/j.jmmm.2024.172159</w:t>
      </w:r>
    </w:p>
    <w:p w14:paraId="42B96F45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/>
        </w:rPr>
        <w:t>[1</w:t>
      </w:r>
      <w:r w:rsidRPr="00F37E3A">
        <w:rPr>
          <w:rFonts w:eastAsia="游明朝" w:hint="eastAsia"/>
          <w:lang w:eastAsia="ja-JP"/>
        </w:rPr>
        <w:t>4</w:t>
      </w:r>
      <w:r w:rsidRPr="00F37E3A">
        <w:rPr>
          <w:rFonts w:eastAsia="游明朝"/>
        </w:rPr>
        <w:t xml:space="preserve">] </w:t>
      </w:r>
      <w:r w:rsidRPr="00F37E3A">
        <w:rPr>
          <w:rFonts w:eastAsia="游明朝" w:hint="eastAsia"/>
          <w:lang w:eastAsia="ja-JP"/>
        </w:rPr>
        <w:t xml:space="preserve">J.-Y. </w:t>
      </w:r>
      <w:r w:rsidRPr="00F37E3A">
        <w:rPr>
          <w:rFonts w:eastAsia="游明朝"/>
        </w:rPr>
        <w:t xml:space="preserve">Park, </w:t>
      </w:r>
      <w:r w:rsidRPr="00F37E3A">
        <w:rPr>
          <w:rFonts w:eastAsia="游明朝" w:hint="eastAsia"/>
          <w:lang w:eastAsia="ja-JP"/>
        </w:rPr>
        <w:t xml:space="preserve">S.-K. </w:t>
      </w:r>
      <w:r w:rsidRPr="00F37E3A">
        <w:rPr>
          <w:rFonts w:eastAsia="游明朝"/>
        </w:rPr>
        <w:t xml:space="preserve">Kang, </w:t>
      </w:r>
      <w:r w:rsidRPr="00F37E3A">
        <w:rPr>
          <w:rFonts w:eastAsia="游明朝" w:hint="eastAsia"/>
          <w:lang w:eastAsia="ja-JP"/>
        </w:rPr>
        <w:t xml:space="preserve">M.-H. </w:t>
      </w:r>
      <w:r w:rsidRPr="00F37E3A">
        <w:rPr>
          <w:rFonts w:eastAsia="游明朝"/>
        </w:rPr>
        <w:t xml:space="preserve">Jeon, </w:t>
      </w:r>
      <w:r w:rsidRPr="00F37E3A">
        <w:rPr>
          <w:rFonts w:eastAsia="游明朝" w:hint="eastAsia"/>
          <w:lang w:eastAsia="ja-JP"/>
        </w:rPr>
        <w:t>M. S.</w:t>
      </w:r>
      <w:r w:rsidRPr="00F37E3A">
        <w:rPr>
          <w:rFonts w:eastAsia="游明朝"/>
        </w:rPr>
        <w:t xml:space="preserve"> Jhon, </w:t>
      </w:r>
      <w:r w:rsidRPr="00F37E3A">
        <w:rPr>
          <w:rFonts w:eastAsia="游明朝" w:hint="eastAsia"/>
          <w:lang w:eastAsia="ja-JP"/>
        </w:rPr>
        <w:t>G.-Y.</w:t>
      </w:r>
      <w:r w:rsidRPr="00F37E3A">
        <w:rPr>
          <w:rFonts w:eastAsia="游明朝"/>
        </w:rPr>
        <w:t xml:space="preserve"> </w:t>
      </w:r>
      <w:proofErr w:type="spellStart"/>
      <w:r w:rsidRPr="00F37E3A">
        <w:rPr>
          <w:rFonts w:eastAsia="游明朝"/>
        </w:rPr>
        <w:t>Yeoma</w:t>
      </w:r>
      <w:proofErr w:type="spellEnd"/>
      <w:r w:rsidRPr="00F37E3A">
        <w:rPr>
          <w:rFonts w:eastAsia="游明朝"/>
        </w:rPr>
        <w:t xml:space="preserve">, Etching of </w:t>
      </w:r>
      <w:proofErr w:type="spellStart"/>
      <w:r w:rsidRPr="00F37E3A">
        <w:rPr>
          <w:rFonts w:eastAsia="游明朝"/>
        </w:rPr>
        <w:t>CoFeB</w:t>
      </w:r>
      <w:proofErr w:type="spellEnd"/>
      <w:r w:rsidRPr="00F37E3A">
        <w:rPr>
          <w:rFonts w:eastAsia="游明朝"/>
        </w:rPr>
        <w:t xml:space="preserve"> Using CO/NH3 in an Inductively Coupled Plasma Etching System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J. </w:t>
      </w:r>
      <w:proofErr w:type="spellStart"/>
      <w:r w:rsidRPr="00F37E3A">
        <w:rPr>
          <w:rFonts w:eastAsia="游明朝"/>
        </w:rPr>
        <w:t>Electrochem</w:t>
      </w:r>
      <w:proofErr w:type="spellEnd"/>
      <w:r w:rsidRPr="00F37E3A">
        <w:rPr>
          <w:rFonts w:eastAsia="游明朝"/>
        </w:rPr>
        <w:t>. Soc. 158(1)</w:t>
      </w:r>
      <w:r w:rsidRPr="00F37E3A">
        <w:rPr>
          <w:rFonts w:eastAsia="游明朝" w:hint="eastAsia"/>
          <w:lang w:eastAsia="ja-JP"/>
        </w:rPr>
        <w:t xml:space="preserve"> (2011)</w:t>
      </w:r>
      <w:r w:rsidRPr="00F37E3A">
        <w:rPr>
          <w:rFonts w:eastAsia="游明朝"/>
        </w:rPr>
        <w:t xml:space="preserve"> H1-H4. </w:t>
      </w:r>
      <w:hyperlink r:id="rId12" w:history="1">
        <w:r w:rsidRPr="00F37E3A">
          <w:rPr>
            <w:rFonts w:eastAsia="游明朝" w:hint="eastAsia"/>
            <w:color w:val="467886"/>
            <w:u w:val="single"/>
            <w:lang w:eastAsia="ja-JP"/>
          </w:rPr>
          <w:t>https://doi.org/</w:t>
        </w:r>
        <w:r w:rsidRPr="00F37E3A">
          <w:rPr>
            <w:rFonts w:eastAsia="游明朝"/>
            <w:color w:val="467886"/>
            <w:u w:val="single"/>
          </w:rPr>
          <w:t>10.1149/1.3505295</w:t>
        </w:r>
      </w:hyperlink>
    </w:p>
    <w:p w14:paraId="5EEE7704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/>
        </w:rPr>
        <w:lastRenderedPageBreak/>
        <w:t>[</w:t>
      </w:r>
      <w:r w:rsidRPr="00F37E3A">
        <w:rPr>
          <w:rFonts w:eastAsia="游明朝" w:hint="eastAsia"/>
          <w:lang w:eastAsia="ja-JP"/>
        </w:rPr>
        <w:t>15</w:t>
      </w:r>
      <w:r w:rsidRPr="00F37E3A">
        <w:rPr>
          <w:rFonts w:eastAsia="游明朝"/>
        </w:rPr>
        <w:t xml:space="preserve">] </w:t>
      </w:r>
      <w:r w:rsidRPr="00F37E3A">
        <w:rPr>
          <w:rFonts w:eastAsia="游明朝"/>
          <w:lang w:eastAsia="ja-JP"/>
        </w:rPr>
        <w:t xml:space="preserve">S. </w:t>
      </w:r>
      <w:r w:rsidRPr="00F37E3A">
        <w:rPr>
          <w:rFonts w:eastAsia="游明朝"/>
        </w:rPr>
        <w:t xml:space="preserve">Franz, </w:t>
      </w:r>
      <w:r w:rsidRPr="00F37E3A">
        <w:rPr>
          <w:rFonts w:eastAsia="游明朝"/>
          <w:lang w:eastAsia="ja-JP"/>
        </w:rPr>
        <w:t xml:space="preserve">M. </w:t>
      </w:r>
      <w:proofErr w:type="spellStart"/>
      <w:r w:rsidRPr="00F37E3A">
        <w:rPr>
          <w:rFonts w:eastAsia="游明朝"/>
        </w:rPr>
        <w:t>Bestetti</w:t>
      </w:r>
      <w:proofErr w:type="spellEnd"/>
      <w:r w:rsidRPr="00F37E3A">
        <w:rPr>
          <w:rFonts w:eastAsia="游明朝"/>
        </w:rPr>
        <w:t xml:space="preserve">, </w:t>
      </w:r>
      <w:r w:rsidRPr="00F37E3A">
        <w:rPr>
          <w:rFonts w:eastAsia="游明朝"/>
          <w:lang w:eastAsia="ja-JP"/>
        </w:rPr>
        <w:t xml:space="preserve">M. </w:t>
      </w:r>
      <w:r w:rsidRPr="00F37E3A">
        <w:rPr>
          <w:rFonts w:eastAsia="游明朝"/>
        </w:rPr>
        <w:t xml:space="preserve">Consonni, </w:t>
      </w:r>
      <w:r w:rsidRPr="00F37E3A">
        <w:rPr>
          <w:rFonts w:eastAsia="游明朝"/>
          <w:lang w:eastAsia="ja-JP"/>
        </w:rPr>
        <w:t xml:space="preserve">P. L. </w:t>
      </w:r>
      <w:proofErr w:type="spellStart"/>
      <w:r w:rsidRPr="00F37E3A">
        <w:rPr>
          <w:rFonts w:eastAsia="游明朝"/>
        </w:rPr>
        <w:t>Cavallotti</w:t>
      </w:r>
      <w:proofErr w:type="spellEnd"/>
      <w:r w:rsidRPr="00F37E3A">
        <w:rPr>
          <w:rFonts w:eastAsia="游明朝"/>
        </w:rPr>
        <w:t xml:space="preserve">, Electrodeposition of micromagnets of </w:t>
      </w:r>
      <w:proofErr w:type="spellStart"/>
      <w:r w:rsidRPr="00F37E3A">
        <w:rPr>
          <w:rFonts w:eastAsia="游明朝"/>
        </w:rPr>
        <w:t>CoPtW</w:t>
      </w:r>
      <w:proofErr w:type="spellEnd"/>
      <w:r w:rsidRPr="00F37E3A">
        <w:rPr>
          <w:rFonts w:eastAsia="游明朝"/>
        </w:rPr>
        <w:t>(P) alloys</w:t>
      </w:r>
      <w:r w:rsidRPr="00F37E3A">
        <w:rPr>
          <w:rFonts w:eastAsia="游明朝"/>
          <w:lang w:eastAsia="ja-JP"/>
        </w:rPr>
        <w:t>,</w:t>
      </w:r>
      <w:r w:rsidRPr="00F37E3A">
        <w:rPr>
          <w:rFonts w:eastAsia="游明朝"/>
        </w:rPr>
        <w:t xml:space="preserve"> Microelectron</w:t>
      </w:r>
      <w:r w:rsidRPr="00F37E3A">
        <w:rPr>
          <w:rFonts w:eastAsia="游明朝"/>
          <w:lang w:eastAsia="ja-JP"/>
        </w:rPr>
        <w:t>.</w:t>
      </w:r>
      <w:r w:rsidRPr="00F37E3A">
        <w:rPr>
          <w:rFonts w:eastAsia="游明朝"/>
        </w:rPr>
        <w:t xml:space="preserve"> Eng. 64</w:t>
      </w:r>
      <w:r w:rsidRPr="00F37E3A">
        <w:rPr>
          <w:rFonts w:eastAsia="游明朝"/>
          <w:lang w:eastAsia="ja-JP"/>
        </w:rPr>
        <w:t xml:space="preserve"> (2002) </w:t>
      </w:r>
      <w:r w:rsidRPr="00F37E3A">
        <w:rPr>
          <w:rFonts w:eastAsia="游明朝"/>
        </w:rPr>
        <w:t>487–494</w:t>
      </w:r>
      <w:r w:rsidRPr="00F37E3A">
        <w:rPr>
          <w:rFonts w:eastAsia="游明朝"/>
          <w:lang w:eastAsia="ja-JP"/>
        </w:rPr>
        <w:t>.</w:t>
      </w:r>
      <w:r w:rsidRPr="00F37E3A">
        <w:rPr>
          <w:rFonts w:eastAsia="游明朝"/>
        </w:rPr>
        <w:t xml:space="preserve"> </w:t>
      </w:r>
      <w:r w:rsidRPr="00F37E3A">
        <w:rPr>
          <w:rFonts w:eastAsia="游明朝"/>
          <w:lang w:eastAsia="ja-JP"/>
        </w:rPr>
        <w:t>https://doi.org/</w:t>
      </w:r>
      <w:r w:rsidRPr="00F37E3A">
        <w:rPr>
          <w:rFonts w:eastAsia="游明朝"/>
        </w:rPr>
        <w:t>10.1016/S0167-9317(02)00825-0</w:t>
      </w:r>
    </w:p>
    <w:p w14:paraId="7D58C332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16</w:t>
      </w:r>
      <w:r w:rsidRPr="00F37E3A">
        <w:rPr>
          <w:rFonts w:eastAsia="游明朝"/>
        </w:rPr>
        <w:t xml:space="preserve">] </w:t>
      </w:r>
      <w:r w:rsidRPr="00F37E3A">
        <w:rPr>
          <w:rFonts w:eastAsia="游明朝"/>
          <w:lang w:eastAsia="ja-JP"/>
        </w:rPr>
        <w:t xml:space="preserve">I. </w:t>
      </w:r>
      <w:r w:rsidRPr="00F37E3A">
        <w:rPr>
          <w:rFonts w:eastAsia="游明朝"/>
        </w:rPr>
        <w:t xml:space="preserve">Zana, </w:t>
      </w:r>
      <w:r w:rsidRPr="00F37E3A">
        <w:rPr>
          <w:rFonts w:eastAsia="游明朝"/>
          <w:lang w:eastAsia="ja-JP"/>
        </w:rPr>
        <w:t xml:space="preserve">G. </w:t>
      </w:r>
      <w:r w:rsidRPr="00F37E3A">
        <w:rPr>
          <w:rFonts w:eastAsia="游明朝"/>
        </w:rPr>
        <w:t>Zangari, Electrodeposition of Co-Pt Films with High Perpendicular Anisotropy</w:t>
      </w:r>
      <w:r w:rsidRPr="00F37E3A">
        <w:rPr>
          <w:rFonts w:eastAsia="游明朝"/>
          <w:lang w:eastAsia="ja-JP"/>
        </w:rPr>
        <w:t>,</w:t>
      </w:r>
      <w:r w:rsidRPr="00F37E3A">
        <w:rPr>
          <w:rFonts w:eastAsia="游明朝"/>
        </w:rPr>
        <w:t xml:space="preserve"> </w:t>
      </w:r>
      <w:proofErr w:type="spellStart"/>
      <w:r w:rsidRPr="00F37E3A">
        <w:rPr>
          <w:rFonts w:eastAsia="游明朝"/>
        </w:rPr>
        <w:t>Electrochem</w:t>
      </w:r>
      <w:proofErr w:type="spellEnd"/>
      <w:r w:rsidRPr="00F37E3A">
        <w:rPr>
          <w:rFonts w:eastAsia="游明朝"/>
        </w:rPr>
        <w:t>. Solid-State Lett. 6</w:t>
      </w:r>
      <w:r w:rsidRPr="00F37E3A">
        <w:rPr>
          <w:rFonts w:eastAsia="游明朝"/>
          <w:lang w:eastAsia="ja-JP"/>
        </w:rPr>
        <w:t xml:space="preserve"> (2003)</w:t>
      </w:r>
      <w:r w:rsidRPr="00F37E3A">
        <w:rPr>
          <w:rFonts w:eastAsia="游明朝"/>
        </w:rPr>
        <w:t xml:space="preserve"> C153.</w:t>
      </w:r>
      <w:r w:rsidRPr="00F37E3A">
        <w:rPr>
          <w:rFonts w:eastAsia="游明朝"/>
          <w:lang w:eastAsia="ja-JP"/>
        </w:rPr>
        <w:t xml:space="preserve"> https://doi.org/</w:t>
      </w:r>
      <w:r w:rsidRPr="00F37E3A">
        <w:rPr>
          <w:rFonts w:eastAsia="游明朝"/>
        </w:rPr>
        <w:t>10.1149/1.1619648</w:t>
      </w:r>
    </w:p>
    <w:p w14:paraId="514540D6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17</w:t>
      </w:r>
      <w:r w:rsidRPr="00F37E3A">
        <w:rPr>
          <w:rFonts w:eastAsia="游明朝"/>
        </w:rPr>
        <w:t xml:space="preserve">] </w:t>
      </w:r>
      <w:r w:rsidRPr="00F37E3A">
        <w:rPr>
          <w:rFonts w:eastAsia="游明朝"/>
          <w:lang w:eastAsia="ja-JP"/>
        </w:rPr>
        <w:t xml:space="preserve">M. </w:t>
      </w:r>
      <w:proofErr w:type="spellStart"/>
      <w:r w:rsidRPr="00F37E3A">
        <w:rPr>
          <w:rFonts w:eastAsia="游明朝"/>
        </w:rPr>
        <w:t>Ghidini</w:t>
      </w:r>
      <w:proofErr w:type="spellEnd"/>
      <w:r w:rsidRPr="00F37E3A">
        <w:rPr>
          <w:rFonts w:eastAsia="游明朝"/>
        </w:rPr>
        <w:t xml:space="preserve">, </w:t>
      </w:r>
      <w:r w:rsidRPr="00F37E3A">
        <w:rPr>
          <w:rFonts w:eastAsia="游明朝"/>
          <w:lang w:eastAsia="ja-JP"/>
        </w:rPr>
        <w:t xml:space="preserve">G. </w:t>
      </w:r>
      <w:r w:rsidRPr="00F37E3A">
        <w:rPr>
          <w:rFonts w:eastAsia="游明朝"/>
        </w:rPr>
        <w:t xml:space="preserve">Zangari, </w:t>
      </w:r>
      <w:r w:rsidRPr="00F37E3A">
        <w:rPr>
          <w:rFonts w:eastAsia="游明朝"/>
          <w:lang w:eastAsia="ja-JP"/>
        </w:rPr>
        <w:t xml:space="preserve">I. L. </w:t>
      </w:r>
      <w:proofErr w:type="spellStart"/>
      <w:r w:rsidRPr="00F37E3A">
        <w:rPr>
          <w:rFonts w:eastAsia="游明朝"/>
        </w:rPr>
        <w:t>Prejbeanu</w:t>
      </w:r>
      <w:proofErr w:type="spellEnd"/>
      <w:r w:rsidRPr="00F37E3A">
        <w:rPr>
          <w:rFonts w:eastAsia="游明朝"/>
        </w:rPr>
        <w:t xml:space="preserve">, </w:t>
      </w:r>
      <w:r w:rsidRPr="00F37E3A">
        <w:rPr>
          <w:rFonts w:eastAsia="游明朝"/>
          <w:lang w:eastAsia="ja-JP"/>
        </w:rPr>
        <w:t xml:space="preserve">G. </w:t>
      </w:r>
      <w:r w:rsidRPr="00F37E3A">
        <w:rPr>
          <w:rFonts w:eastAsia="游明朝"/>
        </w:rPr>
        <w:t xml:space="preserve">Pattanaik, </w:t>
      </w:r>
      <w:r w:rsidRPr="00F37E3A">
        <w:rPr>
          <w:rFonts w:eastAsia="游明朝"/>
          <w:lang w:eastAsia="ja-JP"/>
        </w:rPr>
        <w:t xml:space="preserve">L. D. </w:t>
      </w:r>
      <w:r w:rsidRPr="00F37E3A">
        <w:rPr>
          <w:rFonts w:eastAsia="游明朝"/>
        </w:rPr>
        <w:t>Buda-</w:t>
      </w:r>
      <w:proofErr w:type="spellStart"/>
      <w:r w:rsidRPr="00F37E3A">
        <w:rPr>
          <w:rFonts w:eastAsia="游明朝"/>
        </w:rPr>
        <w:t>Prejbeanu</w:t>
      </w:r>
      <w:proofErr w:type="spellEnd"/>
      <w:r w:rsidRPr="00F37E3A">
        <w:rPr>
          <w:rFonts w:eastAsia="游明朝"/>
        </w:rPr>
        <w:t xml:space="preserve">, </w:t>
      </w:r>
      <w:r w:rsidRPr="00F37E3A">
        <w:rPr>
          <w:rFonts w:eastAsia="游明朝"/>
          <w:lang w:eastAsia="ja-JP"/>
        </w:rPr>
        <w:t xml:space="preserve">G. </w:t>
      </w:r>
      <w:r w:rsidRPr="00F37E3A">
        <w:rPr>
          <w:rFonts w:eastAsia="游明朝"/>
        </w:rPr>
        <w:t xml:space="preserve">Asti, </w:t>
      </w:r>
      <w:r w:rsidRPr="00F37E3A">
        <w:rPr>
          <w:rFonts w:eastAsia="游明朝"/>
          <w:lang w:eastAsia="ja-JP"/>
        </w:rPr>
        <w:t xml:space="preserve">C. </w:t>
      </w:r>
      <w:proofErr w:type="spellStart"/>
      <w:r w:rsidRPr="00F37E3A">
        <w:rPr>
          <w:rFonts w:eastAsia="游明朝"/>
        </w:rPr>
        <w:t>Pernechele</w:t>
      </w:r>
      <w:proofErr w:type="spellEnd"/>
      <w:r w:rsidRPr="00F37E3A">
        <w:rPr>
          <w:rFonts w:eastAsia="游明朝"/>
        </w:rPr>
        <w:t xml:space="preserve">, </w:t>
      </w:r>
      <w:r w:rsidRPr="00F37E3A">
        <w:rPr>
          <w:rFonts w:eastAsia="游明朝"/>
          <w:lang w:eastAsia="ja-JP"/>
        </w:rPr>
        <w:t xml:space="preserve">M. </w:t>
      </w:r>
      <w:proofErr w:type="spellStart"/>
      <w:r w:rsidRPr="00F37E3A">
        <w:rPr>
          <w:rFonts w:eastAsia="游明朝"/>
        </w:rPr>
        <w:t>Solzi</w:t>
      </w:r>
      <w:proofErr w:type="spellEnd"/>
      <w:r w:rsidRPr="00F37E3A">
        <w:rPr>
          <w:rFonts w:eastAsia="游明朝"/>
        </w:rPr>
        <w:t>, Magnetization processes in hard Co-rich Co–Pt films with perpendicular anisotropy</w:t>
      </w:r>
      <w:r w:rsidRPr="00F37E3A">
        <w:rPr>
          <w:rFonts w:eastAsia="游明朝"/>
          <w:lang w:eastAsia="ja-JP"/>
        </w:rPr>
        <w:t>,</w:t>
      </w:r>
      <w:r w:rsidRPr="00F37E3A">
        <w:rPr>
          <w:rFonts w:eastAsia="游明朝"/>
        </w:rPr>
        <w:t xml:space="preserve"> J. Appl. Phys. 100</w:t>
      </w:r>
      <w:r w:rsidRPr="00F37E3A">
        <w:rPr>
          <w:rFonts w:eastAsia="游明朝"/>
          <w:lang w:eastAsia="ja-JP"/>
        </w:rPr>
        <w:t xml:space="preserve"> (2006)</w:t>
      </w:r>
      <w:r w:rsidRPr="00F37E3A">
        <w:rPr>
          <w:rFonts w:eastAsia="游明朝"/>
        </w:rPr>
        <w:t xml:space="preserve"> 103911. </w:t>
      </w:r>
      <w:r w:rsidRPr="00F37E3A">
        <w:rPr>
          <w:rFonts w:eastAsia="游明朝"/>
          <w:lang w:eastAsia="ja-JP"/>
        </w:rPr>
        <w:t>https://doi.org/</w:t>
      </w:r>
      <w:r w:rsidRPr="00F37E3A">
        <w:rPr>
          <w:rFonts w:eastAsia="游明朝"/>
        </w:rPr>
        <w:t>10.1063/1.2357869</w:t>
      </w:r>
    </w:p>
    <w:p w14:paraId="68D52C54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18</w:t>
      </w:r>
      <w:r w:rsidRPr="00F37E3A">
        <w:rPr>
          <w:rFonts w:eastAsia="游明朝"/>
        </w:rPr>
        <w:t>] S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Wodarz, T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Otani, H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Hagiwara, T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Homma,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Characterization of Electrodeposited Co-Pt Nanodot Array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at Initial Deposition Stage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ECS Trans. 64(</w:t>
      </w:r>
      <w:r w:rsidRPr="00F37E3A">
        <w:rPr>
          <w:rFonts w:eastAsia="游明朝" w:hint="eastAsia"/>
          <w:lang w:eastAsia="ja-JP"/>
        </w:rPr>
        <w:t>45</w:t>
      </w:r>
      <w:r w:rsidRPr="00F37E3A">
        <w:rPr>
          <w:rFonts w:eastAsia="游明朝"/>
        </w:rPr>
        <w:t>)</w:t>
      </w:r>
      <w:r w:rsidRPr="00F37E3A">
        <w:rPr>
          <w:rFonts w:eastAsia="游明朝" w:hint="eastAsia"/>
          <w:lang w:eastAsia="ja-JP"/>
        </w:rPr>
        <w:t xml:space="preserve"> (2015)</w:t>
      </w:r>
      <w:r w:rsidRPr="00F37E3A">
        <w:rPr>
          <w:rFonts w:eastAsia="游明朝"/>
        </w:rPr>
        <w:t xml:space="preserve"> 1-9. </w:t>
      </w:r>
      <w:r w:rsidRPr="00F37E3A">
        <w:rPr>
          <w:rFonts w:eastAsia="游明朝" w:hint="eastAsia"/>
          <w:lang w:eastAsia="ja-JP"/>
        </w:rPr>
        <w:t>https://doi.org/</w:t>
      </w:r>
      <w:r w:rsidRPr="00F37E3A">
        <w:rPr>
          <w:rFonts w:eastAsia="游明朝"/>
          <w:lang w:eastAsia="ja-JP"/>
        </w:rPr>
        <w:t>10.1149/06445.0099ecst</w:t>
      </w:r>
    </w:p>
    <w:p w14:paraId="55128382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19</w:t>
      </w:r>
      <w:r w:rsidRPr="00F37E3A">
        <w:rPr>
          <w:rFonts w:eastAsia="游明朝"/>
        </w:rPr>
        <w:t>] O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Dragos-Pinzaru, A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</w:t>
      </w:r>
      <w:proofErr w:type="spellStart"/>
      <w:r w:rsidRPr="00F37E3A">
        <w:rPr>
          <w:rFonts w:eastAsia="游明朝"/>
        </w:rPr>
        <w:t>Ghemes</w:t>
      </w:r>
      <w:proofErr w:type="spellEnd"/>
      <w:r w:rsidRPr="00F37E3A">
        <w:rPr>
          <w:rFonts w:eastAsia="游明朝"/>
        </w:rPr>
        <w:t>, H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Chiriac, N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Lupu,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</w:rPr>
        <w:t>M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Grigoras, S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Riemer, I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Tabakovic, Magnetic properties of </w:t>
      </w:r>
      <w:proofErr w:type="spellStart"/>
      <w:r w:rsidRPr="00F37E3A">
        <w:rPr>
          <w:rFonts w:eastAsia="游明朝"/>
        </w:rPr>
        <w:t>CoPt</w:t>
      </w:r>
      <w:proofErr w:type="spellEnd"/>
      <w:r w:rsidRPr="00F37E3A">
        <w:rPr>
          <w:rFonts w:eastAsia="游明朝"/>
        </w:rPr>
        <w:t xml:space="preserve"> thin films obtained by electrodeposition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</w:rPr>
        <w:t xml:space="preserve">from </w:t>
      </w:r>
      <w:proofErr w:type="spellStart"/>
      <w:r w:rsidRPr="00F37E3A">
        <w:rPr>
          <w:rFonts w:eastAsia="游明朝"/>
        </w:rPr>
        <w:t>hexachloroplatinate</w:t>
      </w:r>
      <w:proofErr w:type="spellEnd"/>
      <w:r w:rsidRPr="00F37E3A">
        <w:rPr>
          <w:rFonts w:eastAsia="游明朝"/>
        </w:rPr>
        <w:t xml:space="preserve"> solution. Composition, thickness and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</w:rPr>
        <w:t>substrate dependence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J. </w:t>
      </w:r>
      <w:r w:rsidRPr="00F37E3A">
        <w:rPr>
          <w:rFonts w:eastAsia="游明朝" w:hint="eastAsia"/>
          <w:lang w:eastAsia="ja-JP"/>
        </w:rPr>
        <w:t>Alloy Compd</w:t>
      </w:r>
      <w:r w:rsidRPr="00F37E3A">
        <w:rPr>
          <w:rFonts w:eastAsia="游明朝"/>
        </w:rPr>
        <w:t xml:space="preserve">. </w:t>
      </w:r>
      <w:r w:rsidRPr="00F37E3A">
        <w:rPr>
          <w:rFonts w:eastAsia="游明朝" w:hint="eastAsia"/>
          <w:lang w:eastAsia="ja-JP"/>
        </w:rPr>
        <w:t>718 (2017)</w:t>
      </w:r>
      <w:r w:rsidRPr="00F37E3A">
        <w:rPr>
          <w:rFonts w:eastAsia="游明朝"/>
        </w:rPr>
        <w:t xml:space="preserve"> </w:t>
      </w:r>
      <w:r w:rsidRPr="00F37E3A">
        <w:rPr>
          <w:rFonts w:eastAsia="游明朝" w:hint="eastAsia"/>
          <w:lang w:eastAsia="ja-JP"/>
        </w:rPr>
        <w:t>319</w:t>
      </w:r>
      <w:r w:rsidRPr="00F37E3A">
        <w:rPr>
          <w:rFonts w:eastAsia="游明朝"/>
        </w:rPr>
        <w:t>-</w:t>
      </w:r>
      <w:r w:rsidRPr="00F37E3A">
        <w:rPr>
          <w:rFonts w:eastAsia="游明朝" w:hint="eastAsia"/>
          <w:lang w:eastAsia="ja-JP"/>
        </w:rPr>
        <w:t xml:space="preserve">325. </w:t>
      </w:r>
      <w:r w:rsidRPr="00F37E3A">
        <w:rPr>
          <w:rFonts w:eastAsia="游明朝"/>
          <w:lang w:eastAsia="ja-JP"/>
        </w:rPr>
        <w:t>http</w:t>
      </w:r>
      <w:r w:rsidRPr="00F37E3A">
        <w:rPr>
          <w:rFonts w:eastAsia="游明朝" w:hint="eastAsia"/>
          <w:lang w:eastAsia="ja-JP"/>
        </w:rPr>
        <w:t>s</w:t>
      </w:r>
      <w:r w:rsidRPr="00F37E3A">
        <w:rPr>
          <w:rFonts w:eastAsia="游明朝"/>
          <w:lang w:eastAsia="ja-JP"/>
        </w:rPr>
        <w:t>://doi.org/10.1016/j.jallcom.2017.05.186</w:t>
      </w:r>
    </w:p>
    <w:p w14:paraId="424BE8C5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20</w:t>
      </w:r>
      <w:r w:rsidRPr="00F37E3A">
        <w:rPr>
          <w:rFonts w:eastAsia="游明朝"/>
        </w:rPr>
        <w:t xml:space="preserve">] </w:t>
      </w:r>
      <w:r w:rsidRPr="00F37E3A">
        <w:rPr>
          <w:rFonts w:eastAsia="游明朝"/>
          <w:lang w:eastAsia="ja-JP"/>
        </w:rPr>
        <w:t xml:space="preserve">T. </w:t>
      </w:r>
      <w:r w:rsidRPr="00F37E3A">
        <w:rPr>
          <w:rFonts w:eastAsia="游明朝"/>
        </w:rPr>
        <w:t xml:space="preserve">Huang, </w:t>
      </w:r>
      <w:r w:rsidRPr="00F37E3A">
        <w:rPr>
          <w:rFonts w:eastAsia="游明朝"/>
          <w:lang w:eastAsia="ja-JP"/>
        </w:rPr>
        <w:t xml:space="preserve">Y. </w:t>
      </w:r>
      <w:r w:rsidRPr="00F37E3A">
        <w:rPr>
          <w:rFonts w:eastAsia="游明朝"/>
        </w:rPr>
        <w:t xml:space="preserve">Takamura, </w:t>
      </w:r>
      <w:r w:rsidRPr="00F37E3A">
        <w:rPr>
          <w:rFonts w:eastAsia="游明朝"/>
          <w:lang w:eastAsia="ja-JP"/>
        </w:rPr>
        <w:t>M.</w:t>
      </w:r>
      <w:r w:rsidRPr="00F37E3A">
        <w:rPr>
          <w:rFonts w:eastAsia="游明朝"/>
        </w:rPr>
        <w:t xml:space="preserve"> Saito,</w:t>
      </w:r>
      <w:r w:rsidRPr="00F37E3A">
        <w:rPr>
          <w:rFonts w:eastAsia="游明朝"/>
          <w:lang w:eastAsia="ja-JP"/>
        </w:rPr>
        <w:t xml:space="preserve"> M. M.</w:t>
      </w:r>
      <w:r w:rsidRPr="00F37E3A">
        <w:rPr>
          <w:rFonts w:eastAsia="游明朝"/>
        </w:rPr>
        <w:t xml:space="preserve"> Has</w:t>
      </w:r>
      <w:r w:rsidRPr="00F37E3A">
        <w:rPr>
          <w:rFonts w:eastAsia="游明朝"/>
          <w:lang w:eastAsia="ja-JP"/>
        </w:rPr>
        <w:t>a</w:t>
      </w:r>
      <w:r w:rsidRPr="00F37E3A">
        <w:rPr>
          <w:rFonts w:eastAsia="游明朝"/>
        </w:rPr>
        <w:t xml:space="preserve">n, </w:t>
      </w:r>
      <w:r w:rsidRPr="00F37E3A">
        <w:rPr>
          <w:rFonts w:eastAsia="游明朝"/>
          <w:lang w:eastAsia="ja-JP"/>
        </w:rPr>
        <w:t>S.</w:t>
      </w:r>
      <w:r w:rsidRPr="00F37E3A">
        <w:rPr>
          <w:rFonts w:eastAsia="游明朝"/>
        </w:rPr>
        <w:t xml:space="preserve"> Kasai, </w:t>
      </w:r>
      <w:r w:rsidRPr="00F37E3A">
        <w:rPr>
          <w:rFonts w:eastAsia="游明朝"/>
          <w:lang w:eastAsia="ja-JP"/>
        </w:rPr>
        <w:t xml:space="preserve">Y. </w:t>
      </w:r>
      <w:r w:rsidRPr="00F37E3A">
        <w:rPr>
          <w:rFonts w:eastAsia="游明朝"/>
        </w:rPr>
        <w:t xml:space="preserve">Sonobe, </w:t>
      </w:r>
      <w:r w:rsidRPr="00F37E3A">
        <w:rPr>
          <w:rFonts w:eastAsia="游明朝"/>
          <w:lang w:eastAsia="ja-JP"/>
        </w:rPr>
        <w:t>S.</w:t>
      </w:r>
      <w:r w:rsidRPr="00F37E3A">
        <w:rPr>
          <w:rFonts w:eastAsia="游明朝"/>
        </w:rPr>
        <w:t xml:space="preserve"> Nakagawa,</w:t>
      </w:r>
      <w:r w:rsidRPr="00F37E3A">
        <w:rPr>
          <w:rFonts w:eastAsia="游明朝"/>
          <w:lang w:eastAsia="ja-JP"/>
        </w:rPr>
        <w:t xml:space="preserve"> </w:t>
      </w:r>
      <w:r w:rsidRPr="00F37E3A">
        <w:rPr>
          <w:rFonts w:eastAsia="游明朝"/>
        </w:rPr>
        <w:t xml:space="preserve">Development of Ultra-Thin </w:t>
      </w:r>
      <w:proofErr w:type="spellStart"/>
      <w:r w:rsidRPr="00F37E3A">
        <w:rPr>
          <w:rFonts w:eastAsia="游明朝"/>
        </w:rPr>
        <w:t>CoPt</w:t>
      </w:r>
      <w:proofErr w:type="spellEnd"/>
      <w:r w:rsidRPr="00F37E3A">
        <w:rPr>
          <w:rFonts w:eastAsia="游明朝"/>
        </w:rPr>
        <w:t xml:space="preserve"> Films </w:t>
      </w:r>
      <w:proofErr w:type="gramStart"/>
      <w:r w:rsidRPr="00F37E3A">
        <w:rPr>
          <w:rFonts w:eastAsia="游明朝"/>
        </w:rPr>
        <w:t>With</w:t>
      </w:r>
      <w:proofErr w:type="gramEnd"/>
      <w:r w:rsidRPr="00F37E3A">
        <w:rPr>
          <w:rFonts w:eastAsia="游明朝"/>
        </w:rPr>
        <w:t xml:space="preserve"> Electrodeposition for 3-D Domain Wall Motion Memory</w:t>
      </w:r>
      <w:r w:rsidRPr="00F37E3A">
        <w:rPr>
          <w:rFonts w:eastAsia="游明朝"/>
          <w:lang w:eastAsia="ja-JP"/>
        </w:rPr>
        <w:t>,</w:t>
      </w:r>
      <w:r w:rsidRPr="00F37E3A">
        <w:rPr>
          <w:rFonts w:eastAsia="游明朝"/>
        </w:rPr>
        <w:t xml:space="preserve"> IEEE Trans. Magn. 59(11)</w:t>
      </w:r>
      <w:r w:rsidRPr="00F37E3A">
        <w:rPr>
          <w:rFonts w:eastAsia="游明朝"/>
          <w:lang w:eastAsia="ja-JP"/>
        </w:rPr>
        <w:t xml:space="preserve"> (2023) 1301005. https://doi.org/</w:t>
      </w:r>
      <w:r w:rsidRPr="00F37E3A">
        <w:rPr>
          <w:rFonts w:eastAsia="游明朝"/>
        </w:rPr>
        <w:t>10.1109/TMAG.2023.3298911</w:t>
      </w:r>
    </w:p>
    <w:p w14:paraId="752D9F89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21</w:t>
      </w:r>
      <w:r w:rsidRPr="00F37E3A">
        <w:rPr>
          <w:rFonts w:eastAsia="游明朝"/>
        </w:rPr>
        <w:t xml:space="preserve">] </w:t>
      </w:r>
      <w:r w:rsidRPr="00F37E3A">
        <w:rPr>
          <w:rFonts w:eastAsia="游明朝"/>
          <w:lang w:eastAsia="ja-JP"/>
        </w:rPr>
        <w:t xml:space="preserve">A. S. </w:t>
      </w:r>
      <w:r w:rsidRPr="00F37E3A">
        <w:rPr>
          <w:rFonts w:eastAsia="游明朝"/>
        </w:rPr>
        <w:t>Darling, Cobalt-Platinum Alloys A critical review of their constitution and properties</w:t>
      </w:r>
      <w:r w:rsidRPr="00F37E3A">
        <w:rPr>
          <w:rFonts w:eastAsia="游明朝"/>
          <w:lang w:eastAsia="ja-JP"/>
        </w:rPr>
        <w:t>,</w:t>
      </w:r>
      <w:r w:rsidRPr="00F37E3A">
        <w:rPr>
          <w:rFonts w:eastAsia="游明朝"/>
        </w:rPr>
        <w:t xml:space="preserve"> Plat. </w:t>
      </w:r>
      <w:proofErr w:type="spellStart"/>
      <w:r w:rsidRPr="00F37E3A">
        <w:rPr>
          <w:rFonts w:eastAsia="游明朝"/>
        </w:rPr>
        <w:t>Metar</w:t>
      </w:r>
      <w:proofErr w:type="spellEnd"/>
      <w:r w:rsidRPr="00F37E3A">
        <w:rPr>
          <w:rFonts w:eastAsia="游明朝"/>
        </w:rPr>
        <w:t>. Rev. 7(3)</w:t>
      </w:r>
      <w:r w:rsidRPr="00F37E3A">
        <w:rPr>
          <w:rFonts w:eastAsia="游明朝"/>
          <w:lang w:eastAsia="ja-JP"/>
        </w:rPr>
        <w:t xml:space="preserve"> (1963)</w:t>
      </w:r>
      <w:r w:rsidRPr="00F37E3A">
        <w:rPr>
          <w:rFonts w:eastAsia="游明朝"/>
        </w:rPr>
        <w:t xml:space="preserve"> 96-104.</w:t>
      </w:r>
    </w:p>
    <w:p w14:paraId="724E4008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/>
        </w:rPr>
        <w:lastRenderedPageBreak/>
        <w:t>[2</w:t>
      </w:r>
      <w:r w:rsidRPr="00F37E3A">
        <w:rPr>
          <w:rFonts w:eastAsia="游明朝" w:hint="eastAsia"/>
          <w:lang w:eastAsia="ja-JP"/>
        </w:rPr>
        <w:t>2</w:t>
      </w:r>
      <w:r w:rsidRPr="00F37E3A">
        <w:rPr>
          <w:rFonts w:eastAsia="游明朝"/>
        </w:rPr>
        <w:t xml:space="preserve">] </w:t>
      </w:r>
      <w:r w:rsidRPr="00F37E3A">
        <w:rPr>
          <w:rFonts w:eastAsia="游明朝" w:hint="eastAsia"/>
          <w:lang w:eastAsia="ja-JP"/>
        </w:rPr>
        <w:t xml:space="preserve">E. </w:t>
      </w:r>
      <w:proofErr w:type="spellStart"/>
      <w:r w:rsidRPr="00F37E3A">
        <w:rPr>
          <w:rFonts w:eastAsia="游明朝"/>
        </w:rPr>
        <w:t>Budevski</w:t>
      </w:r>
      <w:proofErr w:type="spellEnd"/>
      <w:r w:rsidRPr="00F37E3A">
        <w:rPr>
          <w:rFonts w:eastAsia="游明朝"/>
        </w:rPr>
        <w:t xml:space="preserve">, </w:t>
      </w:r>
      <w:r w:rsidRPr="00F37E3A">
        <w:rPr>
          <w:rFonts w:eastAsia="游明朝" w:hint="eastAsia"/>
          <w:lang w:eastAsia="ja-JP"/>
        </w:rPr>
        <w:t>G.</w:t>
      </w:r>
      <w:r w:rsidRPr="00F37E3A">
        <w:rPr>
          <w:rFonts w:eastAsia="游明朝"/>
        </w:rPr>
        <w:t xml:space="preserve"> </w:t>
      </w:r>
      <w:proofErr w:type="spellStart"/>
      <w:r w:rsidRPr="00F37E3A">
        <w:rPr>
          <w:rFonts w:eastAsia="游明朝"/>
        </w:rPr>
        <w:t>Staikov</w:t>
      </w:r>
      <w:proofErr w:type="spellEnd"/>
      <w:r w:rsidRPr="00F37E3A">
        <w:rPr>
          <w:rFonts w:eastAsia="游明朝"/>
        </w:rPr>
        <w:t xml:space="preserve">, </w:t>
      </w:r>
      <w:r w:rsidRPr="00F37E3A">
        <w:rPr>
          <w:rFonts w:eastAsia="游明朝" w:hint="eastAsia"/>
          <w:lang w:eastAsia="ja-JP"/>
        </w:rPr>
        <w:t>W. J.</w:t>
      </w:r>
      <w:r w:rsidRPr="00F37E3A">
        <w:rPr>
          <w:rFonts w:eastAsia="游明朝"/>
        </w:rPr>
        <w:t xml:space="preserve"> Lorenz, Fundamentals of </w:t>
      </w:r>
      <w:proofErr w:type="spellStart"/>
      <w:r w:rsidRPr="00F37E3A">
        <w:rPr>
          <w:rFonts w:eastAsia="游明朝"/>
        </w:rPr>
        <w:t>Electrocrystallization</w:t>
      </w:r>
      <w:proofErr w:type="spellEnd"/>
      <w:r w:rsidRPr="00F37E3A">
        <w:rPr>
          <w:rFonts w:eastAsia="游明朝"/>
        </w:rPr>
        <w:t xml:space="preserve"> of Metals</w:t>
      </w:r>
      <w:r w:rsidRPr="00F37E3A">
        <w:rPr>
          <w:rFonts w:eastAsia="游明朝" w:hint="eastAsia"/>
          <w:lang w:eastAsia="ja-JP"/>
        </w:rPr>
        <w:t xml:space="preserve"> i</w:t>
      </w:r>
      <w:r w:rsidRPr="00F37E3A">
        <w:rPr>
          <w:rFonts w:eastAsia="游明朝"/>
        </w:rPr>
        <w:t xml:space="preserve">n Electrochemical Phase Formation and Growth </w:t>
      </w:r>
      <w:proofErr w:type="gramStart"/>
      <w:r w:rsidRPr="00F37E3A">
        <w:rPr>
          <w:rFonts w:eastAsia="游明朝"/>
        </w:rPr>
        <w:t>An</w:t>
      </w:r>
      <w:proofErr w:type="gramEnd"/>
      <w:r w:rsidRPr="00F37E3A">
        <w:rPr>
          <w:rFonts w:eastAsia="游明朝"/>
        </w:rPr>
        <w:t xml:space="preserve"> Introduction to the Initial Stages of Metal Deposition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VCH </w:t>
      </w:r>
      <w:proofErr w:type="spellStart"/>
      <w:r w:rsidRPr="00F37E3A">
        <w:rPr>
          <w:rFonts w:eastAsia="游明朝"/>
        </w:rPr>
        <w:t>Verlagsgesellschaft</w:t>
      </w:r>
      <w:proofErr w:type="spellEnd"/>
      <w:r w:rsidRPr="00F37E3A">
        <w:rPr>
          <w:rFonts w:eastAsia="游明朝"/>
        </w:rPr>
        <w:t xml:space="preserve"> </w:t>
      </w:r>
      <w:proofErr w:type="spellStart"/>
      <w:r w:rsidRPr="00F37E3A">
        <w:rPr>
          <w:rFonts w:eastAsia="游明朝"/>
        </w:rPr>
        <w:t>mbH</w:t>
      </w:r>
      <w:proofErr w:type="spellEnd"/>
      <w:r w:rsidRPr="00F37E3A">
        <w:rPr>
          <w:rFonts w:eastAsia="游明朝"/>
        </w:rPr>
        <w:t>,</w:t>
      </w:r>
      <w:r w:rsidRPr="00F37E3A">
        <w:rPr>
          <w:rFonts w:eastAsia="游明朝" w:hint="eastAsia"/>
          <w:lang w:eastAsia="ja-JP"/>
        </w:rPr>
        <w:t xml:space="preserve"> Weinheim (</w:t>
      </w:r>
      <w:r w:rsidRPr="00F37E3A">
        <w:rPr>
          <w:rFonts w:eastAsia="游明朝"/>
        </w:rPr>
        <w:t>1996</w:t>
      </w:r>
      <w:r w:rsidRPr="00F37E3A">
        <w:rPr>
          <w:rFonts w:eastAsia="游明朝" w:hint="eastAsia"/>
          <w:lang w:eastAsia="ja-JP"/>
        </w:rPr>
        <w:t>)</w:t>
      </w:r>
      <w:r w:rsidRPr="00F37E3A">
        <w:rPr>
          <w:rFonts w:eastAsia="游明朝"/>
        </w:rPr>
        <w:t xml:space="preserve"> pp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</w:rPr>
        <w:t xml:space="preserve"> 1-7.</w:t>
      </w:r>
    </w:p>
    <w:p w14:paraId="3EFB5716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/>
        </w:rPr>
        <w:t>[2</w:t>
      </w:r>
      <w:r w:rsidRPr="00F37E3A">
        <w:rPr>
          <w:rFonts w:eastAsia="游明朝" w:hint="eastAsia"/>
          <w:lang w:eastAsia="ja-JP"/>
        </w:rPr>
        <w:t>3</w:t>
      </w:r>
      <w:r w:rsidRPr="00F37E3A">
        <w:rPr>
          <w:rFonts w:eastAsia="游明朝"/>
        </w:rPr>
        <w:t xml:space="preserve">] </w:t>
      </w:r>
      <w:r w:rsidRPr="00F37E3A">
        <w:rPr>
          <w:rFonts w:eastAsia="游明朝" w:hint="eastAsia"/>
          <w:lang w:eastAsia="ja-JP"/>
        </w:rPr>
        <w:t xml:space="preserve">N. T. K. </w:t>
      </w:r>
      <w:r w:rsidRPr="00F37E3A">
        <w:rPr>
          <w:rFonts w:eastAsia="游明朝"/>
        </w:rPr>
        <w:t xml:space="preserve">Thanh, </w:t>
      </w:r>
      <w:r w:rsidRPr="00F37E3A">
        <w:rPr>
          <w:rFonts w:eastAsia="游明朝" w:hint="eastAsia"/>
          <w:lang w:eastAsia="ja-JP"/>
        </w:rPr>
        <w:t>N.</w:t>
      </w:r>
      <w:r w:rsidRPr="00F37E3A">
        <w:rPr>
          <w:rFonts w:eastAsia="游明朝"/>
        </w:rPr>
        <w:t xml:space="preserve"> Maclean, </w:t>
      </w:r>
      <w:r w:rsidRPr="00F37E3A">
        <w:rPr>
          <w:rFonts w:eastAsia="游明朝" w:hint="eastAsia"/>
          <w:lang w:eastAsia="ja-JP"/>
        </w:rPr>
        <w:t>S.</w:t>
      </w:r>
      <w:r w:rsidRPr="00F37E3A">
        <w:rPr>
          <w:rFonts w:eastAsia="游明朝"/>
        </w:rPr>
        <w:t xml:space="preserve"> </w:t>
      </w:r>
      <w:proofErr w:type="spellStart"/>
      <w:r w:rsidRPr="00F37E3A">
        <w:rPr>
          <w:rFonts w:eastAsia="游明朝"/>
        </w:rPr>
        <w:t>Mahiddine</w:t>
      </w:r>
      <w:proofErr w:type="spellEnd"/>
      <w:r w:rsidRPr="00F37E3A">
        <w:rPr>
          <w:rFonts w:eastAsia="游明朝"/>
        </w:rPr>
        <w:t>, Mechanisms of Nucleation and Growth of Nanoparticles in Solution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Chem. Rev. 114</w:t>
      </w:r>
      <w:r w:rsidRPr="00F37E3A">
        <w:rPr>
          <w:rFonts w:eastAsia="游明朝" w:hint="eastAsia"/>
          <w:lang w:eastAsia="ja-JP"/>
        </w:rPr>
        <w:t xml:space="preserve"> (2014)</w:t>
      </w:r>
      <w:r w:rsidRPr="00F37E3A">
        <w:rPr>
          <w:rFonts w:eastAsia="游明朝"/>
        </w:rPr>
        <w:t xml:space="preserve"> 7610-7630. </w:t>
      </w:r>
      <w:hyperlink r:id="rId13" w:history="1">
        <w:r w:rsidRPr="00F37E3A">
          <w:rPr>
            <w:rFonts w:eastAsia="游明朝" w:hint="eastAsia"/>
            <w:color w:val="467886"/>
            <w:u w:val="single"/>
            <w:lang w:eastAsia="ja-JP"/>
          </w:rPr>
          <w:t>https://doi.org/</w:t>
        </w:r>
        <w:r w:rsidRPr="00F37E3A">
          <w:rPr>
            <w:rFonts w:eastAsia="游明朝"/>
            <w:color w:val="467886"/>
            <w:u w:val="single"/>
          </w:rPr>
          <w:t>10.1021/cr400544s</w:t>
        </w:r>
      </w:hyperlink>
    </w:p>
    <w:p w14:paraId="4B48BB49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24</w:t>
      </w:r>
      <w:r w:rsidRPr="00F37E3A">
        <w:rPr>
          <w:rFonts w:eastAsia="游明朝"/>
        </w:rPr>
        <w:t xml:space="preserve">] </w:t>
      </w:r>
      <w:r w:rsidRPr="00F37E3A">
        <w:rPr>
          <w:rFonts w:eastAsia="游明朝" w:hint="eastAsia"/>
          <w:lang w:eastAsia="ja-JP"/>
        </w:rPr>
        <w:t xml:space="preserve">A. J. </w:t>
      </w:r>
      <w:r w:rsidRPr="00F37E3A">
        <w:rPr>
          <w:rFonts w:eastAsia="游明朝"/>
        </w:rPr>
        <w:t>Bard,</w:t>
      </w:r>
      <w:r w:rsidRPr="00F37E3A">
        <w:rPr>
          <w:rFonts w:eastAsia="游明朝" w:hint="eastAsia"/>
          <w:lang w:eastAsia="ja-JP"/>
        </w:rPr>
        <w:t xml:space="preserve"> L. R.</w:t>
      </w:r>
      <w:r w:rsidRPr="00F37E3A">
        <w:rPr>
          <w:rFonts w:eastAsia="游明朝"/>
        </w:rPr>
        <w:t xml:space="preserve"> Faulkner, </w:t>
      </w:r>
      <w:r w:rsidRPr="00F37E3A">
        <w:rPr>
          <w:rFonts w:eastAsia="游明朝" w:hint="eastAsia"/>
          <w:lang w:eastAsia="ja-JP"/>
        </w:rPr>
        <w:t xml:space="preserve">H. S. </w:t>
      </w:r>
      <w:r w:rsidRPr="00F37E3A">
        <w:rPr>
          <w:rFonts w:eastAsia="游明朝"/>
        </w:rPr>
        <w:t>White,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</w:rPr>
        <w:t>Appendix C</w:t>
      </w:r>
      <w:r w:rsidRPr="00F37E3A">
        <w:rPr>
          <w:rFonts w:eastAsia="游明朝" w:hint="eastAsia"/>
          <w:lang w:eastAsia="ja-JP"/>
        </w:rPr>
        <w:t xml:space="preserve"> i</w:t>
      </w:r>
      <w:r w:rsidRPr="00F37E3A">
        <w:rPr>
          <w:rFonts w:eastAsia="游明朝"/>
        </w:rPr>
        <w:t>n Electrochemical Methods: Fundamentals and Applications, 3rd ed.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John Wiley &amp; Sons, </w:t>
      </w:r>
      <w:r w:rsidRPr="00F37E3A">
        <w:rPr>
          <w:rFonts w:eastAsia="游明朝" w:hint="eastAsia"/>
          <w:lang w:eastAsia="ja-JP"/>
        </w:rPr>
        <w:t xml:space="preserve">Hoboken, </w:t>
      </w:r>
      <w:r w:rsidRPr="00F37E3A">
        <w:rPr>
          <w:rFonts w:eastAsia="游明朝"/>
        </w:rPr>
        <w:t>2022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pp 1007−1014.</w:t>
      </w:r>
    </w:p>
    <w:p w14:paraId="4045C69F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 w:hint="eastAsia"/>
          <w:lang w:eastAsia="ja-JP"/>
        </w:rPr>
        <w:t xml:space="preserve">[25] </w:t>
      </w:r>
      <w:r w:rsidRPr="00F37E3A">
        <w:rPr>
          <w:rFonts w:eastAsia="游明朝"/>
          <w:lang w:eastAsia="ja-JP"/>
        </w:rPr>
        <w:t>J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Li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  <w:lang w:eastAsia="ja-JP"/>
        </w:rPr>
        <w:t xml:space="preserve"> Q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Guo, T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Lin, Q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Zhang, H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Bai, S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Cheng, X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Zhan,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L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Gu, T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Zhu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Field-free magnetization switching through large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out-of-plane spin–orbit torque in the ferromagnetic</w:t>
      </w:r>
      <w:r w:rsidRPr="00F37E3A">
        <w:rPr>
          <w:rFonts w:eastAsia="游明朝" w:hint="eastAsia"/>
          <w:lang w:eastAsia="ja-JP"/>
        </w:rPr>
        <w:t xml:space="preserve"> </w:t>
      </w:r>
      <w:proofErr w:type="spellStart"/>
      <w:r w:rsidRPr="00F37E3A">
        <w:rPr>
          <w:rFonts w:eastAsia="游明朝"/>
          <w:lang w:eastAsia="ja-JP"/>
        </w:rPr>
        <w:t>CoPt</w:t>
      </w:r>
      <w:proofErr w:type="spellEnd"/>
      <w:r w:rsidRPr="00F37E3A">
        <w:rPr>
          <w:rFonts w:eastAsia="游明朝"/>
          <w:lang w:eastAsia="ja-JP"/>
        </w:rPr>
        <w:t xml:space="preserve"> single layers</w:t>
      </w:r>
      <w:r w:rsidRPr="00F37E3A">
        <w:rPr>
          <w:rFonts w:eastAsia="游明朝" w:hint="eastAsia"/>
          <w:lang w:eastAsia="ja-JP"/>
        </w:rPr>
        <w:t xml:space="preserve">, Appl. Phys. Lett. 124 (2024) 212407. </w:t>
      </w:r>
      <w:hyperlink r:id="rId14" w:history="1">
        <w:r w:rsidRPr="00F37E3A">
          <w:rPr>
            <w:rFonts w:eastAsia="游明朝"/>
            <w:color w:val="467886"/>
            <w:u w:val="single"/>
            <w:lang w:eastAsia="ja-JP"/>
          </w:rPr>
          <w:t>https://doi.org/10.1063/5.0191182</w:t>
        </w:r>
      </w:hyperlink>
    </w:p>
    <w:p w14:paraId="4FE19934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 w:hint="eastAsia"/>
          <w:lang w:eastAsia="ja-JP"/>
        </w:rPr>
        <w:t>[26]</w:t>
      </w:r>
      <w:r w:rsidRPr="00F37E3A">
        <w:rPr>
          <w:rFonts w:eastAsia="游明朝"/>
        </w:rPr>
        <w:t xml:space="preserve"> </w:t>
      </w:r>
      <w:r w:rsidRPr="00F37E3A">
        <w:rPr>
          <w:rFonts w:eastAsia="游明朝"/>
          <w:lang w:eastAsia="ja-JP"/>
        </w:rPr>
        <w:t>C.-J. Lin, G.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L. Gorman, C.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H. Lee, R.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F.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C. Farrow, E.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E. Marinero, H.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 xml:space="preserve">V. Do, H. </w:t>
      </w:r>
      <w:proofErr w:type="spellStart"/>
      <w:r w:rsidRPr="00F37E3A">
        <w:rPr>
          <w:rFonts w:eastAsia="游明朝"/>
          <w:lang w:eastAsia="ja-JP"/>
        </w:rPr>
        <w:t>Notarys</w:t>
      </w:r>
      <w:proofErr w:type="spellEnd"/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C.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J. Chien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Magnetic and structural properties of Co/Pt multilayers</w:t>
      </w:r>
      <w:r w:rsidRPr="00F37E3A">
        <w:rPr>
          <w:rFonts w:eastAsia="游明朝" w:hint="eastAsia"/>
          <w:lang w:eastAsia="ja-JP"/>
        </w:rPr>
        <w:t xml:space="preserve">, J. Magn. Magn. Mater. 93 (1991) 194-206. </w:t>
      </w:r>
      <w:hyperlink r:id="rId15" w:history="1">
        <w:r w:rsidRPr="00F37E3A">
          <w:rPr>
            <w:rFonts w:eastAsia="游明朝"/>
            <w:color w:val="467886"/>
            <w:u w:val="single"/>
            <w:lang w:eastAsia="ja-JP"/>
          </w:rPr>
          <w:t>https://doi.org/10.1016/0304-8853(91)90329-9</w:t>
        </w:r>
      </w:hyperlink>
    </w:p>
    <w:p w14:paraId="1CBF38C2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/>
        </w:rPr>
        <w:t>[</w:t>
      </w:r>
      <w:r w:rsidRPr="00F37E3A">
        <w:rPr>
          <w:rFonts w:eastAsia="游明朝" w:hint="eastAsia"/>
          <w:lang w:eastAsia="ja-JP"/>
        </w:rPr>
        <w:t>27</w:t>
      </w:r>
      <w:r w:rsidRPr="00F37E3A">
        <w:rPr>
          <w:rFonts w:eastAsia="游明朝"/>
        </w:rPr>
        <w:t xml:space="preserve">] </w:t>
      </w:r>
      <w:r w:rsidRPr="00F37E3A">
        <w:rPr>
          <w:rFonts w:eastAsia="游明朝" w:hint="eastAsia"/>
          <w:lang w:eastAsia="ja-JP"/>
        </w:rPr>
        <w:t xml:space="preserve">C. </w:t>
      </w:r>
      <w:r w:rsidRPr="00F37E3A">
        <w:rPr>
          <w:rFonts w:eastAsia="游明朝"/>
        </w:rPr>
        <w:t xml:space="preserve">Pan, </w:t>
      </w:r>
      <w:r w:rsidRPr="00F37E3A">
        <w:rPr>
          <w:rFonts w:eastAsia="游明朝" w:hint="eastAsia"/>
          <w:lang w:eastAsia="ja-JP"/>
        </w:rPr>
        <w:t>T.</w:t>
      </w:r>
      <w:r w:rsidRPr="00F37E3A">
        <w:rPr>
          <w:rFonts w:eastAsia="游明朝"/>
        </w:rPr>
        <w:t xml:space="preserve"> Gao, </w:t>
      </w:r>
      <w:r w:rsidRPr="00F37E3A">
        <w:rPr>
          <w:rFonts w:eastAsia="游明朝" w:hint="eastAsia"/>
          <w:lang w:eastAsia="ja-JP"/>
        </w:rPr>
        <w:t>N.</w:t>
      </w:r>
      <w:r w:rsidRPr="00F37E3A">
        <w:rPr>
          <w:rFonts w:eastAsia="游明朝"/>
        </w:rPr>
        <w:t xml:space="preserve"> </w:t>
      </w:r>
      <w:proofErr w:type="spellStart"/>
      <w:r w:rsidRPr="00F37E3A">
        <w:rPr>
          <w:rFonts w:eastAsia="游明朝"/>
        </w:rPr>
        <w:t>Itogawa</w:t>
      </w:r>
      <w:proofErr w:type="spellEnd"/>
      <w:r w:rsidRPr="00F37E3A">
        <w:rPr>
          <w:rFonts w:eastAsia="游明朝"/>
        </w:rPr>
        <w:t>,</w:t>
      </w:r>
      <w:r w:rsidRPr="00F37E3A">
        <w:rPr>
          <w:rFonts w:eastAsia="游明朝" w:hint="eastAsia"/>
          <w:lang w:eastAsia="ja-JP"/>
        </w:rPr>
        <w:t xml:space="preserve"> T.</w:t>
      </w:r>
      <w:r w:rsidRPr="00F37E3A">
        <w:rPr>
          <w:rFonts w:eastAsia="游明朝"/>
        </w:rPr>
        <w:t xml:space="preserve"> </w:t>
      </w:r>
      <w:proofErr w:type="spellStart"/>
      <w:r w:rsidRPr="00F37E3A">
        <w:rPr>
          <w:rFonts w:eastAsia="游明朝"/>
        </w:rPr>
        <w:t>Harumoto</w:t>
      </w:r>
      <w:proofErr w:type="spellEnd"/>
      <w:r w:rsidRPr="00F37E3A">
        <w:rPr>
          <w:rFonts w:eastAsia="游明朝"/>
        </w:rPr>
        <w:t xml:space="preserve">, </w:t>
      </w:r>
      <w:r w:rsidRPr="00F37E3A">
        <w:rPr>
          <w:rFonts w:eastAsia="游明朝" w:hint="eastAsia"/>
          <w:lang w:eastAsia="ja-JP"/>
        </w:rPr>
        <w:t>Z.</w:t>
      </w:r>
      <w:r w:rsidRPr="00F37E3A">
        <w:rPr>
          <w:rFonts w:eastAsia="游明朝"/>
        </w:rPr>
        <w:t xml:space="preserve"> Zhang, </w:t>
      </w:r>
      <w:r w:rsidRPr="00F37E3A">
        <w:rPr>
          <w:rFonts w:eastAsia="游明朝" w:hint="eastAsia"/>
          <w:lang w:eastAsia="ja-JP"/>
        </w:rPr>
        <w:t>Y.</w:t>
      </w:r>
      <w:r w:rsidRPr="00F37E3A">
        <w:rPr>
          <w:rFonts w:eastAsia="游明朝"/>
        </w:rPr>
        <w:t xml:space="preserve"> Nakamura, </w:t>
      </w:r>
      <w:r w:rsidRPr="00F37E3A">
        <w:rPr>
          <w:rFonts w:eastAsia="游明朝" w:hint="eastAsia"/>
          <w:lang w:eastAsia="ja-JP"/>
        </w:rPr>
        <w:t>J.</w:t>
      </w:r>
      <w:r w:rsidRPr="00F37E3A">
        <w:rPr>
          <w:rFonts w:eastAsia="游明朝"/>
        </w:rPr>
        <w:t xml:space="preserve"> Shi, Large lattice mismatch induced perpendicular magnetic anisotropy and perpendicular exchange bias in </w:t>
      </w:r>
      <w:proofErr w:type="spellStart"/>
      <w:r w:rsidRPr="00F37E3A">
        <w:rPr>
          <w:rFonts w:eastAsia="游明朝"/>
        </w:rPr>
        <w:t>CoPt</w:t>
      </w:r>
      <w:proofErr w:type="spellEnd"/>
      <w:r w:rsidRPr="00F37E3A">
        <w:rPr>
          <w:rFonts w:eastAsia="游明朝"/>
        </w:rPr>
        <w:t>/</w:t>
      </w:r>
      <w:proofErr w:type="spellStart"/>
      <w:r w:rsidRPr="00F37E3A">
        <w:rPr>
          <w:rFonts w:eastAsia="游明朝"/>
        </w:rPr>
        <w:t>FeMn</w:t>
      </w:r>
      <w:proofErr w:type="spellEnd"/>
      <w:r w:rsidRPr="00F37E3A">
        <w:rPr>
          <w:rFonts w:eastAsia="游明朝"/>
        </w:rPr>
        <w:t xml:space="preserve"> bilayer films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</w:rPr>
        <w:t xml:space="preserve"> Sci. China. Tech. Sci. 62</w:t>
      </w:r>
      <w:r w:rsidRPr="00F37E3A">
        <w:rPr>
          <w:rFonts w:eastAsia="游明朝" w:hint="eastAsia"/>
          <w:lang w:eastAsia="ja-JP"/>
        </w:rPr>
        <w:t xml:space="preserve"> (2019)</w:t>
      </w:r>
      <w:r w:rsidRPr="00F37E3A">
        <w:rPr>
          <w:rFonts w:eastAsia="游明朝"/>
        </w:rPr>
        <w:t xml:space="preserve"> 2009–2013. </w:t>
      </w:r>
      <w:hyperlink r:id="rId16" w:history="1">
        <w:r w:rsidRPr="00F37E3A">
          <w:rPr>
            <w:rFonts w:eastAsia="游明朝" w:hint="eastAsia"/>
            <w:color w:val="467886"/>
            <w:u w:val="single"/>
            <w:lang w:eastAsia="ja-JP"/>
          </w:rPr>
          <w:t>https://doi.org/</w:t>
        </w:r>
        <w:r w:rsidRPr="00F37E3A">
          <w:rPr>
            <w:rFonts w:eastAsia="游明朝"/>
            <w:color w:val="467886"/>
            <w:u w:val="single"/>
          </w:rPr>
          <w:t>10.1007/s11431-019-1433-0</w:t>
        </w:r>
      </w:hyperlink>
    </w:p>
    <w:p w14:paraId="6EF12E49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 w:hint="eastAsia"/>
          <w:lang w:eastAsia="ja-JP"/>
        </w:rPr>
        <w:t>[28] M.</w:t>
      </w:r>
      <w:r w:rsidRPr="00F37E3A">
        <w:rPr>
          <w:rFonts w:eastAsia="游明朝"/>
          <w:lang w:eastAsia="ja-JP"/>
        </w:rPr>
        <w:t xml:space="preserve"> Tadi</w:t>
      </w:r>
      <w:r w:rsidRPr="00F37E3A">
        <w:rPr>
          <w:rFonts w:ascii="Times New Roman" w:eastAsia="游明朝" w:hAnsi="Times New Roman"/>
          <w:lang w:eastAsia="ja-JP"/>
        </w:rPr>
        <w:t>ć</w:t>
      </w:r>
      <w:r w:rsidRPr="00F37E3A">
        <w:rPr>
          <w:rFonts w:eastAsia="游明朝"/>
          <w:lang w:eastAsia="ja-JP"/>
        </w:rPr>
        <w:t>,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M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</w:t>
      </w:r>
      <w:proofErr w:type="spellStart"/>
      <w:r w:rsidRPr="00F37E3A">
        <w:rPr>
          <w:rFonts w:eastAsia="游明朝"/>
          <w:lang w:eastAsia="ja-JP"/>
        </w:rPr>
        <w:t>Panjan</w:t>
      </w:r>
      <w:proofErr w:type="spellEnd"/>
      <w:r w:rsidRPr="00F37E3A">
        <w:rPr>
          <w:rFonts w:eastAsia="游明朝"/>
          <w:lang w:eastAsia="ja-JP"/>
        </w:rPr>
        <w:t>, J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Kova</w:t>
      </w:r>
      <w:r w:rsidRPr="00F37E3A">
        <w:rPr>
          <w:rFonts w:ascii="Times New Roman" w:eastAsia="游明朝" w:hAnsi="Times New Roman"/>
          <w:lang w:eastAsia="ja-JP"/>
        </w:rPr>
        <w:t>č</w:t>
      </w:r>
      <w:r w:rsidRPr="00F37E3A">
        <w:rPr>
          <w:rFonts w:eastAsia="游明朝"/>
          <w:lang w:eastAsia="ja-JP"/>
        </w:rPr>
        <w:t>, M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</w:t>
      </w:r>
      <w:proofErr w:type="spellStart"/>
      <w:r w:rsidRPr="00F37E3A">
        <w:rPr>
          <w:rFonts w:ascii="Times New Roman" w:eastAsia="游明朝" w:hAnsi="Times New Roman"/>
          <w:lang w:eastAsia="ja-JP"/>
        </w:rPr>
        <w:t>Č</w:t>
      </w:r>
      <w:r w:rsidRPr="00F37E3A">
        <w:rPr>
          <w:rFonts w:eastAsia="游明朝"/>
          <w:lang w:eastAsia="ja-JP"/>
        </w:rPr>
        <w:t>ekada</w:t>
      </w:r>
      <w:proofErr w:type="spellEnd"/>
      <w:r w:rsidRPr="00F37E3A">
        <w:rPr>
          <w:rFonts w:eastAsia="游明朝"/>
          <w:lang w:eastAsia="ja-JP"/>
        </w:rPr>
        <w:t>, P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</w:t>
      </w:r>
      <w:proofErr w:type="spellStart"/>
      <w:r w:rsidRPr="00F37E3A">
        <w:rPr>
          <w:rFonts w:eastAsia="游明朝"/>
          <w:lang w:eastAsia="ja-JP"/>
        </w:rPr>
        <w:t>Panjan</w:t>
      </w:r>
      <w:proofErr w:type="spellEnd"/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Nickel films deposited between amorphous silicon layers: Effects of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annealing, Ni/Si interface and magnetic properties</w:t>
      </w:r>
      <w:r w:rsidRPr="00F37E3A">
        <w:rPr>
          <w:rFonts w:eastAsia="游明朝" w:hint="eastAsia"/>
          <w:lang w:eastAsia="ja-JP"/>
        </w:rPr>
        <w:t xml:space="preserve">, Appl. Surf. Sci. 686 (2025) 162122. </w:t>
      </w:r>
      <w:hyperlink r:id="rId17" w:history="1">
        <w:r w:rsidRPr="00F37E3A">
          <w:rPr>
            <w:rFonts w:eastAsia="游明朝"/>
            <w:color w:val="467886"/>
            <w:u w:val="single"/>
            <w:lang w:eastAsia="ja-JP"/>
          </w:rPr>
          <w:t>https://doi.org/10.1016/j.apsusc.2024.162122</w:t>
        </w:r>
      </w:hyperlink>
    </w:p>
    <w:p w14:paraId="35898F1F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 w:hint="eastAsia"/>
          <w:lang w:eastAsia="ja-JP"/>
        </w:rPr>
        <w:lastRenderedPageBreak/>
        <w:t xml:space="preserve">[29] </w:t>
      </w:r>
      <w:r w:rsidRPr="00F37E3A">
        <w:rPr>
          <w:rFonts w:eastAsia="游明朝"/>
          <w:lang w:eastAsia="ja-JP"/>
        </w:rPr>
        <w:t>T. A. Tyson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S. D. Conradson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 xml:space="preserve">Observation of internal interfaces in PtxCo12x (x~0.7) alloy films: A likely cause of perpendicular magnetic anisotropy, </w:t>
      </w:r>
      <w:proofErr w:type="spellStart"/>
      <w:r w:rsidRPr="00F37E3A">
        <w:rPr>
          <w:rFonts w:eastAsia="游明朝"/>
          <w:lang w:eastAsia="ja-JP"/>
        </w:rPr>
        <w:t>Phy</w:t>
      </w:r>
      <w:proofErr w:type="spellEnd"/>
      <w:r w:rsidRPr="00F37E3A">
        <w:rPr>
          <w:rFonts w:eastAsia="游明朝"/>
          <w:lang w:eastAsia="ja-JP"/>
        </w:rPr>
        <w:t>. Rev. B 54(6)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(1996)</w:t>
      </w:r>
      <w:r w:rsidRPr="00F37E3A">
        <w:rPr>
          <w:rFonts w:eastAsia="游明朝" w:hint="eastAsia"/>
          <w:lang w:eastAsia="ja-JP"/>
        </w:rPr>
        <w:t xml:space="preserve"> R3702. </w:t>
      </w:r>
      <w:hyperlink r:id="rId18" w:history="1">
        <w:r w:rsidRPr="00F37E3A">
          <w:rPr>
            <w:rFonts w:eastAsia="游明朝"/>
            <w:color w:val="467886"/>
            <w:u w:val="single"/>
            <w:lang w:eastAsia="ja-JP"/>
          </w:rPr>
          <w:t>https://doi.org/10.1103/PhysRevB.54.R3702</w:t>
        </w:r>
      </w:hyperlink>
    </w:p>
    <w:p w14:paraId="7944619D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</w:rPr>
      </w:pPr>
      <w:r w:rsidRPr="00F37E3A">
        <w:rPr>
          <w:rFonts w:eastAsia="游明朝" w:hint="eastAsia"/>
          <w:lang w:eastAsia="ja-JP"/>
        </w:rPr>
        <w:t xml:space="preserve">[30] </w:t>
      </w:r>
      <w:r w:rsidRPr="00F37E3A">
        <w:rPr>
          <w:rFonts w:eastAsia="游明朝"/>
          <w:lang w:eastAsia="ja-JP"/>
        </w:rPr>
        <w:t>L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Liu, C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Zhou, T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Zhao, B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Yao, J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Zhou, X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Shu, S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Chen,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S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Shi, S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Xi, D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Lan, W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Lin, Q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Xie, L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Ren, Z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Luo, C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Sun, P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Yang,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E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>-J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Guo, Z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Dong, A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Manchon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J</w:t>
      </w:r>
      <w:r w:rsidRPr="00F37E3A">
        <w:rPr>
          <w:rFonts w:eastAsia="游明朝" w:hint="eastAsia"/>
          <w:lang w:eastAsia="ja-JP"/>
        </w:rPr>
        <w:t>.</w:t>
      </w:r>
      <w:r w:rsidRPr="00F37E3A">
        <w:rPr>
          <w:rFonts w:eastAsia="游明朝"/>
          <w:lang w:eastAsia="ja-JP"/>
        </w:rPr>
        <w:t xml:space="preserve"> Chen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Current-induced self-switching of perpendicular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 xml:space="preserve">magnetization in </w:t>
      </w:r>
      <w:proofErr w:type="spellStart"/>
      <w:r w:rsidRPr="00F37E3A">
        <w:rPr>
          <w:rFonts w:eastAsia="游明朝"/>
          <w:lang w:eastAsia="ja-JP"/>
        </w:rPr>
        <w:t>CoPt</w:t>
      </w:r>
      <w:proofErr w:type="spellEnd"/>
      <w:r w:rsidRPr="00F37E3A">
        <w:rPr>
          <w:rFonts w:eastAsia="游明朝"/>
          <w:lang w:eastAsia="ja-JP"/>
        </w:rPr>
        <w:t xml:space="preserve"> single layer</w:t>
      </w:r>
      <w:r w:rsidRPr="00F37E3A">
        <w:rPr>
          <w:rFonts w:eastAsia="游明朝" w:hint="eastAsia"/>
          <w:lang w:eastAsia="ja-JP"/>
        </w:rPr>
        <w:t xml:space="preserve">, Nat. Commun. 13 (2022) 3539. </w:t>
      </w:r>
      <w:hyperlink r:id="rId19" w:history="1">
        <w:r w:rsidRPr="00F37E3A">
          <w:rPr>
            <w:rFonts w:eastAsia="游明朝" w:hint="eastAsia"/>
            <w:color w:val="467886"/>
            <w:u w:val="single"/>
            <w:lang w:eastAsia="ja-JP"/>
          </w:rPr>
          <w:t>h</w:t>
        </w:r>
        <w:r w:rsidRPr="00F37E3A">
          <w:rPr>
            <w:rFonts w:eastAsia="游明朝"/>
            <w:color w:val="467886"/>
            <w:u w:val="single"/>
            <w:lang w:eastAsia="ja-JP"/>
          </w:rPr>
          <w:t>ttps://doi.org/10.1038/s41467-022-31167-w</w:t>
        </w:r>
      </w:hyperlink>
    </w:p>
    <w:p w14:paraId="4F61BD91" w14:textId="77777777" w:rsidR="005944A8" w:rsidRPr="00F37E3A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 w:hint="eastAsia"/>
          <w:lang w:eastAsia="ja-JP"/>
        </w:rPr>
        <w:t>[31]</w:t>
      </w:r>
      <w:r w:rsidRPr="00F37E3A">
        <w:rPr>
          <w:rFonts w:eastAsia="游明朝"/>
        </w:rPr>
        <w:t xml:space="preserve"> </w:t>
      </w:r>
      <w:r w:rsidRPr="00F37E3A">
        <w:rPr>
          <w:rFonts w:eastAsia="游明朝"/>
          <w:lang w:eastAsia="ja-JP"/>
        </w:rPr>
        <w:t xml:space="preserve">Y. Sonobe, H. Muraoka, K. Miura, Y. Nakamura, K. Takano, A. Moser, H. Do, B. K. Yen, Y. Ikeda, N. Supper, W. </w:t>
      </w:r>
      <w:proofErr w:type="spellStart"/>
      <w:r w:rsidRPr="00F37E3A">
        <w:rPr>
          <w:rFonts w:eastAsia="游明朝"/>
          <w:lang w:eastAsia="ja-JP"/>
        </w:rPr>
        <w:t>Weresin</w:t>
      </w:r>
      <w:proofErr w:type="spellEnd"/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Thermally Stable CGC Perpendicular Recording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 xml:space="preserve">Media </w:t>
      </w:r>
      <w:proofErr w:type="gramStart"/>
      <w:r w:rsidRPr="00F37E3A">
        <w:rPr>
          <w:rFonts w:eastAsia="游明朝"/>
          <w:lang w:eastAsia="ja-JP"/>
        </w:rPr>
        <w:t>With</w:t>
      </w:r>
      <w:proofErr w:type="gramEnd"/>
      <w:r w:rsidRPr="00F37E3A">
        <w:rPr>
          <w:rFonts w:eastAsia="游明朝"/>
          <w:lang w:eastAsia="ja-JP"/>
        </w:rPr>
        <w:t xml:space="preserve"> Pt-Rich </w:t>
      </w:r>
      <w:proofErr w:type="spellStart"/>
      <w:r w:rsidRPr="00F37E3A">
        <w:rPr>
          <w:rFonts w:eastAsia="游明朝"/>
          <w:lang w:eastAsia="ja-JP"/>
        </w:rPr>
        <w:t>CoPtCr</w:t>
      </w:r>
      <w:proofErr w:type="spellEnd"/>
      <w:r w:rsidRPr="00F37E3A">
        <w:rPr>
          <w:rFonts w:eastAsia="游明朝"/>
          <w:lang w:eastAsia="ja-JP"/>
        </w:rPr>
        <w:t xml:space="preserve"> and Thin Pt Layers</w:t>
      </w:r>
      <w:r w:rsidRPr="00F37E3A">
        <w:rPr>
          <w:rFonts w:eastAsia="游明朝" w:hint="eastAsia"/>
          <w:lang w:eastAsia="ja-JP"/>
        </w:rPr>
        <w:t xml:space="preserve">, IEEE Trans. Magn. 38(5) (2002) 2006. </w:t>
      </w:r>
      <w:hyperlink r:id="rId20" w:history="1">
        <w:r w:rsidRPr="00F37E3A">
          <w:rPr>
            <w:rFonts w:eastAsia="游明朝"/>
            <w:color w:val="467886"/>
            <w:u w:val="single"/>
            <w:lang w:eastAsia="ja-JP"/>
          </w:rPr>
          <w:t>https://doi.org/10.1109/INTMAG.2002.1001000</w:t>
        </w:r>
      </w:hyperlink>
    </w:p>
    <w:p w14:paraId="73B2557D" w14:textId="77777777" w:rsidR="005944A8" w:rsidRPr="005944A8" w:rsidRDefault="005944A8" w:rsidP="005944A8">
      <w:pPr>
        <w:spacing w:after="240" w:line="480" w:lineRule="auto"/>
        <w:ind w:firstLine="187"/>
        <w:jc w:val="left"/>
        <w:rPr>
          <w:rFonts w:eastAsia="游明朝"/>
          <w:lang w:eastAsia="ja-JP"/>
        </w:rPr>
      </w:pPr>
      <w:r w:rsidRPr="00F37E3A">
        <w:rPr>
          <w:rFonts w:eastAsia="游明朝" w:hint="eastAsia"/>
          <w:lang w:eastAsia="ja-JP"/>
        </w:rPr>
        <w:t xml:space="preserve">[32] </w:t>
      </w:r>
      <w:r w:rsidRPr="00F37E3A">
        <w:rPr>
          <w:rFonts w:eastAsia="游明朝"/>
          <w:lang w:eastAsia="ja-JP"/>
        </w:rPr>
        <w:t>Y.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J. Zhang, Y.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T. Yang,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Y.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Liu, Y.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X. Wang, X.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Y. Lia, D.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D. Wang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>J.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Cao, N.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N. Yang, J. Li, S.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Y. Yang</w:t>
      </w:r>
      <w:r w:rsidRPr="00F37E3A">
        <w:rPr>
          <w:rFonts w:eastAsia="游明朝" w:hint="eastAsia"/>
          <w:lang w:eastAsia="ja-JP"/>
        </w:rPr>
        <w:t>,</w:t>
      </w:r>
      <w:r w:rsidRPr="00F37E3A">
        <w:rPr>
          <w:rFonts w:eastAsia="游明朝"/>
          <w:lang w:eastAsia="ja-JP"/>
        </w:rPr>
        <w:t xml:space="preserve"> Y.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Q. Liu, M.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B. Wei, J.</w:t>
      </w:r>
      <w:r w:rsidRPr="00F37E3A">
        <w:rPr>
          <w:rFonts w:eastAsia="游明朝" w:hint="eastAsia"/>
          <w:lang w:eastAsia="ja-JP"/>
        </w:rPr>
        <w:t xml:space="preserve"> </w:t>
      </w:r>
      <w:r w:rsidRPr="00F37E3A">
        <w:rPr>
          <w:rFonts w:eastAsia="游明朝"/>
          <w:lang w:eastAsia="ja-JP"/>
        </w:rPr>
        <w:t>H. Yang</w:t>
      </w:r>
      <w:r w:rsidRPr="00F37E3A">
        <w:rPr>
          <w:rFonts w:eastAsia="游明朝" w:hint="eastAsia"/>
          <w:lang w:eastAsia="ja-JP"/>
        </w:rPr>
        <w:t xml:space="preserve">, </w:t>
      </w:r>
      <w:r w:rsidRPr="00F37E3A">
        <w:rPr>
          <w:rFonts w:eastAsia="游明朝"/>
          <w:lang w:eastAsia="ja-JP"/>
        </w:rPr>
        <w:t xml:space="preserve">Effects of annealing temperature, atomic composition, film thickness on structure and magnetic properties of </w:t>
      </w:r>
      <w:proofErr w:type="spellStart"/>
      <w:r w:rsidRPr="00F37E3A">
        <w:rPr>
          <w:rFonts w:eastAsia="游明朝"/>
          <w:lang w:eastAsia="ja-JP"/>
        </w:rPr>
        <w:t>CoPt</w:t>
      </w:r>
      <w:proofErr w:type="spellEnd"/>
      <w:r w:rsidRPr="00F37E3A">
        <w:rPr>
          <w:rFonts w:eastAsia="游明朝"/>
          <w:lang w:eastAsia="ja-JP"/>
        </w:rPr>
        <w:t xml:space="preserve"> composite films</w:t>
      </w:r>
      <w:r w:rsidRPr="00F37E3A">
        <w:rPr>
          <w:rFonts w:eastAsia="游明朝" w:hint="eastAsia"/>
          <w:lang w:eastAsia="ja-JP"/>
        </w:rPr>
        <w:t xml:space="preserve">, J. Alloy. Compd. 509 (2011) 326. </w:t>
      </w:r>
      <w:hyperlink r:id="rId21" w:history="1">
        <w:r w:rsidRPr="00F37E3A">
          <w:rPr>
            <w:rFonts w:eastAsia="游明朝"/>
            <w:color w:val="467886"/>
            <w:u w:val="single"/>
            <w:lang w:eastAsia="ja-JP"/>
          </w:rPr>
          <w:t>https://doi.org/10.1016/j.jallcom.2010.09.020</w:t>
        </w:r>
      </w:hyperlink>
    </w:p>
    <w:p w14:paraId="758AFCC1" w14:textId="7562C91F" w:rsidR="00F37E3A" w:rsidRDefault="00F37E3A">
      <w:pPr>
        <w:spacing w:after="0"/>
        <w:jc w:val="left"/>
      </w:pPr>
      <w:r>
        <w:br w:type="page"/>
      </w:r>
    </w:p>
    <w:p w14:paraId="1E03341A" w14:textId="77777777" w:rsidR="00F37E3A" w:rsidRDefault="00F37E3A" w:rsidP="00F37E3A">
      <w:pPr>
        <w:spacing w:line="480" w:lineRule="auto"/>
      </w:pPr>
    </w:p>
    <w:p w14:paraId="7BF28C94" w14:textId="77777777" w:rsidR="00F37E3A" w:rsidRPr="00825E6C" w:rsidRDefault="00F37E3A" w:rsidP="00F37E3A">
      <w:pPr>
        <w:spacing w:line="480" w:lineRule="auto"/>
      </w:pPr>
      <w:r w:rsidRPr="00825E6C">
        <w:rPr>
          <w:noProof/>
        </w:rPr>
        <w:drawing>
          <wp:inline distT="0" distB="0" distL="0" distR="0" wp14:anchorId="4EAF9156" wp14:editId="154C6E9B">
            <wp:extent cx="5347551" cy="4829810"/>
            <wp:effectExtent l="0" t="0" r="5715" b="8890"/>
            <wp:docPr id="1785883605" name="図 1" descr="図形, 矢印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83605" name="図 1" descr="図形, 矢印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956" cy="483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80061" w14:textId="77777777" w:rsidR="00F37E3A" w:rsidRPr="00825E6C" w:rsidRDefault="00F37E3A" w:rsidP="00F37E3A">
      <w:pPr>
        <w:pStyle w:val="TAMainText"/>
        <w:spacing w:after="240"/>
        <w:ind w:firstLine="0"/>
        <w:jc w:val="left"/>
        <w:rPr>
          <w:lang w:eastAsia="ja-JP"/>
        </w:rPr>
      </w:pPr>
      <w:r w:rsidRPr="00825E6C">
        <w:rPr>
          <w:b/>
        </w:rPr>
        <w:t>Figure 1.</w:t>
      </w:r>
      <w:r w:rsidRPr="00825E6C">
        <w:t xml:space="preserve"> </w:t>
      </w:r>
      <w:r w:rsidRPr="00825E6C">
        <w:rPr>
          <w:lang w:eastAsia="ja-JP"/>
        </w:rPr>
        <w:t xml:space="preserve">3D surface images of the deposited </w:t>
      </w:r>
      <w:proofErr w:type="spellStart"/>
      <w:r w:rsidRPr="00825E6C">
        <w:rPr>
          <w:lang w:eastAsia="ja-JP"/>
        </w:rPr>
        <w:t>CoPt</w:t>
      </w:r>
      <w:proofErr w:type="spellEnd"/>
      <w:r w:rsidRPr="00825E6C">
        <w:rPr>
          <w:lang w:eastAsia="ja-JP"/>
        </w:rPr>
        <w:t xml:space="preserve"> films acquired by AFM. (a)</w:t>
      </w:r>
      <w:r w:rsidRPr="00825E6C">
        <w:rPr>
          <w:rFonts w:hint="eastAsia"/>
          <w:lang w:eastAsia="ja-JP"/>
        </w:rPr>
        <w:t xml:space="preserve"> and (b)</w:t>
      </w:r>
      <w:r w:rsidRPr="00825E6C">
        <w:rPr>
          <w:lang w:eastAsia="ja-JP"/>
        </w:rPr>
        <w:t xml:space="preserve"> show the images of the </w:t>
      </w:r>
      <w:proofErr w:type="spellStart"/>
      <w:r w:rsidRPr="00825E6C">
        <w:rPr>
          <w:lang w:eastAsia="ja-JP"/>
        </w:rPr>
        <w:t>CoPt</w:t>
      </w:r>
      <w:proofErr w:type="spellEnd"/>
      <w:r w:rsidRPr="00825E6C">
        <w:rPr>
          <w:lang w:eastAsia="ja-JP"/>
        </w:rPr>
        <w:t xml:space="preserve"> films deposited in the 1 mM bath for 10 and 75 s, respectively. (</w:t>
      </w:r>
      <w:r w:rsidRPr="00825E6C">
        <w:rPr>
          <w:rFonts w:hint="eastAsia"/>
          <w:lang w:eastAsia="ja-JP"/>
        </w:rPr>
        <w:t>c</w:t>
      </w:r>
      <w:r w:rsidRPr="00825E6C">
        <w:rPr>
          <w:lang w:eastAsia="ja-JP"/>
        </w:rPr>
        <w:t>) and (</w:t>
      </w:r>
      <w:r w:rsidRPr="00825E6C">
        <w:rPr>
          <w:rFonts w:hint="eastAsia"/>
          <w:lang w:eastAsia="ja-JP"/>
        </w:rPr>
        <w:t>d</w:t>
      </w:r>
      <w:r w:rsidRPr="00825E6C">
        <w:rPr>
          <w:lang w:eastAsia="ja-JP"/>
        </w:rPr>
        <w:t>) represent the ones deposited in the 0.1 mM bath for 70</w:t>
      </w:r>
      <w:r w:rsidRPr="00825E6C">
        <w:rPr>
          <w:rFonts w:hint="eastAsia"/>
          <w:lang w:eastAsia="ja-JP"/>
        </w:rPr>
        <w:t xml:space="preserve"> </w:t>
      </w:r>
      <w:r w:rsidRPr="00825E6C">
        <w:rPr>
          <w:lang w:eastAsia="ja-JP"/>
        </w:rPr>
        <w:t>and 500 s, respectively.</w:t>
      </w:r>
    </w:p>
    <w:p w14:paraId="05035166" w14:textId="77777777" w:rsidR="00F37E3A" w:rsidRPr="00825E6C" w:rsidRDefault="00F37E3A" w:rsidP="00F37E3A">
      <w:r w:rsidRPr="00825E6C">
        <w:br w:type="page"/>
      </w:r>
    </w:p>
    <w:p w14:paraId="6B566675" w14:textId="77777777" w:rsidR="00F37E3A" w:rsidRPr="00825E6C" w:rsidRDefault="00F37E3A" w:rsidP="00F37E3A">
      <w:pPr>
        <w:spacing w:line="480" w:lineRule="auto"/>
      </w:pPr>
      <w:r w:rsidRPr="00825E6C">
        <w:rPr>
          <w:rFonts w:hint="eastAsia"/>
        </w:rPr>
        <w:lastRenderedPageBreak/>
        <w:t>Math formulae</w:t>
      </w:r>
    </w:p>
    <w:p w14:paraId="6CA57D61" w14:textId="77777777" w:rsidR="00F37E3A" w:rsidRPr="00825E6C" w:rsidRDefault="00F37E3A" w:rsidP="00F37E3A">
      <w:pPr>
        <w:pStyle w:val="TAMainText"/>
        <w:spacing w:after="240"/>
        <w:ind w:firstLine="0"/>
        <w:jc w:val="left"/>
        <w:rPr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</w:rPr>
              </m:ctrlPr>
            </m:eqArrPr>
            <m:e>
              <w:bookmarkStart w:id="14" w:name="_Hlk179807352"/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crit</m:t>
                  </m:r>
                </m:sub>
              </m:sSub>
              <w:bookmarkEnd w:id="14"/>
              <m:r>
                <w:rPr>
                  <w:rFonts w:ascii="Cambria Math" w:hAnsi="Cambria Math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  <w:bookmarkStart w:id="15" w:name="_Hlk179807461"/>
                  <m:r>
                    <w:rPr>
                      <w:rFonts w:ascii="Cambria Math" w:hAnsi="Cambria Math"/>
                      <w:szCs w:val="28"/>
                    </w:rPr>
                    <m:t>γ</m:t>
                  </m:r>
                  <w:bookmarkStart w:id="16" w:name="_Hlk179807473"/>
                  <w:bookmarkEnd w:id="15"/>
                  <m:r>
                    <w:rPr>
                      <w:rFonts w:ascii="Cambria Math" w:hAnsi="Cambria Math"/>
                      <w:szCs w:val="28"/>
                    </w:rPr>
                    <m:t>v</m:t>
                  </m:r>
                  <w:bookmarkEnd w:id="16"/>
                </m:num>
                <m:den>
                  <w:bookmarkStart w:id="17" w:name="_Hlk179807530"/>
                  <m:r>
                    <w:rPr>
                      <w:rFonts w:ascii="Cambria Math" w:hAnsi="Cambria Math"/>
                      <w:szCs w:val="28"/>
                    </w:rPr>
                    <m:t>φ</m:t>
                  </m:r>
                  <w:bookmarkStart w:id="18" w:name="_Hlk179807490"/>
                  <w:bookmarkEnd w:id="17"/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B</m:t>
                      </m:r>
                    </m:sub>
                  </m:sSub>
                  <w:bookmarkEnd w:id="18"/>
                  <m:r>
                    <w:rPr>
                      <w:rFonts w:ascii="Cambria Math" w:hAnsi="Cambria Math"/>
                      <w:szCs w:val="28"/>
                    </w:rPr>
                    <m:t xml:space="preserve">T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ln</m:t>
                  </m:r>
                  <m:r>
                    <w:rPr>
                      <w:rFonts w:ascii="Cambria Math" w:hAnsi="Cambria Math"/>
                      <w:szCs w:val="28"/>
                    </w:rPr>
                    <m:t>S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e>
              </m:d>
            </m:e>
          </m:eqArr>
        </m:oMath>
      </m:oMathPara>
    </w:p>
    <w:p w14:paraId="23C7DB37" w14:textId="77777777" w:rsidR="00F37E3A" w:rsidRPr="00825E6C" w:rsidRDefault="00F37E3A" w:rsidP="00F37E3A">
      <w:pPr>
        <w:spacing w:line="480" w:lineRule="auto"/>
        <w:rPr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dN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dt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=A</m:t>
              </m:r>
              <m:func>
                <m:funcPr>
                  <m:ctrlPr>
                    <w:rPr>
                      <w:rFonts w:ascii="Cambria Math" w:hAnsi="Cambria Math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exp</m:t>
                  </m: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0000" w:themeColor="text1"/>
                          <w:szCs w:val="28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16π</m:t>
                          </m:r>
                          <m:r>
                            <w:rPr>
                              <w:rFonts w:ascii="Cambria Math" w:hAnsi="Cambria Math" w:hint="eastAsia"/>
                              <w:szCs w:val="28"/>
                            </w:rPr>
                            <m:t>φ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γ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v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  <w:szCs w:val="28"/>
                            </w:rPr>
                            <m:t>3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B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3</m:t>
                              </m:r>
                            </m:sup>
                          </m:sSub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 xml:space="preserve">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Cs w:val="28"/>
                                    </w:rPr>
                                    <m:t>ln</m:t>
                                  </m:r>
                                  <m:r>
                                    <w:rPr>
                                      <w:rFonts w:ascii="Cambria Math" w:hAnsi="Cambria Math"/>
                                      <w:szCs w:val="28"/>
                                    </w:rPr>
                                    <m:t>S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/>
                  <w:szCs w:val="28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  <m:ctrlPr>
                <w:rPr>
                  <w:rFonts w:ascii="Cambria Math" w:hAnsi="Cambria Math"/>
                  <w:i/>
                  <w:szCs w:val="28"/>
                </w:rPr>
              </m:ctrlPr>
            </m:e>
          </m:eqArr>
        </m:oMath>
      </m:oMathPara>
    </w:p>
    <w:p w14:paraId="453192E3" w14:textId="77777777" w:rsidR="00F37E3A" w:rsidRPr="00825E6C" w:rsidRDefault="00F37E3A" w:rsidP="00F37E3A">
      <w:pPr>
        <w:pStyle w:val="TAMainText"/>
        <w:spacing w:after="240"/>
        <w:ind w:firstLine="0"/>
        <w:jc w:val="left"/>
        <w:rPr>
          <w:szCs w:val="28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u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eff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+2</m:t>
              </m:r>
              <m:r>
                <w:rPr>
                  <w:rFonts w:ascii="Cambria Math" w:hAnsi="Cambria Math" w:hint="eastAsia"/>
                  <w:szCs w:val="28"/>
                </w:rPr>
                <m:t>π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S</m:t>
                  </m:r>
                </m:sub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Cs w:val="28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e>
              </m:d>
            </m:e>
          </m:eqArr>
        </m:oMath>
      </m:oMathPara>
    </w:p>
    <w:p w14:paraId="19DCFA5D" w14:textId="77777777" w:rsidR="00F37E3A" w:rsidRPr="00825E6C" w:rsidRDefault="00F37E3A" w:rsidP="00F37E3A">
      <w:pPr>
        <w:rPr>
          <w:szCs w:val="28"/>
        </w:rPr>
      </w:pPr>
      <w:r w:rsidRPr="00825E6C">
        <w:rPr>
          <w:szCs w:val="28"/>
        </w:rPr>
        <w:br w:type="page"/>
      </w:r>
    </w:p>
    <w:p w14:paraId="4D7D8AD7" w14:textId="77777777" w:rsidR="00F37E3A" w:rsidRPr="00825E6C" w:rsidRDefault="00F37E3A" w:rsidP="00F37E3A">
      <w:pPr>
        <w:pStyle w:val="TAMainText"/>
        <w:spacing w:after="240"/>
        <w:ind w:firstLine="0"/>
        <w:jc w:val="left"/>
        <w:rPr>
          <w:lang w:eastAsia="ja-JP"/>
        </w:rPr>
      </w:pPr>
      <w:r w:rsidRPr="00825E6C">
        <w:rPr>
          <w:noProof/>
          <w:lang w:eastAsia="ja-JP"/>
        </w:rPr>
        <w:lastRenderedPageBreak/>
        <w:drawing>
          <wp:inline distT="0" distB="0" distL="0" distR="0" wp14:anchorId="59F31E16" wp14:editId="303BED74">
            <wp:extent cx="5330586" cy="3692525"/>
            <wp:effectExtent l="0" t="0" r="3810" b="3175"/>
            <wp:docPr id="2038612597" name="図 2" descr="グラフィカル ユーザー インターフェイス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12597" name="図 2" descr="グラフィカル ユーザー インターフェイス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481" cy="369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437C4" w14:textId="77777777" w:rsidR="00F37E3A" w:rsidRPr="00825E6C" w:rsidRDefault="00F37E3A" w:rsidP="00F37E3A">
      <w:pPr>
        <w:pStyle w:val="TAMainText"/>
        <w:spacing w:after="240"/>
        <w:ind w:firstLine="0"/>
        <w:jc w:val="left"/>
        <w:rPr>
          <w:lang w:eastAsia="ja-JP"/>
        </w:rPr>
      </w:pPr>
      <w:r w:rsidRPr="00825E6C">
        <w:rPr>
          <w:b/>
        </w:rPr>
        <w:t xml:space="preserve">Figure </w:t>
      </w:r>
      <w:r w:rsidRPr="00825E6C">
        <w:rPr>
          <w:rFonts w:hint="eastAsia"/>
          <w:b/>
          <w:lang w:eastAsia="ja-JP"/>
        </w:rPr>
        <w:t>2</w:t>
      </w:r>
      <w:r w:rsidRPr="00825E6C">
        <w:rPr>
          <w:b/>
        </w:rPr>
        <w:t>.</w:t>
      </w:r>
      <w:r w:rsidRPr="00825E6C">
        <w:t xml:space="preserve"> (a)</w:t>
      </w:r>
      <w:r w:rsidRPr="00825E6C">
        <w:rPr>
          <w:lang w:eastAsia="ja-JP"/>
        </w:rPr>
        <w:t xml:space="preserve"> Cross-sectional TEM image of </w:t>
      </w:r>
      <w:proofErr w:type="spellStart"/>
      <w:r w:rsidRPr="00825E6C">
        <w:rPr>
          <w:lang w:eastAsia="ja-JP"/>
        </w:rPr>
        <w:t>CoPt</w:t>
      </w:r>
      <w:proofErr w:type="spellEnd"/>
      <w:r w:rsidRPr="00825E6C">
        <w:rPr>
          <w:lang w:eastAsia="ja-JP"/>
        </w:rPr>
        <w:t xml:space="preserve"> films deposited in the 1 mM bath for 75 s. </w:t>
      </w:r>
      <w:r w:rsidRPr="00825E6C">
        <w:rPr>
          <w:rFonts w:hint="eastAsia"/>
          <w:lang w:eastAsia="ja-JP"/>
        </w:rPr>
        <w:t xml:space="preserve"> (b) and (c) show</w:t>
      </w:r>
      <w:r w:rsidRPr="00825E6C">
        <w:rPr>
          <w:lang w:eastAsia="ja-JP"/>
        </w:rPr>
        <w:t xml:space="preserve"> </w:t>
      </w:r>
      <w:r w:rsidRPr="00825E6C">
        <w:rPr>
          <w:rFonts w:hint="eastAsia"/>
          <w:lang w:eastAsia="ja-JP"/>
        </w:rPr>
        <w:t xml:space="preserve">enlarged high resolution </w:t>
      </w:r>
      <w:r w:rsidRPr="00825E6C">
        <w:rPr>
          <w:lang w:eastAsia="ja-JP"/>
        </w:rPr>
        <w:t>images of red frame areas in (a).</w:t>
      </w:r>
    </w:p>
    <w:p w14:paraId="281C35FE" w14:textId="77777777" w:rsidR="00F37E3A" w:rsidRPr="00825E6C" w:rsidRDefault="00F37E3A" w:rsidP="00F37E3A">
      <w:pPr>
        <w:pStyle w:val="TAMainText"/>
        <w:spacing w:after="240"/>
        <w:ind w:firstLine="0"/>
        <w:jc w:val="left"/>
        <w:rPr>
          <w:lang w:eastAsia="ja-JP"/>
        </w:rPr>
      </w:pPr>
      <w:r w:rsidRPr="00825E6C">
        <w:rPr>
          <w:noProof/>
          <w:lang w:eastAsia="ja-JP"/>
        </w:rPr>
        <w:drawing>
          <wp:inline distT="0" distB="0" distL="0" distR="0" wp14:anchorId="545A1E82" wp14:editId="06113703">
            <wp:extent cx="5377180" cy="3304540"/>
            <wp:effectExtent l="0" t="0" r="0" b="0"/>
            <wp:docPr id="873724293" name="図 3" descr="グラフ, ヒストグラム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24293" name="図 3" descr="グラフ, ヒストグラム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0184E" w14:textId="77777777" w:rsidR="00F37E3A" w:rsidRPr="00825E6C" w:rsidRDefault="00F37E3A" w:rsidP="00F37E3A">
      <w:pPr>
        <w:pStyle w:val="TAMainText"/>
        <w:spacing w:after="240"/>
        <w:ind w:firstLine="0"/>
        <w:jc w:val="left"/>
        <w:rPr>
          <w:lang w:eastAsia="ja-JP"/>
        </w:rPr>
      </w:pPr>
      <w:r w:rsidRPr="00825E6C">
        <w:rPr>
          <w:b/>
        </w:rPr>
        <w:lastRenderedPageBreak/>
        <w:t xml:space="preserve">Figure </w:t>
      </w:r>
      <w:r w:rsidRPr="00825E6C">
        <w:rPr>
          <w:rFonts w:hint="eastAsia"/>
          <w:b/>
          <w:lang w:eastAsia="ja-JP"/>
        </w:rPr>
        <w:t>3</w:t>
      </w:r>
      <w:r w:rsidRPr="00825E6C">
        <w:rPr>
          <w:b/>
        </w:rPr>
        <w:t>.</w:t>
      </w:r>
      <w:r w:rsidRPr="00825E6C">
        <w:t xml:space="preserve"> XRD pattern of the </w:t>
      </w:r>
      <w:proofErr w:type="spellStart"/>
      <w:r w:rsidRPr="00825E6C">
        <w:t>CoPt</w:t>
      </w:r>
      <w:proofErr w:type="spellEnd"/>
      <w:r w:rsidRPr="00825E6C">
        <w:t xml:space="preserve"> film deposited in </w:t>
      </w:r>
      <w:r w:rsidRPr="00825E6C">
        <w:rPr>
          <w:rFonts w:hint="eastAsia"/>
          <w:lang w:eastAsia="ja-JP"/>
        </w:rPr>
        <w:t xml:space="preserve">the </w:t>
      </w:r>
      <w:r w:rsidRPr="00825E6C">
        <w:t xml:space="preserve">1 mM Pt bath for 75 </w:t>
      </w:r>
      <w:r w:rsidRPr="00825E6C">
        <w:rPr>
          <w:rFonts w:hint="eastAsia"/>
          <w:lang w:eastAsia="ja-JP"/>
        </w:rPr>
        <w:t>s</w:t>
      </w:r>
      <w:r w:rsidRPr="00825E6C">
        <w:t>.</w:t>
      </w:r>
    </w:p>
    <w:p w14:paraId="64C149AA" w14:textId="77777777" w:rsidR="00F37E3A" w:rsidRPr="00825E6C" w:rsidRDefault="00F37E3A" w:rsidP="00F37E3A">
      <w:pPr>
        <w:pStyle w:val="TAMainText"/>
        <w:spacing w:after="240"/>
        <w:ind w:firstLine="0"/>
        <w:jc w:val="left"/>
        <w:rPr>
          <w:lang w:eastAsia="ja-JP"/>
        </w:rPr>
      </w:pPr>
      <w:r w:rsidRPr="00825E6C">
        <w:rPr>
          <w:noProof/>
          <w:lang w:eastAsia="ja-JP"/>
        </w:rPr>
        <w:drawing>
          <wp:inline distT="0" distB="0" distL="0" distR="0" wp14:anchorId="677EEAE8" wp14:editId="268BAB66">
            <wp:extent cx="5422265" cy="2322132"/>
            <wp:effectExtent l="0" t="0" r="0" b="2540"/>
            <wp:docPr id="1440553382" name="図 5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53382" name="図 5" descr="グラフ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528" cy="232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3FD16" w14:textId="77777777" w:rsidR="00F37E3A" w:rsidRPr="00825E6C" w:rsidRDefault="00F37E3A" w:rsidP="00F37E3A">
      <w:pPr>
        <w:pStyle w:val="TAMainText"/>
        <w:spacing w:after="240"/>
        <w:ind w:firstLine="0"/>
        <w:jc w:val="left"/>
        <w:rPr>
          <w:lang w:eastAsia="ja-JP"/>
        </w:rPr>
      </w:pPr>
      <w:r w:rsidRPr="00825E6C">
        <w:rPr>
          <w:b/>
        </w:rPr>
        <w:t xml:space="preserve">Figure </w:t>
      </w:r>
      <w:r w:rsidRPr="00825E6C">
        <w:rPr>
          <w:rFonts w:hint="eastAsia"/>
          <w:b/>
          <w:lang w:eastAsia="ja-JP"/>
        </w:rPr>
        <w:t>4</w:t>
      </w:r>
      <w:r w:rsidRPr="00825E6C">
        <w:rPr>
          <w:b/>
        </w:rPr>
        <w:t>.</w:t>
      </w:r>
      <w:r w:rsidRPr="00825E6C">
        <w:rPr>
          <w:lang w:eastAsia="ja-JP"/>
        </w:rPr>
        <w:t xml:space="preserve"> Magnetization curves of the deposited </w:t>
      </w:r>
      <w:proofErr w:type="spellStart"/>
      <w:r w:rsidRPr="00825E6C">
        <w:rPr>
          <w:rFonts w:hint="eastAsia"/>
          <w:lang w:eastAsia="ja-JP"/>
        </w:rPr>
        <w:t>CoPt</w:t>
      </w:r>
      <w:proofErr w:type="spellEnd"/>
      <w:r w:rsidRPr="00825E6C">
        <w:rPr>
          <w:rFonts w:hint="eastAsia"/>
          <w:lang w:eastAsia="ja-JP"/>
        </w:rPr>
        <w:t xml:space="preserve"> </w:t>
      </w:r>
      <w:r w:rsidRPr="00825E6C">
        <w:rPr>
          <w:lang w:eastAsia="ja-JP"/>
        </w:rPr>
        <w:t>films deposited in 1 mM bath</w:t>
      </w:r>
      <w:r w:rsidRPr="00825E6C">
        <w:rPr>
          <w:rFonts w:hint="eastAsia"/>
          <w:lang w:eastAsia="ja-JP"/>
        </w:rPr>
        <w:t xml:space="preserve"> measured with VSM.</w:t>
      </w:r>
      <w:r w:rsidRPr="00825E6C">
        <w:rPr>
          <w:lang w:eastAsia="ja-JP"/>
        </w:rPr>
        <w:t xml:space="preserve"> </w:t>
      </w:r>
      <w:r w:rsidRPr="00825E6C">
        <w:rPr>
          <w:rFonts w:hint="eastAsia"/>
          <w:lang w:eastAsia="ja-JP"/>
        </w:rPr>
        <w:t xml:space="preserve">(a) and (b) </w:t>
      </w:r>
      <w:r w:rsidRPr="00825E6C">
        <w:rPr>
          <w:lang w:eastAsia="ja-JP"/>
        </w:rPr>
        <w:t>show</w:t>
      </w:r>
      <w:r w:rsidRPr="00825E6C">
        <w:rPr>
          <w:rFonts w:hint="eastAsia"/>
          <w:lang w:eastAsia="ja-JP"/>
        </w:rPr>
        <w:t xml:space="preserve"> the curves when deposition time was </w:t>
      </w:r>
      <w:r w:rsidRPr="00825E6C">
        <w:rPr>
          <w:lang w:eastAsia="ja-JP"/>
        </w:rPr>
        <w:t>75 s</w:t>
      </w:r>
      <w:r w:rsidRPr="00825E6C">
        <w:rPr>
          <w:rFonts w:hint="eastAsia"/>
          <w:lang w:eastAsia="ja-JP"/>
        </w:rPr>
        <w:t xml:space="preserve"> and 600 s, respectively</w:t>
      </w:r>
      <w:r w:rsidRPr="00825E6C">
        <w:rPr>
          <w:lang w:eastAsia="ja-JP"/>
        </w:rPr>
        <w:t>.</w:t>
      </w:r>
      <w:r w:rsidRPr="00825E6C">
        <w:rPr>
          <w:rFonts w:hint="eastAsia"/>
          <w:lang w:eastAsia="ja-JP"/>
        </w:rPr>
        <w:t xml:space="preserve"> The o</w:t>
      </w:r>
      <w:r w:rsidRPr="00825E6C">
        <w:rPr>
          <w:lang w:eastAsia="ja-JP"/>
        </w:rPr>
        <w:t>range and blue lines show the curves in out-of-plane and in-plane directions, respectively.</w:t>
      </w:r>
    </w:p>
    <w:p w14:paraId="73811845" w14:textId="77777777" w:rsidR="00F37E3A" w:rsidRPr="00825E6C" w:rsidRDefault="00F37E3A" w:rsidP="00F37E3A">
      <w:pPr>
        <w:pStyle w:val="TAMainText"/>
        <w:spacing w:after="240"/>
        <w:ind w:firstLine="0"/>
        <w:jc w:val="left"/>
        <w:rPr>
          <w:lang w:eastAsia="ja-JP"/>
        </w:rPr>
      </w:pPr>
      <w:r w:rsidRPr="00825E6C">
        <w:rPr>
          <w:noProof/>
          <w:lang w:eastAsia="ja-JP"/>
        </w:rPr>
        <w:drawing>
          <wp:inline distT="0" distB="0" distL="0" distR="0" wp14:anchorId="1A645DFA" wp14:editId="656D20AE">
            <wp:extent cx="2919024" cy="2428875"/>
            <wp:effectExtent l="0" t="0" r="0" b="0"/>
            <wp:docPr id="1291884858" name="図 4" descr="グラフ, 折れ線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84858" name="図 4" descr="グラフ, 折れ線グラフ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291" cy="243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D02C2" w14:textId="77777777" w:rsidR="00F37E3A" w:rsidRPr="001D78D2" w:rsidRDefault="00F37E3A" w:rsidP="00F37E3A">
      <w:pPr>
        <w:pStyle w:val="TAMainText"/>
        <w:spacing w:after="240"/>
        <w:ind w:firstLine="0"/>
        <w:jc w:val="left"/>
        <w:rPr>
          <w:lang w:eastAsia="ja-JP"/>
        </w:rPr>
      </w:pPr>
      <w:r w:rsidRPr="00825E6C">
        <w:rPr>
          <w:b/>
        </w:rPr>
        <w:t xml:space="preserve">Figure </w:t>
      </w:r>
      <w:r w:rsidRPr="00825E6C">
        <w:rPr>
          <w:rFonts w:hint="eastAsia"/>
          <w:b/>
          <w:lang w:eastAsia="ja-JP"/>
        </w:rPr>
        <w:t>5</w:t>
      </w:r>
      <w:r w:rsidRPr="00825E6C">
        <w:rPr>
          <w:b/>
        </w:rPr>
        <w:t>.</w:t>
      </w:r>
      <w:r w:rsidRPr="00825E6C">
        <w:rPr>
          <w:rFonts w:hint="eastAsia"/>
          <w:lang w:eastAsia="ja-JP"/>
        </w:rPr>
        <w:t xml:space="preserve"> </w:t>
      </w:r>
      <w:r w:rsidRPr="00825E6C">
        <w:rPr>
          <w:lang w:eastAsia="ja-JP"/>
        </w:rPr>
        <w:t xml:space="preserve">Magnetization curves of the </w:t>
      </w:r>
      <w:proofErr w:type="spellStart"/>
      <w:r w:rsidRPr="00825E6C">
        <w:rPr>
          <w:lang w:eastAsia="ja-JP"/>
        </w:rPr>
        <w:t>CoPt</w:t>
      </w:r>
      <w:proofErr w:type="spellEnd"/>
      <w:r w:rsidRPr="00825E6C">
        <w:rPr>
          <w:lang w:eastAsia="ja-JP"/>
        </w:rPr>
        <w:t xml:space="preserve"> films deposited in 1 mM bath for</w:t>
      </w:r>
      <w:r w:rsidRPr="00825E6C">
        <w:rPr>
          <w:rFonts w:hint="eastAsia"/>
          <w:lang w:eastAsia="ja-JP"/>
        </w:rPr>
        <w:t xml:space="preserve"> 5, 10,</w:t>
      </w:r>
      <w:r w:rsidRPr="00825E6C">
        <w:rPr>
          <w:lang w:eastAsia="ja-JP"/>
        </w:rPr>
        <w:t xml:space="preserve"> 20, 40, and 75 s with PMOKE. </w:t>
      </w:r>
      <w:r w:rsidRPr="00825E6C">
        <w:rPr>
          <w:rFonts w:hint="eastAsia"/>
          <w:lang w:eastAsia="ja-JP"/>
        </w:rPr>
        <w:t>Gray, purple, g</w:t>
      </w:r>
      <w:r w:rsidRPr="00825E6C">
        <w:rPr>
          <w:lang w:eastAsia="ja-JP"/>
        </w:rPr>
        <w:t xml:space="preserve">reen, orange, and blue lines show the curves of the films deposited for </w:t>
      </w:r>
      <w:r w:rsidRPr="00825E6C">
        <w:rPr>
          <w:rFonts w:hint="eastAsia"/>
          <w:lang w:eastAsia="ja-JP"/>
        </w:rPr>
        <w:t xml:space="preserve">5, 10, </w:t>
      </w:r>
      <w:r w:rsidRPr="00825E6C">
        <w:rPr>
          <w:lang w:eastAsia="ja-JP"/>
        </w:rPr>
        <w:t>20, 40, and 75 s, respectively.</w:t>
      </w:r>
    </w:p>
    <w:p w14:paraId="69CAA405" w14:textId="77777777" w:rsidR="009246AD" w:rsidRDefault="009246AD" w:rsidP="000B5610">
      <w:pPr>
        <w:pStyle w:val="SNSynopsisTOC"/>
        <w:spacing w:after="240"/>
        <w:jc w:val="left"/>
      </w:pPr>
    </w:p>
    <w:sectPr w:rsidR="009246AD" w:rsidSect="00685084">
      <w:footerReference w:type="even" r:id="rId27"/>
      <w:footerReference w:type="default" r:id="rId28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5DF7B" w14:textId="77777777" w:rsidR="009B26C6" w:rsidRDefault="009B26C6">
      <w:pPr>
        <w:spacing w:after="0"/>
      </w:pPr>
      <w:r>
        <w:separator/>
      </w:r>
    </w:p>
  </w:endnote>
  <w:endnote w:type="continuationSeparator" w:id="0">
    <w:p w14:paraId="3578AAFC" w14:textId="77777777" w:rsidR="009B26C6" w:rsidRDefault="009B26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9549" w14:textId="77777777" w:rsidR="003B4AF3" w:rsidRDefault="0000000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35B0DC00" w14:textId="77777777" w:rsidR="003B4AF3" w:rsidRDefault="003B4AF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7886" w14:textId="77777777" w:rsidR="003B4AF3" w:rsidRDefault="00000000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42F0">
      <w:rPr>
        <w:rStyle w:val="a8"/>
        <w:noProof/>
      </w:rPr>
      <w:t>1</w:t>
    </w:r>
    <w:r>
      <w:rPr>
        <w:rStyle w:val="a8"/>
      </w:rPr>
      <w:fldChar w:fldCharType="end"/>
    </w:r>
  </w:p>
  <w:p w14:paraId="43397AD4" w14:textId="77777777" w:rsidR="003B4AF3" w:rsidRDefault="003B4A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E4E79" w14:textId="77777777" w:rsidR="009B26C6" w:rsidRDefault="009B26C6">
      <w:pPr>
        <w:spacing w:after="0"/>
      </w:pPr>
      <w:r>
        <w:separator/>
      </w:r>
    </w:p>
  </w:footnote>
  <w:footnote w:type="continuationSeparator" w:id="0">
    <w:p w14:paraId="27A1C873" w14:textId="77777777" w:rsidR="009B26C6" w:rsidRDefault="009B26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47C33"/>
    <w:multiLevelType w:val="hybridMultilevel"/>
    <w:tmpl w:val="2CEA800E"/>
    <w:lvl w:ilvl="0" w:tplc="E8628C2A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C0B20BCC" w:tentative="1">
      <w:start w:val="1"/>
      <w:numFmt w:val="lowerLetter"/>
      <w:lvlText w:val="%2."/>
      <w:lvlJc w:val="left"/>
      <w:pPr>
        <w:ind w:left="1440" w:hanging="360"/>
      </w:pPr>
    </w:lvl>
    <w:lvl w:ilvl="2" w:tplc="FE6ABBD0" w:tentative="1">
      <w:start w:val="1"/>
      <w:numFmt w:val="lowerRoman"/>
      <w:lvlText w:val="%3."/>
      <w:lvlJc w:val="right"/>
      <w:pPr>
        <w:ind w:left="2160" w:hanging="180"/>
      </w:pPr>
    </w:lvl>
    <w:lvl w:ilvl="3" w:tplc="946C69BC" w:tentative="1">
      <w:start w:val="1"/>
      <w:numFmt w:val="decimal"/>
      <w:lvlText w:val="%4."/>
      <w:lvlJc w:val="left"/>
      <w:pPr>
        <w:ind w:left="2880" w:hanging="360"/>
      </w:pPr>
    </w:lvl>
    <w:lvl w:ilvl="4" w:tplc="B5F27942" w:tentative="1">
      <w:start w:val="1"/>
      <w:numFmt w:val="lowerLetter"/>
      <w:lvlText w:val="%5."/>
      <w:lvlJc w:val="left"/>
      <w:pPr>
        <w:ind w:left="3600" w:hanging="360"/>
      </w:pPr>
    </w:lvl>
    <w:lvl w:ilvl="5" w:tplc="34180B14" w:tentative="1">
      <w:start w:val="1"/>
      <w:numFmt w:val="lowerRoman"/>
      <w:lvlText w:val="%6."/>
      <w:lvlJc w:val="right"/>
      <w:pPr>
        <w:ind w:left="4320" w:hanging="180"/>
      </w:pPr>
    </w:lvl>
    <w:lvl w:ilvl="6" w:tplc="501CA20E" w:tentative="1">
      <w:start w:val="1"/>
      <w:numFmt w:val="decimal"/>
      <w:lvlText w:val="%7."/>
      <w:lvlJc w:val="left"/>
      <w:pPr>
        <w:ind w:left="5040" w:hanging="360"/>
      </w:pPr>
    </w:lvl>
    <w:lvl w:ilvl="7" w:tplc="6F441CA6" w:tentative="1">
      <w:start w:val="1"/>
      <w:numFmt w:val="lowerLetter"/>
      <w:lvlText w:val="%8."/>
      <w:lvlJc w:val="left"/>
      <w:pPr>
        <w:ind w:left="5760" w:hanging="360"/>
      </w:pPr>
    </w:lvl>
    <w:lvl w:ilvl="8" w:tplc="529EDA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50DEA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BAE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205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8E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C0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2C34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E42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6CD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C3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D32E0210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95509574" w:tentative="1">
      <w:start w:val="1"/>
      <w:numFmt w:val="lowerLetter"/>
      <w:lvlText w:val="%2."/>
      <w:lvlJc w:val="left"/>
      <w:pPr>
        <w:ind w:left="1440" w:hanging="360"/>
      </w:pPr>
    </w:lvl>
    <w:lvl w:ilvl="2" w:tplc="3176F022" w:tentative="1">
      <w:start w:val="1"/>
      <w:numFmt w:val="lowerRoman"/>
      <w:lvlText w:val="%3."/>
      <w:lvlJc w:val="right"/>
      <w:pPr>
        <w:ind w:left="2160" w:hanging="180"/>
      </w:pPr>
    </w:lvl>
    <w:lvl w:ilvl="3" w:tplc="D2B86722" w:tentative="1">
      <w:start w:val="1"/>
      <w:numFmt w:val="decimal"/>
      <w:lvlText w:val="%4."/>
      <w:lvlJc w:val="left"/>
      <w:pPr>
        <w:ind w:left="2880" w:hanging="360"/>
      </w:pPr>
    </w:lvl>
    <w:lvl w:ilvl="4" w:tplc="239C7F94" w:tentative="1">
      <w:start w:val="1"/>
      <w:numFmt w:val="lowerLetter"/>
      <w:lvlText w:val="%5."/>
      <w:lvlJc w:val="left"/>
      <w:pPr>
        <w:ind w:left="3600" w:hanging="360"/>
      </w:pPr>
    </w:lvl>
    <w:lvl w:ilvl="5" w:tplc="D6E22608" w:tentative="1">
      <w:start w:val="1"/>
      <w:numFmt w:val="lowerRoman"/>
      <w:lvlText w:val="%6."/>
      <w:lvlJc w:val="right"/>
      <w:pPr>
        <w:ind w:left="4320" w:hanging="180"/>
      </w:pPr>
    </w:lvl>
    <w:lvl w:ilvl="6" w:tplc="46F8FA40" w:tentative="1">
      <w:start w:val="1"/>
      <w:numFmt w:val="decimal"/>
      <w:lvlText w:val="%7."/>
      <w:lvlJc w:val="left"/>
      <w:pPr>
        <w:ind w:left="5040" w:hanging="360"/>
      </w:pPr>
    </w:lvl>
    <w:lvl w:ilvl="7" w:tplc="F8986924" w:tentative="1">
      <w:start w:val="1"/>
      <w:numFmt w:val="lowerLetter"/>
      <w:lvlText w:val="%8."/>
      <w:lvlJc w:val="left"/>
      <w:pPr>
        <w:ind w:left="5760" w:hanging="360"/>
      </w:pPr>
    </w:lvl>
    <w:lvl w:ilvl="8" w:tplc="1AF0BB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F2B0E62A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80E43EC2" w:tentative="1">
      <w:start w:val="1"/>
      <w:numFmt w:val="lowerLetter"/>
      <w:lvlText w:val="%2."/>
      <w:lvlJc w:val="left"/>
      <w:pPr>
        <w:ind w:left="1440" w:hanging="360"/>
      </w:pPr>
    </w:lvl>
    <w:lvl w:ilvl="2" w:tplc="0EE60D78" w:tentative="1">
      <w:start w:val="1"/>
      <w:numFmt w:val="lowerRoman"/>
      <w:lvlText w:val="%3."/>
      <w:lvlJc w:val="right"/>
      <w:pPr>
        <w:ind w:left="2160" w:hanging="180"/>
      </w:pPr>
    </w:lvl>
    <w:lvl w:ilvl="3" w:tplc="0DD4D066" w:tentative="1">
      <w:start w:val="1"/>
      <w:numFmt w:val="decimal"/>
      <w:lvlText w:val="%4."/>
      <w:lvlJc w:val="left"/>
      <w:pPr>
        <w:ind w:left="2880" w:hanging="360"/>
      </w:pPr>
    </w:lvl>
    <w:lvl w:ilvl="4" w:tplc="861C7C98" w:tentative="1">
      <w:start w:val="1"/>
      <w:numFmt w:val="lowerLetter"/>
      <w:lvlText w:val="%5."/>
      <w:lvlJc w:val="left"/>
      <w:pPr>
        <w:ind w:left="3600" w:hanging="360"/>
      </w:pPr>
    </w:lvl>
    <w:lvl w:ilvl="5" w:tplc="77208BE6" w:tentative="1">
      <w:start w:val="1"/>
      <w:numFmt w:val="lowerRoman"/>
      <w:lvlText w:val="%6."/>
      <w:lvlJc w:val="right"/>
      <w:pPr>
        <w:ind w:left="4320" w:hanging="180"/>
      </w:pPr>
    </w:lvl>
    <w:lvl w:ilvl="6" w:tplc="6D4C7974" w:tentative="1">
      <w:start w:val="1"/>
      <w:numFmt w:val="decimal"/>
      <w:lvlText w:val="%7."/>
      <w:lvlJc w:val="left"/>
      <w:pPr>
        <w:ind w:left="5040" w:hanging="360"/>
      </w:pPr>
    </w:lvl>
    <w:lvl w:ilvl="7" w:tplc="C7A22112" w:tentative="1">
      <w:start w:val="1"/>
      <w:numFmt w:val="lowerLetter"/>
      <w:lvlText w:val="%8."/>
      <w:lvlJc w:val="left"/>
      <w:pPr>
        <w:ind w:left="5760" w:hanging="360"/>
      </w:pPr>
    </w:lvl>
    <w:lvl w:ilvl="8" w:tplc="2A3A80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85613E2"/>
    <w:multiLevelType w:val="multilevel"/>
    <w:tmpl w:val="C27ED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62967157">
    <w:abstractNumId w:val="8"/>
  </w:num>
  <w:num w:numId="2" w16cid:durableId="604654778">
    <w:abstractNumId w:val="6"/>
  </w:num>
  <w:num w:numId="3" w16cid:durableId="2130320789">
    <w:abstractNumId w:val="9"/>
  </w:num>
  <w:num w:numId="4" w16cid:durableId="447822123">
    <w:abstractNumId w:val="7"/>
  </w:num>
  <w:num w:numId="5" w16cid:durableId="1431000669">
    <w:abstractNumId w:val="5"/>
  </w:num>
  <w:num w:numId="6" w16cid:durableId="687609078">
    <w:abstractNumId w:val="4"/>
  </w:num>
  <w:num w:numId="7" w16cid:durableId="723798185">
    <w:abstractNumId w:val="3"/>
  </w:num>
  <w:num w:numId="8" w16cid:durableId="1929730534">
    <w:abstractNumId w:val="1"/>
  </w:num>
  <w:num w:numId="9" w16cid:durableId="743458409">
    <w:abstractNumId w:val="0"/>
  </w:num>
  <w:num w:numId="10" w16cid:durableId="1579560640">
    <w:abstractNumId w:val="2"/>
  </w:num>
  <w:num w:numId="11" w16cid:durableId="471874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DCA"/>
    <w:rsid w:val="000002F2"/>
    <w:rsid w:val="00027BE9"/>
    <w:rsid w:val="00027F6C"/>
    <w:rsid w:val="00027FB7"/>
    <w:rsid w:val="00030C61"/>
    <w:rsid w:val="000313BB"/>
    <w:rsid w:val="00042560"/>
    <w:rsid w:val="00046CB5"/>
    <w:rsid w:val="0005660F"/>
    <w:rsid w:val="0005781E"/>
    <w:rsid w:val="00062217"/>
    <w:rsid w:val="00062B83"/>
    <w:rsid w:val="00065864"/>
    <w:rsid w:val="00067F2C"/>
    <w:rsid w:val="000702AD"/>
    <w:rsid w:val="000705FE"/>
    <w:rsid w:val="00070C7F"/>
    <w:rsid w:val="00074547"/>
    <w:rsid w:val="00076F98"/>
    <w:rsid w:val="00077C82"/>
    <w:rsid w:val="00095C2A"/>
    <w:rsid w:val="00097F4C"/>
    <w:rsid w:val="000A448D"/>
    <w:rsid w:val="000A47B6"/>
    <w:rsid w:val="000A4C2F"/>
    <w:rsid w:val="000A7594"/>
    <w:rsid w:val="000B2EEB"/>
    <w:rsid w:val="000B5610"/>
    <w:rsid w:val="000B5D3C"/>
    <w:rsid w:val="000C05CC"/>
    <w:rsid w:val="000C223D"/>
    <w:rsid w:val="000C5652"/>
    <w:rsid w:val="000C646F"/>
    <w:rsid w:val="000D21F9"/>
    <w:rsid w:val="000D3661"/>
    <w:rsid w:val="000D78A6"/>
    <w:rsid w:val="000E4E4A"/>
    <w:rsid w:val="001110DD"/>
    <w:rsid w:val="00124275"/>
    <w:rsid w:val="00142F3C"/>
    <w:rsid w:val="00145387"/>
    <w:rsid w:val="00157E12"/>
    <w:rsid w:val="00164130"/>
    <w:rsid w:val="001733BD"/>
    <w:rsid w:val="0017719C"/>
    <w:rsid w:val="001802F1"/>
    <w:rsid w:val="00182C6A"/>
    <w:rsid w:val="00186591"/>
    <w:rsid w:val="0019469E"/>
    <w:rsid w:val="00195ACA"/>
    <w:rsid w:val="00196196"/>
    <w:rsid w:val="001A1DA4"/>
    <w:rsid w:val="001A400C"/>
    <w:rsid w:val="001A7A90"/>
    <w:rsid w:val="001A7D6C"/>
    <w:rsid w:val="001B24E3"/>
    <w:rsid w:val="001B3ADC"/>
    <w:rsid w:val="001B63B9"/>
    <w:rsid w:val="001C2019"/>
    <w:rsid w:val="001C2FC6"/>
    <w:rsid w:val="001D070F"/>
    <w:rsid w:val="001D1829"/>
    <w:rsid w:val="001D3015"/>
    <w:rsid w:val="001D6CA5"/>
    <w:rsid w:val="001E27F8"/>
    <w:rsid w:val="001F04CA"/>
    <w:rsid w:val="001F16CC"/>
    <w:rsid w:val="0020029E"/>
    <w:rsid w:val="00200ECE"/>
    <w:rsid w:val="00212B1D"/>
    <w:rsid w:val="00217F8B"/>
    <w:rsid w:val="0022234F"/>
    <w:rsid w:val="00226AC4"/>
    <w:rsid w:val="0023690F"/>
    <w:rsid w:val="002417BD"/>
    <w:rsid w:val="00247AC9"/>
    <w:rsid w:val="00251DBD"/>
    <w:rsid w:val="0025298C"/>
    <w:rsid w:val="00252F24"/>
    <w:rsid w:val="00253984"/>
    <w:rsid w:val="002602C0"/>
    <w:rsid w:val="00262324"/>
    <w:rsid w:val="00262BC2"/>
    <w:rsid w:val="00263C2C"/>
    <w:rsid w:val="00266284"/>
    <w:rsid w:val="00266347"/>
    <w:rsid w:val="00271A02"/>
    <w:rsid w:val="00272B61"/>
    <w:rsid w:val="0027329A"/>
    <w:rsid w:val="00280EA9"/>
    <w:rsid w:val="00283C83"/>
    <w:rsid w:val="00284C64"/>
    <w:rsid w:val="002927D6"/>
    <w:rsid w:val="00293BED"/>
    <w:rsid w:val="002968A4"/>
    <w:rsid w:val="002969FF"/>
    <w:rsid w:val="002A7493"/>
    <w:rsid w:val="002B34DC"/>
    <w:rsid w:val="002B5291"/>
    <w:rsid w:val="002C3431"/>
    <w:rsid w:val="002D0DD1"/>
    <w:rsid w:val="002D211D"/>
    <w:rsid w:val="002D2F1D"/>
    <w:rsid w:val="002E3DD1"/>
    <w:rsid w:val="002E53CF"/>
    <w:rsid w:val="003074D0"/>
    <w:rsid w:val="00310463"/>
    <w:rsid w:val="003109D3"/>
    <w:rsid w:val="0031373B"/>
    <w:rsid w:val="00314EB7"/>
    <w:rsid w:val="00316EB1"/>
    <w:rsid w:val="00321F5C"/>
    <w:rsid w:val="00324128"/>
    <w:rsid w:val="0032599F"/>
    <w:rsid w:val="00327671"/>
    <w:rsid w:val="00331062"/>
    <w:rsid w:val="00340A4C"/>
    <w:rsid w:val="00342387"/>
    <w:rsid w:val="00342AAD"/>
    <w:rsid w:val="00343364"/>
    <w:rsid w:val="0034410C"/>
    <w:rsid w:val="003560C8"/>
    <w:rsid w:val="00361E35"/>
    <w:rsid w:val="003664E9"/>
    <w:rsid w:val="003679A1"/>
    <w:rsid w:val="003772E7"/>
    <w:rsid w:val="003804BD"/>
    <w:rsid w:val="00384429"/>
    <w:rsid w:val="0038502C"/>
    <w:rsid w:val="00385BB5"/>
    <w:rsid w:val="00386131"/>
    <w:rsid w:val="00387972"/>
    <w:rsid w:val="00387C15"/>
    <w:rsid w:val="003A377E"/>
    <w:rsid w:val="003A3A15"/>
    <w:rsid w:val="003A42F0"/>
    <w:rsid w:val="003A6E9E"/>
    <w:rsid w:val="003B4AF3"/>
    <w:rsid w:val="003C00C5"/>
    <w:rsid w:val="003C1BDA"/>
    <w:rsid w:val="003C23DC"/>
    <w:rsid w:val="003C492E"/>
    <w:rsid w:val="003C510E"/>
    <w:rsid w:val="003C70A4"/>
    <w:rsid w:val="003D7079"/>
    <w:rsid w:val="003E1F76"/>
    <w:rsid w:val="003E59CD"/>
    <w:rsid w:val="003F662E"/>
    <w:rsid w:val="00403549"/>
    <w:rsid w:val="00403645"/>
    <w:rsid w:val="00406D14"/>
    <w:rsid w:val="00421A99"/>
    <w:rsid w:val="0042237F"/>
    <w:rsid w:val="00422B11"/>
    <w:rsid w:val="004276AF"/>
    <w:rsid w:val="00433838"/>
    <w:rsid w:val="00436012"/>
    <w:rsid w:val="004563F2"/>
    <w:rsid w:val="00464B88"/>
    <w:rsid w:val="00465D7F"/>
    <w:rsid w:val="00467FFE"/>
    <w:rsid w:val="00475FD2"/>
    <w:rsid w:val="00481FDB"/>
    <w:rsid w:val="00482E29"/>
    <w:rsid w:val="00496B6E"/>
    <w:rsid w:val="004B4449"/>
    <w:rsid w:val="004B75CF"/>
    <w:rsid w:val="004C5821"/>
    <w:rsid w:val="004E07F7"/>
    <w:rsid w:val="004E283C"/>
    <w:rsid w:val="004E4190"/>
    <w:rsid w:val="004E7185"/>
    <w:rsid w:val="004F0AEB"/>
    <w:rsid w:val="004F4042"/>
    <w:rsid w:val="004F610C"/>
    <w:rsid w:val="004F7C64"/>
    <w:rsid w:val="005062C0"/>
    <w:rsid w:val="00511A68"/>
    <w:rsid w:val="00512FE3"/>
    <w:rsid w:val="005201C4"/>
    <w:rsid w:val="00522B74"/>
    <w:rsid w:val="005241DE"/>
    <w:rsid w:val="00530C06"/>
    <w:rsid w:val="0053304B"/>
    <w:rsid w:val="00534651"/>
    <w:rsid w:val="0055532A"/>
    <w:rsid w:val="005553EF"/>
    <w:rsid w:val="005574AD"/>
    <w:rsid w:val="00557A4B"/>
    <w:rsid w:val="00563020"/>
    <w:rsid w:val="00567E81"/>
    <w:rsid w:val="00574A21"/>
    <w:rsid w:val="00577F4A"/>
    <w:rsid w:val="005917D8"/>
    <w:rsid w:val="00591A57"/>
    <w:rsid w:val="005923EE"/>
    <w:rsid w:val="005944A8"/>
    <w:rsid w:val="00595DE9"/>
    <w:rsid w:val="005A3102"/>
    <w:rsid w:val="005A5605"/>
    <w:rsid w:val="005A57B5"/>
    <w:rsid w:val="005B41F3"/>
    <w:rsid w:val="005B5E7F"/>
    <w:rsid w:val="005B66EC"/>
    <w:rsid w:val="005C6FC0"/>
    <w:rsid w:val="005D0014"/>
    <w:rsid w:val="005D0C10"/>
    <w:rsid w:val="005D403F"/>
    <w:rsid w:val="005E2D5E"/>
    <w:rsid w:val="005E35B4"/>
    <w:rsid w:val="005E416E"/>
    <w:rsid w:val="005F7043"/>
    <w:rsid w:val="00604449"/>
    <w:rsid w:val="006112D0"/>
    <w:rsid w:val="006120AD"/>
    <w:rsid w:val="006153B7"/>
    <w:rsid w:val="00615503"/>
    <w:rsid w:val="00621394"/>
    <w:rsid w:val="00623347"/>
    <w:rsid w:val="00626A9D"/>
    <w:rsid w:val="00626BAC"/>
    <w:rsid w:val="00631F3E"/>
    <w:rsid w:val="00637CFA"/>
    <w:rsid w:val="00644D7A"/>
    <w:rsid w:val="006455A5"/>
    <w:rsid w:val="006513C6"/>
    <w:rsid w:val="00656279"/>
    <w:rsid w:val="006602ED"/>
    <w:rsid w:val="0066446F"/>
    <w:rsid w:val="00671D65"/>
    <w:rsid w:val="006751F1"/>
    <w:rsid w:val="00675461"/>
    <w:rsid w:val="006763F0"/>
    <w:rsid w:val="00683131"/>
    <w:rsid w:val="006843A5"/>
    <w:rsid w:val="00684E92"/>
    <w:rsid w:val="00685084"/>
    <w:rsid w:val="006858A7"/>
    <w:rsid w:val="006905E3"/>
    <w:rsid w:val="006A3E34"/>
    <w:rsid w:val="006B2581"/>
    <w:rsid w:val="006D1DDC"/>
    <w:rsid w:val="006D436C"/>
    <w:rsid w:val="006D5EA2"/>
    <w:rsid w:val="006D6464"/>
    <w:rsid w:val="006E1251"/>
    <w:rsid w:val="006E5567"/>
    <w:rsid w:val="006E7C78"/>
    <w:rsid w:val="007000D9"/>
    <w:rsid w:val="00710861"/>
    <w:rsid w:val="007132DA"/>
    <w:rsid w:val="00717E0A"/>
    <w:rsid w:val="00724659"/>
    <w:rsid w:val="00731371"/>
    <w:rsid w:val="007327E9"/>
    <w:rsid w:val="00732CBE"/>
    <w:rsid w:val="00736092"/>
    <w:rsid w:val="0073698F"/>
    <w:rsid w:val="00740B23"/>
    <w:rsid w:val="007466F4"/>
    <w:rsid w:val="00747701"/>
    <w:rsid w:val="0075710A"/>
    <w:rsid w:val="007629D3"/>
    <w:rsid w:val="0076527C"/>
    <w:rsid w:val="00771738"/>
    <w:rsid w:val="00775A8B"/>
    <w:rsid w:val="007762F8"/>
    <w:rsid w:val="007778D2"/>
    <w:rsid w:val="00782246"/>
    <w:rsid w:val="00785AC2"/>
    <w:rsid w:val="00787067"/>
    <w:rsid w:val="0078790A"/>
    <w:rsid w:val="00790012"/>
    <w:rsid w:val="007932BC"/>
    <w:rsid w:val="00794616"/>
    <w:rsid w:val="00794CCA"/>
    <w:rsid w:val="00796FB0"/>
    <w:rsid w:val="007978F6"/>
    <w:rsid w:val="007A11AD"/>
    <w:rsid w:val="007A7D29"/>
    <w:rsid w:val="007A7E4F"/>
    <w:rsid w:val="007B1A7C"/>
    <w:rsid w:val="007B2456"/>
    <w:rsid w:val="007B528A"/>
    <w:rsid w:val="007B7B45"/>
    <w:rsid w:val="007C0392"/>
    <w:rsid w:val="007C70D8"/>
    <w:rsid w:val="007D0E40"/>
    <w:rsid w:val="007D3150"/>
    <w:rsid w:val="007D47A1"/>
    <w:rsid w:val="007D601C"/>
    <w:rsid w:val="007E1617"/>
    <w:rsid w:val="007F445C"/>
    <w:rsid w:val="007F4657"/>
    <w:rsid w:val="008031DC"/>
    <w:rsid w:val="00803D70"/>
    <w:rsid w:val="008047DE"/>
    <w:rsid w:val="00804B42"/>
    <w:rsid w:val="00807DD4"/>
    <w:rsid w:val="00812A48"/>
    <w:rsid w:val="00813875"/>
    <w:rsid w:val="008152B8"/>
    <w:rsid w:val="00821ABF"/>
    <w:rsid w:val="00824BC4"/>
    <w:rsid w:val="00824F0B"/>
    <w:rsid w:val="00830E69"/>
    <w:rsid w:val="00832B62"/>
    <w:rsid w:val="00833086"/>
    <w:rsid w:val="00835442"/>
    <w:rsid w:val="00841E00"/>
    <w:rsid w:val="00842CFE"/>
    <w:rsid w:val="00845E03"/>
    <w:rsid w:val="008524BE"/>
    <w:rsid w:val="00856231"/>
    <w:rsid w:val="008565B8"/>
    <w:rsid w:val="008633FA"/>
    <w:rsid w:val="00864B9D"/>
    <w:rsid w:val="008655C0"/>
    <w:rsid w:val="00865FB9"/>
    <w:rsid w:val="00866DAC"/>
    <w:rsid w:val="0087067C"/>
    <w:rsid w:val="00870FC3"/>
    <w:rsid w:val="0089263E"/>
    <w:rsid w:val="008944F6"/>
    <w:rsid w:val="008946CF"/>
    <w:rsid w:val="008B22D8"/>
    <w:rsid w:val="008B3A4B"/>
    <w:rsid w:val="008B7189"/>
    <w:rsid w:val="008C1B82"/>
    <w:rsid w:val="008C254C"/>
    <w:rsid w:val="008D07F0"/>
    <w:rsid w:val="008D2CFC"/>
    <w:rsid w:val="008D2E8E"/>
    <w:rsid w:val="008D30F9"/>
    <w:rsid w:val="008D53B2"/>
    <w:rsid w:val="008D6939"/>
    <w:rsid w:val="008E356C"/>
    <w:rsid w:val="008E55F0"/>
    <w:rsid w:val="008E6140"/>
    <w:rsid w:val="008E7058"/>
    <w:rsid w:val="008F4032"/>
    <w:rsid w:val="008F6F89"/>
    <w:rsid w:val="009029CA"/>
    <w:rsid w:val="00903A35"/>
    <w:rsid w:val="00904AD0"/>
    <w:rsid w:val="00907961"/>
    <w:rsid w:val="00912169"/>
    <w:rsid w:val="00912CC8"/>
    <w:rsid w:val="00913E99"/>
    <w:rsid w:val="009171BB"/>
    <w:rsid w:val="009179BD"/>
    <w:rsid w:val="0092037A"/>
    <w:rsid w:val="009246AD"/>
    <w:rsid w:val="00924E4E"/>
    <w:rsid w:val="00925BB3"/>
    <w:rsid w:val="00926045"/>
    <w:rsid w:val="009272B6"/>
    <w:rsid w:val="0093321D"/>
    <w:rsid w:val="00934827"/>
    <w:rsid w:val="0093534E"/>
    <w:rsid w:val="00950BD3"/>
    <w:rsid w:val="009513C4"/>
    <w:rsid w:val="00951F3E"/>
    <w:rsid w:val="00952F7B"/>
    <w:rsid w:val="00954F8A"/>
    <w:rsid w:val="00960D69"/>
    <w:rsid w:val="00971C05"/>
    <w:rsid w:val="00977692"/>
    <w:rsid w:val="00977C58"/>
    <w:rsid w:val="00980A71"/>
    <w:rsid w:val="0098220D"/>
    <w:rsid w:val="0098642B"/>
    <w:rsid w:val="00987B38"/>
    <w:rsid w:val="0099197E"/>
    <w:rsid w:val="00992691"/>
    <w:rsid w:val="00995749"/>
    <w:rsid w:val="009964D9"/>
    <w:rsid w:val="0099680B"/>
    <w:rsid w:val="009A0B6A"/>
    <w:rsid w:val="009A3F58"/>
    <w:rsid w:val="009A40F3"/>
    <w:rsid w:val="009B0598"/>
    <w:rsid w:val="009B11B7"/>
    <w:rsid w:val="009B26C6"/>
    <w:rsid w:val="009B291A"/>
    <w:rsid w:val="009B6F84"/>
    <w:rsid w:val="009B793D"/>
    <w:rsid w:val="009B7D17"/>
    <w:rsid w:val="009C17D3"/>
    <w:rsid w:val="009C2206"/>
    <w:rsid w:val="009C3DFF"/>
    <w:rsid w:val="009C5DF8"/>
    <w:rsid w:val="009C6C9E"/>
    <w:rsid w:val="009D1235"/>
    <w:rsid w:val="009D4851"/>
    <w:rsid w:val="009E01E9"/>
    <w:rsid w:val="009E2806"/>
    <w:rsid w:val="009E520C"/>
    <w:rsid w:val="009E5F4D"/>
    <w:rsid w:val="009F2E7E"/>
    <w:rsid w:val="009F42E0"/>
    <w:rsid w:val="00A00A8E"/>
    <w:rsid w:val="00A02D62"/>
    <w:rsid w:val="00A06EFA"/>
    <w:rsid w:val="00A104B5"/>
    <w:rsid w:val="00A13262"/>
    <w:rsid w:val="00A15033"/>
    <w:rsid w:val="00A20EB5"/>
    <w:rsid w:val="00A212B8"/>
    <w:rsid w:val="00A230C8"/>
    <w:rsid w:val="00A30FFC"/>
    <w:rsid w:val="00A642AB"/>
    <w:rsid w:val="00A76208"/>
    <w:rsid w:val="00A764EF"/>
    <w:rsid w:val="00A93159"/>
    <w:rsid w:val="00A962D4"/>
    <w:rsid w:val="00AA0E49"/>
    <w:rsid w:val="00AA71E5"/>
    <w:rsid w:val="00AB34C5"/>
    <w:rsid w:val="00AB4947"/>
    <w:rsid w:val="00AB7035"/>
    <w:rsid w:val="00AC0ECA"/>
    <w:rsid w:val="00AC17C3"/>
    <w:rsid w:val="00AC3678"/>
    <w:rsid w:val="00AC6B15"/>
    <w:rsid w:val="00AD1FA6"/>
    <w:rsid w:val="00AD4E4E"/>
    <w:rsid w:val="00AF4F6D"/>
    <w:rsid w:val="00AF6462"/>
    <w:rsid w:val="00AF7F6A"/>
    <w:rsid w:val="00B043B4"/>
    <w:rsid w:val="00B057CD"/>
    <w:rsid w:val="00B05868"/>
    <w:rsid w:val="00B05A88"/>
    <w:rsid w:val="00B07D80"/>
    <w:rsid w:val="00B10452"/>
    <w:rsid w:val="00B213C6"/>
    <w:rsid w:val="00B34605"/>
    <w:rsid w:val="00B359B5"/>
    <w:rsid w:val="00B37F15"/>
    <w:rsid w:val="00B42DBE"/>
    <w:rsid w:val="00B44641"/>
    <w:rsid w:val="00B539AB"/>
    <w:rsid w:val="00B5692F"/>
    <w:rsid w:val="00B6354A"/>
    <w:rsid w:val="00B7618D"/>
    <w:rsid w:val="00B802FD"/>
    <w:rsid w:val="00B8063D"/>
    <w:rsid w:val="00B85273"/>
    <w:rsid w:val="00B862C2"/>
    <w:rsid w:val="00B93460"/>
    <w:rsid w:val="00BA02B9"/>
    <w:rsid w:val="00BA0BDD"/>
    <w:rsid w:val="00BA7EAF"/>
    <w:rsid w:val="00BC0C0D"/>
    <w:rsid w:val="00BC3236"/>
    <w:rsid w:val="00BC74AD"/>
    <w:rsid w:val="00BD2C44"/>
    <w:rsid w:val="00BD34EF"/>
    <w:rsid w:val="00BE0380"/>
    <w:rsid w:val="00BE1C22"/>
    <w:rsid w:val="00BE3266"/>
    <w:rsid w:val="00BF3720"/>
    <w:rsid w:val="00BF38E9"/>
    <w:rsid w:val="00BF4602"/>
    <w:rsid w:val="00BF6152"/>
    <w:rsid w:val="00C004C6"/>
    <w:rsid w:val="00C013E6"/>
    <w:rsid w:val="00C04347"/>
    <w:rsid w:val="00C043EE"/>
    <w:rsid w:val="00C044B3"/>
    <w:rsid w:val="00C1091F"/>
    <w:rsid w:val="00C10EE0"/>
    <w:rsid w:val="00C12556"/>
    <w:rsid w:val="00C12677"/>
    <w:rsid w:val="00C17EFB"/>
    <w:rsid w:val="00C2216C"/>
    <w:rsid w:val="00C228C9"/>
    <w:rsid w:val="00C243EF"/>
    <w:rsid w:val="00C252C9"/>
    <w:rsid w:val="00C315F2"/>
    <w:rsid w:val="00C33C5A"/>
    <w:rsid w:val="00C36297"/>
    <w:rsid w:val="00C40FEB"/>
    <w:rsid w:val="00C446E3"/>
    <w:rsid w:val="00C5001F"/>
    <w:rsid w:val="00C51C05"/>
    <w:rsid w:val="00C56A6D"/>
    <w:rsid w:val="00C57B10"/>
    <w:rsid w:val="00C6170A"/>
    <w:rsid w:val="00C63755"/>
    <w:rsid w:val="00C645E2"/>
    <w:rsid w:val="00C6558B"/>
    <w:rsid w:val="00C6681A"/>
    <w:rsid w:val="00C7037E"/>
    <w:rsid w:val="00C71BB4"/>
    <w:rsid w:val="00C76D67"/>
    <w:rsid w:val="00C82404"/>
    <w:rsid w:val="00C838B7"/>
    <w:rsid w:val="00C95165"/>
    <w:rsid w:val="00CA225C"/>
    <w:rsid w:val="00CA2F8A"/>
    <w:rsid w:val="00CB39F4"/>
    <w:rsid w:val="00CC0358"/>
    <w:rsid w:val="00CC3659"/>
    <w:rsid w:val="00CC3BA0"/>
    <w:rsid w:val="00CC3CB9"/>
    <w:rsid w:val="00CC636E"/>
    <w:rsid w:val="00CC7EE2"/>
    <w:rsid w:val="00CD04F1"/>
    <w:rsid w:val="00CD0E12"/>
    <w:rsid w:val="00CD33E9"/>
    <w:rsid w:val="00CD4FA1"/>
    <w:rsid w:val="00CD571A"/>
    <w:rsid w:val="00CE1033"/>
    <w:rsid w:val="00CE44C6"/>
    <w:rsid w:val="00CF0683"/>
    <w:rsid w:val="00CF49E2"/>
    <w:rsid w:val="00CF79DF"/>
    <w:rsid w:val="00D0058E"/>
    <w:rsid w:val="00D00791"/>
    <w:rsid w:val="00D02B7D"/>
    <w:rsid w:val="00D0487C"/>
    <w:rsid w:val="00D049F1"/>
    <w:rsid w:val="00D05B80"/>
    <w:rsid w:val="00D12258"/>
    <w:rsid w:val="00D20B3F"/>
    <w:rsid w:val="00D2175C"/>
    <w:rsid w:val="00D318E5"/>
    <w:rsid w:val="00D319D5"/>
    <w:rsid w:val="00D32E24"/>
    <w:rsid w:val="00D403D7"/>
    <w:rsid w:val="00D429FE"/>
    <w:rsid w:val="00D42D63"/>
    <w:rsid w:val="00D514D3"/>
    <w:rsid w:val="00D52DBF"/>
    <w:rsid w:val="00D55ABD"/>
    <w:rsid w:val="00D62A0D"/>
    <w:rsid w:val="00D66A93"/>
    <w:rsid w:val="00D73DCA"/>
    <w:rsid w:val="00D75457"/>
    <w:rsid w:val="00D84ED4"/>
    <w:rsid w:val="00D92EBA"/>
    <w:rsid w:val="00D96557"/>
    <w:rsid w:val="00DA05ED"/>
    <w:rsid w:val="00DA24A7"/>
    <w:rsid w:val="00DA5C7A"/>
    <w:rsid w:val="00DB3206"/>
    <w:rsid w:val="00DC4D68"/>
    <w:rsid w:val="00DD0C3C"/>
    <w:rsid w:val="00DD6DBB"/>
    <w:rsid w:val="00DE4174"/>
    <w:rsid w:val="00DF79BD"/>
    <w:rsid w:val="00E050E1"/>
    <w:rsid w:val="00E074F2"/>
    <w:rsid w:val="00E104C7"/>
    <w:rsid w:val="00E1398D"/>
    <w:rsid w:val="00E149AD"/>
    <w:rsid w:val="00E165DB"/>
    <w:rsid w:val="00E20FE3"/>
    <w:rsid w:val="00E21040"/>
    <w:rsid w:val="00E21522"/>
    <w:rsid w:val="00E315FE"/>
    <w:rsid w:val="00E40C1B"/>
    <w:rsid w:val="00E42544"/>
    <w:rsid w:val="00E432A0"/>
    <w:rsid w:val="00E43D47"/>
    <w:rsid w:val="00E579D1"/>
    <w:rsid w:val="00E65195"/>
    <w:rsid w:val="00E66AD5"/>
    <w:rsid w:val="00E8713B"/>
    <w:rsid w:val="00E911FC"/>
    <w:rsid w:val="00E91482"/>
    <w:rsid w:val="00E91719"/>
    <w:rsid w:val="00E9612C"/>
    <w:rsid w:val="00E96302"/>
    <w:rsid w:val="00EA4F7F"/>
    <w:rsid w:val="00EA6138"/>
    <w:rsid w:val="00EB7FC5"/>
    <w:rsid w:val="00EC09F3"/>
    <w:rsid w:val="00F01811"/>
    <w:rsid w:val="00F02D4A"/>
    <w:rsid w:val="00F04AF4"/>
    <w:rsid w:val="00F130E6"/>
    <w:rsid w:val="00F134F5"/>
    <w:rsid w:val="00F142DD"/>
    <w:rsid w:val="00F14497"/>
    <w:rsid w:val="00F15EA7"/>
    <w:rsid w:val="00F16081"/>
    <w:rsid w:val="00F1680F"/>
    <w:rsid w:val="00F16A47"/>
    <w:rsid w:val="00F20050"/>
    <w:rsid w:val="00F21DA8"/>
    <w:rsid w:val="00F25B97"/>
    <w:rsid w:val="00F3020D"/>
    <w:rsid w:val="00F32E08"/>
    <w:rsid w:val="00F34DB2"/>
    <w:rsid w:val="00F35317"/>
    <w:rsid w:val="00F37E3A"/>
    <w:rsid w:val="00F467D1"/>
    <w:rsid w:val="00F47B85"/>
    <w:rsid w:val="00F501A9"/>
    <w:rsid w:val="00F50B77"/>
    <w:rsid w:val="00F51E3C"/>
    <w:rsid w:val="00F548AE"/>
    <w:rsid w:val="00F54A23"/>
    <w:rsid w:val="00F54BDD"/>
    <w:rsid w:val="00F55F71"/>
    <w:rsid w:val="00F5645C"/>
    <w:rsid w:val="00F56BD9"/>
    <w:rsid w:val="00F72C68"/>
    <w:rsid w:val="00F75908"/>
    <w:rsid w:val="00F75DB2"/>
    <w:rsid w:val="00F7644C"/>
    <w:rsid w:val="00F81484"/>
    <w:rsid w:val="00F81974"/>
    <w:rsid w:val="00F8559D"/>
    <w:rsid w:val="00F85DA5"/>
    <w:rsid w:val="00F86AE3"/>
    <w:rsid w:val="00F87524"/>
    <w:rsid w:val="00F90FD2"/>
    <w:rsid w:val="00F927C9"/>
    <w:rsid w:val="00F952FC"/>
    <w:rsid w:val="00F95C9E"/>
    <w:rsid w:val="00F96380"/>
    <w:rsid w:val="00F97076"/>
    <w:rsid w:val="00FA2F73"/>
    <w:rsid w:val="00FA3EB5"/>
    <w:rsid w:val="00FB2B8C"/>
    <w:rsid w:val="00FD6810"/>
    <w:rsid w:val="00FD707E"/>
    <w:rsid w:val="00FE6219"/>
    <w:rsid w:val="00FF1133"/>
    <w:rsid w:val="00FF2D4B"/>
    <w:rsid w:val="00FF57CC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8766B8"/>
  <w15:docId w15:val="{51C189F3-70DC-4B68-9E3B-A9B4029E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aa">
    <w:name w:val="Placeholder Text"/>
    <w:basedOn w:val="a0"/>
    <w:uiPriority w:val="99"/>
    <w:semiHidden/>
    <w:rsid w:val="00BA0BDD"/>
    <w:rPr>
      <w:color w:val="666666"/>
    </w:rPr>
  </w:style>
  <w:style w:type="paragraph" w:styleId="ab">
    <w:name w:val="Revision"/>
    <w:hidden/>
    <w:uiPriority w:val="99"/>
    <w:semiHidden/>
    <w:rsid w:val="003C1BDA"/>
    <w:rPr>
      <w:rFonts w:ascii="Times" w:hAnsi="Times"/>
      <w:sz w:val="24"/>
    </w:rPr>
  </w:style>
  <w:style w:type="character" w:styleId="ac">
    <w:name w:val="annotation reference"/>
    <w:basedOn w:val="a0"/>
    <w:rsid w:val="00D92EBA"/>
    <w:rPr>
      <w:sz w:val="18"/>
      <w:szCs w:val="18"/>
    </w:rPr>
  </w:style>
  <w:style w:type="paragraph" w:styleId="ad">
    <w:name w:val="annotation text"/>
    <w:basedOn w:val="a"/>
    <w:link w:val="ae"/>
    <w:rsid w:val="00D92EBA"/>
    <w:pPr>
      <w:jc w:val="left"/>
    </w:pPr>
  </w:style>
  <w:style w:type="character" w:customStyle="1" w:styleId="ae">
    <w:name w:val="コメント文字列 (文字)"/>
    <w:basedOn w:val="a0"/>
    <w:link w:val="ad"/>
    <w:rsid w:val="00D92EBA"/>
    <w:rPr>
      <w:rFonts w:ascii="Times" w:hAnsi="Times"/>
      <w:sz w:val="24"/>
    </w:rPr>
  </w:style>
  <w:style w:type="paragraph" w:styleId="af">
    <w:name w:val="annotation subject"/>
    <w:basedOn w:val="ad"/>
    <w:next w:val="ad"/>
    <w:link w:val="af0"/>
    <w:rsid w:val="00D92EBA"/>
    <w:rPr>
      <w:b/>
      <w:bCs/>
    </w:rPr>
  </w:style>
  <w:style w:type="character" w:customStyle="1" w:styleId="af0">
    <w:name w:val="コメント内容 (文字)"/>
    <w:basedOn w:val="ae"/>
    <w:link w:val="af"/>
    <w:rsid w:val="00D92EBA"/>
    <w:rPr>
      <w:rFonts w:ascii="Times" w:hAnsi="Times"/>
      <w:b/>
      <w:bCs/>
      <w:sz w:val="24"/>
    </w:rPr>
  </w:style>
  <w:style w:type="paragraph" w:styleId="af1">
    <w:name w:val="header"/>
    <w:basedOn w:val="a"/>
    <w:link w:val="af2"/>
    <w:rsid w:val="00D0058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rsid w:val="00D0058E"/>
    <w:rPr>
      <w:rFonts w:ascii="Times" w:hAnsi="Times"/>
      <w:sz w:val="24"/>
    </w:rPr>
  </w:style>
  <w:style w:type="paragraph" w:styleId="Web">
    <w:name w:val="Normal (Web)"/>
    <w:basedOn w:val="a"/>
    <w:rsid w:val="007C0392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79/msjmag.2011R002" TargetMode="External"/><Relationship Id="rId13" Type="http://schemas.openxmlformats.org/officeDocument/2006/relationships/hyperlink" Target="https://doi.org/10.1021/cr400544s" TargetMode="External"/><Relationship Id="rId18" Type="http://schemas.openxmlformats.org/officeDocument/2006/relationships/hyperlink" Target="https://doi.org/10.1103/PhysRevB.54.R3702" TargetMode="External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doi.org/10.1016/j.jallcom.2010.09.0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149/1.3505295" TargetMode="External"/><Relationship Id="rId17" Type="http://schemas.openxmlformats.org/officeDocument/2006/relationships/hyperlink" Target="https://doi.org/10.1016/j.apsusc.2024.162122" TargetMode="Externa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doi.org/10.1007/s11431-019-1433-0" TargetMode="External"/><Relationship Id="rId20" Type="http://schemas.openxmlformats.org/officeDocument/2006/relationships/hyperlink" Target="https://doi.org/10.1109/INTMAG.2002.100100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8/1361-6463/abd060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0304-8853(91)90329-9" TargetMode="External"/><Relationship Id="rId23" Type="http://schemas.openxmlformats.org/officeDocument/2006/relationships/image" Target="media/image2.png"/><Relationship Id="rId28" Type="http://schemas.openxmlformats.org/officeDocument/2006/relationships/footer" Target="footer2.xml"/><Relationship Id="rId10" Type="http://schemas.openxmlformats.org/officeDocument/2006/relationships/hyperlink" Target="https://doi.org/10.1063/1.108074" TargetMode="External"/><Relationship Id="rId19" Type="http://schemas.openxmlformats.org/officeDocument/2006/relationships/hyperlink" Target="https://doi.org/10.1038/s41467-022-31167-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63/5.0145873" TargetMode="External"/><Relationship Id="rId14" Type="http://schemas.openxmlformats.org/officeDocument/2006/relationships/hyperlink" Target="https://doi.org/10.1063/5.0191182" TargetMode="External"/><Relationship Id="rId22" Type="http://schemas.openxmlformats.org/officeDocument/2006/relationships/image" Target="media/image1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Daiki\Downloads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98934-F4FF-4948-B49E-E17BF2B9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1</TotalTime>
  <Pages>23</Pages>
  <Words>4470</Words>
  <Characters>25481</Characters>
  <Application>Microsoft Office Word</Application>
  <DocSecurity>0</DocSecurity>
  <Lines>212</Lines>
  <Paragraphs>59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/>
  <LinksUpToDate>false</LinksUpToDate>
  <CharactersWithSpaces>29892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ArakiDaiki</dc:creator>
  <cp:lastModifiedBy>TAKAHASHI Yukiko</cp:lastModifiedBy>
  <cp:revision>2</cp:revision>
  <cp:lastPrinted>2008-06-11T21:33:00Z</cp:lastPrinted>
  <dcterms:created xsi:type="dcterms:W3CDTF">2025-05-10T00:30:00Z</dcterms:created>
  <dcterms:modified xsi:type="dcterms:W3CDTF">2025-05-10T00:30:00Z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ec8b697364349f6a316ea152328a18421adc4567ec9ffe2d17fcefb6a285559a</vt:lpwstr>
  </property>
</Properties>
</file>