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CABB6" w14:textId="7A3487BC" w:rsidR="00223B31" w:rsidRPr="00F41EE0" w:rsidRDefault="00223B31" w:rsidP="00223B31">
      <w:pPr>
        <w:spacing w:after="0" w:line="360" w:lineRule="auto"/>
        <w:jc w:val="center"/>
        <w:rPr>
          <w:rFonts w:asciiTheme="majorBidi" w:hAnsiTheme="majorBidi" w:cstheme="majorBidi"/>
          <w:b/>
          <w:bCs/>
          <w:sz w:val="32"/>
          <w:szCs w:val="32"/>
        </w:rPr>
      </w:pPr>
      <w:r w:rsidRPr="00F41EE0">
        <w:rPr>
          <w:rFonts w:asciiTheme="majorBidi" w:hAnsiTheme="majorBidi" w:cstheme="majorBidi"/>
          <w:b/>
          <w:bCs/>
          <w:sz w:val="32"/>
          <w:szCs w:val="32"/>
        </w:rPr>
        <w:t>Multifunctional Oxadiazole-Based Polycatenars: A Pathway to Polar Columnar Phases</w:t>
      </w:r>
    </w:p>
    <w:p w14:paraId="31371B8A" w14:textId="77777777" w:rsidR="000E4035" w:rsidRPr="00F41EE0" w:rsidRDefault="000E4035" w:rsidP="00223B31">
      <w:pPr>
        <w:spacing w:after="0" w:line="360" w:lineRule="auto"/>
        <w:jc w:val="center"/>
        <w:rPr>
          <w:rFonts w:asciiTheme="majorBidi" w:hAnsiTheme="majorBidi" w:cstheme="majorBidi"/>
          <w:b/>
          <w:bCs/>
          <w:sz w:val="32"/>
          <w:szCs w:val="32"/>
        </w:rPr>
      </w:pPr>
    </w:p>
    <w:p w14:paraId="0D057DBC" w14:textId="62380751" w:rsidR="002E239A" w:rsidRPr="00F41EE0" w:rsidRDefault="00F41EE0" w:rsidP="000E4035">
      <w:pPr>
        <w:spacing w:after="120"/>
        <w:jc w:val="center"/>
        <w:rPr>
          <w:rFonts w:asciiTheme="majorBidi" w:hAnsiTheme="majorBidi" w:cstheme="majorBidi"/>
          <w:sz w:val="24"/>
          <w:szCs w:val="24"/>
        </w:rPr>
      </w:pPr>
      <w:bookmarkStart w:id="0" w:name="_Hlk192745323"/>
      <w:r w:rsidRPr="00F41EE0">
        <w:rPr>
          <w:rFonts w:asciiTheme="majorBidi" w:hAnsiTheme="majorBidi" w:cstheme="majorBidi"/>
          <w:sz w:val="24"/>
          <w:szCs w:val="24"/>
        </w:rPr>
        <w:t>Yu Cao</w:t>
      </w:r>
      <w:r>
        <w:rPr>
          <w:rFonts w:asciiTheme="majorBidi" w:hAnsiTheme="majorBidi" w:cstheme="majorBidi"/>
          <w:sz w:val="24"/>
          <w:szCs w:val="24"/>
        </w:rPr>
        <w:t>,</w:t>
      </w:r>
      <w:r w:rsidRPr="00F41EE0">
        <w:rPr>
          <w:rFonts w:asciiTheme="majorBidi" w:hAnsiTheme="majorBidi" w:cstheme="majorBidi"/>
          <w:sz w:val="24"/>
          <w:szCs w:val="24"/>
          <w:vertAlign w:val="superscript"/>
        </w:rPr>
        <w:t>1,2</w:t>
      </w:r>
      <w:r w:rsidRPr="00F41EE0">
        <w:rPr>
          <w:rFonts w:asciiTheme="majorBidi" w:hAnsiTheme="majorBidi" w:cstheme="majorBidi"/>
          <w:sz w:val="24"/>
          <w:szCs w:val="24"/>
        </w:rPr>
        <w:t xml:space="preserve"> </w:t>
      </w:r>
      <w:r w:rsidR="002E239A" w:rsidRPr="00F41EE0">
        <w:rPr>
          <w:rFonts w:asciiTheme="majorBidi" w:hAnsiTheme="majorBidi" w:cstheme="majorBidi"/>
          <w:sz w:val="24"/>
          <w:szCs w:val="24"/>
        </w:rPr>
        <w:t>Tejal Nirgude,</w:t>
      </w:r>
      <w:r w:rsidRPr="00F41EE0">
        <w:rPr>
          <w:rFonts w:asciiTheme="majorBidi" w:hAnsiTheme="majorBidi" w:cstheme="majorBidi"/>
          <w:iCs/>
          <w:sz w:val="24"/>
          <w:szCs w:val="24"/>
          <w:vertAlign w:val="superscript"/>
        </w:rPr>
        <w:t>3</w:t>
      </w:r>
      <w:r w:rsidR="002E239A" w:rsidRPr="00F41EE0">
        <w:rPr>
          <w:rFonts w:asciiTheme="majorBidi" w:hAnsiTheme="majorBidi" w:cstheme="majorBidi"/>
          <w:sz w:val="24"/>
          <w:szCs w:val="24"/>
        </w:rPr>
        <w:t xml:space="preserve"> Jonathan Jende,</w:t>
      </w:r>
      <w:r w:rsidRPr="00F41EE0">
        <w:rPr>
          <w:rFonts w:asciiTheme="majorBidi" w:hAnsiTheme="majorBidi" w:cstheme="majorBidi"/>
          <w:iCs/>
          <w:sz w:val="24"/>
          <w:szCs w:val="24"/>
          <w:vertAlign w:val="superscript"/>
        </w:rPr>
        <w:t>3</w:t>
      </w:r>
      <w:r w:rsidR="002E239A" w:rsidRPr="00F41EE0">
        <w:rPr>
          <w:rFonts w:asciiTheme="majorBidi" w:hAnsiTheme="majorBidi" w:cstheme="majorBidi"/>
          <w:sz w:val="24"/>
          <w:szCs w:val="24"/>
        </w:rPr>
        <w:t xml:space="preserve"> Alexander</w:t>
      </w:r>
      <w:r>
        <w:rPr>
          <w:rFonts w:asciiTheme="majorBidi" w:hAnsiTheme="majorBidi" w:cstheme="majorBidi"/>
          <w:sz w:val="24"/>
          <w:szCs w:val="24"/>
        </w:rPr>
        <w:t xml:space="preserve"> Jarosik</w:t>
      </w:r>
      <w:r w:rsidR="002E239A" w:rsidRPr="00F41EE0">
        <w:rPr>
          <w:rFonts w:asciiTheme="majorBidi" w:hAnsiTheme="majorBidi" w:cstheme="majorBidi"/>
          <w:sz w:val="24"/>
          <w:szCs w:val="24"/>
        </w:rPr>
        <w:t>,</w:t>
      </w:r>
      <w:r w:rsidRPr="00F41EE0">
        <w:rPr>
          <w:rFonts w:asciiTheme="majorBidi" w:hAnsiTheme="majorBidi" w:cstheme="majorBidi"/>
          <w:sz w:val="24"/>
          <w:szCs w:val="24"/>
          <w:vertAlign w:val="superscript"/>
        </w:rPr>
        <w:t>4</w:t>
      </w:r>
      <w:r w:rsidR="002E239A" w:rsidRPr="00F41EE0">
        <w:rPr>
          <w:rFonts w:asciiTheme="majorBidi" w:hAnsiTheme="majorBidi" w:cstheme="majorBidi"/>
          <w:sz w:val="24"/>
          <w:szCs w:val="24"/>
        </w:rPr>
        <w:t xml:space="preserve"> Alexey Eremin,</w:t>
      </w:r>
      <w:r w:rsidRPr="00F41EE0">
        <w:rPr>
          <w:rFonts w:asciiTheme="majorBidi" w:hAnsiTheme="majorBidi" w:cstheme="majorBidi"/>
          <w:iCs/>
          <w:sz w:val="24"/>
          <w:szCs w:val="24"/>
          <w:vertAlign w:val="superscript"/>
        </w:rPr>
        <w:t>4</w:t>
      </w:r>
      <w:r w:rsidR="002E239A" w:rsidRPr="00F41EE0">
        <w:rPr>
          <w:rFonts w:asciiTheme="majorBidi" w:hAnsiTheme="majorBidi" w:cstheme="majorBidi"/>
          <w:sz w:val="24"/>
          <w:szCs w:val="24"/>
        </w:rPr>
        <w:t xml:space="preserve"> </w:t>
      </w:r>
      <w:r>
        <w:rPr>
          <w:rFonts w:asciiTheme="majorBidi" w:hAnsiTheme="majorBidi" w:cstheme="majorBidi"/>
          <w:sz w:val="24"/>
          <w:szCs w:val="24"/>
        </w:rPr>
        <w:t>Feng Liu,</w:t>
      </w:r>
      <w:r w:rsidRPr="00F41EE0">
        <w:rPr>
          <w:rFonts w:asciiTheme="majorBidi" w:hAnsiTheme="majorBidi" w:cstheme="majorBidi"/>
          <w:sz w:val="24"/>
          <w:szCs w:val="24"/>
          <w:vertAlign w:val="superscript"/>
        </w:rPr>
        <w:t>1,2</w:t>
      </w:r>
      <w:r>
        <w:rPr>
          <w:rFonts w:asciiTheme="majorBidi" w:hAnsiTheme="majorBidi" w:cstheme="majorBidi"/>
          <w:sz w:val="24"/>
          <w:szCs w:val="24"/>
        </w:rPr>
        <w:t xml:space="preserve"> </w:t>
      </w:r>
      <w:r w:rsidR="00F061AA" w:rsidRPr="00F41EE0">
        <w:rPr>
          <w:rFonts w:asciiTheme="majorBidi" w:hAnsiTheme="majorBidi" w:cstheme="majorBidi"/>
          <w:sz w:val="24"/>
          <w:szCs w:val="24"/>
        </w:rPr>
        <w:t>Masafumi Yoshio,</w:t>
      </w:r>
      <w:r>
        <w:rPr>
          <w:rFonts w:asciiTheme="majorBidi" w:hAnsiTheme="majorBidi" w:cstheme="majorBidi"/>
          <w:sz w:val="24"/>
          <w:szCs w:val="24"/>
          <w:vertAlign w:val="superscript"/>
        </w:rPr>
        <w:t>5,6</w:t>
      </w:r>
      <w:r w:rsidRPr="00F41EE0">
        <w:rPr>
          <w:rFonts w:asciiTheme="majorBidi" w:hAnsiTheme="majorBidi" w:cstheme="majorBidi"/>
          <w:sz w:val="24"/>
          <w:szCs w:val="24"/>
        </w:rPr>
        <w:t xml:space="preserve"> </w:t>
      </w:r>
      <w:r w:rsidRPr="00F41EE0">
        <w:rPr>
          <w:rFonts w:asciiTheme="majorBidi" w:hAnsiTheme="majorBidi" w:cstheme="majorBidi"/>
          <w:sz w:val="24"/>
          <w:szCs w:val="24"/>
        </w:rPr>
        <w:t xml:space="preserve">Mohamed </w:t>
      </w:r>
      <w:proofErr w:type="spellStart"/>
      <w:proofErr w:type="gramStart"/>
      <w:r w:rsidRPr="00F41EE0">
        <w:rPr>
          <w:rFonts w:asciiTheme="majorBidi" w:hAnsiTheme="majorBidi" w:cstheme="majorBidi"/>
          <w:sz w:val="24"/>
          <w:szCs w:val="24"/>
        </w:rPr>
        <w:t>Alaasar</w:t>
      </w:r>
      <w:proofErr w:type="spellEnd"/>
      <w:r w:rsidRPr="00F41EE0">
        <w:rPr>
          <w:rFonts w:asciiTheme="majorBidi" w:hAnsiTheme="majorBidi" w:cstheme="majorBidi"/>
          <w:sz w:val="24"/>
          <w:szCs w:val="24"/>
        </w:rPr>
        <w:t>,*</w:t>
      </w:r>
      <w:proofErr w:type="gramEnd"/>
      <w:r w:rsidRPr="00F41EE0">
        <w:rPr>
          <w:rFonts w:asciiTheme="majorBidi" w:hAnsiTheme="majorBidi" w:cstheme="majorBidi"/>
          <w:sz w:val="24"/>
          <w:szCs w:val="24"/>
          <w:vertAlign w:val="superscript"/>
        </w:rPr>
        <w:t>3,7</w:t>
      </w:r>
    </w:p>
    <w:p w14:paraId="47978204" w14:textId="7ABD01C8" w:rsidR="00D71189" w:rsidRDefault="00D71189" w:rsidP="00D71189">
      <w:pPr>
        <w:contextualSpacing/>
        <w:jc w:val="both"/>
        <w:rPr>
          <w:rFonts w:ascii="Times New Roman" w:hAnsi="Times New Roman"/>
          <w:i/>
          <w:iCs/>
          <w:lang w:val="en-GB"/>
        </w:rPr>
      </w:pPr>
      <w:bookmarkStart w:id="1" w:name="_Hlk192745336"/>
      <w:bookmarkEnd w:id="0"/>
      <w:r>
        <w:rPr>
          <w:rFonts w:ascii="Times New Roman" w:hAnsi="Times New Roman"/>
          <w:i/>
          <w:iCs/>
          <w:vertAlign w:val="superscript"/>
          <w:lang w:val="en-GB"/>
        </w:rPr>
        <w:t>1</w:t>
      </w:r>
      <w:r w:rsidRPr="00F41EE0">
        <w:rPr>
          <w:rFonts w:ascii="Times New Roman" w:hAnsi="Times New Roman"/>
          <w:i/>
          <w:iCs/>
          <w:lang w:val="en-GB"/>
        </w:rPr>
        <w:t xml:space="preserve"> Shaanxi International Research </w:t>
      </w:r>
      <w:proofErr w:type="spellStart"/>
      <w:r w:rsidRPr="00F41EE0">
        <w:rPr>
          <w:rFonts w:ascii="Times New Roman" w:hAnsi="Times New Roman"/>
          <w:i/>
          <w:iCs/>
          <w:lang w:val="en-GB"/>
        </w:rPr>
        <w:t>Center</w:t>
      </w:r>
      <w:proofErr w:type="spellEnd"/>
      <w:r w:rsidRPr="00F41EE0">
        <w:rPr>
          <w:rFonts w:ascii="Times New Roman" w:hAnsi="Times New Roman"/>
          <w:i/>
          <w:iCs/>
          <w:lang w:val="en-GB"/>
        </w:rPr>
        <w:t xml:space="preserve"> for Soft Matter, State Key Laboratory for Mechanical </w:t>
      </w:r>
      <w:proofErr w:type="spellStart"/>
      <w:r w:rsidRPr="00F41EE0">
        <w:rPr>
          <w:rFonts w:ascii="Times New Roman" w:hAnsi="Times New Roman"/>
          <w:i/>
          <w:iCs/>
          <w:lang w:val="en-GB"/>
        </w:rPr>
        <w:t>Behavior</w:t>
      </w:r>
      <w:proofErr w:type="spellEnd"/>
      <w:r w:rsidRPr="00F41EE0">
        <w:rPr>
          <w:rFonts w:ascii="Times New Roman" w:hAnsi="Times New Roman"/>
          <w:i/>
          <w:iCs/>
          <w:lang w:val="en-GB"/>
        </w:rPr>
        <w:t xml:space="preserve"> of Materials, Xi’an </w:t>
      </w:r>
      <w:proofErr w:type="spellStart"/>
      <w:r w:rsidRPr="00F41EE0">
        <w:rPr>
          <w:rFonts w:ascii="Times New Roman" w:hAnsi="Times New Roman"/>
          <w:i/>
          <w:iCs/>
          <w:lang w:val="en-GB"/>
        </w:rPr>
        <w:t>Jiaotong</w:t>
      </w:r>
      <w:proofErr w:type="spellEnd"/>
      <w:r w:rsidRPr="00F41EE0">
        <w:rPr>
          <w:rFonts w:ascii="Times New Roman" w:hAnsi="Times New Roman"/>
          <w:i/>
          <w:iCs/>
          <w:lang w:val="en-GB"/>
        </w:rPr>
        <w:t xml:space="preserve"> University, Xi’an 710049, P. R. China</w:t>
      </w:r>
    </w:p>
    <w:p w14:paraId="7EB48D95" w14:textId="38A7FB93" w:rsidR="00D71189" w:rsidRPr="00F41EE0" w:rsidRDefault="00D71189" w:rsidP="00D71189">
      <w:pPr>
        <w:contextualSpacing/>
        <w:jc w:val="both"/>
        <w:rPr>
          <w:rFonts w:ascii="Times New Roman" w:hAnsi="Times New Roman"/>
          <w:i/>
          <w:iCs/>
          <w:lang w:val="en-GB"/>
        </w:rPr>
      </w:pPr>
      <w:r w:rsidRPr="00D71189">
        <w:rPr>
          <w:rFonts w:ascii="Times New Roman" w:hAnsi="Times New Roman"/>
          <w:i/>
          <w:iCs/>
          <w:vertAlign w:val="superscript"/>
          <w:lang w:val="en-GB"/>
        </w:rPr>
        <w:t>2</w:t>
      </w:r>
      <w:r>
        <w:rPr>
          <w:rFonts w:ascii="Times New Roman" w:hAnsi="Times New Roman"/>
          <w:i/>
          <w:iCs/>
          <w:lang w:val="en-GB"/>
        </w:rPr>
        <w:t xml:space="preserve"> Institute of New Concept Sensors and Molecular Materials, Shaanxi Key Laboratory of New Concept Sensors and Molecular Materials, Xi’an </w:t>
      </w:r>
      <w:proofErr w:type="spellStart"/>
      <w:r>
        <w:rPr>
          <w:rFonts w:ascii="Times New Roman" w:hAnsi="Times New Roman"/>
          <w:i/>
          <w:iCs/>
          <w:lang w:val="en-GB"/>
        </w:rPr>
        <w:t>Jiaotong</w:t>
      </w:r>
      <w:proofErr w:type="spellEnd"/>
      <w:r>
        <w:rPr>
          <w:rFonts w:ascii="Times New Roman" w:hAnsi="Times New Roman"/>
          <w:i/>
          <w:iCs/>
          <w:lang w:val="en-GB"/>
        </w:rPr>
        <w:t xml:space="preserve"> University, Xi’an, P. R. China</w:t>
      </w:r>
    </w:p>
    <w:p w14:paraId="44BCE430" w14:textId="77B172F5" w:rsidR="002E239A" w:rsidRPr="00F41EE0" w:rsidRDefault="00D71189" w:rsidP="002E239A">
      <w:pPr>
        <w:spacing w:after="0"/>
        <w:rPr>
          <w:rFonts w:asciiTheme="majorBidi" w:hAnsiTheme="majorBidi" w:cstheme="majorBidi"/>
          <w:i/>
          <w:vertAlign w:val="superscript"/>
          <w:lang w:val="en-GB"/>
        </w:rPr>
      </w:pPr>
      <w:r>
        <w:rPr>
          <w:rFonts w:asciiTheme="majorBidi" w:eastAsia="Batang" w:hAnsiTheme="majorBidi" w:cstheme="majorBidi"/>
          <w:i/>
          <w:vertAlign w:val="superscript"/>
          <w:lang w:val="en-GB" w:eastAsia="ko-KR"/>
        </w:rPr>
        <w:t>3</w:t>
      </w:r>
      <w:r w:rsidR="002E239A" w:rsidRPr="00F41EE0">
        <w:rPr>
          <w:rFonts w:asciiTheme="majorBidi" w:eastAsia="Batang" w:hAnsiTheme="majorBidi" w:cstheme="majorBidi"/>
          <w:i/>
          <w:lang w:val="en-GB" w:eastAsia="ko-KR"/>
        </w:rPr>
        <w:t xml:space="preserve"> Department of Chemistry, Martin-Luther University Halle-Wittenberg, Halle (Saale), Germany</w:t>
      </w:r>
    </w:p>
    <w:p w14:paraId="7785DC24" w14:textId="77777777" w:rsidR="00D71189" w:rsidRDefault="00D71189" w:rsidP="002E239A">
      <w:pPr>
        <w:spacing w:after="0"/>
        <w:rPr>
          <w:rFonts w:asciiTheme="majorBidi" w:hAnsiTheme="majorBidi" w:cstheme="majorBidi"/>
          <w:i/>
          <w:lang w:val="en-GB"/>
        </w:rPr>
      </w:pPr>
      <w:r>
        <w:rPr>
          <w:rFonts w:asciiTheme="majorBidi" w:hAnsiTheme="majorBidi" w:cstheme="majorBidi"/>
          <w:i/>
          <w:vertAlign w:val="superscript"/>
          <w:lang w:val="en-GB"/>
        </w:rPr>
        <w:t>4</w:t>
      </w:r>
      <w:r w:rsidR="002E239A" w:rsidRPr="00F41EE0">
        <w:rPr>
          <w:rFonts w:asciiTheme="majorBidi" w:hAnsiTheme="majorBidi" w:cstheme="majorBidi"/>
          <w:i/>
          <w:vertAlign w:val="superscript"/>
          <w:lang w:val="en-GB"/>
        </w:rPr>
        <w:t xml:space="preserve"> </w:t>
      </w:r>
      <w:r w:rsidR="002E239A" w:rsidRPr="00F41EE0">
        <w:rPr>
          <w:rFonts w:asciiTheme="majorBidi" w:hAnsiTheme="majorBidi" w:cstheme="majorBidi"/>
          <w:i/>
          <w:lang w:val="en-GB"/>
        </w:rPr>
        <w:t xml:space="preserve">Department of </w:t>
      </w:r>
      <w:r>
        <w:rPr>
          <w:rFonts w:asciiTheme="majorBidi" w:hAnsiTheme="majorBidi" w:cstheme="majorBidi"/>
          <w:i/>
          <w:lang w:val="en-GB"/>
        </w:rPr>
        <w:t>Nonlinear Phenomena, Institute for Physics Otto Von Guericke University Magdeburg, Magdeburg, Germany</w:t>
      </w:r>
    </w:p>
    <w:p w14:paraId="6090E37D" w14:textId="24C60BAA" w:rsidR="00794E88" w:rsidRPr="00F41EE0" w:rsidRDefault="00D71189" w:rsidP="002E239A">
      <w:pPr>
        <w:spacing w:after="0"/>
        <w:rPr>
          <w:rFonts w:asciiTheme="majorBidi" w:eastAsia="Batang" w:hAnsiTheme="majorBidi" w:cstheme="majorBidi"/>
          <w:i/>
          <w:lang w:eastAsia="ko-KR"/>
        </w:rPr>
      </w:pPr>
      <w:r>
        <w:rPr>
          <w:rFonts w:asciiTheme="majorBidi" w:eastAsia="Batang" w:hAnsiTheme="majorBidi" w:cstheme="majorBidi"/>
          <w:i/>
          <w:vertAlign w:val="superscript"/>
          <w:lang w:val="en-GB" w:eastAsia="ko-KR"/>
        </w:rPr>
        <w:t>5</w:t>
      </w:r>
      <w:r w:rsidR="00794E88" w:rsidRPr="00F41EE0">
        <w:rPr>
          <w:rFonts w:asciiTheme="majorBidi" w:eastAsia="Batang" w:hAnsiTheme="majorBidi" w:cstheme="majorBidi"/>
          <w:i/>
          <w:vertAlign w:val="superscript"/>
          <w:lang w:eastAsia="ko-KR"/>
        </w:rPr>
        <w:t xml:space="preserve"> </w:t>
      </w:r>
      <w:r w:rsidR="00794E88" w:rsidRPr="00F41EE0">
        <w:rPr>
          <w:rFonts w:asciiTheme="majorBidi" w:eastAsia="Batang" w:hAnsiTheme="majorBidi" w:cstheme="majorBidi"/>
          <w:i/>
          <w:lang w:eastAsia="ko-KR"/>
        </w:rPr>
        <w:t xml:space="preserve">Research Center for Macromolecules and Biomaterials, National Institute for Materials Science, 1-2-1 </w:t>
      </w:r>
      <w:proofErr w:type="spellStart"/>
      <w:r w:rsidR="00794E88" w:rsidRPr="00F41EE0">
        <w:rPr>
          <w:rFonts w:asciiTheme="majorBidi" w:eastAsia="Batang" w:hAnsiTheme="majorBidi" w:cstheme="majorBidi"/>
          <w:i/>
          <w:lang w:eastAsia="ko-KR"/>
        </w:rPr>
        <w:t>Sengen</w:t>
      </w:r>
      <w:proofErr w:type="spellEnd"/>
      <w:r w:rsidR="00794E88" w:rsidRPr="00F41EE0">
        <w:rPr>
          <w:rFonts w:asciiTheme="majorBidi" w:eastAsia="Batang" w:hAnsiTheme="majorBidi" w:cstheme="majorBidi"/>
          <w:i/>
          <w:lang w:eastAsia="ko-KR"/>
        </w:rPr>
        <w:t>, Tsukuba, Ibaraki Japan</w:t>
      </w:r>
    </w:p>
    <w:p w14:paraId="54427C8F" w14:textId="71072725" w:rsidR="00794E88" w:rsidRPr="00F41EE0" w:rsidRDefault="00D71189" w:rsidP="002E239A">
      <w:pPr>
        <w:spacing w:after="0"/>
        <w:rPr>
          <w:rFonts w:asciiTheme="majorBidi" w:eastAsia="Batang" w:hAnsiTheme="majorBidi" w:cstheme="majorBidi"/>
          <w:i/>
          <w:lang w:val="en-GB" w:eastAsia="ko-KR"/>
        </w:rPr>
      </w:pPr>
      <w:r>
        <w:rPr>
          <w:rFonts w:asciiTheme="majorBidi" w:eastAsia="Batang" w:hAnsiTheme="majorBidi" w:cstheme="majorBidi"/>
          <w:i/>
          <w:vertAlign w:val="superscript"/>
          <w:lang w:eastAsia="ko-KR"/>
        </w:rPr>
        <w:t>6</w:t>
      </w:r>
      <w:r w:rsidR="00794E88" w:rsidRPr="00F41EE0">
        <w:rPr>
          <w:rFonts w:asciiTheme="majorBidi" w:eastAsia="Batang" w:hAnsiTheme="majorBidi" w:cstheme="majorBidi"/>
          <w:i/>
          <w:vertAlign w:val="superscript"/>
          <w:lang w:eastAsia="ko-KR"/>
        </w:rPr>
        <w:t xml:space="preserve"> </w:t>
      </w:r>
      <w:r w:rsidR="00794E88" w:rsidRPr="00F41EE0">
        <w:rPr>
          <w:rFonts w:asciiTheme="majorBidi" w:eastAsia="Batang" w:hAnsiTheme="majorBidi" w:cstheme="majorBidi"/>
          <w:i/>
          <w:lang w:eastAsia="ko-KR"/>
        </w:rPr>
        <w:t>Japan Science and Technology Agency, PRESTO, Kawaguchi, Saitama, Japan</w:t>
      </w:r>
    </w:p>
    <w:bookmarkEnd w:id="1"/>
    <w:p w14:paraId="47EC7ACE" w14:textId="77777777" w:rsidR="00D71189" w:rsidRDefault="00D71189" w:rsidP="002E239A">
      <w:pPr>
        <w:contextualSpacing/>
        <w:jc w:val="both"/>
        <w:rPr>
          <w:rFonts w:ascii="Times New Roman" w:hAnsi="Times New Roman"/>
          <w:i/>
          <w:iCs/>
          <w:lang w:val="en-GB"/>
        </w:rPr>
      </w:pPr>
      <w:r>
        <w:rPr>
          <w:rFonts w:ascii="Times New Roman" w:hAnsi="Times New Roman"/>
          <w:i/>
          <w:iCs/>
          <w:vertAlign w:val="superscript"/>
          <w:lang w:val="en-GB"/>
        </w:rPr>
        <w:t>7</w:t>
      </w:r>
      <w:r w:rsidR="00794E88" w:rsidRPr="00F41EE0">
        <w:rPr>
          <w:rFonts w:ascii="Times New Roman" w:hAnsi="Times New Roman"/>
          <w:i/>
          <w:iCs/>
          <w:lang w:val="en-GB"/>
        </w:rPr>
        <w:t xml:space="preserve"> </w:t>
      </w:r>
      <w:r>
        <w:rPr>
          <w:rFonts w:ascii="Times New Roman" w:hAnsi="Times New Roman"/>
          <w:i/>
          <w:iCs/>
          <w:lang w:val="en-GB"/>
        </w:rPr>
        <w:t>Department of Chemistry, Faculty of Science, Cairo University, Giza, Egypt</w:t>
      </w:r>
    </w:p>
    <w:p w14:paraId="0EE50031" w14:textId="77777777" w:rsidR="00D71189" w:rsidRDefault="00D71189" w:rsidP="00CF2444">
      <w:pPr>
        <w:spacing w:after="0" w:line="360" w:lineRule="auto"/>
        <w:jc w:val="both"/>
        <w:rPr>
          <w:rFonts w:asciiTheme="majorBidi" w:hAnsiTheme="majorBidi" w:cstheme="majorBidi"/>
          <w:b/>
          <w:bCs/>
          <w:sz w:val="32"/>
          <w:szCs w:val="32"/>
          <w:lang w:val="en-GB"/>
        </w:rPr>
      </w:pPr>
    </w:p>
    <w:p w14:paraId="5D0981AC" w14:textId="56301D68" w:rsidR="00CF2444" w:rsidRPr="00F41EE0" w:rsidRDefault="00CF2444" w:rsidP="00CF2444">
      <w:pPr>
        <w:spacing w:after="0" w:line="360" w:lineRule="auto"/>
        <w:jc w:val="both"/>
        <w:rPr>
          <w:rFonts w:asciiTheme="majorBidi" w:hAnsiTheme="majorBidi" w:cstheme="majorBidi"/>
          <w:b/>
          <w:bCs/>
          <w:sz w:val="24"/>
          <w:szCs w:val="24"/>
        </w:rPr>
      </w:pPr>
      <w:r w:rsidRPr="00F41EE0">
        <w:rPr>
          <w:rFonts w:asciiTheme="majorBidi" w:hAnsiTheme="majorBidi" w:cstheme="majorBidi"/>
          <w:b/>
          <w:bCs/>
          <w:sz w:val="24"/>
          <w:szCs w:val="24"/>
        </w:rPr>
        <w:t>Abstract</w:t>
      </w:r>
    </w:p>
    <w:p w14:paraId="2C642588" w14:textId="380324CE" w:rsidR="00CF2444" w:rsidRPr="00F41EE0" w:rsidRDefault="006979D7" w:rsidP="0024164E">
      <w:pPr>
        <w:spacing w:after="0" w:line="360" w:lineRule="auto"/>
        <w:jc w:val="both"/>
        <w:rPr>
          <w:rFonts w:asciiTheme="majorBidi" w:hAnsiTheme="majorBidi" w:cstheme="majorBidi"/>
          <w:sz w:val="24"/>
          <w:szCs w:val="24"/>
        </w:rPr>
      </w:pPr>
      <w:r w:rsidRPr="00F41EE0">
        <w:rPr>
          <w:rFonts w:asciiTheme="majorBidi" w:hAnsiTheme="majorBidi" w:cstheme="majorBidi"/>
          <w:sz w:val="24"/>
          <w:szCs w:val="24"/>
        </w:rPr>
        <w:t>Polar</w:t>
      </w:r>
      <w:r w:rsidR="00993E63" w:rsidRPr="00F41EE0">
        <w:rPr>
          <w:rFonts w:asciiTheme="majorBidi" w:hAnsiTheme="majorBidi" w:cstheme="majorBidi"/>
          <w:sz w:val="24"/>
          <w:szCs w:val="24"/>
        </w:rPr>
        <w:t xml:space="preserve"> columnar liquid crystals (LCs) </w:t>
      </w:r>
      <w:r w:rsidR="00D71189">
        <w:rPr>
          <w:rFonts w:asciiTheme="majorBidi" w:hAnsiTheme="majorBidi" w:cstheme="majorBidi"/>
          <w:sz w:val="24"/>
          <w:szCs w:val="24"/>
        </w:rPr>
        <w:t>offer</w:t>
      </w:r>
      <w:r w:rsidR="00993E63" w:rsidRPr="00F41EE0">
        <w:rPr>
          <w:rFonts w:asciiTheme="majorBidi" w:hAnsiTheme="majorBidi" w:cstheme="majorBidi"/>
          <w:sz w:val="24"/>
          <w:szCs w:val="24"/>
        </w:rPr>
        <w:t xml:space="preserve"> a promising </w:t>
      </w:r>
      <w:r w:rsidR="00D71189">
        <w:rPr>
          <w:rFonts w:asciiTheme="majorBidi" w:hAnsiTheme="majorBidi" w:cstheme="majorBidi"/>
          <w:sz w:val="24"/>
          <w:szCs w:val="24"/>
        </w:rPr>
        <w:t xml:space="preserve">pathway to nanostructured architectures for next-generation ferroelectric devices. Here, </w:t>
      </w:r>
      <w:r w:rsidR="003839BA" w:rsidRPr="00F41EE0">
        <w:rPr>
          <w:rFonts w:asciiTheme="majorBidi" w:hAnsiTheme="majorBidi" w:cstheme="majorBidi"/>
          <w:sz w:val="24"/>
          <w:szCs w:val="24"/>
        </w:rPr>
        <w:t xml:space="preserve">we </w:t>
      </w:r>
      <w:r w:rsidR="00993E63" w:rsidRPr="00F41EE0">
        <w:rPr>
          <w:rFonts w:asciiTheme="majorBidi" w:hAnsiTheme="majorBidi" w:cstheme="majorBidi"/>
          <w:sz w:val="24"/>
          <w:szCs w:val="24"/>
        </w:rPr>
        <w:t>represent</w:t>
      </w:r>
      <w:r w:rsidR="003839BA" w:rsidRPr="00F41EE0">
        <w:rPr>
          <w:rFonts w:asciiTheme="majorBidi" w:hAnsiTheme="majorBidi" w:cstheme="majorBidi"/>
          <w:sz w:val="24"/>
          <w:szCs w:val="24"/>
        </w:rPr>
        <w:t xml:space="preserve"> a robust design </w:t>
      </w:r>
      <w:r w:rsidR="00993E63" w:rsidRPr="00F41EE0">
        <w:rPr>
          <w:rFonts w:asciiTheme="majorBidi" w:hAnsiTheme="majorBidi" w:cstheme="majorBidi"/>
          <w:sz w:val="24"/>
          <w:szCs w:val="24"/>
        </w:rPr>
        <w:t>strategy</w:t>
      </w:r>
      <w:r w:rsidR="003839BA" w:rsidRPr="00F41EE0">
        <w:rPr>
          <w:rFonts w:asciiTheme="majorBidi" w:hAnsiTheme="majorBidi" w:cstheme="majorBidi"/>
          <w:sz w:val="24"/>
          <w:szCs w:val="24"/>
        </w:rPr>
        <w:t xml:space="preserve"> for producing polar columnar LCs</w:t>
      </w:r>
      <w:r w:rsidR="00F311D3" w:rsidRPr="00F41EE0">
        <w:rPr>
          <w:rFonts w:asciiTheme="majorBidi" w:hAnsiTheme="majorBidi" w:cstheme="majorBidi"/>
          <w:sz w:val="24"/>
          <w:szCs w:val="24"/>
        </w:rPr>
        <w:t xml:space="preserve"> based</w:t>
      </w:r>
      <w:r w:rsidR="003839BA" w:rsidRPr="00F41EE0">
        <w:rPr>
          <w:rFonts w:asciiTheme="majorBidi" w:hAnsiTheme="majorBidi" w:cstheme="majorBidi"/>
          <w:sz w:val="24"/>
          <w:szCs w:val="24"/>
        </w:rPr>
        <w:t xml:space="preserve"> on nonsymmetric</w:t>
      </w:r>
      <w:r w:rsidR="00F311D3" w:rsidRPr="00F41EE0">
        <w:rPr>
          <w:rFonts w:asciiTheme="majorBidi" w:hAnsiTheme="majorBidi" w:cstheme="majorBidi"/>
          <w:sz w:val="24"/>
          <w:szCs w:val="24"/>
        </w:rPr>
        <w:t xml:space="preserve"> π-conjugated 1,3,4-oxadiazole derived </w:t>
      </w:r>
      <w:r w:rsidR="003839BA" w:rsidRPr="00F41EE0">
        <w:rPr>
          <w:rFonts w:asciiTheme="majorBidi" w:hAnsiTheme="majorBidi" w:cstheme="majorBidi"/>
          <w:sz w:val="24"/>
          <w:szCs w:val="24"/>
        </w:rPr>
        <w:t>bent-core polycatenars</w:t>
      </w:r>
      <w:r w:rsidR="007A2DEF" w:rsidRPr="00F41EE0">
        <w:rPr>
          <w:rFonts w:asciiTheme="majorBidi" w:hAnsiTheme="majorBidi" w:cstheme="majorBidi"/>
          <w:sz w:val="24"/>
          <w:szCs w:val="24"/>
        </w:rPr>
        <w:t>.</w:t>
      </w:r>
      <w:r w:rsidR="003839BA" w:rsidRPr="00F41EE0">
        <w:rPr>
          <w:rFonts w:asciiTheme="majorBidi" w:hAnsiTheme="majorBidi" w:cstheme="majorBidi"/>
          <w:sz w:val="24"/>
          <w:szCs w:val="24"/>
        </w:rPr>
        <w:t xml:space="preserve"> </w:t>
      </w:r>
      <w:r w:rsidR="007A2DEF" w:rsidRPr="00F41EE0">
        <w:rPr>
          <w:rFonts w:asciiTheme="majorBidi" w:hAnsiTheme="majorBidi" w:cstheme="majorBidi"/>
          <w:sz w:val="24"/>
          <w:szCs w:val="24"/>
        </w:rPr>
        <w:t xml:space="preserve">The materials feature three alkoxy chains at one end and a single chain at the other, with the latter incorporating an azobenzene moiety that is either nonfluorinated or fluorinated to varying degrees. </w:t>
      </w:r>
      <w:r w:rsidR="00D71189">
        <w:rPr>
          <w:rFonts w:asciiTheme="majorBidi" w:hAnsiTheme="majorBidi" w:cstheme="majorBidi"/>
          <w:sz w:val="24"/>
          <w:szCs w:val="24"/>
        </w:rPr>
        <w:t>I</w:t>
      </w:r>
      <w:r w:rsidR="007A2DEF" w:rsidRPr="00F41EE0">
        <w:rPr>
          <w:rFonts w:asciiTheme="majorBidi" w:hAnsiTheme="majorBidi" w:cstheme="majorBidi"/>
          <w:sz w:val="24"/>
          <w:szCs w:val="24"/>
        </w:rPr>
        <w:t xml:space="preserve">ncreasing the degree of fluorination </w:t>
      </w:r>
      <w:r w:rsidR="005A7E19">
        <w:rPr>
          <w:rFonts w:asciiTheme="majorBidi" w:hAnsiTheme="majorBidi" w:cstheme="majorBidi"/>
          <w:sz w:val="24"/>
          <w:szCs w:val="24"/>
        </w:rPr>
        <w:t>directs</w:t>
      </w:r>
      <w:r w:rsidR="007A2DEF" w:rsidRPr="00F41EE0">
        <w:rPr>
          <w:rFonts w:asciiTheme="majorBidi" w:hAnsiTheme="majorBidi" w:cstheme="majorBidi"/>
          <w:sz w:val="24"/>
          <w:szCs w:val="24"/>
        </w:rPr>
        <w:t xml:space="preserve"> </w:t>
      </w:r>
      <w:r w:rsidR="005A7E19">
        <w:rPr>
          <w:rFonts w:asciiTheme="majorBidi" w:hAnsiTheme="majorBidi" w:cstheme="majorBidi"/>
          <w:sz w:val="24"/>
          <w:szCs w:val="24"/>
        </w:rPr>
        <w:t xml:space="preserve">the molecular aggregation into novel modes of self-assembled columnar structures, leading to polar columnar phases. All phases could be perfectly aligned under an electric field due to the induced dielectric polarization from the oxadiazole ring. Notably, </w:t>
      </w:r>
      <w:r w:rsidR="007A2DEF" w:rsidRPr="00F41EE0">
        <w:rPr>
          <w:rFonts w:asciiTheme="majorBidi" w:hAnsiTheme="majorBidi" w:cstheme="majorBidi"/>
          <w:sz w:val="24"/>
          <w:szCs w:val="24"/>
        </w:rPr>
        <w:t xml:space="preserve">while nonfluorinated materials fail to form gels in organic solvents at low concentrations, their fluorinated counterparts exhibit exceptional gelation capabilities at concentrations below 1% weight, classifying them as </w:t>
      </w:r>
      <w:proofErr w:type="spellStart"/>
      <w:r w:rsidR="007A2DEF" w:rsidRPr="00F41EE0">
        <w:rPr>
          <w:rFonts w:asciiTheme="majorBidi" w:hAnsiTheme="majorBidi" w:cstheme="majorBidi"/>
          <w:sz w:val="24"/>
          <w:szCs w:val="24"/>
        </w:rPr>
        <w:t>supergelators</w:t>
      </w:r>
      <w:proofErr w:type="spellEnd"/>
      <w:r w:rsidR="007A2DEF" w:rsidRPr="00F41EE0">
        <w:rPr>
          <w:rFonts w:asciiTheme="majorBidi" w:hAnsiTheme="majorBidi" w:cstheme="majorBidi"/>
          <w:sz w:val="24"/>
          <w:szCs w:val="24"/>
        </w:rPr>
        <w:t xml:space="preserve">. This behavior is </w:t>
      </w:r>
      <w:r w:rsidR="005A7E19">
        <w:rPr>
          <w:rFonts w:asciiTheme="majorBidi" w:hAnsiTheme="majorBidi" w:cstheme="majorBidi"/>
          <w:sz w:val="24"/>
          <w:szCs w:val="24"/>
        </w:rPr>
        <w:t>due</w:t>
      </w:r>
      <w:r w:rsidR="007A2DEF" w:rsidRPr="00F41EE0">
        <w:rPr>
          <w:rFonts w:asciiTheme="majorBidi" w:hAnsiTheme="majorBidi" w:cstheme="majorBidi"/>
          <w:sz w:val="24"/>
          <w:szCs w:val="24"/>
        </w:rPr>
        <w:t xml:space="preserve"> to enhanced π-π interactions</w:t>
      </w:r>
      <w:r w:rsidR="005A7E19">
        <w:rPr>
          <w:rFonts w:asciiTheme="majorBidi" w:hAnsiTheme="majorBidi" w:cstheme="majorBidi"/>
          <w:sz w:val="24"/>
          <w:szCs w:val="24"/>
        </w:rPr>
        <w:t xml:space="preserve"> and directed aggregation facilitated by </w:t>
      </w:r>
      <w:r w:rsidR="007A2DEF" w:rsidRPr="00F41EE0">
        <w:rPr>
          <w:rFonts w:asciiTheme="majorBidi" w:hAnsiTheme="majorBidi" w:cstheme="majorBidi"/>
          <w:sz w:val="24"/>
          <w:szCs w:val="24"/>
        </w:rPr>
        <w:t xml:space="preserve">aromatic core fluorination. Additionally, all materials exhibit reversible </w:t>
      </w:r>
      <w:r w:rsidR="007A2DEF" w:rsidRPr="00F41EE0">
        <w:rPr>
          <w:rFonts w:asciiTheme="majorBidi" w:hAnsiTheme="majorBidi" w:cstheme="majorBidi"/>
          <w:i/>
          <w:iCs/>
          <w:sz w:val="24"/>
          <w:szCs w:val="24"/>
        </w:rPr>
        <w:t>trans-cis</w:t>
      </w:r>
      <w:r w:rsidR="007A2DEF" w:rsidRPr="00F41EE0">
        <w:rPr>
          <w:rFonts w:asciiTheme="majorBidi" w:hAnsiTheme="majorBidi" w:cstheme="majorBidi"/>
          <w:sz w:val="24"/>
          <w:szCs w:val="24"/>
        </w:rPr>
        <w:t xml:space="preserve"> photoisomerization upon light irradiation, both in the bulk state and in solution. T</w:t>
      </w:r>
      <w:r w:rsidR="001E2FBD" w:rsidRPr="00F41EE0">
        <w:rPr>
          <w:rFonts w:asciiTheme="majorBidi" w:hAnsiTheme="majorBidi" w:cstheme="majorBidi"/>
          <w:sz w:val="24"/>
          <w:szCs w:val="24"/>
        </w:rPr>
        <w:t xml:space="preserve">hese findings </w:t>
      </w:r>
      <w:r w:rsidR="007A2DEF" w:rsidRPr="00F41EE0">
        <w:rPr>
          <w:rFonts w:asciiTheme="majorBidi" w:hAnsiTheme="majorBidi" w:cstheme="majorBidi"/>
          <w:sz w:val="24"/>
          <w:szCs w:val="24"/>
        </w:rPr>
        <w:t xml:space="preserve">establish a versatile approach for designing </w:t>
      </w:r>
      <w:r w:rsidR="001E2FBD" w:rsidRPr="00F41EE0">
        <w:rPr>
          <w:rFonts w:asciiTheme="majorBidi" w:hAnsiTheme="majorBidi" w:cstheme="majorBidi"/>
          <w:sz w:val="24"/>
          <w:szCs w:val="24"/>
        </w:rPr>
        <w:t>multifunctional polar columnar phases</w:t>
      </w:r>
      <w:r w:rsidR="005A7E19">
        <w:rPr>
          <w:rFonts w:asciiTheme="majorBidi" w:hAnsiTheme="majorBidi" w:cstheme="majorBidi"/>
          <w:sz w:val="24"/>
          <w:szCs w:val="24"/>
        </w:rPr>
        <w:t xml:space="preserve"> through controlled molecular aggregation, which</w:t>
      </w:r>
      <w:r w:rsidR="001E2FBD" w:rsidRPr="00F41EE0">
        <w:rPr>
          <w:rFonts w:asciiTheme="majorBidi" w:hAnsiTheme="majorBidi" w:cstheme="majorBidi"/>
          <w:sz w:val="24"/>
          <w:szCs w:val="24"/>
        </w:rPr>
        <w:t xml:space="preserve"> can be of interest for technological applications.</w:t>
      </w:r>
    </w:p>
    <w:p w14:paraId="1EC4A6E1" w14:textId="77777777" w:rsidR="00CF2444" w:rsidRDefault="00CF2444" w:rsidP="00D76AC7">
      <w:pPr>
        <w:spacing w:after="0" w:line="360" w:lineRule="auto"/>
        <w:jc w:val="both"/>
        <w:rPr>
          <w:rFonts w:asciiTheme="majorBidi" w:hAnsiTheme="majorBidi" w:cstheme="majorBidi"/>
          <w:b/>
          <w:bCs/>
          <w:sz w:val="24"/>
          <w:szCs w:val="24"/>
        </w:rPr>
      </w:pPr>
    </w:p>
    <w:p w14:paraId="20A5CC0A" w14:textId="77777777" w:rsidR="005A7E19" w:rsidRPr="00F41EE0" w:rsidRDefault="005A7E19" w:rsidP="00D76AC7">
      <w:pPr>
        <w:spacing w:after="0" w:line="360" w:lineRule="auto"/>
        <w:jc w:val="both"/>
        <w:rPr>
          <w:rFonts w:asciiTheme="majorBidi" w:hAnsiTheme="majorBidi" w:cstheme="majorBidi"/>
          <w:b/>
          <w:bCs/>
          <w:sz w:val="24"/>
          <w:szCs w:val="24"/>
        </w:rPr>
      </w:pPr>
    </w:p>
    <w:p w14:paraId="48D3AEFA" w14:textId="6A5BF1C9" w:rsidR="00D76AC7" w:rsidRPr="00F41EE0" w:rsidRDefault="00A5371E" w:rsidP="00A5371E">
      <w:pPr>
        <w:spacing w:after="0" w:line="360" w:lineRule="auto"/>
        <w:jc w:val="both"/>
        <w:rPr>
          <w:rFonts w:asciiTheme="majorBidi" w:hAnsiTheme="majorBidi" w:cstheme="majorBidi"/>
          <w:b/>
          <w:bCs/>
          <w:sz w:val="24"/>
          <w:szCs w:val="24"/>
        </w:rPr>
      </w:pPr>
      <w:r w:rsidRPr="00F41EE0">
        <w:rPr>
          <w:rFonts w:asciiTheme="majorBidi" w:hAnsiTheme="majorBidi" w:cstheme="majorBidi"/>
          <w:b/>
          <w:bCs/>
          <w:sz w:val="24"/>
          <w:szCs w:val="24"/>
        </w:rPr>
        <w:lastRenderedPageBreak/>
        <w:t xml:space="preserve">1. </w:t>
      </w:r>
      <w:r w:rsidR="00D76AC7" w:rsidRPr="00F41EE0">
        <w:rPr>
          <w:rFonts w:asciiTheme="majorBidi" w:hAnsiTheme="majorBidi" w:cstheme="majorBidi"/>
          <w:b/>
          <w:bCs/>
          <w:sz w:val="24"/>
          <w:szCs w:val="24"/>
        </w:rPr>
        <w:t>Introduction</w:t>
      </w:r>
    </w:p>
    <w:p w14:paraId="4F2A8498" w14:textId="58FD0FC8" w:rsidR="003E1D17" w:rsidRPr="00F41EE0" w:rsidRDefault="005A7E19" w:rsidP="00CE6CA0">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The self-assembly of </w:t>
      </w:r>
      <w:r w:rsidR="00947EFE" w:rsidRPr="00F41EE0">
        <w:rPr>
          <w:rFonts w:asciiTheme="majorBidi" w:hAnsiTheme="majorBidi" w:cstheme="majorBidi"/>
          <w:sz w:val="24"/>
          <w:szCs w:val="24"/>
        </w:rPr>
        <w:t xml:space="preserve">π-conjugated </w:t>
      </w:r>
      <w:r w:rsidR="00592231" w:rsidRPr="00F41EE0">
        <w:rPr>
          <w:rFonts w:asciiTheme="majorBidi" w:hAnsiTheme="majorBidi" w:cstheme="majorBidi"/>
          <w:sz w:val="24"/>
          <w:szCs w:val="24"/>
        </w:rPr>
        <w:t xml:space="preserve">polyaromatic hydrocarbons </w:t>
      </w:r>
      <w:r>
        <w:rPr>
          <w:rFonts w:asciiTheme="majorBidi" w:hAnsiTheme="majorBidi" w:cstheme="majorBidi"/>
          <w:sz w:val="24"/>
          <w:szCs w:val="24"/>
        </w:rPr>
        <w:t>into</w:t>
      </w:r>
      <w:r w:rsidR="00592231" w:rsidRPr="00F41EE0">
        <w:rPr>
          <w:rFonts w:asciiTheme="majorBidi" w:hAnsiTheme="majorBidi" w:cstheme="majorBidi"/>
          <w:sz w:val="24"/>
          <w:szCs w:val="24"/>
        </w:rPr>
        <w:t xml:space="preserve"> well-defined </w:t>
      </w:r>
      <w:r>
        <w:rPr>
          <w:rFonts w:asciiTheme="majorBidi" w:hAnsiTheme="majorBidi" w:cstheme="majorBidi"/>
          <w:sz w:val="24"/>
          <w:szCs w:val="24"/>
        </w:rPr>
        <w:t>aggregates</w:t>
      </w:r>
      <w:r w:rsidR="00592231" w:rsidRPr="00F41EE0">
        <w:rPr>
          <w:rFonts w:asciiTheme="majorBidi" w:hAnsiTheme="majorBidi" w:cstheme="majorBidi"/>
          <w:sz w:val="24"/>
          <w:szCs w:val="24"/>
        </w:rPr>
        <w:t xml:space="preserve"> </w:t>
      </w:r>
      <w:r>
        <w:rPr>
          <w:rFonts w:asciiTheme="majorBidi" w:hAnsiTheme="majorBidi" w:cstheme="majorBidi"/>
          <w:sz w:val="24"/>
          <w:szCs w:val="24"/>
        </w:rPr>
        <w:t xml:space="preserve">provides </w:t>
      </w:r>
      <w:r w:rsidR="00592231" w:rsidRPr="00F41EE0">
        <w:rPr>
          <w:rFonts w:asciiTheme="majorBidi" w:hAnsiTheme="majorBidi" w:cstheme="majorBidi"/>
          <w:sz w:val="24"/>
          <w:szCs w:val="24"/>
        </w:rPr>
        <w:t xml:space="preserve">critical building blocks for a wide range of organic </w:t>
      </w:r>
      <w:r w:rsidR="003E1D17" w:rsidRPr="00F41EE0">
        <w:rPr>
          <w:rFonts w:asciiTheme="majorBidi" w:hAnsiTheme="majorBidi" w:cstheme="majorBidi"/>
          <w:sz w:val="24"/>
          <w:szCs w:val="24"/>
        </w:rPr>
        <w:t>opto</w:t>
      </w:r>
      <w:r w:rsidR="00592231" w:rsidRPr="00F41EE0">
        <w:rPr>
          <w:rFonts w:asciiTheme="majorBidi" w:hAnsiTheme="majorBidi" w:cstheme="majorBidi"/>
          <w:sz w:val="24"/>
          <w:szCs w:val="24"/>
        </w:rPr>
        <w:t>electronic devices</w:t>
      </w:r>
      <w:r w:rsidR="003E1D17" w:rsidRPr="00F41EE0">
        <w:rPr>
          <w:rFonts w:asciiTheme="majorBidi" w:hAnsiTheme="majorBidi" w:cstheme="majorBidi"/>
          <w:sz w:val="24"/>
          <w:szCs w:val="24"/>
        </w:rPr>
        <w:t>.</w:t>
      </w:r>
      <w:r w:rsidR="0057492E" w:rsidRPr="00F41EE0">
        <w:rPr>
          <w:rStyle w:val="aff"/>
          <w:rFonts w:asciiTheme="majorBidi" w:hAnsiTheme="majorBidi" w:cstheme="majorBidi"/>
          <w:sz w:val="24"/>
          <w:szCs w:val="24"/>
        </w:rPr>
        <w:endnoteReference w:id="1"/>
      </w:r>
      <w:r w:rsidR="0057492E" w:rsidRPr="00F41EE0">
        <w:rPr>
          <w:rFonts w:asciiTheme="majorBidi" w:hAnsiTheme="majorBidi" w:cstheme="majorBidi"/>
          <w:sz w:val="24"/>
          <w:szCs w:val="24"/>
          <w:vertAlign w:val="superscript"/>
        </w:rPr>
        <w:t>,</w:t>
      </w:r>
      <w:r w:rsidR="0057492E" w:rsidRPr="00F41EE0">
        <w:rPr>
          <w:rStyle w:val="aff"/>
          <w:rFonts w:asciiTheme="majorBidi" w:hAnsiTheme="majorBidi" w:cstheme="majorBidi"/>
          <w:sz w:val="24"/>
          <w:szCs w:val="24"/>
        </w:rPr>
        <w:endnoteReference w:id="2"/>
      </w:r>
      <w:r w:rsidR="003E1D17" w:rsidRPr="00F41EE0">
        <w:rPr>
          <w:rFonts w:asciiTheme="majorBidi" w:hAnsiTheme="majorBidi" w:cstheme="majorBidi"/>
          <w:sz w:val="24"/>
          <w:szCs w:val="24"/>
        </w:rPr>
        <w:t xml:space="preserve"> Their unique electronic and optical properties, stemming from the delocalized π-electron systems, make</w:t>
      </w:r>
      <w:r w:rsidR="00CE6CA0" w:rsidRPr="00F41EE0">
        <w:rPr>
          <w:rFonts w:asciiTheme="majorBidi" w:hAnsiTheme="majorBidi" w:cstheme="majorBidi"/>
          <w:sz w:val="24"/>
          <w:szCs w:val="24"/>
        </w:rPr>
        <w:t xml:space="preserve"> these materials </w:t>
      </w:r>
      <w:r w:rsidR="003E1D17" w:rsidRPr="00F41EE0">
        <w:rPr>
          <w:rFonts w:asciiTheme="majorBidi" w:hAnsiTheme="majorBidi" w:cstheme="majorBidi"/>
          <w:sz w:val="24"/>
          <w:szCs w:val="24"/>
        </w:rPr>
        <w:t>highly suitable for applications in organic field-effect transistors (OFETs), organic light-emitting diodes (OLEDs), and organic photovoltaic devices (OPVs).</w:t>
      </w:r>
      <w:r w:rsidR="00D2693D" w:rsidRPr="00F41EE0">
        <w:rPr>
          <w:rStyle w:val="aff"/>
          <w:rFonts w:asciiTheme="majorBidi" w:hAnsiTheme="majorBidi" w:cstheme="majorBidi"/>
          <w:sz w:val="24"/>
          <w:szCs w:val="24"/>
        </w:rPr>
        <w:endnoteReference w:id="3"/>
      </w:r>
      <w:r w:rsidR="00D2693D" w:rsidRPr="00F41EE0">
        <w:rPr>
          <w:rFonts w:asciiTheme="majorBidi" w:hAnsiTheme="majorBidi" w:cstheme="majorBidi"/>
          <w:sz w:val="24"/>
          <w:szCs w:val="24"/>
          <w:vertAlign w:val="superscript"/>
        </w:rPr>
        <w:t>,</w:t>
      </w:r>
      <w:r w:rsidR="00D2693D" w:rsidRPr="00F41EE0">
        <w:rPr>
          <w:rStyle w:val="aff"/>
          <w:rFonts w:asciiTheme="majorBidi" w:hAnsiTheme="majorBidi" w:cstheme="majorBidi"/>
          <w:sz w:val="24"/>
          <w:szCs w:val="24"/>
        </w:rPr>
        <w:endnoteReference w:id="4"/>
      </w:r>
      <w:r w:rsidR="003E1D17" w:rsidRPr="00F41EE0">
        <w:rPr>
          <w:rFonts w:asciiTheme="majorBidi" w:hAnsiTheme="majorBidi" w:cstheme="majorBidi"/>
          <w:sz w:val="24"/>
          <w:szCs w:val="24"/>
        </w:rPr>
        <w:t xml:space="preserve"> </w:t>
      </w:r>
      <w:r w:rsidR="00BA5C61" w:rsidRPr="00F41EE0">
        <w:rPr>
          <w:rFonts w:asciiTheme="majorBidi" w:hAnsiTheme="majorBidi" w:cstheme="majorBidi"/>
          <w:sz w:val="24"/>
          <w:szCs w:val="24"/>
        </w:rPr>
        <w:t>These organic materials are typically composed of abundant elements like carbon and hydrogen, making them more sustainable and environmentally friendly compared to inorganic materials, which often rely on rare or toxic elements.</w:t>
      </w:r>
      <w:r w:rsidR="003E1D17" w:rsidRPr="00F41EE0">
        <w:rPr>
          <w:rFonts w:asciiTheme="majorBidi" w:hAnsiTheme="majorBidi" w:cstheme="majorBidi"/>
          <w:sz w:val="24"/>
          <w:szCs w:val="24"/>
        </w:rPr>
        <w:t xml:space="preserve"> </w:t>
      </w:r>
      <w:r w:rsidR="00592231" w:rsidRPr="00F41EE0">
        <w:rPr>
          <w:rFonts w:asciiTheme="majorBidi" w:hAnsiTheme="majorBidi" w:cstheme="majorBidi"/>
          <w:sz w:val="24"/>
          <w:szCs w:val="24"/>
        </w:rPr>
        <w:t xml:space="preserve"> </w:t>
      </w:r>
    </w:p>
    <w:p w14:paraId="67EA2485" w14:textId="406B2650" w:rsidR="00BB7E8A" w:rsidRPr="00F41EE0" w:rsidRDefault="009533EA" w:rsidP="00FB7F53">
      <w:pPr>
        <w:spacing w:after="0" w:line="360" w:lineRule="auto"/>
        <w:ind w:firstLine="708"/>
        <w:jc w:val="both"/>
        <w:rPr>
          <w:rFonts w:asciiTheme="majorBidi" w:hAnsiTheme="majorBidi" w:cstheme="majorBidi"/>
          <w:sz w:val="24"/>
          <w:szCs w:val="24"/>
          <w:lang w:val="en-GB"/>
        </w:rPr>
      </w:pPr>
      <w:r w:rsidRPr="00F41EE0">
        <w:rPr>
          <w:rFonts w:asciiTheme="majorBidi" w:hAnsiTheme="majorBidi" w:cstheme="majorBidi"/>
          <w:sz w:val="24"/>
          <w:szCs w:val="24"/>
        </w:rPr>
        <w:t>Liquid crystals (LCs) have long been at the forefront of materials science due to their unique combination of fluidity and molecular order, which makes them indispensable for applications in displays, sensors, and photonic devices.</w:t>
      </w:r>
      <w:r w:rsidR="00B04D2A" w:rsidRPr="00F41EE0">
        <w:rPr>
          <w:rStyle w:val="aff"/>
          <w:rFonts w:asciiTheme="majorBidi" w:hAnsiTheme="majorBidi" w:cstheme="majorBidi"/>
          <w:sz w:val="24"/>
          <w:szCs w:val="24"/>
        </w:rPr>
        <w:endnoteReference w:id="5"/>
      </w:r>
      <w:r w:rsidRPr="00F41EE0">
        <w:rPr>
          <w:rFonts w:asciiTheme="majorBidi" w:hAnsiTheme="majorBidi" w:cstheme="majorBidi"/>
          <w:sz w:val="24"/>
          <w:szCs w:val="24"/>
        </w:rPr>
        <w:t xml:space="preserve"> </w:t>
      </w:r>
      <w:r w:rsidR="00786B53" w:rsidRPr="00F41EE0">
        <w:rPr>
          <w:rFonts w:asciiTheme="majorBidi" w:hAnsiTheme="majorBidi" w:cstheme="majorBidi"/>
          <w:sz w:val="24"/>
          <w:szCs w:val="24"/>
        </w:rPr>
        <w:t>C</w:t>
      </w:r>
      <w:r w:rsidR="00BA5C61" w:rsidRPr="00F41EE0">
        <w:rPr>
          <w:rFonts w:asciiTheme="majorBidi" w:hAnsiTheme="majorBidi" w:cstheme="majorBidi"/>
          <w:sz w:val="24"/>
          <w:szCs w:val="24"/>
        </w:rPr>
        <w:t>olumnar LCs,</w:t>
      </w:r>
      <w:r w:rsidR="00D06FEF" w:rsidRPr="00F41EE0">
        <w:rPr>
          <w:rFonts w:asciiTheme="majorBidi" w:hAnsiTheme="majorBidi" w:cstheme="majorBidi"/>
          <w:sz w:val="24"/>
          <w:szCs w:val="24"/>
        </w:rPr>
        <w:t xml:space="preserve"> </w:t>
      </w:r>
      <w:r w:rsidR="00BA5C61" w:rsidRPr="00F41EE0">
        <w:rPr>
          <w:rFonts w:asciiTheme="majorBidi" w:hAnsiTheme="majorBidi" w:cstheme="majorBidi"/>
          <w:sz w:val="24"/>
          <w:szCs w:val="24"/>
        </w:rPr>
        <w:t>have garnered significant attention due to their anisotropic charge transport properties, making them promising candidates for applications in organic electronics.</w:t>
      </w:r>
      <w:r w:rsidR="00CD5205" w:rsidRPr="00F41EE0">
        <w:rPr>
          <w:rStyle w:val="aff"/>
          <w:rFonts w:asciiTheme="majorBidi" w:hAnsiTheme="majorBidi" w:cstheme="majorBidi"/>
          <w:sz w:val="24"/>
          <w:szCs w:val="24"/>
        </w:rPr>
        <w:endnoteReference w:id="6"/>
      </w:r>
      <w:r w:rsidR="00CD5205" w:rsidRPr="00F41EE0">
        <w:rPr>
          <w:rFonts w:asciiTheme="majorBidi" w:hAnsiTheme="majorBidi" w:cstheme="majorBidi"/>
          <w:sz w:val="24"/>
          <w:szCs w:val="24"/>
          <w:vertAlign w:val="superscript"/>
        </w:rPr>
        <w:t>,</w:t>
      </w:r>
      <w:r w:rsidR="00CD5205" w:rsidRPr="00F41EE0">
        <w:rPr>
          <w:rStyle w:val="aff"/>
          <w:rFonts w:asciiTheme="majorBidi" w:hAnsiTheme="majorBidi" w:cstheme="majorBidi"/>
          <w:sz w:val="24"/>
          <w:szCs w:val="24"/>
        </w:rPr>
        <w:endnoteReference w:id="7"/>
      </w:r>
      <w:r w:rsidR="00CD5205" w:rsidRPr="00F41EE0">
        <w:rPr>
          <w:rFonts w:asciiTheme="majorBidi" w:hAnsiTheme="majorBidi" w:cstheme="majorBidi"/>
          <w:sz w:val="24"/>
          <w:szCs w:val="24"/>
          <w:vertAlign w:val="superscript"/>
        </w:rPr>
        <w:t>,</w:t>
      </w:r>
      <w:r w:rsidR="00CD5205" w:rsidRPr="00F41EE0">
        <w:rPr>
          <w:rStyle w:val="aff"/>
          <w:rFonts w:asciiTheme="majorBidi" w:hAnsiTheme="majorBidi" w:cstheme="majorBidi"/>
          <w:sz w:val="24"/>
          <w:szCs w:val="24"/>
        </w:rPr>
        <w:endnoteReference w:id="8"/>
      </w:r>
      <w:r w:rsidR="0047637E" w:rsidRPr="00F41EE0">
        <w:rPr>
          <w:rFonts w:asciiTheme="majorBidi" w:hAnsiTheme="majorBidi" w:cstheme="majorBidi"/>
          <w:sz w:val="24"/>
          <w:szCs w:val="24"/>
          <w:vertAlign w:val="superscript"/>
        </w:rPr>
        <w:t xml:space="preserve"> </w:t>
      </w:r>
      <w:r w:rsidR="00666C56" w:rsidRPr="00F41EE0">
        <w:rPr>
          <w:rFonts w:asciiTheme="majorBidi" w:hAnsiTheme="majorBidi" w:cstheme="majorBidi"/>
          <w:sz w:val="24"/>
          <w:szCs w:val="24"/>
          <w:lang w:val="en-GB"/>
        </w:rPr>
        <w:t xml:space="preserve">As a result of </w:t>
      </w:r>
      <w:r w:rsidR="0047637E" w:rsidRPr="00F41EE0">
        <w:rPr>
          <w:rFonts w:asciiTheme="majorBidi" w:hAnsiTheme="majorBidi" w:cstheme="majorBidi"/>
          <w:sz w:val="24"/>
          <w:szCs w:val="24"/>
          <w:lang w:val="en-GB"/>
        </w:rPr>
        <w:t xml:space="preserve">strong </w:t>
      </w:r>
      <w:r w:rsidR="00666C56" w:rsidRPr="00F41EE0">
        <w:rPr>
          <w:rFonts w:asciiTheme="majorBidi" w:hAnsiTheme="majorBidi" w:cstheme="majorBidi"/>
          <w:sz w:val="24"/>
          <w:szCs w:val="24"/>
          <w:lang w:val="en-GB"/>
        </w:rPr>
        <w:t>π-stacking</w:t>
      </w:r>
      <w:r w:rsidR="0047637E" w:rsidRPr="00F41EE0">
        <w:rPr>
          <w:rFonts w:asciiTheme="majorBidi" w:hAnsiTheme="majorBidi" w:cstheme="majorBidi"/>
          <w:sz w:val="24"/>
          <w:szCs w:val="24"/>
          <w:lang w:val="en-GB"/>
        </w:rPr>
        <w:t xml:space="preserve">s between the </w:t>
      </w:r>
      <w:r w:rsidR="00525CDF" w:rsidRPr="00F41EE0">
        <w:rPr>
          <w:rFonts w:asciiTheme="majorBidi" w:hAnsiTheme="majorBidi" w:cstheme="majorBidi"/>
          <w:sz w:val="24"/>
          <w:szCs w:val="24"/>
          <w:lang w:val="en-GB"/>
        </w:rPr>
        <w:t xml:space="preserve">conjugated building blocks the </w:t>
      </w:r>
      <w:r w:rsidR="0047637E" w:rsidRPr="00F41EE0">
        <w:rPr>
          <w:rFonts w:asciiTheme="majorBidi" w:hAnsiTheme="majorBidi" w:cstheme="majorBidi"/>
          <w:sz w:val="24"/>
          <w:szCs w:val="24"/>
          <w:lang w:val="en-GB"/>
        </w:rPr>
        <w:t>molecules</w:t>
      </w:r>
      <w:r w:rsidR="00666C56" w:rsidRPr="00F41EE0">
        <w:rPr>
          <w:rFonts w:asciiTheme="majorBidi" w:hAnsiTheme="majorBidi" w:cstheme="majorBidi"/>
          <w:sz w:val="24"/>
          <w:szCs w:val="24"/>
          <w:lang w:val="en-GB"/>
        </w:rPr>
        <w:t xml:space="preserve"> </w:t>
      </w:r>
      <w:r w:rsidR="00525CDF" w:rsidRPr="00F41EE0">
        <w:rPr>
          <w:rFonts w:asciiTheme="majorBidi" w:hAnsiTheme="majorBidi" w:cstheme="majorBidi"/>
          <w:sz w:val="24"/>
          <w:szCs w:val="24"/>
          <w:lang w:val="en-GB"/>
        </w:rPr>
        <w:t>segregate in</w:t>
      </w:r>
      <w:r w:rsidR="00666C56" w:rsidRPr="00F41EE0">
        <w:rPr>
          <w:rFonts w:asciiTheme="majorBidi" w:hAnsiTheme="majorBidi" w:cstheme="majorBidi"/>
          <w:sz w:val="24"/>
          <w:szCs w:val="24"/>
          <w:lang w:val="en-GB"/>
        </w:rPr>
        <w:t xml:space="preserve"> c</w:t>
      </w:r>
      <w:r w:rsidR="002F75AB" w:rsidRPr="00F41EE0">
        <w:rPr>
          <w:rFonts w:asciiTheme="majorBidi" w:hAnsiTheme="majorBidi" w:cstheme="majorBidi"/>
          <w:sz w:val="24"/>
          <w:szCs w:val="24"/>
          <w:lang w:val="en-GB"/>
        </w:rPr>
        <w:t>olumnar arrangement</w:t>
      </w:r>
      <w:r w:rsidR="00525CDF" w:rsidRPr="00F41EE0">
        <w:rPr>
          <w:rFonts w:asciiTheme="majorBidi" w:hAnsiTheme="majorBidi" w:cstheme="majorBidi"/>
          <w:sz w:val="24"/>
          <w:szCs w:val="24"/>
          <w:lang w:val="en-GB"/>
        </w:rPr>
        <w:t xml:space="preserve"> and thus provide </w:t>
      </w:r>
      <w:r w:rsidR="002F75AB" w:rsidRPr="00F41EE0">
        <w:rPr>
          <w:rFonts w:asciiTheme="majorBidi" w:hAnsiTheme="majorBidi" w:cstheme="majorBidi"/>
          <w:sz w:val="24"/>
          <w:szCs w:val="24"/>
          <w:lang w:val="en-GB"/>
        </w:rPr>
        <w:t>one-dimensional</w:t>
      </w:r>
      <w:r w:rsidR="00666C56" w:rsidRPr="00F41EE0">
        <w:rPr>
          <w:rFonts w:asciiTheme="majorBidi" w:hAnsiTheme="majorBidi" w:cstheme="majorBidi"/>
          <w:sz w:val="24"/>
          <w:szCs w:val="24"/>
          <w:lang w:val="en-GB"/>
        </w:rPr>
        <w:t xml:space="preserve"> </w:t>
      </w:r>
      <w:r w:rsidR="00525CDF" w:rsidRPr="00F41EE0">
        <w:rPr>
          <w:rFonts w:asciiTheme="majorBidi" w:hAnsiTheme="majorBidi" w:cstheme="majorBidi"/>
          <w:sz w:val="24"/>
          <w:szCs w:val="24"/>
          <w:lang w:val="en-GB"/>
        </w:rPr>
        <w:t>conduction pathway</w:t>
      </w:r>
      <w:r w:rsidR="00E1568B" w:rsidRPr="00F41EE0">
        <w:rPr>
          <w:rFonts w:asciiTheme="majorBidi" w:hAnsiTheme="majorBidi" w:cstheme="majorBidi"/>
          <w:sz w:val="24"/>
          <w:szCs w:val="24"/>
          <w:lang w:val="en-GB"/>
        </w:rPr>
        <w:t>.</w:t>
      </w:r>
      <w:r w:rsidR="00E1568B" w:rsidRPr="00F41EE0">
        <w:rPr>
          <w:rStyle w:val="aff"/>
          <w:rFonts w:asciiTheme="majorBidi" w:hAnsiTheme="majorBidi" w:cstheme="majorBidi"/>
          <w:sz w:val="24"/>
          <w:szCs w:val="24"/>
          <w:lang w:val="en-GB"/>
        </w:rPr>
        <w:endnoteReference w:id="9"/>
      </w:r>
      <w:r w:rsidR="00E1568B" w:rsidRPr="00F41EE0">
        <w:rPr>
          <w:rFonts w:asciiTheme="majorBidi" w:hAnsiTheme="majorBidi" w:cstheme="majorBidi"/>
          <w:sz w:val="24"/>
          <w:szCs w:val="24"/>
          <w:vertAlign w:val="superscript"/>
          <w:lang w:val="en-GB"/>
        </w:rPr>
        <w:t>,</w:t>
      </w:r>
      <w:r w:rsidR="00E1568B" w:rsidRPr="00F41EE0">
        <w:rPr>
          <w:rStyle w:val="aff"/>
          <w:rFonts w:asciiTheme="majorBidi" w:hAnsiTheme="majorBidi" w:cstheme="majorBidi"/>
          <w:sz w:val="24"/>
          <w:szCs w:val="24"/>
          <w:lang w:val="en-GB"/>
        </w:rPr>
        <w:endnoteReference w:id="10"/>
      </w:r>
      <w:r w:rsidR="002F75AB" w:rsidRPr="00F41EE0">
        <w:rPr>
          <w:rFonts w:asciiTheme="majorBidi" w:hAnsiTheme="majorBidi" w:cstheme="majorBidi"/>
          <w:sz w:val="24"/>
          <w:szCs w:val="24"/>
          <w:lang w:val="en-GB"/>
        </w:rPr>
        <w:t xml:space="preserve"> </w:t>
      </w:r>
      <w:r w:rsidR="005A7E19">
        <w:rPr>
          <w:rFonts w:asciiTheme="majorBidi" w:hAnsiTheme="majorBidi" w:cstheme="majorBidi"/>
          <w:sz w:val="24"/>
          <w:szCs w:val="24"/>
          <w:lang w:val="en-GB"/>
        </w:rPr>
        <w:t xml:space="preserve">Integrating polarity into the </w:t>
      </w:r>
      <w:r w:rsidR="00D06FEF" w:rsidRPr="00F41EE0">
        <w:rPr>
          <w:rFonts w:asciiTheme="majorBidi" w:hAnsiTheme="majorBidi" w:cstheme="majorBidi"/>
          <w:sz w:val="24"/>
          <w:szCs w:val="24"/>
          <w:lang w:val="en-GB"/>
        </w:rPr>
        <w:t xml:space="preserve">columnar LCs </w:t>
      </w:r>
      <w:r w:rsidR="005A7E19">
        <w:rPr>
          <w:rFonts w:asciiTheme="majorBidi" w:hAnsiTheme="majorBidi" w:cstheme="majorBidi"/>
          <w:sz w:val="24"/>
          <w:szCs w:val="24"/>
          <w:lang w:val="en-GB"/>
        </w:rPr>
        <w:t xml:space="preserve">generates a new class of functional materials with fast response and well-designed conductivity, promising for sensors and organic photovoltaics. The development of polar columnar LCs is still in its early stages. </w:t>
      </w:r>
      <w:r w:rsidR="00F620A5" w:rsidRPr="00F41EE0">
        <w:rPr>
          <w:rFonts w:asciiTheme="majorBidi" w:hAnsiTheme="majorBidi" w:cstheme="majorBidi"/>
          <w:sz w:val="24"/>
          <w:szCs w:val="24"/>
          <w:lang w:val="en-GB"/>
        </w:rPr>
        <w:t xml:space="preserve">The first report </w:t>
      </w:r>
      <w:r w:rsidR="00136ED8" w:rsidRPr="00F41EE0">
        <w:rPr>
          <w:rFonts w:asciiTheme="majorBidi" w:hAnsiTheme="majorBidi" w:cstheme="majorBidi"/>
          <w:sz w:val="24"/>
          <w:szCs w:val="24"/>
          <w:lang w:val="en-GB"/>
        </w:rPr>
        <w:t xml:space="preserve">for polar columnar LC </w:t>
      </w:r>
      <w:r w:rsidR="00F620A5" w:rsidRPr="00F41EE0">
        <w:rPr>
          <w:rFonts w:asciiTheme="majorBidi" w:hAnsiTheme="majorBidi" w:cstheme="majorBidi"/>
          <w:sz w:val="24"/>
          <w:szCs w:val="24"/>
          <w:lang w:val="en-GB"/>
        </w:rPr>
        <w:t>was i</w:t>
      </w:r>
      <w:r w:rsidR="00D06FEF" w:rsidRPr="00F41EE0">
        <w:rPr>
          <w:rFonts w:asciiTheme="majorBidi" w:hAnsiTheme="majorBidi" w:cstheme="majorBidi"/>
          <w:sz w:val="24"/>
          <w:szCs w:val="24"/>
          <w:lang w:val="en-GB"/>
        </w:rPr>
        <w:t>n 1993</w:t>
      </w:r>
      <w:r w:rsidR="00F620A5" w:rsidRPr="00F41EE0">
        <w:rPr>
          <w:rFonts w:asciiTheme="majorBidi" w:hAnsiTheme="majorBidi" w:cstheme="majorBidi"/>
          <w:sz w:val="24"/>
          <w:szCs w:val="24"/>
          <w:lang w:val="en-GB"/>
        </w:rPr>
        <w:t xml:space="preserve"> by</w:t>
      </w:r>
      <w:r w:rsidR="00D06FEF" w:rsidRPr="00F41EE0">
        <w:rPr>
          <w:rFonts w:asciiTheme="majorBidi" w:hAnsiTheme="majorBidi" w:cstheme="majorBidi"/>
          <w:sz w:val="24"/>
          <w:szCs w:val="24"/>
          <w:lang w:val="en-GB"/>
        </w:rPr>
        <w:t xml:space="preserve"> Swager </w:t>
      </w:r>
      <w:r w:rsidR="00136ED8" w:rsidRPr="00F41EE0">
        <w:rPr>
          <w:rFonts w:asciiTheme="majorBidi" w:hAnsiTheme="majorBidi" w:cstheme="majorBidi"/>
          <w:sz w:val="24"/>
          <w:szCs w:val="24"/>
          <w:lang w:val="en-GB"/>
        </w:rPr>
        <w:t>using</w:t>
      </w:r>
      <w:r w:rsidR="00D06FEF" w:rsidRPr="00F41EE0">
        <w:rPr>
          <w:rFonts w:asciiTheme="majorBidi" w:hAnsiTheme="majorBidi" w:cstheme="majorBidi"/>
          <w:sz w:val="24"/>
          <w:szCs w:val="24"/>
          <w:lang w:val="en-GB"/>
        </w:rPr>
        <w:t xml:space="preserve"> vanadyl salicylaldehyde Schiff base.</w:t>
      </w:r>
      <w:r w:rsidR="00CC0505" w:rsidRPr="00F41EE0">
        <w:rPr>
          <w:rStyle w:val="aff"/>
          <w:rFonts w:asciiTheme="majorBidi" w:hAnsiTheme="majorBidi" w:cstheme="majorBidi"/>
          <w:sz w:val="24"/>
          <w:szCs w:val="24"/>
          <w:lang w:val="en-GB"/>
        </w:rPr>
        <w:endnoteReference w:id="11"/>
      </w:r>
      <w:r w:rsidR="00D06FEF" w:rsidRPr="00F41EE0">
        <w:rPr>
          <w:rFonts w:asciiTheme="majorBidi" w:hAnsiTheme="majorBidi" w:cstheme="majorBidi"/>
          <w:sz w:val="24"/>
          <w:szCs w:val="24"/>
          <w:vertAlign w:val="superscript"/>
          <w:lang w:val="en-GB"/>
        </w:rPr>
        <w:t xml:space="preserve"> </w:t>
      </w:r>
      <w:r w:rsidR="00F620A5" w:rsidRPr="00F41EE0">
        <w:rPr>
          <w:rFonts w:asciiTheme="majorBidi" w:hAnsiTheme="majorBidi" w:cstheme="majorBidi"/>
          <w:sz w:val="24"/>
          <w:szCs w:val="24"/>
          <w:lang w:val="en-GB"/>
        </w:rPr>
        <w:t>Later</w:t>
      </w:r>
      <w:r w:rsidR="005A7E19">
        <w:rPr>
          <w:rFonts w:asciiTheme="majorBidi" w:hAnsiTheme="majorBidi" w:cstheme="majorBidi"/>
          <w:sz w:val="24"/>
          <w:szCs w:val="24"/>
          <w:lang w:val="en-GB"/>
        </w:rPr>
        <w:t>,</w:t>
      </w:r>
      <w:r w:rsidR="00F620A5" w:rsidRPr="00F41EE0">
        <w:rPr>
          <w:rFonts w:asciiTheme="majorBidi" w:hAnsiTheme="majorBidi" w:cstheme="majorBidi"/>
          <w:sz w:val="24"/>
          <w:szCs w:val="24"/>
          <w:lang w:val="en-GB"/>
        </w:rPr>
        <w:t xml:space="preserve"> </w:t>
      </w:r>
      <w:r w:rsidR="00136ED8" w:rsidRPr="00F41EE0">
        <w:rPr>
          <w:rFonts w:asciiTheme="majorBidi" w:hAnsiTheme="majorBidi" w:cstheme="majorBidi"/>
          <w:sz w:val="24"/>
          <w:szCs w:val="24"/>
          <w:lang w:val="en-GB"/>
        </w:rPr>
        <w:t xml:space="preserve">it was reported for other type of materials </w:t>
      </w:r>
      <w:r w:rsidR="00F620A5" w:rsidRPr="00F41EE0">
        <w:rPr>
          <w:rFonts w:asciiTheme="majorBidi" w:hAnsiTheme="majorBidi" w:cstheme="majorBidi"/>
          <w:sz w:val="24"/>
          <w:szCs w:val="24"/>
          <w:lang w:val="en-GB"/>
        </w:rPr>
        <w:t>including cone-shaped,</w:t>
      </w:r>
      <w:r w:rsidR="00CC0505" w:rsidRPr="00F41EE0">
        <w:rPr>
          <w:rStyle w:val="aff"/>
          <w:rFonts w:asciiTheme="majorBidi" w:hAnsiTheme="majorBidi" w:cstheme="majorBidi"/>
          <w:sz w:val="24"/>
          <w:szCs w:val="24"/>
          <w:lang w:val="en-GB"/>
        </w:rPr>
        <w:endnoteReference w:id="12"/>
      </w:r>
      <w:r w:rsidR="00CC0505" w:rsidRPr="00F41EE0">
        <w:rPr>
          <w:rFonts w:asciiTheme="majorBidi" w:hAnsiTheme="majorBidi" w:cstheme="majorBidi"/>
          <w:sz w:val="24"/>
          <w:szCs w:val="24"/>
          <w:vertAlign w:val="superscript"/>
          <w:lang w:val="en-GB"/>
        </w:rPr>
        <w:t>,</w:t>
      </w:r>
      <w:r w:rsidR="00CC0505" w:rsidRPr="00F41EE0">
        <w:rPr>
          <w:rStyle w:val="aff"/>
          <w:rFonts w:asciiTheme="majorBidi" w:hAnsiTheme="majorBidi" w:cstheme="majorBidi"/>
          <w:sz w:val="24"/>
          <w:szCs w:val="24"/>
          <w:lang w:val="en-GB"/>
        </w:rPr>
        <w:endnoteReference w:id="13"/>
      </w:r>
      <w:r w:rsidR="00F620A5" w:rsidRPr="00F41EE0">
        <w:rPr>
          <w:rFonts w:asciiTheme="majorBidi" w:hAnsiTheme="majorBidi" w:cstheme="majorBidi"/>
          <w:sz w:val="24"/>
          <w:szCs w:val="24"/>
          <w:vertAlign w:val="superscript"/>
          <w:lang w:val="en-GB"/>
        </w:rPr>
        <w:t xml:space="preserve"> </w:t>
      </w:r>
      <w:r w:rsidR="00F620A5" w:rsidRPr="00F41EE0">
        <w:rPr>
          <w:rFonts w:asciiTheme="majorBidi" w:hAnsiTheme="majorBidi" w:cstheme="majorBidi"/>
          <w:sz w:val="24"/>
          <w:szCs w:val="24"/>
          <w:lang w:val="en-GB"/>
        </w:rPr>
        <w:t>bowl-</w:t>
      </w:r>
      <w:r w:rsidR="00954B33" w:rsidRPr="00F41EE0">
        <w:rPr>
          <w:rFonts w:asciiTheme="majorBidi" w:hAnsiTheme="majorBidi" w:cstheme="majorBidi"/>
          <w:sz w:val="24"/>
          <w:szCs w:val="24"/>
          <w:lang w:val="en-GB"/>
        </w:rPr>
        <w:t>shaped</w:t>
      </w:r>
      <w:r w:rsidR="00F620A5" w:rsidRPr="00F41EE0">
        <w:rPr>
          <w:rFonts w:asciiTheme="majorBidi" w:hAnsiTheme="majorBidi" w:cstheme="majorBidi"/>
          <w:sz w:val="24"/>
          <w:szCs w:val="24"/>
          <w:lang w:val="en-GB"/>
        </w:rPr>
        <w:t>,</w:t>
      </w:r>
      <w:r w:rsidR="00CC0505" w:rsidRPr="00F41EE0">
        <w:rPr>
          <w:rStyle w:val="aff"/>
          <w:rFonts w:asciiTheme="majorBidi" w:hAnsiTheme="majorBidi" w:cstheme="majorBidi"/>
          <w:sz w:val="24"/>
          <w:szCs w:val="24"/>
          <w:lang w:val="en-GB"/>
        </w:rPr>
        <w:endnoteReference w:id="14"/>
      </w:r>
      <w:r w:rsidR="00CC0505" w:rsidRPr="00F41EE0">
        <w:rPr>
          <w:rFonts w:asciiTheme="majorBidi" w:hAnsiTheme="majorBidi" w:cstheme="majorBidi"/>
          <w:sz w:val="24"/>
          <w:szCs w:val="24"/>
          <w:vertAlign w:val="superscript"/>
          <w:lang w:val="en-GB"/>
        </w:rPr>
        <w:t>,</w:t>
      </w:r>
      <w:r w:rsidR="00CC0505" w:rsidRPr="00F41EE0">
        <w:rPr>
          <w:rStyle w:val="aff"/>
          <w:rFonts w:asciiTheme="majorBidi" w:hAnsiTheme="majorBidi" w:cstheme="majorBidi"/>
          <w:sz w:val="24"/>
          <w:szCs w:val="24"/>
          <w:lang w:val="en-GB"/>
        </w:rPr>
        <w:endnoteReference w:id="15"/>
      </w:r>
      <w:r w:rsidR="00F620A5" w:rsidRPr="00F41EE0">
        <w:rPr>
          <w:rFonts w:asciiTheme="majorBidi" w:hAnsiTheme="majorBidi" w:cstheme="majorBidi"/>
          <w:sz w:val="24"/>
          <w:szCs w:val="24"/>
          <w:lang w:val="en-GB"/>
        </w:rPr>
        <w:t xml:space="preserve"> taper-</w:t>
      </w:r>
      <w:r w:rsidR="00954B33" w:rsidRPr="00F41EE0">
        <w:rPr>
          <w:rFonts w:asciiTheme="majorBidi" w:hAnsiTheme="majorBidi" w:cstheme="majorBidi"/>
          <w:sz w:val="24"/>
          <w:szCs w:val="24"/>
          <w:lang w:val="en-GB"/>
        </w:rPr>
        <w:t>shaped</w:t>
      </w:r>
      <w:r w:rsidR="00F620A5" w:rsidRPr="00F41EE0">
        <w:rPr>
          <w:rFonts w:asciiTheme="majorBidi" w:hAnsiTheme="majorBidi" w:cstheme="majorBidi"/>
          <w:sz w:val="24"/>
          <w:szCs w:val="24"/>
          <w:lang w:val="en-GB"/>
        </w:rPr>
        <w:t>,</w:t>
      </w:r>
      <w:r w:rsidR="00CC0505" w:rsidRPr="00F41EE0">
        <w:rPr>
          <w:rStyle w:val="aff"/>
          <w:rFonts w:asciiTheme="majorBidi" w:hAnsiTheme="majorBidi" w:cstheme="majorBidi"/>
          <w:sz w:val="24"/>
          <w:szCs w:val="24"/>
          <w:lang w:val="en-GB"/>
        </w:rPr>
        <w:endnoteReference w:id="16"/>
      </w:r>
      <w:r w:rsidR="00CC0505" w:rsidRPr="00F41EE0">
        <w:rPr>
          <w:rFonts w:asciiTheme="majorBidi" w:hAnsiTheme="majorBidi" w:cstheme="majorBidi"/>
          <w:sz w:val="24"/>
          <w:szCs w:val="24"/>
          <w:vertAlign w:val="superscript"/>
          <w:lang w:val="en-GB"/>
        </w:rPr>
        <w:t>,</w:t>
      </w:r>
      <w:r w:rsidR="00CC0505" w:rsidRPr="00F41EE0">
        <w:rPr>
          <w:rStyle w:val="aff"/>
          <w:rFonts w:asciiTheme="majorBidi" w:hAnsiTheme="majorBidi" w:cstheme="majorBidi"/>
          <w:sz w:val="24"/>
          <w:szCs w:val="24"/>
          <w:lang w:val="en-GB"/>
        </w:rPr>
        <w:endnoteReference w:id="17"/>
      </w:r>
      <w:r w:rsidR="00CC0505" w:rsidRPr="00F41EE0">
        <w:rPr>
          <w:rFonts w:asciiTheme="majorBidi" w:hAnsiTheme="majorBidi" w:cstheme="majorBidi"/>
          <w:sz w:val="24"/>
          <w:szCs w:val="24"/>
          <w:vertAlign w:val="superscript"/>
          <w:lang w:val="en-GB"/>
        </w:rPr>
        <w:t>,</w:t>
      </w:r>
      <w:r w:rsidR="00CC0505" w:rsidRPr="00F41EE0">
        <w:rPr>
          <w:rStyle w:val="aff"/>
          <w:rFonts w:asciiTheme="majorBidi" w:hAnsiTheme="majorBidi" w:cstheme="majorBidi"/>
          <w:sz w:val="24"/>
          <w:szCs w:val="24"/>
          <w:lang w:val="en-GB"/>
        </w:rPr>
        <w:endnoteReference w:id="18"/>
      </w:r>
      <w:r w:rsidR="00954B33" w:rsidRPr="00F41EE0">
        <w:rPr>
          <w:rFonts w:asciiTheme="majorBidi" w:hAnsiTheme="majorBidi" w:cstheme="majorBidi"/>
          <w:sz w:val="24"/>
          <w:szCs w:val="24"/>
          <w:lang w:val="en-GB"/>
        </w:rPr>
        <w:t xml:space="preserve"> </w:t>
      </w:r>
      <w:r w:rsidR="00F620A5" w:rsidRPr="00F41EE0">
        <w:rPr>
          <w:rFonts w:asciiTheme="majorBidi" w:hAnsiTheme="majorBidi" w:cstheme="majorBidi"/>
          <w:sz w:val="24"/>
          <w:szCs w:val="24"/>
          <w:lang w:val="en-GB"/>
        </w:rPr>
        <w:t>sulfone-based</w:t>
      </w:r>
      <w:r w:rsidR="00306D75" w:rsidRPr="00F41EE0">
        <w:rPr>
          <w:rFonts w:asciiTheme="majorBidi" w:hAnsiTheme="majorBidi" w:cstheme="majorBidi"/>
          <w:sz w:val="24"/>
          <w:szCs w:val="24"/>
          <w:lang w:val="en-GB"/>
        </w:rPr>
        <w:t xml:space="preserve"> materials</w:t>
      </w:r>
      <w:r w:rsidR="00F620A5" w:rsidRPr="00F41EE0">
        <w:rPr>
          <w:rFonts w:asciiTheme="majorBidi" w:hAnsiTheme="majorBidi" w:cstheme="majorBidi"/>
          <w:sz w:val="24"/>
          <w:szCs w:val="24"/>
          <w:lang w:val="en-GB"/>
        </w:rPr>
        <w:t>,</w:t>
      </w:r>
      <w:r w:rsidR="00CC0505" w:rsidRPr="00F41EE0">
        <w:rPr>
          <w:rStyle w:val="aff"/>
          <w:rFonts w:asciiTheme="majorBidi" w:hAnsiTheme="majorBidi" w:cstheme="majorBidi"/>
          <w:sz w:val="24"/>
          <w:szCs w:val="24"/>
          <w:lang w:val="en-GB"/>
        </w:rPr>
        <w:endnoteReference w:id="19"/>
      </w:r>
      <w:r w:rsidR="00F620A5" w:rsidRPr="00F41EE0">
        <w:rPr>
          <w:rFonts w:asciiTheme="majorBidi" w:hAnsiTheme="majorBidi" w:cstheme="majorBidi"/>
          <w:sz w:val="24"/>
          <w:szCs w:val="24"/>
          <w:lang w:val="en-GB"/>
        </w:rPr>
        <w:t xml:space="preserve"> </w:t>
      </w:r>
      <w:r w:rsidR="0056285F" w:rsidRPr="00F41EE0">
        <w:rPr>
          <w:rFonts w:asciiTheme="majorBidi" w:hAnsiTheme="majorBidi" w:cstheme="majorBidi"/>
          <w:sz w:val="24"/>
          <w:szCs w:val="24"/>
          <w:lang w:val="en-GB"/>
        </w:rPr>
        <w:t>triphenylphosphine oxide</w:t>
      </w:r>
      <w:r w:rsidR="00306D75" w:rsidRPr="00F41EE0">
        <w:rPr>
          <w:rFonts w:asciiTheme="majorBidi" w:hAnsiTheme="majorBidi" w:cstheme="majorBidi"/>
          <w:sz w:val="24"/>
          <w:szCs w:val="24"/>
          <w:lang w:val="en-GB"/>
        </w:rPr>
        <w:t xml:space="preserve"> LCs</w:t>
      </w:r>
      <w:r w:rsidR="00F55972" w:rsidRPr="00F41EE0">
        <w:rPr>
          <w:rFonts w:asciiTheme="majorBidi" w:hAnsiTheme="majorBidi" w:cstheme="majorBidi"/>
          <w:sz w:val="24"/>
          <w:szCs w:val="24"/>
          <w:lang w:val="en-GB"/>
        </w:rPr>
        <w:t>,</w:t>
      </w:r>
      <w:r w:rsidR="00CC0505" w:rsidRPr="00F41EE0">
        <w:rPr>
          <w:rStyle w:val="aff"/>
          <w:rFonts w:asciiTheme="majorBidi" w:hAnsiTheme="majorBidi" w:cstheme="majorBidi"/>
          <w:sz w:val="24"/>
          <w:szCs w:val="24"/>
          <w:lang w:val="en-GB"/>
        </w:rPr>
        <w:endnoteReference w:id="20"/>
      </w:r>
      <w:r w:rsidR="00273BD1" w:rsidRPr="00F41EE0">
        <w:rPr>
          <w:rFonts w:asciiTheme="majorBidi" w:hAnsiTheme="majorBidi" w:cstheme="majorBidi"/>
          <w:sz w:val="24"/>
          <w:szCs w:val="24"/>
          <w:lang w:val="en-GB"/>
        </w:rPr>
        <w:t xml:space="preserve"> and umbrella-shaped </w:t>
      </w:r>
      <w:proofErr w:type="spellStart"/>
      <w:r w:rsidR="00273BD1" w:rsidRPr="00F41EE0">
        <w:rPr>
          <w:rFonts w:asciiTheme="majorBidi" w:hAnsiTheme="majorBidi" w:cstheme="majorBidi"/>
          <w:sz w:val="24"/>
          <w:szCs w:val="24"/>
          <w:lang w:val="en-GB"/>
        </w:rPr>
        <w:t>subphthalocyanine</w:t>
      </w:r>
      <w:proofErr w:type="spellEnd"/>
      <w:r w:rsidR="00273BD1" w:rsidRPr="00F41EE0">
        <w:rPr>
          <w:rFonts w:asciiTheme="majorBidi" w:hAnsiTheme="majorBidi" w:cstheme="majorBidi"/>
          <w:sz w:val="24"/>
          <w:szCs w:val="24"/>
          <w:lang w:val="en-GB"/>
        </w:rPr>
        <w:t xml:space="preserve"> </w:t>
      </w:r>
      <w:r w:rsidR="00306D75" w:rsidRPr="00F41EE0">
        <w:rPr>
          <w:rFonts w:asciiTheme="majorBidi" w:hAnsiTheme="majorBidi" w:cstheme="majorBidi"/>
          <w:sz w:val="24"/>
          <w:szCs w:val="24"/>
          <w:lang w:val="en-GB"/>
        </w:rPr>
        <w:t>LCs</w:t>
      </w:r>
      <w:r w:rsidR="00273BD1" w:rsidRPr="00F41EE0">
        <w:rPr>
          <w:rFonts w:asciiTheme="majorBidi" w:hAnsiTheme="majorBidi" w:cstheme="majorBidi"/>
          <w:sz w:val="24"/>
          <w:szCs w:val="24"/>
          <w:lang w:val="en-GB"/>
        </w:rPr>
        <w:t>.</w:t>
      </w:r>
      <w:bookmarkStart w:id="2" w:name="_Ref192582740"/>
      <w:r w:rsidR="00273BD1" w:rsidRPr="00F41EE0">
        <w:rPr>
          <w:rStyle w:val="aff"/>
          <w:rFonts w:asciiTheme="majorBidi" w:hAnsiTheme="majorBidi" w:cstheme="majorBidi"/>
          <w:sz w:val="24"/>
          <w:szCs w:val="24"/>
          <w:lang w:val="en-GB"/>
        </w:rPr>
        <w:endnoteReference w:id="21"/>
      </w:r>
      <w:bookmarkEnd w:id="2"/>
      <w:r w:rsidR="00273BD1" w:rsidRPr="00F41EE0">
        <w:rPr>
          <w:rFonts w:asciiTheme="majorBidi" w:hAnsiTheme="majorBidi" w:cstheme="majorBidi"/>
          <w:sz w:val="24"/>
          <w:szCs w:val="24"/>
          <w:vertAlign w:val="superscript"/>
          <w:lang w:val="en-GB"/>
        </w:rPr>
        <w:t>,</w:t>
      </w:r>
      <w:r w:rsidR="00273BD1" w:rsidRPr="00F41EE0">
        <w:rPr>
          <w:rStyle w:val="aff"/>
          <w:rFonts w:asciiTheme="majorBidi" w:hAnsiTheme="majorBidi" w:cstheme="majorBidi"/>
          <w:sz w:val="24"/>
          <w:szCs w:val="24"/>
          <w:lang w:val="en-GB"/>
        </w:rPr>
        <w:endnoteReference w:id="22"/>
      </w:r>
      <w:r w:rsidR="00273BD1" w:rsidRPr="00F41EE0">
        <w:rPr>
          <w:rFonts w:asciiTheme="majorBidi" w:hAnsiTheme="majorBidi" w:cstheme="majorBidi"/>
          <w:sz w:val="24"/>
          <w:szCs w:val="24"/>
          <w:vertAlign w:val="superscript"/>
          <w:lang w:val="en-GB"/>
        </w:rPr>
        <w:t xml:space="preserve"> </w:t>
      </w:r>
      <w:r w:rsidR="00BB7E8A" w:rsidRPr="00F41EE0">
        <w:rPr>
          <w:rFonts w:asciiTheme="majorBidi" w:hAnsiTheme="majorBidi" w:cstheme="majorBidi"/>
          <w:sz w:val="24"/>
          <w:szCs w:val="24"/>
        </w:rPr>
        <w:t>For columnar LC phases to be viable for applications in organic photovoltaics, two critical conditions must be met. First, the clearing temperature of the LC phase should be as low as possible. Second, the phase structure must facilitate complete and facile homeotropic alignment upon the application of a direct current (DC) electric field.</w:t>
      </w:r>
      <w:r w:rsidR="00FB7F53" w:rsidRPr="00F41EE0">
        <w:rPr>
          <w:rStyle w:val="aff"/>
          <w:rFonts w:asciiTheme="majorBidi" w:hAnsiTheme="majorBidi" w:cstheme="majorBidi"/>
          <w:sz w:val="24"/>
          <w:szCs w:val="24"/>
        </w:rPr>
        <w:endnoteReference w:id="23"/>
      </w:r>
      <w:r w:rsidR="00FB7F53" w:rsidRPr="00F41EE0">
        <w:rPr>
          <w:rFonts w:asciiTheme="majorBidi" w:hAnsiTheme="majorBidi" w:cstheme="majorBidi"/>
          <w:sz w:val="24"/>
          <w:szCs w:val="24"/>
          <w:vertAlign w:val="superscript"/>
        </w:rPr>
        <w:t>,</w:t>
      </w:r>
      <w:r w:rsidR="00FB7F53" w:rsidRPr="00F41EE0">
        <w:rPr>
          <w:rStyle w:val="aff"/>
          <w:rFonts w:asciiTheme="majorBidi" w:hAnsiTheme="majorBidi" w:cstheme="majorBidi"/>
          <w:sz w:val="24"/>
          <w:szCs w:val="24"/>
        </w:rPr>
        <w:endnoteReference w:id="24"/>
      </w:r>
    </w:p>
    <w:p w14:paraId="0719D564" w14:textId="2538BDE1" w:rsidR="00B177BE" w:rsidRPr="00F41EE0" w:rsidRDefault="00B177BE" w:rsidP="007A5B95">
      <w:pPr>
        <w:spacing w:after="0" w:line="360" w:lineRule="auto"/>
        <w:ind w:firstLine="708"/>
        <w:jc w:val="both"/>
        <w:rPr>
          <w:rFonts w:asciiTheme="majorBidi" w:hAnsiTheme="majorBidi" w:cstheme="majorBidi"/>
          <w:sz w:val="24"/>
          <w:szCs w:val="24"/>
        </w:rPr>
      </w:pPr>
      <w:proofErr w:type="spellStart"/>
      <w:r w:rsidRPr="00F41EE0">
        <w:rPr>
          <w:rFonts w:asciiTheme="majorBidi" w:hAnsiTheme="majorBidi" w:cstheme="majorBidi"/>
          <w:sz w:val="24"/>
          <w:szCs w:val="24"/>
        </w:rPr>
        <w:t>Polycatenar</w:t>
      </w:r>
      <w:proofErr w:type="spellEnd"/>
      <w:r w:rsidRPr="00F41EE0">
        <w:rPr>
          <w:rFonts w:asciiTheme="majorBidi" w:hAnsiTheme="majorBidi" w:cstheme="majorBidi"/>
          <w:sz w:val="24"/>
          <w:szCs w:val="24"/>
        </w:rPr>
        <w:t xml:space="preserve"> LCs</w:t>
      </w:r>
      <w:r w:rsidR="00623D5E">
        <w:rPr>
          <w:rFonts w:asciiTheme="majorBidi" w:hAnsiTheme="majorBidi" w:cstheme="majorBidi"/>
          <w:sz w:val="24"/>
          <w:szCs w:val="24"/>
        </w:rPr>
        <w:t>–</w:t>
      </w:r>
      <w:r w:rsidRPr="00F41EE0">
        <w:rPr>
          <w:rFonts w:asciiTheme="majorBidi" w:hAnsiTheme="majorBidi" w:cstheme="majorBidi"/>
          <w:sz w:val="24"/>
          <w:szCs w:val="24"/>
        </w:rPr>
        <w:t>molecules with multiple terminal flexible chains attached to a rigid core</w:t>
      </w:r>
      <w:r w:rsidR="00AB2967" w:rsidRPr="00F41EE0">
        <w:rPr>
          <w:rFonts w:asciiTheme="majorBidi" w:hAnsiTheme="majorBidi" w:cstheme="majorBidi"/>
          <w:sz w:val="24"/>
          <w:szCs w:val="24"/>
        </w:rPr>
        <w:t xml:space="preserve">–are known </w:t>
      </w:r>
      <w:r w:rsidR="00F55972" w:rsidRPr="00F41EE0">
        <w:rPr>
          <w:rFonts w:asciiTheme="majorBidi" w:hAnsiTheme="majorBidi" w:cstheme="majorBidi"/>
          <w:sz w:val="24"/>
          <w:szCs w:val="24"/>
        </w:rPr>
        <w:t>for</w:t>
      </w:r>
      <w:r w:rsidRPr="00F41EE0">
        <w:rPr>
          <w:rFonts w:asciiTheme="majorBidi" w:hAnsiTheme="majorBidi" w:cstheme="majorBidi"/>
          <w:sz w:val="24"/>
          <w:szCs w:val="24"/>
        </w:rPr>
        <w:t xml:space="preserve"> their ability to </w:t>
      </w:r>
      <w:r w:rsidR="00623D5E">
        <w:rPr>
          <w:rFonts w:asciiTheme="majorBidi" w:hAnsiTheme="majorBidi" w:cstheme="majorBidi"/>
          <w:sz w:val="24"/>
          <w:szCs w:val="24"/>
        </w:rPr>
        <w:t xml:space="preserve">aggregate into </w:t>
      </w:r>
      <w:r w:rsidRPr="00F41EE0">
        <w:rPr>
          <w:rFonts w:asciiTheme="majorBidi" w:hAnsiTheme="majorBidi" w:cstheme="majorBidi"/>
          <w:sz w:val="24"/>
          <w:szCs w:val="24"/>
        </w:rPr>
        <w:t>complex mesophases, including columnar, cubic, and lamellar structures.</w:t>
      </w:r>
      <w:r w:rsidRPr="00F41EE0">
        <w:rPr>
          <w:rStyle w:val="aff"/>
          <w:rFonts w:asciiTheme="majorBidi" w:hAnsiTheme="majorBidi" w:cstheme="majorBidi"/>
          <w:sz w:val="24"/>
          <w:szCs w:val="24"/>
        </w:rPr>
        <w:endnoteReference w:id="25"/>
      </w:r>
      <w:r w:rsidRPr="00F41EE0">
        <w:rPr>
          <w:rFonts w:asciiTheme="majorBidi" w:hAnsiTheme="majorBidi" w:cstheme="majorBidi"/>
          <w:sz w:val="24"/>
          <w:szCs w:val="24"/>
          <w:vertAlign w:val="superscript"/>
        </w:rPr>
        <w:t>,</w:t>
      </w:r>
      <w:r w:rsidRPr="00F41EE0">
        <w:rPr>
          <w:rStyle w:val="aff"/>
          <w:rFonts w:asciiTheme="majorBidi" w:hAnsiTheme="majorBidi" w:cstheme="majorBidi"/>
          <w:sz w:val="24"/>
          <w:szCs w:val="24"/>
        </w:rPr>
        <w:endnoteReference w:id="26"/>
      </w:r>
      <w:r w:rsidRPr="00F41EE0">
        <w:rPr>
          <w:rFonts w:asciiTheme="majorBidi" w:hAnsiTheme="majorBidi" w:cstheme="majorBidi"/>
          <w:sz w:val="24"/>
          <w:szCs w:val="24"/>
          <w:vertAlign w:val="superscript"/>
        </w:rPr>
        <w:t>,</w:t>
      </w:r>
      <w:r w:rsidRPr="00F41EE0">
        <w:rPr>
          <w:rStyle w:val="aff"/>
          <w:rFonts w:asciiTheme="majorBidi" w:hAnsiTheme="majorBidi" w:cstheme="majorBidi"/>
          <w:sz w:val="24"/>
          <w:szCs w:val="24"/>
        </w:rPr>
        <w:endnoteReference w:id="27"/>
      </w:r>
      <w:r w:rsidRPr="00F41EE0">
        <w:rPr>
          <w:rFonts w:asciiTheme="majorBidi" w:hAnsiTheme="majorBidi" w:cstheme="majorBidi"/>
          <w:sz w:val="24"/>
          <w:szCs w:val="24"/>
          <w:vertAlign w:val="superscript"/>
        </w:rPr>
        <w:t>,</w:t>
      </w:r>
      <w:r w:rsidRPr="00F41EE0">
        <w:rPr>
          <w:rStyle w:val="aff"/>
          <w:rFonts w:asciiTheme="majorBidi" w:hAnsiTheme="majorBidi" w:cstheme="majorBidi"/>
          <w:sz w:val="24"/>
          <w:szCs w:val="24"/>
        </w:rPr>
        <w:endnoteReference w:id="28"/>
      </w:r>
      <w:r w:rsidRPr="00F41EE0">
        <w:rPr>
          <w:rFonts w:asciiTheme="majorBidi" w:hAnsiTheme="majorBidi" w:cstheme="majorBidi"/>
          <w:sz w:val="24"/>
          <w:szCs w:val="24"/>
          <w:vertAlign w:val="superscript"/>
        </w:rPr>
        <w:t>,</w:t>
      </w:r>
      <w:r w:rsidRPr="00F41EE0">
        <w:rPr>
          <w:rStyle w:val="aff"/>
          <w:rFonts w:asciiTheme="majorBidi" w:hAnsiTheme="majorBidi" w:cstheme="majorBidi"/>
          <w:sz w:val="24"/>
          <w:szCs w:val="24"/>
        </w:rPr>
        <w:endnoteReference w:id="29"/>
      </w:r>
      <w:r w:rsidRPr="00F41EE0">
        <w:rPr>
          <w:rFonts w:asciiTheme="majorBidi" w:hAnsiTheme="majorBidi" w:cstheme="majorBidi"/>
          <w:sz w:val="24"/>
          <w:szCs w:val="24"/>
          <w:vertAlign w:val="superscript"/>
        </w:rPr>
        <w:t>,</w:t>
      </w:r>
      <w:r w:rsidRPr="00F41EE0">
        <w:rPr>
          <w:rStyle w:val="aff"/>
          <w:rFonts w:asciiTheme="majorBidi" w:hAnsiTheme="majorBidi" w:cstheme="majorBidi"/>
          <w:sz w:val="24"/>
          <w:szCs w:val="24"/>
        </w:rPr>
        <w:endnoteReference w:id="30"/>
      </w:r>
      <w:r w:rsidR="00FF7431" w:rsidRPr="00F41EE0">
        <w:rPr>
          <w:rFonts w:asciiTheme="majorBidi" w:hAnsiTheme="majorBidi" w:cstheme="majorBidi"/>
          <w:sz w:val="24"/>
          <w:szCs w:val="24"/>
          <w:vertAlign w:val="superscript"/>
        </w:rPr>
        <w:t>,</w:t>
      </w:r>
      <w:r w:rsidR="00FF7431" w:rsidRPr="00F41EE0">
        <w:rPr>
          <w:rStyle w:val="aff"/>
          <w:rFonts w:asciiTheme="majorBidi" w:hAnsiTheme="majorBidi" w:cstheme="majorBidi"/>
          <w:sz w:val="24"/>
          <w:szCs w:val="24"/>
        </w:rPr>
        <w:endnoteReference w:id="31"/>
      </w:r>
      <w:r w:rsidRPr="00F41EE0">
        <w:rPr>
          <w:rFonts w:asciiTheme="majorBidi" w:hAnsiTheme="majorBidi" w:cstheme="majorBidi"/>
          <w:sz w:val="24"/>
          <w:szCs w:val="24"/>
        </w:rPr>
        <w:t xml:space="preserve"> These materials bridge the gap between conventional calamitic (rod-like) and discotic (disc-like) LCs, offering tunable optical and electronic properties that are highly desirable for advanced functional materials.</w:t>
      </w:r>
      <w:r w:rsidR="007F50BC" w:rsidRPr="00F41EE0">
        <w:rPr>
          <w:rFonts w:asciiTheme="majorBidi" w:hAnsiTheme="majorBidi" w:cstheme="majorBidi"/>
          <w:sz w:val="24"/>
          <w:szCs w:val="24"/>
          <w:vertAlign w:val="superscript"/>
        </w:rPr>
        <w:fldChar w:fldCharType="begin"/>
      </w:r>
      <w:r w:rsidR="007F50BC" w:rsidRPr="00F41EE0">
        <w:rPr>
          <w:rFonts w:asciiTheme="majorBidi" w:hAnsiTheme="majorBidi" w:cstheme="majorBidi"/>
          <w:sz w:val="24"/>
          <w:szCs w:val="24"/>
          <w:vertAlign w:val="superscript"/>
        </w:rPr>
        <w:instrText xml:space="preserve"> NOTEREF _Ref192582740 \h  \* MERGEFORMAT </w:instrText>
      </w:r>
      <w:r w:rsidR="007F50BC" w:rsidRPr="00F41EE0">
        <w:rPr>
          <w:rFonts w:asciiTheme="majorBidi" w:hAnsiTheme="majorBidi" w:cstheme="majorBidi"/>
          <w:sz w:val="24"/>
          <w:szCs w:val="24"/>
          <w:vertAlign w:val="superscript"/>
        </w:rPr>
      </w:r>
      <w:r w:rsidR="007F50BC" w:rsidRPr="00F41EE0">
        <w:rPr>
          <w:rFonts w:asciiTheme="majorBidi" w:hAnsiTheme="majorBidi" w:cstheme="majorBidi"/>
          <w:sz w:val="24"/>
          <w:szCs w:val="24"/>
          <w:vertAlign w:val="superscript"/>
        </w:rPr>
        <w:fldChar w:fldCharType="separate"/>
      </w:r>
      <w:r w:rsidR="009F17CB" w:rsidRPr="00F41EE0">
        <w:rPr>
          <w:rFonts w:asciiTheme="majorBidi" w:hAnsiTheme="majorBidi" w:cstheme="majorBidi"/>
          <w:sz w:val="24"/>
          <w:szCs w:val="24"/>
          <w:vertAlign w:val="superscript"/>
        </w:rPr>
        <w:t>21</w:t>
      </w:r>
      <w:r w:rsidR="007F50BC" w:rsidRPr="00F41EE0">
        <w:rPr>
          <w:rFonts w:asciiTheme="majorBidi" w:hAnsiTheme="majorBidi" w:cstheme="majorBidi"/>
          <w:sz w:val="24"/>
          <w:szCs w:val="24"/>
          <w:vertAlign w:val="superscript"/>
        </w:rPr>
        <w:fldChar w:fldCharType="end"/>
      </w:r>
      <w:r w:rsidR="007F50BC" w:rsidRPr="00F41EE0">
        <w:rPr>
          <w:rFonts w:asciiTheme="majorBidi" w:hAnsiTheme="majorBidi" w:cstheme="majorBidi"/>
          <w:sz w:val="24"/>
          <w:szCs w:val="24"/>
          <w:vertAlign w:val="superscript"/>
        </w:rPr>
        <w:t>,</w:t>
      </w:r>
      <w:r w:rsidRPr="00F41EE0">
        <w:rPr>
          <w:rStyle w:val="aff"/>
          <w:rFonts w:asciiTheme="majorBidi" w:hAnsiTheme="majorBidi" w:cstheme="majorBidi"/>
          <w:sz w:val="24"/>
          <w:szCs w:val="24"/>
        </w:rPr>
        <w:endnoteReference w:id="32"/>
      </w:r>
      <w:r w:rsidRPr="00F41EE0">
        <w:rPr>
          <w:rFonts w:asciiTheme="majorBidi" w:hAnsiTheme="majorBidi" w:cstheme="majorBidi"/>
          <w:sz w:val="24"/>
          <w:szCs w:val="24"/>
          <w:vertAlign w:val="superscript"/>
        </w:rPr>
        <w:t>,</w:t>
      </w:r>
      <w:r w:rsidRPr="00F41EE0">
        <w:rPr>
          <w:rStyle w:val="aff"/>
          <w:rFonts w:asciiTheme="majorBidi" w:hAnsiTheme="majorBidi" w:cstheme="majorBidi"/>
          <w:sz w:val="24"/>
          <w:szCs w:val="24"/>
        </w:rPr>
        <w:endnoteReference w:id="33"/>
      </w:r>
      <w:r w:rsidRPr="00F41EE0">
        <w:rPr>
          <w:rFonts w:asciiTheme="majorBidi" w:hAnsiTheme="majorBidi" w:cstheme="majorBidi"/>
          <w:sz w:val="24"/>
          <w:szCs w:val="24"/>
          <w:vertAlign w:val="superscript"/>
        </w:rPr>
        <w:t>,</w:t>
      </w:r>
      <w:r w:rsidRPr="00F41EE0">
        <w:rPr>
          <w:rStyle w:val="aff"/>
          <w:rFonts w:asciiTheme="majorBidi" w:hAnsiTheme="majorBidi" w:cstheme="majorBidi"/>
          <w:sz w:val="24"/>
          <w:szCs w:val="24"/>
        </w:rPr>
        <w:endnoteReference w:id="34"/>
      </w:r>
      <w:r w:rsidRPr="00F41EE0">
        <w:rPr>
          <w:rFonts w:asciiTheme="majorBidi" w:hAnsiTheme="majorBidi" w:cstheme="majorBidi"/>
          <w:sz w:val="24"/>
          <w:szCs w:val="24"/>
          <w:vertAlign w:val="superscript"/>
        </w:rPr>
        <w:t>,</w:t>
      </w:r>
      <w:bookmarkStart w:id="3" w:name="_Ref192582830"/>
      <w:r w:rsidRPr="00F41EE0">
        <w:rPr>
          <w:rStyle w:val="aff"/>
          <w:rFonts w:asciiTheme="majorBidi" w:hAnsiTheme="majorBidi" w:cstheme="majorBidi"/>
          <w:sz w:val="24"/>
          <w:szCs w:val="24"/>
        </w:rPr>
        <w:endnoteReference w:id="35"/>
      </w:r>
      <w:bookmarkEnd w:id="3"/>
      <w:r w:rsidRPr="00F41EE0">
        <w:rPr>
          <w:rFonts w:asciiTheme="majorBidi" w:hAnsiTheme="majorBidi" w:cstheme="majorBidi"/>
          <w:sz w:val="24"/>
          <w:szCs w:val="24"/>
          <w:vertAlign w:val="superscript"/>
        </w:rPr>
        <w:t>,</w:t>
      </w:r>
      <w:r w:rsidRPr="00F41EE0">
        <w:rPr>
          <w:rStyle w:val="aff"/>
          <w:rFonts w:asciiTheme="majorBidi" w:hAnsiTheme="majorBidi" w:cstheme="majorBidi"/>
          <w:sz w:val="24"/>
          <w:szCs w:val="24"/>
        </w:rPr>
        <w:endnoteReference w:id="36"/>
      </w:r>
      <w:r w:rsidRPr="00F41EE0">
        <w:rPr>
          <w:rFonts w:asciiTheme="majorBidi" w:hAnsiTheme="majorBidi" w:cstheme="majorBidi"/>
          <w:sz w:val="24"/>
          <w:szCs w:val="24"/>
        </w:rPr>
        <w:t xml:space="preserve"> The integration of azobenzene moieties into the LC system represents a promising strategy to impart photo</w:t>
      </w:r>
      <w:r w:rsidR="00623D5E">
        <w:rPr>
          <w:rFonts w:asciiTheme="majorBidi" w:hAnsiTheme="majorBidi" w:cstheme="majorBidi"/>
          <w:sz w:val="24"/>
          <w:szCs w:val="24"/>
        </w:rPr>
        <w:t>-</w:t>
      </w:r>
      <w:r w:rsidRPr="00F41EE0">
        <w:rPr>
          <w:rFonts w:asciiTheme="majorBidi" w:hAnsiTheme="majorBidi" w:cstheme="majorBidi"/>
          <w:sz w:val="24"/>
          <w:szCs w:val="24"/>
        </w:rPr>
        <w:t>responsive behavior, enabling precise control over molecular alignment and phase transitions through light irradiation.</w:t>
      </w:r>
      <w:r w:rsidRPr="00F41EE0">
        <w:rPr>
          <w:rStyle w:val="aff"/>
          <w:rFonts w:asciiTheme="majorBidi" w:hAnsiTheme="majorBidi" w:cstheme="majorBidi"/>
          <w:sz w:val="24"/>
          <w:szCs w:val="24"/>
        </w:rPr>
        <w:endnoteReference w:id="37"/>
      </w:r>
      <w:r w:rsidRPr="00F41EE0">
        <w:rPr>
          <w:rFonts w:asciiTheme="majorBidi" w:hAnsiTheme="majorBidi" w:cstheme="majorBidi"/>
          <w:sz w:val="24"/>
          <w:szCs w:val="24"/>
          <w:vertAlign w:val="superscript"/>
        </w:rPr>
        <w:t>,</w:t>
      </w:r>
      <w:r w:rsidRPr="00F41EE0">
        <w:rPr>
          <w:rStyle w:val="aff"/>
          <w:rFonts w:asciiTheme="majorBidi" w:hAnsiTheme="majorBidi" w:cstheme="majorBidi"/>
          <w:sz w:val="24"/>
          <w:szCs w:val="24"/>
        </w:rPr>
        <w:endnoteReference w:id="38"/>
      </w:r>
      <w:r w:rsidRPr="00F41EE0">
        <w:rPr>
          <w:rFonts w:asciiTheme="majorBidi" w:hAnsiTheme="majorBidi" w:cstheme="majorBidi"/>
          <w:sz w:val="24"/>
          <w:szCs w:val="24"/>
        </w:rPr>
        <w:t xml:space="preserve"> These properties make azobenzene derivatives ideal for </w:t>
      </w:r>
      <w:r w:rsidRPr="00F41EE0">
        <w:rPr>
          <w:rFonts w:asciiTheme="majorBidi" w:hAnsiTheme="majorBidi" w:cstheme="majorBidi"/>
          <w:sz w:val="24"/>
          <w:szCs w:val="24"/>
        </w:rPr>
        <w:lastRenderedPageBreak/>
        <w:t>applications in optical data storage, light-driven actuators, and smart surfaces.</w:t>
      </w:r>
      <w:r w:rsidRPr="00F41EE0">
        <w:rPr>
          <w:rStyle w:val="aff"/>
          <w:rFonts w:asciiTheme="majorBidi" w:hAnsiTheme="majorBidi" w:cstheme="majorBidi"/>
          <w:sz w:val="24"/>
          <w:szCs w:val="24"/>
        </w:rPr>
        <w:endnoteReference w:id="39"/>
      </w:r>
      <w:r w:rsidRPr="00F41EE0">
        <w:rPr>
          <w:rFonts w:asciiTheme="majorBidi" w:hAnsiTheme="majorBidi" w:cstheme="majorBidi"/>
          <w:sz w:val="24"/>
          <w:szCs w:val="24"/>
          <w:vertAlign w:val="superscript"/>
        </w:rPr>
        <w:t>,</w:t>
      </w:r>
      <w:bookmarkStart w:id="4" w:name="_Ref207103393"/>
      <w:r w:rsidRPr="00F41EE0">
        <w:rPr>
          <w:rStyle w:val="aff"/>
          <w:rFonts w:asciiTheme="majorBidi" w:hAnsiTheme="majorBidi" w:cstheme="majorBidi"/>
          <w:sz w:val="24"/>
          <w:szCs w:val="24"/>
        </w:rPr>
        <w:endnoteReference w:id="40"/>
      </w:r>
      <w:bookmarkEnd w:id="4"/>
      <w:r w:rsidRPr="00F41EE0">
        <w:rPr>
          <w:rFonts w:asciiTheme="majorBidi" w:hAnsiTheme="majorBidi" w:cstheme="majorBidi"/>
          <w:sz w:val="24"/>
          <w:szCs w:val="24"/>
          <w:vertAlign w:val="superscript"/>
        </w:rPr>
        <w:t>,</w:t>
      </w:r>
      <w:bookmarkStart w:id="5" w:name="_Ref207103398"/>
      <w:r w:rsidRPr="00F41EE0">
        <w:rPr>
          <w:rStyle w:val="aff"/>
          <w:rFonts w:asciiTheme="majorBidi" w:hAnsiTheme="majorBidi" w:cstheme="majorBidi"/>
          <w:sz w:val="24"/>
          <w:szCs w:val="24"/>
        </w:rPr>
        <w:endnoteReference w:id="41"/>
      </w:r>
      <w:bookmarkEnd w:id="5"/>
      <w:r w:rsidRPr="00F41EE0">
        <w:rPr>
          <w:rFonts w:asciiTheme="majorBidi" w:hAnsiTheme="majorBidi" w:cstheme="majorBidi"/>
          <w:sz w:val="24"/>
          <w:szCs w:val="24"/>
          <w:vertAlign w:val="superscript"/>
        </w:rPr>
        <w:t>,</w:t>
      </w:r>
      <w:bookmarkStart w:id="6" w:name="_Ref207103400"/>
      <w:r w:rsidRPr="00F41EE0">
        <w:rPr>
          <w:rStyle w:val="aff"/>
          <w:rFonts w:asciiTheme="majorBidi" w:hAnsiTheme="majorBidi" w:cstheme="majorBidi"/>
          <w:sz w:val="24"/>
          <w:szCs w:val="24"/>
        </w:rPr>
        <w:endnoteReference w:id="42"/>
      </w:r>
      <w:bookmarkEnd w:id="6"/>
      <w:r w:rsidRPr="00F41EE0">
        <w:rPr>
          <w:rFonts w:asciiTheme="majorBidi" w:hAnsiTheme="majorBidi" w:cstheme="majorBidi"/>
          <w:sz w:val="24"/>
          <w:szCs w:val="24"/>
          <w:vertAlign w:val="superscript"/>
        </w:rPr>
        <w:t xml:space="preserve">  </w:t>
      </w:r>
      <w:r w:rsidR="00541E34" w:rsidRPr="00F41EE0">
        <w:rPr>
          <w:rFonts w:asciiTheme="majorBidi" w:hAnsiTheme="majorBidi" w:cstheme="majorBidi"/>
          <w:sz w:val="24"/>
          <w:szCs w:val="24"/>
        </w:rPr>
        <w:t xml:space="preserve">In addition to mesophase formation, </w:t>
      </w:r>
      <w:proofErr w:type="spellStart"/>
      <w:r w:rsidR="00541E34" w:rsidRPr="00F41EE0">
        <w:rPr>
          <w:rFonts w:asciiTheme="majorBidi" w:hAnsiTheme="majorBidi" w:cstheme="majorBidi"/>
          <w:sz w:val="24"/>
          <w:szCs w:val="24"/>
        </w:rPr>
        <w:t>p</w:t>
      </w:r>
      <w:r w:rsidRPr="00F41EE0">
        <w:rPr>
          <w:rFonts w:asciiTheme="majorBidi" w:hAnsiTheme="majorBidi" w:cstheme="majorBidi"/>
          <w:sz w:val="24"/>
          <w:szCs w:val="24"/>
        </w:rPr>
        <w:t>olycatenar</w:t>
      </w:r>
      <w:proofErr w:type="spellEnd"/>
      <w:r w:rsidRPr="00F41EE0">
        <w:rPr>
          <w:rFonts w:asciiTheme="majorBidi" w:hAnsiTheme="majorBidi" w:cstheme="majorBidi"/>
          <w:sz w:val="24"/>
          <w:szCs w:val="24"/>
        </w:rPr>
        <w:t xml:space="preserve"> LCs </w:t>
      </w:r>
      <w:r w:rsidR="00541E34" w:rsidRPr="00F41EE0">
        <w:rPr>
          <w:rFonts w:asciiTheme="majorBidi" w:hAnsiTheme="majorBidi" w:cstheme="majorBidi"/>
          <w:sz w:val="24"/>
          <w:szCs w:val="24"/>
        </w:rPr>
        <w:t>can</w:t>
      </w:r>
      <w:r w:rsidRPr="00F41EE0">
        <w:rPr>
          <w:rFonts w:asciiTheme="majorBidi" w:hAnsiTheme="majorBidi" w:cstheme="majorBidi"/>
          <w:sz w:val="24"/>
          <w:szCs w:val="24"/>
        </w:rPr>
        <w:t xml:space="preserve"> form gels in organic solvents</w:t>
      </w:r>
      <w:r w:rsidR="00541E34" w:rsidRPr="00F41EE0">
        <w:rPr>
          <w:rFonts w:asciiTheme="majorBidi" w:hAnsiTheme="majorBidi" w:cstheme="majorBidi"/>
          <w:sz w:val="24"/>
          <w:szCs w:val="24"/>
        </w:rPr>
        <w:t xml:space="preserve"> through </w:t>
      </w:r>
      <w:r w:rsidR="00623D5E">
        <w:rPr>
          <w:rFonts w:asciiTheme="majorBidi" w:hAnsiTheme="majorBidi" w:cstheme="majorBidi"/>
          <w:sz w:val="24"/>
          <w:szCs w:val="24"/>
        </w:rPr>
        <w:t>aggregation</w:t>
      </w:r>
      <w:r w:rsidRPr="00F41EE0">
        <w:rPr>
          <w:rFonts w:asciiTheme="majorBidi" w:hAnsiTheme="majorBidi" w:cstheme="majorBidi"/>
          <w:sz w:val="24"/>
          <w:szCs w:val="24"/>
        </w:rPr>
        <w:t xml:space="preserve"> into fibrous or network-like structures.</w:t>
      </w:r>
      <w:bookmarkStart w:id="7" w:name="_Ref193369417"/>
      <w:r w:rsidR="00FF5802" w:rsidRPr="00F41EE0">
        <w:rPr>
          <w:rStyle w:val="aff"/>
          <w:rFonts w:asciiTheme="majorBidi" w:hAnsiTheme="majorBidi" w:cstheme="majorBidi"/>
          <w:sz w:val="24"/>
          <w:szCs w:val="24"/>
        </w:rPr>
        <w:endnoteReference w:id="43"/>
      </w:r>
      <w:bookmarkEnd w:id="7"/>
      <w:r w:rsidRPr="00F41EE0">
        <w:rPr>
          <w:rFonts w:asciiTheme="majorBidi" w:hAnsiTheme="majorBidi" w:cstheme="majorBidi"/>
          <w:sz w:val="24"/>
          <w:szCs w:val="24"/>
        </w:rPr>
        <w:t xml:space="preserve"> These gels combine the mechanical robustness of solids with the dynamic responsiveness of LCs, making them attractive for applications in soft robotics, drug delivery, optoelectronics</w:t>
      </w:r>
      <w:r w:rsidR="00F55972" w:rsidRPr="00F41EE0">
        <w:rPr>
          <w:rFonts w:asciiTheme="majorBidi" w:hAnsiTheme="majorBidi" w:cstheme="majorBidi"/>
          <w:sz w:val="24"/>
          <w:szCs w:val="24"/>
        </w:rPr>
        <w:t>,</w:t>
      </w:r>
      <w:r w:rsidR="00C25F17" w:rsidRPr="00F41EE0">
        <w:rPr>
          <w:rFonts w:asciiTheme="majorBidi" w:hAnsiTheme="majorBidi" w:cstheme="majorBidi"/>
          <w:sz w:val="24"/>
          <w:szCs w:val="24"/>
        </w:rPr>
        <w:t xml:space="preserve"> and fluorescent sensors</w:t>
      </w:r>
      <w:r w:rsidRPr="00F41EE0">
        <w:rPr>
          <w:rFonts w:asciiTheme="majorBidi" w:hAnsiTheme="majorBidi" w:cstheme="majorBidi"/>
          <w:sz w:val="24"/>
          <w:szCs w:val="24"/>
        </w:rPr>
        <w:t>.</w:t>
      </w:r>
      <w:r w:rsidR="00C25F17" w:rsidRPr="00F41EE0">
        <w:rPr>
          <w:rStyle w:val="aff"/>
          <w:rFonts w:asciiTheme="majorBidi" w:hAnsiTheme="majorBidi" w:cstheme="majorBidi"/>
          <w:sz w:val="24"/>
          <w:szCs w:val="24"/>
        </w:rPr>
        <w:endnoteReference w:id="44"/>
      </w:r>
      <w:r w:rsidR="00C25F17" w:rsidRPr="00F41EE0">
        <w:rPr>
          <w:rFonts w:asciiTheme="majorBidi" w:hAnsiTheme="majorBidi" w:cstheme="majorBidi"/>
          <w:sz w:val="24"/>
          <w:szCs w:val="24"/>
          <w:vertAlign w:val="superscript"/>
        </w:rPr>
        <w:t>,</w:t>
      </w:r>
      <w:r w:rsidR="00C25F17" w:rsidRPr="00F41EE0">
        <w:rPr>
          <w:rStyle w:val="aff"/>
          <w:rFonts w:asciiTheme="majorBidi" w:hAnsiTheme="majorBidi" w:cstheme="majorBidi"/>
          <w:sz w:val="24"/>
          <w:szCs w:val="24"/>
        </w:rPr>
        <w:endnoteReference w:id="45"/>
      </w:r>
      <w:r w:rsidR="00A663FE" w:rsidRPr="00F41EE0">
        <w:rPr>
          <w:rFonts w:asciiTheme="majorBidi" w:hAnsiTheme="majorBidi" w:cstheme="majorBidi"/>
          <w:sz w:val="24"/>
          <w:szCs w:val="24"/>
          <w:vertAlign w:val="superscript"/>
        </w:rPr>
        <w:t>,</w:t>
      </w:r>
      <w:r w:rsidR="00A663FE" w:rsidRPr="00F41EE0">
        <w:rPr>
          <w:rStyle w:val="aff"/>
          <w:rFonts w:asciiTheme="majorBidi" w:hAnsiTheme="majorBidi" w:cstheme="majorBidi"/>
          <w:sz w:val="24"/>
          <w:szCs w:val="24"/>
        </w:rPr>
        <w:endnoteReference w:id="46"/>
      </w:r>
      <w:r w:rsidRPr="00F41EE0">
        <w:rPr>
          <w:rFonts w:asciiTheme="majorBidi" w:hAnsiTheme="majorBidi" w:cstheme="majorBidi"/>
          <w:sz w:val="24"/>
          <w:szCs w:val="24"/>
        </w:rPr>
        <w:t xml:space="preserve"> </w:t>
      </w:r>
      <w:r w:rsidR="00541E34" w:rsidRPr="00F41EE0">
        <w:rPr>
          <w:rFonts w:asciiTheme="majorBidi" w:hAnsiTheme="majorBidi" w:cstheme="majorBidi"/>
          <w:sz w:val="24"/>
          <w:szCs w:val="24"/>
        </w:rPr>
        <w:t>G</w:t>
      </w:r>
      <w:r w:rsidR="007A5B95" w:rsidRPr="00F41EE0">
        <w:rPr>
          <w:rFonts w:asciiTheme="majorBidi" w:hAnsiTheme="majorBidi" w:cstheme="majorBidi"/>
          <w:sz w:val="24"/>
          <w:szCs w:val="24"/>
        </w:rPr>
        <w:t xml:space="preserve">el formation </w:t>
      </w:r>
      <w:r w:rsidR="00541E34" w:rsidRPr="00F41EE0">
        <w:rPr>
          <w:rFonts w:asciiTheme="majorBidi" w:hAnsiTheme="majorBidi" w:cstheme="majorBidi"/>
          <w:sz w:val="24"/>
          <w:szCs w:val="24"/>
        </w:rPr>
        <w:t xml:space="preserve">is governed by </w:t>
      </w:r>
      <w:r w:rsidR="007A5B95" w:rsidRPr="00F41EE0">
        <w:rPr>
          <w:rFonts w:asciiTheme="majorBidi" w:hAnsiTheme="majorBidi" w:cstheme="majorBidi"/>
          <w:sz w:val="24"/>
          <w:szCs w:val="24"/>
        </w:rPr>
        <w:t xml:space="preserve">weak </w:t>
      </w:r>
      <w:r w:rsidR="00541E34" w:rsidRPr="00F41EE0">
        <w:rPr>
          <w:rFonts w:asciiTheme="majorBidi" w:hAnsiTheme="majorBidi" w:cstheme="majorBidi"/>
          <w:sz w:val="24"/>
          <w:szCs w:val="24"/>
        </w:rPr>
        <w:t>intermolecular interactions</w:t>
      </w:r>
      <w:r w:rsidR="007A5B95" w:rsidRPr="00F41EE0">
        <w:rPr>
          <w:rFonts w:asciiTheme="majorBidi" w:hAnsiTheme="majorBidi" w:cstheme="majorBidi"/>
          <w:sz w:val="24"/>
          <w:szCs w:val="24"/>
        </w:rPr>
        <w:t xml:space="preserve"> </w:t>
      </w:r>
      <w:r w:rsidR="00541E34" w:rsidRPr="00F41EE0">
        <w:rPr>
          <w:rFonts w:asciiTheme="majorBidi" w:hAnsiTheme="majorBidi" w:cstheme="majorBidi"/>
          <w:sz w:val="24"/>
          <w:szCs w:val="24"/>
        </w:rPr>
        <w:t xml:space="preserve">such as </w:t>
      </w:r>
      <w:r w:rsidR="007A5B95" w:rsidRPr="00F41EE0">
        <w:rPr>
          <w:rFonts w:asciiTheme="majorBidi" w:hAnsiTheme="majorBidi" w:cstheme="majorBidi"/>
          <w:sz w:val="24"/>
          <w:szCs w:val="24"/>
        </w:rPr>
        <w:t>hydrogen bonding, van der Waals interactions</w:t>
      </w:r>
      <w:r w:rsidR="00541E34" w:rsidRPr="00F41EE0">
        <w:rPr>
          <w:rFonts w:asciiTheme="majorBidi" w:hAnsiTheme="majorBidi" w:cstheme="majorBidi"/>
          <w:sz w:val="24"/>
          <w:szCs w:val="24"/>
        </w:rPr>
        <w:t>, and</w:t>
      </w:r>
      <w:r w:rsidR="007A5B95" w:rsidRPr="00F41EE0">
        <w:rPr>
          <w:rFonts w:asciiTheme="majorBidi" w:hAnsiTheme="majorBidi" w:cstheme="majorBidi"/>
          <w:sz w:val="24"/>
          <w:szCs w:val="24"/>
        </w:rPr>
        <w:t xml:space="preserve"> π–π interactions</w:t>
      </w:r>
      <w:r w:rsidR="00541E34" w:rsidRPr="00F41EE0">
        <w:rPr>
          <w:rFonts w:asciiTheme="majorBidi" w:hAnsiTheme="majorBidi" w:cstheme="majorBidi"/>
          <w:sz w:val="24"/>
          <w:szCs w:val="24"/>
        </w:rPr>
        <w:t>, and can therefore</w:t>
      </w:r>
      <w:r w:rsidRPr="00F41EE0">
        <w:rPr>
          <w:rFonts w:asciiTheme="majorBidi" w:hAnsiTheme="majorBidi" w:cstheme="majorBidi"/>
          <w:sz w:val="24"/>
          <w:szCs w:val="24"/>
        </w:rPr>
        <w:t xml:space="preserve"> be finely tuned by modifying the molecular structure, including the rigid core</w:t>
      </w:r>
      <w:r w:rsidR="00DA1587" w:rsidRPr="00F41EE0">
        <w:rPr>
          <w:rFonts w:asciiTheme="majorBidi" w:hAnsiTheme="majorBidi" w:cstheme="majorBidi"/>
          <w:sz w:val="24"/>
          <w:szCs w:val="24"/>
        </w:rPr>
        <w:t xml:space="preserve"> and</w:t>
      </w:r>
      <w:r w:rsidRPr="00F41EE0">
        <w:rPr>
          <w:rFonts w:asciiTheme="majorBidi" w:hAnsiTheme="majorBidi" w:cstheme="majorBidi"/>
          <w:sz w:val="24"/>
          <w:szCs w:val="24"/>
        </w:rPr>
        <w:t xml:space="preserve"> </w:t>
      </w:r>
      <w:r w:rsidR="00A35F08" w:rsidRPr="00F41EE0">
        <w:rPr>
          <w:rFonts w:asciiTheme="majorBidi" w:hAnsiTheme="majorBidi" w:cstheme="majorBidi"/>
          <w:sz w:val="24"/>
          <w:szCs w:val="24"/>
        </w:rPr>
        <w:t xml:space="preserve">the </w:t>
      </w:r>
      <w:r w:rsidR="00DA1587" w:rsidRPr="00F41EE0">
        <w:rPr>
          <w:rFonts w:asciiTheme="majorBidi" w:hAnsiTheme="majorBidi" w:cstheme="majorBidi"/>
          <w:sz w:val="24"/>
          <w:szCs w:val="24"/>
        </w:rPr>
        <w:t>flexible</w:t>
      </w:r>
      <w:r w:rsidRPr="00F41EE0">
        <w:rPr>
          <w:rFonts w:asciiTheme="majorBidi" w:hAnsiTheme="majorBidi" w:cstheme="majorBidi"/>
          <w:sz w:val="24"/>
          <w:szCs w:val="24"/>
        </w:rPr>
        <w:t xml:space="preserve"> </w:t>
      </w:r>
      <w:r w:rsidR="00DA1587" w:rsidRPr="00F41EE0">
        <w:rPr>
          <w:rFonts w:asciiTheme="majorBidi" w:hAnsiTheme="majorBidi" w:cstheme="majorBidi"/>
          <w:sz w:val="24"/>
          <w:szCs w:val="24"/>
        </w:rPr>
        <w:t xml:space="preserve">terminal </w:t>
      </w:r>
      <w:r w:rsidRPr="00F41EE0">
        <w:rPr>
          <w:rFonts w:asciiTheme="majorBidi" w:hAnsiTheme="majorBidi" w:cstheme="majorBidi"/>
          <w:sz w:val="24"/>
          <w:szCs w:val="24"/>
        </w:rPr>
        <w:t xml:space="preserve">chains. </w:t>
      </w:r>
      <w:r w:rsidR="00623D5E">
        <w:rPr>
          <w:rFonts w:asciiTheme="majorBidi" w:hAnsiTheme="majorBidi" w:cstheme="majorBidi"/>
          <w:sz w:val="24"/>
          <w:szCs w:val="24"/>
        </w:rPr>
        <w:t>More interestingly, t</w:t>
      </w:r>
      <w:r w:rsidRPr="00F41EE0">
        <w:rPr>
          <w:rFonts w:asciiTheme="majorBidi" w:hAnsiTheme="majorBidi" w:cstheme="majorBidi"/>
          <w:sz w:val="24"/>
          <w:szCs w:val="24"/>
        </w:rPr>
        <w:t xml:space="preserve">he incorporation of </w:t>
      </w:r>
      <w:r w:rsidR="00623D5E">
        <w:rPr>
          <w:rFonts w:asciiTheme="majorBidi" w:hAnsiTheme="majorBidi" w:cstheme="majorBidi"/>
          <w:sz w:val="24"/>
          <w:szCs w:val="24"/>
        </w:rPr>
        <w:t xml:space="preserve">external stimulus-sensitive units </w:t>
      </w:r>
      <w:r w:rsidRPr="00F41EE0">
        <w:rPr>
          <w:rFonts w:asciiTheme="majorBidi" w:hAnsiTheme="majorBidi" w:cstheme="majorBidi"/>
          <w:sz w:val="24"/>
          <w:szCs w:val="24"/>
        </w:rPr>
        <w:t>into such systems introduces an additional layer of control</w:t>
      </w:r>
      <w:r w:rsidR="00623D5E">
        <w:rPr>
          <w:rFonts w:asciiTheme="majorBidi" w:hAnsiTheme="majorBidi" w:cstheme="majorBidi"/>
          <w:sz w:val="24"/>
          <w:szCs w:val="24"/>
        </w:rPr>
        <w:t>. For example</w:t>
      </w:r>
      <w:r w:rsidRPr="00F41EE0">
        <w:rPr>
          <w:rFonts w:asciiTheme="majorBidi" w:hAnsiTheme="majorBidi" w:cstheme="majorBidi"/>
          <w:sz w:val="24"/>
          <w:szCs w:val="24"/>
        </w:rPr>
        <w:t xml:space="preserve">, </w:t>
      </w:r>
      <w:r w:rsidR="00623D5E">
        <w:rPr>
          <w:rFonts w:asciiTheme="majorBidi" w:hAnsiTheme="majorBidi" w:cstheme="majorBidi"/>
          <w:sz w:val="24"/>
          <w:szCs w:val="24"/>
        </w:rPr>
        <w:t xml:space="preserve">an azo unit can </w:t>
      </w:r>
      <w:r w:rsidRPr="00F41EE0">
        <w:rPr>
          <w:rFonts w:asciiTheme="majorBidi" w:hAnsiTheme="majorBidi" w:cstheme="majorBidi"/>
          <w:sz w:val="24"/>
          <w:szCs w:val="24"/>
        </w:rPr>
        <w:t xml:space="preserve">trigger gel-sol transitions or alter the mechanical properties of the gel. </w:t>
      </w:r>
      <w:r w:rsidR="00623D5E">
        <w:rPr>
          <w:rFonts w:asciiTheme="majorBidi" w:hAnsiTheme="majorBidi" w:cstheme="majorBidi"/>
          <w:sz w:val="24"/>
          <w:szCs w:val="24"/>
        </w:rPr>
        <w:t>Such p</w:t>
      </w:r>
      <w:r w:rsidRPr="00F41EE0">
        <w:rPr>
          <w:rFonts w:asciiTheme="majorBidi" w:hAnsiTheme="majorBidi" w:cstheme="majorBidi"/>
          <w:sz w:val="24"/>
          <w:szCs w:val="24"/>
        </w:rPr>
        <w:t>hoto</w:t>
      </w:r>
      <w:r w:rsidR="00623D5E">
        <w:rPr>
          <w:rFonts w:asciiTheme="majorBidi" w:hAnsiTheme="majorBidi" w:cstheme="majorBidi"/>
          <w:sz w:val="24"/>
          <w:szCs w:val="24"/>
        </w:rPr>
        <w:t>-</w:t>
      </w:r>
      <w:r w:rsidRPr="00F41EE0">
        <w:rPr>
          <w:rFonts w:asciiTheme="majorBidi" w:hAnsiTheme="majorBidi" w:cstheme="majorBidi"/>
          <w:sz w:val="24"/>
          <w:szCs w:val="24"/>
        </w:rPr>
        <w:t>responsive gelation opens new avenues for the development of adaptive and stimuli-responsive materials.</w:t>
      </w:r>
      <w:r w:rsidR="0015386C" w:rsidRPr="00F41EE0">
        <w:rPr>
          <w:rStyle w:val="aff"/>
          <w:rFonts w:asciiTheme="majorBidi" w:hAnsiTheme="majorBidi" w:cstheme="majorBidi"/>
          <w:sz w:val="24"/>
          <w:szCs w:val="24"/>
        </w:rPr>
        <w:endnoteReference w:id="47"/>
      </w:r>
      <w:r w:rsidR="0015386C" w:rsidRPr="00F41EE0">
        <w:rPr>
          <w:rFonts w:asciiTheme="majorBidi" w:hAnsiTheme="majorBidi" w:cstheme="majorBidi"/>
          <w:sz w:val="24"/>
          <w:szCs w:val="24"/>
          <w:vertAlign w:val="superscript"/>
        </w:rPr>
        <w:t>,</w:t>
      </w:r>
      <w:r w:rsidR="0015386C" w:rsidRPr="00F41EE0">
        <w:rPr>
          <w:rStyle w:val="aff"/>
          <w:rFonts w:asciiTheme="majorBidi" w:hAnsiTheme="majorBidi" w:cstheme="majorBidi"/>
          <w:sz w:val="24"/>
          <w:szCs w:val="24"/>
        </w:rPr>
        <w:endnoteReference w:id="48"/>
      </w:r>
      <w:r w:rsidR="0015386C" w:rsidRPr="00F41EE0">
        <w:rPr>
          <w:rFonts w:asciiTheme="majorBidi" w:hAnsiTheme="majorBidi" w:cstheme="majorBidi"/>
          <w:sz w:val="24"/>
          <w:szCs w:val="24"/>
          <w:vertAlign w:val="superscript"/>
        </w:rPr>
        <w:t>,</w:t>
      </w:r>
      <w:bookmarkStart w:id="8" w:name="_Ref207103133"/>
      <w:r w:rsidR="0015386C" w:rsidRPr="00F41EE0">
        <w:rPr>
          <w:rStyle w:val="aff"/>
          <w:rFonts w:asciiTheme="majorBidi" w:hAnsiTheme="majorBidi" w:cstheme="majorBidi"/>
          <w:sz w:val="24"/>
          <w:szCs w:val="24"/>
        </w:rPr>
        <w:endnoteReference w:id="49"/>
      </w:r>
      <w:bookmarkEnd w:id="8"/>
    </w:p>
    <w:p w14:paraId="403EBA5B" w14:textId="53E2590C" w:rsidR="004D2DE2" w:rsidRPr="00F41EE0" w:rsidRDefault="00623D5E" w:rsidP="00C70984">
      <w:pPr>
        <w:spacing w:after="0" w:line="360" w:lineRule="auto"/>
        <w:ind w:firstLine="708"/>
        <w:rPr>
          <w:rFonts w:asciiTheme="majorBidi" w:hAnsiTheme="majorBidi" w:cstheme="majorBidi"/>
          <w:sz w:val="24"/>
          <w:szCs w:val="24"/>
        </w:rPr>
      </w:pPr>
      <w:r>
        <w:rPr>
          <w:rFonts w:asciiTheme="majorBidi" w:hAnsiTheme="majorBidi" w:cstheme="majorBidi"/>
          <w:sz w:val="24"/>
          <w:szCs w:val="24"/>
        </w:rPr>
        <w:t>T</w:t>
      </w:r>
      <w:r w:rsidR="00162CD2" w:rsidRPr="00F41EE0">
        <w:rPr>
          <w:rFonts w:asciiTheme="majorBidi" w:hAnsiTheme="majorBidi" w:cstheme="majorBidi"/>
          <w:sz w:val="24"/>
          <w:szCs w:val="24"/>
        </w:rPr>
        <w:t>o date</w:t>
      </w:r>
      <w:r>
        <w:rPr>
          <w:rFonts w:asciiTheme="majorBidi" w:hAnsiTheme="majorBidi" w:cstheme="majorBidi"/>
          <w:sz w:val="24"/>
          <w:szCs w:val="24"/>
        </w:rPr>
        <w:t>,</w:t>
      </w:r>
      <w:r w:rsidR="00162CD2" w:rsidRPr="00F41EE0">
        <w:rPr>
          <w:rFonts w:asciiTheme="majorBidi" w:hAnsiTheme="majorBidi" w:cstheme="majorBidi"/>
          <w:sz w:val="24"/>
          <w:szCs w:val="24"/>
        </w:rPr>
        <w:t xml:space="preserve"> only a few examples of bent-core hockey stick</w:t>
      </w:r>
      <w:r w:rsidR="00004568" w:rsidRPr="00F41EE0">
        <w:rPr>
          <w:rFonts w:asciiTheme="majorBidi" w:hAnsiTheme="majorBidi" w:cstheme="majorBidi"/>
          <w:sz w:val="24"/>
          <w:szCs w:val="24"/>
        </w:rPr>
        <w:t xml:space="preserve"> nonsymmetric</w:t>
      </w:r>
      <w:r w:rsidR="00162CD2" w:rsidRPr="00F41EE0">
        <w:rPr>
          <w:rFonts w:asciiTheme="majorBidi" w:hAnsiTheme="majorBidi" w:cstheme="majorBidi"/>
          <w:sz w:val="24"/>
          <w:szCs w:val="24"/>
        </w:rPr>
        <w:t xml:space="preserve"> </w:t>
      </w:r>
      <w:proofErr w:type="spellStart"/>
      <w:r w:rsidR="00162CD2" w:rsidRPr="00F41EE0">
        <w:rPr>
          <w:rFonts w:asciiTheme="majorBidi" w:hAnsiTheme="majorBidi" w:cstheme="majorBidi"/>
          <w:sz w:val="24"/>
          <w:szCs w:val="24"/>
        </w:rPr>
        <w:t>polycatenars</w:t>
      </w:r>
      <w:proofErr w:type="spellEnd"/>
      <w:r w:rsidR="00162CD2" w:rsidRPr="00F41EE0">
        <w:rPr>
          <w:rFonts w:asciiTheme="majorBidi" w:hAnsiTheme="majorBidi" w:cstheme="majorBidi"/>
          <w:sz w:val="24"/>
          <w:szCs w:val="24"/>
        </w:rPr>
        <w:t xml:space="preserve"> are reported </w:t>
      </w:r>
      <w:r>
        <w:rPr>
          <w:rFonts w:asciiTheme="majorBidi" w:hAnsiTheme="majorBidi" w:cstheme="majorBidi"/>
          <w:sz w:val="24"/>
          <w:szCs w:val="24"/>
        </w:rPr>
        <w:t>to approach the polar columnar phase. U</w:t>
      </w:r>
      <w:r w:rsidR="00162CD2" w:rsidRPr="00F41EE0">
        <w:rPr>
          <w:rFonts w:asciiTheme="majorBidi" w:hAnsiTheme="majorBidi" w:cstheme="majorBidi"/>
          <w:sz w:val="24"/>
          <w:szCs w:val="24"/>
        </w:rPr>
        <w:t>sing a central bent-core unit connected to side wings of variable lengths</w:t>
      </w:r>
      <w:r w:rsidR="00004568" w:rsidRPr="00F41EE0">
        <w:rPr>
          <w:rFonts w:asciiTheme="majorBidi" w:hAnsiTheme="majorBidi" w:cstheme="majorBidi"/>
          <w:sz w:val="24"/>
          <w:szCs w:val="24"/>
        </w:rPr>
        <w:t xml:space="preserve"> with </w:t>
      </w:r>
      <w:r>
        <w:rPr>
          <w:rFonts w:asciiTheme="majorBidi" w:hAnsiTheme="majorBidi" w:cstheme="majorBidi"/>
          <w:sz w:val="24"/>
          <w:szCs w:val="24"/>
        </w:rPr>
        <w:t xml:space="preserve">an </w:t>
      </w:r>
      <w:r w:rsidR="00004568" w:rsidRPr="00F41EE0">
        <w:rPr>
          <w:rFonts w:asciiTheme="majorBidi" w:hAnsiTheme="majorBidi" w:cstheme="majorBidi"/>
          <w:sz w:val="24"/>
          <w:szCs w:val="24"/>
        </w:rPr>
        <w:t>unequal distribution of the terminal alkoxy chains</w:t>
      </w:r>
      <w:r>
        <w:rPr>
          <w:rFonts w:asciiTheme="majorBidi" w:hAnsiTheme="majorBidi" w:cstheme="majorBidi"/>
          <w:sz w:val="24"/>
          <w:szCs w:val="24"/>
        </w:rPr>
        <w:t xml:space="preserve">, </w:t>
      </w:r>
      <w:proofErr w:type="spellStart"/>
      <w:r>
        <w:rPr>
          <w:rFonts w:asciiTheme="majorBidi" w:hAnsiTheme="majorBidi" w:cstheme="majorBidi"/>
          <w:sz w:val="24"/>
          <w:szCs w:val="24"/>
        </w:rPr>
        <w:t>suh</w:t>
      </w:r>
      <w:proofErr w:type="spellEnd"/>
      <w:r>
        <w:rPr>
          <w:rFonts w:asciiTheme="majorBidi" w:hAnsiTheme="majorBidi" w:cstheme="majorBidi"/>
          <w:sz w:val="24"/>
          <w:szCs w:val="24"/>
        </w:rPr>
        <w:t xml:space="preserve"> as hockey stick </w:t>
      </w:r>
      <w:proofErr w:type="spellStart"/>
      <w:r>
        <w:rPr>
          <w:rFonts w:asciiTheme="majorBidi" w:hAnsiTheme="majorBidi" w:cstheme="majorBidi"/>
          <w:sz w:val="24"/>
          <w:szCs w:val="24"/>
        </w:rPr>
        <w:t>polycatenars</w:t>
      </w:r>
      <w:proofErr w:type="spellEnd"/>
      <w:r>
        <w:rPr>
          <w:rFonts w:asciiTheme="majorBidi" w:hAnsiTheme="majorBidi" w:cstheme="majorBidi"/>
          <w:sz w:val="24"/>
          <w:szCs w:val="24"/>
        </w:rPr>
        <w:t xml:space="preserve"> are promising for integrating polarity into self-assembly </w:t>
      </w:r>
      <w:proofErr w:type="spellStart"/>
      <w:r>
        <w:rPr>
          <w:rFonts w:asciiTheme="majorBidi" w:hAnsiTheme="majorBidi" w:cstheme="majorBidi"/>
          <w:sz w:val="24"/>
          <w:szCs w:val="24"/>
        </w:rPr>
        <w:t>hebavior</w:t>
      </w:r>
      <w:proofErr w:type="spellEnd"/>
      <w:r w:rsidR="00162CD2" w:rsidRPr="00F41EE0">
        <w:rPr>
          <w:rFonts w:asciiTheme="majorBidi" w:hAnsiTheme="majorBidi" w:cstheme="majorBidi"/>
          <w:sz w:val="24"/>
          <w:szCs w:val="24"/>
        </w:rPr>
        <w:t>.</w:t>
      </w:r>
      <w:r>
        <w:rPr>
          <w:rFonts w:asciiTheme="majorBidi" w:hAnsiTheme="majorBidi" w:cstheme="majorBidi"/>
          <w:sz w:val="24"/>
          <w:szCs w:val="24"/>
        </w:rPr>
        <w:t xml:space="preserve"> Four</w:t>
      </w:r>
      <w:r w:rsidR="00162CD2" w:rsidRPr="00F41EE0">
        <w:rPr>
          <w:rFonts w:asciiTheme="majorBidi" w:hAnsiTheme="majorBidi" w:cstheme="majorBidi"/>
          <w:sz w:val="24"/>
          <w:szCs w:val="24"/>
        </w:rPr>
        <w:t xml:space="preserve"> </w:t>
      </w:r>
      <w:r>
        <w:rPr>
          <w:rFonts w:asciiTheme="majorBidi" w:hAnsiTheme="majorBidi" w:cstheme="majorBidi"/>
          <w:sz w:val="24"/>
          <w:szCs w:val="24"/>
        </w:rPr>
        <w:t xml:space="preserve">bent-core units were used to design such hockey stick </w:t>
      </w:r>
      <w:proofErr w:type="spellStart"/>
      <w:r>
        <w:rPr>
          <w:rFonts w:asciiTheme="majorBidi" w:hAnsiTheme="majorBidi" w:cstheme="majorBidi"/>
          <w:sz w:val="24"/>
          <w:szCs w:val="24"/>
        </w:rPr>
        <w:t>polycatenars</w:t>
      </w:r>
      <w:proofErr w:type="spellEnd"/>
      <w:r>
        <w:rPr>
          <w:rFonts w:asciiTheme="majorBidi" w:hAnsiTheme="majorBidi" w:cstheme="majorBidi"/>
          <w:sz w:val="24"/>
          <w:szCs w:val="24"/>
        </w:rPr>
        <w:t xml:space="preserve">, including </w:t>
      </w:r>
      <w:r w:rsidR="004D2DE2" w:rsidRPr="00F41EE0">
        <w:rPr>
          <w:rFonts w:asciiTheme="majorBidi" w:hAnsiTheme="majorBidi" w:cstheme="majorBidi"/>
          <w:sz w:val="24"/>
          <w:szCs w:val="24"/>
        </w:rPr>
        <w:t>4-cyanoresorcinol</w:t>
      </w:r>
      <w:r w:rsidR="00C70984">
        <w:rPr>
          <w:rFonts w:asciiTheme="majorBidi" w:hAnsiTheme="majorBidi" w:cstheme="majorBidi"/>
          <w:sz w:val="24"/>
          <w:szCs w:val="24"/>
        </w:rPr>
        <w:t>,</w:t>
      </w:r>
      <w:r w:rsidR="004D2DE2" w:rsidRPr="00F41EE0">
        <w:rPr>
          <w:rStyle w:val="aff"/>
          <w:rFonts w:asciiTheme="majorBidi" w:hAnsiTheme="majorBidi" w:cstheme="majorBidi"/>
          <w:sz w:val="24"/>
          <w:szCs w:val="24"/>
        </w:rPr>
        <w:endnoteReference w:id="50"/>
      </w:r>
      <w:r w:rsidR="004D2DE2" w:rsidRPr="00F41EE0">
        <w:rPr>
          <w:rFonts w:asciiTheme="majorBidi" w:hAnsiTheme="majorBidi" w:cstheme="majorBidi"/>
          <w:sz w:val="24"/>
          <w:szCs w:val="24"/>
          <w:vertAlign w:val="superscript"/>
        </w:rPr>
        <w:t>,</w:t>
      </w:r>
      <w:r w:rsidR="004D2DE2" w:rsidRPr="00F41EE0">
        <w:rPr>
          <w:rStyle w:val="aff"/>
          <w:rFonts w:asciiTheme="majorBidi" w:hAnsiTheme="majorBidi" w:cstheme="majorBidi"/>
          <w:sz w:val="24"/>
          <w:szCs w:val="24"/>
        </w:rPr>
        <w:endnoteReference w:id="51"/>
      </w:r>
      <w:r w:rsidR="004D2DE2" w:rsidRPr="00F41EE0">
        <w:rPr>
          <w:rFonts w:asciiTheme="majorBidi" w:hAnsiTheme="majorBidi" w:cstheme="majorBidi"/>
          <w:sz w:val="24"/>
          <w:szCs w:val="24"/>
        </w:rPr>
        <w:t xml:space="preserve"> 2,5-disubstituted thiophene</w:t>
      </w:r>
      <w:r w:rsidR="00541E34" w:rsidRPr="00F41EE0">
        <w:rPr>
          <w:rFonts w:asciiTheme="majorBidi" w:hAnsiTheme="majorBidi" w:cstheme="majorBidi"/>
          <w:sz w:val="24"/>
          <w:szCs w:val="24"/>
        </w:rPr>
        <w:t>,</w:t>
      </w:r>
      <w:r w:rsidR="004D2DE2" w:rsidRPr="00F41EE0">
        <w:rPr>
          <w:rStyle w:val="aff"/>
          <w:rFonts w:asciiTheme="majorBidi" w:hAnsiTheme="majorBidi" w:cstheme="majorBidi"/>
          <w:sz w:val="24"/>
          <w:szCs w:val="24"/>
        </w:rPr>
        <w:endnoteReference w:id="52"/>
      </w:r>
      <w:r w:rsidR="004D2DE2" w:rsidRPr="00F41EE0">
        <w:rPr>
          <w:rFonts w:asciiTheme="majorBidi" w:hAnsiTheme="majorBidi" w:cstheme="majorBidi"/>
          <w:sz w:val="24"/>
          <w:szCs w:val="24"/>
        </w:rPr>
        <w:t xml:space="preserve"> </w:t>
      </w:r>
      <w:r w:rsidR="00C70984">
        <w:rPr>
          <w:rFonts w:asciiTheme="majorBidi" w:hAnsiTheme="majorBidi" w:cstheme="majorBidi"/>
          <w:sz w:val="24"/>
          <w:szCs w:val="24"/>
        </w:rPr>
        <w:t>4-bromoresorcinol,</w:t>
      </w:r>
      <w:r w:rsidR="00C70984" w:rsidRPr="00C70984">
        <w:rPr>
          <w:rFonts w:asciiTheme="majorBidi" w:hAnsiTheme="majorBidi" w:cstheme="majorBidi"/>
          <w:sz w:val="24"/>
          <w:szCs w:val="24"/>
          <w:vertAlign w:val="superscript"/>
        </w:rPr>
        <w:t>53</w:t>
      </w:r>
      <w:r w:rsidR="00C70984">
        <w:rPr>
          <w:rFonts w:asciiTheme="majorBidi" w:hAnsiTheme="majorBidi" w:cstheme="majorBidi"/>
          <w:sz w:val="24"/>
          <w:szCs w:val="24"/>
        </w:rPr>
        <w:t xml:space="preserve"> </w:t>
      </w:r>
      <w:r w:rsidR="004D2DE2" w:rsidRPr="00F41EE0">
        <w:rPr>
          <w:rFonts w:asciiTheme="majorBidi" w:hAnsiTheme="majorBidi" w:cstheme="majorBidi"/>
          <w:sz w:val="24"/>
          <w:szCs w:val="24"/>
        </w:rPr>
        <w:t>and 1,3,4-oxadiazole.</w:t>
      </w:r>
      <w:r w:rsidR="007F50BC" w:rsidRPr="00F41EE0">
        <w:rPr>
          <w:rFonts w:asciiTheme="majorBidi" w:hAnsiTheme="majorBidi" w:cstheme="majorBidi"/>
          <w:sz w:val="24"/>
          <w:szCs w:val="24"/>
          <w:vertAlign w:val="superscript"/>
        </w:rPr>
        <w:fldChar w:fldCharType="begin"/>
      </w:r>
      <w:r w:rsidR="007F50BC" w:rsidRPr="00F41EE0">
        <w:rPr>
          <w:rFonts w:asciiTheme="majorBidi" w:hAnsiTheme="majorBidi" w:cstheme="majorBidi"/>
          <w:sz w:val="24"/>
          <w:szCs w:val="24"/>
          <w:vertAlign w:val="superscript"/>
        </w:rPr>
        <w:instrText xml:space="preserve"> NOTEREF _Ref192582830 \h  \* MERGEFORMAT </w:instrText>
      </w:r>
      <w:r w:rsidR="007F50BC" w:rsidRPr="00F41EE0">
        <w:rPr>
          <w:rFonts w:asciiTheme="majorBidi" w:hAnsiTheme="majorBidi" w:cstheme="majorBidi"/>
          <w:sz w:val="24"/>
          <w:szCs w:val="24"/>
          <w:vertAlign w:val="superscript"/>
        </w:rPr>
      </w:r>
      <w:r w:rsidR="007F50BC" w:rsidRPr="00F41EE0">
        <w:rPr>
          <w:rFonts w:asciiTheme="majorBidi" w:hAnsiTheme="majorBidi" w:cstheme="majorBidi"/>
          <w:sz w:val="24"/>
          <w:szCs w:val="24"/>
          <w:vertAlign w:val="superscript"/>
        </w:rPr>
        <w:fldChar w:fldCharType="separate"/>
      </w:r>
      <w:r w:rsidR="009F17CB" w:rsidRPr="00F41EE0">
        <w:rPr>
          <w:rFonts w:asciiTheme="majorBidi" w:hAnsiTheme="majorBidi" w:cstheme="majorBidi"/>
          <w:sz w:val="24"/>
          <w:szCs w:val="24"/>
          <w:vertAlign w:val="superscript"/>
        </w:rPr>
        <w:t>35</w:t>
      </w:r>
      <w:r w:rsidR="007F50BC" w:rsidRPr="00F41EE0">
        <w:rPr>
          <w:rFonts w:asciiTheme="majorBidi" w:hAnsiTheme="majorBidi" w:cstheme="majorBidi"/>
          <w:sz w:val="24"/>
          <w:szCs w:val="24"/>
          <w:vertAlign w:val="superscript"/>
        </w:rPr>
        <w:fldChar w:fldCharType="end"/>
      </w:r>
      <w:r w:rsidR="004D2DE2" w:rsidRPr="00F41EE0">
        <w:rPr>
          <w:rFonts w:asciiTheme="majorBidi" w:hAnsiTheme="majorBidi" w:cstheme="majorBidi"/>
          <w:sz w:val="24"/>
          <w:szCs w:val="24"/>
        </w:rPr>
        <w:t xml:space="preserve"> </w:t>
      </w:r>
      <w:r w:rsidR="00B177BE" w:rsidRPr="00F41EE0">
        <w:rPr>
          <w:rFonts w:asciiTheme="majorBidi" w:hAnsiTheme="majorBidi" w:cstheme="majorBidi"/>
          <w:sz w:val="24"/>
          <w:szCs w:val="24"/>
        </w:rPr>
        <w:t>The latter</w:t>
      </w:r>
      <w:r w:rsidR="0063109B" w:rsidRPr="00F41EE0">
        <w:rPr>
          <w:rFonts w:asciiTheme="majorBidi" w:hAnsiTheme="majorBidi" w:cstheme="majorBidi"/>
          <w:sz w:val="24"/>
          <w:szCs w:val="24"/>
        </w:rPr>
        <w:t xml:space="preserve"> plays a critical role in the molecular engineering of LCs, owing to its distinctive electronic properties. As an electron-deficient heterocycle, it enhances charge transport capabilities and promotes strong intermolecular interactions, such as π-π stacking and dipole-dipole coupling, which are essential for stabilizing ordered mesophases.</w:t>
      </w:r>
      <w:r w:rsidR="00C70984" w:rsidRPr="00C70984">
        <w:rPr>
          <w:rFonts w:asciiTheme="majorBidi" w:hAnsiTheme="majorBidi" w:cstheme="majorBidi"/>
          <w:sz w:val="24"/>
          <w:szCs w:val="24"/>
          <w:vertAlign w:val="superscript"/>
        </w:rPr>
        <w:t>54–</w:t>
      </w:r>
      <w:r w:rsidR="00C70984" w:rsidRPr="00C70984">
        <w:rPr>
          <w:rFonts w:asciiTheme="majorBidi" w:hAnsiTheme="majorBidi" w:cstheme="majorBidi"/>
          <w:sz w:val="24"/>
          <w:szCs w:val="24"/>
          <w:vertAlign w:val="superscript"/>
        </w:rPr>
        <w:t>5</w:t>
      </w:r>
      <w:r w:rsidR="00C70984">
        <w:rPr>
          <w:rFonts w:asciiTheme="majorBidi" w:hAnsiTheme="majorBidi" w:cstheme="majorBidi"/>
          <w:sz w:val="24"/>
          <w:szCs w:val="24"/>
          <w:vertAlign w:val="superscript"/>
        </w:rPr>
        <w:t>6</w:t>
      </w:r>
      <w:r w:rsidR="0063109B" w:rsidRPr="00F41EE0">
        <w:rPr>
          <w:rFonts w:asciiTheme="majorBidi" w:hAnsiTheme="majorBidi" w:cstheme="majorBidi"/>
          <w:sz w:val="24"/>
          <w:szCs w:val="24"/>
          <w:vertAlign w:val="superscript"/>
        </w:rPr>
        <w:t xml:space="preserve"> </w:t>
      </w:r>
      <w:r w:rsidR="0063109B" w:rsidRPr="00F41EE0">
        <w:rPr>
          <w:rFonts w:asciiTheme="majorBidi" w:hAnsiTheme="majorBidi" w:cstheme="majorBidi"/>
          <w:sz w:val="24"/>
          <w:szCs w:val="24"/>
        </w:rPr>
        <w:t xml:space="preserve">Its rigid, bent-core geometry introduces molecular asymmetry, a key factor in inducing polar order and enabling the </w:t>
      </w:r>
      <w:r w:rsidR="00C70984">
        <w:rPr>
          <w:rFonts w:asciiTheme="majorBidi" w:hAnsiTheme="majorBidi" w:cstheme="majorBidi"/>
          <w:sz w:val="24"/>
          <w:szCs w:val="24"/>
        </w:rPr>
        <w:t>aggregation into</w:t>
      </w:r>
      <w:r w:rsidR="0063109B" w:rsidRPr="00F41EE0">
        <w:rPr>
          <w:rFonts w:asciiTheme="majorBidi" w:hAnsiTheme="majorBidi" w:cstheme="majorBidi"/>
          <w:sz w:val="24"/>
          <w:szCs w:val="24"/>
        </w:rPr>
        <w:t xml:space="preserve"> complex nanostructured LC phases.</w:t>
      </w:r>
      <w:r w:rsidR="00C70984" w:rsidRPr="00C70984">
        <w:rPr>
          <w:rFonts w:asciiTheme="majorBidi" w:hAnsiTheme="majorBidi" w:cstheme="majorBidi"/>
          <w:sz w:val="24"/>
          <w:szCs w:val="24"/>
          <w:vertAlign w:val="superscript"/>
        </w:rPr>
        <w:t>57–</w:t>
      </w:r>
      <w:r w:rsidR="00C70984">
        <w:rPr>
          <w:rFonts w:asciiTheme="majorBidi" w:hAnsiTheme="majorBidi" w:cstheme="majorBidi"/>
          <w:sz w:val="24"/>
          <w:szCs w:val="24"/>
          <w:vertAlign w:val="superscript"/>
        </w:rPr>
        <w:t>59</w:t>
      </w:r>
      <w:r w:rsidR="0063109B" w:rsidRPr="00F41EE0">
        <w:rPr>
          <w:rFonts w:asciiTheme="majorBidi" w:hAnsiTheme="majorBidi" w:cstheme="majorBidi"/>
          <w:sz w:val="24"/>
          <w:szCs w:val="24"/>
        </w:rPr>
        <w:t xml:space="preserve"> Furthermore, the thermal and chemical stability of the 1,3,4-oxadiazole unit ensures the robustness of the resulting materials under operational conditions.</w:t>
      </w:r>
      <w:r w:rsidR="00C70984">
        <w:rPr>
          <w:rFonts w:asciiTheme="majorBidi" w:hAnsiTheme="majorBidi" w:cstheme="majorBidi"/>
          <w:sz w:val="24"/>
          <w:szCs w:val="24"/>
          <w:vertAlign w:val="superscript"/>
        </w:rPr>
        <w:t>54</w:t>
      </w:r>
      <w:r w:rsidR="0063109B" w:rsidRPr="00F41EE0">
        <w:rPr>
          <w:rFonts w:asciiTheme="majorBidi" w:hAnsiTheme="majorBidi" w:cstheme="majorBidi"/>
          <w:sz w:val="24"/>
          <w:szCs w:val="24"/>
        </w:rPr>
        <w:t xml:space="preserve"> These features make it an ideal </w:t>
      </w:r>
      <w:r w:rsidR="00CA181A" w:rsidRPr="00F41EE0">
        <w:rPr>
          <w:rFonts w:asciiTheme="majorBidi" w:hAnsiTheme="majorBidi" w:cstheme="majorBidi"/>
          <w:sz w:val="24"/>
          <w:szCs w:val="24"/>
        </w:rPr>
        <w:t xml:space="preserve">central unit </w:t>
      </w:r>
      <w:r w:rsidR="0063109B" w:rsidRPr="00F41EE0">
        <w:rPr>
          <w:rFonts w:asciiTheme="majorBidi" w:hAnsiTheme="majorBidi" w:cstheme="majorBidi"/>
          <w:sz w:val="24"/>
          <w:szCs w:val="24"/>
        </w:rPr>
        <w:t xml:space="preserve">for designing </w:t>
      </w:r>
      <w:r w:rsidR="00CA181A" w:rsidRPr="00F41EE0">
        <w:rPr>
          <w:rFonts w:asciiTheme="majorBidi" w:hAnsiTheme="majorBidi" w:cstheme="majorBidi"/>
          <w:sz w:val="24"/>
          <w:szCs w:val="24"/>
        </w:rPr>
        <w:t>LC</w:t>
      </w:r>
      <w:r w:rsidR="0063109B" w:rsidRPr="00F41EE0">
        <w:rPr>
          <w:rFonts w:asciiTheme="majorBidi" w:hAnsiTheme="majorBidi" w:cstheme="majorBidi"/>
          <w:sz w:val="24"/>
          <w:szCs w:val="24"/>
        </w:rPr>
        <w:t>s with tailored functionalities</w:t>
      </w:r>
      <w:r w:rsidR="00BC7211" w:rsidRPr="00F41EE0">
        <w:rPr>
          <w:rFonts w:asciiTheme="majorBidi" w:hAnsiTheme="majorBidi" w:cstheme="majorBidi"/>
          <w:sz w:val="24"/>
          <w:szCs w:val="24"/>
        </w:rPr>
        <w:t>, especially for organic semiconductors.</w:t>
      </w:r>
      <w:r w:rsidR="00C70984" w:rsidRPr="00C70984">
        <w:rPr>
          <w:rFonts w:asciiTheme="majorBidi" w:hAnsiTheme="majorBidi" w:cstheme="majorBidi"/>
          <w:sz w:val="24"/>
          <w:szCs w:val="24"/>
          <w:vertAlign w:val="superscript"/>
        </w:rPr>
        <w:t>61,62</w:t>
      </w:r>
    </w:p>
    <w:p w14:paraId="743E25D3" w14:textId="452F1D62" w:rsidR="00020F6E" w:rsidRPr="00F41EE0" w:rsidRDefault="009B7333" w:rsidP="00020F6E">
      <w:pPr>
        <w:spacing w:after="0" w:line="360" w:lineRule="auto"/>
        <w:ind w:firstLine="708"/>
        <w:jc w:val="both"/>
        <w:rPr>
          <w:rFonts w:asciiTheme="majorBidi" w:hAnsiTheme="majorBidi" w:cstheme="majorBidi"/>
          <w:sz w:val="24"/>
          <w:szCs w:val="24"/>
        </w:rPr>
      </w:pPr>
      <w:r w:rsidRPr="00F41EE0">
        <w:rPr>
          <w:rFonts w:asciiTheme="majorBidi" w:hAnsiTheme="majorBidi" w:cstheme="majorBidi"/>
          <w:sz w:val="24"/>
          <w:szCs w:val="24"/>
        </w:rPr>
        <w:t>Herein</w:t>
      </w:r>
      <w:r w:rsidR="00D76AC7" w:rsidRPr="00F41EE0">
        <w:rPr>
          <w:rFonts w:asciiTheme="majorBidi" w:hAnsiTheme="majorBidi" w:cstheme="majorBidi"/>
          <w:sz w:val="24"/>
          <w:szCs w:val="24"/>
        </w:rPr>
        <w:t xml:space="preserve">, we present the design, synthesis, and characterization of a </w:t>
      </w:r>
      <w:r w:rsidR="00FB7F53" w:rsidRPr="00F41EE0">
        <w:rPr>
          <w:rFonts w:asciiTheme="majorBidi" w:hAnsiTheme="majorBidi" w:cstheme="majorBidi"/>
          <w:sz w:val="24"/>
          <w:szCs w:val="24"/>
        </w:rPr>
        <w:t>new</w:t>
      </w:r>
      <w:r w:rsidR="00D76AC7" w:rsidRPr="00F41EE0">
        <w:rPr>
          <w:rFonts w:asciiTheme="majorBidi" w:hAnsiTheme="majorBidi" w:cstheme="majorBidi"/>
          <w:sz w:val="24"/>
          <w:szCs w:val="24"/>
        </w:rPr>
        <w:t xml:space="preserve"> </w:t>
      </w:r>
      <w:r w:rsidR="00FB7F53" w:rsidRPr="00F41EE0">
        <w:rPr>
          <w:rFonts w:asciiTheme="majorBidi" w:hAnsiTheme="majorBidi" w:cstheme="majorBidi"/>
          <w:sz w:val="24"/>
          <w:szCs w:val="24"/>
        </w:rPr>
        <w:t>family of</w:t>
      </w:r>
      <w:r w:rsidR="00422B6B" w:rsidRPr="00F41EE0">
        <w:rPr>
          <w:rFonts w:asciiTheme="majorBidi" w:hAnsiTheme="majorBidi" w:cstheme="majorBidi"/>
          <w:sz w:val="24"/>
          <w:szCs w:val="24"/>
        </w:rPr>
        <w:t xml:space="preserve"> multifunctional</w:t>
      </w:r>
      <w:r w:rsidR="00FB7F53" w:rsidRPr="00F41EE0">
        <w:rPr>
          <w:rFonts w:asciiTheme="majorBidi" w:hAnsiTheme="majorBidi" w:cstheme="majorBidi"/>
          <w:sz w:val="24"/>
          <w:szCs w:val="24"/>
        </w:rPr>
        <w:t xml:space="preserve"> </w:t>
      </w:r>
      <w:r w:rsidR="00D76AC7" w:rsidRPr="00F41EE0">
        <w:rPr>
          <w:rFonts w:asciiTheme="majorBidi" w:hAnsiTheme="majorBidi" w:cstheme="majorBidi"/>
          <w:sz w:val="24"/>
          <w:szCs w:val="24"/>
        </w:rPr>
        <w:t xml:space="preserve">azobenzene-derived 1,3,4-oxadiazole-based </w:t>
      </w:r>
      <w:r w:rsidR="00B55311" w:rsidRPr="00F41EE0">
        <w:rPr>
          <w:rFonts w:asciiTheme="majorBidi" w:hAnsiTheme="majorBidi" w:cstheme="majorBidi"/>
          <w:sz w:val="24"/>
          <w:szCs w:val="24"/>
        </w:rPr>
        <w:t xml:space="preserve">nonsymmetric </w:t>
      </w:r>
      <w:r w:rsidR="00D76AC7" w:rsidRPr="00F41EE0">
        <w:rPr>
          <w:rFonts w:asciiTheme="majorBidi" w:hAnsiTheme="majorBidi" w:cstheme="majorBidi"/>
          <w:sz w:val="24"/>
          <w:szCs w:val="24"/>
        </w:rPr>
        <w:t xml:space="preserve">polycatenar </w:t>
      </w:r>
      <w:r w:rsidR="00B55311" w:rsidRPr="00F41EE0">
        <w:rPr>
          <w:rFonts w:asciiTheme="majorBidi" w:hAnsiTheme="majorBidi" w:cstheme="majorBidi"/>
          <w:sz w:val="24"/>
          <w:szCs w:val="24"/>
        </w:rPr>
        <w:t>LC</w:t>
      </w:r>
      <w:r w:rsidR="00D76AC7" w:rsidRPr="00F41EE0">
        <w:rPr>
          <w:rFonts w:asciiTheme="majorBidi" w:hAnsiTheme="majorBidi" w:cstheme="majorBidi"/>
          <w:sz w:val="24"/>
          <w:szCs w:val="24"/>
        </w:rPr>
        <w:t>s</w:t>
      </w:r>
      <w:r w:rsidR="00A07904" w:rsidRPr="00F41EE0">
        <w:rPr>
          <w:rFonts w:asciiTheme="majorBidi" w:hAnsiTheme="majorBidi" w:cstheme="majorBidi"/>
          <w:sz w:val="24"/>
          <w:szCs w:val="24"/>
        </w:rPr>
        <w:t xml:space="preserve"> (</w:t>
      </w:r>
      <w:r w:rsidR="0039577A" w:rsidRPr="00F41EE0">
        <w:rPr>
          <w:rFonts w:asciiTheme="majorBidi" w:hAnsiTheme="majorBidi" w:cstheme="majorBidi"/>
          <w:sz w:val="24"/>
          <w:szCs w:val="24"/>
        </w:rPr>
        <w:t xml:space="preserve">compounds </w:t>
      </w:r>
      <w:r w:rsidR="0039577A" w:rsidRPr="00F41EE0">
        <w:rPr>
          <w:rFonts w:asciiTheme="majorBidi" w:hAnsiTheme="majorBidi" w:cstheme="majorBidi"/>
          <w:b/>
          <w:bCs/>
          <w:sz w:val="24"/>
          <w:szCs w:val="24"/>
        </w:rPr>
        <w:t>A</w:t>
      </w:r>
      <w:r w:rsidR="0039577A" w:rsidRPr="00F41EE0">
        <w:rPr>
          <w:rFonts w:asciiTheme="majorBidi" w:hAnsiTheme="majorBidi" w:cstheme="majorBidi"/>
          <w:b/>
          <w:bCs/>
          <w:i/>
          <w:iCs/>
          <w:sz w:val="24"/>
          <w:szCs w:val="24"/>
        </w:rPr>
        <w:t>n</w:t>
      </w:r>
      <w:r w:rsidR="0039577A" w:rsidRPr="00F41EE0">
        <w:rPr>
          <w:rFonts w:asciiTheme="majorBidi" w:hAnsiTheme="majorBidi" w:cstheme="majorBidi"/>
          <w:sz w:val="24"/>
          <w:szCs w:val="24"/>
        </w:rPr>
        <w:t xml:space="preserve">, </w:t>
      </w:r>
      <w:r w:rsidR="0039577A" w:rsidRPr="00F41EE0">
        <w:rPr>
          <w:rFonts w:asciiTheme="majorBidi" w:hAnsiTheme="majorBidi" w:cstheme="majorBidi"/>
          <w:b/>
          <w:bCs/>
          <w:sz w:val="24"/>
          <w:szCs w:val="24"/>
        </w:rPr>
        <w:t>A</w:t>
      </w:r>
      <w:r w:rsidR="0039577A" w:rsidRPr="00F41EE0">
        <w:rPr>
          <w:rFonts w:asciiTheme="majorBidi" w:hAnsiTheme="majorBidi" w:cstheme="majorBidi"/>
          <w:b/>
          <w:bCs/>
          <w:i/>
          <w:iCs/>
          <w:sz w:val="24"/>
          <w:szCs w:val="24"/>
        </w:rPr>
        <w:t>n/m</w:t>
      </w:r>
      <w:r w:rsidR="0039577A" w:rsidRPr="00F41EE0">
        <w:rPr>
          <w:rFonts w:asciiTheme="majorBidi" w:hAnsiTheme="majorBidi" w:cstheme="majorBidi"/>
          <w:b/>
          <w:bCs/>
          <w:sz w:val="24"/>
          <w:szCs w:val="24"/>
        </w:rPr>
        <w:t>F</w:t>
      </w:r>
      <w:r w:rsidR="0039577A" w:rsidRPr="00F41EE0">
        <w:rPr>
          <w:rFonts w:asciiTheme="majorBidi" w:hAnsiTheme="majorBidi" w:cstheme="majorBidi"/>
          <w:b/>
          <w:bCs/>
          <w:sz w:val="24"/>
          <w:szCs w:val="24"/>
          <w:vertAlign w:val="subscript"/>
        </w:rPr>
        <w:t>3</w:t>
      </w:r>
      <w:r w:rsidR="0039577A" w:rsidRPr="00F41EE0">
        <w:rPr>
          <w:rFonts w:asciiTheme="majorBidi" w:hAnsiTheme="majorBidi" w:cstheme="majorBidi"/>
          <w:sz w:val="24"/>
          <w:szCs w:val="24"/>
        </w:rPr>
        <w:t xml:space="preserve"> and </w:t>
      </w:r>
      <w:proofErr w:type="gramStart"/>
      <w:r w:rsidR="0039577A" w:rsidRPr="00F41EE0">
        <w:rPr>
          <w:rFonts w:asciiTheme="majorBidi" w:hAnsiTheme="majorBidi" w:cstheme="majorBidi"/>
          <w:b/>
          <w:bCs/>
          <w:sz w:val="24"/>
          <w:szCs w:val="24"/>
        </w:rPr>
        <w:t>A</w:t>
      </w:r>
      <w:r w:rsidR="0039577A" w:rsidRPr="00F41EE0">
        <w:rPr>
          <w:rFonts w:asciiTheme="majorBidi" w:hAnsiTheme="majorBidi" w:cstheme="majorBidi"/>
          <w:b/>
          <w:bCs/>
          <w:i/>
          <w:iCs/>
          <w:sz w:val="24"/>
          <w:szCs w:val="24"/>
        </w:rPr>
        <w:t>n</w:t>
      </w:r>
      <w:proofErr w:type="gramEnd"/>
      <w:r w:rsidR="0039577A" w:rsidRPr="00F41EE0">
        <w:rPr>
          <w:rFonts w:asciiTheme="majorBidi" w:hAnsiTheme="majorBidi" w:cstheme="majorBidi"/>
          <w:b/>
          <w:bCs/>
          <w:i/>
          <w:iCs/>
          <w:sz w:val="24"/>
          <w:szCs w:val="24"/>
        </w:rPr>
        <w:t>/m</w:t>
      </w:r>
      <w:r w:rsidR="0039577A" w:rsidRPr="00F41EE0">
        <w:rPr>
          <w:rFonts w:asciiTheme="majorBidi" w:hAnsiTheme="majorBidi" w:cstheme="majorBidi"/>
          <w:b/>
          <w:bCs/>
          <w:sz w:val="24"/>
          <w:szCs w:val="24"/>
        </w:rPr>
        <w:t>F</w:t>
      </w:r>
      <w:r w:rsidR="0039577A" w:rsidRPr="00F41EE0">
        <w:rPr>
          <w:rFonts w:asciiTheme="majorBidi" w:hAnsiTheme="majorBidi" w:cstheme="majorBidi"/>
          <w:b/>
          <w:bCs/>
          <w:sz w:val="24"/>
          <w:szCs w:val="24"/>
          <w:vertAlign w:val="subscript"/>
        </w:rPr>
        <w:t>23</w:t>
      </w:r>
      <w:r w:rsidR="0039577A" w:rsidRPr="00F41EE0">
        <w:rPr>
          <w:rFonts w:asciiTheme="majorBidi" w:hAnsiTheme="majorBidi" w:cstheme="majorBidi"/>
          <w:sz w:val="24"/>
          <w:szCs w:val="24"/>
        </w:rPr>
        <w:t xml:space="preserve">, </w:t>
      </w:r>
      <w:r w:rsidR="00A07904" w:rsidRPr="00F41EE0">
        <w:rPr>
          <w:rFonts w:asciiTheme="majorBidi" w:hAnsiTheme="majorBidi" w:cstheme="majorBidi"/>
          <w:b/>
          <w:bCs/>
          <w:sz w:val="24"/>
          <w:szCs w:val="24"/>
        </w:rPr>
        <w:t>Scheme 1</w:t>
      </w:r>
      <w:r w:rsidR="00A07904" w:rsidRPr="00F41EE0">
        <w:rPr>
          <w:rFonts w:asciiTheme="majorBidi" w:hAnsiTheme="majorBidi" w:cstheme="majorBidi"/>
          <w:sz w:val="24"/>
          <w:szCs w:val="24"/>
        </w:rPr>
        <w:t>)</w:t>
      </w:r>
      <w:r w:rsidR="00D76AC7" w:rsidRPr="00F41EE0">
        <w:rPr>
          <w:rFonts w:asciiTheme="majorBidi" w:hAnsiTheme="majorBidi" w:cstheme="majorBidi"/>
          <w:sz w:val="24"/>
          <w:szCs w:val="24"/>
        </w:rPr>
        <w:t>.</w:t>
      </w:r>
      <w:r w:rsidR="00020F6E" w:rsidRPr="00F41EE0">
        <w:rPr>
          <w:rFonts w:asciiTheme="majorBidi" w:hAnsiTheme="majorBidi" w:cstheme="majorBidi"/>
          <w:sz w:val="24"/>
          <w:szCs w:val="24"/>
        </w:rPr>
        <w:t xml:space="preserve"> </w:t>
      </w:r>
      <w:r w:rsidR="003778C7" w:rsidRPr="00F41EE0">
        <w:rPr>
          <w:rFonts w:asciiTheme="majorBidi" w:hAnsiTheme="majorBidi" w:cstheme="majorBidi"/>
          <w:sz w:val="24"/>
          <w:szCs w:val="24"/>
        </w:rPr>
        <w:t>W</w:t>
      </w:r>
      <w:r w:rsidR="00020F6E" w:rsidRPr="00F41EE0">
        <w:rPr>
          <w:rFonts w:asciiTheme="majorBidi" w:hAnsiTheme="majorBidi" w:cstheme="majorBidi"/>
          <w:sz w:val="24"/>
          <w:szCs w:val="24"/>
        </w:rPr>
        <w:t xml:space="preserve">e employ a dual strategy of alkyl chain engineering and aromatic core fluorination to design new stimuli-responsive materials </w:t>
      </w:r>
      <w:r w:rsidR="00C70984">
        <w:rPr>
          <w:rFonts w:asciiTheme="majorBidi" w:hAnsiTheme="majorBidi" w:cstheme="majorBidi"/>
          <w:sz w:val="24"/>
          <w:szCs w:val="24"/>
        </w:rPr>
        <w:t xml:space="preserve">that aggregate into </w:t>
      </w:r>
      <w:r w:rsidR="00020F6E" w:rsidRPr="00F41EE0">
        <w:rPr>
          <w:rFonts w:asciiTheme="majorBidi" w:hAnsiTheme="majorBidi" w:cstheme="majorBidi"/>
          <w:sz w:val="24"/>
          <w:szCs w:val="24"/>
        </w:rPr>
        <w:t xml:space="preserve">diverse columnar LC phases, including </w:t>
      </w:r>
      <w:r w:rsidR="002350A5" w:rsidRPr="00F41EE0">
        <w:rPr>
          <w:rFonts w:asciiTheme="majorBidi" w:hAnsiTheme="majorBidi" w:cstheme="majorBidi"/>
          <w:sz w:val="24"/>
          <w:szCs w:val="24"/>
        </w:rPr>
        <w:t xml:space="preserve">a </w:t>
      </w:r>
      <w:r w:rsidR="00020F6E" w:rsidRPr="00F41EE0">
        <w:rPr>
          <w:rFonts w:asciiTheme="majorBidi" w:hAnsiTheme="majorBidi" w:cstheme="majorBidi"/>
          <w:sz w:val="24"/>
          <w:szCs w:val="24"/>
        </w:rPr>
        <w:t>new</w:t>
      </w:r>
      <w:r w:rsidR="00C70984">
        <w:rPr>
          <w:rFonts w:asciiTheme="majorBidi" w:hAnsiTheme="majorBidi" w:cstheme="majorBidi"/>
          <w:sz w:val="24"/>
          <w:szCs w:val="24"/>
        </w:rPr>
        <w:t>,</w:t>
      </w:r>
      <w:r w:rsidR="00020F6E" w:rsidRPr="00F41EE0">
        <w:rPr>
          <w:rFonts w:asciiTheme="majorBidi" w:hAnsiTheme="majorBidi" w:cstheme="majorBidi"/>
          <w:sz w:val="24"/>
          <w:szCs w:val="24"/>
        </w:rPr>
        <w:t xml:space="preserve"> unreported structure.</w:t>
      </w:r>
      <w:r w:rsidR="00E31B9A" w:rsidRPr="00F41EE0">
        <w:rPr>
          <w:rFonts w:asciiTheme="majorBidi" w:hAnsiTheme="majorBidi" w:cstheme="majorBidi"/>
          <w:sz w:val="24"/>
          <w:szCs w:val="24"/>
        </w:rPr>
        <w:t xml:space="preserve"> The molecular self-assembly was investigated via differential scanning calorimetry (DSC), polarized optical microscopy (POM), </w:t>
      </w:r>
      <w:r w:rsidR="00827CE7" w:rsidRPr="00F41EE0">
        <w:rPr>
          <w:rFonts w:asciiTheme="majorBidi" w:hAnsiTheme="majorBidi" w:cstheme="majorBidi"/>
          <w:sz w:val="24"/>
          <w:szCs w:val="24"/>
        </w:rPr>
        <w:t>small angle X-ray scattering (SAXS)</w:t>
      </w:r>
      <w:r w:rsidR="0038734F" w:rsidRPr="00F41EE0">
        <w:rPr>
          <w:rFonts w:asciiTheme="majorBidi" w:hAnsiTheme="majorBidi" w:cstheme="majorBidi"/>
          <w:sz w:val="24"/>
          <w:szCs w:val="24"/>
        </w:rPr>
        <w:t>,</w:t>
      </w:r>
      <w:r w:rsidR="00E31B9A" w:rsidRPr="00F41EE0">
        <w:rPr>
          <w:rFonts w:asciiTheme="majorBidi" w:hAnsiTheme="majorBidi" w:cstheme="majorBidi"/>
          <w:sz w:val="24"/>
          <w:szCs w:val="24"/>
        </w:rPr>
        <w:t xml:space="preserve"> and electrooptic </w:t>
      </w:r>
      <w:r w:rsidR="00C70984">
        <w:rPr>
          <w:rFonts w:asciiTheme="majorBidi" w:hAnsiTheme="majorBidi" w:cstheme="majorBidi"/>
          <w:sz w:val="24"/>
          <w:szCs w:val="24"/>
        </w:rPr>
        <w:lastRenderedPageBreak/>
        <w:t>investigations</w:t>
      </w:r>
      <w:r w:rsidR="00E31B9A" w:rsidRPr="00F41EE0">
        <w:rPr>
          <w:rFonts w:asciiTheme="majorBidi" w:hAnsiTheme="majorBidi" w:cstheme="majorBidi"/>
          <w:sz w:val="24"/>
          <w:szCs w:val="24"/>
        </w:rPr>
        <w:t>.</w:t>
      </w:r>
      <w:r w:rsidR="00020F6E" w:rsidRPr="00F41EE0">
        <w:rPr>
          <w:rFonts w:asciiTheme="majorBidi" w:hAnsiTheme="majorBidi" w:cstheme="majorBidi"/>
          <w:sz w:val="24"/>
          <w:szCs w:val="24"/>
        </w:rPr>
        <w:t xml:space="preserve"> These materials exhibit photochromic properties and, depending on the degree of fluorination, can form gels in organic solvents at concentrations below 1%, classifying them as </w:t>
      </w:r>
      <w:proofErr w:type="spellStart"/>
      <w:r w:rsidR="00020F6E" w:rsidRPr="00F41EE0">
        <w:rPr>
          <w:rFonts w:asciiTheme="majorBidi" w:hAnsiTheme="majorBidi" w:cstheme="majorBidi"/>
          <w:sz w:val="24"/>
          <w:szCs w:val="24"/>
        </w:rPr>
        <w:t>supergelators</w:t>
      </w:r>
      <w:proofErr w:type="spellEnd"/>
      <w:r w:rsidR="00020F6E" w:rsidRPr="00F41EE0">
        <w:rPr>
          <w:rFonts w:asciiTheme="majorBidi" w:hAnsiTheme="majorBidi" w:cstheme="majorBidi"/>
          <w:sz w:val="24"/>
          <w:szCs w:val="24"/>
        </w:rPr>
        <w:t xml:space="preserve">. Notably, they possess low clearing temperatures, and most of the columnar phases exhibit polar order, enabling facile homeotropic alignment under </w:t>
      </w:r>
      <w:r w:rsidR="0038734F" w:rsidRPr="00F41EE0">
        <w:rPr>
          <w:rFonts w:asciiTheme="majorBidi" w:hAnsiTheme="majorBidi" w:cstheme="majorBidi"/>
          <w:sz w:val="24"/>
          <w:szCs w:val="24"/>
        </w:rPr>
        <w:t xml:space="preserve">a </w:t>
      </w:r>
      <w:r w:rsidR="00020F6E" w:rsidRPr="00F41EE0">
        <w:rPr>
          <w:rFonts w:asciiTheme="majorBidi" w:hAnsiTheme="majorBidi" w:cstheme="majorBidi"/>
          <w:sz w:val="24"/>
          <w:szCs w:val="24"/>
        </w:rPr>
        <w:t xml:space="preserve">DC electric field. </w:t>
      </w:r>
      <w:r w:rsidR="0038734F" w:rsidRPr="00F41EE0">
        <w:rPr>
          <w:rFonts w:asciiTheme="majorBidi" w:hAnsiTheme="majorBidi" w:cstheme="majorBidi"/>
          <w:sz w:val="24"/>
          <w:szCs w:val="24"/>
        </w:rPr>
        <w:t xml:space="preserve">The </w:t>
      </w:r>
      <w:r w:rsidR="00020F6E" w:rsidRPr="00F41EE0">
        <w:rPr>
          <w:rFonts w:asciiTheme="majorBidi" w:hAnsiTheme="majorBidi" w:cstheme="majorBidi"/>
          <w:sz w:val="24"/>
          <w:szCs w:val="24"/>
        </w:rPr>
        <w:t>combin</w:t>
      </w:r>
      <w:r w:rsidR="0038734F" w:rsidRPr="00F41EE0">
        <w:rPr>
          <w:rFonts w:asciiTheme="majorBidi" w:hAnsiTheme="majorBidi" w:cstheme="majorBidi"/>
          <w:sz w:val="24"/>
          <w:szCs w:val="24"/>
        </w:rPr>
        <w:t>ation</w:t>
      </w:r>
      <w:r w:rsidR="00020F6E" w:rsidRPr="00F41EE0">
        <w:rPr>
          <w:rFonts w:asciiTheme="majorBidi" w:hAnsiTheme="majorBidi" w:cstheme="majorBidi"/>
          <w:sz w:val="24"/>
          <w:szCs w:val="24"/>
        </w:rPr>
        <w:t xml:space="preserve"> </w:t>
      </w:r>
      <w:r w:rsidR="0038734F" w:rsidRPr="00F41EE0">
        <w:rPr>
          <w:rFonts w:asciiTheme="majorBidi" w:hAnsiTheme="majorBidi" w:cstheme="majorBidi"/>
          <w:sz w:val="24"/>
          <w:szCs w:val="24"/>
        </w:rPr>
        <w:t>of</w:t>
      </w:r>
      <w:r w:rsidR="00020F6E" w:rsidRPr="00F41EE0">
        <w:rPr>
          <w:rFonts w:asciiTheme="majorBidi" w:hAnsiTheme="majorBidi" w:cstheme="majorBidi"/>
          <w:sz w:val="24"/>
          <w:szCs w:val="24"/>
        </w:rPr>
        <w:t xml:space="preserve"> photo</w:t>
      </w:r>
      <w:r w:rsidR="00C70984">
        <w:rPr>
          <w:rFonts w:asciiTheme="majorBidi" w:hAnsiTheme="majorBidi" w:cstheme="majorBidi"/>
          <w:sz w:val="24"/>
          <w:szCs w:val="24"/>
        </w:rPr>
        <w:t>-</w:t>
      </w:r>
      <w:r w:rsidR="00020F6E" w:rsidRPr="00F41EE0">
        <w:rPr>
          <w:rFonts w:asciiTheme="majorBidi" w:hAnsiTheme="majorBidi" w:cstheme="majorBidi"/>
          <w:sz w:val="24"/>
          <w:szCs w:val="24"/>
        </w:rPr>
        <w:t>responsiv</w:t>
      </w:r>
      <w:r w:rsidR="00C70984">
        <w:rPr>
          <w:rFonts w:asciiTheme="majorBidi" w:hAnsiTheme="majorBidi" w:cstheme="majorBidi"/>
          <w:sz w:val="24"/>
          <w:szCs w:val="24"/>
        </w:rPr>
        <w:t>ity</w:t>
      </w:r>
      <w:r w:rsidR="00020F6E" w:rsidRPr="00F41EE0">
        <w:rPr>
          <w:rFonts w:asciiTheme="majorBidi" w:hAnsiTheme="majorBidi" w:cstheme="majorBidi"/>
          <w:sz w:val="24"/>
          <w:szCs w:val="24"/>
        </w:rPr>
        <w:t xml:space="preserve">, gelation ability, and </w:t>
      </w:r>
      <w:r w:rsidR="00C70984">
        <w:rPr>
          <w:rFonts w:asciiTheme="majorBidi" w:hAnsiTheme="majorBidi" w:cstheme="majorBidi"/>
          <w:sz w:val="24"/>
          <w:szCs w:val="24"/>
        </w:rPr>
        <w:t xml:space="preserve">a capacity for </w:t>
      </w:r>
      <w:r w:rsidR="00020F6E" w:rsidRPr="00F41EE0">
        <w:rPr>
          <w:rFonts w:asciiTheme="majorBidi" w:hAnsiTheme="majorBidi" w:cstheme="majorBidi"/>
          <w:sz w:val="24"/>
          <w:szCs w:val="24"/>
        </w:rPr>
        <w:t>polar a</w:t>
      </w:r>
      <w:r w:rsidR="00A167CD">
        <w:rPr>
          <w:rFonts w:asciiTheme="majorBidi" w:hAnsiTheme="majorBidi" w:cstheme="majorBidi"/>
          <w:sz w:val="24"/>
          <w:szCs w:val="24"/>
        </w:rPr>
        <w:t>ggregation</w:t>
      </w:r>
      <w:r w:rsidR="00020F6E" w:rsidRPr="00F41EE0">
        <w:rPr>
          <w:rFonts w:asciiTheme="majorBidi" w:hAnsiTheme="majorBidi" w:cstheme="majorBidi"/>
          <w:sz w:val="24"/>
          <w:szCs w:val="24"/>
        </w:rPr>
        <w:t xml:space="preserve"> make</w:t>
      </w:r>
      <w:r w:rsidR="0038734F" w:rsidRPr="00F41EE0">
        <w:rPr>
          <w:rFonts w:asciiTheme="majorBidi" w:hAnsiTheme="majorBidi" w:cstheme="majorBidi"/>
          <w:sz w:val="24"/>
          <w:szCs w:val="24"/>
        </w:rPr>
        <w:t>s</w:t>
      </w:r>
      <w:r w:rsidR="00020F6E" w:rsidRPr="00F41EE0">
        <w:rPr>
          <w:rFonts w:asciiTheme="majorBidi" w:hAnsiTheme="majorBidi" w:cstheme="majorBidi"/>
          <w:sz w:val="24"/>
          <w:szCs w:val="24"/>
        </w:rPr>
        <w:t xml:space="preserve"> </w:t>
      </w:r>
      <w:r w:rsidR="0038734F" w:rsidRPr="00F41EE0">
        <w:rPr>
          <w:rFonts w:asciiTheme="majorBidi" w:hAnsiTheme="majorBidi" w:cstheme="majorBidi"/>
          <w:sz w:val="24"/>
          <w:szCs w:val="24"/>
        </w:rPr>
        <w:t>these multifunctional systems</w:t>
      </w:r>
      <w:r w:rsidR="00020F6E" w:rsidRPr="00F41EE0">
        <w:rPr>
          <w:rFonts w:asciiTheme="majorBidi" w:hAnsiTheme="majorBidi" w:cstheme="majorBidi"/>
          <w:sz w:val="24"/>
          <w:szCs w:val="24"/>
        </w:rPr>
        <w:t xml:space="preserve"> highly promising for advanced optoelectronic applications.</w:t>
      </w:r>
    </w:p>
    <w:p w14:paraId="4A52CDAC" w14:textId="77777777" w:rsidR="00747566" w:rsidRPr="00F41EE0" w:rsidRDefault="00747566" w:rsidP="000B2760">
      <w:pPr>
        <w:jc w:val="both"/>
        <w:rPr>
          <w:rFonts w:asciiTheme="majorBidi" w:hAnsiTheme="majorBidi" w:cstheme="majorBidi"/>
          <w:b/>
          <w:bCs/>
          <w:sz w:val="24"/>
          <w:szCs w:val="24"/>
        </w:rPr>
      </w:pPr>
      <w:bookmarkStart w:id="9" w:name="_Toc181699567"/>
    </w:p>
    <w:p w14:paraId="6145406D" w14:textId="218A1BA2" w:rsidR="00FD2044" w:rsidRPr="00F41EE0" w:rsidRDefault="00FD2044" w:rsidP="000B2760">
      <w:pPr>
        <w:jc w:val="both"/>
        <w:rPr>
          <w:rFonts w:asciiTheme="majorBidi" w:hAnsiTheme="majorBidi" w:cstheme="majorBidi"/>
          <w:b/>
          <w:bCs/>
          <w:sz w:val="24"/>
          <w:szCs w:val="24"/>
        </w:rPr>
      </w:pPr>
      <w:r w:rsidRPr="00F41EE0">
        <w:rPr>
          <w:rFonts w:asciiTheme="majorBidi" w:hAnsiTheme="majorBidi" w:cstheme="majorBidi"/>
          <w:b/>
          <w:bCs/>
          <w:sz w:val="24"/>
          <w:szCs w:val="24"/>
        </w:rPr>
        <w:t>2. Results and discussion</w:t>
      </w:r>
    </w:p>
    <w:p w14:paraId="32492C28" w14:textId="64B60810" w:rsidR="000B2760" w:rsidRPr="00F41EE0" w:rsidRDefault="00E9221C" w:rsidP="000B2760">
      <w:pPr>
        <w:jc w:val="both"/>
        <w:rPr>
          <w:rFonts w:asciiTheme="majorBidi" w:hAnsiTheme="majorBidi" w:cstheme="majorBidi"/>
          <w:i/>
          <w:iCs/>
          <w:sz w:val="24"/>
          <w:szCs w:val="24"/>
        </w:rPr>
      </w:pPr>
      <w:r w:rsidRPr="00F41EE0">
        <w:rPr>
          <w:rFonts w:asciiTheme="majorBidi" w:hAnsiTheme="majorBidi" w:cstheme="majorBidi"/>
          <w:i/>
          <w:iCs/>
          <w:sz w:val="24"/>
          <w:szCs w:val="24"/>
        </w:rPr>
        <w:t>2.</w:t>
      </w:r>
      <w:r w:rsidR="00FD2044" w:rsidRPr="00F41EE0">
        <w:rPr>
          <w:rFonts w:asciiTheme="majorBidi" w:hAnsiTheme="majorBidi" w:cstheme="majorBidi"/>
          <w:i/>
          <w:iCs/>
          <w:sz w:val="24"/>
          <w:szCs w:val="24"/>
        </w:rPr>
        <w:t>1.</w:t>
      </w:r>
      <w:r w:rsidRPr="00F41EE0">
        <w:rPr>
          <w:rFonts w:asciiTheme="majorBidi" w:hAnsiTheme="majorBidi" w:cstheme="majorBidi"/>
          <w:i/>
          <w:iCs/>
          <w:sz w:val="24"/>
          <w:szCs w:val="24"/>
        </w:rPr>
        <w:t xml:space="preserve"> </w:t>
      </w:r>
      <w:r w:rsidR="000B2760" w:rsidRPr="00F41EE0">
        <w:rPr>
          <w:rFonts w:asciiTheme="majorBidi" w:hAnsiTheme="majorBidi" w:cstheme="majorBidi"/>
          <w:i/>
          <w:iCs/>
          <w:sz w:val="24"/>
          <w:szCs w:val="24"/>
        </w:rPr>
        <w:t xml:space="preserve">Synthesis </w:t>
      </w:r>
      <w:bookmarkEnd w:id="9"/>
    </w:p>
    <w:p w14:paraId="483BE97F" w14:textId="5C9A2005" w:rsidR="00F54941" w:rsidRPr="00F41EE0" w:rsidRDefault="000B2760" w:rsidP="00F54941">
      <w:pPr>
        <w:spacing w:after="0" w:line="360" w:lineRule="auto"/>
        <w:jc w:val="both"/>
        <w:rPr>
          <w:rFonts w:asciiTheme="majorBidi" w:hAnsiTheme="majorBidi" w:cstheme="majorBidi"/>
          <w:sz w:val="24"/>
          <w:szCs w:val="24"/>
          <w:vertAlign w:val="superscript"/>
        </w:rPr>
      </w:pPr>
      <w:r w:rsidRPr="00F41EE0">
        <w:rPr>
          <w:rFonts w:asciiTheme="majorBidi" w:hAnsiTheme="majorBidi" w:cstheme="majorBidi"/>
          <w:sz w:val="24"/>
          <w:szCs w:val="24"/>
        </w:rPr>
        <w:t xml:space="preserve">The synthesis of the target polycatenars was performed as shown in </w:t>
      </w:r>
      <w:r w:rsidRPr="00F41EE0">
        <w:rPr>
          <w:rFonts w:asciiTheme="majorBidi" w:hAnsiTheme="majorBidi" w:cstheme="majorBidi"/>
          <w:b/>
          <w:bCs/>
          <w:sz w:val="24"/>
          <w:szCs w:val="24"/>
        </w:rPr>
        <w:t>Scheme 1</w:t>
      </w:r>
      <w:r w:rsidRPr="00F41EE0">
        <w:rPr>
          <w:rFonts w:asciiTheme="majorBidi" w:hAnsiTheme="majorBidi" w:cstheme="majorBidi"/>
          <w:sz w:val="24"/>
          <w:szCs w:val="24"/>
        </w:rPr>
        <w:t xml:space="preserve">. </w:t>
      </w:r>
      <w:r w:rsidR="000C6DA7" w:rsidRPr="00F41EE0">
        <w:rPr>
          <w:rFonts w:asciiTheme="majorBidi" w:hAnsiTheme="majorBidi" w:cstheme="majorBidi"/>
          <w:sz w:val="24"/>
          <w:szCs w:val="24"/>
        </w:rPr>
        <w:t xml:space="preserve">It was started with the synthesis of the ester-based side arm </w:t>
      </w:r>
      <w:r w:rsidR="000C6DA7" w:rsidRPr="00F41EE0">
        <w:rPr>
          <w:rFonts w:asciiTheme="majorBidi" w:hAnsiTheme="majorBidi" w:cstheme="majorBidi"/>
          <w:b/>
          <w:bCs/>
          <w:sz w:val="24"/>
          <w:szCs w:val="24"/>
        </w:rPr>
        <w:t>4/</w:t>
      </w:r>
      <w:r w:rsidR="000C6DA7" w:rsidRPr="00F41EE0">
        <w:rPr>
          <w:rFonts w:asciiTheme="majorBidi" w:hAnsiTheme="majorBidi" w:cstheme="majorBidi"/>
          <w:b/>
          <w:bCs/>
          <w:i/>
          <w:iCs/>
          <w:sz w:val="24"/>
          <w:szCs w:val="24"/>
        </w:rPr>
        <w:t>n</w:t>
      </w:r>
      <w:r w:rsidR="000C6DA7" w:rsidRPr="00F41EE0">
        <w:rPr>
          <w:rFonts w:asciiTheme="majorBidi" w:hAnsiTheme="majorBidi" w:cstheme="majorBidi"/>
          <w:sz w:val="24"/>
          <w:szCs w:val="24"/>
        </w:rPr>
        <w:t xml:space="preserve"> by first an esterification reaction between the 3,4,5-tris(alkoxy)benzoic acid </w:t>
      </w:r>
      <w:r w:rsidR="000C6DA7" w:rsidRPr="00F41EE0">
        <w:rPr>
          <w:rFonts w:asciiTheme="majorBidi" w:hAnsiTheme="majorBidi" w:cstheme="majorBidi"/>
          <w:b/>
          <w:bCs/>
          <w:sz w:val="24"/>
          <w:szCs w:val="24"/>
        </w:rPr>
        <w:t>1/</w:t>
      </w:r>
      <w:r w:rsidR="000C6DA7" w:rsidRPr="00F41EE0">
        <w:rPr>
          <w:rFonts w:asciiTheme="majorBidi" w:hAnsiTheme="majorBidi" w:cstheme="majorBidi"/>
          <w:b/>
          <w:bCs/>
          <w:i/>
          <w:iCs/>
          <w:sz w:val="24"/>
          <w:szCs w:val="24"/>
        </w:rPr>
        <w:t>n</w:t>
      </w:r>
      <w:r w:rsidR="000C6DA7" w:rsidRPr="00F41EE0">
        <w:rPr>
          <w:rStyle w:val="aff"/>
          <w:rFonts w:asciiTheme="majorBidi" w:hAnsiTheme="majorBidi" w:cstheme="majorBidi"/>
          <w:sz w:val="24"/>
          <w:szCs w:val="24"/>
        </w:rPr>
        <w:endnoteReference w:id="53"/>
      </w:r>
      <w:r w:rsidR="000C6DA7" w:rsidRPr="00F41EE0">
        <w:rPr>
          <w:rFonts w:asciiTheme="majorBidi" w:hAnsiTheme="majorBidi" w:cstheme="majorBidi"/>
          <w:sz w:val="24"/>
          <w:szCs w:val="24"/>
          <w:vertAlign w:val="superscript"/>
        </w:rPr>
        <w:t>,</w:t>
      </w:r>
      <w:r w:rsidR="000C6DA7" w:rsidRPr="00F41EE0">
        <w:rPr>
          <w:rStyle w:val="aff"/>
          <w:rFonts w:asciiTheme="majorBidi" w:hAnsiTheme="majorBidi" w:cstheme="majorBidi"/>
          <w:sz w:val="24"/>
          <w:szCs w:val="24"/>
        </w:rPr>
        <w:endnoteReference w:id="54"/>
      </w:r>
      <w:r w:rsidR="00E364C1" w:rsidRPr="00F41EE0">
        <w:rPr>
          <w:rFonts w:asciiTheme="majorBidi" w:hAnsiTheme="majorBidi" w:cstheme="majorBidi"/>
          <w:sz w:val="24"/>
          <w:szCs w:val="24"/>
          <w:vertAlign w:val="superscript"/>
        </w:rPr>
        <w:t>,</w:t>
      </w:r>
      <w:r w:rsidR="000C6DA7" w:rsidRPr="00F41EE0">
        <w:rPr>
          <w:rStyle w:val="aff"/>
          <w:rFonts w:asciiTheme="majorBidi" w:hAnsiTheme="majorBidi" w:cstheme="majorBidi"/>
          <w:sz w:val="24"/>
          <w:szCs w:val="24"/>
        </w:rPr>
        <w:endnoteReference w:id="55"/>
      </w:r>
      <w:r w:rsidR="000C6DA7" w:rsidRPr="00F41EE0">
        <w:rPr>
          <w:rFonts w:asciiTheme="majorBidi" w:hAnsiTheme="majorBidi" w:cstheme="majorBidi"/>
          <w:sz w:val="24"/>
          <w:szCs w:val="24"/>
          <w:vertAlign w:val="superscript"/>
        </w:rPr>
        <w:t xml:space="preserve"> </w:t>
      </w:r>
      <w:r w:rsidR="000C6DA7" w:rsidRPr="00F41EE0">
        <w:rPr>
          <w:rFonts w:asciiTheme="majorBidi" w:hAnsiTheme="majorBidi" w:cstheme="majorBidi"/>
          <w:sz w:val="24"/>
          <w:szCs w:val="24"/>
        </w:rPr>
        <w:t xml:space="preserve">and 4-hydroxybenzaldehyde </w:t>
      </w:r>
      <w:r w:rsidR="000C6DA7" w:rsidRPr="00F41EE0">
        <w:rPr>
          <w:rFonts w:asciiTheme="majorBidi" w:hAnsiTheme="majorBidi" w:cstheme="majorBidi"/>
          <w:b/>
          <w:bCs/>
          <w:sz w:val="24"/>
          <w:szCs w:val="24"/>
        </w:rPr>
        <w:t>2</w:t>
      </w:r>
      <w:r w:rsidR="000C6DA7" w:rsidRPr="00F41EE0">
        <w:rPr>
          <w:rFonts w:asciiTheme="majorBidi" w:hAnsiTheme="majorBidi" w:cstheme="majorBidi"/>
          <w:sz w:val="24"/>
          <w:szCs w:val="24"/>
        </w:rPr>
        <w:t xml:space="preserve">, resulting in the formation of 4-formylphenyl-3,4,5-tris(alkoxy)benzoate </w:t>
      </w:r>
      <w:r w:rsidR="000C6DA7" w:rsidRPr="00F41EE0">
        <w:rPr>
          <w:rFonts w:asciiTheme="majorBidi" w:hAnsiTheme="majorBidi" w:cstheme="majorBidi"/>
          <w:b/>
          <w:bCs/>
          <w:sz w:val="24"/>
          <w:szCs w:val="24"/>
        </w:rPr>
        <w:t>3/</w:t>
      </w:r>
      <w:r w:rsidR="000C6DA7" w:rsidRPr="00F41EE0">
        <w:rPr>
          <w:rFonts w:asciiTheme="majorBidi" w:hAnsiTheme="majorBidi" w:cstheme="majorBidi"/>
          <w:b/>
          <w:bCs/>
          <w:i/>
          <w:iCs/>
          <w:sz w:val="24"/>
          <w:szCs w:val="24"/>
        </w:rPr>
        <w:t>n</w:t>
      </w:r>
      <w:r w:rsidR="000C6DA7" w:rsidRPr="00F41EE0">
        <w:rPr>
          <w:rFonts w:asciiTheme="majorBidi" w:hAnsiTheme="majorBidi" w:cstheme="majorBidi"/>
          <w:sz w:val="24"/>
          <w:szCs w:val="24"/>
        </w:rPr>
        <w:t xml:space="preserve">. The obtained aldehydes were then oxidized to the corresponding benzoic acid derivatives </w:t>
      </w:r>
      <w:r w:rsidR="000C6DA7" w:rsidRPr="00F41EE0">
        <w:rPr>
          <w:rFonts w:asciiTheme="majorBidi" w:hAnsiTheme="majorBidi" w:cstheme="majorBidi"/>
          <w:b/>
          <w:bCs/>
          <w:sz w:val="24"/>
          <w:szCs w:val="24"/>
        </w:rPr>
        <w:t>4/</w:t>
      </w:r>
      <w:r w:rsidR="000C6DA7" w:rsidRPr="00F41EE0">
        <w:rPr>
          <w:rFonts w:asciiTheme="majorBidi" w:hAnsiTheme="majorBidi" w:cstheme="majorBidi"/>
          <w:b/>
          <w:bCs/>
          <w:i/>
          <w:iCs/>
          <w:sz w:val="24"/>
          <w:szCs w:val="24"/>
        </w:rPr>
        <w:t>n</w:t>
      </w:r>
      <w:r w:rsidR="000C6DA7" w:rsidRPr="00F41EE0">
        <w:rPr>
          <w:rFonts w:asciiTheme="majorBidi" w:hAnsiTheme="majorBidi" w:cstheme="majorBidi"/>
          <w:sz w:val="24"/>
          <w:szCs w:val="24"/>
        </w:rPr>
        <w:t xml:space="preserve"> using Pinnick oxidation.</w:t>
      </w:r>
      <w:bookmarkStart w:id="10" w:name="_Ref192516890"/>
      <w:r w:rsidR="000C6DA7" w:rsidRPr="00F41EE0">
        <w:rPr>
          <w:rStyle w:val="aff"/>
          <w:rFonts w:asciiTheme="majorBidi" w:hAnsiTheme="majorBidi" w:cstheme="majorBidi"/>
          <w:sz w:val="24"/>
          <w:szCs w:val="24"/>
        </w:rPr>
        <w:endnoteReference w:id="56"/>
      </w:r>
      <w:bookmarkEnd w:id="10"/>
      <w:r w:rsidR="000C6DA7" w:rsidRPr="00F41EE0">
        <w:rPr>
          <w:rFonts w:asciiTheme="majorBidi" w:hAnsiTheme="majorBidi" w:cstheme="majorBidi"/>
          <w:sz w:val="24"/>
          <w:szCs w:val="24"/>
          <w:vertAlign w:val="superscript"/>
        </w:rPr>
        <w:t>,</w:t>
      </w:r>
      <w:r w:rsidR="000C6DA7" w:rsidRPr="00F41EE0">
        <w:rPr>
          <w:rStyle w:val="aff"/>
          <w:rFonts w:asciiTheme="majorBidi" w:hAnsiTheme="majorBidi" w:cstheme="majorBidi"/>
          <w:sz w:val="24"/>
          <w:szCs w:val="24"/>
        </w:rPr>
        <w:endnoteReference w:id="57"/>
      </w:r>
      <w:r w:rsidR="000C6DA7" w:rsidRPr="00F41EE0">
        <w:rPr>
          <w:rFonts w:asciiTheme="majorBidi" w:hAnsiTheme="majorBidi" w:cstheme="majorBidi"/>
          <w:sz w:val="24"/>
          <w:szCs w:val="24"/>
          <w:vertAlign w:val="superscript"/>
        </w:rPr>
        <w:t>,</w:t>
      </w:r>
      <w:r w:rsidR="000C6DA7" w:rsidRPr="00F41EE0">
        <w:rPr>
          <w:rStyle w:val="aff"/>
          <w:rFonts w:asciiTheme="majorBidi" w:hAnsiTheme="majorBidi" w:cstheme="majorBidi"/>
          <w:sz w:val="24"/>
          <w:szCs w:val="24"/>
        </w:rPr>
        <w:endnoteReference w:id="58"/>
      </w:r>
      <w:r w:rsidR="00F54941" w:rsidRPr="00F41EE0">
        <w:rPr>
          <w:rFonts w:asciiTheme="majorBidi" w:hAnsiTheme="majorBidi" w:cstheme="majorBidi"/>
          <w:sz w:val="24"/>
          <w:szCs w:val="24"/>
          <w:vertAlign w:val="superscript"/>
        </w:rPr>
        <w:t xml:space="preserve"> </w:t>
      </w:r>
      <w:r w:rsidR="00F54941" w:rsidRPr="00F41EE0">
        <w:rPr>
          <w:rFonts w:asciiTheme="majorBidi" w:hAnsiTheme="majorBidi" w:cstheme="majorBidi"/>
          <w:color w:val="000000"/>
          <w:sz w:val="24"/>
          <w:szCs w:val="24"/>
        </w:rPr>
        <w:t xml:space="preserve">To synthesize the phenols having both the </w:t>
      </w:r>
      <w:r w:rsidR="00F54941" w:rsidRPr="00F41EE0">
        <w:rPr>
          <w:rFonts w:asciiTheme="majorBidi" w:hAnsiTheme="majorBidi" w:cstheme="majorBidi"/>
          <w:sz w:val="24"/>
          <w:szCs w:val="24"/>
        </w:rPr>
        <w:t>oxadiazole ring and the azobenzene unit (</w:t>
      </w:r>
      <w:r w:rsidR="00F54941" w:rsidRPr="00F41EE0">
        <w:rPr>
          <w:rFonts w:asciiTheme="majorBidi" w:hAnsiTheme="majorBidi" w:cstheme="majorBidi"/>
          <w:b/>
          <w:bCs/>
          <w:sz w:val="24"/>
          <w:szCs w:val="24"/>
        </w:rPr>
        <w:t>10/</w:t>
      </w:r>
      <w:proofErr w:type="spellStart"/>
      <w:r w:rsidR="00F54941" w:rsidRPr="00F41EE0">
        <w:rPr>
          <w:rFonts w:asciiTheme="majorBidi" w:hAnsiTheme="majorBidi" w:cstheme="majorBidi"/>
          <w:b/>
          <w:bCs/>
          <w:i/>
          <w:iCs/>
          <w:sz w:val="24"/>
          <w:szCs w:val="24"/>
        </w:rPr>
        <w:t>m</w:t>
      </w:r>
      <w:r w:rsidR="00F54941" w:rsidRPr="00F41EE0">
        <w:rPr>
          <w:rFonts w:asciiTheme="majorBidi" w:hAnsiTheme="majorBidi" w:cstheme="majorBidi"/>
          <w:b/>
          <w:bCs/>
          <w:sz w:val="24"/>
          <w:szCs w:val="24"/>
        </w:rPr>
        <w:t>H</w:t>
      </w:r>
      <w:proofErr w:type="spellEnd"/>
      <w:r w:rsidR="00F54941" w:rsidRPr="00F41EE0">
        <w:rPr>
          <w:rFonts w:asciiTheme="majorBidi" w:hAnsiTheme="majorBidi" w:cstheme="majorBidi"/>
          <w:b/>
          <w:bCs/>
          <w:sz w:val="24"/>
          <w:szCs w:val="24"/>
        </w:rPr>
        <w:t>, 10/</w:t>
      </w:r>
      <w:r w:rsidR="00F54941" w:rsidRPr="00F41EE0">
        <w:rPr>
          <w:rFonts w:asciiTheme="majorBidi" w:hAnsiTheme="majorBidi" w:cstheme="majorBidi"/>
          <w:b/>
          <w:bCs/>
          <w:i/>
          <w:iCs/>
          <w:sz w:val="24"/>
          <w:szCs w:val="24"/>
        </w:rPr>
        <w:t>m</w:t>
      </w:r>
      <w:r w:rsidR="00F54941" w:rsidRPr="00F41EE0">
        <w:rPr>
          <w:rFonts w:asciiTheme="majorBidi" w:hAnsiTheme="majorBidi" w:cstheme="majorBidi"/>
          <w:b/>
          <w:bCs/>
          <w:sz w:val="24"/>
          <w:szCs w:val="24"/>
        </w:rPr>
        <w:t>F</w:t>
      </w:r>
      <w:r w:rsidR="00F54941" w:rsidRPr="00F41EE0">
        <w:rPr>
          <w:rFonts w:asciiTheme="majorBidi" w:hAnsiTheme="majorBidi" w:cstheme="majorBidi"/>
          <w:b/>
          <w:bCs/>
          <w:sz w:val="24"/>
          <w:szCs w:val="24"/>
          <w:vertAlign w:val="subscript"/>
        </w:rPr>
        <w:t>3</w:t>
      </w:r>
      <w:r w:rsidR="00F54941" w:rsidRPr="00F41EE0">
        <w:rPr>
          <w:rFonts w:asciiTheme="majorBidi" w:hAnsiTheme="majorBidi" w:cstheme="majorBidi"/>
          <w:sz w:val="24"/>
          <w:szCs w:val="24"/>
        </w:rPr>
        <w:t xml:space="preserve"> and </w:t>
      </w:r>
      <w:r w:rsidR="00F54941" w:rsidRPr="00F41EE0">
        <w:rPr>
          <w:rFonts w:asciiTheme="majorBidi" w:hAnsiTheme="majorBidi" w:cstheme="majorBidi"/>
          <w:b/>
          <w:bCs/>
          <w:sz w:val="24"/>
          <w:szCs w:val="24"/>
        </w:rPr>
        <w:t>10/</w:t>
      </w:r>
      <w:r w:rsidR="00F54941" w:rsidRPr="00F41EE0">
        <w:rPr>
          <w:rFonts w:asciiTheme="majorBidi" w:hAnsiTheme="majorBidi" w:cstheme="majorBidi"/>
          <w:b/>
          <w:bCs/>
          <w:i/>
          <w:iCs/>
          <w:sz w:val="24"/>
          <w:szCs w:val="24"/>
        </w:rPr>
        <w:t>m</w:t>
      </w:r>
      <w:r w:rsidR="00F54941" w:rsidRPr="00F41EE0">
        <w:rPr>
          <w:rFonts w:asciiTheme="majorBidi" w:hAnsiTheme="majorBidi" w:cstheme="majorBidi"/>
          <w:b/>
          <w:bCs/>
          <w:sz w:val="24"/>
          <w:szCs w:val="24"/>
        </w:rPr>
        <w:t>F</w:t>
      </w:r>
      <w:r w:rsidR="00F54941" w:rsidRPr="00F41EE0">
        <w:rPr>
          <w:rFonts w:asciiTheme="majorBidi" w:hAnsiTheme="majorBidi" w:cstheme="majorBidi"/>
          <w:b/>
          <w:bCs/>
          <w:sz w:val="24"/>
          <w:szCs w:val="24"/>
          <w:vertAlign w:val="subscript"/>
        </w:rPr>
        <w:t>23</w:t>
      </w:r>
      <w:r w:rsidR="00F54941" w:rsidRPr="00F41EE0">
        <w:rPr>
          <w:rFonts w:asciiTheme="majorBidi" w:hAnsiTheme="majorBidi" w:cstheme="majorBidi"/>
          <w:sz w:val="24"/>
          <w:szCs w:val="24"/>
        </w:rPr>
        <w:t>) the azobenzene-based benzoic acids (</w:t>
      </w:r>
      <w:r w:rsidR="00F54941" w:rsidRPr="00F41EE0">
        <w:rPr>
          <w:rFonts w:asciiTheme="majorBidi" w:hAnsiTheme="majorBidi" w:cstheme="majorBidi"/>
          <w:b/>
          <w:bCs/>
          <w:sz w:val="24"/>
          <w:szCs w:val="24"/>
        </w:rPr>
        <w:t>5/</w:t>
      </w:r>
      <w:proofErr w:type="spellStart"/>
      <w:r w:rsidR="00F54941" w:rsidRPr="00F41EE0">
        <w:rPr>
          <w:rFonts w:asciiTheme="majorBidi" w:hAnsiTheme="majorBidi" w:cstheme="majorBidi"/>
          <w:b/>
          <w:bCs/>
          <w:i/>
          <w:iCs/>
          <w:sz w:val="24"/>
          <w:szCs w:val="24"/>
        </w:rPr>
        <w:t>m</w:t>
      </w:r>
      <w:r w:rsidR="00F54941" w:rsidRPr="00F41EE0">
        <w:rPr>
          <w:rFonts w:asciiTheme="majorBidi" w:hAnsiTheme="majorBidi" w:cstheme="majorBidi"/>
          <w:b/>
          <w:bCs/>
          <w:sz w:val="24"/>
          <w:szCs w:val="24"/>
        </w:rPr>
        <w:t>H</w:t>
      </w:r>
      <w:proofErr w:type="spellEnd"/>
      <w:r w:rsidR="00F54941" w:rsidRPr="00F41EE0">
        <w:rPr>
          <w:rFonts w:asciiTheme="majorBidi" w:hAnsiTheme="majorBidi" w:cstheme="majorBidi"/>
          <w:b/>
          <w:bCs/>
          <w:sz w:val="24"/>
          <w:szCs w:val="24"/>
        </w:rPr>
        <w:t>, 5/</w:t>
      </w:r>
      <w:r w:rsidR="00F54941" w:rsidRPr="00F41EE0">
        <w:rPr>
          <w:rFonts w:asciiTheme="majorBidi" w:hAnsiTheme="majorBidi" w:cstheme="majorBidi"/>
          <w:b/>
          <w:bCs/>
          <w:i/>
          <w:iCs/>
          <w:sz w:val="24"/>
          <w:szCs w:val="24"/>
        </w:rPr>
        <w:t>m</w:t>
      </w:r>
      <w:r w:rsidR="00F54941" w:rsidRPr="00F41EE0">
        <w:rPr>
          <w:rFonts w:asciiTheme="majorBidi" w:hAnsiTheme="majorBidi" w:cstheme="majorBidi"/>
          <w:b/>
          <w:bCs/>
          <w:sz w:val="24"/>
          <w:szCs w:val="24"/>
        </w:rPr>
        <w:t>F</w:t>
      </w:r>
      <w:r w:rsidR="00F54941" w:rsidRPr="00F41EE0">
        <w:rPr>
          <w:rFonts w:asciiTheme="majorBidi" w:hAnsiTheme="majorBidi" w:cstheme="majorBidi"/>
          <w:b/>
          <w:bCs/>
          <w:sz w:val="24"/>
          <w:szCs w:val="24"/>
          <w:vertAlign w:val="subscript"/>
        </w:rPr>
        <w:t xml:space="preserve">3 </w:t>
      </w:r>
      <w:r w:rsidR="00F54941" w:rsidRPr="00F41EE0">
        <w:rPr>
          <w:rFonts w:asciiTheme="majorBidi" w:hAnsiTheme="majorBidi" w:cstheme="majorBidi"/>
          <w:sz w:val="24"/>
          <w:szCs w:val="24"/>
        </w:rPr>
        <w:t xml:space="preserve">and </w:t>
      </w:r>
      <w:r w:rsidR="00F54941" w:rsidRPr="00F41EE0">
        <w:rPr>
          <w:rFonts w:asciiTheme="majorBidi" w:hAnsiTheme="majorBidi" w:cstheme="majorBidi"/>
          <w:b/>
          <w:bCs/>
          <w:sz w:val="24"/>
          <w:szCs w:val="24"/>
        </w:rPr>
        <w:t>5/</w:t>
      </w:r>
      <w:r w:rsidR="00F54941" w:rsidRPr="00F41EE0">
        <w:rPr>
          <w:rFonts w:asciiTheme="majorBidi" w:hAnsiTheme="majorBidi" w:cstheme="majorBidi"/>
          <w:b/>
          <w:bCs/>
          <w:i/>
          <w:iCs/>
          <w:sz w:val="24"/>
          <w:szCs w:val="24"/>
        </w:rPr>
        <w:t>m</w:t>
      </w:r>
      <w:r w:rsidR="00F54941" w:rsidRPr="00F41EE0">
        <w:rPr>
          <w:rFonts w:asciiTheme="majorBidi" w:hAnsiTheme="majorBidi" w:cstheme="majorBidi"/>
          <w:b/>
          <w:bCs/>
          <w:sz w:val="24"/>
          <w:szCs w:val="24"/>
        </w:rPr>
        <w:t>F</w:t>
      </w:r>
      <w:r w:rsidR="00F54941" w:rsidRPr="00F41EE0">
        <w:rPr>
          <w:rFonts w:asciiTheme="majorBidi" w:hAnsiTheme="majorBidi" w:cstheme="majorBidi"/>
          <w:b/>
          <w:bCs/>
          <w:sz w:val="24"/>
          <w:szCs w:val="24"/>
          <w:vertAlign w:val="subscript"/>
        </w:rPr>
        <w:t>23</w:t>
      </w:r>
      <w:r w:rsidR="00F54941" w:rsidRPr="00F41EE0">
        <w:rPr>
          <w:rFonts w:asciiTheme="majorBidi" w:hAnsiTheme="majorBidi" w:cstheme="majorBidi"/>
          <w:sz w:val="24"/>
          <w:szCs w:val="24"/>
        </w:rPr>
        <w:t>)</w:t>
      </w:r>
      <w:r w:rsidR="00F54941" w:rsidRPr="00F41EE0">
        <w:rPr>
          <w:rFonts w:asciiTheme="majorBidi" w:hAnsiTheme="majorBidi" w:cstheme="majorBidi"/>
          <w:sz w:val="24"/>
          <w:szCs w:val="24"/>
          <w:vertAlign w:val="superscript"/>
        </w:rPr>
        <w:fldChar w:fldCharType="begin"/>
      </w:r>
      <w:r w:rsidR="00F54941" w:rsidRPr="00F41EE0">
        <w:rPr>
          <w:rFonts w:asciiTheme="majorBidi" w:hAnsiTheme="majorBidi" w:cstheme="majorBidi"/>
          <w:sz w:val="24"/>
          <w:szCs w:val="24"/>
          <w:vertAlign w:val="superscript"/>
        </w:rPr>
        <w:instrText xml:space="preserve"> NOTEREF _Ref192516890 \h  \* MERGEFORMAT </w:instrText>
      </w:r>
      <w:r w:rsidR="00F54941" w:rsidRPr="00F41EE0">
        <w:rPr>
          <w:rFonts w:asciiTheme="majorBidi" w:hAnsiTheme="majorBidi" w:cstheme="majorBidi"/>
          <w:sz w:val="24"/>
          <w:szCs w:val="24"/>
          <w:vertAlign w:val="superscript"/>
        </w:rPr>
      </w:r>
      <w:r w:rsidR="00F54941" w:rsidRPr="00F41EE0">
        <w:rPr>
          <w:rFonts w:asciiTheme="majorBidi" w:hAnsiTheme="majorBidi" w:cstheme="majorBidi"/>
          <w:sz w:val="24"/>
          <w:szCs w:val="24"/>
          <w:vertAlign w:val="superscript"/>
        </w:rPr>
        <w:fldChar w:fldCharType="separate"/>
      </w:r>
      <w:r w:rsidR="009F17CB" w:rsidRPr="00F41EE0">
        <w:rPr>
          <w:rFonts w:asciiTheme="majorBidi" w:hAnsiTheme="majorBidi" w:cstheme="majorBidi"/>
          <w:sz w:val="24"/>
          <w:szCs w:val="24"/>
          <w:vertAlign w:val="superscript"/>
        </w:rPr>
        <w:t>64</w:t>
      </w:r>
      <w:r w:rsidR="00F54941" w:rsidRPr="00F41EE0">
        <w:rPr>
          <w:rFonts w:asciiTheme="majorBidi" w:hAnsiTheme="majorBidi" w:cstheme="majorBidi"/>
          <w:sz w:val="24"/>
          <w:szCs w:val="24"/>
          <w:vertAlign w:val="superscript"/>
        </w:rPr>
        <w:fldChar w:fldCharType="end"/>
      </w:r>
      <w:r w:rsidR="00F54941" w:rsidRPr="00F41EE0">
        <w:rPr>
          <w:rFonts w:asciiTheme="majorBidi" w:hAnsiTheme="majorBidi" w:cstheme="majorBidi"/>
          <w:sz w:val="24"/>
          <w:szCs w:val="24"/>
          <w:vertAlign w:val="superscript"/>
        </w:rPr>
        <w:t>,</w:t>
      </w:r>
      <w:r w:rsidR="00F54941" w:rsidRPr="00F41EE0">
        <w:rPr>
          <w:rStyle w:val="aff"/>
          <w:rFonts w:asciiTheme="majorBidi" w:hAnsiTheme="majorBidi" w:cstheme="majorBidi"/>
          <w:sz w:val="24"/>
          <w:szCs w:val="24"/>
        </w:rPr>
        <w:endnoteReference w:id="59"/>
      </w:r>
      <w:r w:rsidR="00F54941" w:rsidRPr="00F41EE0">
        <w:rPr>
          <w:rFonts w:asciiTheme="majorBidi" w:hAnsiTheme="majorBidi" w:cstheme="majorBidi"/>
          <w:sz w:val="24"/>
          <w:szCs w:val="24"/>
          <w:vertAlign w:val="superscript"/>
        </w:rPr>
        <w:t>,</w:t>
      </w:r>
      <w:r w:rsidR="00F54941" w:rsidRPr="00F41EE0">
        <w:rPr>
          <w:rStyle w:val="aff"/>
          <w:rFonts w:asciiTheme="majorBidi" w:hAnsiTheme="majorBidi" w:cstheme="majorBidi"/>
          <w:sz w:val="24"/>
          <w:szCs w:val="24"/>
        </w:rPr>
        <w:endnoteReference w:id="60"/>
      </w:r>
      <w:r w:rsidR="00F54941" w:rsidRPr="00F41EE0">
        <w:rPr>
          <w:rFonts w:asciiTheme="majorBidi" w:hAnsiTheme="majorBidi" w:cstheme="majorBidi"/>
          <w:sz w:val="24"/>
          <w:szCs w:val="24"/>
        </w:rPr>
        <w:t xml:space="preserve"> underwent an esterification step with 2,3,4,5,6-pentafluorophenol </w:t>
      </w:r>
      <w:r w:rsidR="00F54941" w:rsidRPr="00F41EE0">
        <w:rPr>
          <w:rFonts w:asciiTheme="majorBidi" w:hAnsiTheme="majorBidi" w:cstheme="majorBidi"/>
          <w:b/>
          <w:bCs/>
          <w:sz w:val="24"/>
          <w:szCs w:val="24"/>
        </w:rPr>
        <w:t>6</w:t>
      </w:r>
      <w:r w:rsidR="00F54941" w:rsidRPr="00F41EE0">
        <w:rPr>
          <w:rFonts w:asciiTheme="majorBidi" w:hAnsiTheme="majorBidi" w:cstheme="majorBidi"/>
          <w:sz w:val="24"/>
          <w:szCs w:val="24"/>
        </w:rPr>
        <w:t>, to get the substituted esters (</w:t>
      </w:r>
      <w:r w:rsidR="00F54941" w:rsidRPr="00F41EE0">
        <w:rPr>
          <w:rFonts w:asciiTheme="majorBidi" w:hAnsiTheme="majorBidi" w:cstheme="majorBidi"/>
          <w:b/>
          <w:bCs/>
          <w:sz w:val="24"/>
          <w:szCs w:val="24"/>
        </w:rPr>
        <w:t>7/</w:t>
      </w:r>
      <w:proofErr w:type="spellStart"/>
      <w:r w:rsidR="00F54941" w:rsidRPr="00F41EE0">
        <w:rPr>
          <w:rFonts w:asciiTheme="majorBidi" w:hAnsiTheme="majorBidi" w:cstheme="majorBidi"/>
          <w:b/>
          <w:bCs/>
          <w:i/>
          <w:iCs/>
          <w:sz w:val="24"/>
          <w:szCs w:val="24"/>
        </w:rPr>
        <w:t>m</w:t>
      </w:r>
      <w:r w:rsidR="00F54941" w:rsidRPr="00F41EE0">
        <w:rPr>
          <w:rFonts w:asciiTheme="majorBidi" w:hAnsiTheme="majorBidi" w:cstheme="majorBidi"/>
          <w:b/>
          <w:bCs/>
          <w:sz w:val="24"/>
          <w:szCs w:val="24"/>
        </w:rPr>
        <w:t>H</w:t>
      </w:r>
      <w:proofErr w:type="spellEnd"/>
      <w:r w:rsidR="00F54941" w:rsidRPr="00F41EE0">
        <w:rPr>
          <w:rFonts w:asciiTheme="majorBidi" w:hAnsiTheme="majorBidi" w:cstheme="majorBidi"/>
          <w:b/>
          <w:bCs/>
          <w:sz w:val="24"/>
          <w:szCs w:val="24"/>
        </w:rPr>
        <w:t>, 7/</w:t>
      </w:r>
      <w:r w:rsidR="00F54941" w:rsidRPr="00F41EE0">
        <w:rPr>
          <w:rFonts w:asciiTheme="majorBidi" w:hAnsiTheme="majorBidi" w:cstheme="majorBidi"/>
          <w:b/>
          <w:bCs/>
          <w:i/>
          <w:iCs/>
          <w:sz w:val="24"/>
          <w:szCs w:val="24"/>
        </w:rPr>
        <w:t>m</w:t>
      </w:r>
      <w:r w:rsidR="00F54941" w:rsidRPr="00F41EE0">
        <w:rPr>
          <w:rFonts w:asciiTheme="majorBidi" w:hAnsiTheme="majorBidi" w:cstheme="majorBidi"/>
          <w:b/>
          <w:bCs/>
          <w:sz w:val="24"/>
          <w:szCs w:val="24"/>
        </w:rPr>
        <w:t>F</w:t>
      </w:r>
      <w:r w:rsidR="00F54941" w:rsidRPr="00F41EE0">
        <w:rPr>
          <w:rFonts w:asciiTheme="majorBidi" w:hAnsiTheme="majorBidi" w:cstheme="majorBidi"/>
          <w:b/>
          <w:bCs/>
          <w:sz w:val="24"/>
          <w:szCs w:val="24"/>
          <w:vertAlign w:val="subscript"/>
        </w:rPr>
        <w:t xml:space="preserve">3 </w:t>
      </w:r>
      <w:r w:rsidR="00F54941" w:rsidRPr="00F41EE0">
        <w:rPr>
          <w:rFonts w:asciiTheme="majorBidi" w:hAnsiTheme="majorBidi" w:cstheme="majorBidi"/>
          <w:sz w:val="24"/>
          <w:szCs w:val="24"/>
        </w:rPr>
        <w:t xml:space="preserve">and </w:t>
      </w:r>
      <w:r w:rsidR="00F54941" w:rsidRPr="00F41EE0">
        <w:rPr>
          <w:rFonts w:asciiTheme="majorBidi" w:hAnsiTheme="majorBidi" w:cstheme="majorBidi"/>
          <w:b/>
          <w:bCs/>
          <w:sz w:val="24"/>
          <w:szCs w:val="24"/>
        </w:rPr>
        <w:t>7/</w:t>
      </w:r>
      <w:r w:rsidR="00F54941" w:rsidRPr="00F41EE0">
        <w:rPr>
          <w:rFonts w:asciiTheme="majorBidi" w:hAnsiTheme="majorBidi" w:cstheme="majorBidi"/>
          <w:b/>
          <w:bCs/>
          <w:i/>
          <w:iCs/>
          <w:sz w:val="24"/>
          <w:szCs w:val="24"/>
        </w:rPr>
        <w:t>m</w:t>
      </w:r>
      <w:r w:rsidR="00F54941" w:rsidRPr="00F41EE0">
        <w:rPr>
          <w:rFonts w:asciiTheme="majorBidi" w:hAnsiTheme="majorBidi" w:cstheme="majorBidi"/>
          <w:b/>
          <w:bCs/>
          <w:sz w:val="24"/>
          <w:szCs w:val="24"/>
        </w:rPr>
        <w:t>F</w:t>
      </w:r>
      <w:r w:rsidR="00F54941" w:rsidRPr="00F41EE0">
        <w:rPr>
          <w:rFonts w:asciiTheme="majorBidi" w:hAnsiTheme="majorBidi" w:cstheme="majorBidi"/>
          <w:b/>
          <w:bCs/>
          <w:sz w:val="24"/>
          <w:szCs w:val="24"/>
          <w:vertAlign w:val="subscript"/>
        </w:rPr>
        <w:t>23</w:t>
      </w:r>
      <w:r w:rsidR="00F54941" w:rsidRPr="00F41EE0">
        <w:rPr>
          <w:rFonts w:asciiTheme="majorBidi" w:hAnsiTheme="majorBidi" w:cstheme="majorBidi"/>
          <w:sz w:val="24"/>
          <w:szCs w:val="24"/>
        </w:rPr>
        <w:t>).</w:t>
      </w:r>
      <w:r w:rsidR="00F54941" w:rsidRPr="00F41EE0">
        <w:rPr>
          <w:rFonts w:asciiTheme="majorBidi" w:hAnsiTheme="majorBidi" w:cstheme="majorBidi"/>
          <w:color w:val="000000"/>
          <w:sz w:val="24"/>
          <w:szCs w:val="24"/>
        </w:rPr>
        <w:t xml:space="preserve"> These esters were </w:t>
      </w:r>
      <w:r w:rsidR="00F54941" w:rsidRPr="00F41EE0">
        <w:rPr>
          <w:rFonts w:asciiTheme="majorBidi" w:hAnsiTheme="majorBidi" w:cstheme="majorBidi"/>
          <w:sz w:val="24"/>
          <w:szCs w:val="24"/>
        </w:rPr>
        <w:t xml:space="preserve">reacted with 4-hydroxybenzohydrazide </w:t>
      </w:r>
      <w:r w:rsidR="00F54941" w:rsidRPr="00F41EE0">
        <w:rPr>
          <w:rFonts w:asciiTheme="majorBidi" w:hAnsiTheme="majorBidi" w:cstheme="majorBidi"/>
          <w:b/>
          <w:bCs/>
          <w:sz w:val="24"/>
          <w:szCs w:val="24"/>
        </w:rPr>
        <w:t xml:space="preserve">8 </w:t>
      </w:r>
      <w:r w:rsidR="00F54941" w:rsidRPr="00F41EE0">
        <w:rPr>
          <w:rFonts w:asciiTheme="majorBidi" w:hAnsiTheme="majorBidi" w:cstheme="majorBidi"/>
          <w:sz w:val="24"/>
          <w:szCs w:val="24"/>
        </w:rPr>
        <w:t xml:space="preserve">to get the corresponding </w:t>
      </w:r>
      <w:proofErr w:type="spellStart"/>
      <w:r w:rsidR="00F54941" w:rsidRPr="00F41EE0">
        <w:rPr>
          <w:rFonts w:asciiTheme="majorBidi" w:hAnsiTheme="majorBidi" w:cstheme="majorBidi"/>
          <w:sz w:val="24"/>
          <w:szCs w:val="24"/>
        </w:rPr>
        <w:t>benzohydrazide</w:t>
      </w:r>
      <w:proofErr w:type="spellEnd"/>
      <w:r w:rsidR="00F54941" w:rsidRPr="00F41EE0">
        <w:rPr>
          <w:rFonts w:asciiTheme="majorBidi" w:hAnsiTheme="majorBidi" w:cstheme="majorBidi"/>
          <w:sz w:val="24"/>
          <w:szCs w:val="24"/>
        </w:rPr>
        <w:t xml:space="preserve"> derivatives (</w:t>
      </w:r>
      <w:r w:rsidR="00F54941" w:rsidRPr="00F41EE0">
        <w:rPr>
          <w:rFonts w:asciiTheme="majorBidi" w:hAnsiTheme="majorBidi" w:cstheme="majorBidi"/>
          <w:b/>
          <w:bCs/>
          <w:sz w:val="24"/>
          <w:szCs w:val="24"/>
        </w:rPr>
        <w:t>9/</w:t>
      </w:r>
      <w:proofErr w:type="spellStart"/>
      <w:r w:rsidR="00F54941" w:rsidRPr="00F41EE0">
        <w:rPr>
          <w:rFonts w:asciiTheme="majorBidi" w:hAnsiTheme="majorBidi" w:cstheme="majorBidi"/>
          <w:b/>
          <w:bCs/>
          <w:i/>
          <w:iCs/>
          <w:sz w:val="24"/>
          <w:szCs w:val="24"/>
        </w:rPr>
        <w:t>m</w:t>
      </w:r>
      <w:r w:rsidR="00F54941" w:rsidRPr="00F41EE0">
        <w:rPr>
          <w:rFonts w:asciiTheme="majorBidi" w:hAnsiTheme="majorBidi" w:cstheme="majorBidi"/>
          <w:b/>
          <w:bCs/>
          <w:sz w:val="24"/>
          <w:szCs w:val="24"/>
        </w:rPr>
        <w:t>H</w:t>
      </w:r>
      <w:proofErr w:type="spellEnd"/>
      <w:r w:rsidR="00F54941" w:rsidRPr="00F41EE0">
        <w:rPr>
          <w:rFonts w:asciiTheme="majorBidi" w:hAnsiTheme="majorBidi" w:cstheme="majorBidi"/>
          <w:b/>
          <w:bCs/>
          <w:sz w:val="24"/>
          <w:szCs w:val="24"/>
        </w:rPr>
        <w:t>, 9/</w:t>
      </w:r>
      <w:r w:rsidR="00F54941" w:rsidRPr="00F41EE0">
        <w:rPr>
          <w:rFonts w:asciiTheme="majorBidi" w:hAnsiTheme="majorBidi" w:cstheme="majorBidi"/>
          <w:b/>
          <w:bCs/>
          <w:i/>
          <w:iCs/>
          <w:sz w:val="24"/>
          <w:szCs w:val="24"/>
        </w:rPr>
        <w:t>m</w:t>
      </w:r>
      <w:r w:rsidR="00F54941" w:rsidRPr="00F41EE0">
        <w:rPr>
          <w:rFonts w:asciiTheme="majorBidi" w:hAnsiTheme="majorBidi" w:cstheme="majorBidi"/>
          <w:b/>
          <w:bCs/>
          <w:sz w:val="24"/>
          <w:szCs w:val="24"/>
        </w:rPr>
        <w:t>F</w:t>
      </w:r>
      <w:r w:rsidR="00F54941" w:rsidRPr="00F41EE0">
        <w:rPr>
          <w:rFonts w:asciiTheme="majorBidi" w:hAnsiTheme="majorBidi" w:cstheme="majorBidi"/>
          <w:b/>
          <w:bCs/>
          <w:sz w:val="24"/>
          <w:szCs w:val="24"/>
          <w:vertAlign w:val="subscript"/>
        </w:rPr>
        <w:t xml:space="preserve">3 </w:t>
      </w:r>
      <w:r w:rsidR="00F54941" w:rsidRPr="00F41EE0">
        <w:rPr>
          <w:rFonts w:asciiTheme="majorBidi" w:hAnsiTheme="majorBidi" w:cstheme="majorBidi"/>
          <w:sz w:val="24"/>
          <w:szCs w:val="24"/>
        </w:rPr>
        <w:t xml:space="preserve">and </w:t>
      </w:r>
      <w:r w:rsidR="00F54941" w:rsidRPr="00F41EE0">
        <w:rPr>
          <w:rFonts w:asciiTheme="majorBidi" w:hAnsiTheme="majorBidi" w:cstheme="majorBidi"/>
          <w:b/>
          <w:bCs/>
          <w:sz w:val="24"/>
          <w:szCs w:val="24"/>
        </w:rPr>
        <w:t>9/</w:t>
      </w:r>
      <w:r w:rsidR="00F54941" w:rsidRPr="00F41EE0">
        <w:rPr>
          <w:rFonts w:asciiTheme="majorBidi" w:hAnsiTheme="majorBidi" w:cstheme="majorBidi"/>
          <w:b/>
          <w:bCs/>
          <w:i/>
          <w:iCs/>
          <w:sz w:val="24"/>
          <w:szCs w:val="24"/>
        </w:rPr>
        <w:t>m</w:t>
      </w:r>
      <w:r w:rsidR="00F54941" w:rsidRPr="00F41EE0">
        <w:rPr>
          <w:rFonts w:asciiTheme="majorBidi" w:hAnsiTheme="majorBidi" w:cstheme="majorBidi"/>
          <w:b/>
          <w:bCs/>
          <w:sz w:val="24"/>
          <w:szCs w:val="24"/>
        </w:rPr>
        <w:t>F</w:t>
      </w:r>
      <w:r w:rsidR="00F54941" w:rsidRPr="00F41EE0">
        <w:rPr>
          <w:rFonts w:asciiTheme="majorBidi" w:hAnsiTheme="majorBidi" w:cstheme="majorBidi"/>
          <w:b/>
          <w:bCs/>
          <w:sz w:val="24"/>
          <w:szCs w:val="24"/>
          <w:vertAlign w:val="subscript"/>
        </w:rPr>
        <w:t>3</w:t>
      </w:r>
      <w:r w:rsidR="00F54941" w:rsidRPr="00F41EE0">
        <w:rPr>
          <w:rFonts w:asciiTheme="majorBidi" w:hAnsiTheme="majorBidi" w:cstheme="majorBidi"/>
          <w:sz w:val="24"/>
          <w:szCs w:val="24"/>
        </w:rPr>
        <w:t>). In a subsequent step, along with thionyl chloride, they form the substituted 1,3,4-oxadiazol-containing phenols (</w:t>
      </w:r>
      <w:r w:rsidR="00F54941" w:rsidRPr="00F41EE0">
        <w:rPr>
          <w:rFonts w:asciiTheme="majorBidi" w:hAnsiTheme="majorBidi" w:cstheme="majorBidi"/>
          <w:b/>
          <w:bCs/>
          <w:sz w:val="24"/>
          <w:szCs w:val="24"/>
        </w:rPr>
        <w:t>10/</w:t>
      </w:r>
      <w:proofErr w:type="spellStart"/>
      <w:r w:rsidR="00F54941" w:rsidRPr="00F41EE0">
        <w:rPr>
          <w:rFonts w:asciiTheme="majorBidi" w:hAnsiTheme="majorBidi" w:cstheme="majorBidi"/>
          <w:b/>
          <w:bCs/>
          <w:i/>
          <w:iCs/>
          <w:sz w:val="24"/>
          <w:szCs w:val="24"/>
        </w:rPr>
        <w:t>m</w:t>
      </w:r>
      <w:r w:rsidR="00F54941" w:rsidRPr="00F41EE0">
        <w:rPr>
          <w:rFonts w:asciiTheme="majorBidi" w:hAnsiTheme="majorBidi" w:cstheme="majorBidi"/>
          <w:b/>
          <w:bCs/>
          <w:sz w:val="24"/>
          <w:szCs w:val="24"/>
        </w:rPr>
        <w:t>H</w:t>
      </w:r>
      <w:proofErr w:type="spellEnd"/>
      <w:r w:rsidR="00F54941" w:rsidRPr="00F41EE0">
        <w:rPr>
          <w:rFonts w:asciiTheme="majorBidi" w:hAnsiTheme="majorBidi" w:cstheme="majorBidi"/>
          <w:b/>
          <w:bCs/>
          <w:sz w:val="24"/>
          <w:szCs w:val="24"/>
        </w:rPr>
        <w:t>, 10/</w:t>
      </w:r>
      <w:r w:rsidR="00F54941" w:rsidRPr="00F41EE0">
        <w:rPr>
          <w:rFonts w:asciiTheme="majorBidi" w:hAnsiTheme="majorBidi" w:cstheme="majorBidi"/>
          <w:b/>
          <w:bCs/>
          <w:i/>
          <w:iCs/>
          <w:sz w:val="24"/>
          <w:szCs w:val="24"/>
        </w:rPr>
        <w:t>m</w:t>
      </w:r>
      <w:r w:rsidR="00F54941" w:rsidRPr="00F41EE0">
        <w:rPr>
          <w:rFonts w:asciiTheme="majorBidi" w:hAnsiTheme="majorBidi" w:cstheme="majorBidi"/>
          <w:b/>
          <w:bCs/>
          <w:sz w:val="24"/>
          <w:szCs w:val="24"/>
        </w:rPr>
        <w:t>F</w:t>
      </w:r>
      <w:r w:rsidR="00F54941" w:rsidRPr="00F41EE0">
        <w:rPr>
          <w:rFonts w:asciiTheme="majorBidi" w:hAnsiTheme="majorBidi" w:cstheme="majorBidi"/>
          <w:b/>
          <w:bCs/>
          <w:sz w:val="24"/>
          <w:szCs w:val="24"/>
          <w:vertAlign w:val="subscript"/>
        </w:rPr>
        <w:t xml:space="preserve">3 </w:t>
      </w:r>
      <w:r w:rsidR="00F54941" w:rsidRPr="00F41EE0">
        <w:rPr>
          <w:rFonts w:asciiTheme="majorBidi" w:hAnsiTheme="majorBidi" w:cstheme="majorBidi"/>
          <w:sz w:val="24"/>
          <w:szCs w:val="24"/>
        </w:rPr>
        <w:t xml:space="preserve">and </w:t>
      </w:r>
      <w:r w:rsidR="00F54941" w:rsidRPr="00F41EE0">
        <w:rPr>
          <w:rFonts w:asciiTheme="majorBidi" w:hAnsiTheme="majorBidi" w:cstheme="majorBidi"/>
          <w:b/>
          <w:bCs/>
          <w:sz w:val="24"/>
          <w:szCs w:val="24"/>
        </w:rPr>
        <w:t>10/</w:t>
      </w:r>
      <w:r w:rsidR="00F54941" w:rsidRPr="00F41EE0">
        <w:rPr>
          <w:rFonts w:asciiTheme="majorBidi" w:hAnsiTheme="majorBidi" w:cstheme="majorBidi"/>
          <w:b/>
          <w:bCs/>
          <w:i/>
          <w:iCs/>
          <w:sz w:val="24"/>
          <w:szCs w:val="24"/>
        </w:rPr>
        <w:t>m</w:t>
      </w:r>
      <w:r w:rsidR="00F54941" w:rsidRPr="00F41EE0">
        <w:rPr>
          <w:rFonts w:asciiTheme="majorBidi" w:hAnsiTheme="majorBidi" w:cstheme="majorBidi"/>
          <w:b/>
          <w:bCs/>
          <w:sz w:val="24"/>
          <w:szCs w:val="24"/>
        </w:rPr>
        <w:t>F</w:t>
      </w:r>
      <w:r w:rsidR="00F54941" w:rsidRPr="00F41EE0">
        <w:rPr>
          <w:rFonts w:asciiTheme="majorBidi" w:hAnsiTheme="majorBidi" w:cstheme="majorBidi"/>
          <w:b/>
          <w:bCs/>
          <w:sz w:val="24"/>
          <w:szCs w:val="24"/>
          <w:vertAlign w:val="subscript"/>
        </w:rPr>
        <w:t>23</w:t>
      </w:r>
      <w:r w:rsidR="00F54941" w:rsidRPr="00F41EE0">
        <w:rPr>
          <w:rFonts w:asciiTheme="majorBidi" w:hAnsiTheme="majorBidi" w:cstheme="majorBidi"/>
          <w:sz w:val="24"/>
          <w:szCs w:val="24"/>
        </w:rPr>
        <w:t xml:space="preserve">). In the final step, the benzoic acid derivatives </w:t>
      </w:r>
      <w:r w:rsidR="00F54941" w:rsidRPr="00F41EE0">
        <w:rPr>
          <w:rFonts w:asciiTheme="majorBidi" w:hAnsiTheme="majorBidi" w:cstheme="majorBidi"/>
          <w:b/>
          <w:bCs/>
          <w:sz w:val="24"/>
          <w:szCs w:val="24"/>
        </w:rPr>
        <w:t>4/</w:t>
      </w:r>
      <w:r w:rsidR="00F54941" w:rsidRPr="00F41EE0">
        <w:rPr>
          <w:rFonts w:asciiTheme="majorBidi" w:hAnsiTheme="majorBidi" w:cstheme="majorBidi"/>
          <w:b/>
          <w:bCs/>
          <w:i/>
          <w:iCs/>
          <w:sz w:val="24"/>
          <w:szCs w:val="24"/>
        </w:rPr>
        <w:t>n</w:t>
      </w:r>
      <w:r w:rsidR="00F54941" w:rsidRPr="00F41EE0">
        <w:rPr>
          <w:rFonts w:asciiTheme="majorBidi" w:hAnsiTheme="majorBidi" w:cstheme="majorBidi"/>
          <w:sz w:val="24"/>
          <w:szCs w:val="24"/>
        </w:rPr>
        <w:t xml:space="preserve"> were converted to their corresponding acid chlorides using thionyl chloride and used in an acylation reaction of the phenols (</w:t>
      </w:r>
      <w:r w:rsidR="00F54941" w:rsidRPr="00F41EE0">
        <w:rPr>
          <w:rFonts w:asciiTheme="majorBidi" w:hAnsiTheme="majorBidi" w:cstheme="majorBidi"/>
          <w:b/>
          <w:bCs/>
          <w:sz w:val="24"/>
          <w:szCs w:val="24"/>
        </w:rPr>
        <w:t>10/</w:t>
      </w:r>
      <w:proofErr w:type="spellStart"/>
      <w:r w:rsidR="00F54941" w:rsidRPr="00F41EE0">
        <w:rPr>
          <w:rFonts w:asciiTheme="majorBidi" w:hAnsiTheme="majorBidi" w:cstheme="majorBidi"/>
          <w:b/>
          <w:bCs/>
          <w:i/>
          <w:iCs/>
          <w:sz w:val="24"/>
          <w:szCs w:val="24"/>
        </w:rPr>
        <w:t>m</w:t>
      </w:r>
      <w:r w:rsidR="00F54941" w:rsidRPr="00F41EE0">
        <w:rPr>
          <w:rFonts w:asciiTheme="majorBidi" w:hAnsiTheme="majorBidi" w:cstheme="majorBidi"/>
          <w:b/>
          <w:bCs/>
          <w:sz w:val="24"/>
          <w:szCs w:val="24"/>
        </w:rPr>
        <w:t>H</w:t>
      </w:r>
      <w:proofErr w:type="spellEnd"/>
      <w:r w:rsidR="00F54941" w:rsidRPr="00F41EE0">
        <w:rPr>
          <w:rFonts w:asciiTheme="majorBidi" w:hAnsiTheme="majorBidi" w:cstheme="majorBidi"/>
          <w:b/>
          <w:bCs/>
          <w:sz w:val="24"/>
          <w:szCs w:val="24"/>
        </w:rPr>
        <w:t>, 10/</w:t>
      </w:r>
      <w:r w:rsidR="00F54941" w:rsidRPr="00F41EE0">
        <w:rPr>
          <w:rFonts w:asciiTheme="majorBidi" w:hAnsiTheme="majorBidi" w:cstheme="majorBidi"/>
          <w:b/>
          <w:bCs/>
          <w:i/>
          <w:iCs/>
          <w:sz w:val="24"/>
          <w:szCs w:val="24"/>
        </w:rPr>
        <w:t>m</w:t>
      </w:r>
      <w:r w:rsidR="00F54941" w:rsidRPr="00F41EE0">
        <w:rPr>
          <w:rFonts w:asciiTheme="majorBidi" w:hAnsiTheme="majorBidi" w:cstheme="majorBidi"/>
          <w:b/>
          <w:bCs/>
          <w:sz w:val="24"/>
          <w:szCs w:val="24"/>
        </w:rPr>
        <w:t>F</w:t>
      </w:r>
      <w:r w:rsidR="00F54941" w:rsidRPr="00F41EE0">
        <w:rPr>
          <w:rFonts w:asciiTheme="majorBidi" w:hAnsiTheme="majorBidi" w:cstheme="majorBidi"/>
          <w:b/>
          <w:bCs/>
          <w:sz w:val="24"/>
          <w:szCs w:val="24"/>
          <w:vertAlign w:val="subscript"/>
        </w:rPr>
        <w:t xml:space="preserve">3 </w:t>
      </w:r>
      <w:r w:rsidR="00F54941" w:rsidRPr="00F41EE0">
        <w:rPr>
          <w:rFonts w:asciiTheme="majorBidi" w:hAnsiTheme="majorBidi" w:cstheme="majorBidi"/>
          <w:sz w:val="24"/>
          <w:szCs w:val="24"/>
        </w:rPr>
        <w:t xml:space="preserve">and </w:t>
      </w:r>
      <w:r w:rsidR="00F54941" w:rsidRPr="00F41EE0">
        <w:rPr>
          <w:rFonts w:asciiTheme="majorBidi" w:hAnsiTheme="majorBidi" w:cstheme="majorBidi"/>
          <w:b/>
          <w:bCs/>
          <w:sz w:val="24"/>
          <w:szCs w:val="24"/>
        </w:rPr>
        <w:t>10/</w:t>
      </w:r>
      <w:r w:rsidR="00F54941" w:rsidRPr="00F41EE0">
        <w:rPr>
          <w:rFonts w:asciiTheme="majorBidi" w:hAnsiTheme="majorBidi" w:cstheme="majorBidi"/>
          <w:b/>
          <w:bCs/>
          <w:i/>
          <w:iCs/>
          <w:sz w:val="24"/>
          <w:szCs w:val="24"/>
        </w:rPr>
        <w:t>m</w:t>
      </w:r>
      <w:r w:rsidR="00F54941" w:rsidRPr="00F41EE0">
        <w:rPr>
          <w:rFonts w:asciiTheme="majorBidi" w:hAnsiTheme="majorBidi" w:cstheme="majorBidi"/>
          <w:b/>
          <w:bCs/>
          <w:sz w:val="24"/>
          <w:szCs w:val="24"/>
        </w:rPr>
        <w:t>F</w:t>
      </w:r>
      <w:r w:rsidR="00F54941" w:rsidRPr="00F41EE0">
        <w:rPr>
          <w:rFonts w:asciiTheme="majorBidi" w:hAnsiTheme="majorBidi" w:cstheme="majorBidi"/>
          <w:b/>
          <w:bCs/>
          <w:sz w:val="24"/>
          <w:szCs w:val="24"/>
          <w:vertAlign w:val="subscript"/>
        </w:rPr>
        <w:t>23</w:t>
      </w:r>
      <w:r w:rsidR="00F54941" w:rsidRPr="00F41EE0">
        <w:rPr>
          <w:rFonts w:asciiTheme="majorBidi" w:hAnsiTheme="majorBidi" w:cstheme="majorBidi"/>
          <w:sz w:val="24"/>
          <w:szCs w:val="24"/>
        </w:rPr>
        <w:t>) in presence of equivalent amount of triethyl amine (TEA) and pyridine as a catalyst to get the final polycatenars (</w:t>
      </w:r>
      <w:r w:rsidR="00F54941" w:rsidRPr="00F41EE0">
        <w:rPr>
          <w:rFonts w:asciiTheme="majorBidi" w:hAnsiTheme="majorBidi" w:cstheme="majorBidi"/>
          <w:b/>
          <w:bCs/>
          <w:sz w:val="24"/>
          <w:szCs w:val="24"/>
        </w:rPr>
        <w:t>A</w:t>
      </w:r>
      <w:r w:rsidR="00F54941" w:rsidRPr="00F41EE0">
        <w:rPr>
          <w:rFonts w:asciiTheme="majorBidi" w:hAnsiTheme="majorBidi" w:cstheme="majorBidi"/>
          <w:b/>
          <w:bCs/>
          <w:i/>
          <w:iCs/>
          <w:sz w:val="24"/>
          <w:szCs w:val="24"/>
        </w:rPr>
        <w:t>n</w:t>
      </w:r>
      <w:r w:rsidR="00F54941" w:rsidRPr="00F41EE0">
        <w:rPr>
          <w:rFonts w:asciiTheme="majorBidi" w:hAnsiTheme="majorBidi" w:cstheme="majorBidi"/>
          <w:b/>
          <w:bCs/>
          <w:sz w:val="24"/>
          <w:szCs w:val="24"/>
        </w:rPr>
        <w:t>, A</w:t>
      </w:r>
      <w:r w:rsidR="00F54941" w:rsidRPr="00F41EE0">
        <w:rPr>
          <w:rFonts w:asciiTheme="majorBidi" w:hAnsiTheme="majorBidi" w:cstheme="majorBidi"/>
          <w:b/>
          <w:bCs/>
          <w:i/>
          <w:iCs/>
          <w:sz w:val="24"/>
          <w:szCs w:val="24"/>
        </w:rPr>
        <w:t>n</w:t>
      </w:r>
      <w:r w:rsidR="00F54941" w:rsidRPr="00F41EE0">
        <w:rPr>
          <w:rFonts w:asciiTheme="majorBidi" w:hAnsiTheme="majorBidi" w:cstheme="majorBidi"/>
          <w:b/>
          <w:bCs/>
          <w:sz w:val="24"/>
          <w:szCs w:val="24"/>
        </w:rPr>
        <w:t>/</w:t>
      </w:r>
      <w:r w:rsidR="00F54941" w:rsidRPr="00F41EE0">
        <w:rPr>
          <w:rFonts w:asciiTheme="majorBidi" w:hAnsiTheme="majorBidi" w:cstheme="majorBidi"/>
          <w:b/>
          <w:bCs/>
          <w:i/>
          <w:iCs/>
          <w:sz w:val="24"/>
          <w:szCs w:val="24"/>
        </w:rPr>
        <w:t>m</w:t>
      </w:r>
      <w:r w:rsidR="00F54941" w:rsidRPr="00F41EE0">
        <w:rPr>
          <w:rFonts w:asciiTheme="majorBidi" w:hAnsiTheme="majorBidi" w:cstheme="majorBidi"/>
          <w:b/>
          <w:bCs/>
          <w:sz w:val="24"/>
          <w:szCs w:val="24"/>
        </w:rPr>
        <w:t>F</w:t>
      </w:r>
      <w:r w:rsidR="00F54941" w:rsidRPr="00F41EE0">
        <w:rPr>
          <w:rFonts w:asciiTheme="majorBidi" w:hAnsiTheme="majorBidi" w:cstheme="majorBidi"/>
          <w:b/>
          <w:bCs/>
          <w:sz w:val="24"/>
          <w:szCs w:val="24"/>
          <w:vertAlign w:val="subscript"/>
        </w:rPr>
        <w:t xml:space="preserve">3 </w:t>
      </w:r>
      <w:r w:rsidR="00F54941" w:rsidRPr="00F41EE0">
        <w:rPr>
          <w:rFonts w:asciiTheme="majorBidi" w:hAnsiTheme="majorBidi" w:cstheme="majorBidi"/>
          <w:sz w:val="24"/>
          <w:szCs w:val="24"/>
        </w:rPr>
        <w:t xml:space="preserve">and </w:t>
      </w:r>
      <w:r w:rsidR="00F54941" w:rsidRPr="00F41EE0">
        <w:rPr>
          <w:rFonts w:asciiTheme="majorBidi" w:hAnsiTheme="majorBidi" w:cstheme="majorBidi"/>
          <w:b/>
          <w:bCs/>
          <w:sz w:val="24"/>
          <w:szCs w:val="24"/>
        </w:rPr>
        <w:t>A</w:t>
      </w:r>
      <w:r w:rsidR="00F54941" w:rsidRPr="00F41EE0">
        <w:rPr>
          <w:rFonts w:asciiTheme="majorBidi" w:hAnsiTheme="majorBidi" w:cstheme="majorBidi"/>
          <w:b/>
          <w:bCs/>
          <w:i/>
          <w:iCs/>
          <w:sz w:val="24"/>
          <w:szCs w:val="24"/>
        </w:rPr>
        <w:t>n</w:t>
      </w:r>
      <w:r w:rsidR="00F54941" w:rsidRPr="00F41EE0">
        <w:rPr>
          <w:rFonts w:asciiTheme="majorBidi" w:hAnsiTheme="majorBidi" w:cstheme="majorBidi"/>
          <w:b/>
          <w:bCs/>
          <w:sz w:val="24"/>
          <w:szCs w:val="24"/>
        </w:rPr>
        <w:t>/</w:t>
      </w:r>
      <w:r w:rsidR="00F54941" w:rsidRPr="00F41EE0">
        <w:rPr>
          <w:rFonts w:asciiTheme="majorBidi" w:hAnsiTheme="majorBidi" w:cstheme="majorBidi"/>
          <w:b/>
          <w:bCs/>
          <w:i/>
          <w:iCs/>
          <w:sz w:val="24"/>
          <w:szCs w:val="24"/>
        </w:rPr>
        <w:t>m</w:t>
      </w:r>
      <w:r w:rsidR="00F54941" w:rsidRPr="00F41EE0">
        <w:rPr>
          <w:rFonts w:asciiTheme="majorBidi" w:hAnsiTheme="majorBidi" w:cstheme="majorBidi"/>
          <w:b/>
          <w:bCs/>
          <w:sz w:val="24"/>
          <w:szCs w:val="24"/>
        </w:rPr>
        <w:t>F</w:t>
      </w:r>
      <w:r w:rsidR="00F54941" w:rsidRPr="00F41EE0">
        <w:rPr>
          <w:rFonts w:asciiTheme="majorBidi" w:hAnsiTheme="majorBidi" w:cstheme="majorBidi"/>
          <w:b/>
          <w:bCs/>
          <w:sz w:val="24"/>
          <w:szCs w:val="24"/>
          <w:vertAlign w:val="subscript"/>
        </w:rPr>
        <w:t>23</w:t>
      </w:r>
      <w:r w:rsidR="00F54941" w:rsidRPr="00F41EE0">
        <w:rPr>
          <w:rFonts w:asciiTheme="majorBidi" w:hAnsiTheme="majorBidi" w:cstheme="majorBidi"/>
          <w:b/>
          <w:bCs/>
          <w:sz w:val="24"/>
          <w:szCs w:val="24"/>
        </w:rPr>
        <w:t xml:space="preserve"> </w:t>
      </w:r>
      <w:r w:rsidR="00F54941" w:rsidRPr="00F41EE0">
        <w:rPr>
          <w:rFonts w:asciiTheme="majorBidi" w:hAnsiTheme="majorBidi" w:cstheme="majorBidi"/>
          <w:sz w:val="24"/>
          <w:szCs w:val="24"/>
        </w:rPr>
        <w:t>). All synthesis details as well as the analytical data are reported in Supporting Information (SI).</w:t>
      </w:r>
    </w:p>
    <w:p w14:paraId="1F00A20D" w14:textId="77777777" w:rsidR="00F54941" w:rsidRPr="00F41EE0" w:rsidRDefault="00F54941" w:rsidP="00F54941">
      <w:pPr>
        <w:spacing w:after="0" w:line="360" w:lineRule="auto"/>
        <w:jc w:val="both"/>
        <w:rPr>
          <w:rFonts w:asciiTheme="majorBidi" w:hAnsiTheme="majorBidi" w:cstheme="majorBidi"/>
          <w:i/>
          <w:iCs/>
          <w:sz w:val="24"/>
          <w:szCs w:val="24"/>
        </w:rPr>
      </w:pPr>
    </w:p>
    <w:p w14:paraId="35440341" w14:textId="0FA3EE7B" w:rsidR="00F54941" w:rsidRPr="00F41EE0" w:rsidRDefault="00F54941" w:rsidP="00F54941">
      <w:pPr>
        <w:spacing w:after="0" w:line="360" w:lineRule="auto"/>
        <w:jc w:val="both"/>
        <w:rPr>
          <w:rFonts w:asciiTheme="majorBidi" w:hAnsiTheme="majorBidi" w:cstheme="majorBidi"/>
          <w:i/>
          <w:iCs/>
          <w:sz w:val="24"/>
          <w:szCs w:val="24"/>
        </w:rPr>
      </w:pPr>
      <w:r w:rsidRPr="00F41EE0">
        <w:rPr>
          <w:rFonts w:asciiTheme="majorBidi" w:hAnsiTheme="majorBidi" w:cstheme="majorBidi"/>
          <w:i/>
          <w:iCs/>
          <w:sz w:val="24"/>
          <w:szCs w:val="24"/>
        </w:rPr>
        <w:t xml:space="preserve">2.1. Thermotropic behavior: </w:t>
      </w:r>
    </w:p>
    <w:p w14:paraId="0D3D9C66" w14:textId="2A7128BC" w:rsidR="00F54941" w:rsidRPr="00F41EE0" w:rsidRDefault="00F54941" w:rsidP="00F54941">
      <w:pPr>
        <w:spacing w:after="0" w:line="360" w:lineRule="auto"/>
        <w:jc w:val="both"/>
        <w:rPr>
          <w:rFonts w:asciiTheme="majorBidi" w:hAnsiTheme="majorBidi" w:cstheme="majorBidi"/>
          <w:sz w:val="24"/>
          <w:szCs w:val="24"/>
        </w:rPr>
      </w:pPr>
      <w:r w:rsidRPr="00F41EE0">
        <w:rPr>
          <w:rFonts w:asciiTheme="majorBidi" w:hAnsiTheme="majorBidi" w:cstheme="majorBidi"/>
          <w:sz w:val="24"/>
          <w:szCs w:val="24"/>
        </w:rPr>
        <w:t>The phase behavior of the synthesized materials was investigated by DSC, POM</w:t>
      </w:r>
      <w:r w:rsidR="00F061AA" w:rsidRPr="00F41EE0">
        <w:rPr>
          <w:rFonts w:asciiTheme="majorBidi" w:hAnsiTheme="majorBidi" w:cstheme="majorBidi"/>
          <w:sz w:val="24"/>
          <w:szCs w:val="24"/>
          <w:lang w:eastAsia="ja-JP"/>
        </w:rPr>
        <w:t>,</w:t>
      </w:r>
      <w:r w:rsidRPr="00F41EE0">
        <w:rPr>
          <w:rFonts w:asciiTheme="majorBidi" w:hAnsiTheme="majorBidi" w:cstheme="majorBidi" w:hint="eastAsia"/>
          <w:sz w:val="24"/>
          <w:szCs w:val="24"/>
          <w:lang w:eastAsia="ja-JP"/>
        </w:rPr>
        <w:t xml:space="preserve"> </w:t>
      </w:r>
      <w:r w:rsidRPr="00F41EE0">
        <w:rPr>
          <w:rFonts w:asciiTheme="majorBidi" w:hAnsiTheme="majorBidi" w:cstheme="majorBidi"/>
          <w:sz w:val="24"/>
          <w:szCs w:val="24"/>
        </w:rPr>
        <w:t xml:space="preserve">and SAXS investigations. The combined results are summarized in </w:t>
      </w:r>
      <w:r w:rsidRPr="00F41EE0">
        <w:rPr>
          <w:rFonts w:asciiTheme="majorBidi" w:hAnsiTheme="majorBidi" w:cstheme="majorBidi"/>
          <w:b/>
          <w:bCs/>
          <w:sz w:val="24"/>
          <w:szCs w:val="24"/>
        </w:rPr>
        <w:t>Table 1</w:t>
      </w:r>
      <w:r w:rsidRPr="00F41EE0">
        <w:rPr>
          <w:rFonts w:asciiTheme="majorBidi" w:hAnsiTheme="majorBidi" w:cstheme="majorBidi"/>
          <w:sz w:val="24"/>
          <w:szCs w:val="24"/>
        </w:rPr>
        <w:t xml:space="preserve"> and </w:t>
      </w:r>
      <w:r w:rsidRPr="00F41EE0">
        <w:rPr>
          <w:rFonts w:asciiTheme="majorBidi" w:hAnsiTheme="majorBidi" w:cstheme="majorBidi"/>
          <w:b/>
          <w:bCs/>
          <w:sz w:val="24"/>
          <w:szCs w:val="24"/>
        </w:rPr>
        <w:t>Table 2</w:t>
      </w:r>
      <w:r w:rsidRPr="00F41EE0">
        <w:rPr>
          <w:rFonts w:asciiTheme="majorBidi" w:hAnsiTheme="majorBidi" w:cstheme="majorBidi"/>
          <w:sz w:val="24"/>
          <w:szCs w:val="24"/>
        </w:rPr>
        <w:t xml:space="preserve">. </w:t>
      </w:r>
    </w:p>
    <w:p w14:paraId="33562700" w14:textId="77777777" w:rsidR="000C6DA7" w:rsidRPr="00F41EE0" w:rsidRDefault="000C6DA7" w:rsidP="00FD2044">
      <w:pPr>
        <w:spacing w:before="240" w:after="0" w:line="360" w:lineRule="auto"/>
        <w:jc w:val="both"/>
        <w:rPr>
          <w:rFonts w:asciiTheme="majorBidi" w:hAnsiTheme="majorBidi" w:cstheme="majorBidi"/>
          <w:sz w:val="24"/>
          <w:szCs w:val="24"/>
        </w:rPr>
      </w:pPr>
    </w:p>
    <w:commentRangeStart w:id="11"/>
    <w:p w14:paraId="00DD21B4" w14:textId="1D8D4C49" w:rsidR="00D27FA0" w:rsidRPr="00F41EE0" w:rsidRDefault="00C73C87" w:rsidP="00D27FA0">
      <w:pPr>
        <w:pStyle w:val="a9"/>
        <w:spacing w:after="0"/>
        <w:ind w:left="0"/>
        <w:jc w:val="center"/>
        <w:rPr>
          <w:rFonts w:cs="Arial"/>
          <w:lang w:eastAsia="ja-JP"/>
        </w:rPr>
      </w:pPr>
      <w:r w:rsidRPr="00C73C87">
        <w:rPr>
          <w:noProof/>
          <w14:ligatures w14:val="standardContextual"/>
        </w:rPr>
        <w:object w:dxaOrig="7403" w:dyaOrig="7201" w14:anchorId="292443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404.25pt;height:397pt;mso-width-percent:0;mso-height-percent:0;mso-width-percent:0;mso-height-percent:0" o:ole="">
            <v:imagedata r:id="rId8" o:title="" croptop="188f" cropbottom="12439f" cropleft="-1275f" cropright="14118f"/>
          </v:shape>
          <o:OLEObject Type="Embed" ProgID="ChemDraw.Document.6.0" ShapeID="_x0000_i1029" DrawAspect="Content" ObjectID="_1840968300" r:id="rId9"/>
        </w:object>
      </w:r>
      <w:commentRangeEnd w:id="11"/>
      <w:r w:rsidR="00F061AA" w:rsidRPr="00F41EE0">
        <w:rPr>
          <w:rStyle w:val="af8"/>
        </w:rPr>
        <w:commentReference w:id="11"/>
      </w:r>
    </w:p>
    <w:p w14:paraId="3E62A539" w14:textId="053F0EED" w:rsidR="00D27FA0" w:rsidRPr="00F41EE0" w:rsidRDefault="00D27FA0" w:rsidP="00D27FA0">
      <w:pPr>
        <w:spacing w:after="0" w:line="240" w:lineRule="auto"/>
        <w:jc w:val="both"/>
        <w:rPr>
          <w:rFonts w:asciiTheme="majorBidi" w:hAnsiTheme="majorBidi" w:cstheme="majorBidi"/>
          <w:sz w:val="20"/>
          <w:szCs w:val="20"/>
        </w:rPr>
      </w:pPr>
      <w:r w:rsidRPr="00F41EE0">
        <w:rPr>
          <w:rFonts w:asciiTheme="majorBidi" w:hAnsiTheme="majorBidi" w:cstheme="majorBidi"/>
          <w:b/>
          <w:bCs/>
          <w:sz w:val="20"/>
          <w:szCs w:val="20"/>
        </w:rPr>
        <w:t>Scheme 1:</w:t>
      </w:r>
      <w:r w:rsidRPr="00F41EE0">
        <w:rPr>
          <w:rFonts w:asciiTheme="majorBidi" w:hAnsiTheme="majorBidi" w:cstheme="majorBidi"/>
          <w:sz w:val="20"/>
          <w:szCs w:val="20"/>
        </w:rPr>
        <w:t xml:space="preserve"> Synthesis of</w:t>
      </w:r>
      <w:r w:rsidR="00FD2044" w:rsidRPr="00F41EE0">
        <w:rPr>
          <w:rFonts w:asciiTheme="majorBidi" w:hAnsiTheme="majorBidi" w:cstheme="majorBidi"/>
          <w:sz w:val="20"/>
          <w:szCs w:val="20"/>
        </w:rPr>
        <w:t xml:space="preserve"> the target polycatenars</w:t>
      </w:r>
      <w:r w:rsidRPr="00F41EE0">
        <w:rPr>
          <w:rFonts w:asciiTheme="majorBidi" w:hAnsiTheme="majorBidi" w:cstheme="majorBidi"/>
          <w:sz w:val="20"/>
          <w:szCs w:val="20"/>
        </w:rPr>
        <w:t xml:space="preserve">. Reagents and conditions: </w:t>
      </w:r>
      <w:proofErr w:type="spellStart"/>
      <w:r w:rsidRPr="00F41EE0">
        <w:rPr>
          <w:rFonts w:asciiTheme="majorBidi" w:hAnsiTheme="majorBidi" w:cstheme="majorBidi"/>
          <w:i/>
          <w:iCs/>
          <w:sz w:val="20"/>
          <w:szCs w:val="20"/>
        </w:rPr>
        <w:t>i</w:t>
      </w:r>
      <w:proofErr w:type="spellEnd"/>
      <w:r w:rsidRPr="00F41EE0">
        <w:rPr>
          <w:rFonts w:asciiTheme="majorBidi" w:hAnsiTheme="majorBidi" w:cstheme="majorBidi"/>
          <w:sz w:val="20"/>
          <w:szCs w:val="20"/>
        </w:rPr>
        <w:t xml:space="preserve">. DCC, DMAP, DCM, stirring at RT, </w:t>
      </w:r>
      <w:r w:rsidR="00FC7904" w:rsidRPr="00F41EE0">
        <w:rPr>
          <w:rFonts w:asciiTheme="majorBidi" w:hAnsiTheme="majorBidi" w:cstheme="majorBidi"/>
          <w:sz w:val="20"/>
          <w:szCs w:val="20"/>
        </w:rPr>
        <w:t>24</w:t>
      </w:r>
      <w:r w:rsidRPr="00F41EE0">
        <w:rPr>
          <w:rFonts w:asciiTheme="majorBidi" w:hAnsiTheme="majorBidi" w:cstheme="majorBidi"/>
          <w:sz w:val="20"/>
          <w:szCs w:val="20"/>
        </w:rPr>
        <w:t xml:space="preserve"> h; </w:t>
      </w:r>
      <w:r w:rsidRPr="00F41EE0">
        <w:rPr>
          <w:rFonts w:asciiTheme="majorBidi" w:hAnsiTheme="majorBidi" w:cstheme="majorBidi"/>
          <w:i/>
          <w:iCs/>
          <w:sz w:val="20"/>
          <w:szCs w:val="20"/>
        </w:rPr>
        <w:t>i</w:t>
      </w:r>
      <w:r w:rsidR="00524939" w:rsidRPr="00F41EE0">
        <w:rPr>
          <w:rFonts w:asciiTheme="majorBidi" w:hAnsiTheme="majorBidi" w:cstheme="majorBidi"/>
          <w:i/>
          <w:iCs/>
          <w:sz w:val="20"/>
          <w:szCs w:val="20"/>
        </w:rPr>
        <w:t>i</w:t>
      </w:r>
      <w:r w:rsidRPr="00F41EE0">
        <w:rPr>
          <w:rFonts w:asciiTheme="majorBidi" w:hAnsiTheme="majorBidi" w:cstheme="majorBidi"/>
          <w:sz w:val="20"/>
          <w:szCs w:val="20"/>
        </w:rPr>
        <w:t xml:space="preserve">. </w:t>
      </w:r>
      <w:r w:rsidR="003C69C8" w:rsidRPr="00F41EE0">
        <w:rPr>
          <w:rFonts w:asciiTheme="majorBidi" w:hAnsiTheme="majorBidi" w:cstheme="majorBidi"/>
          <w:sz w:val="20"/>
          <w:szCs w:val="20"/>
        </w:rPr>
        <w:t>r</w:t>
      </w:r>
      <w:r w:rsidRPr="00F41EE0">
        <w:rPr>
          <w:rFonts w:asciiTheme="majorBidi" w:hAnsiTheme="majorBidi" w:cstheme="majorBidi"/>
          <w:sz w:val="20"/>
          <w:szCs w:val="20"/>
        </w:rPr>
        <w:t>esorcinol, NaClO</w:t>
      </w:r>
      <w:r w:rsidRPr="00F41EE0">
        <w:rPr>
          <w:rFonts w:asciiTheme="majorBidi" w:hAnsiTheme="majorBidi" w:cstheme="majorBidi"/>
          <w:sz w:val="20"/>
          <w:szCs w:val="20"/>
          <w:vertAlign w:val="subscript"/>
        </w:rPr>
        <w:t>2</w:t>
      </w:r>
      <w:r w:rsidRPr="00F41EE0">
        <w:rPr>
          <w:rFonts w:asciiTheme="majorBidi" w:hAnsiTheme="majorBidi" w:cstheme="majorBidi"/>
          <w:sz w:val="20"/>
          <w:szCs w:val="20"/>
        </w:rPr>
        <w:t>, NaH</w:t>
      </w:r>
      <w:r w:rsidRPr="00F41EE0">
        <w:rPr>
          <w:rFonts w:asciiTheme="majorBidi" w:hAnsiTheme="majorBidi" w:cstheme="majorBidi"/>
          <w:sz w:val="20"/>
          <w:szCs w:val="20"/>
          <w:vertAlign w:val="subscript"/>
        </w:rPr>
        <w:t>2</w:t>
      </w:r>
      <w:r w:rsidRPr="00F41EE0">
        <w:rPr>
          <w:rFonts w:asciiTheme="majorBidi" w:hAnsiTheme="majorBidi" w:cstheme="majorBidi"/>
          <w:sz w:val="20"/>
          <w:szCs w:val="20"/>
        </w:rPr>
        <w:t>PO</w:t>
      </w:r>
      <w:r w:rsidRPr="00F41EE0">
        <w:rPr>
          <w:rFonts w:asciiTheme="majorBidi" w:hAnsiTheme="majorBidi" w:cstheme="majorBidi"/>
          <w:sz w:val="20"/>
          <w:szCs w:val="20"/>
          <w:vertAlign w:val="subscript"/>
        </w:rPr>
        <w:t>4</w:t>
      </w:r>
      <w:r w:rsidRPr="00F41EE0">
        <w:rPr>
          <w:rFonts w:asciiTheme="majorBidi" w:hAnsiTheme="majorBidi" w:cstheme="majorBidi"/>
          <w:sz w:val="20"/>
          <w:szCs w:val="20"/>
        </w:rPr>
        <w:t xml:space="preserve">, stirring at RT, 18 h; </w:t>
      </w:r>
      <w:r w:rsidR="00524939" w:rsidRPr="00F41EE0">
        <w:rPr>
          <w:rFonts w:asciiTheme="majorBidi" w:hAnsiTheme="majorBidi" w:cstheme="majorBidi"/>
          <w:i/>
          <w:iCs/>
          <w:sz w:val="20"/>
          <w:szCs w:val="20"/>
        </w:rPr>
        <w:t>i</w:t>
      </w:r>
      <w:r w:rsidRPr="00F41EE0">
        <w:rPr>
          <w:rFonts w:asciiTheme="majorBidi" w:hAnsiTheme="majorBidi" w:cstheme="majorBidi"/>
          <w:i/>
          <w:iCs/>
          <w:sz w:val="20"/>
          <w:szCs w:val="20"/>
        </w:rPr>
        <w:t>ii</w:t>
      </w:r>
      <w:r w:rsidRPr="00F41EE0">
        <w:rPr>
          <w:rFonts w:asciiTheme="majorBidi" w:hAnsiTheme="majorBidi" w:cstheme="majorBidi"/>
          <w:sz w:val="20"/>
          <w:szCs w:val="20"/>
        </w:rPr>
        <w:t xml:space="preserve">. THF, DMF, stirring at RT under argon, 12 h; </w:t>
      </w:r>
      <w:r w:rsidR="00524939" w:rsidRPr="00F41EE0">
        <w:rPr>
          <w:rFonts w:asciiTheme="majorBidi" w:hAnsiTheme="majorBidi" w:cstheme="majorBidi"/>
          <w:i/>
          <w:iCs/>
          <w:sz w:val="20"/>
          <w:szCs w:val="20"/>
        </w:rPr>
        <w:t>i</w:t>
      </w:r>
      <w:r w:rsidRPr="00F41EE0">
        <w:rPr>
          <w:rFonts w:asciiTheme="majorBidi" w:hAnsiTheme="majorBidi" w:cstheme="majorBidi"/>
          <w:i/>
          <w:iCs/>
          <w:sz w:val="20"/>
          <w:szCs w:val="20"/>
        </w:rPr>
        <w:t>v</w:t>
      </w:r>
      <w:r w:rsidRPr="00F41EE0">
        <w:rPr>
          <w:rFonts w:asciiTheme="majorBidi" w:hAnsiTheme="majorBidi" w:cstheme="majorBidi"/>
          <w:sz w:val="20"/>
          <w:szCs w:val="20"/>
        </w:rPr>
        <w:t>. SOCl</w:t>
      </w:r>
      <w:r w:rsidRPr="00F41EE0">
        <w:rPr>
          <w:rFonts w:asciiTheme="majorBidi" w:hAnsiTheme="majorBidi" w:cstheme="majorBidi"/>
          <w:sz w:val="20"/>
          <w:szCs w:val="20"/>
          <w:vertAlign w:val="subscript"/>
        </w:rPr>
        <w:t>2</w:t>
      </w:r>
      <w:r w:rsidRPr="00F41EE0">
        <w:rPr>
          <w:rFonts w:asciiTheme="majorBidi" w:hAnsiTheme="majorBidi" w:cstheme="majorBidi"/>
          <w:sz w:val="20"/>
          <w:szCs w:val="20"/>
        </w:rPr>
        <w:t xml:space="preserve">, pyridine, reflux under argon for 6 h; </w:t>
      </w:r>
      <w:r w:rsidR="003C69C8" w:rsidRPr="00F41EE0">
        <w:rPr>
          <w:rFonts w:asciiTheme="majorBidi" w:hAnsiTheme="majorBidi" w:cstheme="majorBidi"/>
          <w:i/>
          <w:iCs/>
          <w:sz w:val="20"/>
          <w:szCs w:val="20"/>
        </w:rPr>
        <w:t>v</w:t>
      </w:r>
      <w:r w:rsidRPr="00F41EE0">
        <w:rPr>
          <w:rFonts w:asciiTheme="majorBidi" w:hAnsiTheme="majorBidi" w:cstheme="majorBidi"/>
          <w:sz w:val="20"/>
          <w:szCs w:val="20"/>
        </w:rPr>
        <w:t>. SOCl</w:t>
      </w:r>
      <w:r w:rsidRPr="00F41EE0">
        <w:rPr>
          <w:rFonts w:asciiTheme="majorBidi" w:hAnsiTheme="majorBidi" w:cstheme="majorBidi"/>
          <w:sz w:val="20"/>
          <w:szCs w:val="20"/>
          <w:vertAlign w:val="subscript"/>
        </w:rPr>
        <w:t>2</w:t>
      </w:r>
      <w:r w:rsidRPr="00F41EE0">
        <w:rPr>
          <w:rFonts w:asciiTheme="majorBidi" w:hAnsiTheme="majorBidi" w:cstheme="majorBidi"/>
          <w:sz w:val="20"/>
          <w:szCs w:val="20"/>
        </w:rPr>
        <w:t>, DMF, pyridine, TEA, DCM, reflux under argon for 6 h.</w:t>
      </w:r>
    </w:p>
    <w:p w14:paraId="52A20C87" w14:textId="77777777" w:rsidR="00FD2044" w:rsidRPr="00F41EE0" w:rsidRDefault="00FD2044" w:rsidP="00FD2044">
      <w:pPr>
        <w:spacing w:after="0" w:line="360" w:lineRule="auto"/>
        <w:jc w:val="both"/>
        <w:rPr>
          <w:rFonts w:asciiTheme="majorBidi" w:hAnsiTheme="majorBidi" w:cstheme="majorBidi"/>
          <w:i/>
          <w:iCs/>
          <w:sz w:val="24"/>
          <w:szCs w:val="24"/>
        </w:rPr>
      </w:pPr>
    </w:p>
    <w:p w14:paraId="4A4393B4" w14:textId="00BD2F04" w:rsidR="000C6DA7" w:rsidRPr="00F41EE0" w:rsidRDefault="000C6DA7" w:rsidP="00FD2044">
      <w:pPr>
        <w:spacing w:after="0" w:line="360" w:lineRule="auto"/>
        <w:jc w:val="both"/>
        <w:rPr>
          <w:rFonts w:asciiTheme="majorBidi" w:hAnsiTheme="majorBidi" w:cstheme="majorBidi"/>
          <w:i/>
          <w:iCs/>
          <w:sz w:val="24"/>
          <w:szCs w:val="24"/>
        </w:rPr>
      </w:pPr>
      <w:r w:rsidRPr="00F41EE0">
        <w:rPr>
          <w:rFonts w:asciiTheme="majorBidi" w:hAnsiTheme="majorBidi" w:cstheme="majorBidi"/>
          <w:i/>
          <w:iCs/>
          <w:sz w:val="24"/>
          <w:szCs w:val="24"/>
        </w:rPr>
        <w:t>2.1.1</w:t>
      </w:r>
      <w:r w:rsidR="00516925" w:rsidRPr="00F41EE0">
        <w:rPr>
          <w:rFonts w:asciiTheme="majorBidi" w:hAnsiTheme="majorBidi" w:cstheme="majorBidi"/>
          <w:i/>
          <w:iCs/>
          <w:sz w:val="24"/>
          <w:szCs w:val="24"/>
        </w:rPr>
        <w:t>.</w:t>
      </w:r>
      <w:r w:rsidRPr="00F41EE0">
        <w:rPr>
          <w:rFonts w:asciiTheme="majorBidi" w:hAnsiTheme="majorBidi" w:cstheme="majorBidi"/>
          <w:i/>
          <w:iCs/>
          <w:sz w:val="24"/>
          <w:szCs w:val="24"/>
        </w:rPr>
        <w:t xml:space="preserve"> Nonfluorinated polycatenars</w:t>
      </w:r>
    </w:p>
    <w:p w14:paraId="49A3830C" w14:textId="33A60674" w:rsidR="005D7D20" w:rsidRPr="00F41EE0" w:rsidRDefault="005D7D20" w:rsidP="005D7D20">
      <w:pPr>
        <w:spacing w:after="0" w:line="360" w:lineRule="auto"/>
        <w:jc w:val="both"/>
        <w:rPr>
          <w:rFonts w:asciiTheme="majorBidi" w:hAnsiTheme="majorBidi" w:cstheme="majorBidi"/>
          <w:sz w:val="24"/>
          <w:szCs w:val="24"/>
        </w:rPr>
      </w:pPr>
      <w:r w:rsidRPr="00F41EE0">
        <w:rPr>
          <w:rFonts w:asciiTheme="majorBidi" w:hAnsiTheme="majorBidi" w:cstheme="majorBidi"/>
          <w:sz w:val="24"/>
          <w:szCs w:val="24"/>
        </w:rPr>
        <w:t>In the first series of materials, designated as </w:t>
      </w:r>
      <w:r w:rsidRPr="00F41EE0">
        <w:rPr>
          <w:rFonts w:asciiTheme="majorBidi" w:hAnsiTheme="majorBidi" w:cstheme="majorBidi"/>
          <w:b/>
          <w:bCs/>
          <w:sz w:val="24"/>
          <w:szCs w:val="24"/>
        </w:rPr>
        <w:t>A</w:t>
      </w:r>
      <w:r w:rsidRPr="00F41EE0">
        <w:rPr>
          <w:rFonts w:asciiTheme="majorBidi" w:hAnsiTheme="majorBidi" w:cstheme="majorBidi"/>
          <w:b/>
          <w:bCs/>
          <w:i/>
          <w:iCs/>
          <w:sz w:val="24"/>
          <w:szCs w:val="24"/>
        </w:rPr>
        <w:t>n</w:t>
      </w:r>
      <w:r w:rsidRPr="00F41EE0">
        <w:rPr>
          <w:rFonts w:asciiTheme="majorBidi" w:hAnsiTheme="majorBidi" w:cstheme="majorBidi"/>
          <w:sz w:val="24"/>
          <w:szCs w:val="24"/>
        </w:rPr>
        <w:t>, no fluorine substitution was introduced. These compounds feature a fixed alkyl chain of 12 carbon atoms at the monosubstituted end, while the length of the terminal chains at the trisubstituted end was systematically varied (</w:t>
      </w:r>
      <w:r w:rsidRPr="00F41EE0">
        <w:rPr>
          <w:rFonts w:asciiTheme="majorBidi" w:hAnsiTheme="majorBidi" w:cstheme="majorBidi"/>
          <w:i/>
          <w:iCs/>
          <w:sz w:val="24"/>
          <w:szCs w:val="24"/>
        </w:rPr>
        <w:t>n</w:t>
      </w:r>
      <w:r w:rsidRPr="00F41EE0">
        <w:rPr>
          <w:rFonts w:asciiTheme="majorBidi" w:hAnsiTheme="majorBidi" w:cstheme="majorBidi"/>
          <w:sz w:val="24"/>
          <w:szCs w:val="24"/>
        </w:rPr>
        <w:t xml:space="preserve"> = 4, 6, 12, and 16). As summarized in Table 1, this group exhibits a diverse range of LC phases. The shortest homologue (</w:t>
      </w:r>
      <w:r w:rsidRPr="00F41EE0">
        <w:rPr>
          <w:rFonts w:asciiTheme="majorBidi" w:hAnsiTheme="majorBidi" w:cstheme="majorBidi"/>
          <w:b/>
          <w:bCs/>
          <w:sz w:val="24"/>
          <w:szCs w:val="24"/>
        </w:rPr>
        <w:t>A4</w:t>
      </w:r>
      <w:r w:rsidRPr="00F41EE0">
        <w:rPr>
          <w:rFonts w:asciiTheme="majorBidi" w:hAnsiTheme="majorBidi" w:cstheme="majorBidi"/>
          <w:sz w:val="24"/>
          <w:szCs w:val="24"/>
        </w:rPr>
        <w:t>) forms a three-dimensional cubic phase, while the longer derivatives (</w:t>
      </w:r>
      <w:r w:rsidRPr="00F41EE0">
        <w:rPr>
          <w:rFonts w:asciiTheme="majorBidi" w:hAnsiTheme="majorBidi" w:cstheme="majorBidi"/>
          <w:b/>
          <w:bCs/>
          <w:sz w:val="24"/>
          <w:szCs w:val="24"/>
        </w:rPr>
        <w:t>A12</w:t>
      </w:r>
      <w:r w:rsidRPr="00F41EE0">
        <w:rPr>
          <w:rFonts w:asciiTheme="majorBidi" w:hAnsiTheme="majorBidi" w:cstheme="majorBidi"/>
          <w:sz w:val="24"/>
          <w:szCs w:val="24"/>
        </w:rPr>
        <w:t xml:space="preserve"> and </w:t>
      </w:r>
      <w:r w:rsidRPr="00F41EE0">
        <w:rPr>
          <w:rFonts w:asciiTheme="majorBidi" w:hAnsiTheme="majorBidi" w:cstheme="majorBidi"/>
          <w:b/>
          <w:bCs/>
          <w:sz w:val="24"/>
          <w:szCs w:val="24"/>
        </w:rPr>
        <w:t>A16</w:t>
      </w:r>
      <w:r w:rsidRPr="00F41EE0">
        <w:rPr>
          <w:rFonts w:asciiTheme="majorBidi" w:hAnsiTheme="majorBidi" w:cstheme="majorBidi"/>
          <w:sz w:val="24"/>
          <w:szCs w:val="24"/>
        </w:rPr>
        <w:t xml:space="preserve">) exhibit various columnar phases. This structural variation highlights the significant influence of terminal chain </w:t>
      </w:r>
      <w:r w:rsidR="00932E13" w:rsidRPr="00F41EE0">
        <w:rPr>
          <w:rFonts w:asciiTheme="majorBidi" w:hAnsiTheme="majorBidi" w:cstheme="majorBidi"/>
          <w:sz w:val="24"/>
          <w:szCs w:val="24"/>
        </w:rPr>
        <w:t>volume</w:t>
      </w:r>
      <w:r w:rsidRPr="00F41EE0">
        <w:rPr>
          <w:rFonts w:asciiTheme="majorBidi" w:hAnsiTheme="majorBidi" w:cstheme="majorBidi"/>
          <w:sz w:val="24"/>
          <w:szCs w:val="24"/>
        </w:rPr>
        <w:t xml:space="preserve"> on the self-assembly and phase behavior of these materials.</w:t>
      </w:r>
    </w:p>
    <w:p w14:paraId="022FCD1D" w14:textId="77777777" w:rsidR="008B7511" w:rsidRPr="00F41EE0" w:rsidRDefault="008B7511" w:rsidP="007B71AE">
      <w:pPr>
        <w:spacing w:after="0" w:line="240" w:lineRule="auto"/>
        <w:jc w:val="both"/>
        <w:rPr>
          <w:rFonts w:asciiTheme="majorBidi" w:hAnsiTheme="majorBidi" w:cstheme="majorBidi"/>
          <w:b/>
          <w:bCs/>
          <w:sz w:val="20"/>
          <w:szCs w:val="20"/>
        </w:rPr>
      </w:pPr>
      <w:bookmarkStart w:id="12" w:name="_Hlk189817891"/>
    </w:p>
    <w:p w14:paraId="5D9A7466" w14:textId="77777777" w:rsidR="00E364C1" w:rsidRPr="00F41EE0" w:rsidRDefault="00E364C1" w:rsidP="007B71AE">
      <w:pPr>
        <w:spacing w:after="0" w:line="240" w:lineRule="auto"/>
        <w:jc w:val="both"/>
        <w:rPr>
          <w:rFonts w:asciiTheme="majorBidi" w:hAnsiTheme="majorBidi" w:cstheme="majorBidi"/>
          <w:b/>
          <w:bCs/>
          <w:sz w:val="20"/>
          <w:szCs w:val="20"/>
        </w:rPr>
      </w:pPr>
    </w:p>
    <w:p w14:paraId="36D3DC7C" w14:textId="77777777" w:rsidR="00E364C1" w:rsidRPr="00F41EE0" w:rsidRDefault="00E364C1" w:rsidP="007B71AE">
      <w:pPr>
        <w:spacing w:after="0" w:line="240" w:lineRule="auto"/>
        <w:jc w:val="both"/>
        <w:rPr>
          <w:rFonts w:asciiTheme="majorBidi" w:hAnsiTheme="majorBidi" w:cstheme="majorBidi"/>
          <w:b/>
          <w:bCs/>
          <w:sz w:val="20"/>
          <w:szCs w:val="20"/>
        </w:rPr>
      </w:pPr>
    </w:p>
    <w:p w14:paraId="0FD7B7AF" w14:textId="77777777" w:rsidR="00E364C1" w:rsidRPr="00F41EE0" w:rsidRDefault="00E364C1" w:rsidP="007B71AE">
      <w:pPr>
        <w:spacing w:after="0" w:line="240" w:lineRule="auto"/>
        <w:jc w:val="both"/>
        <w:rPr>
          <w:rFonts w:asciiTheme="majorBidi" w:hAnsiTheme="majorBidi" w:cstheme="majorBidi"/>
          <w:b/>
          <w:bCs/>
          <w:sz w:val="20"/>
          <w:szCs w:val="20"/>
        </w:rPr>
      </w:pPr>
    </w:p>
    <w:p w14:paraId="517B90D7" w14:textId="77777777" w:rsidR="00E364C1" w:rsidRPr="00F41EE0" w:rsidRDefault="00E364C1" w:rsidP="007B71AE">
      <w:pPr>
        <w:spacing w:after="0" w:line="240" w:lineRule="auto"/>
        <w:jc w:val="both"/>
        <w:rPr>
          <w:rFonts w:asciiTheme="majorBidi" w:hAnsiTheme="majorBidi" w:cstheme="majorBidi"/>
          <w:b/>
          <w:bCs/>
          <w:sz w:val="20"/>
          <w:szCs w:val="20"/>
        </w:rPr>
      </w:pPr>
    </w:p>
    <w:p w14:paraId="099C3DFA" w14:textId="03525647" w:rsidR="00DD1534" w:rsidRPr="00F41EE0" w:rsidRDefault="00DD1534" w:rsidP="007B71AE">
      <w:pPr>
        <w:spacing w:after="0" w:line="240" w:lineRule="auto"/>
        <w:jc w:val="both"/>
        <w:rPr>
          <w:rFonts w:asciiTheme="majorBidi" w:hAnsiTheme="majorBidi" w:cstheme="majorBidi"/>
          <w:sz w:val="20"/>
          <w:szCs w:val="20"/>
        </w:rPr>
      </w:pPr>
      <w:bookmarkStart w:id="13" w:name="_Hlk193189281"/>
      <w:r w:rsidRPr="00F41EE0">
        <w:rPr>
          <w:rFonts w:asciiTheme="majorBidi" w:hAnsiTheme="majorBidi" w:cstheme="majorBidi"/>
          <w:b/>
          <w:bCs/>
          <w:sz w:val="20"/>
          <w:szCs w:val="20"/>
        </w:rPr>
        <w:lastRenderedPageBreak/>
        <w:t>Table 1</w:t>
      </w:r>
      <w:r w:rsidR="007B71AE" w:rsidRPr="00F41EE0">
        <w:rPr>
          <w:rFonts w:asciiTheme="majorBidi" w:hAnsiTheme="majorBidi" w:cstheme="majorBidi"/>
          <w:b/>
          <w:bCs/>
          <w:sz w:val="20"/>
          <w:szCs w:val="20"/>
        </w:rPr>
        <w:t>.</w:t>
      </w:r>
      <w:r w:rsidRPr="00F41EE0">
        <w:rPr>
          <w:rFonts w:asciiTheme="majorBidi" w:hAnsiTheme="majorBidi" w:cstheme="majorBidi"/>
          <w:sz w:val="20"/>
          <w:szCs w:val="20"/>
        </w:rPr>
        <w:t xml:space="preserve"> Phase transition temperatures (T/°C), mesophase types, and transition enthalpies [ΔH (kJ/mol)] of </w:t>
      </w:r>
      <w:proofErr w:type="gramStart"/>
      <w:r w:rsidR="00AB3BB7" w:rsidRPr="00F41EE0">
        <w:rPr>
          <w:rFonts w:asciiTheme="majorBidi" w:hAnsiTheme="majorBidi" w:cstheme="majorBidi"/>
          <w:b/>
          <w:bCs/>
          <w:sz w:val="20"/>
          <w:szCs w:val="20"/>
        </w:rPr>
        <w:t>A</w:t>
      </w:r>
      <w:r w:rsidR="00AB3BB7" w:rsidRPr="00F41EE0">
        <w:rPr>
          <w:rFonts w:asciiTheme="majorBidi" w:hAnsiTheme="majorBidi" w:cstheme="majorBidi"/>
          <w:b/>
          <w:bCs/>
          <w:i/>
          <w:iCs/>
          <w:sz w:val="20"/>
          <w:szCs w:val="20"/>
        </w:rPr>
        <w:t>n</w:t>
      </w:r>
      <w:proofErr w:type="gramEnd"/>
      <w:r w:rsidR="00AB3BB7" w:rsidRPr="00F41EE0">
        <w:rPr>
          <w:rFonts w:asciiTheme="majorBidi" w:hAnsiTheme="majorBidi" w:cstheme="majorBidi"/>
          <w:sz w:val="20"/>
          <w:szCs w:val="20"/>
        </w:rPr>
        <w:t xml:space="preserve"> </w:t>
      </w:r>
      <w:r w:rsidRPr="00F41EE0">
        <w:rPr>
          <w:rFonts w:asciiTheme="majorBidi" w:hAnsiTheme="majorBidi" w:cstheme="majorBidi"/>
          <w:sz w:val="20"/>
          <w:szCs w:val="20"/>
        </w:rPr>
        <w:t>compounds.</w:t>
      </w:r>
    </w:p>
    <w:commentRangeStart w:id="14"/>
    <w:p w14:paraId="4A025FBC" w14:textId="25A1A828" w:rsidR="00DD1534" w:rsidRPr="00F41EE0" w:rsidRDefault="00C73C87" w:rsidP="00DD1534">
      <w:pPr>
        <w:spacing w:after="0" w:line="360" w:lineRule="auto"/>
        <w:jc w:val="center"/>
        <w:rPr>
          <w:rFonts w:cs="Arial"/>
          <w:sz w:val="18"/>
          <w:szCs w:val="18"/>
        </w:rPr>
      </w:pPr>
      <w:r w:rsidRPr="00C73C87">
        <w:rPr>
          <w:noProof/>
          <w:szCs w:val="20"/>
          <w14:ligatures w14:val="standardContextual"/>
        </w:rPr>
        <w:object w:dxaOrig="5327" w:dyaOrig="1104" w14:anchorId="6A614BF0">
          <v:shape id="_x0000_i1028" type="#_x0000_t75" alt="" style="width:367.95pt;height:70.7pt;mso-width-percent:0;mso-height-percent:0;mso-width-percent:0;mso-height-percent:0" o:ole="">
            <v:imagedata r:id="rId14" o:title="" croptop="848f" cropbottom="15035f" cropleft="-2828f" cropright="15171f"/>
          </v:shape>
          <o:OLEObject Type="Embed" ProgID="ChemDraw.Document.6.0" ShapeID="_x0000_i1028" DrawAspect="Content" ObjectID="_1840968301" r:id="rId15"/>
        </w:object>
      </w:r>
      <w:commentRangeEnd w:id="14"/>
      <w:r w:rsidR="001C6F5B" w:rsidRPr="00F41EE0">
        <w:rPr>
          <w:rStyle w:val="af8"/>
        </w:rPr>
        <w:commentReference w:id="14"/>
      </w:r>
    </w:p>
    <w:tbl>
      <w:tblPr>
        <w:tblStyle w:val="af0"/>
        <w:tblW w:w="0" w:type="auto"/>
        <w:jc w:val="center"/>
        <w:tblLook w:val="04A0" w:firstRow="1" w:lastRow="0" w:firstColumn="1" w:lastColumn="0" w:noHBand="0" w:noVBand="1"/>
      </w:tblPr>
      <w:tblGrid>
        <w:gridCol w:w="633"/>
        <w:gridCol w:w="416"/>
        <w:gridCol w:w="5982"/>
      </w:tblGrid>
      <w:tr w:rsidR="00D33AA1" w:rsidRPr="00F41EE0" w14:paraId="6FAE6440" w14:textId="77777777" w:rsidTr="004A0DF5">
        <w:trPr>
          <w:jc w:val="center"/>
        </w:trPr>
        <w:tc>
          <w:tcPr>
            <w:tcW w:w="0" w:type="auto"/>
          </w:tcPr>
          <w:p w14:paraId="581F86D0" w14:textId="1FA62087" w:rsidR="00D33AA1" w:rsidRPr="00F41EE0" w:rsidRDefault="00D33AA1" w:rsidP="00DD1534">
            <w:pPr>
              <w:spacing w:after="0"/>
              <w:jc w:val="center"/>
              <w:rPr>
                <w:rFonts w:asciiTheme="majorBidi" w:hAnsiTheme="majorBidi" w:cstheme="majorBidi"/>
                <w:b/>
                <w:sz w:val="20"/>
                <w:szCs w:val="20"/>
              </w:rPr>
            </w:pPr>
            <w:bookmarkStart w:id="15" w:name="_Hlk179017358"/>
            <w:r w:rsidRPr="00F41EE0">
              <w:rPr>
                <w:rFonts w:asciiTheme="majorBidi" w:hAnsiTheme="majorBidi" w:cstheme="majorBidi"/>
                <w:b/>
                <w:sz w:val="20"/>
                <w:szCs w:val="20"/>
              </w:rPr>
              <w:t>Cpd.</w:t>
            </w:r>
          </w:p>
        </w:tc>
        <w:tc>
          <w:tcPr>
            <w:tcW w:w="0" w:type="auto"/>
          </w:tcPr>
          <w:p w14:paraId="4C83B965" w14:textId="08C495DF" w:rsidR="00D33AA1" w:rsidRPr="00F41EE0" w:rsidRDefault="00D33AA1" w:rsidP="00DD1534">
            <w:pPr>
              <w:spacing w:after="0"/>
              <w:jc w:val="center"/>
              <w:rPr>
                <w:rFonts w:asciiTheme="majorBidi" w:hAnsiTheme="majorBidi" w:cstheme="majorBidi"/>
                <w:bCs/>
                <w:i/>
                <w:iCs/>
                <w:sz w:val="20"/>
                <w:szCs w:val="20"/>
              </w:rPr>
            </w:pPr>
            <w:r w:rsidRPr="00F41EE0">
              <w:rPr>
                <w:rFonts w:asciiTheme="majorBidi" w:hAnsiTheme="majorBidi" w:cstheme="majorBidi"/>
                <w:bCs/>
                <w:i/>
                <w:iCs/>
                <w:sz w:val="20"/>
                <w:szCs w:val="20"/>
              </w:rPr>
              <w:t>n</w:t>
            </w:r>
          </w:p>
        </w:tc>
        <w:tc>
          <w:tcPr>
            <w:tcW w:w="5982" w:type="dxa"/>
          </w:tcPr>
          <w:p w14:paraId="72A644E8" w14:textId="683E3338" w:rsidR="00D33AA1" w:rsidRPr="00F41EE0" w:rsidRDefault="00D33AA1" w:rsidP="00DD1534">
            <w:pPr>
              <w:spacing w:after="0"/>
              <w:jc w:val="center"/>
              <w:rPr>
                <w:rFonts w:asciiTheme="majorBidi" w:hAnsiTheme="majorBidi" w:cstheme="majorBidi"/>
                <w:bCs/>
                <w:sz w:val="20"/>
                <w:szCs w:val="20"/>
              </w:rPr>
            </w:pPr>
            <w:r w:rsidRPr="00F41EE0">
              <w:rPr>
                <w:rFonts w:asciiTheme="majorBidi" w:hAnsiTheme="majorBidi" w:cstheme="majorBidi"/>
                <w:bCs/>
                <w:sz w:val="20"/>
                <w:szCs w:val="20"/>
              </w:rPr>
              <w:t>Transition temperatures (°C) and enthalpies [kJ/</w:t>
            </w:r>
            <w:proofErr w:type="gramStart"/>
            <w:r w:rsidRPr="00F41EE0">
              <w:rPr>
                <w:rFonts w:asciiTheme="majorBidi" w:hAnsiTheme="majorBidi" w:cstheme="majorBidi"/>
                <w:bCs/>
                <w:sz w:val="20"/>
                <w:szCs w:val="20"/>
              </w:rPr>
              <w:t>mol]</w:t>
            </w:r>
            <w:r w:rsidRPr="00F41EE0">
              <w:rPr>
                <w:rFonts w:asciiTheme="majorBidi" w:hAnsiTheme="majorBidi" w:cstheme="majorBidi"/>
                <w:bCs/>
                <w:i/>
                <w:iCs/>
                <w:sz w:val="20"/>
                <w:szCs w:val="20"/>
                <w:vertAlign w:val="superscript"/>
              </w:rPr>
              <w:t>a</w:t>
            </w:r>
            <w:proofErr w:type="gramEnd"/>
          </w:p>
        </w:tc>
      </w:tr>
      <w:tr w:rsidR="00D33AA1" w:rsidRPr="00F41EE0" w14:paraId="0D60F57B" w14:textId="77777777" w:rsidTr="004A0DF5">
        <w:trPr>
          <w:trHeight w:val="387"/>
          <w:jc w:val="center"/>
        </w:trPr>
        <w:tc>
          <w:tcPr>
            <w:tcW w:w="0" w:type="auto"/>
          </w:tcPr>
          <w:p w14:paraId="1048E1B7" w14:textId="380D1AE7" w:rsidR="00D33AA1" w:rsidRPr="00F41EE0" w:rsidRDefault="00D33AA1" w:rsidP="00DD1534">
            <w:pPr>
              <w:spacing w:after="0"/>
              <w:jc w:val="center"/>
              <w:rPr>
                <w:rFonts w:asciiTheme="majorBidi" w:hAnsiTheme="majorBidi" w:cstheme="majorBidi"/>
                <w:b/>
                <w:bCs/>
                <w:kern w:val="24"/>
                <w:sz w:val="20"/>
                <w:szCs w:val="20"/>
              </w:rPr>
            </w:pPr>
            <w:r w:rsidRPr="00F41EE0">
              <w:rPr>
                <w:rFonts w:asciiTheme="majorBidi" w:hAnsiTheme="majorBidi" w:cstheme="majorBidi"/>
                <w:b/>
                <w:bCs/>
                <w:kern w:val="24"/>
                <w:sz w:val="20"/>
                <w:szCs w:val="20"/>
              </w:rPr>
              <w:t>A4</w:t>
            </w:r>
          </w:p>
        </w:tc>
        <w:tc>
          <w:tcPr>
            <w:tcW w:w="0" w:type="auto"/>
          </w:tcPr>
          <w:p w14:paraId="5707E3B3" w14:textId="77777777" w:rsidR="00D33AA1" w:rsidRPr="00F41EE0" w:rsidRDefault="00D33AA1" w:rsidP="00DD1534">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4</w:t>
            </w:r>
          </w:p>
        </w:tc>
        <w:tc>
          <w:tcPr>
            <w:tcW w:w="5982" w:type="dxa"/>
          </w:tcPr>
          <w:p w14:paraId="70B726A2" w14:textId="6762A2A0" w:rsidR="00D33AA1" w:rsidRPr="00F41EE0" w:rsidRDefault="00D33AA1" w:rsidP="00DD1534">
            <w:pPr>
              <w:spacing w:after="0"/>
              <w:rPr>
                <w:rFonts w:asciiTheme="majorBidi" w:hAnsiTheme="majorBidi" w:cstheme="majorBidi"/>
                <w:sz w:val="20"/>
                <w:szCs w:val="20"/>
              </w:rPr>
            </w:pPr>
            <w:r w:rsidRPr="00F41EE0">
              <w:rPr>
                <w:rFonts w:asciiTheme="majorBidi" w:hAnsiTheme="majorBidi" w:cstheme="majorBidi"/>
                <w:b/>
                <w:bCs/>
                <w:sz w:val="20"/>
                <w:szCs w:val="20"/>
              </w:rPr>
              <w:t>H:</w:t>
            </w:r>
            <w:r w:rsidRPr="00F41EE0">
              <w:rPr>
                <w:rFonts w:asciiTheme="majorBidi" w:hAnsiTheme="majorBidi" w:cstheme="majorBidi"/>
                <w:sz w:val="20"/>
                <w:szCs w:val="20"/>
              </w:rPr>
              <w:t xml:space="preserve"> Cr 106 [26.4] </w:t>
            </w:r>
            <w:proofErr w:type="spellStart"/>
            <w:r w:rsidRPr="00F41EE0">
              <w:rPr>
                <w:rFonts w:asciiTheme="majorBidi" w:hAnsiTheme="majorBidi" w:cstheme="majorBidi"/>
                <w:sz w:val="20"/>
                <w:szCs w:val="20"/>
              </w:rPr>
              <w:t>Cub</w:t>
            </w:r>
            <w:r w:rsidRPr="00F41EE0">
              <w:rPr>
                <w:rFonts w:asciiTheme="majorBidi" w:hAnsiTheme="majorBidi" w:cstheme="majorBidi"/>
                <w:sz w:val="20"/>
                <w:szCs w:val="20"/>
                <w:vertAlign w:val="subscript"/>
              </w:rPr>
              <w:t>bi</w:t>
            </w:r>
            <w:proofErr w:type="spellEnd"/>
            <w:r w:rsidRPr="00F41EE0">
              <w:rPr>
                <w:rFonts w:asciiTheme="majorBidi" w:hAnsiTheme="majorBidi" w:cstheme="majorBidi"/>
                <w:i/>
                <w:iCs/>
                <w:sz w:val="20"/>
                <w:szCs w:val="20"/>
              </w:rPr>
              <w:t>/</w:t>
            </w:r>
            <w:proofErr w:type="spellStart"/>
            <w:r w:rsidRPr="00F41EE0">
              <w:rPr>
                <w:rFonts w:asciiTheme="majorBidi" w:hAnsiTheme="majorBidi" w:cstheme="majorBidi"/>
                <w:i/>
                <w:iCs/>
                <w:sz w:val="20"/>
                <w:szCs w:val="20"/>
              </w:rPr>
              <w:t>Ia</w:t>
            </w:r>
            <w:proofErr w:type="spellEnd"/>
            <m:oMath>
              <m:bar>
                <m:barPr>
                  <m:pos m:val="top"/>
                  <m:ctrlPr>
                    <w:rPr>
                      <w:rFonts w:ascii="Cambria Math" w:hAnsi="Cambria Math" w:cstheme="majorBidi"/>
                      <w:i/>
                      <w:iCs/>
                      <w:sz w:val="20"/>
                      <w:szCs w:val="20"/>
                    </w:rPr>
                  </m:ctrlPr>
                </m:barPr>
                <m:e>
                  <m:r>
                    <w:rPr>
                      <w:rFonts w:ascii="Cambria Math" w:hAnsi="Cambria Math" w:cstheme="majorBidi"/>
                      <w:sz w:val="20"/>
                      <w:szCs w:val="20"/>
                    </w:rPr>
                    <m:t>3</m:t>
                  </m:r>
                </m:e>
              </m:bar>
            </m:oMath>
            <w:r w:rsidRPr="00F41EE0">
              <w:rPr>
                <w:rFonts w:asciiTheme="majorBidi" w:hAnsiTheme="majorBidi" w:cstheme="majorBidi"/>
                <w:i/>
                <w:iCs/>
                <w:sz w:val="20"/>
                <w:szCs w:val="20"/>
              </w:rPr>
              <w:fldChar w:fldCharType="begin"/>
            </w:r>
            <w:r w:rsidRPr="00F41EE0">
              <w:rPr>
                <w:rFonts w:asciiTheme="majorBidi" w:hAnsiTheme="majorBidi" w:cstheme="majorBidi"/>
                <w:i/>
                <w:iCs/>
                <w:sz w:val="20"/>
                <w:szCs w:val="20"/>
              </w:rPr>
              <w:instrText xml:space="preserve">  </w:instrText>
            </w:r>
            <w:r w:rsidRPr="00F41EE0">
              <w:rPr>
                <w:rFonts w:asciiTheme="majorBidi" w:hAnsiTheme="majorBidi" w:cstheme="majorBidi"/>
                <w:i/>
                <w:iCs/>
                <w:sz w:val="20"/>
                <w:szCs w:val="20"/>
              </w:rPr>
              <w:fldChar w:fldCharType="end"/>
            </w:r>
            <w:r w:rsidRPr="00F41EE0">
              <w:rPr>
                <w:rFonts w:asciiTheme="majorBidi" w:hAnsiTheme="majorBidi" w:cstheme="majorBidi"/>
                <w:i/>
                <w:iCs/>
                <w:sz w:val="20"/>
                <w:szCs w:val="20"/>
              </w:rPr>
              <w:t>d</w:t>
            </w:r>
            <w:r w:rsidRPr="00F41EE0">
              <w:rPr>
                <w:rFonts w:asciiTheme="majorBidi" w:hAnsiTheme="majorBidi" w:cstheme="majorBidi"/>
                <w:sz w:val="20"/>
                <w:szCs w:val="20"/>
              </w:rPr>
              <w:t xml:space="preserve"> 126 [1.1] Iso</w:t>
            </w:r>
          </w:p>
          <w:p w14:paraId="3D51FCED" w14:textId="1BCF6B0D" w:rsidR="00D33AA1" w:rsidRPr="00F41EE0" w:rsidRDefault="00D33AA1" w:rsidP="00DD1534">
            <w:pPr>
              <w:spacing w:after="0"/>
              <w:rPr>
                <w:rFonts w:asciiTheme="majorBidi" w:hAnsiTheme="majorBidi" w:cstheme="majorBidi"/>
                <w:b/>
                <w:bCs/>
                <w:sz w:val="20"/>
                <w:szCs w:val="20"/>
              </w:rPr>
            </w:pPr>
            <w:r w:rsidRPr="00F41EE0">
              <w:rPr>
                <w:rFonts w:asciiTheme="majorBidi" w:hAnsiTheme="majorBidi" w:cstheme="majorBidi"/>
                <w:b/>
                <w:bCs/>
                <w:sz w:val="20"/>
                <w:szCs w:val="20"/>
              </w:rPr>
              <w:t>C:</w:t>
            </w:r>
            <w:r w:rsidRPr="00F41EE0">
              <w:rPr>
                <w:rFonts w:asciiTheme="majorBidi" w:hAnsiTheme="majorBidi" w:cstheme="majorBidi"/>
                <w:sz w:val="20"/>
                <w:szCs w:val="20"/>
              </w:rPr>
              <w:t xml:space="preserve"> Iso 124 [&lt; </w:t>
            </w:r>
            <w:proofErr w:type="gramStart"/>
            <w:r w:rsidRPr="00F41EE0">
              <w:rPr>
                <w:rFonts w:asciiTheme="majorBidi" w:hAnsiTheme="majorBidi" w:cstheme="majorBidi"/>
                <w:sz w:val="20"/>
                <w:szCs w:val="20"/>
              </w:rPr>
              <w:t>0.1]</w:t>
            </w:r>
            <w:r w:rsidRPr="00F41EE0">
              <w:rPr>
                <w:rFonts w:asciiTheme="majorBidi" w:hAnsiTheme="majorBidi" w:cstheme="majorBidi"/>
                <w:i/>
                <w:iCs/>
                <w:sz w:val="20"/>
                <w:szCs w:val="20"/>
                <w:vertAlign w:val="superscript"/>
              </w:rPr>
              <w:t>b</w:t>
            </w:r>
            <w:proofErr w:type="gramEnd"/>
            <w:r w:rsidRPr="00F41EE0">
              <w:rPr>
                <w:rFonts w:asciiTheme="majorBidi" w:hAnsiTheme="majorBidi" w:cstheme="majorBidi"/>
                <w:sz w:val="20"/>
                <w:szCs w:val="20"/>
              </w:rPr>
              <w:t xml:space="preserve"> </w:t>
            </w:r>
            <w:proofErr w:type="spellStart"/>
            <w:r w:rsidRPr="00F41EE0">
              <w:rPr>
                <w:rFonts w:asciiTheme="majorBidi" w:hAnsiTheme="majorBidi" w:cstheme="majorBidi"/>
                <w:sz w:val="20"/>
                <w:szCs w:val="20"/>
              </w:rPr>
              <w:t>Cub</w:t>
            </w:r>
            <w:r w:rsidRPr="00F41EE0">
              <w:rPr>
                <w:rFonts w:asciiTheme="majorBidi" w:hAnsiTheme="majorBidi" w:cstheme="majorBidi"/>
                <w:sz w:val="20"/>
                <w:szCs w:val="20"/>
                <w:vertAlign w:val="subscript"/>
              </w:rPr>
              <w:t>bi</w:t>
            </w:r>
            <w:proofErr w:type="spellEnd"/>
            <w:r w:rsidRPr="00F41EE0">
              <w:rPr>
                <w:rFonts w:asciiTheme="majorBidi" w:hAnsiTheme="majorBidi" w:cstheme="majorBidi"/>
                <w:i/>
                <w:iCs/>
                <w:sz w:val="20"/>
                <w:szCs w:val="20"/>
              </w:rPr>
              <w:t>/</w:t>
            </w:r>
            <w:proofErr w:type="spellStart"/>
            <w:r w:rsidRPr="00F41EE0">
              <w:rPr>
                <w:rFonts w:asciiTheme="majorBidi" w:hAnsiTheme="majorBidi" w:cstheme="majorBidi"/>
                <w:i/>
                <w:iCs/>
                <w:sz w:val="20"/>
                <w:szCs w:val="20"/>
              </w:rPr>
              <w:t>Ia</w:t>
            </w:r>
            <w:proofErr w:type="spellEnd"/>
            <m:oMath>
              <m:bar>
                <m:barPr>
                  <m:pos m:val="top"/>
                  <m:ctrlPr>
                    <w:rPr>
                      <w:rFonts w:ascii="Cambria Math" w:hAnsi="Cambria Math" w:cstheme="majorBidi"/>
                      <w:i/>
                      <w:iCs/>
                      <w:sz w:val="20"/>
                      <w:szCs w:val="20"/>
                    </w:rPr>
                  </m:ctrlPr>
                </m:barPr>
                <m:e>
                  <m:r>
                    <w:rPr>
                      <w:rFonts w:ascii="Cambria Math" w:hAnsi="Cambria Math" w:cstheme="majorBidi"/>
                      <w:sz w:val="20"/>
                      <w:szCs w:val="20"/>
                    </w:rPr>
                    <m:t>3</m:t>
                  </m:r>
                </m:e>
              </m:bar>
            </m:oMath>
            <w:r w:rsidRPr="00F41EE0">
              <w:rPr>
                <w:rFonts w:asciiTheme="majorBidi" w:hAnsiTheme="majorBidi" w:cstheme="majorBidi"/>
                <w:i/>
                <w:iCs/>
                <w:sz w:val="20"/>
                <w:szCs w:val="20"/>
              </w:rPr>
              <w:fldChar w:fldCharType="begin"/>
            </w:r>
            <w:r w:rsidRPr="00F41EE0">
              <w:rPr>
                <w:rFonts w:asciiTheme="majorBidi" w:hAnsiTheme="majorBidi" w:cstheme="majorBidi"/>
                <w:i/>
                <w:iCs/>
                <w:sz w:val="20"/>
                <w:szCs w:val="20"/>
              </w:rPr>
              <w:instrText xml:space="preserve">  </w:instrText>
            </w:r>
            <w:r w:rsidRPr="00F41EE0">
              <w:rPr>
                <w:rFonts w:asciiTheme="majorBidi" w:hAnsiTheme="majorBidi" w:cstheme="majorBidi"/>
                <w:i/>
                <w:iCs/>
                <w:sz w:val="20"/>
                <w:szCs w:val="20"/>
              </w:rPr>
              <w:fldChar w:fldCharType="end"/>
            </w:r>
            <w:r w:rsidRPr="00F41EE0">
              <w:rPr>
                <w:rFonts w:asciiTheme="majorBidi" w:hAnsiTheme="majorBidi" w:cstheme="majorBidi"/>
                <w:i/>
                <w:iCs/>
                <w:sz w:val="20"/>
                <w:szCs w:val="20"/>
              </w:rPr>
              <w:t>d</w:t>
            </w:r>
            <w:r w:rsidRPr="00F41EE0">
              <w:rPr>
                <w:rFonts w:asciiTheme="majorBidi" w:hAnsiTheme="majorBidi" w:cstheme="majorBidi"/>
                <w:sz w:val="20"/>
                <w:szCs w:val="20"/>
              </w:rPr>
              <w:t xml:space="preserve"> 97 [7.1] Cr</w:t>
            </w:r>
          </w:p>
        </w:tc>
      </w:tr>
      <w:tr w:rsidR="00D33AA1" w:rsidRPr="00F41EE0" w14:paraId="711B14A7" w14:textId="77777777" w:rsidTr="004A0DF5">
        <w:trPr>
          <w:trHeight w:val="387"/>
          <w:jc w:val="center"/>
        </w:trPr>
        <w:tc>
          <w:tcPr>
            <w:tcW w:w="0" w:type="auto"/>
          </w:tcPr>
          <w:p w14:paraId="5BB619F1" w14:textId="1BF5047F" w:rsidR="00D33AA1" w:rsidRPr="00F41EE0" w:rsidRDefault="00D33AA1" w:rsidP="00DD1534">
            <w:pPr>
              <w:spacing w:after="0"/>
              <w:jc w:val="center"/>
              <w:rPr>
                <w:rFonts w:asciiTheme="majorBidi" w:hAnsiTheme="majorBidi" w:cstheme="majorBidi"/>
                <w:b/>
                <w:bCs/>
                <w:kern w:val="24"/>
                <w:sz w:val="20"/>
                <w:szCs w:val="20"/>
              </w:rPr>
            </w:pPr>
            <w:r w:rsidRPr="00F41EE0">
              <w:rPr>
                <w:rFonts w:asciiTheme="majorBidi" w:hAnsiTheme="majorBidi" w:cstheme="majorBidi"/>
                <w:b/>
                <w:bCs/>
                <w:kern w:val="24"/>
                <w:sz w:val="20"/>
                <w:szCs w:val="20"/>
              </w:rPr>
              <w:t>A6</w:t>
            </w:r>
          </w:p>
        </w:tc>
        <w:tc>
          <w:tcPr>
            <w:tcW w:w="0" w:type="auto"/>
          </w:tcPr>
          <w:p w14:paraId="740E1D78" w14:textId="77777777" w:rsidR="00D33AA1" w:rsidRPr="00F41EE0" w:rsidRDefault="00D33AA1" w:rsidP="00DD1534">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6</w:t>
            </w:r>
          </w:p>
        </w:tc>
        <w:tc>
          <w:tcPr>
            <w:tcW w:w="5982" w:type="dxa"/>
          </w:tcPr>
          <w:p w14:paraId="6A8AC786" w14:textId="77777777" w:rsidR="00D33AA1" w:rsidRPr="00F41EE0" w:rsidRDefault="00D33AA1" w:rsidP="00DD1534">
            <w:pPr>
              <w:spacing w:after="0"/>
              <w:rPr>
                <w:rFonts w:asciiTheme="majorBidi" w:hAnsiTheme="majorBidi" w:cstheme="majorBidi"/>
                <w:sz w:val="20"/>
                <w:szCs w:val="20"/>
              </w:rPr>
            </w:pPr>
            <w:r w:rsidRPr="00F41EE0">
              <w:rPr>
                <w:rFonts w:asciiTheme="majorBidi" w:hAnsiTheme="majorBidi" w:cstheme="majorBidi"/>
                <w:b/>
                <w:bCs/>
                <w:sz w:val="20"/>
                <w:szCs w:val="20"/>
              </w:rPr>
              <w:t>H:</w:t>
            </w:r>
            <w:r w:rsidRPr="00F41EE0">
              <w:rPr>
                <w:rFonts w:asciiTheme="majorBidi" w:hAnsiTheme="majorBidi" w:cstheme="majorBidi"/>
                <w:sz w:val="20"/>
                <w:szCs w:val="20"/>
              </w:rPr>
              <w:t xml:space="preserve"> Cr 133 [28.6] Iso</w:t>
            </w:r>
          </w:p>
          <w:p w14:paraId="69154C40" w14:textId="77777777" w:rsidR="00D33AA1" w:rsidRPr="00F41EE0" w:rsidRDefault="00D33AA1" w:rsidP="00DD1534">
            <w:pPr>
              <w:spacing w:after="0"/>
              <w:rPr>
                <w:rFonts w:asciiTheme="majorBidi" w:hAnsiTheme="majorBidi" w:cstheme="majorBidi"/>
                <w:b/>
                <w:bCs/>
                <w:sz w:val="20"/>
                <w:szCs w:val="20"/>
              </w:rPr>
            </w:pPr>
            <w:r w:rsidRPr="00F41EE0">
              <w:rPr>
                <w:rFonts w:asciiTheme="majorBidi" w:hAnsiTheme="majorBidi" w:cstheme="majorBidi"/>
                <w:b/>
                <w:bCs/>
                <w:sz w:val="20"/>
                <w:szCs w:val="20"/>
              </w:rPr>
              <w:t>C:</w:t>
            </w:r>
            <w:r w:rsidRPr="00F41EE0">
              <w:rPr>
                <w:rFonts w:asciiTheme="majorBidi" w:hAnsiTheme="majorBidi" w:cstheme="majorBidi"/>
                <w:sz w:val="20"/>
                <w:szCs w:val="20"/>
              </w:rPr>
              <w:t xml:space="preserve"> Iso 108 [27.2] Cr</w:t>
            </w:r>
          </w:p>
        </w:tc>
      </w:tr>
      <w:tr w:rsidR="00D33AA1" w:rsidRPr="00F41EE0" w14:paraId="1A47D56F" w14:textId="77777777" w:rsidTr="004A0DF5">
        <w:trPr>
          <w:trHeight w:val="387"/>
          <w:jc w:val="center"/>
        </w:trPr>
        <w:tc>
          <w:tcPr>
            <w:tcW w:w="0" w:type="auto"/>
          </w:tcPr>
          <w:p w14:paraId="36F44FF7" w14:textId="7F73A3AF" w:rsidR="00D33AA1" w:rsidRPr="00F41EE0" w:rsidRDefault="00D33AA1" w:rsidP="00DD1534">
            <w:pPr>
              <w:spacing w:after="0"/>
              <w:jc w:val="center"/>
              <w:rPr>
                <w:rFonts w:asciiTheme="majorBidi" w:hAnsiTheme="majorBidi" w:cstheme="majorBidi"/>
                <w:b/>
                <w:bCs/>
                <w:kern w:val="24"/>
                <w:sz w:val="20"/>
                <w:szCs w:val="20"/>
              </w:rPr>
            </w:pPr>
            <w:r w:rsidRPr="00F41EE0">
              <w:rPr>
                <w:rFonts w:asciiTheme="majorBidi" w:hAnsiTheme="majorBidi" w:cstheme="majorBidi"/>
                <w:b/>
                <w:bCs/>
                <w:kern w:val="24"/>
                <w:sz w:val="20"/>
                <w:szCs w:val="20"/>
              </w:rPr>
              <w:t>A12</w:t>
            </w:r>
          </w:p>
        </w:tc>
        <w:tc>
          <w:tcPr>
            <w:tcW w:w="0" w:type="auto"/>
          </w:tcPr>
          <w:p w14:paraId="55AC95F7" w14:textId="77777777" w:rsidR="00D33AA1" w:rsidRPr="00F41EE0" w:rsidRDefault="00D33AA1" w:rsidP="00DD1534">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12</w:t>
            </w:r>
          </w:p>
        </w:tc>
        <w:tc>
          <w:tcPr>
            <w:tcW w:w="5982" w:type="dxa"/>
          </w:tcPr>
          <w:p w14:paraId="414AAD0D" w14:textId="282D071A" w:rsidR="00D33AA1" w:rsidRPr="00F41EE0" w:rsidRDefault="00D33AA1" w:rsidP="00DD1534">
            <w:pPr>
              <w:spacing w:after="0"/>
              <w:jc w:val="both"/>
              <w:rPr>
                <w:rFonts w:asciiTheme="majorBidi" w:hAnsiTheme="majorBidi" w:cstheme="majorBidi"/>
                <w:sz w:val="20"/>
                <w:szCs w:val="20"/>
                <w:lang w:val="en-GB"/>
              </w:rPr>
            </w:pPr>
            <w:r w:rsidRPr="00F41EE0">
              <w:rPr>
                <w:rFonts w:asciiTheme="majorBidi" w:hAnsiTheme="majorBidi" w:cstheme="majorBidi"/>
                <w:b/>
                <w:bCs/>
                <w:sz w:val="20"/>
                <w:szCs w:val="20"/>
                <w:lang w:val="en-GB"/>
              </w:rPr>
              <w:t>H:</w:t>
            </w:r>
            <w:r w:rsidRPr="00F41EE0">
              <w:rPr>
                <w:rFonts w:asciiTheme="majorBidi" w:hAnsiTheme="majorBidi" w:cstheme="majorBidi"/>
                <w:sz w:val="20"/>
                <w:szCs w:val="20"/>
                <w:lang w:val="en-GB"/>
              </w:rPr>
              <w:t xml:space="preserve"> Cr1 68 [30.9] Cr2 85 [3.3] Hex</w:t>
            </w:r>
            <w:r w:rsidRPr="00F41EE0">
              <w:rPr>
                <w:rFonts w:asciiTheme="majorBidi" w:hAnsiTheme="majorBidi" w:cstheme="majorBidi"/>
                <w:i/>
                <w:iCs/>
                <w:sz w:val="20"/>
                <w:szCs w:val="20"/>
              </w:rPr>
              <w:t>/P</w:t>
            </w:r>
            <w:r w:rsidRPr="00F41EE0">
              <w:rPr>
                <w:rFonts w:asciiTheme="majorBidi" w:hAnsiTheme="majorBidi" w:cstheme="majorBidi"/>
                <w:iCs/>
                <w:sz w:val="20"/>
                <w:szCs w:val="20"/>
              </w:rPr>
              <w:t>6</w:t>
            </w:r>
            <w:r w:rsidRPr="00F41EE0">
              <w:rPr>
                <w:rFonts w:asciiTheme="majorBidi" w:hAnsiTheme="majorBidi" w:cstheme="majorBidi"/>
                <w:iCs/>
                <w:sz w:val="20"/>
                <w:szCs w:val="20"/>
                <w:vertAlign w:val="subscript"/>
              </w:rPr>
              <w:t>3</w:t>
            </w:r>
            <w:r w:rsidRPr="00F41EE0">
              <w:rPr>
                <w:rFonts w:asciiTheme="majorBidi" w:hAnsiTheme="majorBidi" w:cstheme="majorBidi"/>
                <w:i/>
                <w:iCs/>
                <w:sz w:val="20"/>
                <w:szCs w:val="20"/>
              </w:rPr>
              <w:t>/mmc</w:t>
            </w:r>
            <w:r w:rsidRPr="00F41EE0">
              <w:rPr>
                <w:rFonts w:asciiTheme="majorBidi" w:hAnsiTheme="majorBidi" w:cstheme="majorBidi"/>
                <w:sz w:val="20"/>
                <w:szCs w:val="20"/>
                <w:lang w:val="en-GB"/>
              </w:rPr>
              <w:t>+</w:t>
            </w:r>
            <w:proofErr w:type="spellStart"/>
            <w:r w:rsidRPr="00F41EE0">
              <w:rPr>
                <w:rFonts w:asciiTheme="majorBidi" w:hAnsiTheme="majorBidi" w:cstheme="majorBidi"/>
                <w:sz w:val="20"/>
                <w:szCs w:val="20"/>
              </w:rPr>
              <w:t>Cub</w:t>
            </w:r>
            <w:r w:rsidRPr="00F41EE0">
              <w:rPr>
                <w:rFonts w:asciiTheme="majorBidi" w:hAnsiTheme="majorBidi" w:cstheme="majorBidi"/>
                <w:sz w:val="20"/>
                <w:szCs w:val="20"/>
                <w:vertAlign w:val="subscript"/>
              </w:rPr>
              <w:t>bi</w:t>
            </w:r>
            <w:proofErr w:type="spellEnd"/>
            <w:r w:rsidRPr="00F41EE0">
              <w:rPr>
                <w:rFonts w:asciiTheme="majorBidi" w:hAnsiTheme="majorBidi" w:cstheme="majorBidi"/>
                <w:i/>
                <w:iCs/>
                <w:sz w:val="20"/>
                <w:szCs w:val="20"/>
              </w:rPr>
              <w:t>/</w:t>
            </w:r>
            <w:proofErr w:type="spellStart"/>
            <w:r w:rsidRPr="00F41EE0">
              <w:rPr>
                <w:rFonts w:asciiTheme="majorBidi" w:hAnsiTheme="majorBidi" w:cstheme="majorBidi"/>
                <w:i/>
                <w:iCs/>
                <w:sz w:val="20"/>
                <w:szCs w:val="20"/>
              </w:rPr>
              <w:t>Ia</w:t>
            </w:r>
            <w:proofErr w:type="spellEnd"/>
            <m:oMath>
              <m:bar>
                <m:barPr>
                  <m:pos m:val="top"/>
                  <m:ctrlPr>
                    <w:rPr>
                      <w:rFonts w:ascii="Cambria Math" w:hAnsi="Cambria Math" w:cstheme="majorBidi"/>
                      <w:i/>
                      <w:iCs/>
                      <w:sz w:val="20"/>
                      <w:szCs w:val="20"/>
                    </w:rPr>
                  </m:ctrlPr>
                </m:barPr>
                <m:e>
                  <m:r>
                    <w:rPr>
                      <w:rFonts w:ascii="Cambria Math" w:hAnsi="Cambria Math" w:cstheme="majorBidi"/>
                      <w:sz w:val="20"/>
                      <w:szCs w:val="20"/>
                    </w:rPr>
                    <m:t>3</m:t>
                  </m:r>
                </m:e>
              </m:bar>
            </m:oMath>
            <w:r w:rsidRPr="00F41EE0">
              <w:rPr>
                <w:rFonts w:asciiTheme="majorBidi" w:hAnsiTheme="majorBidi" w:cstheme="majorBidi"/>
                <w:i/>
                <w:iCs/>
                <w:sz w:val="20"/>
                <w:szCs w:val="20"/>
              </w:rPr>
              <w:fldChar w:fldCharType="begin"/>
            </w:r>
            <w:r w:rsidRPr="00F41EE0">
              <w:rPr>
                <w:rFonts w:asciiTheme="majorBidi" w:hAnsiTheme="majorBidi" w:cstheme="majorBidi"/>
                <w:i/>
                <w:iCs/>
                <w:sz w:val="20"/>
                <w:szCs w:val="20"/>
              </w:rPr>
              <w:instrText xml:space="preserve">  </w:instrText>
            </w:r>
            <w:r w:rsidRPr="00F41EE0">
              <w:rPr>
                <w:rFonts w:asciiTheme="majorBidi" w:hAnsiTheme="majorBidi" w:cstheme="majorBidi"/>
                <w:i/>
                <w:iCs/>
                <w:sz w:val="20"/>
                <w:szCs w:val="20"/>
              </w:rPr>
              <w:fldChar w:fldCharType="end"/>
            </w:r>
            <w:r w:rsidRPr="00F41EE0">
              <w:rPr>
                <w:rFonts w:asciiTheme="majorBidi" w:hAnsiTheme="majorBidi" w:cstheme="majorBidi"/>
                <w:i/>
                <w:iCs/>
                <w:sz w:val="20"/>
                <w:szCs w:val="20"/>
              </w:rPr>
              <w:t>d</w:t>
            </w:r>
            <w:r w:rsidRPr="00F41EE0">
              <w:rPr>
                <w:rFonts w:asciiTheme="majorBidi" w:hAnsiTheme="majorBidi" w:cstheme="majorBidi"/>
                <w:sz w:val="20"/>
                <w:szCs w:val="20"/>
                <w:lang w:val="en-GB"/>
              </w:rPr>
              <w:t xml:space="preserve"> 100 [0.5] </w:t>
            </w:r>
            <w:r w:rsidRPr="00F41EE0">
              <w:rPr>
                <w:rFonts w:asciiTheme="majorBidi" w:hAnsiTheme="majorBidi" w:cstheme="majorBidi"/>
                <w:i/>
                <w:sz w:val="20"/>
                <w:szCs w:val="20"/>
                <w:lang w:val="en-GB"/>
              </w:rPr>
              <w:t>p</w:t>
            </w:r>
            <w:r w:rsidRPr="00F41EE0">
              <w:rPr>
                <w:rFonts w:asciiTheme="majorBidi" w:hAnsiTheme="majorBidi" w:cstheme="majorBidi"/>
                <w:sz w:val="20"/>
                <w:szCs w:val="20"/>
                <w:lang w:val="en-GB"/>
              </w:rPr>
              <w:t>6</w:t>
            </w:r>
            <w:r w:rsidRPr="00F41EE0">
              <w:rPr>
                <w:rFonts w:asciiTheme="majorBidi" w:hAnsiTheme="majorBidi" w:cstheme="majorBidi"/>
                <w:i/>
                <w:sz w:val="20"/>
                <w:szCs w:val="20"/>
                <w:lang w:val="en-GB"/>
              </w:rPr>
              <w:t>mm</w:t>
            </w:r>
            <w:r w:rsidRPr="00F41EE0">
              <w:rPr>
                <w:rFonts w:asciiTheme="majorBidi" w:hAnsiTheme="majorBidi" w:cstheme="majorBidi"/>
                <w:sz w:val="20"/>
                <w:szCs w:val="20"/>
                <w:lang w:val="en-GB"/>
              </w:rPr>
              <w:t xml:space="preserve"> 129 [0.6] Iso</w:t>
            </w:r>
          </w:p>
          <w:p w14:paraId="68DDA675" w14:textId="260982A7" w:rsidR="00D33AA1" w:rsidRPr="00F41EE0" w:rsidRDefault="00D33AA1" w:rsidP="00DD1534">
            <w:pPr>
              <w:spacing w:after="0"/>
              <w:rPr>
                <w:rFonts w:asciiTheme="majorBidi" w:hAnsiTheme="majorBidi" w:cstheme="majorBidi"/>
                <w:b/>
                <w:bCs/>
                <w:sz w:val="20"/>
                <w:szCs w:val="20"/>
              </w:rPr>
            </w:pPr>
            <w:r w:rsidRPr="00F41EE0">
              <w:rPr>
                <w:rFonts w:asciiTheme="majorBidi" w:hAnsiTheme="majorBidi" w:cstheme="majorBidi"/>
                <w:b/>
                <w:bCs/>
                <w:sz w:val="20"/>
                <w:szCs w:val="20"/>
                <w:lang w:val="en-GB"/>
              </w:rPr>
              <w:t>C:</w:t>
            </w:r>
            <w:r w:rsidRPr="00F41EE0">
              <w:rPr>
                <w:rFonts w:asciiTheme="majorBidi" w:hAnsiTheme="majorBidi" w:cstheme="majorBidi"/>
                <w:sz w:val="20"/>
                <w:szCs w:val="20"/>
                <w:lang w:val="en-GB"/>
              </w:rPr>
              <w:t xml:space="preserve"> Iso 125 [0.6] </w:t>
            </w:r>
            <w:r w:rsidRPr="00F41EE0">
              <w:rPr>
                <w:rFonts w:asciiTheme="majorBidi" w:hAnsiTheme="majorBidi" w:cstheme="majorBidi"/>
                <w:i/>
                <w:sz w:val="20"/>
                <w:szCs w:val="20"/>
              </w:rPr>
              <w:t>p</w:t>
            </w:r>
            <w:r w:rsidRPr="00F41EE0">
              <w:rPr>
                <w:rFonts w:asciiTheme="majorBidi" w:hAnsiTheme="majorBidi" w:cstheme="majorBidi"/>
                <w:sz w:val="20"/>
                <w:szCs w:val="20"/>
              </w:rPr>
              <w:t>6</w:t>
            </w:r>
            <w:r w:rsidRPr="00F41EE0">
              <w:rPr>
                <w:rFonts w:asciiTheme="majorBidi" w:hAnsiTheme="majorBidi" w:cstheme="majorBidi"/>
                <w:i/>
                <w:sz w:val="20"/>
                <w:szCs w:val="20"/>
              </w:rPr>
              <w:t>mm</w:t>
            </w:r>
            <w:r w:rsidRPr="00F41EE0">
              <w:rPr>
                <w:rFonts w:asciiTheme="majorBidi" w:hAnsiTheme="majorBidi" w:cstheme="majorBidi"/>
                <w:sz w:val="20"/>
                <w:szCs w:val="20"/>
                <w:lang w:val="en-GB"/>
              </w:rPr>
              <w:t xml:space="preserve"> 82 [4.1] </w:t>
            </w:r>
            <w:proofErr w:type="spellStart"/>
            <w:r w:rsidRPr="00F41EE0">
              <w:rPr>
                <w:rFonts w:asciiTheme="majorBidi" w:hAnsiTheme="majorBidi" w:cstheme="majorBidi"/>
                <w:sz w:val="20"/>
                <w:szCs w:val="20"/>
              </w:rPr>
              <w:t>Cub</w:t>
            </w:r>
            <w:r w:rsidRPr="00F41EE0">
              <w:rPr>
                <w:rFonts w:asciiTheme="majorBidi" w:hAnsiTheme="majorBidi" w:cstheme="majorBidi"/>
                <w:sz w:val="20"/>
                <w:szCs w:val="20"/>
                <w:vertAlign w:val="subscript"/>
              </w:rPr>
              <w:t>bi</w:t>
            </w:r>
            <w:proofErr w:type="spellEnd"/>
            <w:r w:rsidRPr="00F41EE0">
              <w:rPr>
                <w:rFonts w:asciiTheme="majorBidi" w:hAnsiTheme="majorBidi" w:cstheme="majorBidi"/>
                <w:i/>
                <w:iCs/>
                <w:sz w:val="20"/>
                <w:szCs w:val="20"/>
              </w:rPr>
              <w:t>/</w:t>
            </w:r>
            <w:proofErr w:type="spellStart"/>
            <w:r w:rsidRPr="00F41EE0">
              <w:rPr>
                <w:rFonts w:asciiTheme="majorBidi" w:hAnsiTheme="majorBidi" w:cstheme="majorBidi"/>
                <w:i/>
                <w:iCs/>
                <w:sz w:val="20"/>
                <w:szCs w:val="20"/>
              </w:rPr>
              <w:t>Ia</w:t>
            </w:r>
            <w:proofErr w:type="spellEnd"/>
            <m:oMath>
              <m:bar>
                <m:barPr>
                  <m:pos m:val="top"/>
                  <m:ctrlPr>
                    <w:rPr>
                      <w:rFonts w:ascii="Cambria Math" w:hAnsi="Cambria Math" w:cstheme="majorBidi"/>
                      <w:i/>
                      <w:iCs/>
                      <w:sz w:val="20"/>
                      <w:szCs w:val="20"/>
                    </w:rPr>
                  </m:ctrlPr>
                </m:barPr>
                <m:e>
                  <m:r>
                    <w:rPr>
                      <w:rFonts w:ascii="Cambria Math" w:hAnsi="Cambria Math" w:cstheme="majorBidi"/>
                      <w:sz w:val="20"/>
                      <w:szCs w:val="20"/>
                    </w:rPr>
                    <m:t>3</m:t>
                  </m:r>
                </m:e>
              </m:bar>
            </m:oMath>
            <w:r w:rsidRPr="00F41EE0">
              <w:rPr>
                <w:rFonts w:asciiTheme="majorBidi" w:hAnsiTheme="majorBidi" w:cstheme="majorBidi"/>
                <w:i/>
                <w:iCs/>
                <w:sz w:val="20"/>
                <w:szCs w:val="20"/>
              </w:rPr>
              <w:fldChar w:fldCharType="begin"/>
            </w:r>
            <w:r w:rsidRPr="00F41EE0">
              <w:rPr>
                <w:rFonts w:asciiTheme="majorBidi" w:hAnsiTheme="majorBidi" w:cstheme="majorBidi"/>
                <w:i/>
                <w:iCs/>
                <w:sz w:val="20"/>
                <w:szCs w:val="20"/>
              </w:rPr>
              <w:instrText xml:space="preserve">  </w:instrText>
            </w:r>
            <w:r w:rsidRPr="00F41EE0">
              <w:rPr>
                <w:rFonts w:asciiTheme="majorBidi" w:hAnsiTheme="majorBidi" w:cstheme="majorBidi"/>
                <w:i/>
                <w:iCs/>
                <w:sz w:val="20"/>
                <w:szCs w:val="20"/>
              </w:rPr>
              <w:fldChar w:fldCharType="end"/>
            </w:r>
            <w:r w:rsidRPr="00F41EE0">
              <w:rPr>
                <w:rFonts w:asciiTheme="majorBidi" w:hAnsiTheme="majorBidi" w:cstheme="majorBidi"/>
                <w:i/>
                <w:iCs/>
                <w:sz w:val="20"/>
                <w:szCs w:val="20"/>
              </w:rPr>
              <w:t>d</w:t>
            </w:r>
            <w:r w:rsidRPr="00F41EE0">
              <w:rPr>
                <w:rFonts w:asciiTheme="majorBidi" w:hAnsiTheme="majorBidi" w:cstheme="majorBidi"/>
                <w:sz w:val="20"/>
                <w:szCs w:val="20"/>
                <w:lang w:val="en-GB"/>
              </w:rPr>
              <w:t xml:space="preserve"> 49 [11.1] Cr</w:t>
            </w:r>
          </w:p>
        </w:tc>
      </w:tr>
      <w:tr w:rsidR="00D33AA1" w:rsidRPr="00F41EE0" w14:paraId="088C2990" w14:textId="77777777" w:rsidTr="004A0DF5">
        <w:trPr>
          <w:trHeight w:val="387"/>
          <w:jc w:val="center"/>
        </w:trPr>
        <w:tc>
          <w:tcPr>
            <w:tcW w:w="0" w:type="auto"/>
          </w:tcPr>
          <w:p w14:paraId="50D3D1A0" w14:textId="5AE53E50" w:rsidR="00D33AA1" w:rsidRPr="00F41EE0" w:rsidRDefault="00D33AA1" w:rsidP="00DD1534">
            <w:pPr>
              <w:spacing w:after="0"/>
              <w:jc w:val="center"/>
              <w:rPr>
                <w:rFonts w:asciiTheme="majorBidi" w:hAnsiTheme="majorBidi" w:cstheme="majorBidi"/>
                <w:b/>
                <w:bCs/>
                <w:sz w:val="20"/>
                <w:szCs w:val="20"/>
              </w:rPr>
            </w:pPr>
            <w:r w:rsidRPr="00F41EE0">
              <w:rPr>
                <w:rFonts w:asciiTheme="majorBidi" w:hAnsiTheme="majorBidi" w:cstheme="majorBidi"/>
                <w:b/>
                <w:bCs/>
                <w:kern w:val="24"/>
                <w:sz w:val="20"/>
                <w:szCs w:val="20"/>
              </w:rPr>
              <w:t>A16</w:t>
            </w:r>
          </w:p>
        </w:tc>
        <w:tc>
          <w:tcPr>
            <w:tcW w:w="0" w:type="auto"/>
          </w:tcPr>
          <w:p w14:paraId="691DB9D8" w14:textId="77777777" w:rsidR="00D33AA1" w:rsidRPr="00F41EE0" w:rsidRDefault="00D33AA1" w:rsidP="00DD1534">
            <w:pPr>
              <w:spacing w:after="0"/>
              <w:jc w:val="center"/>
              <w:rPr>
                <w:rFonts w:asciiTheme="majorBidi" w:hAnsiTheme="majorBidi" w:cstheme="majorBidi"/>
                <w:sz w:val="20"/>
                <w:szCs w:val="20"/>
                <w:lang w:val="en-GB"/>
              </w:rPr>
            </w:pPr>
            <w:r w:rsidRPr="00F41EE0">
              <w:rPr>
                <w:rFonts w:asciiTheme="majorBidi" w:hAnsiTheme="majorBidi" w:cstheme="majorBidi"/>
                <w:kern w:val="24"/>
                <w:sz w:val="20"/>
                <w:szCs w:val="20"/>
              </w:rPr>
              <w:t>16</w:t>
            </w:r>
          </w:p>
        </w:tc>
        <w:tc>
          <w:tcPr>
            <w:tcW w:w="5982" w:type="dxa"/>
          </w:tcPr>
          <w:p w14:paraId="08C6352A" w14:textId="4CE26AE6" w:rsidR="00D33AA1" w:rsidRPr="00F41EE0" w:rsidRDefault="00D33AA1" w:rsidP="00DD1534">
            <w:pPr>
              <w:spacing w:after="0"/>
              <w:rPr>
                <w:rFonts w:asciiTheme="majorBidi" w:hAnsiTheme="majorBidi" w:cstheme="majorBidi"/>
                <w:sz w:val="20"/>
                <w:szCs w:val="20"/>
              </w:rPr>
            </w:pPr>
            <w:r w:rsidRPr="00F41EE0">
              <w:rPr>
                <w:rFonts w:asciiTheme="majorBidi" w:hAnsiTheme="majorBidi" w:cstheme="majorBidi"/>
                <w:b/>
                <w:bCs/>
                <w:sz w:val="20"/>
                <w:szCs w:val="20"/>
              </w:rPr>
              <w:t>H:</w:t>
            </w:r>
            <w:r w:rsidRPr="00F41EE0">
              <w:rPr>
                <w:rFonts w:asciiTheme="majorBidi" w:hAnsiTheme="majorBidi" w:cstheme="majorBidi"/>
                <w:sz w:val="20"/>
                <w:szCs w:val="20"/>
              </w:rPr>
              <w:t xml:space="preserve"> Cr 86 [46.7] </w:t>
            </w:r>
            <w:r w:rsidRPr="00F41EE0">
              <w:rPr>
                <w:rFonts w:asciiTheme="majorBidi" w:hAnsiTheme="majorBidi" w:cstheme="majorBidi"/>
                <w:i/>
                <w:sz w:val="20"/>
                <w:szCs w:val="20"/>
              </w:rPr>
              <w:t>p</w:t>
            </w:r>
            <w:r w:rsidRPr="00F41EE0">
              <w:rPr>
                <w:rFonts w:asciiTheme="majorBidi" w:hAnsiTheme="majorBidi" w:cstheme="majorBidi"/>
                <w:sz w:val="20"/>
                <w:szCs w:val="20"/>
              </w:rPr>
              <w:t>6</w:t>
            </w:r>
            <w:r w:rsidRPr="00F41EE0">
              <w:rPr>
                <w:rFonts w:asciiTheme="majorBidi" w:hAnsiTheme="majorBidi" w:cstheme="majorBidi"/>
                <w:i/>
                <w:sz w:val="20"/>
                <w:szCs w:val="20"/>
              </w:rPr>
              <w:t>mm</w:t>
            </w:r>
            <w:r w:rsidRPr="00F41EE0">
              <w:rPr>
                <w:rFonts w:asciiTheme="majorBidi" w:hAnsiTheme="majorBidi" w:cstheme="majorBidi"/>
                <w:sz w:val="20"/>
                <w:szCs w:val="20"/>
              </w:rPr>
              <w:t xml:space="preserve"> 131 [0.7] Iso</w:t>
            </w:r>
          </w:p>
          <w:p w14:paraId="36F24D4C" w14:textId="001EA08B" w:rsidR="00D33AA1" w:rsidRPr="00F41EE0" w:rsidRDefault="00D33AA1" w:rsidP="00DD1534">
            <w:pPr>
              <w:spacing w:after="0"/>
              <w:rPr>
                <w:rFonts w:asciiTheme="majorBidi" w:hAnsiTheme="majorBidi" w:cstheme="majorBidi"/>
                <w:sz w:val="20"/>
                <w:szCs w:val="20"/>
              </w:rPr>
            </w:pPr>
            <w:r w:rsidRPr="00F41EE0">
              <w:rPr>
                <w:rFonts w:asciiTheme="majorBidi" w:hAnsiTheme="majorBidi" w:cstheme="majorBidi"/>
                <w:b/>
                <w:bCs/>
                <w:sz w:val="20"/>
                <w:szCs w:val="20"/>
              </w:rPr>
              <w:t>C:</w:t>
            </w:r>
            <w:r w:rsidRPr="00F41EE0">
              <w:rPr>
                <w:rFonts w:asciiTheme="majorBidi" w:hAnsiTheme="majorBidi" w:cstheme="majorBidi"/>
                <w:sz w:val="20"/>
                <w:szCs w:val="20"/>
              </w:rPr>
              <w:t xml:space="preserve"> Iso 128 [0.7] </w:t>
            </w:r>
            <w:r w:rsidRPr="00F41EE0">
              <w:rPr>
                <w:rFonts w:asciiTheme="majorBidi" w:hAnsiTheme="majorBidi" w:cstheme="majorBidi"/>
                <w:i/>
                <w:sz w:val="20"/>
                <w:szCs w:val="20"/>
              </w:rPr>
              <w:t>p</w:t>
            </w:r>
            <w:r w:rsidRPr="00F41EE0">
              <w:rPr>
                <w:rFonts w:asciiTheme="majorBidi" w:hAnsiTheme="majorBidi" w:cstheme="majorBidi"/>
                <w:sz w:val="20"/>
                <w:szCs w:val="20"/>
              </w:rPr>
              <w:t>6</w:t>
            </w:r>
            <w:r w:rsidRPr="00F41EE0">
              <w:rPr>
                <w:rFonts w:asciiTheme="majorBidi" w:hAnsiTheme="majorBidi" w:cstheme="majorBidi"/>
                <w:i/>
                <w:sz w:val="20"/>
                <w:szCs w:val="20"/>
              </w:rPr>
              <w:t>mm</w:t>
            </w:r>
            <w:r w:rsidRPr="00F41EE0">
              <w:rPr>
                <w:rFonts w:asciiTheme="majorBidi" w:hAnsiTheme="majorBidi" w:cstheme="majorBidi"/>
                <w:sz w:val="20"/>
                <w:szCs w:val="20"/>
              </w:rPr>
              <w:t xml:space="preserve"> 81 [3.8] </w:t>
            </w:r>
            <w:r w:rsidRPr="00F41EE0">
              <w:rPr>
                <w:rFonts w:asciiTheme="majorBidi" w:hAnsiTheme="majorBidi" w:cstheme="majorBidi"/>
                <w:i/>
                <w:sz w:val="20"/>
                <w:szCs w:val="20"/>
              </w:rPr>
              <w:t>P</w:t>
            </w:r>
            <w:r w:rsidRPr="00F41EE0">
              <w:rPr>
                <w:rFonts w:asciiTheme="majorBidi" w:hAnsiTheme="majorBidi" w:cstheme="majorBidi"/>
                <w:sz w:val="20"/>
                <w:szCs w:val="20"/>
              </w:rPr>
              <w:t>6/</w:t>
            </w:r>
            <w:r w:rsidRPr="00F41EE0">
              <w:rPr>
                <w:rFonts w:asciiTheme="majorBidi" w:hAnsiTheme="majorBidi" w:cstheme="majorBidi"/>
                <w:i/>
                <w:sz w:val="20"/>
                <w:szCs w:val="20"/>
              </w:rPr>
              <w:t>mmm</w:t>
            </w:r>
            <w:r w:rsidRPr="00F41EE0">
              <w:rPr>
                <w:rFonts w:asciiTheme="majorBidi" w:hAnsiTheme="majorBidi" w:cstheme="majorBidi"/>
                <w:sz w:val="20"/>
                <w:szCs w:val="20"/>
              </w:rPr>
              <w:t xml:space="preserve"> 61 [29.5] Cr</w:t>
            </w:r>
          </w:p>
        </w:tc>
      </w:tr>
    </w:tbl>
    <w:bookmarkEnd w:id="12"/>
    <w:bookmarkEnd w:id="13"/>
    <w:bookmarkEnd w:id="15"/>
    <w:p w14:paraId="3575D28C" w14:textId="572E26F3" w:rsidR="00DD1534" w:rsidRPr="00F41EE0" w:rsidRDefault="00AB3BB7" w:rsidP="00DD1534">
      <w:pPr>
        <w:spacing w:after="0" w:line="240" w:lineRule="auto"/>
        <w:jc w:val="both"/>
        <w:rPr>
          <w:rFonts w:asciiTheme="majorBidi" w:hAnsiTheme="majorBidi" w:cstheme="majorBidi"/>
          <w:sz w:val="20"/>
          <w:szCs w:val="20"/>
        </w:rPr>
      </w:pPr>
      <w:r w:rsidRPr="00F41EE0">
        <w:rPr>
          <w:rStyle w:val="af"/>
          <w:rFonts w:asciiTheme="majorBidi" w:hAnsiTheme="majorBidi" w:cstheme="majorBidi"/>
          <w:i/>
          <w:iCs/>
          <w:sz w:val="20"/>
          <w:szCs w:val="20"/>
        </w:rPr>
        <w:t>a</w:t>
      </w:r>
      <w:r w:rsidR="00DD1534" w:rsidRPr="00F41EE0">
        <w:rPr>
          <w:rFonts w:asciiTheme="majorBidi" w:hAnsiTheme="majorBidi" w:cstheme="majorBidi"/>
          <w:sz w:val="20"/>
          <w:szCs w:val="20"/>
        </w:rPr>
        <w:t xml:space="preserve"> Peak temperature as determined from 2</w:t>
      </w:r>
      <w:r w:rsidR="00DD1534" w:rsidRPr="00F41EE0">
        <w:rPr>
          <w:rFonts w:asciiTheme="majorBidi" w:hAnsiTheme="majorBidi" w:cstheme="majorBidi"/>
          <w:sz w:val="20"/>
          <w:szCs w:val="20"/>
          <w:vertAlign w:val="superscript"/>
        </w:rPr>
        <w:t>nd</w:t>
      </w:r>
      <w:r w:rsidR="00DD1534" w:rsidRPr="00F41EE0">
        <w:rPr>
          <w:rFonts w:asciiTheme="majorBidi" w:hAnsiTheme="majorBidi" w:cstheme="majorBidi"/>
          <w:sz w:val="20"/>
          <w:szCs w:val="20"/>
        </w:rPr>
        <w:t xml:space="preserve"> heating (</w:t>
      </w:r>
      <w:r w:rsidR="00DD1534" w:rsidRPr="00F41EE0">
        <w:rPr>
          <w:rFonts w:asciiTheme="majorBidi" w:hAnsiTheme="majorBidi" w:cstheme="majorBidi"/>
          <w:b/>
          <w:bCs/>
          <w:sz w:val="20"/>
          <w:szCs w:val="20"/>
        </w:rPr>
        <w:t>H</w:t>
      </w:r>
      <w:r w:rsidR="00DD1534" w:rsidRPr="00F41EE0">
        <w:rPr>
          <w:rFonts w:asciiTheme="majorBidi" w:hAnsiTheme="majorBidi" w:cstheme="majorBidi"/>
          <w:sz w:val="20"/>
          <w:szCs w:val="20"/>
        </w:rPr>
        <w:t>) and 2</w:t>
      </w:r>
      <w:r w:rsidR="00DD1534" w:rsidRPr="00F41EE0">
        <w:rPr>
          <w:rFonts w:asciiTheme="majorBidi" w:hAnsiTheme="majorBidi" w:cstheme="majorBidi"/>
          <w:sz w:val="20"/>
          <w:szCs w:val="20"/>
          <w:vertAlign w:val="superscript"/>
        </w:rPr>
        <w:t>nd</w:t>
      </w:r>
      <w:r w:rsidR="00DD1534" w:rsidRPr="00F41EE0">
        <w:rPr>
          <w:rFonts w:asciiTheme="majorBidi" w:hAnsiTheme="majorBidi" w:cstheme="majorBidi"/>
          <w:sz w:val="20"/>
          <w:szCs w:val="20"/>
        </w:rPr>
        <w:t xml:space="preserve"> cooling (</w:t>
      </w:r>
      <w:r w:rsidR="00DD1534" w:rsidRPr="00F41EE0">
        <w:rPr>
          <w:rFonts w:asciiTheme="majorBidi" w:hAnsiTheme="majorBidi" w:cstheme="majorBidi"/>
          <w:b/>
          <w:bCs/>
          <w:sz w:val="20"/>
          <w:szCs w:val="20"/>
        </w:rPr>
        <w:t>C</w:t>
      </w:r>
      <w:r w:rsidR="00DD1534" w:rsidRPr="00F41EE0">
        <w:rPr>
          <w:rFonts w:asciiTheme="majorBidi" w:hAnsiTheme="majorBidi" w:cstheme="majorBidi"/>
          <w:sz w:val="20"/>
          <w:szCs w:val="20"/>
        </w:rPr>
        <w:t>) DSC scans with rate 10 K min</w:t>
      </w:r>
      <w:r w:rsidR="00DD1534" w:rsidRPr="00F41EE0">
        <w:rPr>
          <w:rFonts w:asciiTheme="majorBidi" w:hAnsiTheme="majorBidi" w:cstheme="majorBidi"/>
          <w:sz w:val="20"/>
          <w:szCs w:val="20"/>
          <w:vertAlign w:val="superscript"/>
        </w:rPr>
        <w:t>-1</w:t>
      </w:r>
      <w:r w:rsidR="00DD1534" w:rsidRPr="00F41EE0">
        <w:rPr>
          <w:rFonts w:asciiTheme="majorBidi" w:hAnsiTheme="majorBidi" w:cstheme="majorBidi"/>
          <w:sz w:val="20"/>
          <w:szCs w:val="20"/>
        </w:rPr>
        <w:t xml:space="preserve">; </w:t>
      </w:r>
      <w:r w:rsidR="007537C9" w:rsidRPr="00F41EE0">
        <w:rPr>
          <w:rStyle w:val="af"/>
          <w:rFonts w:asciiTheme="majorBidi" w:hAnsiTheme="majorBidi" w:cstheme="majorBidi"/>
          <w:i/>
          <w:iCs/>
          <w:sz w:val="20"/>
          <w:szCs w:val="20"/>
        </w:rPr>
        <w:t>b</w:t>
      </w:r>
      <w:r w:rsidR="007537C9" w:rsidRPr="00F41EE0">
        <w:rPr>
          <w:rFonts w:asciiTheme="majorBidi" w:hAnsiTheme="majorBidi" w:cstheme="majorBidi"/>
          <w:sz w:val="20"/>
          <w:szCs w:val="20"/>
        </w:rPr>
        <w:t xml:space="preserve"> </w:t>
      </w:r>
      <w:r w:rsidR="00BB1E96" w:rsidRPr="00F41EE0">
        <w:rPr>
          <w:rFonts w:asciiTheme="majorBidi" w:hAnsiTheme="majorBidi" w:cstheme="majorBidi"/>
          <w:sz w:val="20"/>
          <w:szCs w:val="20"/>
        </w:rPr>
        <w:t xml:space="preserve">this transition cannot be detected by DSC; </w:t>
      </w:r>
      <w:r w:rsidR="00DD1534" w:rsidRPr="00F41EE0">
        <w:rPr>
          <w:rFonts w:asciiTheme="majorBidi" w:hAnsiTheme="majorBidi" w:cstheme="majorBidi"/>
          <w:sz w:val="20"/>
          <w:szCs w:val="20"/>
        </w:rPr>
        <w:t xml:space="preserve">abbreviations: Cr = crystalline solid; </w:t>
      </w:r>
      <w:proofErr w:type="spellStart"/>
      <w:r w:rsidR="00845280" w:rsidRPr="00F41EE0">
        <w:rPr>
          <w:rFonts w:asciiTheme="majorBidi" w:hAnsiTheme="majorBidi" w:cstheme="majorBidi"/>
          <w:sz w:val="20"/>
          <w:szCs w:val="20"/>
        </w:rPr>
        <w:t>Cub</w:t>
      </w:r>
      <w:r w:rsidR="00845280" w:rsidRPr="00F41EE0">
        <w:rPr>
          <w:rFonts w:asciiTheme="majorBidi" w:hAnsiTheme="majorBidi" w:cstheme="majorBidi"/>
          <w:sz w:val="20"/>
          <w:szCs w:val="20"/>
          <w:vertAlign w:val="subscript"/>
        </w:rPr>
        <w:t>bi</w:t>
      </w:r>
      <w:proofErr w:type="spellEnd"/>
      <w:r w:rsidR="00845280" w:rsidRPr="00F41EE0">
        <w:rPr>
          <w:rFonts w:asciiTheme="majorBidi" w:hAnsiTheme="majorBidi" w:cstheme="majorBidi"/>
          <w:i/>
          <w:iCs/>
          <w:sz w:val="20"/>
          <w:szCs w:val="20"/>
        </w:rPr>
        <w:t>/</w:t>
      </w:r>
      <w:proofErr w:type="spellStart"/>
      <w:r w:rsidR="00845280" w:rsidRPr="00F41EE0">
        <w:rPr>
          <w:rFonts w:asciiTheme="majorBidi" w:hAnsiTheme="majorBidi" w:cstheme="majorBidi"/>
          <w:i/>
          <w:iCs/>
          <w:sz w:val="20"/>
          <w:szCs w:val="20"/>
        </w:rPr>
        <w:t>Ia</w:t>
      </w:r>
      <w:proofErr w:type="spellEnd"/>
      <m:oMath>
        <m:bar>
          <m:barPr>
            <m:pos m:val="top"/>
            <m:ctrlPr>
              <w:rPr>
                <w:rFonts w:ascii="Cambria Math" w:hAnsi="Cambria Math" w:cstheme="majorBidi"/>
                <w:i/>
                <w:iCs/>
                <w:sz w:val="20"/>
                <w:szCs w:val="20"/>
              </w:rPr>
            </m:ctrlPr>
          </m:barPr>
          <m:e>
            <m:r>
              <w:rPr>
                <w:rFonts w:ascii="Cambria Math" w:hAnsi="Cambria Math" w:cstheme="majorBidi"/>
                <w:sz w:val="20"/>
                <w:szCs w:val="20"/>
              </w:rPr>
              <m:t>3</m:t>
            </m:r>
          </m:e>
        </m:bar>
      </m:oMath>
      <w:r w:rsidR="00845280" w:rsidRPr="00F41EE0">
        <w:rPr>
          <w:rFonts w:asciiTheme="majorBidi" w:hAnsiTheme="majorBidi" w:cstheme="majorBidi"/>
          <w:i/>
          <w:iCs/>
          <w:sz w:val="20"/>
          <w:szCs w:val="20"/>
        </w:rPr>
        <w:fldChar w:fldCharType="begin"/>
      </w:r>
      <w:r w:rsidR="00845280" w:rsidRPr="00F41EE0">
        <w:rPr>
          <w:rFonts w:asciiTheme="majorBidi" w:hAnsiTheme="majorBidi" w:cstheme="majorBidi"/>
          <w:i/>
          <w:iCs/>
          <w:sz w:val="20"/>
          <w:szCs w:val="20"/>
        </w:rPr>
        <w:instrText xml:space="preserve">  </w:instrText>
      </w:r>
      <w:r w:rsidR="00845280" w:rsidRPr="00F41EE0">
        <w:rPr>
          <w:rFonts w:asciiTheme="majorBidi" w:hAnsiTheme="majorBidi" w:cstheme="majorBidi"/>
          <w:i/>
          <w:iCs/>
          <w:sz w:val="20"/>
          <w:szCs w:val="20"/>
        </w:rPr>
        <w:fldChar w:fldCharType="end"/>
      </w:r>
      <w:r w:rsidR="00845280" w:rsidRPr="00F41EE0">
        <w:rPr>
          <w:rFonts w:asciiTheme="majorBidi" w:hAnsiTheme="majorBidi" w:cstheme="majorBidi"/>
          <w:i/>
          <w:iCs/>
          <w:sz w:val="20"/>
          <w:szCs w:val="20"/>
        </w:rPr>
        <w:t>d</w:t>
      </w:r>
      <w:r w:rsidR="00845280" w:rsidRPr="00F41EE0">
        <w:rPr>
          <w:rFonts w:asciiTheme="majorBidi" w:hAnsiTheme="majorBidi" w:cstheme="majorBidi"/>
          <w:sz w:val="20"/>
          <w:szCs w:val="20"/>
        </w:rPr>
        <w:t xml:space="preserve"> </w:t>
      </w:r>
      <w:r w:rsidR="00DD1534" w:rsidRPr="00F41EE0">
        <w:rPr>
          <w:rFonts w:asciiTheme="majorBidi" w:hAnsiTheme="majorBidi" w:cstheme="majorBidi"/>
          <w:sz w:val="20"/>
          <w:szCs w:val="20"/>
        </w:rPr>
        <w:t xml:space="preserve">= </w:t>
      </w:r>
      <w:r w:rsidR="00845280" w:rsidRPr="00F41EE0">
        <w:rPr>
          <w:rFonts w:asciiTheme="majorBidi" w:hAnsiTheme="majorBidi" w:cstheme="majorBidi"/>
          <w:sz w:val="20"/>
          <w:szCs w:val="20"/>
        </w:rPr>
        <w:t xml:space="preserve">bicontinuous </w:t>
      </w:r>
      <w:r w:rsidR="00DD1534" w:rsidRPr="00F41EE0">
        <w:rPr>
          <w:rFonts w:asciiTheme="majorBidi" w:hAnsiTheme="majorBidi" w:cstheme="majorBidi"/>
          <w:sz w:val="20"/>
          <w:szCs w:val="20"/>
        </w:rPr>
        <w:t>cubic phase</w:t>
      </w:r>
      <w:r w:rsidR="00845280" w:rsidRPr="00F41EE0">
        <w:rPr>
          <w:rFonts w:asciiTheme="majorBidi" w:hAnsiTheme="majorBidi" w:cstheme="majorBidi"/>
          <w:sz w:val="20"/>
          <w:szCs w:val="20"/>
        </w:rPr>
        <w:t xml:space="preserve"> with </w:t>
      </w:r>
      <w:proofErr w:type="spellStart"/>
      <w:r w:rsidR="00845280" w:rsidRPr="00F41EE0">
        <w:rPr>
          <w:rFonts w:asciiTheme="majorBidi" w:hAnsiTheme="majorBidi" w:cstheme="majorBidi"/>
          <w:i/>
          <w:iCs/>
          <w:sz w:val="20"/>
          <w:szCs w:val="20"/>
        </w:rPr>
        <w:t>Ia</w:t>
      </w:r>
      <w:proofErr w:type="spellEnd"/>
      <m:oMath>
        <m:bar>
          <m:barPr>
            <m:pos m:val="top"/>
            <m:ctrlPr>
              <w:rPr>
                <w:rFonts w:ascii="Cambria Math" w:hAnsi="Cambria Math" w:cstheme="majorBidi"/>
                <w:i/>
                <w:iCs/>
                <w:sz w:val="20"/>
                <w:szCs w:val="20"/>
              </w:rPr>
            </m:ctrlPr>
          </m:barPr>
          <m:e>
            <m:r>
              <w:rPr>
                <w:rFonts w:ascii="Cambria Math" w:hAnsi="Cambria Math" w:cstheme="majorBidi"/>
                <w:sz w:val="20"/>
                <w:szCs w:val="20"/>
              </w:rPr>
              <m:t>3</m:t>
            </m:r>
          </m:e>
        </m:bar>
      </m:oMath>
      <w:r w:rsidR="00845280" w:rsidRPr="00F41EE0">
        <w:rPr>
          <w:rFonts w:asciiTheme="majorBidi" w:hAnsiTheme="majorBidi" w:cstheme="majorBidi"/>
          <w:i/>
          <w:iCs/>
          <w:sz w:val="20"/>
          <w:szCs w:val="20"/>
        </w:rPr>
        <w:fldChar w:fldCharType="begin"/>
      </w:r>
      <w:r w:rsidR="00845280" w:rsidRPr="00F41EE0">
        <w:rPr>
          <w:rFonts w:asciiTheme="majorBidi" w:hAnsiTheme="majorBidi" w:cstheme="majorBidi"/>
          <w:i/>
          <w:iCs/>
          <w:sz w:val="20"/>
          <w:szCs w:val="20"/>
        </w:rPr>
        <w:instrText xml:space="preserve">  </w:instrText>
      </w:r>
      <w:r w:rsidR="00845280" w:rsidRPr="00F41EE0">
        <w:rPr>
          <w:rFonts w:asciiTheme="majorBidi" w:hAnsiTheme="majorBidi" w:cstheme="majorBidi"/>
          <w:i/>
          <w:iCs/>
          <w:sz w:val="20"/>
          <w:szCs w:val="20"/>
        </w:rPr>
        <w:fldChar w:fldCharType="end"/>
      </w:r>
      <w:r w:rsidR="00845280" w:rsidRPr="00F41EE0">
        <w:rPr>
          <w:rFonts w:asciiTheme="majorBidi" w:hAnsiTheme="majorBidi" w:cstheme="majorBidi"/>
          <w:i/>
          <w:iCs/>
          <w:sz w:val="20"/>
          <w:szCs w:val="20"/>
        </w:rPr>
        <w:t xml:space="preserve">d </w:t>
      </w:r>
      <w:r w:rsidR="00845280" w:rsidRPr="00F41EE0">
        <w:rPr>
          <w:rFonts w:asciiTheme="majorBidi" w:hAnsiTheme="majorBidi" w:cstheme="majorBidi"/>
          <w:sz w:val="20"/>
          <w:szCs w:val="20"/>
        </w:rPr>
        <w:t>symmetry</w:t>
      </w:r>
      <w:r w:rsidR="00DD1534" w:rsidRPr="00F41EE0">
        <w:rPr>
          <w:rFonts w:asciiTheme="majorBidi" w:hAnsiTheme="majorBidi" w:cstheme="majorBidi"/>
          <w:sz w:val="20"/>
          <w:szCs w:val="20"/>
        </w:rPr>
        <w:t xml:space="preserve">; </w:t>
      </w:r>
      <w:r w:rsidR="00DB0A8B" w:rsidRPr="00F41EE0">
        <w:rPr>
          <w:rFonts w:asciiTheme="majorBidi" w:hAnsiTheme="majorBidi" w:cstheme="majorBidi"/>
          <w:i/>
          <w:iCs/>
          <w:sz w:val="20"/>
          <w:szCs w:val="20"/>
        </w:rPr>
        <w:t>P</w:t>
      </w:r>
      <w:r w:rsidR="00DB0A8B" w:rsidRPr="00F41EE0">
        <w:rPr>
          <w:rFonts w:asciiTheme="majorBidi" w:hAnsiTheme="majorBidi" w:cstheme="majorBidi"/>
          <w:sz w:val="20"/>
          <w:szCs w:val="20"/>
        </w:rPr>
        <w:t>6mm</w:t>
      </w:r>
      <w:r w:rsidR="00DD1534" w:rsidRPr="00F41EE0">
        <w:rPr>
          <w:rFonts w:asciiTheme="majorBidi" w:hAnsiTheme="majorBidi" w:cstheme="majorBidi"/>
          <w:sz w:val="20"/>
          <w:szCs w:val="20"/>
        </w:rPr>
        <w:t xml:space="preserve"> = </w:t>
      </w:r>
      <w:r w:rsidR="00236A99" w:rsidRPr="00F41EE0">
        <w:rPr>
          <w:rFonts w:asciiTheme="majorBidi" w:hAnsiTheme="majorBidi" w:cstheme="majorBidi"/>
          <w:sz w:val="20"/>
          <w:szCs w:val="20"/>
        </w:rPr>
        <w:t xml:space="preserve">hexagonal </w:t>
      </w:r>
      <w:r w:rsidR="00DD1534" w:rsidRPr="00F41EE0">
        <w:rPr>
          <w:rFonts w:asciiTheme="majorBidi" w:hAnsiTheme="majorBidi" w:cstheme="majorBidi"/>
          <w:sz w:val="20"/>
          <w:szCs w:val="20"/>
        </w:rPr>
        <w:t>columnar phase</w:t>
      </w:r>
      <w:r w:rsidR="00DB0A8B" w:rsidRPr="00F41EE0">
        <w:rPr>
          <w:rFonts w:asciiTheme="majorBidi" w:hAnsiTheme="majorBidi" w:cstheme="majorBidi"/>
          <w:sz w:val="20"/>
          <w:szCs w:val="20"/>
        </w:rPr>
        <w:t xml:space="preserve"> with </w:t>
      </w:r>
      <w:r w:rsidR="00DB0A8B" w:rsidRPr="00F41EE0">
        <w:rPr>
          <w:rFonts w:asciiTheme="majorBidi" w:hAnsiTheme="majorBidi" w:cstheme="majorBidi"/>
          <w:i/>
          <w:iCs/>
          <w:sz w:val="20"/>
          <w:szCs w:val="20"/>
        </w:rPr>
        <w:t>P</w:t>
      </w:r>
      <w:r w:rsidR="00DB0A8B" w:rsidRPr="00F41EE0">
        <w:rPr>
          <w:rFonts w:asciiTheme="majorBidi" w:hAnsiTheme="majorBidi" w:cstheme="majorBidi"/>
          <w:sz w:val="20"/>
          <w:szCs w:val="20"/>
        </w:rPr>
        <w:t>6mm</w:t>
      </w:r>
      <w:r w:rsidR="006D151A" w:rsidRPr="00F41EE0">
        <w:rPr>
          <w:rFonts w:asciiTheme="majorBidi" w:hAnsiTheme="majorBidi" w:cstheme="majorBidi"/>
          <w:sz w:val="20"/>
          <w:szCs w:val="20"/>
        </w:rPr>
        <w:t xml:space="preserve"> symmetry</w:t>
      </w:r>
      <w:r w:rsidR="00DD1534" w:rsidRPr="00F41EE0">
        <w:rPr>
          <w:rFonts w:asciiTheme="majorBidi" w:hAnsiTheme="majorBidi" w:cstheme="majorBidi"/>
          <w:sz w:val="20"/>
          <w:szCs w:val="20"/>
        </w:rPr>
        <w:t xml:space="preserve">; </w:t>
      </w:r>
      <w:r w:rsidR="003360B5" w:rsidRPr="00F41EE0">
        <w:rPr>
          <w:rFonts w:asciiTheme="majorBidi" w:hAnsiTheme="majorBidi" w:cstheme="majorBidi"/>
          <w:sz w:val="20"/>
          <w:szCs w:val="20"/>
          <w:lang w:val="en-GB"/>
        </w:rPr>
        <w:t>Hex</w:t>
      </w:r>
      <w:r w:rsidR="003360B5" w:rsidRPr="00F41EE0">
        <w:rPr>
          <w:rFonts w:asciiTheme="majorBidi" w:hAnsiTheme="majorBidi" w:cstheme="majorBidi"/>
          <w:i/>
          <w:iCs/>
          <w:sz w:val="20"/>
          <w:szCs w:val="20"/>
        </w:rPr>
        <w:t>/P</w:t>
      </w:r>
      <w:r w:rsidR="003360B5" w:rsidRPr="00F41EE0">
        <w:rPr>
          <w:rFonts w:asciiTheme="majorBidi" w:hAnsiTheme="majorBidi" w:cstheme="majorBidi"/>
          <w:iCs/>
          <w:sz w:val="20"/>
          <w:szCs w:val="20"/>
        </w:rPr>
        <w:t>6</w:t>
      </w:r>
      <w:r w:rsidR="003360B5" w:rsidRPr="00F41EE0">
        <w:rPr>
          <w:rFonts w:asciiTheme="majorBidi" w:hAnsiTheme="majorBidi" w:cstheme="majorBidi"/>
          <w:iCs/>
          <w:sz w:val="20"/>
          <w:szCs w:val="20"/>
          <w:vertAlign w:val="subscript"/>
        </w:rPr>
        <w:t>3</w:t>
      </w:r>
      <w:r w:rsidR="003360B5" w:rsidRPr="00F41EE0">
        <w:rPr>
          <w:rFonts w:asciiTheme="majorBidi" w:hAnsiTheme="majorBidi" w:cstheme="majorBidi"/>
          <w:i/>
          <w:iCs/>
          <w:sz w:val="20"/>
          <w:szCs w:val="20"/>
        </w:rPr>
        <w:t xml:space="preserve">/mmc </w:t>
      </w:r>
      <w:r w:rsidR="003360B5" w:rsidRPr="00F41EE0">
        <w:rPr>
          <w:rFonts w:asciiTheme="majorBidi" w:hAnsiTheme="majorBidi" w:cstheme="majorBidi"/>
          <w:sz w:val="20"/>
          <w:szCs w:val="20"/>
        </w:rPr>
        <w:t>=</w:t>
      </w:r>
      <w:r w:rsidR="001D4571" w:rsidRPr="00F41EE0">
        <w:rPr>
          <w:rFonts w:asciiTheme="majorBidi" w:hAnsiTheme="majorBidi" w:cstheme="majorBidi"/>
          <w:sz w:val="20"/>
          <w:szCs w:val="20"/>
        </w:rPr>
        <w:t xml:space="preserve"> 3D</w:t>
      </w:r>
      <w:r w:rsidR="003360B5" w:rsidRPr="00F41EE0">
        <w:rPr>
          <w:rFonts w:asciiTheme="majorBidi" w:hAnsiTheme="majorBidi" w:cstheme="majorBidi"/>
          <w:sz w:val="20"/>
          <w:szCs w:val="20"/>
        </w:rPr>
        <w:t xml:space="preserve"> hexagonal columnar phase with </w:t>
      </w:r>
      <w:r w:rsidR="003360B5" w:rsidRPr="00F41EE0">
        <w:rPr>
          <w:rFonts w:asciiTheme="majorBidi" w:hAnsiTheme="majorBidi" w:cstheme="majorBidi"/>
          <w:i/>
          <w:iCs/>
          <w:sz w:val="20"/>
          <w:szCs w:val="20"/>
        </w:rPr>
        <w:t>P</w:t>
      </w:r>
      <w:r w:rsidR="003360B5" w:rsidRPr="00F41EE0">
        <w:rPr>
          <w:rFonts w:asciiTheme="majorBidi" w:hAnsiTheme="majorBidi" w:cstheme="majorBidi"/>
          <w:iCs/>
          <w:sz w:val="20"/>
          <w:szCs w:val="20"/>
        </w:rPr>
        <w:t>6</w:t>
      </w:r>
      <w:r w:rsidR="003360B5" w:rsidRPr="00F41EE0">
        <w:rPr>
          <w:rFonts w:asciiTheme="majorBidi" w:hAnsiTheme="majorBidi" w:cstheme="majorBidi"/>
          <w:iCs/>
          <w:sz w:val="20"/>
          <w:szCs w:val="20"/>
          <w:vertAlign w:val="subscript"/>
        </w:rPr>
        <w:t>3</w:t>
      </w:r>
      <w:r w:rsidR="003360B5" w:rsidRPr="00F41EE0">
        <w:rPr>
          <w:rFonts w:asciiTheme="majorBidi" w:hAnsiTheme="majorBidi" w:cstheme="majorBidi"/>
          <w:i/>
          <w:iCs/>
          <w:sz w:val="20"/>
          <w:szCs w:val="20"/>
        </w:rPr>
        <w:t>/mmc</w:t>
      </w:r>
      <w:r w:rsidR="003360B5" w:rsidRPr="00F41EE0">
        <w:rPr>
          <w:rFonts w:asciiTheme="majorBidi" w:hAnsiTheme="majorBidi" w:cstheme="majorBidi"/>
          <w:sz w:val="20"/>
          <w:szCs w:val="20"/>
        </w:rPr>
        <w:t xml:space="preserve">  symmetry; </w:t>
      </w:r>
      <w:r w:rsidR="00DD1534" w:rsidRPr="00F41EE0">
        <w:rPr>
          <w:rFonts w:asciiTheme="majorBidi" w:hAnsiTheme="majorBidi" w:cstheme="majorBidi"/>
          <w:sz w:val="20"/>
          <w:szCs w:val="20"/>
        </w:rPr>
        <w:t>Iso = isotropic liquid.</w:t>
      </w:r>
    </w:p>
    <w:p w14:paraId="04963EAB" w14:textId="542F490D" w:rsidR="00705194" w:rsidRPr="00F41EE0" w:rsidRDefault="00705194" w:rsidP="0095184D">
      <w:pPr>
        <w:spacing w:line="360" w:lineRule="auto"/>
        <w:jc w:val="both"/>
        <w:rPr>
          <w:rFonts w:asciiTheme="majorBidi" w:hAnsiTheme="majorBidi" w:cstheme="majorBidi"/>
          <w:sz w:val="24"/>
          <w:szCs w:val="24"/>
        </w:rPr>
      </w:pPr>
    </w:p>
    <w:p w14:paraId="13F06EA4" w14:textId="353FE04F" w:rsidR="005D7D20" w:rsidRPr="00F41EE0" w:rsidRDefault="008B7511" w:rsidP="007259B8">
      <w:pPr>
        <w:spacing w:line="360" w:lineRule="auto"/>
        <w:jc w:val="both"/>
        <w:rPr>
          <w:rFonts w:asciiTheme="majorBidi" w:hAnsiTheme="majorBidi" w:cstheme="majorBidi"/>
          <w:sz w:val="24"/>
          <w:szCs w:val="24"/>
        </w:rPr>
      </w:pPr>
      <w:r w:rsidRPr="00F41EE0">
        <w:rPr>
          <w:rFonts w:asciiTheme="majorBidi" w:hAnsiTheme="majorBidi" w:cstheme="majorBidi"/>
          <w:sz w:val="24"/>
          <w:szCs w:val="24"/>
        </w:rPr>
        <w:tab/>
      </w:r>
      <w:r w:rsidR="005D7D20" w:rsidRPr="00F41EE0">
        <w:rPr>
          <w:rFonts w:asciiTheme="majorBidi" w:hAnsiTheme="majorBidi" w:cstheme="majorBidi"/>
          <w:sz w:val="24"/>
          <w:szCs w:val="24"/>
        </w:rPr>
        <w:t>Upon cooling the shortest homologue, </w:t>
      </w:r>
      <w:r w:rsidR="005D7D20" w:rsidRPr="00F41EE0">
        <w:rPr>
          <w:rFonts w:asciiTheme="majorBidi" w:hAnsiTheme="majorBidi" w:cstheme="majorBidi"/>
          <w:b/>
          <w:bCs/>
          <w:sz w:val="24"/>
          <w:szCs w:val="24"/>
        </w:rPr>
        <w:t>A4</w:t>
      </w:r>
      <w:r w:rsidR="005D7D20" w:rsidRPr="00F41EE0">
        <w:rPr>
          <w:rFonts w:asciiTheme="majorBidi" w:hAnsiTheme="majorBidi" w:cstheme="majorBidi"/>
          <w:sz w:val="24"/>
          <w:szCs w:val="24"/>
        </w:rPr>
        <w:t xml:space="preserve">, from the isotropic liquid state in a </w:t>
      </w:r>
      <w:r w:rsidR="007D0600" w:rsidRPr="00F41EE0">
        <w:rPr>
          <w:rFonts w:asciiTheme="majorBidi" w:hAnsiTheme="majorBidi" w:cstheme="majorBidi"/>
          <w:sz w:val="24"/>
          <w:szCs w:val="24"/>
        </w:rPr>
        <w:t xml:space="preserve">sandwiched glass </w:t>
      </w:r>
      <w:r w:rsidR="005D7D20" w:rsidRPr="00F41EE0">
        <w:rPr>
          <w:rFonts w:asciiTheme="majorBidi" w:hAnsiTheme="majorBidi" w:cstheme="majorBidi"/>
          <w:sz w:val="24"/>
          <w:szCs w:val="24"/>
        </w:rPr>
        <w:t>cell under crossed polarizers, a highly viscous state is observed, characterized by its isotropic appearance (</w:t>
      </w:r>
      <w:r w:rsidR="005D7D20" w:rsidRPr="00F41EE0">
        <w:rPr>
          <w:rFonts w:asciiTheme="majorBidi" w:hAnsiTheme="majorBidi" w:cstheme="majorBidi"/>
          <w:b/>
          <w:bCs/>
          <w:sz w:val="24"/>
          <w:szCs w:val="24"/>
        </w:rPr>
        <w:t>Figure 1a</w:t>
      </w:r>
      <w:r w:rsidR="005D7D20" w:rsidRPr="00F41EE0">
        <w:rPr>
          <w:rFonts w:asciiTheme="majorBidi" w:hAnsiTheme="majorBidi" w:cstheme="majorBidi"/>
          <w:sz w:val="24"/>
          <w:szCs w:val="24"/>
        </w:rPr>
        <w:t>). The formation of this phase is accompanied by a distinct transition peak in the DSC heating curve, with an enthalpy change (ΔH) of approximately 1.1 kJ/mol and a thermal hysteresis of 2 °C (see Table 1 and Figure S</w:t>
      </w:r>
      <w:r w:rsidR="006D4283" w:rsidRPr="00F41EE0">
        <w:rPr>
          <w:rFonts w:asciiTheme="majorBidi" w:hAnsiTheme="majorBidi" w:cstheme="majorBidi"/>
          <w:sz w:val="24"/>
          <w:szCs w:val="24"/>
        </w:rPr>
        <w:t>3</w:t>
      </w:r>
      <w:r w:rsidR="002F54E6" w:rsidRPr="00F41EE0">
        <w:rPr>
          <w:rFonts w:asciiTheme="majorBidi" w:hAnsiTheme="majorBidi" w:cstheme="majorBidi"/>
          <w:sz w:val="24"/>
          <w:szCs w:val="24"/>
        </w:rPr>
        <w:t>1</w:t>
      </w:r>
      <w:r w:rsidR="005D7D20" w:rsidRPr="00F41EE0">
        <w:rPr>
          <w:rFonts w:asciiTheme="majorBidi" w:hAnsiTheme="majorBidi" w:cstheme="majorBidi"/>
          <w:sz w:val="24"/>
          <w:szCs w:val="24"/>
        </w:rPr>
        <w:t xml:space="preserve"> for DSC traces). Rotating one of the analyzers from the crossed position</w:t>
      </w:r>
      <w:r w:rsidR="00434E38" w:rsidRPr="00F41EE0">
        <w:rPr>
          <w:rFonts w:asciiTheme="majorBidi" w:hAnsiTheme="majorBidi" w:cstheme="majorBidi"/>
          <w:sz w:val="24"/>
          <w:szCs w:val="24"/>
        </w:rPr>
        <w:t xml:space="preserve"> with a small angle</w:t>
      </w:r>
      <w:r w:rsidR="005D7D20" w:rsidRPr="00F41EE0">
        <w:rPr>
          <w:rFonts w:asciiTheme="majorBidi" w:hAnsiTheme="majorBidi" w:cstheme="majorBidi"/>
          <w:sz w:val="24"/>
          <w:szCs w:val="24"/>
        </w:rPr>
        <w:t xml:space="preserve"> reveals no dark or bright domains, which is characteristic of an achiral double gyroid bicontinuous cubic phase with </w:t>
      </w:r>
      <w:proofErr w:type="spellStart"/>
      <w:r w:rsidR="00434E38" w:rsidRPr="00F41EE0">
        <w:rPr>
          <w:rFonts w:ascii="Times New Roman" w:hAnsi="Times New Roman" w:cs="Times New Roman"/>
          <w:i/>
          <w:iCs/>
        </w:rPr>
        <w:t>Ia</w:t>
      </w:r>
      <w:proofErr w:type="spellEnd"/>
      <m:oMath>
        <m:bar>
          <m:barPr>
            <m:pos m:val="top"/>
            <m:ctrlPr>
              <w:rPr>
                <w:rFonts w:ascii="Cambria Math" w:hAnsi="Cambria Math" w:cs="Times New Roman"/>
                <w:i/>
                <w:iCs/>
              </w:rPr>
            </m:ctrlPr>
          </m:barPr>
          <m:e>
            <m:r>
              <w:rPr>
                <w:rFonts w:ascii="Cambria Math" w:hAnsi="Cambria Math" w:cs="Times New Roman"/>
              </w:rPr>
              <m:t>3</m:t>
            </m:r>
          </m:e>
        </m:bar>
      </m:oMath>
      <w:r w:rsidR="00434E38" w:rsidRPr="00F41EE0">
        <w:rPr>
          <w:rFonts w:ascii="Times New Roman" w:hAnsi="Times New Roman" w:cs="Times New Roman"/>
          <w:i/>
          <w:iCs/>
        </w:rPr>
        <w:fldChar w:fldCharType="begin"/>
      </w:r>
      <w:r w:rsidR="00434E38" w:rsidRPr="00F41EE0">
        <w:rPr>
          <w:rFonts w:ascii="Times New Roman" w:hAnsi="Times New Roman" w:cs="Times New Roman"/>
          <w:i/>
          <w:iCs/>
        </w:rPr>
        <w:instrText xml:space="preserve">  </w:instrText>
      </w:r>
      <w:r w:rsidR="00434E38" w:rsidRPr="00F41EE0">
        <w:rPr>
          <w:rFonts w:ascii="Times New Roman" w:hAnsi="Times New Roman" w:cs="Times New Roman"/>
          <w:i/>
          <w:iCs/>
        </w:rPr>
        <w:fldChar w:fldCharType="end"/>
      </w:r>
      <w:r w:rsidR="00434E38" w:rsidRPr="00F41EE0">
        <w:rPr>
          <w:rFonts w:ascii="Times New Roman" w:hAnsi="Times New Roman" w:cs="Times New Roman"/>
          <w:i/>
          <w:iCs/>
        </w:rPr>
        <w:t>d</w:t>
      </w:r>
      <w:r w:rsidR="005D7D20" w:rsidRPr="00F41EE0">
        <w:rPr>
          <w:rFonts w:asciiTheme="majorBidi" w:hAnsiTheme="majorBidi" w:cstheme="majorBidi"/>
          <w:sz w:val="24"/>
          <w:szCs w:val="24"/>
        </w:rPr>
        <w:t xml:space="preserve"> symmetry </w:t>
      </w:r>
      <w:r w:rsidR="00D767AC" w:rsidRPr="00F41EE0">
        <w:rPr>
          <w:rFonts w:asciiTheme="majorBidi" w:hAnsiTheme="majorBidi" w:cstheme="majorBidi"/>
          <w:sz w:val="24"/>
          <w:szCs w:val="24"/>
        </w:rPr>
        <w:t>(</w:t>
      </w:r>
      <w:proofErr w:type="spellStart"/>
      <w:r w:rsidR="00D767AC" w:rsidRPr="00F41EE0">
        <w:rPr>
          <w:rFonts w:asciiTheme="majorBidi" w:hAnsiTheme="majorBidi" w:cstheme="majorBidi"/>
          <w:sz w:val="24"/>
          <w:szCs w:val="24"/>
        </w:rPr>
        <w:t>Cub</w:t>
      </w:r>
      <w:r w:rsidR="00D767AC" w:rsidRPr="00F41EE0">
        <w:rPr>
          <w:rFonts w:asciiTheme="majorBidi" w:hAnsiTheme="majorBidi" w:cstheme="majorBidi"/>
          <w:sz w:val="24"/>
          <w:szCs w:val="24"/>
          <w:vertAlign w:val="subscript"/>
        </w:rPr>
        <w:t>bi</w:t>
      </w:r>
      <w:proofErr w:type="spellEnd"/>
      <w:r w:rsidR="00D767AC" w:rsidRPr="00F41EE0">
        <w:rPr>
          <w:rFonts w:asciiTheme="majorBidi" w:hAnsiTheme="majorBidi" w:cstheme="majorBidi"/>
          <w:i/>
          <w:iCs/>
          <w:sz w:val="24"/>
          <w:szCs w:val="24"/>
        </w:rPr>
        <w:t>/</w:t>
      </w:r>
      <w:proofErr w:type="spellStart"/>
      <w:r w:rsidR="00D767AC" w:rsidRPr="00F41EE0">
        <w:rPr>
          <w:rFonts w:ascii="Times New Roman" w:hAnsi="Times New Roman" w:cs="Times New Roman"/>
          <w:i/>
          <w:iCs/>
        </w:rPr>
        <w:t>Ia</w:t>
      </w:r>
      <w:proofErr w:type="spellEnd"/>
      <m:oMath>
        <m:bar>
          <m:barPr>
            <m:pos m:val="top"/>
            <m:ctrlPr>
              <w:rPr>
                <w:rFonts w:ascii="Cambria Math" w:hAnsi="Cambria Math" w:cs="Times New Roman"/>
                <w:i/>
                <w:iCs/>
              </w:rPr>
            </m:ctrlPr>
          </m:barPr>
          <m:e>
            <m:r>
              <w:rPr>
                <w:rFonts w:ascii="Cambria Math" w:hAnsi="Cambria Math" w:cs="Times New Roman"/>
              </w:rPr>
              <m:t>3</m:t>
            </m:r>
          </m:e>
        </m:bar>
      </m:oMath>
      <w:r w:rsidR="00D767AC" w:rsidRPr="00F41EE0">
        <w:rPr>
          <w:rFonts w:ascii="Times New Roman" w:hAnsi="Times New Roman" w:cs="Times New Roman"/>
          <w:i/>
          <w:iCs/>
        </w:rPr>
        <w:fldChar w:fldCharType="begin"/>
      </w:r>
      <w:r w:rsidR="00D767AC" w:rsidRPr="00F41EE0">
        <w:rPr>
          <w:rFonts w:ascii="Times New Roman" w:hAnsi="Times New Roman" w:cs="Times New Roman"/>
          <w:i/>
          <w:iCs/>
        </w:rPr>
        <w:instrText xml:space="preserve">  </w:instrText>
      </w:r>
      <w:r w:rsidR="00D767AC" w:rsidRPr="00F41EE0">
        <w:rPr>
          <w:rFonts w:ascii="Times New Roman" w:hAnsi="Times New Roman" w:cs="Times New Roman"/>
          <w:i/>
          <w:iCs/>
        </w:rPr>
        <w:fldChar w:fldCharType="end"/>
      </w:r>
      <w:r w:rsidR="00D767AC" w:rsidRPr="00F41EE0">
        <w:rPr>
          <w:rFonts w:ascii="Times New Roman" w:hAnsi="Times New Roman" w:cs="Times New Roman"/>
          <w:i/>
          <w:iCs/>
        </w:rPr>
        <w:t>d</w:t>
      </w:r>
      <w:r w:rsidR="00D767AC" w:rsidRPr="00F41EE0">
        <w:rPr>
          <w:rFonts w:asciiTheme="majorBidi" w:hAnsiTheme="majorBidi" w:cstheme="majorBidi"/>
          <w:sz w:val="24"/>
          <w:szCs w:val="24"/>
        </w:rPr>
        <w:t>).</w:t>
      </w:r>
      <w:r w:rsidR="00D767AC" w:rsidRPr="00F41EE0">
        <w:rPr>
          <w:rStyle w:val="aff"/>
          <w:rFonts w:asciiTheme="majorBidi" w:hAnsiTheme="majorBidi" w:cstheme="majorBidi"/>
          <w:sz w:val="24"/>
          <w:szCs w:val="24"/>
        </w:rPr>
        <w:endnoteReference w:id="61"/>
      </w:r>
      <w:r w:rsidR="00D767AC" w:rsidRPr="00F41EE0">
        <w:rPr>
          <w:rFonts w:asciiTheme="majorBidi" w:hAnsiTheme="majorBidi" w:cstheme="majorBidi"/>
          <w:sz w:val="24"/>
          <w:szCs w:val="24"/>
        </w:rPr>
        <w:t xml:space="preserve"> </w:t>
      </w:r>
      <w:r w:rsidR="005D7D20" w:rsidRPr="00F41EE0">
        <w:rPr>
          <w:rFonts w:asciiTheme="majorBidi" w:hAnsiTheme="majorBidi" w:cstheme="majorBidi"/>
          <w:sz w:val="24"/>
          <w:szCs w:val="24"/>
        </w:rPr>
        <w:t xml:space="preserve">This phase assignment was further corroborated by X-ray diffraction (XRD) studies, as </w:t>
      </w:r>
      <w:r w:rsidR="0019345D" w:rsidRPr="00F41EE0">
        <w:rPr>
          <w:rFonts w:asciiTheme="majorBidi" w:hAnsiTheme="majorBidi" w:cstheme="majorBidi"/>
          <w:sz w:val="24"/>
          <w:szCs w:val="24"/>
        </w:rPr>
        <w:t xml:space="preserve">will be </w:t>
      </w:r>
      <w:r w:rsidR="005D7D20" w:rsidRPr="00F41EE0">
        <w:rPr>
          <w:rFonts w:asciiTheme="majorBidi" w:hAnsiTheme="majorBidi" w:cstheme="majorBidi"/>
          <w:sz w:val="24"/>
          <w:szCs w:val="24"/>
        </w:rPr>
        <w:t>discussed</w:t>
      </w:r>
      <w:r w:rsidR="0019345D" w:rsidRPr="00F41EE0">
        <w:rPr>
          <w:rFonts w:asciiTheme="majorBidi" w:hAnsiTheme="majorBidi" w:cstheme="majorBidi"/>
          <w:sz w:val="24"/>
          <w:szCs w:val="24"/>
        </w:rPr>
        <w:t xml:space="preserve"> </w:t>
      </w:r>
      <w:r w:rsidR="005D7D20" w:rsidRPr="00F41EE0">
        <w:rPr>
          <w:rFonts w:asciiTheme="majorBidi" w:hAnsiTheme="majorBidi" w:cstheme="majorBidi"/>
          <w:sz w:val="24"/>
          <w:szCs w:val="24"/>
        </w:rPr>
        <w:t>later.</w:t>
      </w:r>
    </w:p>
    <w:p w14:paraId="7DF30A25" w14:textId="25260AA8" w:rsidR="00CD64F3" w:rsidRPr="00F41EE0" w:rsidRDefault="0070382B" w:rsidP="0095184D">
      <w:pPr>
        <w:spacing w:line="360" w:lineRule="auto"/>
        <w:jc w:val="both"/>
        <w:rPr>
          <w:rFonts w:asciiTheme="majorBidi" w:hAnsiTheme="majorBidi" w:cstheme="majorBidi"/>
          <w:sz w:val="24"/>
          <w:szCs w:val="24"/>
        </w:rPr>
      </w:pPr>
      <w:r w:rsidRPr="00F41EE0">
        <w:rPr>
          <w:rFonts w:asciiTheme="majorBidi" w:hAnsiTheme="majorBidi" w:cstheme="majorBidi"/>
          <w:noProof/>
          <w:sz w:val="24"/>
          <w:szCs w:val="24"/>
          <w14:ligatures w14:val="standardContextual"/>
        </w:rPr>
        <mc:AlternateContent>
          <mc:Choice Requires="wpg">
            <w:drawing>
              <wp:anchor distT="0" distB="0" distL="114300" distR="114300" simplePos="0" relativeHeight="251712512" behindDoc="0" locked="0" layoutInCell="1" allowOverlap="1" wp14:anchorId="786534BA" wp14:editId="1D8C265D">
                <wp:simplePos x="0" y="0"/>
                <wp:positionH relativeFrom="column">
                  <wp:posOffset>209867</wp:posOffset>
                </wp:positionH>
                <wp:positionV relativeFrom="paragraph">
                  <wp:posOffset>68898</wp:posOffset>
                </wp:positionV>
                <wp:extent cx="3576320" cy="1408430"/>
                <wp:effectExtent l="0" t="0" r="5080" b="1270"/>
                <wp:wrapNone/>
                <wp:docPr id="1983766203" name="Group 17"/>
                <wp:cNvGraphicFramePr/>
                <a:graphic xmlns:a="http://schemas.openxmlformats.org/drawingml/2006/main">
                  <a:graphicData uri="http://schemas.microsoft.com/office/word/2010/wordprocessingGroup">
                    <wpg:wgp>
                      <wpg:cNvGrpSpPr/>
                      <wpg:grpSpPr>
                        <a:xfrm>
                          <a:off x="0" y="0"/>
                          <a:ext cx="3576320" cy="1408430"/>
                          <a:chOff x="-4763" y="0"/>
                          <a:chExt cx="3576320" cy="1408430"/>
                        </a:xfrm>
                      </wpg:grpSpPr>
                      <wpg:grpSp>
                        <wpg:cNvPr id="1727232197" name="Group 13"/>
                        <wpg:cNvGrpSpPr/>
                        <wpg:grpSpPr>
                          <a:xfrm>
                            <a:off x="-4763" y="0"/>
                            <a:ext cx="3576320" cy="1408430"/>
                            <a:chOff x="-4763" y="-6350"/>
                            <a:chExt cx="3576320" cy="1408430"/>
                          </a:xfrm>
                        </wpg:grpSpPr>
                        <wpg:grpSp>
                          <wpg:cNvPr id="661610733" name="Group 2"/>
                          <wpg:cNvGrpSpPr/>
                          <wpg:grpSpPr>
                            <a:xfrm>
                              <a:off x="0" y="0"/>
                              <a:ext cx="3571557" cy="1402080"/>
                              <a:chOff x="0" y="0"/>
                              <a:chExt cx="3571557" cy="1402080"/>
                            </a:xfrm>
                          </wpg:grpSpPr>
                          <pic:pic xmlns:pic="http://schemas.openxmlformats.org/drawingml/2006/picture">
                            <pic:nvPicPr>
                              <pic:cNvPr id="858059518" name="Picture 1" descr="A black background with stars&#10;&#10;AI-generated content may be incorrect."/>
                              <pic:cNvPicPr>
                                <a:picLocks noChangeAspect="1"/>
                              </pic:cNvPicPr>
                            </pic:nvPicPr>
                            <pic:blipFill rotWithShape="1">
                              <a:blip r:embed="rId16" cstate="print">
                                <a:extLst>
                                  <a:ext uri="{28A0092B-C50C-407E-A947-70E740481C1C}">
                                    <a14:useLocalDpi xmlns:a14="http://schemas.microsoft.com/office/drawing/2010/main" val="0"/>
                                  </a:ext>
                                </a:extLst>
                              </a:blip>
                              <a:srcRect r="18215" b="10080"/>
                              <a:stretch/>
                            </pic:blipFill>
                            <pic:spPr bwMode="auto">
                              <a:xfrm>
                                <a:off x="0" y="0"/>
                                <a:ext cx="1772285" cy="140208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49110300" name="Picture 2" descr="A black circle in orange and yellow&#10;&#10;AI-generated content may be incorrect."/>
                              <pic:cNvPicPr>
                                <a:picLocks noChangeAspect="1"/>
                              </pic:cNvPicPr>
                            </pic:nvPicPr>
                            <pic:blipFill rotWithShape="1">
                              <a:blip r:embed="rId17" cstate="print">
                                <a:extLst>
                                  <a:ext uri="{28A0092B-C50C-407E-A947-70E740481C1C}">
                                    <a14:useLocalDpi xmlns:a14="http://schemas.microsoft.com/office/drawing/2010/main" val="0"/>
                                  </a:ext>
                                </a:extLst>
                              </a:blip>
                              <a:srcRect l="47154" t="10577" b="30983"/>
                              <a:stretch/>
                            </pic:blipFill>
                            <pic:spPr bwMode="auto">
                              <a:xfrm>
                                <a:off x="1804987" y="0"/>
                                <a:ext cx="1766570" cy="1402080"/>
                              </a:xfrm>
                              <a:prstGeom prst="rect">
                                <a:avLst/>
                              </a:prstGeom>
                              <a:noFill/>
                              <a:ln>
                                <a:noFill/>
                              </a:ln>
                              <a:extLst>
                                <a:ext uri="{53640926-AAD7-44D8-BBD7-CCE9431645EC}">
                                  <a14:shadowObscured xmlns:a14="http://schemas.microsoft.com/office/drawing/2010/main"/>
                                </a:ext>
                              </a:extLst>
                            </pic:spPr>
                          </pic:pic>
                        </wpg:grpSp>
                        <wps:wsp>
                          <wps:cNvPr id="1048563716" name="Text Box 2"/>
                          <wps:cNvSpPr txBox="1">
                            <a:spLocks noChangeArrowheads="1"/>
                          </wps:cNvSpPr>
                          <wps:spPr bwMode="auto">
                            <a:xfrm>
                              <a:off x="-4763" y="-6350"/>
                              <a:ext cx="330200" cy="254000"/>
                            </a:xfrm>
                            <a:prstGeom prst="rect">
                              <a:avLst/>
                            </a:prstGeom>
                            <a:solidFill>
                              <a:srgbClr val="FFFFFF"/>
                            </a:solidFill>
                            <a:ln w="9525">
                              <a:noFill/>
                              <a:miter lim="800000"/>
                              <a:headEnd/>
                              <a:tailEnd/>
                            </a:ln>
                          </wps:spPr>
                          <wps:txbx>
                            <w:txbxContent>
                              <w:p w14:paraId="5C4934BE" w14:textId="02A22A38" w:rsidR="000114DF" w:rsidRPr="005841B0" w:rsidRDefault="000114DF">
                                <w:pPr>
                                  <w:rPr>
                                    <w:sz w:val="18"/>
                                    <w:szCs w:val="18"/>
                                    <w:lang w:val="de-DE"/>
                                  </w:rPr>
                                </w:pPr>
                                <w:r w:rsidRPr="005841B0">
                                  <w:rPr>
                                    <w:sz w:val="18"/>
                                    <w:szCs w:val="18"/>
                                    <w:lang w:val="de-DE"/>
                                  </w:rPr>
                                  <w:t>a)</w:t>
                                </w:r>
                              </w:p>
                            </w:txbxContent>
                          </wps:txbx>
                          <wps:bodyPr rot="0" vert="horz" wrap="square" lIns="91440" tIns="45720" rIns="91440" bIns="45720" anchor="t" anchorCtr="0">
                            <a:noAutofit/>
                          </wps:bodyPr>
                        </wps:wsp>
                        <wps:wsp>
                          <wps:cNvPr id="1907670293" name="Text Box 2"/>
                          <wps:cNvSpPr txBox="1">
                            <a:spLocks noChangeArrowheads="1"/>
                          </wps:cNvSpPr>
                          <wps:spPr bwMode="auto">
                            <a:xfrm>
                              <a:off x="1771650" y="-6350"/>
                              <a:ext cx="330200" cy="254000"/>
                            </a:xfrm>
                            <a:prstGeom prst="rect">
                              <a:avLst/>
                            </a:prstGeom>
                            <a:solidFill>
                              <a:srgbClr val="FFFFFF"/>
                            </a:solidFill>
                            <a:ln w="9525">
                              <a:noFill/>
                              <a:miter lim="800000"/>
                              <a:headEnd/>
                              <a:tailEnd/>
                            </a:ln>
                          </wps:spPr>
                          <wps:txbx>
                            <w:txbxContent>
                              <w:p w14:paraId="56879AAE" w14:textId="792AAC58" w:rsidR="000114DF" w:rsidRPr="005841B0" w:rsidRDefault="000114DF">
                                <w:pPr>
                                  <w:rPr>
                                    <w:sz w:val="18"/>
                                    <w:szCs w:val="18"/>
                                    <w:lang w:val="de-DE"/>
                                  </w:rPr>
                                </w:pPr>
                                <w:r>
                                  <w:rPr>
                                    <w:sz w:val="18"/>
                                    <w:szCs w:val="18"/>
                                    <w:lang w:val="de-DE"/>
                                  </w:rPr>
                                  <w:t>b</w:t>
                                </w:r>
                                <w:r w:rsidRPr="005841B0">
                                  <w:rPr>
                                    <w:sz w:val="18"/>
                                    <w:szCs w:val="18"/>
                                    <w:lang w:val="de-DE"/>
                                  </w:rPr>
                                  <w:t>)</w:t>
                                </w:r>
                              </w:p>
                            </w:txbxContent>
                          </wps:txbx>
                          <wps:bodyPr rot="0" vert="horz" wrap="square" lIns="91440" tIns="45720" rIns="91440" bIns="45720" anchor="t" anchorCtr="0">
                            <a:noAutofit/>
                          </wps:bodyPr>
                        </wps:wsp>
                      </wpg:grpSp>
                      <wps:wsp>
                        <wps:cNvPr id="1257554720" name="Straight Arrow Connector 15"/>
                        <wps:cNvCnPr/>
                        <wps:spPr>
                          <a:xfrm flipV="1">
                            <a:off x="1384300" y="971550"/>
                            <a:ext cx="0" cy="400050"/>
                          </a:xfrm>
                          <a:prstGeom prst="straightConnector1">
                            <a:avLst/>
                          </a:prstGeom>
                          <a:ln w="1905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0547743" name="Straight Arrow Connector 16"/>
                        <wps:cNvCnPr/>
                        <wps:spPr>
                          <a:xfrm>
                            <a:off x="1295400" y="1295400"/>
                            <a:ext cx="400050" cy="0"/>
                          </a:xfrm>
                          <a:prstGeom prst="straightConnector1">
                            <a:avLst/>
                          </a:prstGeom>
                          <a:ln w="1905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786534BA" id="Group 17" o:spid="_x0000_s1026" style="position:absolute;left:0;text-align:left;margin-left:16.5pt;margin-top:5.45pt;width:281.6pt;height:110.9pt;z-index:251712512;mso-height-relative:margin" coordorigin="-47" coordsize="35763,1408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">
                <v:group id="Group 13" o:spid="_x0000_s1027" style="position:absolute;left:-47;width:35762;height:14084" coordorigin="-47,-63" coordsize="35763,140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">
                  <v:group id="Group 2" o:spid="_x0000_s1028" style="position:absolute;width:35715;height:14020" coordsize="35715,140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">
                    <v:shape id="Picture 1" o:spid="_x0000_s1029" type="#_x0000_t75" alt="A black background with stars&#10;&#10;AI-generated content may be incorrect." style="position:absolute;width:17722;height:140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">
                      <v:imagedata r:id="rId18" o:title="A black background with stars&#10;&#10;AI-generated content may be incorrect" cropbottom="6606f" cropright="11937f"/>
                    </v:shape>
                    <v:shape id="Picture 2" o:spid="_x0000_s1030" type="#_x0000_t75" alt="A black circle in orange and yellow&#10;&#10;AI-generated content may be incorrect." style="position:absolute;left:18049;width:17666;height:140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">
                      <v:imagedata r:id="rId19" o:title="A black circle in orange and yellow&#10;&#10;AI-generated content may be incorrect" croptop="6932f" cropbottom="20305f" cropleft="30903f"/>
                    </v:shape>
                  </v:group>
                  <v:shapetype id="_x0000_t202" coordsize="21600,21600" o:spt="202" path="m,l,21600r21600,l21600,xe">
                    <v:stroke joinstyle="miter"/>
                    <v:path gradientshapeok="t" o:connecttype="rect"/>
                  </v:shapetype>
                  <v:shape id="_x0000_s1031" type="#_x0000_t202" style="position:absolute;left:-47;top:-63;width:3301;height:25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" stroked="f">
                    <v:textbox>
                      <w:txbxContent>
                        <w:p w14:paraId="5C4934BE" w14:textId="02A22A38" w:rsidR="000114DF" w:rsidRPr="005841B0" w:rsidRDefault="000114DF">
                          <w:pPr>
                            <w:rPr>
                              <w:sz w:val="18"/>
                              <w:szCs w:val="18"/>
                              <w:lang w:val="de-DE"/>
                            </w:rPr>
                          </w:pPr>
                          <w:r w:rsidRPr="005841B0">
                            <w:rPr>
                              <w:sz w:val="18"/>
                              <w:szCs w:val="18"/>
                              <w:lang w:val="de-DE"/>
                            </w:rPr>
                            <w:t>a)</w:t>
                          </w:r>
                        </w:p>
                      </w:txbxContent>
                    </v:textbox>
                  </v:shape>
                  <v:shape id="_x0000_s1032" type="#_x0000_t202" style="position:absolute;left:17716;top:-63;width:3302;height:25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" stroked="f">
                    <v:textbox>
                      <w:txbxContent>
                        <w:p w14:paraId="56879AAE" w14:textId="792AAC58" w:rsidR="000114DF" w:rsidRPr="005841B0" w:rsidRDefault="000114DF">
                          <w:pPr>
                            <w:rPr>
                              <w:sz w:val="18"/>
                              <w:szCs w:val="18"/>
                              <w:lang w:val="de-DE"/>
                            </w:rPr>
                          </w:pPr>
                          <w:r>
                            <w:rPr>
                              <w:sz w:val="18"/>
                              <w:szCs w:val="18"/>
                              <w:lang w:val="de-DE"/>
                            </w:rPr>
                            <w:t>b</w:t>
                          </w:r>
                          <w:r w:rsidRPr="005841B0">
                            <w:rPr>
                              <w:sz w:val="18"/>
                              <w:szCs w:val="18"/>
                              <w:lang w:val="de-DE"/>
                            </w:rPr>
                            <w:t>)</w:t>
                          </w:r>
                        </w:p>
                      </w:txbxContent>
                    </v:textbox>
                  </v:shape>
                </v:group>
                <v:shapetype id="_x0000_t32" coordsize="21600,21600" o:spt="32" o:oned="t" path="m,l21600,21600e" filled="f">
                  <v:path arrowok="t" fillok="f" o:connecttype="none"/>
                  <o:lock v:ext="edit" shapetype="t"/>
                </v:shapetype>
                <v:shape id="Straight Arrow Connector 15" o:spid="_x0000_s1033" type="#_x0000_t32" style="position:absolute;left:13843;top:9715;width:0;height:4001;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" strokecolor="white [3212]" strokeweight="1.5pt">
                  <v:stroke endarrow="block" joinstyle="miter"/>
                </v:shape>
                <v:shape id="Straight Arrow Connector 16" o:spid="_x0000_s1034" type="#_x0000_t32" style="position:absolute;left:12954;top:12954;width:400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" strokecolor="white [3212]" strokeweight="1.5pt">
                  <v:stroke endarrow="block" joinstyle="miter"/>
                </v:shape>
              </v:group>
            </w:pict>
          </mc:Fallback>
        </mc:AlternateContent>
      </w:r>
      <w:r w:rsidR="00F964FF" w:rsidRPr="00F41EE0">
        <w:rPr>
          <w:rFonts w:asciiTheme="majorBidi" w:hAnsiTheme="majorBidi" w:cstheme="majorBidi"/>
          <w:sz w:val="24"/>
          <w:szCs w:val="24"/>
        </w:rPr>
        <w:t xml:space="preserve"> </w:t>
      </w:r>
    </w:p>
    <w:p w14:paraId="5258D390" w14:textId="4B27A058" w:rsidR="00A52C94" w:rsidRPr="00F41EE0" w:rsidRDefault="00A52C94" w:rsidP="0095184D">
      <w:pPr>
        <w:spacing w:line="360" w:lineRule="auto"/>
        <w:jc w:val="both"/>
        <w:rPr>
          <w:rFonts w:asciiTheme="majorBidi" w:hAnsiTheme="majorBidi" w:cstheme="majorBidi"/>
          <w:sz w:val="24"/>
          <w:szCs w:val="24"/>
        </w:rPr>
      </w:pPr>
    </w:p>
    <w:p w14:paraId="47321902" w14:textId="3F73917E" w:rsidR="00A52C94" w:rsidRPr="00F41EE0" w:rsidRDefault="0069577F" w:rsidP="0095184D">
      <w:pPr>
        <w:spacing w:line="360" w:lineRule="auto"/>
        <w:jc w:val="both"/>
        <w:rPr>
          <w:rFonts w:asciiTheme="majorBidi" w:hAnsiTheme="majorBidi" w:cstheme="majorBidi"/>
          <w:sz w:val="24"/>
          <w:szCs w:val="24"/>
        </w:rPr>
      </w:pPr>
      <w:r w:rsidRPr="00F41EE0">
        <w:rPr>
          <w:rFonts w:asciiTheme="majorBidi" w:hAnsiTheme="majorBidi" w:cstheme="majorBidi"/>
          <w:noProof/>
          <w:sz w:val="24"/>
          <w:szCs w:val="24"/>
          <w14:ligatures w14:val="standardContextual"/>
        </w:rPr>
        <w:drawing>
          <wp:anchor distT="0" distB="0" distL="114300" distR="114300" simplePos="0" relativeHeight="251907072" behindDoc="0" locked="0" layoutInCell="1" allowOverlap="1" wp14:anchorId="71DF4EF2" wp14:editId="03C102CD">
            <wp:simplePos x="0" y="0"/>
            <wp:positionH relativeFrom="column">
              <wp:posOffset>2009775</wp:posOffset>
            </wp:positionH>
            <wp:positionV relativeFrom="paragraph">
              <wp:posOffset>26241</wp:posOffset>
            </wp:positionV>
            <wp:extent cx="751397" cy="657225"/>
            <wp:effectExtent l="19050" t="19050" r="10795" b="9525"/>
            <wp:wrapNone/>
            <wp:docPr id="1397392525"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92525" name="Picture 1397392525"/>
                    <pic:cNvPicPr/>
                  </pic:nvPicPr>
                  <pic:blipFill rotWithShape="1">
                    <a:blip r:embed="rId20" cstate="print">
                      <a:extLst>
                        <a:ext uri="{28A0092B-C50C-407E-A947-70E740481C1C}">
                          <a14:useLocalDpi xmlns:a14="http://schemas.microsoft.com/office/drawing/2010/main" val="0"/>
                        </a:ext>
                      </a:extLst>
                    </a:blip>
                    <a:srcRect l="49466" t="30096" r="7420" b="19619"/>
                    <a:stretch>
                      <a:fillRect/>
                    </a:stretch>
                  </pic:blipFill>
                  <pic:spPr bwMode="auto">
                    <a:xfrm>
                      <a:off x="0" y="0"/>
                      <a:ext cx="751397" cy="657225"/>
                    </a:xfrm>
                    <a:prstGeom prst="rect">
                      <a:avLst/>
                    </a:prstGeom>
                    <a:ln w="12700">
                      <a:solidFill>
                        <a:schemeClr val="bg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41EE0">
        <w:rPr>
          <w:rFonts w:asciiTheme="majorBidi" w:hAnsiTheme="majorBidi" w:cstheme="majorBidi"/>
          <w:noProof/>
          <w:sz w:val="24"/>
          <w:szCs w:val="24"/>
          <w14:ligatures w14:val="standardContextual"/>
        </w:rPr>
        <w:drawing>
          <wp:anchor distT="0" distB="0" distL="114300" distR="114300" simplePos="0" relativeHeight="251906048" behindDoc="0" locked="0" layoutInCell="1" allowOverlap="1" wp14:anchorId="5A4839E1" wp14:editId="4ECF5A1E">
            <wp:simplePos x="0" y="0"/>
            <wp:positionH relativeFrom="column">
              <wp:posOffset>211774</wp:posOffset>
            </wp:positionH>
            <wp:positionV relativeFrom="paragraph">
              <wp:posOffset>28575</wp:posOffset>
            </wp:positionV>
            <wp:extent cx="776976" cy="657804"/>
            <wp:effectExtent l="19050" t="19050" r="23495" b="28575"/>
            <wp:wrapNone/>
            <wp:docPr id="892061970"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061970" name="Picture 892061970"/>
                    <pic:cNvPicPr/>
                  </pic:nvPicPr>
                  <pic:blipFill rotWithShape="1">
                    <a:blip r:embed="rId21" cstate="print">
                      <a:extLst>
                        <a:ext uri="{28A0092B-C50C-407E-A947-70E740481C1C}">
                          <a14:useLocalDpi xmlns:a14="http://schemas.microsoft.com/office/drawing/2010/main" val="0"/>
                        </a:ext>
                      </a:extLst>
                    </a:blip>
                    <a:srcRect l="31381" t="23244" r="25377" b="27940"/>
                    <a:stretch>
                      <a:fillRect/>
                    </a:stretch>
                  </pic:blipFill>
                  <pic:spPr bwMode="auto">
                    <a:xfrm>
                      <a:off x="0" y="0"/>
                      <a:ext cx="776976" cy="657804"/>
                    </a:xfrm>
                    <a:prstGeom prst="rect">
                      <a:avLst/>
                    </a:prstGeom>
                    <a:ln w="12700">
                      <a:solidFill>
                        <a:schemeClr val="bg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3B6826" w14:textId="7EF054AB" w:rsidR="00A52C94" w:rsidRPr="00F41EE0" w:rsidRDefault="00A52C94" w:rsidP="0095184D">
      <w:pPr>
        <w:spacing w:line="360" w:lineRule="auto"/>
        <w:jc w:val="both"/>
        <w:rPr>
          <w:rFonts w:asciiTheme="majorBidi" w:hAnsiTheme="majorBidi" w:cstheme="majorBidi"/>
          <w:sz w:val="24"/>
          <w:szCs w:val="24"/>
        </w:rPr>
      </w:pPr>
    </w:p>
    <w:p w14:paraId="086CEEC6" w14:textId="468D9E84" w:rsidR="00F964FF" w:rsidRPr="00F41EE0" w:rsidRDefault="001F75CA" w:rsidP="008800AC">
      <w:pPr>
        <w:spacing w:line="240" w:lineRule="auto"/>
        <w:jc w:val="both"/>
        <w:rPr>
          <w:rFonts w:asciiTheme="majorBidi" w:hAnsiTheme="majorBidi" w:cstheme="majorBidi"/>
          <w:b/>
          <w:bCs/>
          <w:color w:val="FF0000"/>
          <w:sz w:val="20"/>
          <w:szCs w:val="20"/>
        </w:rPr>
      </w:pPr>
      <w:r w:rsidRPr="00F41EE0">
        <w:rPr>
          <w:rFonts w:asciiTheme="majorBidi" w:hAnsiTheme="majorBidi" w:cstheme="majorBidi"/>
          <w:b/>
          <w:bCs/>
          <w:sz w:val="20"/>
          <w:szCs w:val="20"/>
        </w:rPr>
        <w:t>Figure 1.</w:t>
      </w:r>
      <w:r w:rsidRPr="00F41EE0">
        <w:rPr>
          <w:rFonts w:asciiTheme="majorBidi" w:hAnsiTheme="majorBidi" w:cstheme="majorBidi"/>
          <w:sz w:val="20"/>
          <w:szCs w:val="20"/>
        </w:rPr>
        <w:t xml:space="preserve"> </w:t>
      </w:r>
      <w:r w:rsidR="005841B0" w:rsidRPr="00F41EE0">
        <w:rPr>
          <w:rFonts w:asciiTheme="majorBidi" w:hAnsiTheme="majorBidi" w:cstheme="majorBidi"/>
          <w:sz w:val="20"/>
          <w:szCs w:val="20"/>
        </w:rPr>
        <w:t>POM</w:t>
      </w:r>
      <w:r w:rsidR="008800AC" w:rsidRPr="00F41EE0">
        <w:rPr>
          <w:rFonts w:asciiTheme="majorBidi" w:hAnsiTheme="majorBidi" w:cstheme="majorBidi"/>
          <w:sz w:val="20"/>
          <w:szCs w:val="20"/>
        </w:rPr>
        <w:t xml:space="preserve"> texture</w:t>
      </w:r>
      <w:r w:rsidR="005841B0" w:rsidRPr="00F41EE0">
        <w:rPr>
          <w:rFonts w:asciiTheme="majorBidi" w:hAnsiTheme="majorBidi" w:cstheme="majorBidi"/>
          <w:sz w:val="20"/>
          <w:szCs w:val="20"/>
        </w:rPr>
        <w:t>s</w:t>
      </w:r>
      <w:r w:rsidR="008800AC" w:rsidRPr="00F41EE0">
        <w:rPr>
          <w:rFonts w:asciiTheme="majorBidi" w:hAnsiTheme="majorBidi" w:cstheme="majorBidi"/>
          <w:sz w:val="20"/>
          <w:szCs w:val="20"/>
        </w:rPr>
        <w:t xml:space="preserve"> of a)</w:t>
      </w:r>
      <w:r w:rsidR="007D0600" w:rsidRPr="00F41EE0">
        <w:rPr>
          <w:rFonts w:asciiTheme="majorBidi" w:hAnsiTheme="majorBidi" w:cstheme="majorBidi"/>
          <w:sz w:val="20"/>
          <w:szCs w:val="20"/>
          <w:lang w:eastAsia="ja-JP"/>
        </w:rPr>
        <w:t xml:space="preserve"> the </w:t>
      </w:r>
      <w:proofErr w:type="spellStart"/>
      <w:r w:rsidR="008800AC" w:rsidRPr="00F41EE0">
        <w:rPr>
          <w:rFonts w:asciiTheme="majorBidi" w:hAnsiTheme="majorBidi" w:cstheme="majorBidi" w:hint="eastAsia"/>
          <w:sz w:val="20"/>
          <w:szCs w:val="20"/>
          <w:lang w:eastAsia="ja-JP"/>
        </w:rPr>
        <w:t>C</w:t>
      </w:r>
      <w:r w:rsidR="008800AC" w:rsidRPr="00F41EE0">
        <w:rPr>
          <w:rFonts w:asciiTheme="majorBidi" w:hAnsiTheme="majorBidi" w:cstheme="majorBidi"/>
          <w:sz w:val="20"/>
          <w:szCs w:val="20"/>
        </w:rPr>
        <w:t>ub</w:t>
      </w:r>
      <w:r w:rsidR="008800AC" w:rsidRPr="00F41EE0">
        <w:rPr>
          <w:rFonts w:asciiTheme="majorBidi" w:hAnsiTheme="majorBidi" w:cstheme="majorBidi"/>
          <w:sz w:val="20"/>
          <w:szCs w:val="20"/>
          <w:vertAlign w:val="subscript"/>
        </w:rPr>
        <w:t>bi</w:t>
      </w:r>
      <w:proofErr w:type="spellEnd"/>
      <w:r w:rsidR="008800AC" w:rsidRPr="00F41EE0">
        <w:rPr>
          <w:rFonts w:asciiTheme="majorBidi" w:hAnsiTheme="majorBidi" w:cstheme="majorBidi"/>
          <w:i/>
          <w:iCs/>
          <w:sz w:val="20"/>
          <w:szCs w:val="20"/>
        </w:rPr>
        <w:t>/</w:t>
      </w:r>
      <w:proofErr w:type="spellStart"/>
      <w:r w:rsidR="008800AC" w:rsidRPr="00F41EE0">
        <w:rPr>
          <w:rFonts w:asciiTheme="majorBidi" w:hAnsiTheme="majorBidi" w:cstheme="majorBidi"/>
          <w:i/>
          <w:iCs/>
          <w:sz w:val="20"/>
          <w:szCs w:val="20"/>
        </w:rPr>
        <w:t>Ia</w:t>
      </w:r>
      <w:proofErr w:type="spellEnd"/>
      <m:oMath>
        <m:bar>
          <m:barPr>
            <m:pos m:val="top"/>
            <m:ctrlPr>
              <w:rPr>
                <w:rFonts w:ascii="Cambria Math" w:hAnsi="Cambria Math" w:cstheme="majorBidi"/>
                <w:i/>
                <w:iCs/>
                <w:sz w:val="20"/>
                <w:szCs w:val="20"/>
              </w:rPr>
            </m:ctrlPr>
          </m:barPr>
          <m:e>
            <m:r>
              <w:rPr>
                <w:rFonts w:ascii="Cambria Math" w:hAnsi="Cambria Math" w:cstheme="majorBidi"/>
                <w:sz w:val="20"/>
                <w:szCs w:val="20"/>
              </w:rPr>
              <m:t>3</m:t>
            </m:r>
          </m:e>
        </m:bar>
      </m:oMath>
      <w:r w:rsidR="008800AC" w:rsidRPr="00F41EE0">
        <w:rPr>
          <w:rFonts w:asciiTheme="majorBidi" w:hAnsiTheme="majorBidi" w:cstheme="majorBidi"/>
          <w:i/>
          <w:iCs/>
          <w:sz w:val="20"/>
          <w:szCs w:val="20"/>
        </w:rPr>
        <w:fldChar w:fldCharType="begin"/>
      </w:r>
      <w:r w:rsidR="008800AC" w:rsidRPr="00F41EE0">
        <w:rPr>
          <w:rFonts w:asciiTheme="majorBidi" w:hAnsiTheme="majorBidi" w:cstheme="majorBidi"/>
          <w:i/>
          <w:iCs/>
          <w:sz w:val="20"/>
          <w:szCs w:val="20"/>
        </w:rPr>
        <w:instrText xml:space="preserve">  </w:instrText>
      </w:r>
      <w:r w:rsidR="008800AC" w:rsidRPr="00F41EE0">
        <w:rPr>
          <w:rFonts w:asciiTheme="majorBidi" w:hAnsiTheme="majorBidi" w:cstheme="majorBidi"/>
          <w:i/>
          <w:iCs/>
          <w:sz w:val="20"/>
          <w:szCs w:val="20"/>
        </w:rPr>
        <w:fldChar w:fldCharType="end"/>
      </w:r>
      <w:r w:rsidR="008800AC" w:rsidRPr="00F41EE0">
        <w:rPr>
          <w:rFonts w:asciiTheme="majorBidi" w:hAnsiTheme="majorBidi" w:cstheme="majorBidi"/>
          <w:i/>
          <w:iCs/>
          <w:sz w:val="20"/>
          <w:szCs w:val="20"/>
        </w:rPr>
        <w:t>d</w:t>
      </w:r>
      <w:r w:rsidR="008800AC" w:rsidRPr="00F41EE0">
        <w:rPr>
          <w:rFonts w:asciiTheme="majorBidi" w:hAnsiTheme="majorBidi" w:cstheme="majorBidi"/>
          <w:sz w:val="20"/>
          <w:szCs w:val="20"/>
        </w:rPr>
        <w:t xml:space="preserve"> </w:t>
      </w:r>
      <w:r w:rsidR="007D0600" w:rsidRPr="00F41EE0">
        <w:rPr>
          <w:rFonts w:asciiTheme="majorBidi" w:hAnsiTheme="majorBidi" w:cstheme="majorBidi"/>
          <w:sz w:val="20"/>
          <w:szCs w:val="20"/>
        </w:rPr>
        <w:t xml:space="preserve">phase </w:t>
      </w:r>
      <w:r w:rsidR="008800AC" w:rsidRPr="00F41EE0">
        <w:rPr>
          <w:rFonts w:asciiTheme="majorBidi" w:hAnsiTheme="majorBidi" w:cstheme="majorBidi"/>
          <w:sz w:val="20"/>
          <w:szCs w:val="20"/>
        </w:rPr>
        <w:t xml:space="preserve">of </w:t>
      </w:r>
      <w:r w:rsidR="00F964FF" w:rsidRPr="00F41EE0">
        <w:rPr>
          <w:rFonts w:asciiTheme="majorBidi" w:hAnsiTheme="majorBidi" w:cstheme="majorBidi"/>
          <w:b/>
          <w:bCs/>
          <w:sz w:val="20"/>
          <w:szCs w:val="20"/>
        </w:rPr>
        <w:t>A4</w:t>
      </w:r>
      <w:r w:rsidR="00AA2667" w:rsidRPr="00F41EE0">
        <w:rPr>
          <w:rFonts w:asciiTheme="majorBidi" w:hAnsiTheme="majorBidi" w:cstheme="majorBidi"/>
          <w:b/>
          <w:bCs/>
          <w:sz w:val="20"/>
          <w:szCs w:val="20"/>
        </w:rPr>
        <w:t xml:space="preserve"> </w:t>
      </w:r>
      <w:r w:rsidR="009F17CB" w:rsidRPr="00F41EE0">
        <w:rPr>
          <w:rFonts w:asciiTheme="majorBidi" w:hAnsiTheme="majorBidi" w:cstheme="majorBidi"/>
          <w:sz w:val="20"/>
          <w:szCs w:val="20"/>
        </w:rPr>
        <w:t xml:space="preserve">at @ °C </w:t>
      </w:r>
      <w:r w:rsidR="00AA2667" w:rsidRPr="00F41EE0">
        <w:rPr>
          <w:rFonts w:asciiTheme="majorBidi" w:hAnsiTheme="majorBidi" w:cstheme="majorBidi"/>
          <w:sz w:val="20"/>
          <w:szCs w:val="20"/>
        </w:rPr>
        <w:t xml:space="preserve">and </w:t>
      </w:r>
      <w:r w:rsidR="008800AC" w:rsidRPr="00F41EE0">
        <w:rPr>
          <w:rFonts w:asciiTheme="majorBidi" w:hAnsiTheme="majorBidi" w:cstheme="majorBidi"/>
          <w:sz w:val="20"/>
          <w:szCs w:val="20"/>
        </w:rPr>
        <w:t xml:space="preserve">b) </w:t>
      </w:r>
      <w:r w:rsidR="007D0600" w:rsidRPr="00F41EE0">
        <w:rPr>
          <w:rFonts w:asciiTheme="majorBidi" w:hAnsiTheme="majorBidi" w:cstheme="majorBidi"/>
          <w:sz w:val="20"/>
          <w:szCs w:val="20"/>
        </w:rPr>
        <w:t xml:space="preserve">the columnar </w:t>
      </w:r>
      <w:r w:rsidR="00827CE7" w:rsidRPr="00F41EE0">
        <w:rPr>
          <w:rFonts w:asciiTheme="majorBidi" w:hAnsiTheme="majorBidi" w:cstheme="majorBidi"/>
          <w:i/>
          <w:sz w:val="20"/>
          <w:szCs w:val="20"/>
          <w:lang w:val="en-GB"/>
        </w:rPr>
        <w:t>p</w:t>
      </w:r>
      <w:r w:rsidR="00827CE7" w:rsidRPr="00F41EE0">
        <w:rPr>
          <w:rFonts w:asciiTheme="majorBidi" w:hAnsiTheme="majorBidi" w:cstheme="majorBidi"/>
          <w:sz w:val="20"/>
          <w:szCs w:val="20"/>
          <w:lang w:val="en-GB"/>
        </w:rPr>
        <w:t>6</w:t>
      </w:r>
      <w:r w:rsidR="00827CE7" w:rsidRPr="00F41EE0">
        <w:rPr>
          <w:rFonts w:asciiTheme="majorBidi" w:hAnsiTheme="majorBidi" w:cstheme="majorBidi"/>
          <w:i/>
          <w:sz w:val="20"/>
          <w:szCs w:val="20"/>
          <w:lang w:val="en-GB"/>
        </w:rPr>
        <w:t>mm</w:t>
      </w:r>
      <w:r w:rsidR="00F964FF" w:rsidRPr="00F41EE0">
        <w:rPr>
          <w:rFonts w:asciiTheme="majorBidi" w:hAnsiTheme="majorBidi" w:cstheme="majorBidi"/>
          <w:sz w:val="20"/>
          <w:szCs w:val="20"/>
        </w:rPr>
        <w:t xml:space="preserve"> </w:t>
      </w:r>
      <w:r w:rsidR="007D0600" w:rsidRPr="00F41EE0">
        <w:rPr>
          <w:rFonts w:asciiTheme="majorBidi" w:hAnsiTheme="majorBidi" w:cstheme="majorBidi"/>
          <w:sz w:val="20"/>
          <w:szCs w:val="20"/>
        </w:rPr>
        <w:t xml:space="preserve">phase </w:t>
      </w:r>
      <w:r w:rsidR="008800AC" w:rsidRPr="00F41EE0">
        <w:rPr>
          <w:rFonts w:asciiTheme="majorBidi" w:hAnsiTheme="majorBidi" w:cstheme="majorBidi"/>
          <w:sz w:val="20"/>
          <w:szCs w:val="20"/>
        </w:rPr>
        <w:t xml:space="preserve">of </w:t>
      </w:r>
      <w:r w:rsidR="00F964FF" w:rsidRPr="00F41EE0">
        <w:rPr>
          <w:rFonts w:asciiTheme="majorBidi" w:hAnsiTheme="majorBidi" w:cstheme="majorBidi"/>
          <w:b/>
          <w:bCs/>
          <w:sz w:val="20"/>
          <w:szCs w:val="20"/>
        </w:rPr>
        <w:t>A12</w:t>
      </w:r>
      <w:r w:rsidR="00F964FF" w:rsidRPr="00F41EE0">
        <w:rPr>
          <w:rFonts w:asciiTheme="majorBidi" w:hAnsiTheme="majorBidi" w:cstheme="majorBidi"/>
          <w:sz w:val="20"/>
          <w:szCs w:val="20"/>
        </w:rPr>
        <w:t xml:space="preserve"> </w:t>
      </w:r>
      <w:r w:rsidR="00D86405" w:rsidRPr="00F41EE0">
        <w:rPr>
          <w:rFonts w:asciiTheme="majorBidi" w:hAnsiTheme="majorBidi" w:cstheme="majorBidi"/>
          <w:sz w:val="20"/>
          <w:szCs w:val="20"/>
        </w:rPr>
        <w:t xml:space="preserve">at </w:t>
      </w:r>
      <w:r w:rsidR="00F964FF" w:rsidRPr="00F41EE0">
        <w:rPr>
          <w:rFonts w:asciiTheme="majorBidi" w:hAnsiTheme="majorBidi" w:cstheme="majorBidi"/>
          <w:sz w:val="20"/>
          <w:szCs w:val="20"/>
        </w:rPr>
        <w:t>115 °C</w:t>
      </w:r>
      <w:r w:rsidR="007D0600" w:rsidRPr="00F41EE0">
        <w:rPr>
          <w:rFonts w:asciiTheme="majorBidi" w:hAnsiTheme="majorBidi" w:cstheme="majorBidi"/>
          <w:sz w:val="20"/>
          <w:szCs w:val="20"/>
          <w:lang w:eastAsia="ja-JP"/>
        </w:rPr>
        <w:t xml:space="preserve"> in a sandwiched glass cell</w:t>
      </w:r>
      <w:r w:rsidR="00AA2667" w:rsidRPr="00F41EE0">
        <w:rPr>
          <w:rFonts w:asciiTheme="majorBidi" w:hAnsiTheme="majorBidi" w:cstheme="majorBidi"/>
          <w:sz w:val="20"/>
          <w:szCs w:val="20"/>
          <w:lang w:eastAsia="ja-JP"/>
        </w:rPr>
        <w:t>.</w:t>
      </w:r>
      <w:r w:rsidR="0070382B" w:rsidRPr="00F41EE0">
        <w:rPr>
          <w:rFonts w:asciiTheme="majorBidi" w:hAnsiTheme="majorBidi" w:cstheme="majorBidi"/>
          <w:sz w:val="20"/>
          <w:szCs w:val="20"/>
        </w:rPr>
        <w:t xml:space="preserve"> The direction of the polarizers</w:t>
      </w:r>
      <w:r w:rsidR="007D0600" w:rsidRPr="00F41EE0">
        <w:rPr>
          <w:rFonts w:asciiTheme="majorBidi" w:hAnsiTheme="majorBidi" w:cstheme="majorBidi"/>
          <w:sz w:val="20"/>
          <w:szCs w:val="20"/>
        </w:rPr>
        <w:t>, identical</w:t>
      </w:r>
      <w:r w:rsidR="0070382B" w:rsidRPr="00F41EE0">
        <w:rPr>
          <w:rFonts w:asciiTheme="majorBidi" w:hAnsiTheme="majorBidi" w:cstheme="majorBidi"/>
          <w:sz w:val="20"/>
          <w:szCs w:val="20"/>
        </w:rPr>
        <w:t xml:space="preserve"> in all cases</w:t>
      </w:r>
      <w:r w:rsidR="007D0600" w:rsidRPr="00F41EE0">
        <w:rPr>
          <w:rFonts w:asciiTheme="majorBidi" w:hAnsiTheme="majorBidi" w:cstheme="majorBidi"/>
          <w:sz w:val="20"/>
          <w:szCs w:val="20"/>
        </w:rPr>
        <w:t>,</w:t>
      </w:r>
      <w:r w:rsidR="0070382B" w:rsidRPr="00F41EE0">
        <w:rPr>
          <w:rFonts w:asciiTheme="majorBidi" w:hAnsiTheme="majorBidi" w:cstheme="majorBidi"/>
          <w:sz w:val="20"/>
          <w:szCs w:val="20"/>
        </w:rPr>
        <w:t xml:space="preserve"> is shown in a).</w:t>
      </w:r>
      <w:r w:rsidR="00C93301" w:rsidRPr="00F41EE0">
        <w:rPr>
          <w:rFonts w:asciiTheme="majorBidi" w:hAnsiTheme="majorBidi" w:cstheme="majorBidi"/>
          <w:sz w:val="20"/>
          <w:szCs w:val="20"/>
        </w:rPr>
        <w:t xml:space="preserve"> The i</w:t>
      </w:r>
      <w:r w:rsidR="004A2299" w:rsidRPr="00F41EE0">
        <w:rPr>
          <w:rFonts w:asciiTheme="majorBidi" w:hAnsiTheme="majorBidi" w:cstheme="majorBidi"/>
          <w:sz w:val="20"/>
          <w:szCs w:val="20"/>
        </w:rPr>
        <w:t>nsets</w:t>
      </w:r>
      <w:r w:rsidR="00C93301" w:rsidRPr="00F41EE0">
        <w:rPr>
          <w:rFonts w:asciiTheme="majorBidi" w:hAnsiTheme="majorBidi" w:cstheme="majorBidi"/>
          <w:sz w:val="20"/>
          <w:szCs w:val="20"/>
        </w:rPr>
        <w:t xml:space="preserve"> show the </w:t>
      </w:r>
      <w:r w:rsidR="007D0600" w:rsidRPr="00F41EE0">
        <w:rPr>
          <w:rFonts w:asciiTheme="majorBidi" w:hAnsiTheme="majorBidi" w:cstheme="majorBidi"/>
          <w:sz w:val="20"/>
          <w:szCs w:val="20"/>
        </w:rPr>
        <w:t xml:space="preserve">corresponding </w:t>
      </w:r>
      <w:r w:rsidR="00C93301" w:rsidRPr="00F41EE0">
        <w:rPr>
          <w:rFonts w:asciiTheme="majorBidi" w:hAnsiTheme="majorBidi" w:cstheme="majorBidi"/>
          <w:sz w:val="20"/>
          <w:szCs w:val="20"/>
        </w:rPr>
        <w:t xml:space="preserve">textures in </w:t>
      </w:r>
      <w:r w:rsidR="007D0600" w:rsidRPr="00F41EE0">
        <w:rPr>
          <w:rFonts w:asciiTheme="majorBidi" w:hAnsiTheme="majorBidi" w:cstheme="majorBidi"/>
          <w:sz w:val="20"/>
          <w:szCs w:val="20"/>
        </w:rPr>
        <w:t>a polyimide (PI)-coated ITO cell with a 6 µm gap</w:t>
      </w:r>
      <w:r w:rsidR="00534AA4" w:rsidRPr="00F41EE0">
        <w:rPr>
          <w:rFonts w:asciiTheme="majorBidi" w:hAnsiTheme="majorBidi" w:cstheme="majorBidi"/>
          <w:sz w:val="20"/>
          <w:szCs w:val="20"/>
        </w:rPr>
        <w:t>.</w:t>
      </w:r>
      <w:r w:rsidR="00C93301" w:rsidRPr="00F41EE0">
        <w:rPr>
          <w:rFonts w:asciiTheme="majorBidi" w:hAnsiTheme="majorBidi" w:cstheme="majorBidi"/>
          <w:color w:val="FF0000"/>
          <w:sz w:val="20"/>
          <w:szCs w:val="20"/>
        </w:rPr>
        <w:t xml:space="preserve"> </w:t>
      </w:r>
    </w:p>
    <w:p w14:paraId="4CBE8A1E" w14:textId="153B5822" w:rsidR="00933E83" w:rsidRPr="00F41EE0" w:rsidRDefault="00933E83" w:rsidP="00CE1959">
      <w:pPr>
        <w:spacing w:after="0" w:line="360" w:lineRule="auto"/>
        <w:ind w:firstLine="708"/>
        <w:jc w:val="both"/>
        <w:rPr>
          <w:rFonts w:asciiTheme="majorBidi" w:hAnsiTheme="majorBidi" w:cstheme="majorBidi"/>
          <w:sz w:val="24"/>
          <w:szCs w:val="24"/>
        </w:rPr>
      </w:pPr>
      <w:r w:rsidRPr="00F41EE0">
        <w:rPr>
          <w:rFonts w:asciiTheme="majorBidi" w:hAnsiTheme="majorBidi" w:cstheme="majorBidi"/>
          <w:sz w:val="24"/>
          <w:szCs w:val="24"/>
        </w:rPr>
        <w:lastRenderedPageBreak/>
        <w:t>Increasing the chain length from </w:t>
      </w:r>
      <w:r w:rsidRPr="00F41EE0">
        <w:rPr>
          <w:rFonts w:asciiTheme="majorBidi" w:hAnsiTheme="majorBidi" w:cstheme="majorBidi"/>
          <w:i/>
          <w:iCs/>
          <w:sz w:val="24"/>
          <w:szCs w:val="24"/>
        </w:rPr>
        <w:t>n</w:t>
      </w:r>
      <w:r w:rsidRPr="00F41EE0">
        <w:rPr>
          <w:rFonts w:asciiTheme="majorBidi" w:hAnsiTheme="majorBidi" w:cstheme="majorBidi"/>
          <w:b/>
          <w:bCs/>
          <w:sz w:val="24"/>
          <w:szCs w:val="24"/>
        </w:rPr>
        <w:t xml:space="preserve"> </w:t>
      </w:r>
      <w:r w:rsidRPr="00F41EE0">
        <w:rPr>
          <w:rFonts w:asciiTheme="majorBidi" w:hAnsiTheme="majorBidi" w:cstheme="majorBidi"/>
          <w:sz w:val="24"/>
          <w:szCs w:val="24"/>
        </w:rPr>
        <w:t>= 4 to 6 in the next homologue (</w:t>
      </w:r>
      <w:r w:rsidRPr="00F41EE0">
        <w:rPr>
          <w:rFonts w:asciiTheme="majorBidi" w:hAnsiTheme="majorBidi" w:cstheme="majorBidi"/>
          <w:b/>
          <w:bCs/>
          <w:sz w:val="24"/>
          <w:szCs w:val="24"/>
        </w:rPr>
        <w:t>A6</w:t>
      </w:r>
      <w:r w:rsidRPr="00F41EE0">
        <w:rPr>
          <w:rFonts w:asciiTheme="majorBidi" w:hAnsiTheme="majorBidi" w:cstheme="majorBidi"/>
          <w:sz w:val="24"/>
          <w:szCs w:val="24"/>
        </w:rPr>
        <w:t>) results in a non-mesomorphic material, as evidenced by the direct transition from the crystalline state to the isotropic liquid upon heating, with no LC phases observed during cooling (see Table 1 and Figure S</w:t>
      </w:r>
      <w:r w:rsidR="004E671B" w:rsidRPr="00F41EE0">
        <w:rPr>
          <w:rFonts w:asciiTheme="majorBidi" w:hAnsiTheme="majorBidi" w:cstheme="majorBidi"/>
          <w:sz w:val="24"/>
          <w:szCs w:val="24"/>
        </w:rPr>
        <w:t>3</w:t>
      </w:r>
      <w:r w:rsidR="002F54E6" w:rsidRPr="00F41EE0">
        <w:rPr>
          <w:rFonts w:asciiTheme="majorBidi" w:hAnsiTheme="majorBidi" w:cstheme="majorBidi"/>
          <w:sz w:val="24"/>
          <w:szCs w:val="24"/>
        </w:rPr>
        <w:t>2</w:t>
      </w:r>
      <w:r w:rsidRPr="00F41EE0">
        <w:rPr>
          <w:rFonts w:asciiTheme="majorBidi" w:hAnsiTheme="majorBidi" w:cstheme="majorBidi"/>
          <w:sz w:val="24"/>
          <w:szCs w:val="24"/>
        </w:rPr>
        <w:t>). On the other</w:t>
      </w:r>
      <w:r w:rsidR="0037202D" w:rsidRPr="00F41EE0">
        <w:rPr>
          <w:rFonts w:asciiTheme="majorBidi" w:hAnsiTheme="majorBidi" w:cstheme="majorBidi"/>
          <w:sz w:val="24"/>
          <w:szCs w:val="24"/>
        </w:rPr>
        <w:t xml:space="preserve"> hand</w:t>
      </w:r>
      <w:r w:rsidRPr="00F41EE0">
        <w:rPr>
          <w:rFonts w:asciiTheme="majorBidi" w:hAnsiTheme="majorBidi" w:cstheme="majorBidi"/>
          <w:sz w:val="24"/>
          <w:szCs w:val="24"/>
        </w:rPr>
        <w:t>, the next derivative with </w:t>
      </w:r>
      <w:r w:rsidRPr="00F41EE0">
        <w:rPr>
          <w:rFonts w:asciiTheme="majorBidi" w:hAnsiTheme="majorBidi" w:cstheme="majorBidi"/>
          <w:i/>
          <w:iCs/>
          <w:sz w:val="24"/>
          <w:szCs w:val="24"/>
        </w:rPr>
        <w:t>n</w:t>
      </w:r>
      <w:r w:rsidRPr="00F41EE0">
        <w:rPr>
          <w:rFonts w:asciiTheme="majorBidi" w:hAnsiTheme="majorBidi" w:cstheme="majorBidi"/>
          <w:sz w:val="24"/>
          <w:szCs w:val="24"/>
        </w:rPr>
        <w:t xml:space="preserve"> = 12 exhibits entirely different phase behavior. The DSC heating cycle reveals </w:t>
      </w:r>
      <w:r w:rsidR="00B72196" w:rsidRPr="00F41EE0">
        <w:rPr>
          <w:rFonts w:asciiTheme="majorBidi" w:hAnsiTheme="majorBidi" w:cstheme="majorBidi"/>
          <w:sz w:val="24"/>
          <w:szCs w:val="24"/>
        </w:rPr>
        <w:t xml:space="preserve">two </w:t>
      </w:r>
      <w:r w:rsidRPr="00F41EE0">
        <w:rPr>
          <w:rFonts w:asciiTheme="majorBidi" w:hAnsiTheme="majorBidi" w:cstheme="majorBidi"/>
          <w:sz w:val="24"/>
          <w:szCs w:val="24"/>
        </w:rPr>
        <w:t xml:space="preserve">additional measurable transitions following melting </w:t>
      </w:r>
      <w:r w:rsidR="00B72196" w:rsidRPr="00F41EE0">
        <w:rPr>
          <w:rFonts w:asciiTheme="majorBidi" w:hAnsiTheme="majorBidi" w:cstheme="majorBidi"/>
          <w:sz w:val="24"/>
          <w:szCs w:val="24"/>
        </w:rPr>
        <w:t xml:space="preserve">and Cr1-Cr2 </w:t>
      </w:r>
      <w:r w:rsidRPr="00F41EE0">
        <w:rPr>
          <w:rFonts w:asciiTheme="majorBidi" w:hAnsiTheme="majorBidi" w:cstheme="majorBidi"/>
          <w:sz w:val="24"/>
          <w:szCs w:val="24"/>
        </w:rPr>
        <w:t>transition</w:t>
      </w:r>
      <w:r w:rsidR="00B72196" w:rsidRPr="00F41EE0">
        <w:rPr>
          <w:rFonts w:asciiTheme="majorBidi" w:hAnsiTheme="majorBidi" w:cstheme="majorBidi"/>
          <w:sz w:val="24"/>
          <w:szCs w:val="24"/>
        </w:rPr>
        <w:t>s</w:t>
      </w:r>
      <w:r w:rsidRPr="00F41EE0">
        <w:rPr>
          <w:rFonts w:asciiTheme="majorBidi" w:hAnsiTheme="majorBidi" w:cstheme="majorBidi"/>
          <w:sz w:val="24"/>
          <w:szCs w:val="24"/>
        </w:rPr>
        <w:t xml:space="preserve">, confirming the presence of </w:t>
      </w:r>
      <w:r w:rsidR="00B72196" w:rsidRPr="00F41EE0">
        <w:rPr>
          <w:rFonts w:asciiTheme="majorBidi" w:hAnsiTheme="majorBidi" w:cstheme="majorBidi"/>
          <w:sz w:val="24"/>
          <w:szCs w:val="24"/>
        </w:rPr>
        <w:t xml:space="preserve">two </w:t>
      </w:r>
      <w:r w:rsidRPr="00F41EE0">
        <w:rPr>
          <w:rFonts w:asciiTheme="majorBidi" w:hAnsiTheme="majorBidi" w:cstheme="majorBidi"/>
          <w:sz w:val="24"/>
          <w:szCs w:val="24"/>
        </w:rPr>
        <w:t>distinct LC phases for </w:t>
      </w:r>
      <w:r w:rsidRPr="00F41EE0">
        <w:rPr>
          <w:rFonts w:asciiTheme="majorBidi" w:hAnsiTheme="majorBidi" w:cstheme="majorBidi"/>
          <w:b/>
          <w:bCs/>
          <w:sz w:val="24"/>
          <w:szCs w:val="24"/>
        </w:rPr>
        <w:t>A12</w:t>
      </w:r>
      <w:r w:rsidRPr="00F41EE0">
        <w:rPr>
          <w:rFonts w:asciiTheme="majorBidi" w:hAnsiTheme="majorBidi" w:cstheme="majorBidi"/>
          <w:sz w:val="24"/>
          <w:szCs w:val="24"/>
        </w:rPr>
        <w:t xml:space="preserve">, which are also observable during the cooling cycle (Figure </w:t>
      </w:r>
      <w:r w:rsidR="001B2FFE" w:rsidRPr="00F41EE0">
        <w:rPr>
          <w:rFonts w:asciiTheme="majorBidi" w:hAnsiTheme="majorBidi" w:cstheme="majorBidi"/>
          <w:sz w:val="24"/>
          <w:szCs w:val="24"/>
        </w:rPr>
        <w:t>S</w:t>
      </w:r>
      <w:r w:rsidR="00BE53F1" w:rsidRPr="00F41EE0">
        <w:rPr>
          <w:rFonts w:asciiTheme="majorBidi" w:hAnsiTheme="majorBidi" w:cstheme="majorBidi"/>
          <w:sz w:val="24"/>
          <w:szCs w:val="24"/>
        </w:rPr>
        <w:t>35</w:t>
      </w:r>
      <w:r w:rsidRPr="00F41EE0">
        <w:rPr>
          <w:rFonts w:asciiTheme="majorBidi" w:hAnsiTheme="majorBidi" w:cstheme="majorBidi"/>
          <w:sz w:val="24"/>
          <w:szCs w:val="24"/>
        </w:rPr>
        <w:t xml:space="preserve">). These phases are further corroborated by POM observations (Figure 1). Upon cooling from the isotropic liquid state, a confocal fan-shaped texture appears at </w:t>
      </w:r>
      <w:r w:rsidR="00CE1959" w:rsidRPr="00F41EE0">
        <w:rPr>
          <w:rFonts w:asciiTheme="majorBidi" w:hAnsiTheme="majorBidi" w:cstheme="majorBidi"/>
          <w:sz w:val="24"/>
          <w:szCs w:val="24"/>
        </w:rPr>
        <w:t>~</w:t>
      </w:r>
      <w:r w:rsidRPr="00F41EE0">
        <w:rPr>
          <w:rFonts w:asciiTheme="majorBidi" w:hAnsiTheme="majorBidi" w:cstheme="majorBidi"/>
          <w:sz w:val="24"/>
          <w:szCs w:val="24"/>
        </w:rPr>
        <w:t xml:space="preserve"> 125 °C (Figure 1b), which </w:t>
      </w:r>
      <w:r w:rsidR="00CE1959" w:rsidRPr="00F41EE0">
        <w:rPr>
          <w:rFonts w:asciiTheme="majorBidi" w:hAnsiTheme="majorBidi" w:cstheme="majorBidi"/>
          <w:sz w:val="24"/>
          <w:szCs w:val="24"/>
        </w:rPr>
        <w:t>changes</w:t>
      </w:r>
      <w:r w:rsidRPr="00F41EE0">
        <w:rPr>
          <w:rFonts w:asciiTheme="majorBidi" w:hAnsiTheme="majorBidi" w:cstheme="majorBidi"/>
          <w:sz w:val="24"/>
          <w:szCs w:val="24"/>
        </w:rPr>
        <w:t xml:space="preserve"> at the next transition near 82 °C </w:t>
      </w:r>
      <w:r w:rsidR="00462CA3" w:rsidRPr="00F41EE0">
        <w:rPr>
          <w:rFonts w:asciiTheme="majorBidi" w:hAnsiTheme="majorBidi" w:cstheme="majorBidi"/>
          <w:sz w:val="24"/>
          <w:szCs w:val="24"/>
        </w:rPr>
        <w:t xml:space="preserve">to a completely dark texture </w:t>
      </w:r>
      <w:proofErr w:type="gramStart"/>
      <w:r w:rsidR="00462CA3" w:rsidRPr="00F41EE0">
        <w:rPr>
          <w:rFonts w:asciiTheme="majorBidi" w:hAnsiTheme="majorBidi" w:cstheme="majorBidi"/>
          <w:sz w:val="24"/>
          <w:szCs w:val="24"/>
        </w:rPr>
        <w:t>similar to</w:t>
      </w:r>
      <w:proofErr w:type="gramEnd"/>
      <w:r w:rsidR="00462CA3" w:rsidRPr="00F41EE0">
        <w:rPr>
          <w:rFonts w:asciiTheme="majorBidi" w:hAnsiTheme="majorBidi" w:cstheme="majorBidi"/>
          <w:sz w:val="24"/>
          <w:szCs w:val="24"/>
        </w:rPr>
        <w:t xml:space="preserve"> that observed for</w:t>
      </w:r>
      <w:r w:rsidR="00462CA3" w:rsidRPr="00F41EE0">
        <w:rPr>
          <w:rFonts w:asciiTheme="majorBidi" w:hAnsiTheme="majorBidi" w:cstheme="majorBidi"/>
          <w:b/>
          <w:bCs/>
          <w:sz w:val="24"/>
          <w:szCs w:val="24"/>
        </w:rPr>
        <w:t xml:space="preserve"> A4</w:t>
      </w:r>
      <w:r w:rsidR="003C4B4A" w:rsidRPr="00F41EE0">
        <w:rPr>
          <w:rFonts w:asciiTheme="majorBidi" w:hAnsiTheme="majorBidi" w:cstheme="majorBidi"/>
          <w:sz w:val="24"/>
          <w:szCs w:val="24"/>
        </w:rPr>
        <w:t xml:space="preserve"> indicating the presence of </w:t>
      </w:r>
      <w:proofErr w:type="spellStart"/>
      <w:r w:rsidR="003C4B4A" w:rsidRPr="00F41EE0">
        <w:rPr>
          <w:rFonts w:asciiTheme="majorBidi" w:hAnsiTheme="majorBidi" w:cstheme="majorBidi"/>
          <w:sz w:val="24"/>
          <w:szCs w:val="24"/>
        </w:rPr>
        <w:t>Cub</w:t>
      </w:r>
      <w:r w:rsidR="003C4B4A" w:rsidRPr="00F41EE0">
        <w:rPr>
          <w:rFonts w:asciiTheme="majorBidi" w:hAnsiTheme="majorBidi" w:cstheme="majorBidi"/>
          <w:sz w:val="24"/>
          <w:szCs w:val="24"/>
          <w:vertAlign w:val="subscript"/>
        </w:rPr>
        <w:t>bi</w:t>
      </w:r>
      <w:proofErr w:type="spellEnd"/>
      <w:r w:rsidR="003C4B4A" w:rsidRPr="00F41EE0">
        <w:rPr>
          <w:rFonts w:asciiTheme="majorBidi" w:hAnsiTheme="majorBidi" w:cstheme="majorBidi"/>
          <w:i/>
          <w:iCs/>
          <w:sz w:val="24"/>
          <w:szCs w:val="24"/>
        </w:rPr>
        <w:t>/</w:t>
      </w:r>
      <w:proofErr w:type="spellStart"/>
      <w:r w:rsidR="003C4B4A" w:rsidRPr="00F41EE0">
        <w:rPr>
          <w:rFonts w:ascii="Times New Roman" w:hAnsi="Times New Roman" w:cs="Times New Roman"/>
          <w:i/>
          <w:iCs/>
        </w:rPr>
        <w:t>Ia</w:t>
      </w:r>
      <w:proofErr w:type="spellEnd"/>
      <m:oMath>
        <m:bar>
          <m:barPr>
            <m:pos m:val="top"/>
            <m:ctrlPr>
              <w:rPr>
                <w:rFonts w:ascii="Cambria Math" w:hAnsi="Cambria Math" w:cs="Times New Roman"/>
                <w:i/>
                <w:iCs/>
              </w:rPr>
            </m:ctrlPr>
          </m:barPr>
          <m:e>
            <m:r>
              <w:rPr>
                <w:rFonts w:ascii="Cambria Math" w:hAnsi="Cambria Math" w:cs="Times New Roman"/>
              </w:rPr>
              <m:t>3</m:t>
            </m:r>
          </m:e>
        </m:bar>
      </m:oMath>
      <w:r w:rsidR="003C4B4A" w:rsidRPr="00F41EE0">
        <w:rPr>
          <w:rFonts w:ascii="Times New Roman" w:hAnsi="Times New Roman" w:cs="Times New Roman"/>
          <w:i/>
          <w:iCs/>
        </w:rPr>
        <w:fldChar w:fldCharType="begin"/>
      </w:r>
      <w:r w:rsidR="003C4B4A" w:rsidRPr="00F41EE0">
        <w:rPr>
          <w:rFonts w:ascii="Times New Roman" w:hAnsi="Times New Roman" w:cs="Times New Roman"/>
          <w:i/>
          <w:iCs/>
        </w:rPr>
        <w:instrText xml:space="preserve">  </w:instrText>
      </w:r>
      <w:r w:rsidR="003C4B4A" w:rsidRPr="00F41EE0">
        <w:rPr>
          <w:rFonts w:ascii="Times New Roman" w:hAnsi="Times New Roman" w:cs="Times New Roman"/>
          <w:i/>
          <w:iCs/>
        </w:rPr>
        <w:fldChar w:fldCharType="end"/>
      </w:r>
      <w:r w:rsidR="003C4B4A" w:rsidRPr="00F41EE0">
        <w:rPr>
          <w:rFonts w:ascii="Times New Roman" w:hAnsi="Times New Roman" w:cs="Times New Roman"/>
          <w:i/>
          <w:iCs/>
        </w:rPr>
        <w:t xml:space="preserve">d </w:t>
      </w:r>
      <w:r w:rsidR="003C4B4A" w:rsidRPr="00F41EE0">
        <w:rPr>
          <w:rFonts w:asciiTheme="majorBidi" w:hAnsiTheme="majorBidi" w:cstheme="majorBidi"/>
          <w:sz w:val="24"/>
          <w:szCs w:val="24"/>
        </w:rPr>
        <w:t xml:space="preserve">phase before starting of crystallization at ~ </w:t>
      </w:r>
      <w:r w:rsidRPr="00F41EE0">
        <w:rPr>
          <w:rFonts w:asciiTheme="majorBidi" w:hAnsiTheme="majorBidi" w:cstheme="majorBidi"/>
          <w:sz w:val="24"/>
          <w:szCs w:val="24"/>
        </w:rPr>
        <w:t xml:space="preserve">49 °C (Figure </w:t>
      </w:r>
      <w:r w:rsidR="00943BA2" w:rsidRPr="00F41EE0">
        <w:rPr>
          <w:rFonts w:asciiTheme="majorBidi" w:hAnsiTheme="majorBidi" w:cstheme="majorBidi"/>
          <w:sz w:val="24"/>
          <w:szCs w:val="24"/>
        </w:rPr>
        <w:t>S</w:t>
      </w:r>
      <w:r w:rsidR="008A30B7" w:rsidRPr="00F41EE0">
        <w:rPr>
          <w:rFonts w:asciiTheme="majorBidi" w:hAnsiTheme="majorBidi" w:cstheme="majorBidi"/>
          <w:sz w:val="24"/>
          <w:szCs w:val="24"/>
        </w:rPr>
        <w:t>3</w:t>
      </w:r>
      <w:r w:rsidR="004D460D" w:rsidRPr="00F41EE0">
        <w:rPr>
          <w:rFonts w:asciiTheme="majorBidi" w:hAnsiTheme="majorBidi" w:cstheme="majorBidi"/>
          <w:sz w:val="24"/>
          <w:szCs w:val="24"/>
        </w:rPr>
        <w:t>3</w:t>
      </w:r>
      <w:r w:rsidRPr="00F41EE0">
        <w:rPr>
          <w:rFonts w:asciiTheme="majorBidi" w:hAnsiTheme="majorBidi" w:cstheme="majorBidi"/>
          <w:sz w:val="24"/>
          <w:szCs w:val="24"/>
        </w:rPr>
        <w:t>).</w:t>
      </w:r>
    </w:p>
    <w:p w14:paraId="3C74F3E4" w14:textId="235281F4" w:rsidR="00DE4DAD" w:rsidRPr="00F41EE0" w:rsidRDefault="00CE1959" w:rsidP="00522DD2">
      <w:pPr>
        <w:spacing w:after="0" w:line="360" w:lineRule="auto"/>
        <w:ind w:firstLine="708"/>
        <w:jc w:val="both"/>
        <w:rPr>
          <w:rFonts w:asciiTheme="majorBidi" w:hAnsiTheme="majorBidi" w:cstheme="majorBidi"/>
          <w:sz w:val="24"/>
          <w:szCs w:val="24"/>
          <w:lang w:val="en-GB"/>
        </w:rPr>
      </w:pPr>
      <w:r w:rsidRPr="00F41EE0">
        <w:rPr>
          <w:rFonts w:asciiTheme="majorBidi" w:hAnsiTheme="majorBidi" w:cstheme="majorBidi"/>
          <w:sz w:val="24"/>
          <w:szCs w:val="24"/>
          <w:lang w:val="en-GB"/>
        </w:rPr>
        <w:t xml:space="preserve">The </w:t>
      </w:r>
      <w:r w:rsidR="00892563" w:rsidRPr="00F41EE0">
        <w:rPr>
          <w:rFonts w:asciiTheme="majorBidi" w:hAnsiTheme="majorBidi" w:cstheme="majorBidi"/>
          <w:sz w:val="24"/>
          <w:szCs w:val="24"/>
          <w:lang w:val="en-GB"/>
        </w:rPr>
        <w:t xml:space="preserve">SAXS </w:t>
      </w:r>
      <w:r w:rsidRPr="00F41EE0">
        <w:rPr>
          <w:rFonts w:asciiTheme="majorBidi" w:hAnsiTheme="majorBidi" w:cstheme="majorBidi"/>
          <w:sz w:val="24"/>
          <w:szCs w:val="24"/>
          <w:lang w:val="en-GB"/>
        </w:rPr>
        <w:t>investigations reveal that</w:t>
      </w:r>
      <w:r w:rsidR="00674B2E" w:rsidRPr="00F41EE0">
        <w:rPr>
          <w:rFonts w:asciiTheme="majorBidi" w:hAnsiTheme="majorBidi" w:cstheme="majorBidi"/>
          <w:sz w:val="24"/>
          <w:szCs w:val="24"/>
          <w:lang w:val="en-GB"/>
        </w:rPr>
        <w:t xml:space="preserve"> depending on the temperature </w:t>
      </w:r>
      <w:r w:rsidRPr="00F41EE0">
        <w:rPr>
          <w:rFonts w:asciiTheme="majorBidi" w:hAnsiTheme="majorBidi" w:cstheme="majorBidi"/>
          <w:b/>
          <w:bCs/>
          <w:sz w:val="24"/>
          <w:szCs w:val="24"/>
          <w:lang w:val="en-GB"/>
        </w:rPr>
        <w:t xml:space="preserve">A12 </w:t>
      </w:r>
      <w:r w:rsidR="00531DCB" w:rsidRPr="00F41EE0">
        <w:rPr>
          <w:rFonts w:asciiTheme="majorBidi" w:hAnsiTheme="majorBidi" w:cstheme="majorBidi"/>
          <w:sz w:val="24"/>
          <w:szCs w:val="24"/>
          <w:lang w:val="en-GB"/>
        </w:rPr>
        <w:t xml:space="preserve">exhibits </w:t>
      </w:r>
      <w:r w:rsidRPr="00F41EE0">
        <w:rPr>
          <w:rFonts w:asciiTheme="majorBidi" w:hAnsiTheme="majorBidi" w:cstheme="majorBidi"/>
          <w:sz w:val="24"/>
          <w:szCs w:val="24"/>
          <w:lang w:val="en-GB"/>
        </w:rPr>
        <w:t>different types of LC</w:t>
      </w:r>
      <w:r w:rsidR="00531DCB" w:rsidRPr="00F41EE0">
        <w:rPr>
          <w:rFonts w:asciiTheme="majorBidi" w:hAnsiTheme="majorBidi" w:cstheme="majorBidi"/>
          <w:sz w:val="24"/>
          <w:szCs w:val="24"/>
          <w:lang w:val="en-GB"/>
        </w:rPr>
        <w:t xml:space="preserve"> phase</w:t>
      </w:r>
      <w:r w:rsidRPr="00F41EE0">
        <w:rPr>
          <w:rFonts w:asciiTheme="majorBidi" w:hAnsiTheme="majorBidi" w:cstheme="majorBidi"/>
          <w:sz w:val="24"/>
          <w:szCs w:val="24"/>
          <w:lang w:val="en-GB"/>
        </w:rPr>
        <w:t xml:space="preserve">s. </w:t>
      </w:r>
      <w:r w:rsidR="00892563" w:rsidRPr="00F41EE0">
        <w:rPr>
          <w:rFonts w:asciiTheme="majorBidi" w:hAnsiTheme="majorBidi" w:cstheme="majorBidi"/>
          <w:sz w:val="24"/>
          <w:szCs w:val="24"/>
          <w:lang w:val="en-GB"/>
        </w:rPr>
        <w:t xml:space="preserve">Upon heating, a complex phase sequence with three LC phases </w:t>
      </w:r>
      <w:proofErr w:type="gramStart"/>
      <w:r w:rsidR="00892563" w:rsidRPr="00F41EE0">
        <w:rPr>
          <w:rFonts w:asciiTheme="majorBidi" w:hAnsiTheme="majorBidi" w:cstheme="majorBidi"/>
          <w:sz w:val="24"/>
          <w:szCs w:val="24"/>
          <w:lang w:val="en-GB"/>
        </w:rPr>
        <w:t>competing with each other</w:t>
      </w:r>
      <w:proofErr w:type="gramEnd"/>
      <w:r w:rsidR="00892563" w:rsidRPr="00F41EE0">
        <w:rPr>
          <w:rFonts w:asciiTheme="majorBidi" w:hAnsiTheme="majorBidi" w:cstheme="majorBidi"/>
          <w:sz w:val="24"/>
          <w:szCs w:val="24"/>
          <w:lang w:val="en-GB"/>
        </w:rPr>
        <w:t xml:space="preserve"> is re</w:t>
      </w:r>
      <w:r w:rsidR="00184DDB" w:rsidRPr="00F41EE0">
        <w:rPr>
          <w:rFonts w:asciiTheme="majorBidi" w:hAnsiTheme="majorBidi" w:cstheme="majorBidi"/>
          <w:sz w:val="24"/>
          <w:szCs w:val="24"/>
          <w:lang w:val="en-GB"/>
        </w:rPr>
        <w:t>cord</w:t>
      </w:r>
      <w:r w:rsidR="00892563" w:rsidRPr="00F41EE0">
        <w:rPr>
          <w:rFonts w:asciiTheme="majorBidi" w:hAnsiTheme="majorBidi" w:cstheme="majorBidi"/>
          <w:sz w:val="24"/>
          <w:szCs w:val="24"/>
          <w:lang w:val="en-GB"/>
        </w:rPr>
        <w:t>ed</w:t>
      </w:r>
      <w:r w:rsidR="004A0DF5" w:rsidRPr="00F41EE0">
        <w:rPr>
          <w:rFonts w:asciiTheme="majorBidi" w:hAnsiTheme="majorBidi" w:cstheme="majorBidi"/>
          <w:sz w:val="24"/>
          <w:szCs w:val="24"/>
          <w:lang w:val="en-GB"/>
        </w:rPr>
        <w:t xml:space="preserve"> (Figure 2a)</w:t>
      </w:r>
      <w:r w:rsidR="00892563" w:rsidRPr="00F41EE0">
        <w:rPr>
          <w:rFonts w:asciiTheme="majorBidi" w:hAnsiTheme="majorBidi" w:cstheme="majorBidi"/>
          <w:sz w:val="24"/>
          <w:szCs w:val="24"/>
          <w:lang w:val="en-GB"/>
        </w:rPr>
        <w:t xml:space="preserve">. </w:t>
      </w:r>
      <w:r w:rsidR="004C40B0" w:rsidRPr="00F41EE0">
        <w:rPr>
          <w:rFonts w:asciiTheme="majorBidi" w:hAnsiTheme="majorBidi" w:cstheme="majorBidi"/>
          <w:sz w:val="24"/>
          <w:szCs w:val="24"/>
          <w:lang w:val="en-GB"/>
        </w:rPr>
        <w:t>At high temperature, the LC phase is the conventional hexagonal columnar phase</w:t>
      </w:r>
      <w:r w:rsidR="00275B24" w:rsidRPr="00F41EE0">
        <w:rPr>
          <w:rFonts w:asciiTheme="majorBidi" w:hAnsiTheme="majorBidi" w:cstheme="majorBidi"/>
          <w:sz w:val="24"/>
          <w:szCs w:val="24"/>
          <w:lang w:val="en-GB"/>
        </w:rPr>
        <w:t xml:space="preserve"> with</w:t>
      </w:r>
      <w:r w:rsidR="004C40B0" w:rsidRPr="00F41EE0">
        <w:rPr>
          <w:rFonts w:asciiTheme="majorBidi" w:hAnsiTheme="majorBidi" w:cstheme="majorBidi"/>
          <w:sz w:val="24"/>
          <w:szCs w:val="24"/>
          <w:lang w:val="en-GB"/>
        </w:rPr>
        <w:t xml:space="preserve"> </w:t>
      </w:r>
      <w:r w:rsidR="004C40B0" w:rsidRPr="00F41EE0">
        <w:rPr>
          <w:rFonts w:asciiTheme="majorBidi" w:hAnsiTheme="majorBidi" w:cstheme="majorBidi"/>
          <w:i/>
          <w:sz w:val="24"/>
          <w:szCs w:val="24"/>
          <w:lang w:val="en-GB"/>
        </w:rPr>
        <w:t>p</w:t>
      </w:r>
      <w:r w:rsidR="004C40B0" w:rsidRPr="00F41EE0">
        <w:rPr>
          <w:rFonts w:asciiTheme="majorBidi" w:hAnsiTheme="majorBidi" w:cstheme="majorBidi"/>
          <w:sz w:val="24"/>
          <w:szCs w:val="24"/>
          <w:lang w:val="en-GB"/>
        </w:rPr>
        <w:t>6</w:t>
      </w:r>
      <w:r w:rsidR="004C40B0" w:rsidRPr="00F41EE0">
        <w:rPr>
          <w:rFonts w:asciiTheme="majorBidi" w:hAnsiTheme="majorBidi" w:cstheme="majorBidi"/>
          <w:i/>
          <w:sz w:val="24"/>
          <w:szCs w:val="24"/>
          <w:lang w:val="en-GB"/>
        </w:rPr>
        <w:t>mm</w:t>
      </w:r>
      <w:r w:rsidR="00275B24" w:rsidRPr="00F41EE0">
        <w:rPr>
          <w:rFonts w:asciiTheme="majorBidi" w:hAnsiTheme="majorBidi" w:cstheme="majorBidi"/>
          <w:i/>
          <w:sz w:val="24"/>
          <w:szCs w:val="24"/>
          <w:lang w:val="en-GB"/>
        </w:rPr>
        <w:t xml:space="preserve"> </w:t>
      </w:r>
      <w:r w:rsidR="00275B24" w:rsidRPr="00F41EE0">
        <w:rPr>
          <w:rFonts w:asciiTheme="majorBidi" w:hAnsiTheme="majorBidi" w:cstheme="majorBidi"/>
          <w:iCs/>
          <w:sz w:val="24"/>
          <w:szCs w:val="24"/>
          <w:lang w:val="en-GB"/>
        </w:rPr>
        <w:t>space group</w:t>
      </w:r>
      <w:r w:rsidR="004C40B0" w:rsidRPr="00F41EE0">
        <w:rPr>
          <w:rFonts w:asciiTheme="majorBidi" w:hAnsiTheme="majorBidi" w:cstheme="majorBidi"/>
          <w:sz w:val="24"/>
          <w:szCs w:val="24"/>
          <w:lang w:val="en-GB"/>
        </w:rPr>
        <w:t xml:space="preserve">. The SAXS pattern exhibits three sharp peaks in ratio of </w:t>
      </w:r>
      <m:oMath>
        <m:r>
          <m:rPr>
            <m:sty m:val="p"/>
          </m:rPr>
          <w:rPr>
            <w:rFonts w:ascii="Cambria Math" w:hAnsi="Cambria Math" w:cstheme="majorBidi"/>
            <w:sz w:val="24"/>
            <w:szCs w:val="24"/>
            <w:lang w:val="en-GB"/>
          </w:rPr>
          <m:t>1:</m:t>
        </m:r>
        <m:rad>
          <m:radPr>
            <m:degHide m:val="1"/>
            <m:ctrlPr>
              <w:rPr>
                <w:rFonts w:ascii="Cambria Math" w:hAnsi="Cambria Math" w:cstheme="majorBidi"/>
                <w:sz w:val="24"/>
                <w:szCs w:val="24"/>
                <w:lang w:val="en-GB"/>
              </w:rPr>
            </m:ctrlPr>
          </m:radPr>
          <m:deg/>
          <m:e>
            <m:r>
              <w:rPr>
                <w:rFonts w:ascii="Cambria Math" w:hAnsi="Cambria Math" w:cstheme="majorBidi"/>
                <w:sz w:val="24"/>
                <w:szCs w:val="24"/>
                <w:lang w:val="en-GB"/>
              </w:rPr>
              <m:t>3</m:t>
            </m:r>
          </m:e>
        </m:rad>
        <m:r>
          <w:rPr>
            <w:rFonts w:ascii="Cambria Math" w:hAnsi="Cambria Math" w:cstheme="majorBidi"/>
            <w:sz w:val="24"/>
            <w:szCs w:val="24"/>
            <w:lang w:val="en-GB"/>
          </w:rPr>
          <m:t>:2</m:t>
        </m:r>
      </m:oMath>
      <w:r w:rsidR="004C40B0" w:rsidRPr="00F41EE0">
        <w:rPr>
          <w:rFonts w:asciiTheme="majorBidi" w:hAnsiTheme="majorBidi" w:cstheme="majorBidi"/>
          <w:sz w:val="24"/>
          <w:szCs w:val="24"/>
          <w:lang w:val="en-GB" w:eastAsia="zh-CN"/>
        </w:rPr>
        <w:t>. The reconstructed electron density map suggests a hexagonal lattice with lattice parameter as 4.98 nm at 101</w:t>
      </w:r>
      <w:r w:rsidR="004C40B0" w:rsidRPr="00F41EE0">
        <w:rPr>
          <w:rFonts w:asciiTheme="majorBidi" w:hAnsiTheme="majorBidi" w:cstheme="majorBidi"/>
          <w:sz w:val="24"/>
          <w:szCs w:val="24"/>
          <w:vertAlign w:val="superscript"/>
          <w:lang w:val="en-GB" w:eastAsia="zh-CN"/>
        </w:rPr>
        <w:t>o</w:t>
      </w:r>
      <w:r w:rsidR="004C40B0" w:rsidRPr="00F41EE0">
        <w:rPr>
          <w:rFonts w:asciiTheme="majorBidi" w:hAnsiTheme="majorBidi" w:cstheme="majorBidi"/>
          <w:sz w:val="24"/>
          <w:szCs w:val="24"/>
          <w:lang w:val="en-GB" w:eastAsia="zh-CN"/>
        </w:rPr>
        <w:t>C</w:t>
      </w:r>
      <w:r w:rsidR="004854AC" w:rsidRPr="00F41EE0">
        <w:rPr>
          <w:rFonts w:asciiTheme="majorBidi" w:hAnsiTheme="majorBidi" w:cstheme="majorBidi"/>
          <w:sz w:val="24"/>
          <w:szCs w:val="24"/>
          <w:lang w:val="en-GB" w:eastAsia="zh-CN"/>
        </w:rPr>
        <w:t xml:space="preserve"> (Figure 2b)</w:t>
      </w:r>
      <w:r w:rsidR="004C40B0" w:rsidRPr="00F41EE0">
        <w:rPr>
          <w:rFonts w:asciiTheme="majorBidi" w:hAnsiTheme="majorBidi" w:cstheme="majorBidi"/>
          <w:sz w:val="24"/>
          <w:szCs w:val="24"/>
          <w:lang w:val="en-GB" w:eastAsia="zh-CN"/>
        </w:rPr>
        <w:t xml:space="preserve">. </w:t>
      </w:r>
      <w:r w:rsidR="004854AC" w:rsidRPr="00F41EE0">
        <w:rPr>
          <w:rFonts w:asciiTheme="majorBidi" w:hAnsiTheme="majorBidi" w:cstheme="majorBidi"/>
          <w:sz w:val="24"/>
          <w:szCs w:val="24"/>
          <w:lang w:val="en-GB" w:eastAsia="zh-CN"/>
        </w:rPr>
        <w:t xml:space="preserve">The high electron density region is </w:t>
      </w:r>
      <w:r w:rsidR="00AA2D29" w:rsidRPr="00F41EE0">
        <w:rPr>
          <w:rFonts w:asciiTheme="majorBidi" w:hAnsiTheme="majorBidi" w:cstheme="majorBidi"/>
          <w:sz w:val="24"/>
          <w:szCs w:val="24"/>
          <w:lang w:val="en-GB" w:eastAsia="zh-CN"/>
        </w:rPr>
        <w:t xml:space="preserve">close to the length of aromatic core (~3.5 nm), shown in thick white line in ED map. Calculated from both volume increment method, columns are composed by molecular rafts of about 4 individual molecules. Due to the lack of constrain between neighbouring columns, the rafts adopt free rotation in each column, leading to the uniform circular high electron density region. At relatively lower temperature, </w:t>
      </w:r>
      <w:r w:rsidR="00FD4A5C" w:rsidRPr="00F41EE0">
        <w:rPr>
          <w:rFonts w:asciiTheme="majorBidi" w:hAnsiTheme="majorBidi" w:cstheme="majorBidi"/>
          <w:sz w:val="24"/>
          <w:szCs w:val="24"/>
          <w:lang w:val="en-GB" w:eastAsia="zh-CN"/>
        </w:rPr>
        <w:t xml:space="preserve">there is a range of coexisting </w:t>
      </w:r>
      <w:r w:rsidR="00FD4A5C" w:rsidRPr="00F41EE0">
        <w:rPr>
          <w:rFonts w:asciiTheme="majorBidi" w:hAnsiTheme="majorBidi" w:cstheme="majorBidi"/>
          <w:i/>
          <w:sz w:val="24"/>
          <w:szCs w:val="24"/>
          <w:lang w:val="en-GB" w:eastAsia="zh-CN"/>
        </w:rPr>
        <w:t>p</w:t>
      </w:r>
      <w:r w:rsidR="00FD4A5C" w:rsidRPr="00F41EE0">
        <w:rPr>
          <w:rFonts w:asciiTheme="majorBidi" w:hAnsiTheme="majorBidi" w:cstheme="majorBidi"/>
          <w:sz w:val="24"/>
          <w:szCs w:val="24"/>
          <w:lang w:val="en-GB" w:eastAsia="zh-CN"/>
        </w:rPr>
        <w:t>6</w:t>
      </w:r>
      <w:r w:rsidR="00FD4A5C" w:rsidRPr="00F41EE0">
        <w:rPr>
          <w:rFonts w:asciiTheme="majorBidi" w:hAnsiTheme="majorBidi" w:cstheme="majorBidi"/>
          <w:i/>
          <w:sz w:val="24"/>
          <w:szCs w:val="24"/>
          <w:lang w:val="en-GB" w:eastAsia="zh-CN"/>
        </w:rPr>
        <w:t>mm</w:t>
      </w:r>
      <w:r w:rsidR="00FD4A5C" w:rsidRPr="00F41EE0">
        <w:rPr>
          <w:rFonts w:asciiTheme="majorBidi" w:hAnsiTheme="majorBidi" w:cstheme="majorBidi"/>
          <w:sz w:val="24"/>
          <w:szCs w:val="24"/>
          <w:lang w:val="en-GB" w:eastAsia="zh-CN"/>
        </w:rPr>
        <w:t xml:space="preserve"> and </w:t>
      </w:r>
      <w:proofErr w:type="spellStart"/>
      <w:r w:rsidR="00FD4A5C" w:rsidRPr="00F41EE0">
        <w:rPr>
          <w:rFonts w:asciiTheme="majorBidi" w:hAnsiTheme="majorBidi" w:cstheme="majorBidi"/>
          <w:i/>
          <w:iCs/>
          <w:sz w:val="24"/>
          <w:szCs w:val="24"/>
        </w:rPr>
        <w:t>Ia</w:t>
      </w:r>
      <w:proofErr w:type="spellEnd"/>
      <m:oMath>
        <m:bar>
          <m:barPr>
            <m:pos m:val="top"/>
            <m:ctrlPr>
              <w:rPr>
                <w:rFonts w:ascii="Cambria Math" w:hAnsi="Cambria Math" w:cstheme="majorBidi"/>
                <w:i/>
                <w:iCs/>
                <w:sz w:val="24"/>
                <w:szCs w:val="24"/>
              </w:rPr>
            </m:ctrlPr>
          </m:barPr>
          <m:e>
            <m:r>
              <w:rPr>
                <w:rFonts w:ascii="Cambria Math" w:hAnsi="Cambria Math" w:cstheme="majorBidi"/>
                <w:sz w:val="24"/>
                <w:szCs w:val="24"/>
              </w:rPr>
              <m:t>3</m:t>
            </m:r>
          </m:e>
        </m:bar>
      </m:oMath>
      <w:r w:rsidR="00FD4A5C" w:rsidRPr="00F41EE0">
        <w:rPr>
          <w:rFonts w:asciiTheme="majorBidi" w:hAnsiTheme="majorBidi" w:cstheme="majorBidi"/>
          <w:i/>
          <w:iCs/>
          <w:sz w:val="24"/>
          <w:szCs w:val="24"/>
        </w:rPr>
        <w:fldChar w:fldCharType="begin"/>
      </w:r>
      <w:r w:rsidR="00FD4A5C" w:rsidRPr="00F41EE0">
        <w:rPr>
          <w:rFonts w:asciiTheme="majorBidi" w:hAnsiTheme="majorBidi" w:cstheme="majorBidi"/>
          <w:i/>
          <w:iCs/>
          <w:sz w:val="24"/>
          <w:szCs w:val="24"/>
        </w:rPr>
        <w:instrText xml:space="preserve">  </w:instrText>
      </w:r>
      <w:r w:rsidR="00FD4A5C" w:rsidRPr="00F41EE0">
        <w:rPr>
          <w:rFonts w:asciiTheme="majorBidi" w:hAnsiTheme="majorBidi" w:cstheme="majorBidi"/>
          <w:i/>
          <w:iCs/>
          <w:sz w:val="24"/>
          <w:szCs w:val="24"/>
        </w:rPr>
        <w:fldChar w:fldCharType="end"/>
      </w:r>
      <w:r w:rsidR="00FD4A5C" w:rsidRPr="00F41EE0">
        <w:rPr>
          <w:rFonts w:asciiTheme="majorBidi" w:hAnsiTheme="majorBidi" w:cstheme="majorBidi"/>
          <w:i/>
          <w:iCs/>
          <w:sz w:val="24"/>
          <w:szCs w:val="24"/>
        </w:rPr>
        <w:t>d</w:t>
      </w:r>
      <w:r w:rsidR="00FD4A5C" w:rsidRPr="00F41EE0" w:rsidDel="00892563">
        <w:rPr>
          <w:rFonts w:asciiTheme="majorBidi" w:hAnsiTheme="majorBidi" w:cstheme="majorBidi"/>
          <w:sz w:val="24"/>
          <w:szCs w:val="24"/>
          <w:lang w:val="en-GB"/>
        </w:rPr>
        <w:t xml:space="preserve"> </w:t>
      </w:r>
      <w:r w:rsidR="00FD4A5C" w:rsidRPr="00F41EE0">
        <w:rPr>
          <w:rFonts w:asciiTheme="majorBidi" w:hAnsiTheme="majorBidi" w:cstheme="majorBidi"/>
          <w:sz w:val="24"/>
          <w:szCs w:val="24"/>
          <w:lang w:val="en-GB"/>
        </w:rPr>
        <w:t xml:space="preserve">phases. </w:t>
      </w:r>
      <w:r w:rsidR="00322451" w:rsidRPr="00F41EE0">
        <w:rPr>
          <w:rFonts w:asciiTheme="majorBidi" w:hAnsiTheme="majorBidi" w:cstheme="majorBidi"/>
          <w:sz w:val="24"/>
          <w:szCs w:val="24"/>
          <w:lang w:val="en-GB"/>
        </w:rPr>
        <w:t>By annealing at 92</w:t>
      </w:r>
      <w:r w:rsidR="00C65C8C" w:rsidRPr="00F41EE0">
        <w:rPr>
          <w:rFonts w:asciiTheme="majorBidi" w:hAnsiTheme="majorBidi" w:cstheme="majorBidi"/>
          <w:sz w:val="24"/>
          <w:szCs w:val="24"/>
          <w:lang w:val="en-GB"/>
        </w:rPr>
        <w:t xml:space="preserve"> </w:t>
      </w:r>
      <w:r w:rsidR="00C65C8C" w:rsidRPr="00F41EE0">
        <w:rPr>
          <w:rFonts w:asciiTheme="majorBidi" w:hAnsiTheme="majorBidi" w:cstheme="majorBidi"/>
          <w:sz w:val="24"/>
          <w:szCs w:val="24"/>
        </w:rPr>
        <w:t>°C</w:t>
      </w:r>
      <w:r w:rsidR="00322451" w:rsidRPr="00F41EE0">
        <w:rPr>
          <w:rFonts w:asciiTheme="majorBidi" w:hAnsiTheme="majorBidi" w:cstheme="majorBidi"/>
          <w:sz w:val="24"/>
          <w:szCs w:val="24"/>
          <w:lang w:val="en-GB"/>
        </w:rPr>
        <w:t xml:space="preserve">, the </w:t>
      </w:r>
      <w:proofErr w:type="spellStart"/>
      <w:r w:rsidR="00322451" w:rsidRPr="00F41EE0">
        <w:rPr>
          <w:rFonts w:asciiTheme="majorBidi" w:hAnsiTheme="majorBidi" w:cstheme="majorBidi"/>
          <w:i/>
          <w:iCs/>
          <w:sz w:val="24"/>
          <w:szCs w:val="24"/>
        </w:rPr>
        <w:t>Ia</w:t>
      </w:r>
      <w:proofErr w:type="spellEnd"/>
      <m:oMath>
        <m:bar>
          <m:barPr>
            <m:pos m:val="top"/>
            <m:ctrlPr>
              <w:rPr>
                <w:rFonts w:ascii="Cambria Math" w:hAnsi="Cambria Math" w:cstheme="majorBidi"/>
                <w:i/>
                <w:iCs/>
                <w:sz w:val="24"/>
                <w:szCs w:val="24"/>
              </w:rPr>
            </m:ctrlPr>
          </m:barPr>
          <m:e>
            <m:r>
              <w:rPr>
                <w:rFonts w:ascii="Cambria Math" w:hAnsi="Cambria Math" w:cstheme="majorBidi"/>
                <w:sz w:val="24"/>
                <w:szCs w:val="24"/>
              </w:rPr>
              <m:t>3</m:t>
            </m:r>
          </m:e>
        </m:bar>
      </m:oMath>
      <w:r w:rsidR="00322451" w:rsidRPr="00F41EE0">
        <w:rPr>
          <w:rFonts w:asciiTheme="majorBidi" w:hAnsiTheme="majorBidi" w:cstheme="majorBidi"/>
          <w:i/>
          <w:iCs/>
          <w:sz w:val="24"/>
          <w:szCs w:val="24"/>
        </w:rPr>
        <w:fldChar w:fldCharType="begin"/>
      </w:r>
      <w:r w:rsidR="00322451" w:rsidRPr="00F41EE0">
        <w:rPr>
          <w:rFonts w:asciiTheme="majorBidi" w:hAnsiTheme="majorBidi" w:cstheme="majorBidi"/>
          <w:i/>
          <w:iCs/>
          <w:sz w:val="24"/>
          <w:szCs w:val="24"/>
        </w:rPr>
        <w:instrText xml:space="preserve">  </w:instrText>
      </w:r>
      <w:r w:rsidR="00322451" w:rsidRPr="00F41EE0">
        <w:rPr>
          <w:rFonts w:asciiTheme="majorBidi" w:hAnsiTheme="majorBidi" w:cstheme="majorBidi"/>
          <w:i/>
          <w:iCs/>
          <w:sz w:val="24"/>
          <w:szCs w:val="24"/>
        </w:rPr>
        <w:fldChar w:fldCharType="end"/>
      </w:r>
      <w:r w:rsidR="00322451" w:rsidRPr="00F41EE0">
        <w:rPr>
          <w:rFonts w:asciiTheme="majorBidi" w:hAnsiTheme="majorBidi" w:cstheme="majorBidi"/>
          <w:i/>
          <w:iCs/>
          <w:sz w:val="24"/>
          <w:szCs w:val="24"/>
        </w:rPr>
        <w:t>d</w:t>
      </w:r>
      <w:r w:rsidR="00322451" w:rsidRPr="00F41EE0" w:rsidDel="00892563">
        <w:rPr>
          <w:rFonts w:asciiTheme="majorBidi" w:hAnsiTheme="majorBidi" w:cstheme="majorBidi"/>
          <w:sz w:val="24"/>
          <w:szCs w:val="24"/>
          <w:lang w:val="en-GB"/>
        </w:rPr>
        <w:t xml:space="preserve"> </w:t>
      </w:r>
      <w:r w:rsidR="00322451" w:rsidRPr="00F41EE0">
        <w:rPr>
          <w:rFonts w:asciiTheme="majorBidi" w:hAnsiTheme="majorBidi" w:cstheme="majorBidi"/>
          <w:sz w:val="24"/>
          <w:szCs w:val="24"/>
          <w:lang w:val="en-GB"/>
        </w:rPr>
        <w:t xml:space="preserve">phase could be </w:t>
      </w:r>
      <w:r w:rsidR="005C3088" w:rsidRPr="00F41EE0">
        <w:rPr>
          <w:rFonts w:asciiTheme="majorBidi" w:hAnsiTheme="majorBidi" w:cstheme="majorBidi"/>
          <w:sz w:val="24"/>
          <w:szCs w:val="24"/>
          <w:lang w:val="en-GB"/>
        </w:rPr>
        <w:t>dominating,</w:t>
      </w:r>
      <w:r w:rsidR="00322451" w:rsidRPr="00F41EE0">
        <w:rPr>
          <w:rFonts w:asciiTheme="majorBidi" w:hAnsiTheme="majorBidi" w:cstheme="majorBidi"/>
          <w:sz w:val="24"/>
          <w:szCs w:val="24"/>
          <w:lang w:val="en-GB"/>
        </w:rPr>
        <w:t xml:space="preserve"> and the reconstructed ED map suggested a bicontinuous cubic phase with two interwoven networks</w:t>
      </w:r>
      <w:r w:rsidR="00DE4DAD" w:rsidRPr="00F41EE0">
        <w:rPr>
          <w:rFonts w:asciiTheme="majorBidi" w:hAnsiTheme="majorBidi" w:cstheme="majorBidi"/>
          <w:sz w:val="24"/>
          <w:szCs w:val="24"/>
          <w:lang w:val="en-GB"/>
        </w:rPr>
        <w:t xml:space="preserve"> connected by three-way junctions (Figure 2c)</w:t>
      </w:r>
      <w:r w:rsidR="00F04CE3" w:rsidRPr="00F41EE0">
        <w:rPr>
          <w:rFonts w:asciiTheme="majorBidi" w:hAnsiTheme="majorBidi" w:cstheme="majorBidi"/>
          <w:sz w:val="24"/>
          <w:szCs w:val="24"/>
          <w:lang w:val="en-GB"/>
        </w:rPr>
        <w:t>. The lattice parameter can be determined as 11.29 nm, suggesting a cubic lattice containing about 668 molecules. Assuming the intermolecular distance is 0.45 nm, which is typical from the molten alkyl chains, about 3 molecules form rafts and align perpendicular to the network.</w:t>
      </w:r>
      <w:r w:rsidR="00DE4DAD" w:rsidRPr="00F41EE0">
        <w:rPr>
          <w:rFonts w:asciiTheme="majorBidi" w:hAnsiTheme="majorBidi" w:cstheme="majorBidi"/>
          <w:sz w:val="24"/>
          <w:szCs w:val="24"/>
          <w:lang w:val="en-GB"/>
        </w:rPr>
        <w:t xml:space="preserve"> The transition from columnar phase to network phase upon cooling is common, which is a result of decreasing interfacial curvature between incompatible aromatic core and aliphatic tail due to volume shrinkage upon cooling. Such transition, combined with the solely </w:t>
      </w:r>
      <w:proofErr w:type="spellStart"/>
      <w:r w:rsidR="00DE4DAD" w:rsidRPr="00F41EE0">
        <w:rPr>
          <w:rFonts w:asciiTheme="majorBidi" w:hAnsiTheme="majorBidi" w:cstheme="majorBidi"/>
          <w:i/>
          <w:iCs/>
          <w:sz w:val="24"/>
          <w:szCs w:val="24"/>
        </w:rPr>
        <w:t>Ia</w:t>
      </w:r>
      <w:proofErr w:type="spellEnd"/>
      <m:oMath>
        <m:bar>
          <m:barPr>
            <m:pos m:val="top"/>
            <m:ctrlPr>
              <w:rPr>
                <w:rFonts w:ascii="Cambria Math" w:hAnsi="Cambria Math" w:cstheme="majorBidi"/>
                <w:i/>
                <w:iCs/>
                <w:sz w:val="24"/>
                <w:szCs w:val="24"/>
              </w:rPr>
            </m:ctrlPr>
          </m:barPr>
          <m:e>
            <m:r>
              <w:rPr>
                <w:rFonts w:ascii="Cambria Math" w:hAnsi="Cambria Math" w:cstheme="majorBidi"/>
                <w:sz w:val="24"/>
                <w:szCs w:val="24"/>
              </w:rPr>
              <m:t>3</m:t>
            </m:r>
          </m:e>
        </m:bar>
      </m:oMath>
      <w:r w:rsidR="00DE4DAD" w:rsidRPr="00F41EE0">
        <w:rPr>
          <w:rFonts w:asciiTheme="majorBidi" w:hAnsiTheme="majorBidi" w:cstheme="majorBidi"/>
          <w:i/>
          <w:iCs/>
          <w:sz w:val="24"/>
          <w:szCs w:val="24"/>
        </w:rPr>
        <w:fldChar w:fldCharType="begin"/>
      </w:r>
      <w:r w:rsidR="00DE4DAD" w:rsidRPr="00F41EE0">
        <w:rPr>
          <w:rFonts w:asciiTheme="majorBidi" w:hAnsiTheme="majorBidi" w:cstheme="majorBidi"/>
          <w:i/>
          <w:iCs/>
          <w:sz w:val="24"/>
          <w:szCs w:val="24"/>
        </w:rPr>
        <w:instrText xml:space="preserve">  </w:instrText>
      </w:r>
      <w:r w:rsidR="00DE4DAD" w:rsidRPr="00F41EE0">
        <w:rPr>
          <w:rFonts w:asciiTheme="majorBidi" w:hAnsiTheme="majorBidi" w:cstheme="majorBidi"/>
          <w:i/>
          <w:iCs/>
          <w:sz w:val="24"/>
          <w:szCs w:val="24"/>
        </w:rPr>
        <w:fldChar w:fldCharType="end"/>
      </w:r>
      <w:r w:rsidR="00DE4DAD" w:rsidRPr="00F41EE0">
        <w:rPr>
          <w:rFonts w:asciiTheme="majorBidi" w:hAnsiTheme="majorBidi" w:cstheme="majorBidi"/>
          <w:i/>
          <w:iCs/>
          <w:sz w:val="24"/>
          <w:szCs w:val="24"/>
        </w:rPr>
        <w:t>d</w:t>
      </w:r>
      <w:r w:rsidR="00DE4DAD" w:rsidRPr="00F41EE0" w:rsidDel="00892563">
        <w:rPr>
          <w:rFonts w:asciiTheme="majorBidi" w:hAnsiTheme="majorBidi" w:cstheme="majorBidi"/>
          <w:sz w:val="24"/>
          <w:szCs w:val="24"/>
          <w:lang w:val="en-GB"/>
        </w:rPr>
        <w:t xml:space="preserve"> </w:t>
      </w:r>
      <w:r w:rsidR="00DE4DAD" w:rsidRPr="00F41EE0">
        <w:rPr>
          <w:rFonts w:asciiTheme="majorBidi" w:hAnsiTheme="majorBidi" w:cstheme="majorBidi"/>
          <w:sz w:val="24"/>
          <w:szCs w:val="24"/>
          <w:lang w:val="en-GB"/>
        </w:rPr>
        <w:t xml:space="preserve">phase of </w:t>
      </w:r>
      <w:r w:rsidR="00DE4DAD" w:rsidRPr="00F41EE0">
        <w:rPr>
          <w:rFonts w:asciiTheme="majorBidi" w:hAnsiTheme="majorBidi" w:cstheme="majorBidi"/>
          <w:b/>
          <w:sz w:val="24"/>
          <w:szCs w:val="24"/>
          <w:lang w:val="en-GB"/>
        </w:rPr>
        <w:t>A4</w:t>
      </w:r>
      <w:r w:rsidR="00DE4DAD" w:rsidRPr="00F41EE0">
        <w:rPr>
          <w:rFonts w:asciiTheme="majorBidi" w:hAnsiTheme="majorBidi" w:cstheme="majorBidi"/>
          <w:sz w:val="24"/>
          <w:szCs w:val="24"/>
          <w:lang w:val="en-GB"/>
        </w:rPr>
        <w:t xml:space="preserve">, suggests that </w:t>
      </w:r>
      <w:r w:rsidR="00DE4DAD" w:rsidRPr="00F41EE0">
        <w:rPr>
          <w:rFonts w:asciiTheme="majorBidi" w:hAnsiTheme="majorBidi" w:cstheme="majorBidi"/>
          <w:b/>
          <w:sz w:val="24"/>
          <w:szCs w:val="24"/>
          <w:lang w:val="en-GB"/>
        </w:rPr>
        <w:t>A12</w:t>
      </w:r>
      <w:r w:rsidR="00DE4DAD" w:rsidRPr="00F41EE0">
        <w:rPr>
          <w:rFonts w:asciiTheme="majorBidi" w:hAnsiTheme="majorBidi" w:cstheme="majorBidi"/>
          <w:sz w:val="24"/>
          <w:szCs w:val="24"/>
          <w:lang w:val="en-GB"/>
        </w:rPr>
        <w:t xml:space="preserve"> is at the boundary of phase transition between network phase and columnar phase.</w:t>
      </w:r>
    </w:p>
    <w:p w14:paraId="5ACFDAFD" w14:textId="3FC3882E" w:rsidR="001B2FFE" w:rsidRPr="00F41EE0" w:rsidRDefault="00DE4DAD" w:rsidP="00522DD2">
      <w:pPr>
        <w:spacing w:after="0" w:line="360" w:lineRule="auto"/>
        <w:ind w:firstLine="708"/>
        <w:jc w:val="both"/>
        <w:rPr>
          <w:rFonts w:asciiTheme="majorBidi" w:hAnsiTheme="majorBidi" w:cstheme="majorBidi"/>
          <w:sz w:val="24"/>
          <w:szCs w:val="24"/>
          <w:lang w:val="en-GB"/>
        </w:rPr>
      </w:pPr>
      <w:r w:rsidRPr="00F41EE0">
        <w:rPr>
          <w:rFonts w:asciiTheme="majorBidi" w:hAnsiTheme="majorBidi" w:cstheme="majorBidi"/>
          <w:sz w:val="24"/>
          <w:szCs w:val="24"/>
          <w:lang w:val="en-GB"/>
        </w:rPr>
        <w:t xml:space="preserve">At even lower temperature, a novel phase becomes dominating, indexed as a 3D hexagonal lattice with </w:t>
      </w:r>
      <w:r w:rsidRPr="00F41EE0">
        <w:rPr>
          <w:rFonts w:asciiTheme="majorBidi" w:hAnsiTheme="majorBidi" w:cstheme="majorBidi"/>
          <w:i/>
          <w:sz w:val="24"/>
          <w:szCs w:val="24"/>
          <w:lang w:val="en-GB"/>
        </w:rPr>
        <w:t>P</w:t>
      </w:r>
      <w:r w:rsidRPr="00F41EE0">
        <w:rPr>
          <w:rFonts w:asciiTheme="majorBidi" w:hAnsiTheme="majorBidi" w:cstheme="majorBidi"/>
          <w:sz w:val="24"/>
          <w:szCs w:val="24"/>
          <w:lang w:val="en-GB"/>
        </w:rPr>
        <w:t>6</w:t>
      </w:r>
      <w:r w:rsidRPr="00F41EE0">
        <w:rPr>
          <w:rFonts w:asciiTheme="majorBidi" w:hAnsiTheme="majorBidi" w:cstheme="majorBidi"/>
          <w:sz w:val="24"/>
          <w:szCs w:val="24"/>
          <w:vertAlign w:val="subscript"/>
          <w:lang w:val="en-GB"/>
        </w:rPr>
        <w:t>3</w:t>
      </w:r>
      <w:r w:rsidRPr="00F41EE0">
        <w:rPr>
          <w:rFonts w:asciiTheme="majorBidi" w:hAnsiTheme="majorBidi" w:cstheme="majorBidi"/>
          <w:sz w:val="24"/>
          <w:szCs w:val="24"/>
          <w:lang w:val="en-GB"/>
        </w:rPr>
        <w:t>/</w:t>
      </w:r>
      <w:r w:rsidRPr="00F41EE0">
        <w:rPr>
          <w:rFonts w:asciiTheme="majorBidi" w:hAnsiTheme="majorBidi" w:cstheme="majorBidi"/>
          <w:i/>
          <w:sz w:val="24"/>
          <w:szCs w:val="24"/>
          <w:lang w:val="en-GB"/>
        </w:rPr>
        <w:t>mmc</w:t>
      </w:r>
      <w:r w:rsidRPr="00F41EE0">
        <w:rPr>
          <w:rFonts w:asciiTheme="majorBidi" w:hAnsiTheme="majorBidi" w:cstheme="majorBidi"/>
          <w:sz w:val="24"/>
          <w:szCs w:val="24"/>
          <w:lang w:val="en-GB"/>
        </w:rPr>
        <w:t xml:space="preserve"> space group, one of the hexagonal space </w:t>
      </w:r>
      <w:proofErr w:type="gramStart"/>
      <w:r w:rsidRPr="00F41EE0">
        <w:rPr>
          <w:rFonts w:asciiTheme="majorBidi" w:hAnsiTheme="majorBidi" w:cstheme="majorBidi"/>
          <w:sz w:val="24"/>
          <w:szCs w:val="24"/>
          <w:lang w:val="en-GB"/>
        </w:rPr>
        <w:t>group</w:t>
      </w:r>
      <w:proofErr w:type="gramEnd"/>
      <w:r w:rsidRPr="00F41EE0">
        <w:rPr>
          <w:rFonts w:asciiTheme="majorBidi" w:hAnsiTheme="majorBidi" w:cstheme="majorBidi"/>
          <w:sz w:val="24"/>
          <w:szCs w:val="24"/>
          <w:lang w:val="en-GB"/>
        </w:rPr>
        <w:t xml:space="preserve"> with highest </w:t>
      </w:r>
      <w:r w:rsidRPr="00F41EE0">
        <w:rPr>
          <w:rFonts w:asciiTheme="majorBidi" w:hAnsiTheme="majorBidi" w:cstheme="majorBidi"/>
          <w:sz w:val="24"/>
          <w:szCs w:val="24"/>
          <w:lang w:val="en-GB"/>
        </w:rPr>
        <w:lastRenderedPageBreak/>
        <w:t xml:space="preserve">symmetry (Figure 2d). The lattice parameter of this phase is </w:t>
      </w:r>
      <w:r w:rsidRPr="00F41EE0">
        <w:rPr>
          <w:rFonts w:asciiTheme="majorBidi" w:hAnsiTheme="majorBidi" w:cstheme="majorBidi"/>
          <w:i/>
          <w:sz w:val="24"/>
          <w:szCs w:val="24"/>
          <w:lang w:val="en-GB"/>
        </w:rPr>
        <w:t>a</w:t>
      </w:r>
      <w:r w:rsidRPr="00F41EE0">
        <w:rPr>
          <w:rFonts w:asciiTheme="majorBidi" w:hAnsiTheme="majorBidi" w:cstheme="majorBidi"/>
          <w:sz w:val="24"/>
          <w:szCs w:val="24"/>
          <w:lang w:val="en-GB"/>
        </w:rPr>
        <w:t xml:space="preserve"> = 18.22 nm and </w:t>
      </w:r>
      <w:r w:rsidRPr="00F41EE0">
        <w:rPr>
          <w:rFonts w:asciiTheme="majorBidi" w:hAnsiTheme="majorBidi" w:cstheme="majorBidi"/>
          <w:i/>
          <w:sz w:val="24"/>
          <w:szCs w:val="24"/>
          <w:lang w:val="en-GB"/>
        </w:rPr>
        <w:t>c</w:t>
      </w:r>
      <w:r w:rsidRPr="00F41EE0">
        <w:rPr>
          <w:rFonts w:asciiTheme="majorBidi" w:hAnsiTheme="majorBidi" w:cstheme="majorBidi"/>
          <w:sz w:val="24"/>
          <w:szCs w:val="24"/>
          <w:lang w:val="en-GB"/>
        </w:rPr>
        <w:t xml:space="preserve"> = 10.25 nm. Interestingly, the reconstructed ED map suggests a structure combining both column and network in one lattice (Figure 2e). The network </w:t>
      </w:r>
      <w:r w:rsidR="00B77262" w:rsidRPr="00F41EE0">
        <w:rPr>
          <w:rFonts w:asciiTheme="majorBidi" w:hAnsiTheme="majorBidi" w:cstheme="majorBidi"/>
          <w:sz w:val="24"/>
          <w:szCs w:val="24"/>
          <w:lang w:val="en-GB"/>
        </w:rPr>
        <w:t xml:space="preserve">is connected by three-way junctions in </w:t>
      </w:r>
      <w:r w:rsidR="00B77262" w:rsidRPr="00F41EE0">
        <w:rPr>
          <w:rFonts w:asciiTheme="majorBidi" w:hAnsiTheme="majorBidi" w:cstheme="majorBidi"/>
          <w:i/>
          <w:sz w:val="24"/>
          <w:szCs w:val="24"/>
          <w:lang w:val="en-GB"/>
        </w:rPr>
        <w:t>ab</w:t>
      </w:r>
      <w:r w:rsidR="00B77262" w:rsidRPr="00F41EE0">
        <w:rPr>
          <w:rFonts w:asciiTheme="majorBidi" w:hAnsiTheme="majorBidi" w:cstheme="majorBidi"/>
          <w:sz w:val="24"/>
          <w:szCs w:val="24"/>
          <w:lang w:val="en-GB"/>
        </w:rPr>
        <w:t xml:space="preserve"> plane, which is same as </w:t>
      </w:r>
      <w:proofErr w:type="spellStart"/>
      <w:r w:rsidR="00B77262" w:rsidRPr="00F41EE0">
        <w:rPr>
          <w:rFonts w:asciiTheme="majorBidi" w:hAnsiTheme="majorBidi" w:cstheme="majorBidi"/>
          <w:i/>
          <w:iCs/>
          <w:sz w:val="24"/>
          <w:szCs w:val="24"/>
        </w:rPr>
        <w:t>Ia</w:t>
      </w:r>
      <w:proofErr w:type="spellEnd"/>
      <m:oMath>
        <m:bar>
          <m:barPr>
            <m:pos m:val="top"/>
            <m:ctrlPr>
              <w:rPr>
                <w:rFonts w:ascii="Cambria Math" w:hAnsi="Cambria Math" w:cstheme="majorBidi"/>
                <w:i/>
                <w:iCs/>
                <w:sz w:val="24"/>
                <w:szCs w:val="24"/>
              </w:rPr>
            </m:ctrlPr>
          </m:barPr>
          <m:e>
            <m:r>
              <w:rPr>
                <w:rFonts w:ascii="Cambria Math" w:hAnsi="Cambria Math" w:cstheme="majorBidi"/>
                <w:sz w:val="24"/>
                <w:szCs w:val="24"/>
              </w:rPr>
              <m:t>3</m:t>
            </m:r>
          </m:e>
        </m:bar>
      </m:oMath>
      <w:r w:rsidR="00B77262" w:rsidRPr="00F41EE0">
        <w:rPr>
          <w:rFonts w:asciiTheme="majorBidi" w:hAnsiTheme="majorBidi" w:cstheme="majorBidi"/>
          <w:i/>
          <w:iCs/>
          <w:sz w:val="24"/>
          <w:szCs w:val="24"/>
        </w:rPr>
        <w:fldChar w:fldCharType="begin"/>
      </w:r>
      <w:r w:rsidR="00B77262" w:rsidRPr="00F41EE0">
        <w:rPr>
          <w:rFonts w:asciiTheme="majorBidi" w:hAnsiTheme="majorBidi" w:cstheme="majorBidi"/>
          <w:i/>
          <w:iCs/>
          <w:sz w:val="24"/>
          <w:szCs w:val="24"/>
        </w:rPr>
        <w:instrText xml:space="preserve">  </w:instrText>
      </w:r>
      <w:r w:rsidR="00B77262" w:rsidRPr="00F41EE0">
        <w:rPr>
          <w:rFonts w:asciiTheme="majorBidi" w:hAnsiTheme="majorBidi" w:cstheme="majorBidi"/>
          <w:i/>
          <w:iCs/>
          <w:sz w:val="24"/>
          <w:szCs w:val="24"/>
        </w:rPr>
        <w:fldChar w:fldCharType="end"/>
      </w:r>
      <w:r w:rsidR="00B77262" w:rsidRPr="00F41EE0">
        <w:rPr>
          <w:rFonts w:asciiTheme="majorBidi" w:hAnsiTheme="majorBidi" w:cstheme="majorBidi"/>
          <w:i/>
          <w:iCs/>
          <w:sz w:val="24"/>
          <w:szCs w:val="24"/>
        </w:rPr>
        <w:t>d</w:t>
      </w:r>
      <w:r w:rsidR="00B77262" w:rsidRPr="00F41EE0" w:rsidDel="00892563">
        <w:rPr>
          <w:rFonts w:asciiTheme="majorBidi" w:hAnsiTheme="majorBidi" w:cstheme="majorBidi"/>
          <w:sz w:val="24"/>
          <w:szCs w:val="24"/>
          <w:lang w:val="en-GB"/>
        </w:rPr>
        <w:t xml:space="preserve"> </w:t>
      </w:r>
      <w:r w:rsidR="00B77262" w:rsidRPr="00F41EE0">
        <w:rPr>
          <w:rFonts w:asciiTheme="majorBidi" w:hAnsiTheme="majorBidi" w:cstheme="majorBidi"/>
          <w:sz w:val="24"/>
          <w:szCs w:val="24"/>
          <w:lang w:val="en-GB"/>
        </w:rPr>
        <w:t xml:space="preserve">phase. Meanwhile, the columns along </w:t>
      </w:r>
      <w:r w:rsidR="00B77262" w:rsidRPr="00F41EE0">
        <w:rPr>
          <w:rFonts w:asciiTheme="majorBidi" w:hAnsiTheme="majorBidi" w:cstheme="majorBidi"/>
          <w:i/>
          <w:sz w:val="24"/>
          <w:szCs w:val="24"/>
          <w:lang w:val="en-GB"/>
        </w:rPr>
        <w:t>c</w:t>
      </w:r>
      <w:r w:rsidR="00B77262" w:rsidRPr="00F41EE0">
        <w:rPr>
          <w:rFonts w:asciiTheme="majorBidi" w:hAnsiTheme="majorBidi" w:cstheme="majorBidi"/>
          <w:sz w:val="24"/>
          <w:szCs w:val="24"/>
          <w:lang w:val="en-GB"/>
        </w:rPr>
        <w:t xml:space="preserve"> direction form smaller hexagonal lattice </w:t>
      </w:r>
      <w:r w:rsidR="00787B01" w:rsidRPr="00F41EE0">
        <w:rPr>
          <w:rFonts w:asciiTheme="majorBidi" w:hAnsiTheme="majorBidi" w:cstheme="majorBidi"/>
          <w:sz w:val="24"/>
          <w:szCs w:val="24"/>
          <w:lang w:val="en-GB"/>
        </w:rPr>
        <w:t xml:space="preserve">by three red columns and one blue column as in Figure 2f. The lattice formed by columns exhibits a parameter of 5.26 nm, very close to the high temperature hexagonal phase. The formation of such 3D hexagonal lattice is a result of optimal space filling. </w:t>
      </w:r>
      <w:r w:rsidR="00C421D1" w:rsidRPr="00F41EE0">
        <w:rPr>
          <w:rFonts w:asciiTheme="majorBidi" w:hAnsiTheme="majorBidi" w:cstheme="majorBidi"/>
          <w:sz w:val="24"/>
          <w:szCs w:val="24"/>
          <w:lang w:val="en-GB"/>
        </w:rPr>
        <w:t xml:space="preserve">The fully extended length of </w:t>
      </w:r>
      <w:r w:rsidR="00C421D1" w:rsidRPr="00F41EE0">
        <w:rPr>
          <w:rFonts w:asciiTheme="majorBidi" w:hAnsiTheme="majorBidi" w:cstheme="majorBidi"/>
          <w:b/>
          <w:bCs/>
          <w:sz w:val="24"/>
          <w:szCs w:val="24"/>
          <w:lang w:val="en-GB"/>
        </w:rPr>
        <w:t>A12</w:t>
      </w:r>
      <w:r w:rsidR="00C421D1" w:rsidRPr="00F41EE0">
        <w:rPr>
          <w:rFonts w:asciiTheme="majorBidi" w:hAnsiTheme="majorBidi" w:cstheme="majorBidi"/>
          <w:sz w:val="24"/>
          <w:szCs w:val="24"/>
          <w:lang w:val="en-GB"/>
        </w:rPr>
        <w:t xml:space="preserve"> is ~6.5 nm, which is </w:t>
      </w:r>
      <w:proofErr w:type="gramStart"/>
      <w:r w:rsidR="00C421D1" w:rsidRPr="00F41EE0">
        <w:rPr>
          <w:rFonts w:asciiTheme="majorBidi" w:hAnsiTheme="majorBidi" w:cstheme="majorBidi"/>
          <w:sz w:val="24"/>
          <w:szCs w:val="24"/>
          <w:lang w:val="en-GB"/>
        </w:rPr>
        <w:t>definitely insufficient</w:t>
      </w:r>
      <w:proofErr w:type="gramEnd"/>
      <w:r w:rsidR="00C421D1" w:rsidRPr="00F41EE0">
        <w:rPr>
          <w:rFonts w:asciiTheme="majorBidi" w:hAnsiTheme="majorBidi" w:cstheme="majorBidi"/>
          <w:sz w:val="24"/>
          <w:szCs w:val="24"/>
          <w:lang w:val="en-GB"/>
        </w:rPr>
        <w:t xml:space="preserve"> to fill the hexagonal network in the 3D phase. Instead, by inserting the columns in the middle of each hexagon, the interior of the network can be properly filled. Besides, this is also a practical way to tune the interfacial curvature of the phase.</w:t>
      </w:r>
    </w:p>
    <w:p w14:paraId="01370D84" w14:textId="2EBFCBFA" w:rsidR="00BE0C15" w:rsidRPr="00F41EE0" w:rsidRDefault="00C421D1" w:rsidP="00BE0C15">
      <w:pPr>
        <w:spacing w:after="0" w:line="360" w:lineRule="auto"/>
        <w:jc w:val="center"/>
        <w:rPr>
          <w:rFonts w:asciiTheme="majorBidi" w:hAnsiTheme="majorBidi" w:cstheme="majorBidi"/>
          <w:sz w:val="24"/>
          <w:szCs w:val="24"/>
          <w:lang w:val="en-GB"/>
        </w:rPr>
      </w:pPr>
      <w:r w:rsidRPr="00F41EE0">
        <w:rPr>
          <w:noProof/>
        </w:rPr>
        <w:drawing>
          <wp:inline distT="0" distB="0" distL="0" distR="0" wp14:anchorId="33BAE078" wp14:editId="551C0384">
            <wp:extent cx="5308600" cy="3073400"/>
            <wp:effectExtent l="0" t="0" r="635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08600" cy="3073400"/>
                    </a:xfrm>
                    <a:prstGeom prst="rect">
                      <a:avLst/>
                    </a:prstGeom>
                    <a:noFill/>
                    <a:ln>
                      <a:noFill/>
                    </a:ln>
                  </pic:spPr>
                </pic:pic>
              </a:graphicData>
            </a:graphic>
          </wp:inline>
        </w:drawing>
      </w:r>
    </w:p>
    <w:p w14:paraId="2D69D6F7" w14:textId="037A9BF3" w:rsidR="004A0DF5" w:rsidRPr="00F41EE0" w:rsidRDefault="004A0DF5" w:rsidP="00286438">
      <w:pPr>
        <w:spacing w:line="240" w:lineRule="auto"/>
        <w:jc w:val="both"/>
        <w:rPr>
          <w:rFonts w:asciiTheme="majorBidi" w:hAnsiTheme="majorBidi" w:cstheme="majorBidi"/>
          <w:b/>
          <w:bCs/>
          <w:color w:val="FF0000"/>
          <w:sz w:val="20"/>
          <w:szCs w:val="20"/>
          <w:lang w:eastAsia="ja-JP"/>
        </w:rPr>
      </w:pPr>
      <w:r w:rsidRPr="00F41EE0">
        <w:rPr>
          <w:rFonts w:asciiTheme="majorBidi" w:hAnsiTheme="majorBidi" w:cstheme="majorBidi"/>
          <w:b/>
          <w:bCs/>
          <w:sz w:val="20"/>
          <w:szCs w:val="20"/>
        </w:rPr>
        <w:t>Figure 2.</w:t>
      </w:r>
      <w:r w:rsidRPr="00F41EE0">
        <w:rPr>
          <w:rFonts w:asciiTheme="majorBidi" w:hAnsiTheme="majorBidi" w:cstheme="majorBidi"/>
          <w:sz w:val="20"/>
          <w:szCs w:val="20"/>
        </w:rPr>
        <w:t xml:space="preserve"> </w:t>
      </w:r>
      <w:r w:rsidR="00C421D1" w:rsidRPr="00F41EE0">
        <w:rPr>
          <w:rFonts w:asciiTheme="majorBidi" w:hAnsiTheme="majorBidi" w:cstheme="majorBidi"/>
          <w:sz w:val="20"/>
          <w:szCs w:val="20"/>
        </w:rPr>
        <w:t>a) Temperature</w:t>
      </w:r>
      <w:r w:rsidR="007D0600" w:rsidRPr="00F41EE0">
        <w:rPr>
          <w:rFonts w:asciiTheme="majorBidi" w:hAnsiTheme="majorBidi" w:cstheme="majorBidi"/>
          <w:sz w:val="20"/>
          <w:szCs w:val="20"/>
        </w:rPr>
        <w:t>-</w:t>
      </w:r>
      <w:r w:rsidR="00CF3F2A" w:rsidRPr="00F41EE0">
        <w:rPr>
          <w:rFonts w:asciiTheme="majorBidi" w:hAnsiTheme="majorBidi" w:cstheme="majorBidi"/>
          <w:sz w:val="20"/>
          <w:szCs w:val="20"/>
        </w:rPr>
        <w:t>dependent</w:t>
      </w:r>
      <w:r w:rsidR="007D0600" w:rsidRPr="00F41EE0">
        <w:rPr>
          <w:rFonts w:asciiTheme="majorBidi" w:hAnsiTheme="majorBidi" w:cstheme="majorBidi"/>
          <w:sz w:val="20"/>
          <w:szCs w:val="20"/>
        </w:rPr>
        <w:t xml:space="preserve"> XRD patterns </w:t>
      </w:r>
      <w:r w:rsidRPr="00F41EE0">
        <w:rPr>
          <w:rFonts w:asciiTheme="majorBidi" w:hAnsiTheme="majorBidi" w:cstheme="majorBidi"/>
          <w:sz w:val="20"/>
          <w:szCs w:val="20"/>
        </w:rPr>
        <w:t xml:space="preserve">of </w:t>
      </w:r>
      <w:r w:rsidRPr="00F41EE0">
        <w:rPr>
          <w:rFonts w:asciiTheme="majorBidi" w:hAnsiTheme="majorBidi" w:cstheme="majorBidi"/>
          <w:b/>
          <w:bCs/>
          <w:sz w:val="20"/>
          <w:szCs w:val="20"/>
        </w:rPr>
        <w:t>A</w:t>
      </w:r>
      <w:r w:rsidR="00C421D1" w:rsidRPr="00F41EE0">
        <w:rPr>
          <w:rFonts w:asciiTheme="majorBidi" w:hAnsiTheme="majorBidi" w:cstheme="majorBidi"/>
          <w:b/>
          <w:bCs/>
          <w:sz w:val="20"/>
          <w:szCs w:val="20"/>
        </w:rPr>
        <w:t>12</w:t>
      </w:r>
      <w:r w:rsidR="00C421D1" w:rsidRPr="00F41EE0">
        <w:rPr>
          <w:rFonts w:asciiTheme="majorBidi" w:hAnsiTheme="majorBidi" w:cstheme="majorBidi"/>
          <w:sz w:val="20"/>
          <w:szCs w:val="20"/>
        </w:rPr>
        <w:t xml:space="preserve"> upon heating</w:t>
      </w:r>
      <w:r w:rsidR="00C65C8C" w:rsidRPr="00F41EE0">
        <w:rPr>
          <w:rFonts w:asciiTheme="majorBidi" w:hAnsiTheme="majorBidi" w:cstheme="majorBidi"/>
          <w:sz w:val="20"/>
          <w:szCs w:val="20"/>
        </w:rPr>
        <w:t>;</w:t>
      </w:r>
      <w:r w:rsidRPr="00F41EE0">
        <w:rPr>
          <w:rFonts w:asciiTheme="majorBidi" w:hAnsiTheme="majorBidi" w:cstheme="majorBidi"/>
          <w:b/>
          <w:bCs/>
          <w:sz w:val="20"/>
          <w:szCs w:val="20"/>
        </w:rPr>
        <w:t xml:space="preserve"> </w:t>
      </w:r>
      <w:r w:rsidRPr="00F41EE0">
        <w:rPr>
          <w:rFonts w:asciiTheme="majorBidi" w:hAnsiTheme="majorBidi" w:cstheme="majorBidi"/>
          <w:sz w:val="20"/>
          <w:szCs w:val="20"/>
        </w:rPr>
        <w:t xml:space="preserve">b) </w:t>
      </w:r>
      <w:r w:rsidR="007D0600" w:rsidRPr="00F41EE0">
        <w:rPr>
          <w:rFonts w:asciiTheme="majorBidi" w:hAnsiTheme="majorBidi" w:cstheme="majorBidi"/>
          <w:sz w:val="20"/>
          <w:szCs w:val="20"/>
        </w:rPr>
        <w:t xml:space="preserve">XRD profile of the </w:t>
      </w:r>
      <w:r w:rsidRPr="00F41EE0">
        <w:rPr>
          <w:rFonts w:asciiTheme="majorBidi" w:hAnsiTheme="majorBidi" w:cstheme="majorBidi"/>
          <w:i/>
          <w:sz w:val="20"/>
          <w:szCs w:val="20"/>
          <w:lang w:val="en-GB"/>
        </w:rPr>
        <w:t>p</w:t>
      </w:r>
      <w:r w:rsidRPr="00F41EE0">
        <w:rPr>
          <w:rFonts w:asciiTheme="majorBidi" w:hAnsiTheme="majorBidi" w:cstheme="majorBidi"/>
          <w:sz w:val="20"/>
          <w:szCs w:val="20"/>
          <w:lang w:val="en-GB"/>
        </w:rPr>
        <w:t>6</w:t>
      </w:r>
      <w:r w:rsidRPr="00F41EE0">
        <w:rPr>
          <w:rFonts w:asciiTheme="majorBidi" w:hAnsiTheme="majorBidi" w:cstheme="majorBidi"/>
          <w:i/>
          <w:sz w:val="20"/>
          <w:szCs w:val="20"/>
          <w:lang w:val="en-GB"/>
        </w:rPr>
        <w:t>mm</w:t>
      </w:r>
      <w:r w:rsidRPr="00F41EE0">
        <w:rPr>
          <w:rFonts w:asciiTheme="majorBidi" w:hAnsiTheme="majorBidi" w:cstheme="majorBidi"/>
          <w:sz w:val="20"/>
          <w:szCs w:val="20"/>
        </w:rPr>
        <w:t xml:space="preserve"> </w:t>
      </w:r>
      <w:r w:rsidR="00C421D1" w:rsidRPr="00F41EE0">
        <w:rPr>
          <w:rFonts w:asciiTheme="majorBidi" w:hAnsiTheme="majorBidi" w:cstheme="majorBidi"/>
          <w:sz w:val="20"/>
          <w:szCs w:val="20"/>
        </w:rPr>
        <w:t xml:space="preserve">phase </w:t>
      </w:r>
      <w:r w:rsidRPr="00F41EE0">
        <w:rPr>
          <w:rFonts w:asciiTheme="majorBidi" w:hAnsiTheme="majorBidi" w:cstheme="majorBidi"/>
          <w:sz w:val="20"/>
          <w:szCs w:val="20"/>
        </w:rPr>
        <w:t xml:space="preserve">of </w:t>
      </w:r>
      <w:r w:rsidRPr="00F41EE0">
        <w:rPr>
          <w:rFonts w:asciiTheme="majorBidi" w:hAnsiTheme="majorBidi" w:cstheme="majorBidi"/>
          <w:b/>
          <w:bCs/>
          <w:sz w:val="20"/>
          <w:szCs w:val="20"/>
        </w:rPr>
        <w:t>A12</w:t>
      </w:r>
      <w:r w:rsidRPr="00F41EE0">
        <w:rPr>
          <w:rFonts w:asciiTheme="majorBidi" w:hAnsiTheme="majorBidi" w:cstheme="majorBidi"/>
          <w:sz w:val="20"/>
          <w:szCs w:val="20"/>
        </w:rPr>
        <w:t xml:space="preserve"> </w:t>
      </w:r>
      <w:r w:rsidR="00C421D1" w:rsidRPr="00F41EE0">
        <w:rPr>
          <w:rFonts w:asciiTheme="majorBidi" w:hAnsiTheme="majorBidi" w:cstheme="majorBidi"/>
          <w:sz w:val="20"/>
          <w:szCs w:val="20"/>
        </w:rPr>
        <w:t xml:space="preserve">at </w:t>
      </w:r>
      <w:r w:rsidRPr="00F41EE0">
        <w:rPr>
          <w:rFonts w:asciiTheme="majorBidi" w:hAnsiTheme="majorBidi" w:cstheme="majorBidi"/>
          <w:sz w:val="20"/>
          <w:szCs w:val="20"/>
        </w:rPr>
        <w:t>1</w:t>
      </w:r>
      <w:r w:rsidR="00C421D1" w:rsidRPr="00F41EE0">
        <w:rPr>
          <w:rFonts w:asciiTheme="majorBidi" w:hAnsiTheme="majorBidi" w:cstheme="majorBidi"/>
          <w:sz w:val="20"/>
          <w:szCs w:val="20"/>
        </w:rPr>
        <w:t>01</w:t>
      </w:r>
      <w:r w:rsidRPr="00F41EE0">
        <w:rPr>
          <w:rFonts w:asciiTheme="majorBidi" w:hAnsiTheme="majorBidi" w:cstheme="majorBidi"/>
          <w:sz w:val="20"/>
          <w:szCs w:val="20"/>
        </w:rPr>
        <w:t xml:space="preserve"> °C</w:t>
      </w:r>
      <w:r w:rsidR="00C421D1" w:rsidRPr="00F41EE0">
        <w:rPr>
          <w:rFonts w:asciiTheme="majorBidi" w:hAnsiTheme="majorBidi" w:cstheme="majorBidi"/>
          <w:sz w:val="20"/>
          <w:szCs w:val="20"/>
        </w:rPr>
        <w:t xml:space="preserve"> with </w:t>
      </w:r>
      <w:r w:rsidR="007D0600" w:rsidRPr="00F41EE0">
        <w:rPr>
          <w:rFonts w:asciiTheme="majorBidi" w:hAnsiTheme="majorBidi" w:cstheme="majorBidi"/>
          <w:sz w:val="20"/>
          <w:szCs w:val="20"/>
        </w:rPr>
        <w:t xml:space="preserve">an </w:t>
      </w:r>
      <w:r w:rsidR="00CF3F2A" w:rsidRPr="00F41EE0">
        <w:rPr>
          <w:rFonts w:asciiTheme="majorBidi" w:hAnsiTheme="majorBidi" w:cstheme="majorBidi"/>
          <w:sz w:val="20"/>
          <w:szCs w:val="20"/>
        </w:rPr>
        <w:t xml:space="preserve">inset showing the reconstructed </w:t>
      </w:r>
      <w:r w:rsidR="00C421D1" w:rsidRPr="00F41EE0">
        <w:rPr>
          <w:rFonts w:asciiTheme="majorBidi" w:hAnsiTheme="majorBidi" w:cstheme="majorBidi"/>
          <w:sz w:val="20"/>
          <w:szCs w:val="20"/>
        </w:rPr>
        <w:t>ED map</w:t>
      </w:r>
      <w:r w:rsidRPr="00F41EE0">
        <w:rPr>
          <w:rFonts w:asciiTheme="majorBidi" w:hAnsiTheme="majorBidi" w:cstheme="majorBidi"/>
          <w:sz w:val="20"/>
          <w:szCs w:val="20"/>
        </w:rPr>
        <w:t xml:space="preserve">; </w:t>
      </w:r>
      <w:r w:rsidR="00C421D1" w:rsidRPr="00F41EE0">
        <w:rPr>
          <w:rFonts w:asciiTheme="majorBidi" w:hAnsiTheme="majorBidi" w:cstheme="majorBidi"/>
          <w:sz w:val="20"/>
          <w:szCs w:val="20"/>
        </w:rPr>
        <w:t>c</w:t>
      </w:r>
      <w:r w:rsidRPr="00F41EE0">
        <w:rPr>
          <w:rFonts w:asciiTheme="majorBidi" w:hAnsiTheme="majorBidi" w:cstheme="majorBidi"/>
          <w:sz w:val="20"/>
          <w:szCs w:val="20"/>
        </w:rPr>
        <w:t xml:space="preserve">) </w:t>
      </w:r>
      <w:r w:rsidR="00CF3F2A" w:rsidRPr="00F41EE0">
        <w:rPr>
          <w:rFonts w:asciiTheme="majorBidi" w:hAnsiTheme="majorBidi" w:cstheme="majorBidi"/>
          <w:sz w:val="20"/>
          <w:szCs w:val="20"/>
        </w:rPr>
        <w:t xml:space="preserve">XRD profile of the </w:t>
      </w:r>
      <w:proofErr w:type="spellStart"/>
      <w:r w:rsidR="00C421D1" w:rsidRPr="00F41EE0">
        <w:rPr>
          <w:rFonts w:asciiTheme="majorBidi" w:hAnsiTheme="majorBidi" w:cstheme="majorBidi"/>
          <w:i/>
          <w:iCs/>
          <w:sz w:val="20"/>
          <w:szCs w:val="20"/>
        </w:rPr>
        <w:t>Ia</w:t>
      </w:r>
      <w:proofErr w:type="spellEnd"/>
      <m:oMath>
        <m:bar>
          <m:barPr>
            <m:pos m:val="top"/>
            <m:ctrlPr>
              <w:rPr>
                <w:rFonts w:ascii="Cambria Math" w:hAnsi="Cambria Math" w:cstheme="majorBidi"/>
                <w:i/>
                <w:iCs/>
                <w:sz w:val="20"/>
                <w:szCs w:val="20"/>
              </w:rPr>
            </m:ctrlPr>
          </m:barPr>
          <m:e>
            <m:r>
              <w:rPr>
                <w:rFonts w:ascii="Cambria Math" w:hAnsi="Cambria Math" w:cstheme="majorBidi"/>
                <w:sz w:val="20"/>
                <w:szCs w:val="20"/>
              </w:rPr>
              <m:t>3</m:t>
            </m:r>
          </m:e>
        </m:bar>
      </m:oMath>
      <w:r w:rsidR="00C421D1" w:rsidRPr="00F41EE0">
        <w:rPr>
          <w:rFonts w:asciiTheme="majorBidi" w:hAnsiTheme="majorBidi" w:cstheme="majorBidi"/>
          <w:i/>
          <w:iCs/>
          <w:sz w:val="20"/>
          <w:szCs w:val="20"/>
        </w:rPr>
        <w:fldChar w:fldCharType="begin"/>
      </w:r>
      <w:r w:rsidR="00C421D1" w:rsidRPr="00F41EE0">
        <w:rPr>
          <w:rFonts w:asciiTheme="majorBidi" w:hAnsiTheme="majorBidi" w:cstheme="majorBidi"/>
          <w:i/>
          <w:iCs/>
          <w:sz w:val="20"/>
          <w:szCs w:val="20"/>
        </w:rPr>
        <w:instrText xml:space="preserve">  </w:instrText>
      </w:r>
      <w:r w:rsidR="00C421D1" w:rsidRPr="00F41EE0">
        <w:rPr>
          <w:rFonts w:asciiTheme="majorBidi" w:hAnsiTheme="majorBidi" w:cstheme="majorBidi"/>
          <w:i/>
          <w:iCs/>
          <w:sz w:val="20"/>
          <w:szCs w:val="20"/>
        </w:rPr>
        <w:fldChar w:fldCharType="end"/>
      </w:r>
      <w:r w:rsidR="00C421D1" w:rsidRPr="00F41EE0">
        <w:rPr>
          <w:rFonts w:asciiTheme="majorBidi" w:hAnsiTheme="majorBidi" w:cstheme="majorBidi"/>
          <w:i/>
          <w:iCs/>
          <w:sz w:val="20"/>
          <w:szCs w:val="20"/>
        </w:rPr>
        <w:t>d</w:t>
      </w:r>
      <w:r w:rsidR="00C421D1" w:rsidRPr="00F41EE0" w:rsidDel="00892563">
        <w:rPr>
          <w:rFonts w:asciiTheme="majorBidi" w:hAnsiTheme="majorBidi" w:cstheme="majorBidi"/>
          <w:sz w:val="20"/>
          <w:szCs w:val="20"/>
          <w:lang w:val="en-GB"/>
        </w:rPr>
        <w:t xml:space="preserve"> </w:t>
      </w:r>
      <w:r w:rsidR="00C421D1" w:rsidRPr="00F41EE0">
        <w:rPr>
          <w:rFonts w:asciiTheme="majorBidi" w:hAnsiTheme="majorBidi" w:cstheme="majorBidi"/>
          <w:sz w:val="20"/>
          <w:szCs w:val="20"/>
          <w:lang w:val="en-GB"/>
        </w:rPr>
        <w:t>phase</w:t>
      </w:r>
      <w:r w:rsidRPr="00F41EE0">
        <w:rPr>
          <w:rFonts w:asciiTheme="majorBidi" w:hAnsiTheme="majorBidi" w:cstheme="majorBidi"/>
          <w:sz w:val="20"/>
          <w:szCs w:val="20"/>
        </w:rPr>
        <w:t xml:space="preserve"> of </w:t>
      </w:r>
      <w:r w:rsidRPr="00F41EE0">
        <w:rPr>
          <w:rFonts w:asciiTheme="majorBidi" w:hAnsiTheme="majorBidi" w:cstheme="majorBidi"/>
          <w:b/>
          <w:bCs/>
          <w:sz w:val="20"/>
          <w:szCs w:val="20"/>
        </w:rPr>
        <w:t>A12</w:t>
      </w:r>
      <w:r w:rsidRPr="00F41EE0">
        <w:rPr>
          <w:rFonts w:asciiTheme="majorBidi" w:hAnsiTheme="majorBidi" w:cstheme="majorBidi"/>
          <w:sz w:val="20"/>
          <w:szCs w:val="20"/>
        </w:rPr>
        <w:t xml:space="preserve"> </w:t>
      </w:r>
      <w:r w:rsidR="00C421D1" w:rsidRPr="00F41EE0">
        <w:rPr>
          <w:rFonts w:asciiTheme="majorBidi" w:hAnsiTheme="majorBidi" w:cstheme="majorBidi"/>
          <w:sz w:val="20"/>
          <w:szCs w:val="20"/>
        </w:rPr>
        <w:t>at 92</w:t>
      </w:r>
      <w:r w:rsidRPr="00F41EE0">
        <w:rPr>
          <w:rFonts w:asciiTheme="majorBidi" w:hAnsiTheme="majorBidi" w:cstheme="majorBidi"/>
          <w:sz w:val="20"/>
          <w:szCs w:val="20"/>
        </w:rPr>
        <w:t xml:space="preserve"> °C</w:t>
      </w:r>
      <w:r w:rsidR="00C421D1" w:rsidRPr="00F41EE0">
        <w:rPr>
          <w:rFonts w:asciiTheme="majorBidi" w:hAnsiTheme="majorBidi" w:cstheme="majorBidi"/>
          <w:sz w:val="20"/>
          <w:szCs w:val="20"/>
        </w:rPr>
        <w:t xml:space="preserve">, </w:t>
      </w:r>
      <w:r w:rsidR="00CF3F2A" w:rsidRPr="00F41EE0">
        <w:rPr>
          <w:rFonts w:asciiTheme="majorBidi" w:hAnsiTheme="majorBidi" w:cstheme="majorBidi"/>
          <w:sz w:val="20"/>
          <w:szCs w:val="20"/>
        </w:rPr>
        <w:t xml:space="preserve">where </w:t>
      </w:r>
      <w:r w:rsidR="00C421D1" w:rsidRPr="00F41EE0">
        <w:rPr>
          <w:rFonts w:asciiTheme="majorBidi" w:hAnsiTheme="majorBidi" w:cstheme="majorBidi"/>
          <w:sz w:val="20"/>
          <w:szCs w:val="20"/>
        </w:rPr>
        <w:t xml:space="preserve">the blue (10) peak </w:t>
      </w:r>
      <w:r w:rsidR="00CF3F2A" w:rsidRPr="00F41EE0">
        <w:rPr>
          <w:rFonts w:asciiTheme="majorBidi" w:hAnsiTheme="majorBidi" w:cstheme="majorBidi"/>
          <w:sz w:val="20"/>
          <w:szCs w:val="20"/>
        </w:rPr>
        <w:t xml:space="preserve">originates from the </w:t>
      </w:r>
      <w:r w:rsidR="00C421D1" w:rsidRPr="00F41EE0">
        <w:rPr>
          <w:rFonts w:asciiTheme="majorBidi" w:hAnsiTheme="majorBidi" w:cstheme="majorBidi"/>
          <w:i/>
          <w:sz w:val="20"/>
          <w:szCs w:val="20"/>
          <w:lang w:val="en-GB"/>
        </w:rPr>
        <w:t>p</w:t>
      </w:r>
      <w:r w:rsidR="00C421D1" w:rsidRPr="00F41EE0">
        <w:rPr>
          <w:rFonts w:asciiTheme="majorBidi" w:hAnsiTheme="majorBidi" w:cstheme="majorBidi"/>
          <w:sz w:val="20"/>
          <w:szCs w:val="20"/>
          <w:lang w:val="en-GB"/>
        </w:rPr>
        <w:t>6</w:t>
      </w:r>
      <w:r w:rsidR="00C421D1" w:rsidRPr="00F41EE0">
        <w:rPr>
          <w:rFonts w:asciiTheme="majorBidi" w:hAnsiTheme="majorBidi" w:cstheme="majorBidi"/>
          <w:i/>
          <w:sz w:val="20"/>
          <w:szCs w:val="20"/>
          <w:lang w:val="en-GB"/>
        </w:rPr>
        <w:t>mm</w:t>
      </w:r>
      <w:r w:rsidR="00C421D1" w:rsidRPr="00F41EE0">
        <w:rPr>
          <w:rFonts w:asciiTheme="majorBidi" w:hAnsiTheme="majorBidi" w:cstheme="majorBidi"/>
          <w:sz w:val="20"/>
          <w:szCs w:val="20"/>
        </w:rPr>
        <w:t xml:space="preserve"> phase</w:t>
      </w:r>
      <w:r w:rsidR="00CF3F2A" w:rsidRPr="00F41EE0">
        <w:rPr>
          <w:rFonts w:asciiTheme="majorBidi" w:hAnsiTheme="majorBidi" w:cstheme="majorBidi"/>
          <w:sz w:val="20"/>
          <w:szCs w:val="20"/>
        </w:rPr>
        <w:t>, with the reconstructed ED map shown as an inset</w:t>
      </w:r>
      <w:r w:rsidRPr="00F41EE0">
        <w:rPr>
          <w:rFonts w:asciiTheme="majorBidi" w:hAnsiTheme="majorBidi" w:cstheme="majorBidi"/>
          <w:sz w:val="20"/>
          <w:szCs w:val="20"/>
        </w:rPr>
        <w:t xml:space="preserve">; </w:t>
      </w:r>
      <w:r w:rsidR="00C421D1" w:rsidRPr="00F41EE0">
        <w:rPr>
          <w:rFonts w:asciiTheme="majorBidi" w:hAnsiTheme="majorBidi" w:cstheme="majorBidi"/>
          <w:sz w:val="20"/>
          <w:szCs w:val="20"/>
        </w:rPr>
        <w:t>d</w:t>
      </w:r>
      <w:r w:rsidRPr="00F41EE0">
        <w:rPr>
          <w:rFonts w:asciiTheme="majorBidi" w:hAnsiTheme="majorBidi" w:cstheme="majorBidi"/>
          <w:sz w:val="20"/>
          <w:szCs w:val="20"/>
        </w:rPr>
        <w:t xml:space="preserve">) </w:t>
      </w:r>
      <w:r w:rsidR="00C421D1" w:rsidRPr="00F41EE0">
        <w:rPr>
          <w:rFonts w:asciiTheme="majorBidi" w:hAnsiTheme="majorBidi" w:cstheme="majorBidi"/>
          <w:sz w:val="20"/>
          <w:szCs w:val="20"/>
        </w:rPr>
        <w:t>diffractogram</w:t>
      </w:r>
      <w:r w:rsidRPr="00F41EE0">
        <w:rPr>
          <w:rFonts w:asciiTheme="majorBidi" w:hAnsiTheme="majorBidi" w:cstheme="majorBidi"/>
          <w:sz w:val="20"/>
          <w:szCs w:val="20"/>
        </w:rPr>
        <w:t xml:space="preserve"> of </w:t>
      </w:r>
      <w:r w:rsidR="00CF3F2A" w:rsidRPr="00F41EE0">
        <w:rPr>
          <w:rFonts w:asciiTheme="majorBidi" w:hAnsiTheme="majorBidi" w:cstheme="majorBidi"/>
          <w:sz w:val="20"/>
          <w:szCs w:val="20"/>
        </w:rPr>
        <w:t xml:space="preserve">the </w:t>
      </w:r>
      <w:r w:rsidR="00C421D1" w:rsidRPr="00F41EE0">
        <w:rPr>
          <w:rFonts w:asciiTheme="majorBidi" w:hAnsiTheme="majorBidi" w:cstheme="majorBidi"/>
          <w:i/>
          <w:sz w:val="20"/>
          <w:szCs w:val="20"/>
          <w:lang w:val="en-GB"/>
        </w:rPr>
        <w:t>P</w:t>
      </w:r>
      <w:r w:rsidR="00C421D1" w:rsidRPr="00F41EE0">
        <w:rPr>
          <w:rFonts w:asciiTheme="majorBidi" w:hAnsiTheme="majorBidi" w:cstheme="majorBidi"/>
          <w:sz w:val="20"/>
          <w:szCs w:val="20"/>
          <w:lang w:val="en-GB"/>
        </w:rPr>
        <w:t>6</w:t>
      </w:r>
      <w:r w:rsidR="00C421D1" w:rsidRPr="00F41EE0">
        <w:rPr>
          <w:rFonts w:asciiTheme="majorBidi" w:hAnsiTheme="majorBidi" w:cstheme="majorBidi"/>
          <w:sz w:val="20"/>
          <w:szCs w:val="20"/>
          <w:vertAlign w:val="subscript"/>
          <w:lang w:val="en-GB"/>
        </w:rPr>
        <w:t>3</w:t>
      </w:r>
      <w:r w:rsidR="00C421D1" w:rsidRPr="00F41EE0">
        <w:rPr>
          <w:rFonts w:asciiTheme="majorBidi" w:hAnsiTheme="majorBidi" w:cstheme="majorBidi"/>
          <w:sz w:val="20"/>
          <w:szCs w:val="20"/>
          <w:lang w:val="en-GB"/>
        </w:rPr>
        <w:t>/</w:t>
      </w:r>
      <w:r w:rsidR="00C421D1" w:rsidRPr="00F41EE0">
        <w:rPr>
          <w:rFonts w:asciiTheme="majorBidi" w:hAnsiTheme="majorBidi" w:cstheme="majorBidi"/>
          <w:i/>
          <w:sz w:val="20"/>
          <w:szCs w:val="20"/>
          <w:lang w:val="en-GB"/>
        </w:rPr>
        <w:t>mmc</w:t>
      </w:r>
      <w:r w:rsidR="00C421D1" w:rsidRPr="00F41EE0">
        <w:rPr>
          <w:rFonts w:asciiTheme="majorBidi" w:hAnsiTheme="majorBidi" w:cstheme="majorBidi"/>
          <w:bCs/>
          <w:sz w:val="20"/>
          <w:szCs w:val="20"/>
        </w:rPr>
        <w:t xml:space="preserve"> phase</w:t>
      </w:r>
      <w:r w:rsidRPr="00F41EE0">
        <w:rPr>
          <w:rFonts w:asciiTheme="majorBidi" w:hAnsiTheme="majorBidi" w:cstheme="majorBidi"/>
          <w:sz w:val="20"/>
          <w:szCs w:val="20"/>
        </w:rPr>
        <w:t xml:space="preserve"> </w:t>
      </w:r>
      <w:r w:rsidR="00CF3F2A" w:rsidRPr="00F41EE0">
        <w:rPr>
          <w:rFonts w:asciiTheme="majorBidi" w:hAnsiTheme="majorBidi" w:cstheme="majorBidi"/>
          <w:sz w:val="20"/>
          <w:szCs w:val="20"/>
        </w:rPr>
        <w:t xml:space="preserve">of </w:t>
      </w:r>
      <w:r w:rsidR="00CF3F2A" w:rsidRPr="00F41EE0">
        <w:rPr>
          <w:rFonts w:asciiTheme="majorBidi" w:hAnsiTheme="majorBidi" w:cstheme="majorBidi"/>
          <w:b/>
          <w:bCs/>
          <w:sz w:val="20"/>
          <w:szCs w:val="20"/>
        </w:rPr>
        <w:t>A12</w:t>
      </w:r>
      <w:r w:rsidR="00CF3F2A" w:rsidRPr="00F41EE0">
        <w:rPr>
          <w:rFonts w:asciiTheme="majorBidi" w:hAnsiTheme="majorBidi" w:cstheme="majorBidi"/>
          <w:sz w:val="20"/>
          <w:szCs w:val="20"/>
        </w:rPr>
        <w:t xml:space="preserve"> </w:t>
      </w:r>
      <w:r w:rsidRPr="00F41EE0">
        <w:rPr>
          <w:rFonts w:asciiTheme="majorBidi" w:hAnsiTheme="majorBidi" w:cstheme="majorBidi"/>
          <w:sz w:val="20"/>
          <w:szCs w:val="20"/>
        </w:rPr>
        <w:t xml:space="preserve">at </w:t>
      </w:r>
      <w:r w:rsidR="00C421D1" w:rsidRPr="00F41EE0">
        <w:rPr>
          <w:rFonts w:asciiTheme="majorBidi" w:hAnsiTheme="majorBidi" w:cstheme="majorBidi"/>
          <w:sz w:val="20"/>
          <w:szCs w:val="20"/>
        </w:rPr>
        <w:t>84</w:t>
      </w:r>
      <w:r w:rsidRPr="00F41EE0">
        <w:rPr>
          <w:rFonts w:asciiTheme="majorBidi" w:hAnsiTheme="majorBidi" w:cstheme="majorBidi"/>
          <w:sz w:val="20"/>
          <w:szCs w:val="20"/>
        </w:rPr>
        <w:t xml:space="preserve"> °C</w:t>
      </w:r>
      <w:r w:rsidR="00C421D1" w:rsidRPr="00F41EE0">
        <w:rPr>
          <w:rFonts w:asciiTheme="majorBidi" w:hAnsiTheme="majorBidi" w:cstheme="majorBidi"/>
          <w:sz w:val="20"/>
          <w:szCs w:val="20"/>
        </w:rPr>
        <w:t xml:space="preserve">, </w:t>
      </w:r>
      <w:r w:rsidR="00CF3F2A" w:rsidRPr="00F41EE0">
        <w:rPr>
          <w:rFonts w:asciiTheme="majorBidi" w:hAnsiTheme="majorBidi" w:cstheme="majorBidi"/>
          <w:sz w:val="20"/>
          <w:szCs w:val="20"/>
        </w:rPr>
        <w:t xml:space="preserve">where </w:t>
      </w:r>
      <w:r w:rsidR="00C421D1" w:rsidRPr="00F41EE0">
        <w:rPr>
          <w:rFonts w:asciiTheme="majorBidi" w:hAnsiTheme="majorBidi" w:cstheme="majorBidi"/>
          <w:sz w:val="20"/>
          <w:szCs w:val="20"/>
        </w:rPr>
        <w:t xml:space="preserve">the blue (211) peak </w:t>
      </w:r>
      <w:r w:rsidR="00CF3F2A" w:rsidRPr="00F41EE0">
        <w:rPr>
          <w:rFonts w:asciiTheme="majorBidi" w:hAnsiTheme="majorBidi" w:cstheme="majorBidi"/>
          <w:sz w:val="20"/>
          <w:szCs w:val="20"/>
        </w:rPr>
        <w:t xml:space="preserve">originates </w:t>
      </w:r>
      <w:r w:rsidR="00C421D1" w:rsidRPr="00F41EE0">
        <w:rPr>
          <w:rFonts w:asciiTheme="majorBidi" w:hAnsiTheme="majorBidi" w:cstheme="majorBidi"/>
          <w:sz w:val="20"/>
          <w:szCs w:val="20"/>
        </w:rPr>
        <w:t xml:space="preserve">from </w:t>
      </w:r>
      <w:r w:rsidR="00CF3F2A" w:rsidRPr="00F41EE0">
        <w:rPr>
          <w:rFonts w:asciiTheme="majorBidi" w:hAnsiTheme="majorBidi" w:cstheme="majorBidi"/>
          <w:sz w:val="20"/>
          <w:szCs w:val="20"/>
        </w:rPr>
        <w:t xml:space="preserve">the </w:t>
      </w:r>
      <w:proofErr w:type="spellStart"/>
      <w:r w:rsidR="00C421D1" w:rsidRPr="00F41EE0">
        <w:rPr>
          <w:rFonts w:asciiTheme="majorBidi" w:hAnsiTheme="majorBidi" w:cstheme="majorBidi"/>
          <w:i/>
          <w:iCs/>
          <w:sz w:val="20"/>
          <w:szCs w:val="20"/>
        </w:rPr>
        <w:t>Ia</w:t>
      </w:r>
      <w:proofErr w:type="spellEnd"/>
      <m:oMath>
        <m:bar>
          <m:barPr>
            <m:pos m:val="top"/>
            <m:ctrlPr>
              <w:rPr>
                <w:rFonts w:ascii="Cambria Math" w:hAnsi="Cambria Math" w:cstheme="majorBidi"/>
                <w:i/>
                <w:iCs/>
                <w:sz w:val="20"/>
                <w:szCs w:val="20"/>
              </w:rPr>
            </m:ctrlPr>
          </m:barPr>
          <m:e>
            <m:r>
              <w:rPr>
                <w:rFonts w:ascii="Cambria Math" w:hAnsi="Cambria Math" w:cstheme="majorBidi"/>
                <w:sz w:val="20"/>
                <w:szCs w:val="20"/>
              </w:rPr>
              <m:t>3</m:t>
            </m:r>
          </m:e>
        </m:bar>
      </m:oMath>
      <w:r w:rsidR="00C421D1" w:rsidRPr="00F41EE0">
        <w:rPr>
          <w:rFonts w:asciiTheme="majorBidi" w:hAnsiTheme="majorBidi" w:cstheme="majorBidi"/>
          <w:i/>
          <w:iCs/>
          <w:sz w:val="20"/>
          <w:szCs w:val="20"/>
        </w:rPr>
        <w:fldChar w:fldCharType="begin"/>
      </w:r>
      <w:r w:rsidR="00C421D1" w:rsidRPr="00F41EE0">
        <w:rPr>
          <w:rFonts w:asciiTheme="majorBidi" w:hAnsiTheme="majorBidi" w:cstheme="majorBidi"/>
          <w:i/>
          <w:iCs/>
          <w:sz w:val="20"/>
          <w:szCs w:val="20"/>
        </w:rPr>
        <w:instrText xml:space="preserve">  </w:instrText>
      </w:r>
      <w:r w:rsidR="00C421D1" w:rsidRPr="00F41EE0">
        <w:rPr>
          <w:rFonts w:asciiTheme="majorBidi" w:hAnsiTheme="majorBidi" w:cstheme="majorBidi"/>
          <w:i/>
          <w:iCs/>
          <w:sz w:val="20"/>
          <w:szCs w:val="20"/>
        </w:rPr>
        <w:fldChar w:fldCharType="end"/>
      </w:r>
      <w:r w:rsidR="00C421D1" w:rsidRPr="00F41EE0">
        <w:rPr>
          <w:rFonts w:asciiTheme="majorBidi" w:hAnsiTheme="majorBidi" w:cstheme="majorBidi"/>
          <w:i/>
          <w:iCs/>
          <w:sz w:val="20"/>
          <w:szCs w:val="20"/>
        </w:rPr>
        <w:t>d</w:t>
      </w:r>
      <w:r w:rsidR="00C421D1" w:rsidRPr="00F41EE0" w:rsidDel="00892563">
        <w:rPr>
          <w:rFonts w:asciiTheme="majorBidi" w:hAnsiTheme="majorBidi" w:cstheme="majorBidi"/>
          <w:sz w:val="20"/>
          <w:szCs w:val="20"/>
          <w:lang w:val="en-GB"/>
        </w:rPr>
        <w:t xml:space="preserve"> </w:t>
      </w:r>
      <w:r w:rsidR="00C421D1" w:rsidRPr="00F41EE0">
        <w:rPr>
          <w:rFonts w:asciiTheme="majorBidi" w:hAnsiTheme="majorBidi" w:cstheme="majorBidi"/>
          <w:sz w:val="20"/>
          <w:szCs w:val="20"/>
          <w:lang w:val="en-GB"/>
        </w:rPr>
        <w:t>phase</w:t>
      </w:r>
      <w:r w:rsidR="00C421D1" w:rsidRPr="00F41EE0">
        <w:rPr>
          <w:rFonts w:asciiTheme="majorBidi" w:hAnsiTheme="majorBidi" w:cstheme="majorBidi"/>
          <w:sz w:val="20"/>
          <w:szCs w:val="20"/>
        </w:rPr>
        <w:t xml:space="preserve">; e) reconstructed ED map of the </w:t>
      </w:r>
      <w:r w:rsidR="00C421D1" w:rsidRPr="00F41EE0">
        <w:rPr>
          <w:rFonts w:asciiTheme="majorBidi" w:hAnsiTheme="majorBidi" w:cstheme="majorBidi"/>
          <w:i/>
          <w:sz w:val="20"/>
          <w:szCs w:val="20"/>
          <w:lang w:val="en-GB"/>
        </w:rPr>
        <w:t>P</w:t>
      </w:r>
      <w:r w:rsidR="00C421D1" w:rsidRPr="00F41EE0">
        <w:rPr>
          <w:rFonts w:asciiTheme="majorBidi" w:hAnsiTheme="majorBidi" w:cstheme="majorBidi"/>
          <w:sz w:val="20"/>
          <w:szCs w:val="20"/>
          <w:lang w:val="en-GB"/>
        </w:rPr>
        <w:t>6</w:t>
      </w:r>
      <w:r w:rsidR="00C421D1" w:rsidRPr="00F41EE0">
        <w:rPr>
          <w:rFonts w:asciiTheme="majorBidi" w:hAnsiTheme="majorBidi" w:cstheme="majorBidi"/>
          <w:sz w:val="20"/>
          <w:szCs w:val="20"/>
          <w:vertAlign w:val="subscript"/>
          <w:lang w:val="en-GB"/>
        </w:rPr>
        <w:t>3</w:t>
      </w:r>
      <w:r w:rsidR="00C421D1" w:rsidRPr="00F41EE0">
        <w:rPr>
          <w:rFonts w:asciiTheme="majorBidi" w:hAnsiTheme="majorBidi" w:cstheme="majorBidi"/>
          <w:sz w:val="20"/>
          <w:szCs w:val="20"/>
          <w:lang w:val="en-GB"/>
        </w:rPr>
        <w:t>/</w:t>
      </w:r>
      <w:r w:rsidR="00C421D1" w:rsidRPr="00F41EE0">
        <w:rPr>
          <w:rFonts w:asciiTheme="majorBidi" w:hAnsiTheme="majorBidi" w:cstheme="majorBidi"/>
          <w:i/>
          <w:sz w:val="20"/>
          <w:szCs w:val="20"/>
          <w:lang w:val="en-GB"/>
        </w:rPr>
        <w:t>mmc</w:t>
      </w:r>
      <w:r w:rsidR="00C421D1" w:rsidRPr="00F41EE0">
        <w:rPr>
          <w:rFonts w:asciiTheme="majorBidi" w:hAnsiTheme="majorBidi" w:cstheme="majorBidi"/>
          <w:bCs/>
          <w:sz w:val="20"/>
          <w:szCs w:val="20"/>
        </w:rPr>
        <w:t xml:space="preserve"> phase; f) projection of </w:t>
      </w:r>
      <w:r w:rsidR="00CF3F2A" w:rsidRPr="00F41EE0">
        <w:rPr>
          <w:rFonts w:asciiTheme="majorBidi" w:hAnsiTheme="majorBidi" w:cstheme="majorBidi"/>
          <w:bCs/>
          <w:sz w:val="20"/>
          <w:szCs w:val="20"/>
        </w:rPr>
        <w:t xml:space="preserve">the </w:t>
      </w:r>
      <w:r w:rsidR="00C421D1" w:rsidRPr="00F41EE0">
        <w:rPr>
          <w:rFonts w:asciiTheme="majorBidi" w:hAnsiTheme="majorBidi" w:cstheme="majorBidi"/>
          <w:i/>
          <w:sz w:val="20"/>
          <w:szCs w:val="20"/>
          <w:lang w:val="en-GB"/>
        </w:rPr>
        <w:t>P</w:t>
      </w:r>
      <w:r w:rsidR="00C421D1" w:rsidRPr="00F41EE0">
        <w:rPr>
          <w:rFonts w:asciiTheme="majorBidi" w:hAnsiTheme="majorBidi" w:cstheme="majorBidi"/>
          <w:sz w:val="20"/>
          <w:szCs w:val="20"/>
          <w:lang w:val="en-GB"/>
        </w:rPr>
        <w:t>6</w:t>
      </w:r>
      <w:r w:rsidR="00C421D1" w:rsidRPr="00F41EE0">
        <w:rPr>
          <w:rFonts w:asciiTheme="majorBidi" w:hAnsiTheme="majorBidi" w:cstheme="majorBidi"/>
          <w:sz w:val="20"/>
          <w:szCs w:val="20"/>
          <w:vertAlign w:val="subscript"/>
          <w:lang w:val="en-GB"/>
        </w:rPr>
        <w:t>3</w:t>
      </w:r>
      <w:r w:rsidR="00C421D1" w:rsidRPr="00F41EE0">
        <w:rPr>
          <w:rFonts w:asciiTheme="majorBidi" w:hAnsiTheme="majorBidi" w:cstheme="majorBidi"/>
          <w:sz w:val="20"/>
          <w:szCs w:val="20"/>
          <w:lang w:val="en-GB"/>
        </w:rPr>
        <w:t>/</w:t>
      </w:r>
      <w:r w:rsidR="00C421D1" w:rsidRPr="00F41EE0">
        <w:rPr>
          <w:rFonts w:asciiTheme="majorBidi" w:hAnsiTheme="majorBidi" w:cstheme="majorBidi"/>
          <w:i/>
          <w:sz w:val="20"/>
          <w:szCs w:val="20"/>
          <w:lang w:val="en-GB"/>
        </w:rPr>
        <w:t>mmc</w:t>
      </w:r>
      <w:r w:rsidR="00C421D1" w:rsidRPr="00F41EE0">
        <w:rPr>
          <w:rFonts w:asciiTheme="majorBidi" w:hAnsiTheme="majorBidi" w:cstheme="majorBidi"/>
          <w:bCs/>
          <w:sz w:val="20"/>
          <w:szCs w:val="20"/>
        </w:rPr>
        <w:t xml:space="preserve"> phase </w:t>
      </w:r>
      <w:r w:rsidR="00CF3F2A" w:rsidRPr="00F41EE0">
        <w:rPr>
          <w:rFonts w:asciiTheme="majorBidi" w:hAnsiTheme="majorBidi" w:cstheme="majorBidi"/>
          <w:bCs/>
          <w:sz w:val="20"/>
          <w:szCs w:val="20"/>
        </w:rPr>
        <w:t xml:space="preserve">onto the </w:t>
      </w:r>
      <w:r w:rsidR="00C421D1" w:rsidRPr="00F41EE0">
        <w:rPr>
          <w:rFonts w:asciiTheme="majorBidi" w:hAnsiTheme="majorBidi" w:cstheme="majorBidi"/>
          <w:bCs/>
          <w:i/>
          <w:sz w:val="20"/>
          <w:szCs w:val="20"/>
        </w:rPr>
        <w:t>ab</w:t>
      </w:r>
      <w:r w:rsidR="00C421D1" w:rsidRPr="00F41EE0">
        <w:rPr>
          <w:rFonts w:asciiTheme="majorBidi" w:hAnsiTheme="majorBidi" w:cstheme="majorBidi"/>
          <w:bCs/>
          <w:sz w:val="20"/>
          <w:szCs w:val="20"/>
        </w:rPr>
        <w:t xml:space="preserve"> plane.</w:t>
      </w:r>
    </w:p>
    <w:p w14:paraId="2A979563" w14:textId="56AE42D1" w:rsidR="00892563" w:rsidRPr="00F41EE0" w:rsidRDefault="00892563" w:rsidP="001B2FFE">
      <w:pPr>
        <w:spacing w:after="0" w:line="360" w:lineRule="auto"/>
        <w:ind w:firstLine="708"/>
        <w:jc w:val="both"/>
        <w:rPr>
          <w:rFonts w:asciiTheme="majorBidi" w:hAnsiTheme="majorBidi" w:cstheme="majorBidi"/>
          <w:sz w:val="24"/>
          <w:szCs w:val="24"/>
        </w:rPr>
      </w:pPr>
      <w:r w:rsidRPr="00F41EE0">
        <w:rPr>
          <w:rFonts w:asciiTheme="majorBidi" w:hAnsiTheme="majorBidi" w:cstheme="majorBidi"/>
          <w:sz w:val="24"/>
          <w:szCs w:val="24"/>
          <w:lang w:val="en-GB"/>
        </w:rPr>
        <w:t>By comparing compound </w:t>
      </w:r>
      <w:r w:rsidRPr="00F41EE0">
        <w:rPr>
          <w:rFonts w:asciiTheme="majorBidi" w:hAnsiTheme="majorBidi" w:cstheme="majorBidi"/>
          <w:b/>
          <w:bCs/>
          <w:sz w:val="24"/>
          <w:szCs w:val="24"/>
          <w:lang w:val="en-GB"/>
        </w:rPr>
        <w:t>A12</w:t>
      </w:r>
      <w:r w:rsidRPr="00F41EE0">
        <w:rPr>
          <w:rFonts w:asciiTheme="majorBidi" w:hAnsiTheme="majorBidi" w:cstheme="majorBidi"/>
          <w:sz w:val="24"/>
          <w:szCs w:val="24"/>
          <w:lang w:val="en-GB"/>
        </w:rPr>
        <w:t> with recently reported hockey stick polycatenars derived from the 1,3,4-oxadiazole heterocycle,</w:t>
      </w:r>
      <w:r w:rsidRPr="00F41EE0">
        <w:rPr>
          <w:rFonts w:asciiTheme="majorBidi" w:hAnsiTheme="majorBidi" w:cstheme="majorBidi"/>
          <w:sz w:val="24"/>
          <w:szCs w:val="24"/>
          <w:vertAlign w:val="superscript"/>
          <w:lang w:val="en-GB"/>
        </w:rPr>
        <w:fldChar w:fldCharType="begin"/>
      </w:r>
      <w:r w:rsidRPr="00F41EE0">
        <w:rPr>
          <w:rFonts w:asciiTheme="majorBidi" w:hAnsiTheme="majorBidi" w:cstheme="majorBidi"/>
          <w:sz w:val="24"/>
          <w:szCs w:val="24"/>
          <w:vertAlign w:val="superscript"/>
          <w:lang w:val="en-GB"/>
        </w:rPr>
        <w:instrText xml:space="preserve"> NOTEREF _Ref192582830 \h  \* MERGEFORMAT </w:instrText>
      </w:r>
      <w:r w:rsidRPr="00F41EE0">
        <w:rPr>
          <w:rFonts w:asciiTheme="majorBidi" w:hAnsiTheme="majorBidi" w:cstheme="majorBidi"/>
          <w:sz w:val="24"/>
          <w:szCs w:val="24"/>
          <w:vertAlign w:val="superscript"/>
          <w:lang w:val="en-GB"/>
        </w:rPr>
      </w:r>
      <w:r w:rsidRPr="00F41EE0">
        <w:rPr>
          <w:rFonts w:asciiTheme="majorBidi" w:hAnsiTheme="majorBidi" w:cstheme="majorBidi"/>
          <w:sz w:val="24"/>
          <w:szCs w:val="24"/>
          <w:vertAlign w:val="superscript"/>
          <w:lang w:val="en-GB"/>
        </w:rPr>
        <w:fldChar w:fldCharType="separate"/>
      </w:r>
      <w:r w:rsidR="009F17CB" w:rsidRPr="00F41EE0">
        <w:rPr>
          <w:rFonts w:asciiTheme="majorBidi" w:hAnsiTheme="majorBidi" w:cstheme="majorBidi"/>
          <w:sz w:val="24"/>
          <w:szCs w:val="24"/>
          <w:vertAlign w:val="superscript"/>
          <w:lang w:val="en-GB"/>
        </w:rPr>
        <w:t>35</w:t>
      </w:r>
      <w:r w:rsidRPr="00F41EE0">
        <w:rPr>
          <w:rFonts w:asciiTheme="majorBidi" w:hAnsiTheme="majorBidi" w:cstheme="majorBidi"/>
          <w:sz w:val="24"/>
          <w:szCs w:val="24"/>
          <w:vertAlign w:val="superscript"/>
          <w:lang w:val="en-GB"/>
        </w:rPr>
        <w:fldChar w:fldCharType="end"/>
      </w:r>
      <w:r w:rsidRPr="00F41EE0">
        <w:rPr>
          <w:rFonts w:asciiTheme="majorBidi" w:hAnsiTheme="majorBidi" w:cstheme="majorBidi"/>
          <w:sz w:val="24"/>
          <w:szCs w:val="24"/>
          <w:lang w:val="en-GB"/>
        </w:rPr>
        <w:t xml:space="preserve"> which have the same number of aromatic rings and similar chain volumes at both ends of the rigid aromatic core, it becomes evident that the position of the oxadiazole ring plays a critical role in determining the type of LC phases and their temperature ranges. In the previously reported compound, the oxadiazole ring was linked to two benzene rings with ester groups. In contrast, in the newly reported materials, the ester groups are positioned on the same side, along with an electron-donating triple-alkylated terminal benzene ring. This careful molecular design results in a higher dipole moment for the </w:t>
      </w:r>
      <w:r w:rsidRPr="00F41EE0">
        <w:rPr>
          <w:rFonts w:asciiTheme="majorBidi" w:hAnsiTheme="majorBidi" w:cstheme="majorBidi"/>
          <w:sz w:val="24"/>
          <w:szCs w:val="24"/>
          <w:lang w:val="en-GB"/>
        </w:rPr>
        <w:lastRenderedPageBreak/>
        <w:t>entire molecule, which in turn leads to a wider mesophase range of ~ 61 K and a more complex phase structure</w:t>
      </w:r>
      <w:r w:rsidR="00A266C3" w:rsidRPr="00F41EE0">
        <w:rPr>
          <w:rFonts w:asciiTheme="majorBidi" w:hAnsiTheme="majorBidi" w:cstheme="majorBidi"/>
          <w:sz w:val="24"/>
          <w:szCs w:val="24"/>
          <w:lang w:val="en-GB"/>
        </w:rPr>
        <w:t xml:space="preserve"> including a new LC phase (3D hexagonal pha</w:t>
      </w:r>
      <w:r w:rsidR="004A36B0" w:rsidRPr="00F41EE0">
        <w:rPr>
          <w:rFonts w:asciiTheme="majorBidi" w:hAnsiTheme="majorBidi" w:cstheme="majorBidi"/>
          <w:sz w:val="24"/>
          <w:szCs w:val="24"/>
          <w:lang w:val="en-GB"/>
        </w:rPr>
        <w:t>s</w:t>
      </w:r>
      <w:r w:rsidR="00A266C3" w:rsidRPr="00F41EE0">
        <w:rPr>
          <w:rFonts w:asciiTheme="majorBidi" w:hAnsiTheme="majorBidi" w:cstheme="majorBidi"/>
          <w:sz w:val="24"/>
          <w:szCs w:val="24"/>
          <w:lang w:val="en-GB"/>
        </w:rPr>
        <w:t xml:space="preserve">e with </w:t>
      </w:r>
      <w:r w:rsidR="00A266C3" w:rsidRPr="00F41EE0">
        <w:rPr>
          <w:rFonts w:asciiTheme="majorBidi" w:hAnsiTheme="majorBidi" w:cstheme="majorBidi"/>
          <w:i/>
          <w:sz w:val="24"/>
          <w:szCs w:val="24"/>
          <w:lang w:val="en-GB"/>
        </w:rPr>
        <w:t>P</w:t>
      </w:r>
      <w:r w:rsidR="00A266C3" w:rsidRPr="00F41EE0">
        <w:rPr>
          <w:rFonts w:asciiTheme="majorBidi" w:hAnsiTheme="majorBidi" w:cstheme="majorBidi"/>
          <w:sz w:val="24"/>
          <w:szCs w:val="24"/>
          <w:lang w:val="en-GB"/>
        </w:rPr>
        <w:t>6</w:t>
      </w:r>
      <w:r w:rsidR="00A266C3" w:rsidRPr="00F41EE0">
        <w:rPr>
          <w:rFonts w:asciiTheme="majorBidi" w:hAnsiTheme="majorBidi" w:cstheme="majorBidi"/>
          <w:sz w:val="24"/>
          <w:szCs w:val="24"/>
          <w:vertAlign w:val="subscript"/>
          <w:lang w:val="en-GB"/>
        </w:rPr>
        <w:t>3</w:t>
      </w:r>
      <w:r w:rsidR="00A266C3" w:rsidRPr="00F41EE0">
        <w:rPr>
          <w:rFonts w:asciiTheme="majorBidi" w:hAnsiTheme="majorBidi" w:cstheme="majorBidi"/>
          <w:sz w:val="24"/>
          <w:szCs w:val="24"/>
          <w:lang w:val="en-GB"/>
        </w:rPr>
        <w:t>/</w:t>
      </w:r>
      <w:r w:rsidR="00A266C3" w:rsidRPr="00F41EE0">
        <w:rPr>
          <w:rFonts w:asciiTheme="majorBidi" w:hAnsiTheme="majorBidi" w:cstheme="majorBidi"/>
          <w:i/>
          <w:sz w:val="24"/>
          <w:szCs w:val="24"/>
          <w:lang w:val="en-GB"/>
        </w:rPr>
        <w:t xml:space="preserve">mmc </w:t>
      </w:r>
      <w:r w:rsidR="00A266C3" w:rsidRPr="00F41EE0">
        <w:rPr>
          <w:rFonts w:asciiTheme="majorBidi" w:hAnsiTheme="majorBidi" w:cstheme="majorBidi"/>
          <w:iCs/>
          <w:sz w:val="24"/>
          <w:szCs w:val="24"/>
          <w:lang w:val="en-GB"/>
        </w:rPr>
        <w:t>space group</w:t>
      </w:r>
      <w:r w:rsidR="00A266C3"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 In comparison, the previously reported material exhibited only a </w:t>
      </w:r>
      <w:proofErr w:type="spellStart"/>
      <w:r w:rsidRPr="00F41EE0">
        <w:rPr>
          <w:rFonts w:asciiTheme="majorBidi" w:hAnsiTheme="majorBidi" w:cstheme="majorBidi"/>
          <w:sz w:val="24"/>
          <w:szCs w:val="24"/>
          <w:lang w:val="en-GB"/>
        </w:rPr>
        <w:t>Col</w:t>
      </w:r>
      <w:r w:rsidRPr="00F41EE0">
        <w:rPr>
          <w:rFonts w:asciiTheme="majorBidi" w:hAnsiTheme="majorBidi" w:cstheme="majorBidi"/>
          <w:sz w:val="24"/>
          <w:szCs w:val="24"/>
          <w:vertAlign w:val="subscript"/>
          <w:lang w:val="en-GB"/>
        </w:rPr>
        <w:t>hex</w:t>
      </w:r>
      <w:proofErr w:type="spellEnd"/>
      <w:r w:rsidRPr="00F41EE0">
        <w:rPr>
          <w:rFonts w:asciiTheme="majorBidi" w:hAnsiTheme="majorBidi" w:cstheme="majorBidi"/>
          <w:b/>
          <w:bCs/>
          <w:sz w:val="24"/>
          <w:szCs w:val="24"/>
          <w:lang w:val="en-GB"/>
        </w:rPr>
        <w:t xml:space="preserve"> </w:t>
      </w:r>
      <w:r w:rsidRPr="00F41EE0">
        <w:rPr>
          <w:rFonts w:asciiTheme="majorBidi" w:hAnsiTheme="majorBidi" w:cstheme="majorBidi"/>
          <w:sz w:val="24"/>
          <w:szCs w:val="24"/>
          <w:lang w:val="en-GB"/>
        </w:rPr>
        <w:t>phase over a narrower temperature range of ~ 35 K.</w:t>
      </w:r>
    </w:p>
    <w:p w14:paraId="141A9B07" w14:textId="631F94BE" w:rsidR="00B05E43" w:rsidRPr="00F41EE0" w:rsidRDefault="002A4ABD" w:rsidP="001B2FFE">
      <w:pPr>
        <w:spacing w:after="0" w:line="360" w:lineRule="auto"/>
        <w:ind w:firstLine="708"/>
        <w:jc w:val="both"/>
        <w:rPr>
          <w:rFonts w:asciiTheme="majorBidi" w:hAnsiTheme="majorBidi" w:cstheme="majorBidi"/>
          <w:sz w:val="24"/>
          <w:szCs w:val="24"/>
        </w:rPr>
      </w:pPr>
      <w:r w:rsidRPr="00F41EE0">
        <w:rPr>
          <w:rFonts w:asciiTheme="majorBidi" w:hAnsiTheme="majorBidi" w:cstheme="majorBidi"/>
          <w:sz w:val="24"/>
          <w:szCs w:val="24"/>
        </w:rPr>
        <w:t xml:space="preserve">For the longest homologue </w:t>
      </w:r>
      <w:r w:rsidRPr="00F41EE0">
        <w:rPr>
          <w:rFonts w:asciiTheme="majorBidi" w:hAnsiTheme="majorBidi" w:cstheme="majorBidi"/>
          <w:b/>
          <w:bCs/>
          <w:sz w:val="24"/>
          <w:szCs w:val="24"/>
        </w:rPr>
        <w:t>A16</w:t>
      </w:r>
      <w:r w:rsidRPr="00F41EE0">
        <w:rPr>
          <w:rFonts w:asciiTheme="majorBidi" w:hAnsiTheme="majorBidi" w:cstheme="majorBidi"/>
          <w:sz w:val="24"/>
          <w:szCs w:val="24"/>
        </w:rPr>
        <w:t xml:space="preserve"> </w:t>
      </w:r>
      <w:r w:rsidR="00EB7179" w:rsidRPr="00F41EE0">
        <w:rPr>
          <w:rFonts w:asciiTheme="majorBidi" w:hAnsiTheme="majorBidi" w:cstheme="majorBidi"/>
          <w:sz w:val="24"/>
          <w:szCs w:val="24"/>
        </w:rPr>
        <w:t>(</w:t>
      </w:r>
      <w:r w:rsidRPr="00F41EE0">
        <w:rPr>
          <w:rFonts w:asciiTheme="majorBidi" w:hAnsiTheme="majorBidi" w:cstheme="majorBidi"/>
          <w:i/>
          <w:iCs/>
          <w:sz w:val="24"/>
          <w:szCs w:val="24"/>
        </w:rPr>
        <w:t>n</w:t>
      </w:r>
      <w:r w:rsidRPr="00F41EE0">
        <w:rPr>
          <w:rFonts w:asciiTheme="majorBidi" w:hAnsiTheme="majorBidi" w:cstheme="majorBidi"/>
          <w:sz w:val="24"/>
          <w:szCs w:val="24"/>
        </w:rPr>
        <w:t xml:space="preserve"> = 16</w:t>
      </w:r>
      <w:r w:rsidR="00EB7179" w:rsidRPr="00F41EE0">
        <w:rPr>
          <w:rFonts w:asciiTheme="majorBidi" w:hAnsiTheme="majorBidi" w:cstheme="majorBidi"/>
          <w:sz w:val="24"/>
          <w:szCs w:val="24"/>
        </w:rPr>
        <w:t>)</w:t>
      </w:r>
      <w:r w:rsidR="004C2462" w:rsidRPr="00F41EE0">
        <w:rPr>
          <w:rFonts w:asciiTheme="majorBidi" w:hAnsiTheme="majorBidi" w:cstheme="majorBidi"/>
          <w:sz w:val="24"/>
          <w:szCs w:val="24"/>
        </w:rPr>
        <w:t xml:space="preserve">, </w:t>
      </w:r>
      <w:r w:rsidR="00EB7179" w:rsidRPr="00F41EE0">
        <w:rPr>
          <w:rFonts w:asciiTheme="majorBidi" w:hAnsiTheme="majorBidi" w:cstheme="majorBidi"/>
          <w:sz w:val="24"/>
          <w:szCs w:val="24"/>
        </w:rPr>
        <w:t xml:space="preserve">the </w:t>
      </w:r>
      <w:r w:rsidR="004C2462" w:rsidRPr="00F41EE0">
        <w:rPr>
          <w:rFonts w:asciiTheme="majorBidi" w:hAnsiTheme="majorBidi" w:cstheme="majorBidi"/>
          <w:sz w:val="24"/>
          <w:szCs w:val="24"/>
        </w:rPr>
        <w:t xml:space="preserve">extended alkyl chain volume </w:t>
      </w:r>
      <w:r w:rsidR="00EB7179" w:rsidRPr="00F41EE0">
        <w:rPr>
          <w:rFonts w:asciiTheme="majorBidi" w:hAnsiTheme="majorBidi" w:cstheme="majorBidi"/>
          <w:sz w:val="24"/>
          <w:szCs w:val="24"/>
        </w:rPr>
        <w:t xml:space="preserve">suppresses </w:t>
      </w:r>
      <w:r w:rsidR="004C2462" w:rsidRPr="00F41EE0">
        <w:rPr>
          <w:rFonts w:asciiTheme="majorBidi" w:hAnsiTheme="majorBidi" w:cstheme="majorBidi"/>
          <w:sz w:val="24"/>
          <w:szCs w:val="24"/>
        </w:rPr>
        <w:t xml:space="preserve">the </w:t>
      </w:r>
      <w:r w:rsidR="00EB7179" w:rsidRPr="00F41EE0">
        <w:rPr>
          <w:rFonts w:asciiTheme="majorBidi" w:hAnsiTheme="majorBidi" w:cstheme="majorBidi"/>
          <w:sz w:val="24"/>
          <w:szCs w:val="24"/>
        </w:rPr>
        <w:t xml:space="preserve">cubic </w:t>
      </w:r>
      <w:r w:rsidR="004C2462" w:rsidRPr="00F41EE0">
        <w:rPr>
          <w:rFonts w:asciiTheme="majorBidi" w:hAnsiTheme="majorBidi" w:cstheme="majorBidi"/>
          <w:sz w:val="24"/>
          <w:szCs w:val="24"/>
        </w:rPr>
        <w:t>network phase</w:t>
      </w:r>
      <w:r w:rsidR="00EB7179" w:rsidRPr="00F41EE0">
        <w:rPr>
          <w:rFonts w:asciiTheme="majorBidi" w:hAnsiTheme="majorBidi" w:cstheme="majorBidi"/>
          <w:sz w:val="24"/>
          <w:szCs w:val="24"/>
        </w:rPr>
        <w:t xml:space="preserve"> formation</w:t>
      </w:r>
      <w:r w:rsidR="004C2462" w:rsidRPr="00F41EE0">
        <w:rPr>
          <w:rFonts w:asciiTheme="majorBidi" w:hAnsiTheme="majorBidi" w:cstheme="majorBidi"/>
          <w:sz w:val="24"/>
          <w:szCs w:val="24"/>
        </w:rPr>
        <w:t xml:space="preserve">. </w:t>
      </w:r>
      <w:r w:rsidR="00EB7179" w:rsidRPr="00F41EE0">
        <w:rPr>
          <w:rFonts w:asciiTheme="majorBidi" w:hAnsiTheme="majorBidi" w:cstheme="majorBidi"/>
          <w:sz w:val="24"/>
          <w:szCs w:val="24"/>
        </w:rPr>
        <w:t>Instead, o</w:t>
      </w:r>
      <w:r w:rsidRPr="00F41EE0">
        <w:rPr>
          <w:rFonts w:asciiTheme="majorBidi" w:hAnsiTheme="majorBidi" w:cstheme="majorBidi"/>
          <w:sz w:val="24"/>
          <w:szCs w:val="24"/>
        </w:rPr>
        <w:t xml:space="preserve">nly </w:t>
      </w:r>
      <w:r w:rsidR="00EB7179" w:rsidRPr="00F41EE0">
        <w:rPr>
          <w:rFonts w:asciiTheme="majorBidi" w:hAnsiTheme="majorBidi" w:cstheme="majorBidi"/>
          <w:sz w:val="24"/>
          <w:szCs w:val="24"/>
        </w:rPr>
        <w:t xml:space="preserve">a single </w:t>
      </w:r>
      <w:r w:rsidRPr="00F41EE0">
        <w:rPr>
          <w:rFonts w:asciiTheme="majorBidi" w:hAnsiTheme="majorBidi" w:cstheme="majorBidi"/>
          <w:sz w:val="24"/>
          <w:szCs w:val="24"/>
        </w:rPr>
        <w:t>columnar phase</w:t>
      </w:r>
      <w:r w:rsidR="00BF5990" w:rsidRPr="00F41EE0">
        <w:rPr>
          <w:rFonts w:asciiTheme="majorBidi" w:hAnsiTheme="majorBidi" w:cstheme="majorBidi"/>
          <w:sz w:val="24"/>
          <w:szCs w:val="24"/>
        </w:rPr>
        <w:t xml:space="preserve"> </w:t>
      </w:r>
      <w:r w:rsidR="00EB7179" w:rsidRPr="00F41EE0">
        <w:rPr>
          <w:rFonts w:asciiTheme="majorBidi" w:hAnsiTheme="majorBidi" w:cstheme="majorBidi"/>
          <w:sz w:val="24"/>
          <w:szCs w:val="24"/>
        </w:rPr>
        <w:t>with a</w:t>
      </w:r>
      <w:r w:rsidR="00BF5990" w:rsidRPr="00F41EE0">
        <w:rPr>
          <w:rFonts w:asciiTheme="majorBidi" w:hAnsiTheme="majorBidi" w:cstheme="majorBidi"/>
          <w:sz w:val="24"/>
          <w:szCs w:val="24"/>
        </w:rPr>
        <w:t xml:space="preserve"> hexagonal lattice </w:t>
      </w:r>
      <w:r w:rsidR="00BF5990" w:rsidRPr="00F41EE0">
        <w:rPr>
          <w:rFonts w:asciiTheme="majorBidi" w:hAnsiTheme="majorBidi" w:cstheme="majorBidi"/>
          <w:i/>
          <w:sz w:val="24"/>
          <w:szCs w:val="24"/>
        </w:rPr>
        <w:t>p</w:t>
      </w:r>
      <w:r w:rsidR="00BF5990" w:rsidRPr="00F41EE0">
        <w:rPr>
          <w:rFonts w:asciiTheme="majorBidi" w:hAnsiTheme="majorBidi" w:cstheme="majorBidi"/>
          <w:sz w:val="24"/>
          <w:szCs w:val="24"/>
        </w:rPr>
        <w:t>6</w:t>
      </w:r>
      <w:r w:rsidR="00BF5990" w:rsidRPr="00F41EE0">
        <w:rPr>
          <w:rFonts w:asciiTheme="majorBidi" w:hAnsiTheme="majorBidi" w:cstheme="majorBidi"/>
          <w:i/>
          <w:sz w:val="24"/>
          <w:szCs w:val="24"/>
        </w:rPr>
        <w:t>mm</w:t>
      </w:r>
      <w:r w:rsidRPr="00F41EE0">
        <w:rPr>
          <w:rFonts w:asciiTheme="majorBidi" w:hAnsiTheme="majorBidi" w:cstheme="majorBidi"/>
          <w:sz w:val="24"/>
          <w:szCs w:val="24"/>
        </w:rPr>
        <w:t xml:space="preserve"> is observed on </w:t>
      </w:r>
      <w:r w:rsidR="00522DD2" w:rsidRPr="00F41EE0">
        <w:rPr>
          <w:rFonts w:asciiTheme="majorBidi" w:hAnsiTheme="majorBidi" w:cstheme="majorBidi"/>
          <w:sz w:val="24"/>
          <w:szCs w:val="24"/>
        </w:rPr>
        <w:t xml:space="preserve">the </w:t>
      </w:r>
      <w:r w:rsidRPr="00F41EE0">
        <w:rPr>
          <w:rFonts w:asciiTheme="majorBidi" w:hAnsiTheme="majorBidi" w:cstheme="majorBidi"/>
          <w:sz w:val="24"/>
          <w:szCs w:val="24"/>
        </w:rPr>
        <w:t>heating cycle</w:t>
      </w:r>
      <w:r w:rsidR="00BF5990" w:rsidRPr="00F41EE0">
        <w:rPr>
          <w:rFonts w:asciiTheme="majorBidi" w:hAnsiTheme="majorBidi" w:cstheme="majorBidi"/>
          <w:sz w:val="24"/>
          <w:szCs w:val="24"/>
        </w:rPr>
        <w:t xml:space="preserve"> (Figure 3</w:t>
      </w:r>
      <w:proofErr w:type="gramStart"/>
      <w:r w:rsidR="00BF5990" w:rsidRPr="00F41EE0">
        <w:rPr>
          <w:rFonts w:asciiTheme="majorBidi" w:hAnsiTheme="majorBidi" w:cstheme="majorBidi"/>
          <w:sz w:val="24"/>
          <w:szCs w:val="24"/>
        </w:rPr>
        <w:t>a,d</w:t>
      </w:r>
      <w:proofErr w:type="gramEnd"/>
      <w:r w:rsidR="00BF5990" w:rsidRPr="00F41EE0">
        <w:rPr>
          <w:rFonts w:asciiTheme="majorBidi" w:hAnsiTheme="majorBidi" w:cstheme="majorBidi"/>
          <w:sz w:val="24"/>
          <w:szCs w:val="24"/>
        </w:rPr>
        <w:t xml:space="preserve">). </w:t>
      </w:r>
      <w:r w:rsidR="004C2462" w:rsidRPr="00F41EE0">
        <w:rPr>
          <w:rFonts w:asciiTheme="majorBidi" w:hAnsiTheme="majorBidi" w:cstheme="majorBidi"/>
          <w:sz w:val="24"/>
          <w:szCs w:val="24"/>
        </w:rPr>
        <w:t xml:space="preserve">With </w:t>
      </w:r>
      <w:r w:rsidR="00EB7179" w:rsidRPr="00F41EE0">
        <w:rPr>
          <w:rFonts w:asciiTheme="majorBidi" w:hAnsiTheme="majorBidi" w:cstheme="majorBidi"/>
          <w:sz w:val="24"/>
          <w:szCs w:val="24"/>
        </w:rPr>
        <w:t xml:space="preserve">a </w:t>
      </w:r>
      <w:r w:rsidR="004C2462" w:rsidRPr="00F41EE0">
        <w:rPr>
          <w:rFonts w:asciiTheme="majorBidi" w:hAnsiTheme="majorBidi" w:cstheme="majorBidi"/>
          <w:sz w:val="24"/>
          <w:szCs w:val="24"/>
        </w:rPr>
        <w:t xml:space="preserve">lattice parameter of 5.18 nm, </w:t>
      </w:r>
      <w:r w:rsidR="00EB7179" w:rsidRPr="00F41EE0">
        <w:rPr>
          <w:rFonts w:asciiTheme="majorBidi" w:hAnsiTheme="majorBidi" w:cstheme="majorBidi"/>
          <w:sz w:val="24"/>
          <w:szCs w:val="24"/>
        </w:rPr>
        <w:t xml:space="preserve">each </w:t>
      </w:r>
      <w:r w:rsidR="004C2462" w:rsidRPr="00F41EE0">
        <w:rPr>
          <w:rFonts w:asciiTheme="majorBidi" w:hAnsiTheme="majorBidi" w:cstheme="majorBidi"/>
          <w:sz w:val="24"/>
          <w:szCs w:val="24"/>
        </w:rPr>
        <w:t xml:space="preserve">molecular raft contains about 4 molecules, in line with </w:t>
      </w:r>
      <w:r w:rsidR="004C2462" w:rsidRPr="00F41EE0">
        <w:rPr>
          <w:rFonts w:asciiTheme="majorBidi" w:hAnsiTheme="majorBidi" w:cstheme="majorBidi"/>
          <w:b/>
          <w:sz w:val="24"/>
          <w:szCs w:val="24"/>
        </w:rPr>
        <w:t>A12</w:t>
      </w:r>
      <w:r w:rsidR="004C2462" w:rsidRPr="00F41EE0">
        <w:rPr>
          <w:rFonts w:asciiTheme="majorBidi" w:hAnsiTheme="majorBidi" w:cstheme="majorBidi"/>
          <w:sz w:val="24"/>
          <w:szCs w:val="24"/>
        </w:rPr>
        <w:t xml:space="preserve">. </w:t>
      </w:r>
      <w:r w:rsidR="00BF5990" w:rsidRPr="00F41EE0">
        <w:rPr>
          <w:rFonts w:asciiTheme="majorBidi" w:hAnsiTheme="majorBidi" w:cstheme="majorBidi"/>
          <w:sz w:val="24"/>
          <w:szCs w:val="24"/>
        </w:rPr>
        <w:t xml:space="preserve">Upon cooling, </w:t>
      </w:r>
      <w:r w:rsidR="00EB7179" w:rsidRPr="00F41EE0">
        <w:rPr>
          <w:rFonts w:asciiTheme="majorBidi" w:hAnsiTheme="majorBidi" w:cstheme="majorBidi"/>
          <w:sz w:val="24"/>
          <w:szCs w:val="24"/>
        </w:rPr>
        <w:t>however, an</w:t>
      </w:r>
      <w:r w:rsidRPr="00F41EE0">
        <w:rPr>
          <w:rFonts w:asciiTheme="majorBidi" w:hAnsiTheme="majorBidi" w:cstheme="majorBidi"/>
          <w:sz w:val="24"/>
          <w:szCs w:val="24"/>
        </w:rPr>
        <w:t xml:space="preserve"> additional monotropic </w:t>
      </w:r>
      <w:r w:rsidR="00BF5990" w:rsidRPr="00F41EE0">
        <w:rPr>
          <w:rFonts w:asciiTheme="majorBidi" w:hAnsiTheme="majorBidi" w:cstheme="majorBidi"/>
          <w:sz w:val="24"/>
          <w:szCs w:val="24"/>
        </w:rPr>
        <w:t xml:space="preserve">3D hexagonal phase </w:t>
      </w:r>
      <w:r w:rsidR="00BF5990" w:rsidRPr="00F41EE0">
        <w:rPr>
          <w:rFonts w:asciiTheme="majorBidi" w:hAnsiTheme="majorBidi" w:cstheme="majorBidi"/>
          <w:i/>
          <w:sz w:val="24"/>
          <w:szCs w:val="24"/>
        </w:rPr>
        <w:t>P</w:t>
      </w:r>
      <w:r w:rsidR="00BF5990" w:rsidRPr="00F41EE0">
        <w:rPr>
          <w:rFonts w:asciiTheme="majorBidi" w:hAnsiTheme="majorBidi" w:cstheme="majorBidi"/>
          <w:sz w:val="24"/>
          <w:szCs w:val="24"/>
        </w:rPr>
        <w:t>6/</w:t>
      </w:r>
      <w:r w:rsidR="00BF5990" w:rsidRPr="00F41EE0">
        <w:rPr>
          <w:rFonts w:asciiTheme="majorBidi" w:hAnsiTheme="majorBidi" w:cstheme="majorBidi"/>
          <w:i/>
          <w:sz w:val="24"/>
          <w:szCs w:val="24"/>
        </w:rPr>
        <w:t>mmm</w:t>
      </w:r>
      <w:r w:rsidR="00BF5990" w:rsidRPr="00F41EE0">
        <w:rPr>
          <w:rFonts w:asciiTheme="majorBidi" w:hAnsiTheme="majorBidi" w:cstheme="majorBidi"/>
          <w:sz w:val="24"/>
          <w:szCs w:val="24"/>
        </w:rPr>
        <w:t xml:space="preserve"> </w:t>
      </w:r>
      <w:r w:rsidR="00EB7179" w:rsidRPr="00F41EE0">
        <w:rPr>
          <w:rFonts w:asciiTheme="majorBidi" w:hAnsiTheme="majorBidi" w:cstheme="majorBidi"/>
          <w:sz w:val="24"/>
          <w:szCs w:val="24"/>
        </w:rPr>
        <w:t>appears</w:t>
      </w:r>
      <w:r w:rsidRPr="00F41EE0">
        <w:rPr>
          <w:rFonts w:asciiTheme="majorBidi" w:hAnsiTheme="majorBidi" w:cstheme="majorBidi"/>
          <w:sz w:val="24"/>
          <w:szCs w:val="24"/>
        </w:rPr>
        <w:t xml:space="preserve"> as a metastable phase</w:t>
      </w:r>
      <w:r w:rsidR="00F15333" w:rsidRPr="00F41EE0">
        <w:rPr>
          <w:rFonts w:asciiTheme="majorBidi" w:hAnsiTheme="majorBidi" w:cstheme="majorBidi"/>
          <w:sz w:val="24"/>
          <w:szCs w:val="24"/>
        </w:rPr>
        <w:t xml:space="preserve"> </w:t>
      </w:r>
      <w:r w:rsidR="00EB7179" w:rsidRPr="00F41EE0">
        <w:rPr>
          <w:rFonts w:asciiTheme="majorBidi" w:hAnsiTheme="majorBidi" w:cstheme="majorBidi"/>
          <w:sz w:val="24"/>
          <w:szCs w:val="24"/>
        </w:rPr>
        <w:t xml:space="preserve">prior to </w:t>
      </w:r>
      <w:r w:rsidR="00F15333" w:rsidRPr="00F41EE0">
        <w:rPr>
          <w:rFonts w:asciiTheme="majorBidi" w:hAnsiTheme="majorBidi" w:cstheme="majorBidi"/>
          <w:sz w:val="24"/>
          <w:szCs w:val="24"/>
        </w:rPr>
        <w:t>crystallization at ~ 61 °C (Figure</w:t>
      </w:r>
      <w:r w:rsidR="00BF5990" w:rsidRPr="00F41EE0">
        <w:rPr>
          <w:rFonts w:asciiTheme="majorBidi" w:hAnsiTheme="majorBidi" w:cstheme="majorBidi"/>
          <w:sz w:val="24"/>
          <w:szCs w:val="24"/>
        </w:rPr>
        <w:t>s 3</w:t>
      </w:r>
      <w:proofErr w:type="gramStart"/>
      <w:r w:rsidR="00BF5990" w:rsidRPr="00F41EE0">
        <w:rPr>
          <w:rFonts w:asciiTheme="majorBidi" w:hAnsiTheme="majorBidi" w:cstheme="majorBidi"/>
          <w:sz w:val="24"/>
          <w:szCs w:val="24"/>
        </w:rPr>
        <w:t>b,c</w:t>
      </w:r>
      <w:proofErr w:type="gramEnd"/>
      <w:r w:rsidR="00BF5990" w:rsidRPr="00F41EE0">
        <w:rPr>
          <w:rFonts w:asciiTheme="majorBidi" w:hAnsiTheme="majorBidi" w:cstheme="majorBidi"/>
          <w:sz w:val="24"/>
          <w:szCs w:val="24"/>
        </w:rPr>
        <w:t>,</w:t>
      </w:r>
      <w:proofErr w:type="gramStart"/>
      <w:r w:rsidR="00BF5990" w:rsidRPr="00F41EE0">
        <w:rPr>
          <w:rFonts w:asciiTheme="majorBidi" w:hAnsiTheme="majorBidi" w:cstheme="majorBidi"/>
          <w:sz w:val="24"/>
          <w:szCs w:val="24"/>
        </w:rPr>
        <w:t>e,f</w:t>
      </w:r>
      <w:proofErr w:type="gramEnd"/>
      <w:r w:rsidR="00BF5990" w:rsidRPr="00F41EE0">
        <w:rPr>
          <w:rFonts w:asciiTheme="majorBidi" w:hAnsiTheme="majorBidi" w:cstheme="majorBidi"/>
          <w:sz w:val="24"/>
          <w:szCs w:val="24"/>
        </w:rPr>
        <w:t xml:space="preserve"> and</w:t>
      </w:r>
      <w:r w:rsidR="00F15333" w:rsidRPr="00F41EE0">
        <w:rPr>
          <w:rFonts w:asciiTheme="majorBidi" w:hAnsiTheme="majorBidi" w:cstheme="majorBidi"/>
          <w:sz w:val="24"/>
          <w:szCs w:val="24"/>
        </w:rPr>
        <w:t xml:space="preserve"> S</w:t>
      </w:r>
      <w:r w:rsidR="00D6478E" w:rsidRPr="00F41EE0">
        <w:rPr>
          <w:rFonts w:asciiTheme="majorBidi" w:hAnsiTheme="majorBidi" w:cstheme="majorBidi"/>
          <w:sz w:val="24"/>
          <w:szCs w:val="24"/>
        </w:rPr>
        <w:t>3</w:t>
      </w:r>
      <w:r w:rsidR="004D460D" w:rsidRPr="00F41EE0">
        <w:rPr>
          <w:rFonts w:asciiTheme="majorBidi" w:hAnsiTheme="majorBidi" w:cstheme="majorBidi"/>
          <w:sz w:val="24"/>
          <w:szCs w:val="24"/>
        </w:rPr>
        <w:t>4</w:t>
      </w:r>
      <w:r w:rsidR="00F15333" w:rsidRPr="00F41EE0">
        <w:rPr>
          <w:rFonts w:asciiTheme="majorBidi" w:hAnsiTheme="majorBidi" w:cstheme="majorBidi"/>
          <w:sz w:val="24"/>
          <w:szCs w:val="24"/>
        </w:rPr>
        <w:t xml:space="preserve">). </w:t>
      </w:r>
      <w:r w:rsidR="004C2462" w:rsidRPr="00F41EE0">
        <w:rPr>
          <w:rFonts w:asciiTheme="majorBidi" w:hAnsiTheme="majorBidi" w:cstheme="majorBidi"/>
          <w:sz w:val="24"/>
          <w:szCs w:val="24"/>
        </w:rPr>
        <w:t>T</w:t>
      </w:r>
      <w:r w:rsidR="00BF5990" w:rsidRPr="00F41EE0">
        <w:rPr>
          <w:rFonts w:asciiTheme="majorBidi" w:hAnsiTheme="majorBidi" w:cstheme="majorBidi"/>
          <w:sz w:val="24"/>
          <w:szCs w:val="24"/>
        </w:rPr>
        <w:t xml:space="preserve">he </w:t>
      </w:r>
      <w:r w:rsidR="006B2593" w:rsidRPr="00F41EE0">
        <w:rPr>
          <w:rFonts w:asciiTheme="majorBidi" w:hAnsiTheme="majorBidi" w:cstheme="majorBidi"/>
          <w:sz w:val="24"/>
          <w:szCs w:val="24"/>
        </w:rPr>
        <w:t xml:space="preserve">columnar </w:t>
      </w:r>
      <w:r w:rsidR="00BF5990" w:rsidRPr="00F41EE0">
        <w:rPr>
          <w:rFonts w:asciiTheme="majorBidi" w:hAnsiTheme="majorBidi" w:cstheme="majorBidi"/>
          <w:sz w:val="24"/>
          <w:szCs w:val="24"/>
        </w:rPr>
        <w:t xml:space="preserve">hexagonal </w:t>
      </w:r>
      <w:r w:rsidR="006B2593" w:rsidRPr="00F41EE0">
        <w:rPr>
          <w:rFonts w:asciiTheme="majorBidi" w:hAnsiTheme="majorBidi" w:cstheme="majorBidi"/>
          <w:sz w:val="24"/>
          <w:szCs w:val="24"/>
        </w:rPr>
        <w:t xml:space="preserve">framework </w:t>
      </w:r>
      <w:r w:rsidR="00BF5990" w:rsidRPr="00F41EE0">
        <w:rPr>
          <w:rFonts w:asciiTheme="majorBidi" w:hAnsiTheme="majorBidi" w:cstheme="majorBidi"/>
          <w:sz w:val="24"/>
          <w:szCs w:val="24"/>
        </w:rPr>
        <w:t>is retained</w:t>
      </w:r>
      <w:r w:rsidR="006B2593" w:rsidRPr="00F41EE0">
        <w:rPr>
          <w:rFonts w:asciiTheme="majorBidi" w:hAnsiTheme="majorBidi" w:cstheme="majorBidi"/>
          <w:sz w:val="24"/>
          <w:szCs w:val="24"/>
        </w:rPr>
        <w:t>, but</w:t>
      </w:r>
      <w:r w:rsidR="004C2462" w:rsidRPr="00F41EE0">
        <w:rPr>
          <w:rFonts w:asciiTheme="majorBidi" w:hAnsiTheme="majorBidi" w:cstheme="majorBidi"/>
          <w:sz w:val="24"/>
          <w:szCs w:val="24"/>
        </w:rPr>
        <w:t xml:space="preserve"> cooling introduces extra order along the </w:t>
      </w:r>
      <w:r w:rsidR="004C2462" w:rsidRPr="00F41EE0">
        <w:rPr>
          <w:rFonts w:asciiTheme="majorBidi" w:hAnsiTheme="majorBidi" w:cstheme="majorBidi"/>
          <w:i/>
          <w:sz w:val="24"/>
          <w:szCs w:val="24"/>
        </w:rPr>
        <w:t>c</w:t>
      </w:r>
      <w:r w:rsidR="004C2462" w:rsidRPr="00F41EE0">
        <w:rPr>
          <w:rFonts w:asciiTheme="majorBidi" w:hAnsiTheme="majorBidi" w:cstheme="majorBidi"/>
          <w:sz w:val="24"/>
          <w:szCs w:val="24"/>
        </w:rPr>
        <w:t xml:space="preserve"> direction, </w:t>
      </w:r>
      <w:r w:rsidR="006B2593" w:rsidRPr="00F41EE0">
        <w:rPr>
          <w:rFonts w:asciiTheme="majorBidi" w:hAnsiTheme="majorBidi" w:cstheme="majorBidi"/>
          <w:sz w:val="24"/>
          <w:szCs w:val="24"/>
        </w:rPr>
        <w:t xml:space="preserve">transforming the </w:t>
      </w:r>
      <w:r w:rsidR="004C2462" w:rsidRPr="00F41EE0">
        <w:rPr>
          <w:rFonts w:asciiTheme="majorBidi" w:hAnsiTheme="majorBidi" w:cstheme="majorBidi"/>
          <w:sz w:val="24"/>
          <w:szCs w:val="24"/>
        </w:rPr>
        <w:t xml:space="preserve">2D columnar phase into </w:t>
      </w:r>
      <w:r w:rsidR="006B2593" w:rsidRPr="00F41EE0">
        <w:rPr>
          <w:rFonts w:asciiTheme="majorBidi" w:hAnsiTheme="majorBidi" w:cstheme="majorBidi"/>
          <w:sz w:val="24"/>
          <w:szCs w:val="24"/>
        </w:rPr>
        <w:t xml:space="preserve">a </w:t>
      </w:r>
      <w:r w:rsidR="004C2462" w:rsidRPr="00F41EE0">
        <w:rPr>
          <w:rFonts w:asciiTheme="majorBidi" w:hAnsiTheme="majorBidi" w:cstheme="majorBidi"/>
          <w:sz w:val="24"/>
          <w:szCs w:val="24"/>
        </w:rPr>
        <w:t xml:space="preserve">3D </w:t>
      </w:r>
      <w:r w:rsidR="006B2593" w:rsidRPr="00F41EE0">
        <w:rPr>
          <w:rFonts w:asciiTheme="majorBidi" w:hAnsiTheme="majorBidi" w:cstheme="majorBidi"/>
          <w:sz w:val="24"/>
          <w:szCs w:val="24"/>
        </w:rPr>
        <w:t>phase</w:t>
      </w:r>
      <w:r w:rsidR="004C2462" w:rsidRPr="00F41EE0">
        <w:rPr>
          <w:rFonts w:asciiTheme="majorBidi" w:hAnsiTheme="majorBidi" w:cstheme="majorBidi"/>
          <w:sz w:val="24"/>
          <w:szCs w:val="24"/>
        </w:rPr>
        <w:t xml:space="preserve"> with </w:t>
      </w:r>
      <w:r w:rsidR="004C2462" w:rsidRPr="00F41EE0">
        <w:rPr>
          <w:rFonts w:asciiTheme="majorBidi" w:hAnsiTheme="majorBidi" w:cstheme="majorBidi"/>
          <w:i/>
          <w:sz w:val="24"/>
          <w:szCs w:val="24"/>
        </w:rPr>
        <w:t>P</w:t>
      </w:r>
      <w:r w:rsidR="004C2462" w:rsidRPr="00F41EE0">
        <w:rPr>
          <w:rFonts w:asciiTheme="majorBidi" w:hAnsiTheme="majorBidi" w:cstheme="majorBidi"/>
          <w:sz w:val="24"/>
          <w:szCs w:val="24"/>
        </w:rPr>
        <w:t>6/</w:t>
      </w:r>
      <w:r w:rsidR="004C2462" w:rsidRPr="00F41EE0">
        <w:rPr>
          <w:rFonts w:asciiTheme="majorBidi" w:hAnsiTheme="majorBidi" w:cstheme="majorBidi"/>
          <w:i/>
          <w:sz w:val="24"/>
          <w:szCs w:val="24"/>
        </w:rPr>
        <w:t>mmm</w:t>
      </w:r>
      <w:r w:rsidR="004C2462" w:rsidRPr="00F41EE0">
        <w:rPr>
          <w:rFonts w:asciiTheme="majorBidi" w:hAnsiTheme="majorBidi" w:cstheme="majorBidi"/>
          <w:sz w:val="24"/>
          <w:szCs w:val="24"/>
        </w:rPr>
        <w:t xml:space="preserve"> space group and lattice parameter</w:t>
      </w:r>
      <w:r w:rsidR="006B2593" w:rsidRPr="00F41EE0">
        <w:rPr>
          <w:rFonts w:asciiTheme="majorBidi" w:hAnsiTheme="majorBidi" w:cstheme="majorBidi"/>
          <w:sz w:val="24"/>
          <w:szCs w:val="24"/>
        </w:rPr>
        <w:t>s</w:t>
      </w:r>
      <w:r w:rsidR="004C2462" w:rsidRPr="00F41EE0">
        <w:rPr>
          <w:rFonts w:asciiTheme="majorBidi" w:hAnsiTheme="majorBidi" w:cstheme="majorBidi"/>
          <w:sz w:val="24"/>
          <w:szCs w:val="24"/>
        </w:rPr>
        <w:t xml:space="preserve"> </w:t>
      </w:r>
      <w:r w:rsidR="004C2462" w:rsidRPr="00F41EE0">
        <w:rPr>
          <w:rFonts w:asciiTheme="majorBidi" w:hAnsiTheme="majorBidi" w:cstheme="majorBidi"/>
          <w:i/>
          <w:sz w:val="24"/>
          <w:szCs w:val="24"/>
        </w:rPr>
        <w:t>a</w:t>
      </w:r>
      <w:r w:rsidR="004C2462" w:rsidRPr="00F41EE0">
        <w:rPr>
          <w:rFonts w:asciiTheme="majorBidi" w:hAnsiTheme="majorBidi" w:cstheme="majorBidi"/>
          <w:sz w:val="24"/>
          <w:szCs w:val="24"/>
        </w:rPr>
        <w:t xml:space="preserve"> = 6.24 nm and </w:t>
      </w:r>
      <w:r w:rsidR="004C2462" w:rsidRPr="00F41EE0">
        <w:rPr>
          <w:rFonts w:asciiTheme="majorBidi" w:hAnsiTheme="majorBidi" w:cstheme="majorBidi"/>
          <w:i/>
          <w:sz w:val="24"/>
          <w:szCs w:val="24"/>
        </w:rPr>
        <w:t>c</w:t>
      </w:r>
      <w:r w:rsidR="004C2462" w:rsidRPr="00F41EE0">
        <w:rPr>
          <w:rFonts w:asciiTheme="majorBidi" w:hAnsiTheme="majorBidi" w:cstheme="majorBidi"/>
          <w:sz w:val="24"/>
          <w:szCs w:val="24"/>
        </w:rPr>
        <w:t xml:space="preserve"> = 3.88 nm. </w:t>
      </w:r>
      <w:r w:rsidR="006B2593" w:rsidRPr="00F41EE0">
        <w:rPr>
          <w:rFonts w:asciiTheme="majorBidi" w:hAnsiTheme="majorBidi" w:cstheme="majorBidi"/>
          <w:sz w:val="24"/>
          <w:szCs w:val="24"/>
        </w:rPr>
        <w:t>Notably, this</w:t>
      </w:r>
      <w:r w:rsidR="004C2462" w:rsidRPr="00F41EE0">
        <w:rPr>
          <w:rFonts w:asciiTheme="majorBidi" w:hAnsiTheme="majorBidi" w:cstheme="majorBidi"/>
          <w:sz w:val="24"/>
          <w:szCs w:val="24"/>
        </w:rPr>
        <w:t xml:space="preserve"> phase transition does</w:t>
      </w:r>
      <w:r w:rsidR="006B2593" w:rsidRPr="00F41EE0">
        <w:rPr>
          <w:rFonts w:asciiTheme="majorBidi" w:hAnsiTheme="majorBidi" w:cstheme="majorBidi"/>
          <w:sz w:val="24"/>
          <w:szCs w:val="24"/>
        </w:rPr>
        <w:t xml:space="preserve"> not </w:t>
      </w:r>
      <w:r w:rsidR="004C2462" w:rsidRPr="00F41EE0">
        <w:rPr>
          <w:rFonts w:asciiTheme="majorBidi" w:hAnsiTheme="majorBidi" w:cstheme="majorBidi"/>
          <w:sz w:val="24"/>
          <w:szCs w:val="24"/>
        </w:rPr>
        <w:t xml:space="preserve">change the cross-section of </w:t>
      </w:r>
      <w:r w:rsidR="006B2593" w:rsidRPr="00F41EE0">
        <w:rPr>
          <w:rFonts w:asciiTheme="majorBidi" w:hAnsiTheme="majorBidi" w:cstheme="majorBidi"/>
          <w:sz w:val="24"/>
          <w:szCs w:val="24"/>
        </w:rPr>
        <w:t xml:space="preserve">the </w:t>
      </w:r>
      <w:r w:rsidR="004C2462" w:rsidRPr="00F41EE0">
        <w:rPr>
          <w:rFonts w:asciiTheme="majorBidi" w:hAnsiTheme="majorBidi" w:cstheme="majorBidi"/>
          <w:sz w:val="24"/>
          <w:szCs w:val="24"/>
        </w:rPr>
        <w:t xml:space="preserve">columns in </w:t>
      </w:r>
      <w:r w:rsidR="006B2593" w:rsidRPr="00F41EE0">
        <w:rPr>
          <w:rFonts w:asciiTheme="majorBidi" w:hAnsiTheme="majorBidi" w:cstheme="majorBidi"/>
          <w:sz w:val="24"/>
          <w:szCs w:val="24"/>
        </w:rPr>
        <w:t xml:space="preserve">the </w:t>
      </w:r>
      <w:r w:rsidR="004C2462" w:rsidRPr="00F41EE0">
        <w:rPr>
          <w:rFonts w:asciiTheme="majorBidi" w:hAnsiTheme="majorBidi" w:cstheme="majorBidi"/>
          <w:i/>
          <w:sz w:val="24"/>
          <w:szCs w:val="24"/>
        </w:rPr>
        <w:t>ab</w:t>
      </w:r>
      <w:r w:rsidR="004C2462" w:rsidRPr="00F41EE0">
        <w:rPr>
          <w:rFonts w:asciiTheme="majorBidi" w:hAnsiTheme="majorBidi" w:cstheme="majorBidi"/>
          <w:sz w:val="24"/>
          <w:szCs w:val="24"/>
        </w:rPr>
        <w:t xml:space="preserve"> plane (Figure 3e), indicating </w:t>
      </w:r>
      <w:r w:rsidR="006B2593" w:rsidRPr="00F41EE0">
        <w:rPr>
          <w:rFonts w:asciiTheme="majorBidi" w:hAnsiTheme="majorBidi" w:cstheme="majorBidi"/>
          <w:sz w:val="24"/>
          <w:szCs w:val="24"/>
        </w:rPr>
        <w:t xml:space="preserve">that the </w:t>
      </w:r>
      <w:r w:rsidR="004C2462" w:rsidRPr="00F41EE0">
        <w:rPr>
          <w:rFonts w:asciiTheme="majorBidi" w:hAnsiTheme="majorBidi" w:cstheme="majorBidi"/>
          <w:sz w:val="24"/>
          <w:szCs w:val="24"/>
        </w:rPr>
        <w:t xml:space="preserve">overall </w:t>
      </w:r>
      <w:r w:rsidR="006B2593" w:rsidRPr="00F41EE0">
        <w:rPr>
          <w:rFonts w:asciiTheme="majorBidi" w:hAnsiTheme="majorBidi" w:cstheme="majorBidi"/>
          <w:sz w:val="24"/>
          <w:szCs w:val="24"/>
        </w:rPr>
        <w:t xml:space="preserve">column orientation remains </w:t>
      </w:r>
      <w:r w:rsidR="004C2462" w:rsidRPr="00F41EE0">
        <w:rPr>
          <w:rFonts w:asciiTheme="majorBidi" w:hAnsiTheme="majorBidi" w:cstheme="majorBidi"/>
          <w:sz w:val="24"/>
          <w:szCs w:val="24"/>
        </w:rPr>
        <w:t xml:space="preserve">random </w:t>
      </w:r>
      <w:r w:rsidR="006B2593" w:rsidRPr="00F41EE0">
        <w:rPr>
          <w:rFonts w:asciiTheme="majorBidi" w:hAnsiTheme="majorBidi" w:cstheme="majorBidi"/>
          <w:sz w:val="24"/>
          <w:szCs w:val="24"/>
        </w:rPr>
        <w:t>within</w:t>
      </w:r>
      <w:r w:rsidR="004C2462" w:rsidRPr="00F41EE0">
        <w:rPr>
          <w:rFonts w:asciiTheme="majorBidi" w:hAnsiTheme="majorBidi" w:cstheme="majorBidi"/>
          <w:sz w:val="24"/>
          <w:szCs w:val="24"/>
        </w:rPr>
        <w:t xml:space="preserve"> the 3D lattice. Instead, </w:t>
      </w:r>
      <w:r w:rsidR="006B2593" w:rsidRPr="00F41EE0">
        <w:rPr>
          <w:rFonts w:asciiTheme="majorBidi" w:hAnsiTheme="majorBidi" w:cstheme="majorBidi"/>
          <w:sz w:val="24"/>
          <w:szCs w:val="24"/>
        </w:rPr>
        <w:t>due to denser packing upon cooling, each</w:t>
      </w:r>
      <w:r w:rsidR="004C2462" w:rsidRPr="00F41EE0">
        <w:rPr>
          <w:rFonts w:asciiTheme="majorBidi" w:hAnsiTheme="majorBidi" w:cstheme="majorBidi"/>
          <w:sz w:val="24"/>
          <w:szCs w:val="24"/>
        </w:rPr>
        <w:t xml:space="preserve"> molecular raft </w:t>
      </w:r>
      <w:r w:rsidR="006B2593" w:rsidRPr="00F41EE0">
        <w:rPr>
          <w:rFonts w:asciiTheme="majorBidi" w:hAnsiTheme="majorBidi" w:cstheme="majorBidi"/>
          <w:sz w:val="24"/>
          <w:szCs w:val="24"/>
        </w:rPr>
        <w:t xml:space="preserve">accommodates </w:t>
      </w:r>
      <w:r w:rsidR="004C2462" w:rsidRPr="00F41EE0">
        <w:rPr>
          <w:rFonts w:asciiTheme="majorBidi" w:hAnsiTheme="majorBidi" w:cstheme="majorBidi"/>
          <w:sz w:val="24"/>
          <w:szCs w:val="24"/>
        </w:rPr>
        <w:t>about 6 molecules.</w:t>
      </w:r>
    </w:p>
    <w:p w14:paraId="252203C3" w14:textId="77777777" w:rsidR="007B187C" w:rsidRPr="00F41EE0" w:rsidRDefault="007B187C" w:rsidP="001B2FFE">
      <w:pPr>
        <w:spacing w:after="0" w:line="360" w:lineRule="auto"/>
        <w:ind w:firstLine="708"/>
        <w:jc w:val="both"/>
        <w:rPr>
          <w:rFonts w:asciiTheme="majorBidi" w:hAnsiTheme="majorBidi" w:cstheme="majorBidi"/>
          <w:sz w:val="24"/>
          <w:szCs w:val="24"/>
        </w:rPr>
      </w:pPr>
    </w:p>
    <w:p w14:paraId="3D35D616" w14:textId="1C88F732" w:rsidR="0098091F" w:rsidRPr="00F41EE0" w:rsidRDefault="0098091F" w:rsidP="0098091F">
      <w:pPr>
        <w:spacing w:after="0" w:line="360" w:lineRule="auto"/>
        <w:jc w:val="center"/>
        <w:rPr>
          <w:rFonts w:asciiTheme="majorBidi" w:hAnsiTheme="majorBidi" w:cstheme="majorBidi"/>
          <w:sz w:val="24"/>
          <w:szCs w:val="24"/>
        </w:rPr>
      </w:pPr>
      <w:r w:rsidRPr="00F41EE0">
        <w:rPr>
          <w:noProof/>
        </w:rPr>
        <w:drawing>
          <wp:inline distT="0" distB="0" distL="0" distR="0" wp14:anchorId="768B4DD6" wp14:editId="2B9AD552">
            <wp:extent cx="5327650" cy="25717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27650" cy="2571750"/>
                    </a:xfrm>
                    <a:prstGeom prst="rect">
                      <a:avLst/>
                    </a:prstGeom>
                    <a:noFill/>
                    <a:ln>
                      <a:noFill/>
                    </a:ln>
                  </pic:spPr>
                </pic:pic>
              </a:graphicData>
            </a:graphic>
          </wp:inline>
        </w:drawing>
      </w:r>
    </w:p>
    <w:p w14:paraId="41976AE0" w14:textId="2CDB57BE" w:rsidR="004C2462" w:rsidRPr="00F41EE0" w:rsidRDefault="004C2462" w:rsidP="004C2462">
      <w:pPr>
        <w:spacing w:line="240" w:lineRule="auto"/>
        <w:jc w:val="both"/>
        <w:rPr>
          <w:rFonts w:asciiTheme="majorBidi" w:hAnsiTheme="majorBidi" w:cstheme="majorBidi"/>
          <w:b/>
          <w:bCs/>
          <w:color w:val="FF0000"/>
          <w:sz w:val="20"/>
          <w:szCs w:val="20"/>
        </w:rPr>
      </w:pPr>
      <w:commentRangeStart w:id="16"/>
      <w:r w:rsidRPr="00F41EE0">
        <w:rPr>
          <w:rFonts w:asciiTheme="majorBidi" w:hAnsiTheme="majorBidi" w:cstheme="majorBidi"/>
          <w:b/>
          <w:bCs/>
          <w:sz w:val="20"/>
          <w:szCs w:val="20"/>
        </w:rPr>
        <w:t>Figure 3.</w:t>
      </w:r>
      <w:r w:rsidRPr="00F41EE0">
        <w:rPr>
          <w:rFonts w:asciiTheme="majorBidi" w:hAnsiTheme="majorBidi" w:cstheme="majorBidi"/>
          <w:sz w:val="20"/>
          <w:szCs w:val="20"/>
        </w:rPr>
        <w:t xml:space="preserve"> </w:t>
      </w:r>
      <w:commentRangeEnd w:id="16"/>
      <w:r w:rsidR="002A1880" w:rsidRPr="00F41EE0">
        <w:rPr>
          <w:rStyle w:val="af8"/>
        </w:rPr>
        <w:commentReference w:id="16"/>
      </w:r>
      <w:r w:rsidRPr="00F41EE0">
        <w:rPr>
          <w:rFonts w:asciiTheme="majorBidi" w:hAnsiTheme="majorBidi" w:cstheme="majorBidi"/>
          <w:sz w:val="20"/>
          <w:szCs w:val="20"/>
        </w:rPr>
        <w:t xml:space="preserve">a-c) SAXS diffractograms of </w:t>
      </w:r>
      <w:r w:rsidR="00EB7179" w:rsidRPr="00F41EE0">
        <w:rPr>
          <w:rFonts w:asciiTheme="majorBidi" w:hAnsiTheme="majorBidi" w:cstheme="majorBidi"/>
          <w:b/>
          <w:bCs/>
          <w:sz w:val="20"/>
          <w:szCs w:val="20"/>
        </w:rPr>
        <w:t>A16</w:t>
      </w:r>
      <w:r w:rsidR="00EB7179" w:rsidRPr="00F41EE0">
        <w:rPr>
          <w:rFonts w:asciiTheme="majorBidi" w:hAnsiTheme="majorBidi" w:cstheme="majorBidi"/>
          <w:sz w:val="20"/>
          <w:szCs w:val="20"/>
        </w:rPr>
        <w:t xml:space="preserve"> </w:t>
      </w:r>
      <w:r w:rsidRPr="00F41EE0">
        <w:rPr>
          <w:rFonts w:asciiTheme="majorBidi" w:hAnsiTheme="majorBidi" w:cstheme="majorBidi"/>
          <w:sz w:val="20"/>
          <w:szCs w:val="20"/>
        </w:rPr>
        <w:t xml:space="preserve">upon cooling at </w:t>
      </w:r>
      <w:r w:rsidR="00EB7179" w:rsidRPr="00F41EE0">
        <w:rPr>
          <w:rFonts w:asciiTheme="majorBidi" w:hAnsiTheme="majorBidi" w:cstheme="majorBidi"/>
          <w:sz w:val="20"/>
          <w:szCs w:val="20"/>
        </w:rPr>
        <w:t xml:space="preserve">the </w:t>
      </w:r>
      <w:r w:rsidRPr="00F41EE0">
        <w:rPr>
          <w:rFonts w:asciiTheme="majorBidi" w:hAnsiTheme="majorBidi" w:cstheme="majorBidi"/>
          <w:sz w:val="20"/>
          <w:szCs w:val="20"/>
        </w:rPr>
        <w:t>indicated temperatures</w:t>
      </w:r>
      <w:r w:rsidR="00EB7179" w:rsidRPr="00F41EE0">
        <w:rPr>
          <w:rFonts w:asciiTheme="majorBidi" w:hAnsiTheme="majorBidi" w:cstheme="majorBidi"/>
          <w:sz w:val="20"/>
          <w:szCs w:val="20"/>
        </w:rPr>
        <w:t xml:space="preserve">, </w:t>
      </w:r>
      <w:proofErr w:type="spellStart"/>
      <w:r w:rsidR="00EB7179" w:rsidRPr="00F41EE0">
        <w:rPr>
          <w:rFonts w:asciiTheme="majorBidi" w:hAnsiTheme="majorBidi" w:cstheme="majorBidi"/>
          <w:sz w:val="20"/>
          <w:szCs w:val="20"/>
        </w:rPr>
        <w:t>showning</w:t>
      </w:r>
      <w:proofErr w:type="spellEnd"/>
      <w:r w:rsidR="00EB7179" w:rsidRPr="00F41EE0">
        <w:rPr>
          <w:rFonts w:asciiTheme="majorBidi" w:hAnsiTheme="majorBidi" w:cstheme="majorBidi"/>
          <w:sz w:val="20"/>
          <w:szCs w:val="20"/>
        </w:rPr>
        <w:t xml:space="preserve"> the</w:t>
      </w:r>
      <w:r w:rsidRPr="00F41EE0">
        <w:rPr>
          <w:rFonts w:asciiTheme="majorBidi" w:hAnsiTheme="majorBidi" w:cstheme="majorBidi"/>
          <w:sz w:val="20"/>
          <w:szCs w:val="20"/>
        </w:rPr>
        <w:t xml:space="preserve"> </w:t>
      </w:r>
      <w:r w:rsidRPr="00F41EE0">
        <w:rPr>
          <w:rFonts w:asciiTheme="majorBidi" w:hAnsiTheme="majorBidi" w:cstheme="majorBidi"/>
          <w:i/>
          <w:sz w:val="20"/>
          <w:szCs w:val="20"/>
          <w:lang w:val="en-GB"/>
        </w:rPr>
        <w:t>p</w:t>
      </w:r>
      <w:r w:rsidRPr="00F41EE0">
        <w:rPr>
          <w:rFonts w:asciiTheme="majorBidi" w:hAnsiTheme="majorBidi" w:cstheme="majorBidi"/>
          <w:sz w:val="20"/>
          <w:szCs w:val="20"/>
          <w:lang w:val="en-GB"/>
        </w:rPr>
        <w:t>6</w:t>
      </w:r>
      <w:r w:rsidRPr="00F41EE0">
        <w:rPr>
          <w:rFonts w:asciiTheme="majorBidi" w:hAnsiTheme="majorBidi" w:cstheme="majorBidi"/>
          <w:i/>
          <w:sz w:val="20"/>
          <w:szCs w:val="20"/>
          <w:lang w:val="en-GB"/>
        </w:rPr>
        <w:t>mm</w:t>
      </w:r>
      <w:r w:rsidRPr="00F41EE0">
        <w:rPr>
          <w:rFonts w:asciiTheme="majorBidi" w:hAnsiTheme="majorBidi" w:cstheme="majorBidi"/>
          <w:sz w:val="20"/>
          <w:szCs w:val="20"/>
        </w:rPr>
        <w:t xml:space="preserve"> phase, </w:t>
      </w:r>
      <w:r w:rsidR="00EB7179" w:rsidRPr="00F41EE0">
        <w:rPr>
          <w:rFonts w:asciiTheme="majorBidi" w:hAnsiTheme="majorBidi" w:cstheme="majorBidi"/>
          <w:sz w:val="20"/>
          <w:szCs w:val="20"/>
        </w:rPr>
        <w:t xml:space="preserve">a mixed phase, </w:t>
      </w:r>
      <w:r w:rsidRPr="00F41EE0">
        <w:rPr>
          <w:rFonts w:asciiTheme="majorBidi" w:hAnsiTheme="majorBidi" w:cstheme="majorBidi"/>
          <w:sz w:val="20"/>
          <w:szCs w:val="20"/>
        </w:rPr>
        <w:t xml:space="preserve">and </w:t>
      </w:r>
      <w:r w:rsidR="00EB7179" w:rsidRPr="00F41EE0">
        <w:rPr>
          <w:rFonts w:asciiTheme="majorBidi" w:hAnsiTheme="majorBidi" w:cstheme="majorBidi"/>
          <w:sz w:val="20"/>
          <w:szCs w:val="20"/>
        </w:rPr>
        <w:t xml:space="preserve">the </w:t>
      </w:r>
      <w:r w:rsidRPr="00F41EE0">
        <w:rPr>
          <w:rFonts w:asciiTheme="majorBidi" w:hAnsiTheme="majorBidi" w:cstheme="majorBidi"/>
          <w:i/>
          <w:sz w:val="20"/>
          <w:szCs w:val="20"/>
        </w:rPr>
        <w:t>P</w:t>
      </w:r>
      <w:r w:rsidRPr="00F41EE0">
        <w:rPr>
          <w:rFonts w:asciiTheme="majorBidi" w:hAnsiTheme="majorBidi" w:cstheme="majorBidi"/>
          <w:sz w:val="20"/>
          <w:szCs w:val="20"/>
        </w:rPr>
        <w:t>6/</w:t>
      </w:r>
      <w:r w:rsidRPr="00F41EE0">
        <w:rPr>
          <w:rFonts w:asciiTheme="majorBidi" w:hAnsiTheme="majorBidi" w:cstheme="majorBidi"/>
          <w:i/>
          <w:sz w:val="20"/>
          <w:szCs w:val="20"/>
        </w:rPr>
        <w:t>mmm</w:t>
      </w:r>
      <w:r w:rsidRPr="00F41EE0">
        <w:rPr>
          <w:rFonts w:asciiTheme="majorBidi" w:hAnsiTheme="majorBidi" w:cstheme="majorBidi"/>
          <w:sz w:val="20"/>
          <w:szCs w:val="20"/>
        </w:rPr>
        <w:t xml:space="preserve"> phase; d) </w:t>
      </w:r>
      <w:r w:rsidR="00EB7179" w:rsidRPr="00F41EE0">
        <w:rPr>
          <w:rFonts w:asciiTheme="majorBidi" w:hAnsiTheme="majorBidi" w:cstheme="majorBidi"/>
          <w:sz w:val="20"/>
          <w:szCs w:val="20"/>
        </w:rPr>
        <w:t xml:space="preserve">reconstructed </w:t>
      </w:r>
      <w:r w:rsidRPr="00F41EE0">
        <w:rPr>
          <w:rFonts w:asciiTheme="majorBidi" w:hAnsiTheme="majorBidi" w:cstheme="majorBidi"/>
          <w:iCs/>
          <w:sz w:val="20"/>
          <w:szCs w:val="20"/>
        </w:rPr>
        <w:t xml:space="preserve">ED map of </w:t>
      </w:r>
      <w:r w:rsidR="00EB7179" w:rsidRPr="00F41EE0">
        <w:rPr>
          <w:rFonts w:asciiTheme="majorBidi" w:hAnsiTheme="majorBidi" w:cstheme="majorBidi"/>
          <w:iCs/>
          <w:sz w:val="20"/>
          <w:szCs w:val="20"/>
        </w:rPr>
        <w:t xml:space="preserve">the </w:t>
      </w:r>
      <w:r w:rsidRPr="00F41EE0">
        <w:rPr>
          <w:rFonts w:asciiTheme="majorBidi" w:hAnsiTheme="majorBidi" w:cstheme="majorBidi"/>
          <w:i/>
          <w:iCs/>
          <w:sz w:val="20"/>
          <w:szCs w:val="20"/>
        </w:rPr>
        <w:t>p</w:t>
      </w:r>
      <w:r w:rsidRPr="00F41EE0">
        <w:rPr>
          <w:rFonts w:asciiTheme="majorBidi" w:hAnsiTheme="majorBidi" w:cstheme="majorBidi"/>
          <w:iCs/>
          <w:sz w:val="20"/>
          <w:szCs w:val="20"/>
        </w:rPr>
        <w:t>6</w:t>
      </w:r>
      <w:r w:rsidRPr="00F41EE0">
        <w:rPr>
          <w:rFonts w:asciiTheme="majorBidi" w:hAnsiTheme="majorBidi" w:cstheme="majorBidi"/>
          <w:i/>
          <w:iCs/>
          <w:sz w:val="20"/>
          <w:szCs w:val="20"/>
        </w:rPr>
        <w:t>mm</w:t>
      </w:r>
      <w:r w:rsidRPr="00F41EE0">
        <w:rPr>
          <w:rFonts w:asciiTheme="majorBidi" w:hAnsiTheme="majorBidi" w:cstheme="majorBidi"/>
          <w:iCs/>
          <w:sz w:val="20"/>
          <w:szCs w:val="20"/>
        </w:rPr>
        <w:t xml:space="preserve"> phase</w:t>
      </w:r>
      <w:r w:rsidRPr="00F41EE0">
        <w:rPr>
          <w:rFonts w:asciiTheme="majorBidi" w:hAnsiTheme="majorBidi" w:cstheme="majorBidi"/>
          <w:sz w:val="20"/>
          <w:szCs w:val="20"/>
        </w:rPr>
        <w:t xml:space="preserve">; </w:t>
      </w:r>
      <w:proofErr w:type="spellStart"/>
      <w:proofErr w:type="gramStart"/>
      <w:r w:rsidRPr="00F41EE0">
        <w:rPr>
          <w:rFonts w:asciiTheme="majorBidi" w:hAnsiTheme="majorBidi" w:cstheme="majorBidi"/>
          <w:sz w:val="20"/>
          <w:szCs w:val="20"/>
        </w:rPr>
        <w:t>e,f</w:t>
      </w:r>
      <w:proofErr w:type="spellEnd"/>
      <w:proofErr w:type="gramEnd"/>
      <w:r w:rsidRPr="00F41EE0">
        <w:rPr>
          <w:rFonts w:asciiTheme="majorBidi" w:hAnsiTheme="majorBidi" w:cstheme="majorBidi"/>
          <w:sz w:val="20"/>
          <w:szCs w:val="20"/>
        </w:rPr>
        <w:t xml:space="preserve">) top view and projection view of </w:t>
      </w:r>
      <w:r w:rsidR="00EB7179" w:rsidRPr="00F41EE0">
        <w:rPr>
          <w:rFonts w:asciiTheme="majorBidi" w:hAnsiTheme="majorBidi" w:cstheme="majorBidi"/>
          <w:sz w:val="20"/>
          <w:szCs w:val="20"/>
        </w:rPr>
        <w:t xml:space="preserve">the </w:t>
      </w:r>
      <w:r w:rsidRPr="00F41EE0">
        <w:rPr>
          <w:rFonts w:asciiTheme="majorBidi" w:hAnsiTheme="majorBidi" w:cstheme="majorBidi"/>
          <w:i/>
          <w:sz w:val="20"/>
          <w:szCs w:val="20"/>
          <w:lang w:val="en-GB"/>
        </w:rPr>
        <w:t>P</w:t>
      </w:r>
      <w:r w:rsidRPr="00F41EE0">
        <w:rPr>
          <w:rFonts w:asciiTheme="majorBidi" w:hAnsiTheme="majorBidi" w:cstheme="majorBidi"/>
          <w:sz w:val="20"/>
          <w:szCs w:val="20"/>
          <w:lang w:val="en-GB"/>
        </w:rPr>
        <w:t>6/</w:t>
      </w:r>
      <w:r w:rsidRPr="00F41EE0">
        <w:rPr>
          <w:rFonts w:asciiTheme="majorBidi" w:hAnsiTheme="majorBidi" w:cstheme="majorBidi"/>
          <w:i/>
          <w:sz w:val="20"/>
          <w:szCs w:val="20"/>
          <w:lang w:val="en-GB"/>
        </w:rPr>
        <w:t>mmm</w:t>
      </w:r>
      <w:r w:rsidRPr="00F41EE0">
        <w:rPr>
          <w:rFonts w:asciiTheme="majorBidi" w:hAnsiTheme="majorBidi" w:cstheme="majorBidi"/>
          <w:bCs/>
          <w:sz w:val="20"/>
          <w:szCs w:val="20"/>
        </w:rPr>
        <w:t xml:space="preserve"> phase</w:t>
      </w:r>
      <w:r w:rsidRPr="00F41EE0">
        <w:rPr>
          <w:rFonts w:asciiTheme="majorBidi" w:hAnsiTheme="majorBidi" w:cstheme="majorBidi"/>
          <w:sz w:val="20"/>
          <w:szCs w:val="20"/>
        </w:rPr>
        <w:t xml:space="preserve"> with </w:t>
      </w:r>
      <w:r w:rsidR="00EB7179" w:rsidRPr="00F41EE0">
        <w:rPr>
          <w:rFonts w:asciiTheme="majorBidi" w:hAnsiTheme="majorBidi" w:cstheme="majorBidi"/>
          <w:sz w:val="20"/>
          <w:szCs w:val="20"/>
          <w:lang w:eastAsia="ja-JP"/>
        </w:rPr>
        <w:t xml:space="preserve">the </w:t>
      </w:r>
      <w:r w:rsidRPr="00F41EE0">
        <w:rPr>
          <w:rFonts w:asciiTheme="majorBidi" w:hAnsiTheme="majorBidi" w:cstheme="majorBidi"/>
          <w:sz w:val="20"/>
          <w:szCs w:val="20"/>
          <w:lang w:eastAsia="ja-JP"/>
        </w:rPr>
        <w:t>2</w:t>
      </w:r>
      <w:r w:rsidR="00EB7179" w:rsidRPr="00F41EE0">
        <w:rPr>
          <w:rFonts w:ascii="Times New Roman" w:hAnsi="Times New Roman" w:cs="Times New Roman"/>
          <w:sz w:val="20"/>
          <w:szCs w:val="20"/>
        </w:rPr>
        <w:t>×</w:t>
      </w:r>
      <w:r w:rsidRPr="00F41EE0">
        <w:rPr>
          <w:rFonts w:asciiTheme="majorBidi" w:hAnsiTheme="majorBidi" w:cstheme="majorBidi"/>
          <w:sz w:val="20"/>
          <w:szCs w:val="20"/>
        </w:rPr>
        <w:t>2</w:t>
      </w:r>
      <w:r w:rsidR="00EB7179" w:rsidRPr="00F41EE0">
        <w:rPr>
          <w:rFonts w:ascii="Times New Roman" w:hAnsi="Times New Roman" w:cs="Times New Roman"/>
          <w:sz w:val="20"/>
          <w:szCs w:val="20"/>
        </w:rPr>
        <w:t>×</w:t>
      </w:r>
      <w:r w:rsidRPr="00F41EE0">
        <w:rPr>
          <w:rFonts w:asciiTheme="majorBidi" w:hAnsiTheme="majorBidi" w:cstheme="majorBidi"/>
          <w:sz w:val="20"/>
          <w:szCs w:val="20"/>
        </w:rPr>
        <w:t>2 lattice indicated by solid black line</w:t>
      </w:r>
      <w:r w:rsidR="00EB7179" w:rsidRPr="00F41EE0">
        <w:rPr>
          <w:rFonts w:asciiTheme="majorBidi" w:hAnsiTheme="majorBidi" w:cstheme="majorBidi"/>
          <w:sz w:val="20"/>
          <w:szCs w:val="20"/>
        </w:rPr>
        <w:t>s</w:t>
      </w:r>
      <w:r w:rsidRPr="00F41EE0">
        <w:rPr>
          <w:rFonts w:asciiTheme="majorBidi" w:hAnsiTheme="majorBidi" w:cstheme="majorBidi"/>
          <w:bCs/>
          <w:sz w:val="20"/>
          <w:szCs w:val="20"/>
        </w:rPr>
        <w:t>.</w:t>
      </w:r>
    </w:p>
    <w:p w14:paraId="29DBC200" w14:textId="2625AAC1" w:rsidR="00094ED7" w:rsidRPr="00F41EE0" w:rsidRDefault="006B2593" w:rsidP="00BB1E96">
      <w:pPr>
        <w:spacing w:line="360" w:lineRule="auto"/>
        <w:ind w:firstLine="708"/>
        <w:jc w:val="both"/>
        <w:rPr>
          <w:rFonts w:asciiTheme="majorBidi" w:hAnsiTheme="majorBidi" w:cstheme="majorBidi"/>
          <w:sz w:val="24"/>
          <w:szCs w:val="24"/>
        </w:rPr>
      </w:pPr>
      <w:r w:rsidRPr="00F41EE0">
        <w:rPr>
          <w:rFonts w:asciiTheme="majorBidi" w:hAnsiTheme="majorBidi" w:cstheme="majorBidi"/>
          <w:sz w:val="24"/>
          <w:szCs w:val="24"/>
          <w:lang w:val="en-GB"/>
        </w:rPr>
        <w:t xml:space="preserve">When an electric field of up to 200 </w:t>
      </w:r>
      <w:proofErr w:type="spellStart"/>
      <w:r w:rsidRPr="00F41EE0">
        <w:rPr>
          <w:rFonts w:asciiTheme="majorBidi" w:hAnsiTheme="majorBidi" w:cstheme="majorBidi"/>
          <w:sz w:val="24"/>
          <w:szCs w:val="24"/>
          <w:lang w:val="en-GB"/>
        </w:rPr>
        <w:t>Vpp</w:t>
      </w:r>
      <w:proofErr w:type="spellEnd"/>
      <w:r w:rsidRPr="00F41EE0">
        <w:rPr>
          <w:rFonts w:asciiTheme="majorBidi" w:hAnsiTheme="majorBidi" w:cstheme="majorBidi"/>
          <w:sz w:val="24"/>
          <w:szCs w:val="24"/>
          <w:lang w:val="en-GB"/>
        </w:rPr>
        <w:t xml:space="preserve"> was applied to </w:t>
      </w:r>
      <w:r w:rsidR="00094ED7" w:rsidRPr="00F41EE0">
        <w:rPr>
          <w:rFonts w:asciiTheme="majorBidi" w:hAnsiTheme="majorBidi" w:cstheme="majorBidi"/>
          <w:sz w:val="24"/>
          <w:szCs w:val="24"/>
          <w:lang w:val="en-GB"/>
        </w:rPr>
        <w:t xml:space="preserve">any of the LC phases observed for </w:t>
      </w:r>
      <w:proofErr w:type="gramStart"/>
      <w:r w:rsidR="00094ED7" w:rsidRPr="00F41EE0">
        <w:rPr>
          <w:rFonts w:asciiTheme="majorBidi" w:hAnsiTheme="majorBidi" w:cstheme="majorBidi"/>
          <w:b/>
          <w:bCs/>
          <w:sz w:val="24"/>
          <w:szCs w:val="24"/>
          <w:lang w:val="en-GB"/>
        </w:rPr>
        <w:t>A</w:t>
      </w:r>
      <w:r w:rsidR="00094ED7" w:rsidRPr="00F41EE0">
        <w:rPr>
          <w:rFonts w:asciiTheme="majorBidi" w:hAnsiTheme="majorBidi" w:cstheme="majorBidi"/>
          <w:b/>
          <w:bCs/>
          <w:i/>
          <w:iCs/>
          <w:sz w:val="24"/>
          <w:szCs w:val="24"/>
          <w:lang w:val="en-GB"/>
        </w:rPr>
        <w:t>n</w:t>
      </w:r>
      <w:proofErr w:type="gramEnd"/>
      <w:r w:rsidR="00094ED7" w:rsidRPr="00F41EE0">
        <w:rPr>
          <w:rFonts w:asciiTheme="majorBidi" w:hAnsiTheme="majorBidi" w:cstheme="majorBidi"/>
          <w:sz w:val="24"/>
          <w:szCs w:val="24"/>
          <w:lang w:val="en-GB"/>
        </w:rPr>
        <w:t xml:space="preserve"> </w:t>
      </w:r>
      <w:r w:rsidR="001B2FFE" w:rsidRPr="00F41EE0">
        <w:rPr>
          <w:rFonts w:asciiTheme="majorBidi" w:hAnsiTheme="majorBidi" w:cstheme="majorBidi"/>
          <w:sz w:val="24"/>
          <w:szCs w:val="24"/>
          <w:lang w:val="en-GB"/>
        </w:rPr>
        <w:t>homologues</w:t>
      </w:r>
      <w:r w:rsidRPr="00F41EE0">
        <w:rPr>
          <w:rFonts w:asciiTheme="majorBidi" w:hAnsiTheme="majorBidi" w:cstheme="majorBidi"/>
          <w:sz w:val="24"/>
          <w:szCs w:val="24"/>
          <w:lang w:val="en-GB"/>
        </w:rPr>
        <w:t>,</w:t>
      </w:r>
      <w:r w:rsidR="00094ED7" w:rsidRPr="00F41EE0">
        <w:rPr>
          <w:rFonts w:asciiTheme="majorBidi" w:hAnsiTheme="majorBidi" w:cstheme="majorBidi"/>
          <w:sz w:val="24"/>
          <w:szCs w:val="24"/>
          <w:lang w:val="en-GB"/>
        </w:rPr>
        <w:t xml:space="preserve"> no </w:t>
      </w:r>
      <w:r w:rsidR="00094ED7" w:rsidRPr="00F41EE0">
        <w:rPr>
          <w:rFonts w:asciiTheme="majorBidi" w:hAnsiTheme="majorBidi" w:cstheme="majorBidi"/>
          <w:sz w:val="24"/>
          <w:szCs w:val="24"/>
        </w:rPr>
        <w:t xml:space="preserve">polarization peak could be recorded, </w:t>
      </w:r>
      <w:r w:rsidRPr="00F41EE0">
        <w:rPr>
          <w:rFonts w:asciiTheme="majorBidi" w:hAnsiTheme="majorBidi" w:cstheme="majorBidi"/>
          <w:sz w:val="24"/>
          <w:szCs w:val="24"/>
        </w:rPr>
        <w:t xml:space="preserve">indicating </w:t>
      </w:r>
      <w:r w:rsidR="00094ED7" w:rsidRPr="00F41EE0">
        <w:rPr>
          <w:rFonts w:asciiTheme="majorBidi" w:hAnsiTheme="majorBidi" w:cstheme="majorBidi"/>
          <w:sz w:val="24"/>
          <w:szCs w:val="24"/>
        </w:rPr>
        <w:t>that all</w:t>
      </w:r>
      <w:r w:rsidR="00C478DC" w:rsidRPr="00F41EE0">
        <w:rPr>
          <w:rFonts w:asciiTheme="majorBidi" w:hAnsiTheme="majorBidi" w:cstheme="majorBidi"/>
          <w:sz w:val="24"/>
          <w:szCs w:val="24"/>
        </w:rPr>
        <w:t xml:space="preserve"> of them</w:t>
      </w:r>
      <w:r w:rsidR="00094ED7" w:rsidRPr="00F41EE0">
        <w:rPr>
          <w:rFonts w:asciiTheme="majorBidi" w:hAnsiTheme="majorBidi" w:cstheme="majorBidi"/>
          <w:sz w:val="24"/>
          <w:szCs w:val="24"/>
        </w:rPr>
        <w:t xml:space="preserve"> </w:t>
      </w:r>
      <w:r w:rsidR="00C478DC" w:rsidRPr="00F41EE0">
        <w:rPr>
          <w:rFonts w:asciiTheme="majorBidi" w:hAnsiTheme="majorBidi" w:cstheme="majorBidi"/>
          <w:sz w:val="24"/>
          <w:szCs w:val="24"/>
        </w:rPr>
        <w:t>are nonpolar.</w:t>
      </w:r>
      <w:r w:rsidR="004C2462" w:rsidRPr="00F41EE0">
        <w:rPr>
          <w:rFonts w:asciiTheme="majorBidi" w:hAnsiTheme="majorBidi" w:cstheme="majorBidi"/>
          <w:sz w:val="24"/>
          <w:szCs w:val="24"/>
        </w:rPr>
        <w:t xml:space="preserve"> </w:t>
      </w:r>
      <w:r w:rsidRPr="00F41EE0">
        <w:rPr>
          <w:rFonts w:asciiTheme="majorBidi" w:hAnsiTheme="majorBidi" w:cstheme="majorBidi"/>
          <w:sz w:val="24"/>
          <w:szCs w:val="24"/>
        </w:rPr>
        <w:t xml:space="preserve">These </w:t>
      </w:r>
      <w:r w:rsidR="00800938" w:rsidRPr="00F41EE0">
        <w:rPr>
          <w:rFonts w:asciiTheme="majorBidi" w:hAnsiTheme="majorBidi" w:cstheme="majorBidi"/>
          <w:sz w:val="24"/>
          <w:szCs w:val="24"/>
        </w:rPr>
        <w:t>results are</w:t>
      </w:r>
      <w:r w:rsidR="004C2462" w:rsidRPr="00F41EE0">
        <w:rPr>
          <w:rFonts w:asciiTheme="majorBidi" w:hAnsiTheme="majorBidi" w:cstheme="majorBidi"/>
          <w:sz w:val="24"/>
          <w:szCs w:val="24"/>
        </w:rPr>
        <w:t xml:space="preserve"> </w:t>
      </w:r>
      <w:r w:rsidRPr="00F41EE0">
        <w:rPr>
          <w:rFonts w:asciiTheme="majorBidi" w:hAnsiTheme="majorBidi" w:cstheme="majorBidi"/>
          <w:sz w:val="24"/>
          <w:szCs w:val="24"/>
        </w:rPr>
        <w:t xml:space="preserve">consistent </w:t>
      </w:r>
      <w:r w:rsidR="004C2462" w:rsidRPr="00F41EE0">
        <w:rPr>
          <w:rFonts w:asciiTheme="majorBidi" w:hAnsiTheme="majorBidi" w:cstheme="majorBidi"/>
          <w:sz w:val="24"/>
          <w:szCs w:val="24"/>
        </w:rPr>
        <w:t xml:space="preserve">with the </w:t>
      </w:r>
      <w:r w:rsidR="007D6F8A" w:rsidRPr="00F41EE0">
        <w:rPr>
          <w:rFonts w:asciiTheme="majorBidi" w:hAnsiTheme="majorBidi" w:cstheme="majorBidi"/>
          <w:sz w:val="24"/>
          <w:szCs w:val="24"/>
        </w:rPr>
        <w:t>self-</w:t>
      </w:r>
      <w:r w:rsidR="00566C24" w:rsidRPr="00F41EE0">
        <w:rPr>
          <w:rFonts w:asciiTheme="majorBidi" w:hAnsiTheme="majorBidi" w:cstheme="majorBidi"/>
          <w:sz w:val="24"/>
          <w:szCs w:val="24"/>
        </w:rPr>
        <w:t>assembled LC</w:t>
      </w:r>
      <w:r w:rsidR="007D6F8A" w:rsidRPr="00F41EE0">
        <w:rPr>
          <w:rFonts w:asciiTheme="majorBidi" w:hAnsiTheme="majorBidi" w:cstheme="majorBidi"/>
          <w:sz w:val="24"/>
          <w:szCs w:val="24"/>
        </w:rPr>
        <w:t xml:space="preserve"> phases of </w:t>
      </w:r>
      <w:r w:rsidRPr="00F41EE0">
        <w:rPr>
          <w:rFonts w:asciiTheme="majorBidi" w:hAnsiTheme="majorBidi" w:cstheme="majorBidi"/>
          <w:sz w:val="24"/>
          <w:szCs w:val="24"/>
        </w:rPr>
        <w:t xml:space="preserve">the </w:t>
      </w:r>
      <w:r w:rsidR="007D6F8A" w:rsidRPr="00F41EE0">
        <w:rPr>
          <w:rFonts w:asciiTheme="majorBidi" w:hAnsiTheme="majorBidi" w:cstheme="majorBidi"/>
          <w:sz w:val="24"/>
          <w:szCs w:val="24"/>
        </w:rPr>
        <w:t xml:space="preserve">non-fluorinated compounds. </w:t>
      </w:r>
      <w:r w:rsidR="00C01C42" w:rsidRPr="00F41EE0">
        <w:rPr>
          <w:rFonts w:asciiTheme="majorBidi" w:hAnsiTheme="majorBidi" w:cstheme="majorBidi"/>
          <w:sz w:val="24"/>
          <w:szCs w:val="24"/>
        </w:rPr>
        <w:t>In all cases, the</w:t>
      </w:r>
      <w:r w:rsidR="007D6F8A" w:rsidRPr="00F41EE0">
        <w:rPr>
          <w:rFonts w:asciiTheme="majorBidi" w:hAnsiTheme="majorBidi" w:cstheme="majorBidi"/>
          <w:sz w:val="24"/>
          <w:szCs w:val="24"/>
        </w:rPr>
        <w:t xml:space="preserve"> phases </w:t>
      </w:r>
      <w:r w:rsidR="00C01C42" w:rsidRPr="00F41EE0">
        <w:rPr>
          <w:rFonts w:asciiTheme="majorBidi" w:hAnsiTheme="majorBidi" w:cstheme="majorBidi"/>
          <w:sz w:val="24"/>
          <w:szCs w:val="24"/>
        </w:rPr>
        <w:t xml:space="preserve">consist of </w:t>
      </w:r>
      <w:r w:rsidR="007D6F8A" w:rsidRPr="00F41EE0">
        <w:rPr>
          <w:rFonts w:asciiTheme="majorBidi" w:hAnsiTheme="majorBidi" w:cstheme="majorBidi"/>
          <w:sz w:val="24"/>
          <w:szCs w:val="24"/>
        </w:rPr>
        <w:t xml:space="preserve">molecular rafts </w:t>
      </w:r>
      <w:r w:rsidR="00C01C42" w:rsidRPr="00F41EE0">
        <w:rPr>
          <w:rFonts w:asciiTheme="majorBidi" w:hAnsiTheme="majorBidi" w:cstheme="majorBidi"/>
          <w:sz w:val="24"/>
          <w:szCs w:val="24"/>
        </w:rPr>
        <w:t xml:space="preserve">containing an </w:t>
      </w:r>
      <w:r w:rsidR="007D6F8A" w:rsidRPr="00F41EE0">
        <w:rPr>
          <w:rFonts w:asciiTheme="majorBidi" w:hAnsiTheme="majorBidi" w:cstheme="majorBidi"/>
          <w:sz w:val="24"/>
          <w:szCs w:val="24"/>
        </w:rPr>
        <w:t>even number</w:t>
      </w:r>
      <w:r w:rsidR="00C01C42" w:rsidRPr="00F41EE0">
        <w:rPr>
          <w:rFonts w:asciiTheme="majorBidi" w:hAnsiTheme="majorBidi" w:cstheme="majorBidi"/>
          <w:sz w:val="24"/>
          <w:szCs w:val="24"/>
        </w:rPr>
        <w:t xml:space="preserve"> of molecules</w:t>
      </w:r>
      <w:r w:rsidR="007D6F8A" w:rsidRPr="00F41EE0">
        <w:rPr>
          <w:rFonts w:asciiTheme="majorBidi" w:hAnsiTheme="majorBidi" w:cstheme="majorBidi"/>
          <w:sz w:val="24"/>
          <w:szCs w:val="24"/>
        </w:rPr>
        <w:t xml:space="preserve">, </w:t>
      </w:r>
      <w:r w:rsidR="00C01C42" w:rsidRPr="00F41EE0">
        <w:rPr>
          <w:rFonts w:asciiTheme="majorBidi" w:hAnsiTheme="majorBidi" w:cstheme="majorBidi"/>
          <w:sz w:val="24"/>
          <w:szCs w:val="24"/>
        </w:rPr>
        <w:t>which reduces the net</w:t>
      </w:r>
      <w:r w:rsidR="007D6F8A" w:rsidRPr="00F41EE0">
        <w:rPr>
          <w:rFonts w:asciiTheme="majorBidi" w:hAnsiTheme="majorBidi" w:cstheme="majorBidi"/>
          <w:sz w:val="24"/>
          <w:szCs w:val="24"/>
        </w:rPr>
        <w:t xml:space="preserve"> polarity. Besides, </w:t>
      </w:r>
      <w:r w:rsidR="00C01C42" w:rsidRPr="00F41EE0">
        <w:rPr>
          <w:rFonts w:asciiTheme="majorBidi" w:hAnsiTheme="majorBidi" w:cstheme="majorBidi"/>
          <w:sz w:val="24"/>
          <w:szCs w:val="24"/>
        </w:rPr>
        <w:t>the structure</w:t>
      </w:r>
      <w:r w:rsidR="00F4204D" w:rsidRPr="00F41EE0">
        <w:rPr>
          <w:rFonts w:asciiTheme="majorBidi" w:hAnsiTheme="majorBidi" w:cstheme="majorBidi"/>
          <w:sz w:val="24"/>
          <w:szCs w:val="24"/>
        </w:rPr>
        <w:t>s</w:t>
      </w:r>
      <w:r w:rsidR="007D6F8A" w:rsidRPr="00F41EE0">
        <w:rPr>
          <w:rFonts w:asciiTheme="majorBidi" w:hAnsiTheme="majorBidi" w:cstheme="majorBidi"/>
          <w:sz w:val="24"/>
          <w:szCs w:val="24"/>
        </w:rPr>
        <w:t xml:space="preserve"> are either randomly packed </w:t>
      </w:r>
      <w:r w:rsidR="007D6F8A" w:rsidRPr="00F41EE0">
        <w:rPr>
          <w:rFonts w:asciiTheme="majorBidi" w:hAnsiTheme="majorBidi" w:cstheme="majorBidi"/>
          <w:sz w:val="24"/>
          <w:szCs w:val="24"/>
        </w:rPr>
        <w:lastRenderedPageBreak/>
        <w:t>columnar phase</w:t>
      </w:r>
      <w:r w:rsidR="008E64F9" w:rsidRPr="00F41EE0">
        <w:rPr>
          <w:rFonts w:asciiTheme="majorBidi" w:hAnsiTheme="majorBidi" w:cstheme="majorBidi"/>
          <w:sz w:val="24"/>
          <w:szCs w:val="24"/>
        </w:rPr>
        <w:t>s</w:t>
      </w:r>
      <w:r w:rsidR="007D6F8A" w:rsidRPr="00F41EE0">
        <w:rPr>
          <w:rFonts w:asciiTheme="majorBidi" w:hAnsiTheme="majorBidi" w:cstheme="majorBidi"/>
          <w:sz w:val="24"/>
          <w:szCs w:val="24"/>
        </w:rPr>
        <w:t xml:space="preserve"> or 3D continuous network</w:t>
      </w:r>
      <w:r w:rsidR="00800938" w:rsidRPr="00F41EE0">
        <w:rPr>
          <w:rFonts w:asciiTheme="majorBidi" w:hAnsiTheme="majorBidi" w:cstheme="majorBidi"/>
          <w:sz w:val="24"/>
          <w:szCs w:val="24"/>
        </w:rPr>
        <w:t>s</w:t>
      </w:r>
      <w:r w:rsidR="00C01C42" w:rsidRPr="00F41EE0">
        <w:rPr>
          <w:rFonts w:asciiTheme="majorBidi" w:hAnsiTheme="majorBidi" w:cstheme="majorBidi"/>
          <w:sz w:val="24"/>
          <w:szCs w:val="24"/>
        </w:rPr>
        <w:t xml:space="preserve">, both of which are inherently difficult to align under an </w:t>
      </w:r>
      <w:r w:rsidR="007D6F8A" w:rsidRPr="00F41EE0">
        <w:rPr>
          <w:rFonts w:asciiTheme="majorBidi" w:hAnsiTheme="majorBidi" w:cstheme="majorBidi"/>
          <w:sz w:val="24"/>
          <w:szCs w:val="24"/>
        </w:rPr>
        <w:t>external electric field.</w:t>
      </w:r>
    </w:p>
    <w:p w14:paraId="369EA0C2" w14:textId="01D4C2D3" w:rsidR="00516925" w:rsidRPr="00F41EE0" w:rsidRDefault="00516925" w:rsidP="00516925">
      <w:pPr>
        <w:spacing w:after="0" w:line="360" w:lineRule="auto"/>
        <w:jc w:val="both"/>
        <w:rPr>
          <w:rFonts w:asciiTheme="majorBidi" w:hAnsiTheme="majorBidi" w:cstheme="majorBidi"/>
          <w:i/>
          <w:iCs/>
          <w:sz w:val="24"/>
          <w:szCs w:val="24"/>
        </w:rPr>
      </w:pPr>
      <w:r w:rsidRPr="00F41EE0">
        <w:rPr>
          <w:rFonts w:asciiTheme="majorBidi" w:hAnsiTheme="majorBidi" w:cstheme="majorBidi"/>
          <w:i/>
          <w:iCs/>
          <w:sz w:val="24"/>
          <w:szCs w:val="24"/>
        </w:rPr>
        <w:t>2.1.2. Fluorinated polycatenars</w:t>
      </w:r>
    </w:p>
    <w:p w14:paraId="1C0CF5D0" w14:textId="7E570886" w:rsidR="00B94139" w:rsidRPr="00F41EE0" w:rsidRDefault="00B94139" w:rsidP="00B36653">
      <w:pPr>
        <w:spacing w:after="0" w:line="360" w:lineRule="auto"/>
        <w:jc w:val="both"/>
        <w:rPr>
          <w:rFonts w:asciiTheme="majorBidi" w:hAnsiTheme="majorBidi" w:cstheme="majorBidi"/>
          <w:sz w:val="24"/>
          <w:szCs w:val="24"/>
        </w:rPr>
      </w:pPr>
      <w:r w:rsidRPr="00F41EE0">
        <w:rPr>
          <w:rFonts w:asciiTheme="majorBidi" w:hAnsiTheme="majorBidi" w:cstheme="majorBidi"/>
          <w:sz w:val="24"/>
          <w:szCs w:val="24"/>
        </w:rPr>
        <w:t xml:space="preserve">Building on our recent findings that aromatic core fluorination can induce polar order in the </w:t>
      </w:r>
      <w:proofErr w:type="spellStart"/>
      <w:r w:rsidRPr="00F41EE0">
        <w:rPr>
          <w:rFonts w:asciiTheme="majorBidi" w:hAnsiTheme="majorBidi" w:cstheme="majorBidi"/>
          <w:sz w:val="24"/>
          <w:szCs w:val="24"/>
        </w:rPr>
        <w:t>Col</w:t>
      </w:r>
      <w:r w:rsidRPr="00F41EE0">
        <w:rPr>
          <w:rFonts w:asciiTheme="majorBidi" w:hAnsiTheme="majorBidi" w:cstheme="majorBidi"/>
          <w:sz w:val="24"/>
          <w:szCs w:val="24"/>
          <w:vertAlign w:val="subscript"/>
        </w:rPr>
        <w:t>hex</w:t>
      </w:r>
      <w:proofErr w:type="spellEnd"/>
      <w:r w:rsidRPr="00F41EE0">
        <w:rPr>
          <w:rFonts w:asciiTheme="majorBidi" w:hAnsiTheme="majorBidi" w:cstheme="majorBidi"/>
          <w:sz w:val="24"/>
          <w:szCs w:val="24"/>
        </w:rPr>
        <w:t xml:space="preserve"> phase,</w:t>
      </w:r>
      <w:r w:rsidRPr="00F41EE0">
        <w:rPr>
          <w:rFonts w:asciiTheme="majorBidi" w:hAnsiTheme="majorBidi" w:cstheme="majorBidi"/>
          <w:sz w:val="24"/>
          <w:szCs w:val="24"/>
          <w:vertAlign w:val="superscript"/>
        </w:rPr>
        <w:fldChar w:fldCharType="begin"/>
      </w:r>
      <w:r w:rsidRPr="00F41EE0">
        <w:rPr>
          <w:rFonts w:asciiTheme="majorBidi" w:hAnsiTheme="majorBidi" w:cstheme="majorBidi"/>
          <w:sz w:val="24"/>
          <w:szCs w:val="24"/>
          <w:vertAlign w:val="superscript"/>
        </w:rPr>
        <w:instrText xml:space="preserve"> NOTEREF _Ref192582830 \h  \* MERGEFORMAT </w:instrText>
      </w:r>
      <w:r w:rsidRPr="00F41EE0">
        <w:rPr>
          <w:rFonts w:asciiTheme="majorBidi" w:hAnsiTheme="majorBidi" w:cstheme="majorBidi"/>
          <w:sz w:val="24"/>
          <w:szCs w:val="24"/>
          <w:vertAlign w:val="superscript"/>
        </w:rPr>
      </w:r>
      <w:r w:rsidRPr="00F41EE0">
        <w:rPr>
          <w:rFonts w:asciiTheme="majorBidi" w:hAnsiTheme="majorBidi" w:cstheme="majorBidi"/>
          <w:sz w:val="24"/>
          <w:szCs w:val="24"/>
          <w:vertAlign w:val="superscript"/>
        </w:rPr>
        <w:fldChar w:fldCharType="separate"/>
      </w:r>
      <w:r w:rsidR="009F17CB" w:rsidRPr="00F41EE0">
        <w:rPr>
          <w:rFonts w:asciiTheme="majorBidi" w:hAnsiTheme="majorBidi" w:cstheme="majorBidi"/>
          <w:sz w:val="24"/>
          <w:szCs w:val="24"/>
          <w:vertAlign w:val="superscript"/>
        </w:rPr>
        <w:t>35</w:t>
      </w:r>
      <w:r w:rsidRPr="00F41EE0">
        <w:rPr>
          <w:rFonts w:asciiTheme="majorBidi" w:hAnsiTheme="majorBidi" w:cstheme="majorBidi"/>
          <w:sz w:val="24"/>
          <w:szCs w:val="24"/>
          <w:vertAlign w:val="superscript"/>
        </w:rPr>
        <w:fldChar w:fldCharType="end"/>
      </w:r>
      <w:r w:rsidRPr="00F41EE0">
        <w:rPr>
          <w:rFonts w:asciiTheme="majorBidi" w:hAnsiTheme="majorBidi" w:cstheme="majorBidi"/>
          <w:sz w:val="24"/>
          <w:szCs w:val="24"/>
        </w:rPr>
        <w:t xml:space="preserve"> we synthesized an additional series of fluorinated materials. </w:t>
      </w:r>
      <w:r w:rsidR="00B36653" w:rsidRPr="00F41EE0">
        <w:rPr>
          <w:rFonts w:asciiTheme="majorBidi" w:hAnsiTheme="majorBidi" w:cstheme="majorBidi"/>
          <w:sz w:val="24"/>
          <w:szCs w:val="24"/>
        </w:rPr>
        <w:t>We explored the influence of single fluorine substitution on the development of polar order in columnar phases by synthesizing two selected derivatives: </w:t>
      </w:r>
      <w:r w:rsidR="00B36653" w:rsidRPr="00F41EE0">
        <w:rPr>
          <w:rFonts w:asciiTheme="majorBidi" w:hAnsiTheme="majorBidi" w:cstheme="majorBidi"/>
          <w:b/>
          <w:bCs/>
          <w:sz w:val="24"/>
          <w:szCs w:val="24"/>
        </w:rPr>
        <w:t>A16/12F</w:t>
      </w:r>
      <w:r w:rsidR="00B36653" w:rsidRPr="00F41EE0">
        <w:rPr>
          <w:rFonts w:asciiTheme="majorBidi" w:hAnsiTheme="majorBidi" w:cstheme="majorBidi"/>
          <w:b/>
          <w:bCs/>
          <w:sz w:val="24"/>
          <w:szCs w:val="24"/>
          <w:vertAlign w:val="subscript"/>
        </w:rPr>
        <w:t>3</w:t>
      </w:r>
      <w:r w:rsidR="00B36653" w:rsidRPr="00F41EE0">
        <w:rPr>
          <w:rFonts w:asciiTheme="majorBidi" w:hAnsiTheme="majorBidi" w:cstheme="majorBidi"/>
          <w:sz w:val="24"/>
          <w:szCs w:val="24"/>
        </w:rPr>
        <w:t> and </w:t>
      </w:r>
      <w:r w:rsidR="00B36653" w:rsidRPr="00F41EE0">
        <w:rPr>
          <w:rFonts w:asciiTheme="majorBidi" w:hAnsiTheme="majorBidi" w:cstheme="majorBidi"/>
          <w:b/>
          <w:bCs/>
          <w:sz w:val="24"/>
          <w:szCs w:val="24"/>
        </w:rPr>
        <w:t>A12/12F</w:t>
      </w:r>
      <w:r w:rsidR="00B36653" w:rsidRPr="00F41EE0">
        <w:rPr>
          <w:rFonts w:asciiTheme="majorBidi" w:hAnsiTheme="majorBidi" w:cstheme="majorBidi"/>
          <w:b/>
          <w:bCs/>
          <w:sz w:val="24"/>
          <w:szCs w:val="24"/>
          <w:vertAlign w:val="subscript"/>
        </w:rPr>
        <w:t xml:space="preserve">3 </w:t>
      </w:r>
      <w:r w:rsidR="00B36653" w:rsidRPr="00F41EE0">
        <w:rPr>
          <w:rFonts w:asciiTheme="majorBidi" w:hAnsiTheme="majorBidi" w:cstheme="majorBidi"/>
          <w:sz w:val="24"/>
          <w:szCs w:val="24"/>
        </w:rPr>
        <w:t xml:space="preserve">with medium and longest chain. Then we focused </w:t>
      </w:r>
      <w:r w:rsidRPr="00F41EE0">
        <w:rPr>
          <w:rFonts w:asciiTheme="majorBidi" w:hAnsiTheme="majorBidi" w:cstheme="majorBidi"/>
          <w:sz w:val="24"/>
          <w:szCs w:val="24"/>
        </w:rPr>
        <w:t xml:space="preserve">on structural </w:t>
      </w:r>
      <w:r w:rsidR="00B36653" w:rsidRPr="00F41EE0">
        <w:rPr>
          <w:rFonts w:asciiTheme="majorBidi" w:hAnsiTheme="majorBidi" w:cstheme="majorBidi"/>
          <w:sz w:val="24"/>
          <w:szCs w:val="24"/>
        </w:rPr>
        <w:t xml:space="preserve">modification of the compounds with </w:t>
      </w:r>
      <w:r w:rsidR="00B36653" w:rsidRPr="00F41EE0">
        <w:rPr>
          <w:rFonts w:asciiTheme="majorBidi" w:hAnsiTheme="majorBidi" w:cstheme="majorBidi"/>
          <w:i/>
          <w:iCs/>
          <w:sz w:val="24"/>
          <w:szCs w:val="24"/>
        </w:rPr>
        <w:t>n</w:t>
      </w:r>
      <w:r w:rsidR="00B36653" w:rsidRPr="00F41EE0">
        <w:rPr>
          <w:rFonts w:asciiTheme="majorBidi" w:hAnsiTheme="majorBidi" w:cstheme="majorBidi"/>
          <w:sz w:val="24"/>
          <w:szCs w:val="24"/>
        </w:rPr>
        <w:t xml:space="preserve"> = 12 in relation to </w:t>
      </w:r>
      <w:r w:rsidR="003475D2" w:rsidRPr="00F41EE0">
        <w:rPr>
          <w:rFonts w:asciiTheme="majorBidi" w:hAnsiTheme="majorBidi" w:cstheme="majorBidi"/>
          <w:sz w:val="24"/>
          <w:szCs w:val="24"/>
        </w:rPr>
        <w:t xml:space="preserve">the neat </w:t>
      </w:r>
      <w:r w:rsidRPr="00F41EE0">
        <w:rPr>
          <w:rFonts w:asciiTheme="majorBidi" w:hAnsiTheme="majorBidi" w:cstheme="majorBidi"/>
          <w:sz w:val="24"/>
          <w:szCs w:val="24"/>
        </w:rPr>
        <w:t>compound </w:t>
      </w:r>
      <w:r w:rsidRPr="00F41EE0">
        <w:rPr>
          <w:rFonts w:asciiTheme="majorBidi" w:hAnsiTheme="majorBidi" w:cstheme="majorBidi"/>
          <w:b/>
          <w:bCs/>
          <w:sz w:val="24"/>
          <w:szCs w:val="24"/>
        </w:rPr>
        <w:t>A12</w:t>
      </w:r>
      <w:r w:rsidR="00B36653" w:rsidRPr="00F41EE0">
        <w:rPr>
          <w:rFonts w:asciiTheme="majorBidi" w:hAnsiTheme="majorBidi" w:cstheme="majorBidi"/>
          <w:sz w:val="24"/>
          <w:szCs w:val="24"/>
        </w:rPr>
        <w:t xml:space="preserve"> or </w:t>
      </w:r>
      <w:r w:rsidR="005F6DCC" w:rsidRPr="00F41EE0">
        <w:rPr>
          <w:rFonts w:asciiTheme="majorBidi" w:hAnsiTheme="majorBidi" w:cstheme="majorBidi"/>
          <w:sz w:val="24"/>
          <w:szCs w:val="24"/>
        </w:rPr>
        <w:t xml:space="preserve">to </w:t>
      </w:r>
      <w:r w:rsidR="00B36653" w:rsidRPr="00F41EE0">
        <w:rPr>
          <w:rFonts w:asciiTheme="majorBidi" w:hAnsiTheme="majorBidi" w:cstheme="majorBidi"/>
          <w:sz w:val="24"/>
          <w:szCs w:val="24"/>
        </w:rPr>
        <w:t>the monofluorinated one</w:t>
      </w:r>
      <w:r w:rsidR="00B36653" w:rsidRPr="00F41EE0">
        <w:rPr>
          <w:rFonts w:asciiTheme="majorBidi" w:hAnsiTheme="majorBidi" w:cstheme="majorBidi"/>
          <w:b/>
          <w:bCs/>
          <w:sz w:val="24"/>
          <w:szCs w:val="24"/>
        </w:rPr>
        <w:t xml:space="preserve"> A12/12F</w:t>
      </w:r>
      <w:r w:rsidR="00B36653" w:rsidRPr="00F41EE0">
        <w:rPr>
          <w:rFonts w:asciiTheme="majorBidi" w:hAnsiTheme="majorBidi" w:cstheme="majorBidi"/>
          <w:b/>
          <w:bCs/>
          <w:sz w:val="24"/>
          <w:szCs w:val="24"/>
          <w:vertAlign w:val="subscript"/>
        </w:rPr>
        <w:t>3</w:t>
      </w:r>
      <w:r w:rsidRPr="00F41EE0">
        <w:rPr>
          <w:rFonts w:asciiTheme="majorBidi" w:hAnsiTheme="majorBidi" w:cstheme="majorBidi"/>
          <w:sz w:val="24"/>
          <w:szCs w:val="24"/>
        </w:rPr>
        <w:t>,</w:t>
      </w:r>
      <w:r w:rsidR="00B9457F" w:rsidRPr="00F41EE0">
        <w:rPr>
          <w:rFonts w:asciiTheme="majorBidi" w:hAnsiTheme="majorBidi" w:cstheme="majorBidi"/>
          <w:sz w:val="24"/>
          <w:szCs w:val="24"/>
        </w:rPr>
        <w:t xml:space="preserve"> which </w:t>
      </w:r>
      <w:r w:rsidR="00B36653" w:rsidRPr="00F41EE0">
        <w:rPr>
          <w:rFonts w:asciiTheme="majorBidi" w:hAnsiTheme="majorBidi" w:cstheme="majorBidi"/>
          <w:sz w:val="24"/>
          <w:szCs w:val="24"/>
        </w:rPr>
        <w:t xml:space="preserve">both </w:t>
      </w:r>
      <w:r w:rsidR="00B9457F" w:rsidRPr="00F41EE0">
        <w:rPr>
          <w:rFonts w:asciiTheme="majorBidi" w:hAnsiTheme="majorBidi" w:cstheme="majorBidi"/>
          <w:sz w:val="24"/>
          <w:szCs w:val="24"/>
        </w:rPr>
        <w:t xml:space="preserve">exhibit </w:t>
      </w:r>
      <w:r w:rsidR="00B36653" w:rsidRPr="00F41EE0">
        <w:rPr>
          <w:rFonts w:asciiTheme="majorBidi" w:hAnsiTheme="majorBidi" w:cstheme="majorBidi"/>
          <w:sz w:val="24"/>
          <w:szCs w:val="24"/>
        </w:rPr>
        <w:t>different</w:t>
      </w:r>
      <w:r w:rsidR="00B9457F" w:rsidRPr="00F41EE0">
        <w:rPr>
          <w:rFonts w:asciiTheme="majorBidi" w:hAnsiTheme="majorBidi" w:cstheme="majorBidi"/>
          <w:sz w:val="24"/>
          <w:szCs w:val="24"/>
        </w:rPr>
        <w:t xml:space="preserve"> columnar Col phases</w:t>
      </w:r>
      <w:r w:rsidRPr="00F41EE0">
        <w:rPr>
          <w:rFonts w:asciiTheme="majorBidi" w:hAnsiTheme="majorBidi" w:cstheme="majorBidi"/>
          <w:sz w:val="24"/>
          <w:szCs w:val="24"/>
        </w:rPr>
        <w:t>. Therefore, we synthesized a complete series of polycatenars having two fluorine atoms at ortho and meta positions with respect to the terminal alkoxy chain at the monosubstituted end (</w:t>
      </w:r>
      <w:r w:rsidR="00B2700E" w:rsidRPr="00F41EE0">
        <w:rPr>
          <w:rFonts w:asciiTheme="majorBidi" w:hAnsiTheme="majorBidi" w:cstheme="majorBidi"/>
          <w:sz w:val="24"/>
          <w:szCs w:val="24"/>
        </w:rPr>
        <w:t xml:space="preserve">compounds </w:t>
      </w:r>
      <w:r w:rsidR="00B2700E" w:rsidRPr="00F41EE0">
        <w:rPr>
          <w:rFonts w:asciiTheme="majorBidi" w:hAnsiTheme="majorBidi" w:cstheme="majorBidi"/>
          <w:b/>
          <w:bCs/>
          <w:sz w:val="24"/>
          <w:szCs w:val="24"/>
        </w:rPr>
        <w:t>A</w:t>
      </w:r>
      <w:r w:rsidR="00B36653" w:rsidRPr="00F41EE0">
        <w:rPr>
          <w:rFonts w:asciiTheme="majorBidi" w:hAnsiTheme="majorBidi" w:cstheme="majorBidi"/>
          <w:b/>
          <w:bCs/>
          <w:sz w:val="24"/>
          <w:szCs w:val="24"/>
        </w:rPr>
        <w:t>12</w:t>
      </w:r>
      <w:r w:rsidR="00B2700E" w:rsidRPr="00F41EE0">
        <w:rPr>
          <w:rFonts w:asciiTheme="majorBidi" w:hAnsiTheme="majorBidi" w:cstheme="majorBidi"/>
          <w:b/>
          <w:bCs/>
          <w:sz w:val="24"/>
          <w:szCs w:val="24"/>
        </w:rPr>
        <w:t>/</w:t>
      </w:r>
      <w:r w:rsidR="00B2700E" w:rsidRPr="00F41EE0">
        <w:rPr>
          <w:rFonts w:asciiTheme="majorBidi" w:hAnsiTheme="majorBidi" w:cstheme="majorBidi"/>
          <w:b/>
          <w:bCs/>
          <w:i/>
          <w:iCs/>
          <w:sz w:val="24"/>
          <w:szCs w:val="24"/>
        </w:rPr>
        <w:t>m</w:t>
      </w:r>
      <w:r w:rsidR="00B2700E" w:rsidRPr="00F41EE0">
        <w:rPr>
          <w:rFonts w:asciiTheme="majorBidi" w:hAnsiTheme="majorBidi" w:cstheme="majorBidi"/>
          <w:b/>
          <w:bCs/>
          <w:sz w:val="24"/>
          <w:szCs w:val="24"/>
        </w:rPr>
        <w:t>F</w:t>
      </w:r>
      <w:r w:rsidR="00B81229" w:rsidRPr="00F41EE0">
        <w:rPr>
          <w:rFonts w:asciiTheme="majorBidi" w:hAnsiTheme="majorBidi" w:cstheme="majorBidi"/>
          <w:b/>
          <w:bCs/>
          <w:sz w:val="24"/>
          <w:szCs w:val="24"/>
          <w:vertAlign w:val="subscript"/>
        </w:rPr>
        <w:t>23</w:t>
      </w:r>
      <w:r w:rsidR="00B2700E" w:rsidRPr="00F41EE0">
        <w:rPr>
          <w:rFonts w:asciiTheme="majorBidi" w:hAnsiTheme="majorBidi" w:cstheme="majorBidi"/>
          <w:sz w:val="24"/>
          <w:szCs w:val="24"/>
        </w:rPr>
        <w:t xml:space="preserve">, </w:t>
      </w:r>
      <w:r w:rsidRPr="00F41EE0">
        <w:rPr>
          <w:rFonts w:asciiTheme="majorBidi" w:hAnsiTheme="majorBidi" w:cstheme="majorBidi"/>
          <w:sz w:val="24"/>
          <w:szCs w:val="24"/>
        </w:rPr>
        <w:t>Table 2).</w:t>
      </w:r>
      <w:r w:rsidR="00B2700E" w:rsidRPr="00F41EE0">
        <w:rPr>
          <w:rFonts w:asciiTheme="majorBidi" w:hAnsiTheme="majorBidi" w:cstheme="majorBidi"/>
          <w:sz w:val="24"/>
          <w:szCs w:val="24"/>
        </w:rPr>
        <w:t xml:space="preserve"> </w:t>
      </w:r>
      <w:r w:rsidR="00B36653" w:rsidRPr="00F41EE0">
        <w:rPr>
          <w:rFonts w:asciiTheme="majorBidi" w:hAnsiTheme="majorBidi" w:cstheme="majorBidi"/>
          <w:sz w:val="24"/>
          <w:szCs w:val="24"/>
        </w:rPr>
        <w:t>Finally, w</w:t>
      </w:r>
      <w:r w:rsidR="00B2700E" w:rsidRPr="00F41EE0">
        <w:rPr>
          <w:rFonts w:asciiTheme="majorBidi" w:hAnsiTheme="majorBidi" w:cstheme="majorBidi"/>
          <w:sz w:val="24"/>
          <w:szCs w:val="24"/>
        </w:rPr>
        <w:t>e have also tested the effect of double core fluorination in case of</w:t>
      </w:r>
      <w:r w:rsidR="00827EAA" w:rsidRPr="00F41EE0">
        <w:rPr>
          <w:rFonts w:asciiTheme="majorBidi" w:hAnsiTheme="majorBidi" w:cstheme="majorBidi"/>
          <w:sz w:val="24"/>
          <w:szCs w:val="24"/>
        </w:rPr>
        <w:t xml:space="preserve"> the longest derivative from series </w:t>
      </w:r>
      <w:proofErr w:type="gramStart"/>
      <w:r w:rsidR="00827EAA" w:rsidRPr="00F41EE0">
        <w:rPr>
          <w:rFonts w:asciiTheme="majorBidi" w:hAnsiTheme="majorBidi" w:cstheme="majorBidi"/>
          <w:b/>
          <w:bCs/>
          <w:sz w:val="24"/>
          <w:szCs w:val="24"/>
        </w:rPr>
        <w:t>A</w:t>
      </w:r>
      <w:r w:rsidR="00827EAA" w:rsidRPr="00F41EE0">
        <w:rPr>
          <w:rFonts w:asciiTheme="majorBidi" w:hAnsiTheme="majorBidi" w:cstheme="majorBidi"/>
          <w:b/>
          <w:bCs/>
          <w:i/>
          <w:iCs/>
          <w:sz w:val="24"/>
          <w:szCs w:val="24"/>
        </w:rPr>
        <w:t>n</w:t>
      </w:r>
      <w:proofErr w:type="gramEnd"/>
      <w:r w:rsidR="00B2700E" w:rsidRPr="00F41EE0">
        <w:rPr>
          <w:rFonts w:asciiTheme="majorBidi" w:hAnsiTheme="majorBidi" w:cstheme="majorBidi"/>
          <w:sz w:val="24"/>
          <w:szCs w:val="24"/>
        </w:rPr>
        <w:t xml:space="preserve"> </w:t>
      </w:r>
      <w:r w:rsidR="00827EAA" w:rsidRPr="00F41EE0">
        <w:rPr>
          <w:rFonts w:asciiTheme="majorBidi" w:hAnsiTheme="majorBidi" w:cstheme="majorBidi"/>
          <w:sz w:val="24"/>
          <w:szCs w:val="24"/>
        </w:rPr>
        <w:t xml:space="preserve">i.e. </w:t>
      </w:r>
      <w:r w:rsidR="00B2700E" w:rsidRPr="00F41EE0">
        <w:rPr>
          <w:rFonts w:asciiTheme="majorBidi" w:hAnsiTheme="majorBidi" w:cstheme="majorBidi"/>
          <w:b/>
          <w:bCs/>
          <w:sz w:val="24"/>
          <w:szCs w:val="24"/>
        </w:rPr>
        <w:t>A16</w:t>
      </w:r>
      <w:r w:rsidR="00B2700E" w:rsidRPr="00F41EE0">
        <w:rPr>
          <w:rFonts w:asciiTheme="majorBidi" w:hAnsiTheme="majorBidi" w:cstheme="majorBidi"/>
          <w:sz w:val="24"/>
          <w:szCs w:val="24"/>
        </w:rPr>
        <w:t xml:space="preserve"> by synthesizing its related analogue </w:t>
      </w:r>
      <w:r w:rsidR="00B2700E" w:rsidRPr="00F41EE0">
        <w:rPr>
          <w:rFonts w:asciiTheme="majorBidi" w:hAnsiTheme="majorBidi" w:cstheme="majorBidi"/>
          <w:b/>
          <w:bCs/>
          <w:kern w:val="24"/>
          <w:sz w:val="24"/>
          <w:szCs w:val="24"/>
        </w:rPr>
        <w:t>A16/12F</w:t>
      </w:r>
      <w:r w:rsidR="00B2700E" w:rsidRPr="00F41EE0">
        <w:rPr>
          <w:rFonts w:asciiTheme="majorBidi" w:hAnsiTheme="majorBidi" w:cstheme="majorBidi"/>
          <w:b/>
          <w:bCs/>
          <w:kern w:val="24"/>
          <w:position w:val="-7"/>
          <w:sz w:val="24"/>
          <w:szCs w:val="24"/>
          <w:vertAlign w:val="subscript"/>
        </w:rPr>
        <w:t>23</w:t>
      </w:r>
      <w:r w:rsidR="00B2700E" w:rsidRPr="00F41EE0">
        <w:rPr>
          <w:rFonts w:asciiTheme="majorBidi" w:hAnsiTheme="majorBidi" w:cstheme="majorBidi"/>
          <w:sz w:val="24"/>
          <w:szCs w:val="24"/>
        </w:rPr>
        <w:t xml:space="preserve"> (Table 2). </w:t>
      </w:r>
      <w:r w:rsidR="00B36653" w:rsidRPr="00F41EE0">
        <w:rPr>
          <w:rFonts w:asciiTheme="majorBidi" w:hAnsiTheme="majorBidi" w:cstheme="majorBidi"/>
          <w:sz w:val="24"/>
          <w:szCs w:val="24"/>
        </w:rPr>
        <w:t>These structural variations allowed us to compare the effects of single versus double fluorine substitution on the stabilization of polar order in the columnar phases.</w:t>
      </w:r>
    </w:p>
    <w:p w14:paraId="23847C34" w14:textId="77777777" w:rsidR="00B36653" w:rsidRPr="00F41EE0" w:rsidRDefault="00B36653" w:rsidP="00B36653">
      <w:pPr>
        <w:spacing w:after="0" w:line="360" w:lineRule="auto"/>
        <w:jc w:val="both"/>
        <w:rPr>
          <w:rFonts w:asciiTheme="majorBidi" w:hAnsiTheme="majorBidi" w:cstheme="majorBidi"/>
          <w:sz w:val="24"/>
          <w:szCs w:val="24"/>
        </w:rPr>
      </w:pPr>
    </w:p>
    <w:p w14:paraId="7BCCB381" w14:textId="0E148076" w:rsidR="007B71AE" w:rsidRPr="00F41EE0" w:rsidRDefault="007B71AE" w:rsidP="00FD2044">
      <w:pPr>
        <w:spacing w:after="0" w:line="240" w:lineRule="auto"/>
        <w:jc w:val="both"/>
        <w:rPr>
          <w:rFonts w:asciiTheme="majorBidi" w:hAnsiTheme="majorBidi" w:cstheme="majorBidi"/>
          <w:sz w:val="20"/>
          <w:szCs w:val="20"/>
        </w:rPr>
      </w:pPr>
      <w:bookmarkStart w:id="17" w:name="_Hlk193189298"/>
      <w:bookmarkStart w:id="18" w:name="_Hlk207090194"/>
      <w:r w:rsidRPr="00F41EE0">
        <w:rPr>
          <w:rFonts w:asciiTheme="majorBidi" w:hAnsiTheme="majorBidi" w:cstheme="majorBidi"/>
          <w:b/>
          <w:bCs/>
          <w:sz w:val="20"/>
          <w:szCs w:val="20"/>
        </w:rPr>
        <w:t>Table 2.</w:t>
      </w:r>
      <w:r w:rsidRPr="00F41EE0">
        <w:rPr>
          <w:rFonts w:asciiTheme="majorBidi" w:hAnsiTheme="majorBidi" w:cstheme="majorBidi"/>
          <w:sz w:val="20"/>
          <w:szCs w:val="20"/>
        </w:rPr>
        <w:t xml:space="preserve"> Phase transition temperatures (T/°C), mesophase types, and transition enthalpies [ΔH (kJ/mol)] of compounds from </w:t>
      </w:r>
      <w:proofErr w:type="gramStart"/>
      <w:r w:rsidR="00FD2044" w:rsidRPr="00F41EE0">
        <w:rPr>
          <w:rFonts w:asciiTheme="majorBidi" w:hAnsiTheme="majorBidi" w:cstheme="majorBidi"/>
          <w:b/>
          <w:bCs/>
          <w:sz w:val="24"/>
          <w:szCs w:val="24"/>
        </w:rPr>
        <w:t>A</w:t>
      </w:r>
      <w:r w:rsidR="00FD2044" w:rsidRPr="00F41EE0">
        <w:rPr>
          <w:rFonts w:asciiTheme="majorBidi" w:hAnsiTheme="majorBidi" w:cstheme="majorBidi"/>
          <w:b/>
          <w:bCs/>
          <w:i/>
          <w:iCs/>
          <w:sz w:val="24"/>
          <w:szCs w:val="24"/>
        </w:rPr>
        <w:t>n</w:t>
      </w:r>
      <w:proofErr w:type="gramEnd"/>
      <w:r w:rsidR="00FD2044" w:rsidRPr="00F41EE0">
        <w:rPr>
          <w:rFonts w:asciiTheme="majorBidi" w:hAnsiTheme="majorBidi" w:cstheme="majorBidi"/>
          <w:b/>
          <w:bCs/>
          <w:sz w:val="24"/>
          <w:szCs w:val="24"/>
        </w:rPr>
        <w:t>/</w:t>
      </w:r>
      <w:r w:rsidR="00FD2044" w:rsidRPr="00F41EE0">
        <w:rPr>
          <w:rFonts w:asciiTheme="majorBidi" w:hAnsiTheme="majorBidi" w:cstheme="majorBidi"/>
          <w:b/>
          <w:bCs/>
          <w:i/>
          <w:iCs/>
          <w:sz w:val="24"/>
          <w:szCs w:val="24"/>
        </w:rPr>
        <w:t>m</w:t>
      </w:r>
      <w:r w:rsidR="00FD2044" w:rsidRPr="00F41EE0">
        <w:rPr>
          <w:rFonts w:asciiTheme="majorBidi" w:hAnsiTheme="majorBidi" w:cstheme="majorBidi"/>
          <w:b/>
          <w:bCs/>
          <w:sz w:val="24"/>
          <w:szCs w:val="24"/>
        </w:rPr>
        <w:t>F</w:t>
      </w:r>
      <w:r w:rsidR="00FD2044" w:rsidRPr="00F41EE0">
        <w:rPr>
          <w:rFonts w:asciiTheme="majorBidi" w:hAnsiTheme="majorBidi" w:cstheme="majorBidi"/>
          <w:b/>
          <w:bCs/>
          <w:sz w:val="24"/>
          <w:szCs w:val="24"/>
          <w:vertAlign w:val="subscript"/>
        </w:rPr>
        <w:t xml:space="preserve">3 </w:t>
      </w:r>
      <w:r w:rsidR="00FD2044" w:rsidRPr="00F41EE0">
        <w:rPr>
          <w:rFonts w:asciiTheme="majorBidi" w:hAnsiTheme="majorBidi" w:cstheme="majorBidi"/>
          <w:sz w:val="24"/>
          <w:szCs w:val="24"/>
        </w:rPr>
        <w:t xml:space="preserve">and </w:t>
      </w:r>
      <w:proofErr w:type="gramStart"/>
      <w:r w:rsidR="00FD2044" w:rsidRPr="00F41EE0">
        <w:rPr>
          <w:rFonts w:asciiTheme="majorBidi" w:hAnsiTheme="majorBidi" w:cstheme="majorBidi"/>
          <w:b/>
          <w:bCs/>
          <w:sz w:val="24"/>
          <w:szCs w:val="24"/>
        </w:rPr>
        <w:t>A</w:t>
      </w:r>
      <w:r w:rsidR="00FD2044" w:rsidRPr="00F41EE0">
        <w:rPr>
          <w:rFonts w:asciiTheme="majorBidi" w:hAnsiTheme="majorBidi" w:cstheme="majorBidi"/>
          <w:b/>
          <w:bCs/>
          <w:i/>
          <w:iCs/>
          <w:sz w:val="24"/>
          <w:szCs w:val="24"/>
        </w:rPr>
        <w:t>n</w:t>
      </w:r>
      <w:proofErr w:type="gramEnd"/>
      <w:r w:rsidR="00FD2044" w:rsidRPr="00F41EE0">
        <w:rPr>
          <w:rFonts w:asciiTheme="majorBidi" w:hAnsiTheme="majorBidi" w:cstheme="majorBidi"/>
          <w:b/>
          <w:bCs/>
          <w:sz w:val="24"/>
          <w:szCs w:val="24"/>
        </w:rPr>
        <w:t>/</w:t>
      </w:r>
      <w:r w:rsidR="00FD2044" w:rsidRPr="00F41EE0">
        <w:rPr>
          <w:rFonts w:asciiTheme="majorBidi" w:hAnsiTheme="majorBidi" w:cstheme="majorBidi"/>
          <w:b/>
          <w:bCs/>
          <w:i/>
          <w:iCs/>
          <w:sz w:val="24"/>
          <w:szCs w:val="24"/>
        </w:rPr>
        <w:t>m</w:t>
      </w:r>
      <w:r w:rsidR="00FD2044" w:rsidRPr="00F41EE0">
        <w:rPr>
          <w:rFonts w:asciiTheme="majorBidi" w:hAnsiTheme="majorBidi" w:cstheme="majorBidi"/>
          <w:b/>
          <w:bCs/>
          <w:sz w:val="24"/>
          <w:szCs w:val="24"/>
        </w:rPr>
        <w:t>F</w:t>
      </w:r>
      <w:r w:rsidR="00FD2044" w:rsidRPr="00F41EE0">
        <w:rPr>
          <w:rFonts w:asciiTheme="majorBidi" w:hAnsiTheme="majorBidi" w:cstheme="majorBidi"/>
          <w:b/>
          <w:bCs/>
          <w:sz w:val="24"/>
          <w:szCs w:val="24"/>
          <w:vertAlign w:val="subscript"/>
        </w:rPr>
        <w:t>23</w:t>
      </w:r>
      <w:r w:rsidRPr="00F41EE0">
        <w:rPr>
          <w:rFonts w:asciiTheme="majorBidi" w:hAnsiTheme="majorBidi" w:cstheme="majorBidi"/>
          <w:sz w:val="20"/>
          <w:szCs w:val="20"/>
        </w:rPr>
        <w:t>.</w:t>
      </w:r>
    </w:p>
    <w:commentRangeStart w:id="19"/>
    <w:p w14:paraId="770F61E8" w14:textId="6530F4A9" w:rsidR="007B71AE" w:rsidRPr="00F41EE0" w:rsidRDefault="00C73C87" w:rsidP="007B71AE">
      <w:pPr>
        <w:spacing w:after="0" w:line="360" w:lineRule="auto"/>
        <w:jc w:val="center"/>
        <w:rPr>
          <w:rFonts w:cs="Arial"/>
          <w:sz w:val="18"/>
          <w:szCs w:val="18"/>
        </w:rPr>
      </w:pPr>
      <w:r w:rsidRPr="00C73C87">
        <w:rPr>
          <w:noProof/>
          <w:szCs w:val="20"/>
          <w14:ligatures w14:val="standardContextual"/>
        </w:rPr>
        <w:object w:dxaOrig="5502" w:dyaOrig="1104" w14:anchorId="60F723DC">
          <v:shape id="_x0000_i1027" type="#_x0000_t75" alt="" style="width:381.8pt;height:73.3pt;mso-width-percent:0;mso-height-percent:0;mso-width-percent:0;mso-height-percent:0" o:ole="">
            <v:imagedata r:id="rId24" o:title="" croptop="848f" cropbottom="13371f" cropleft="-2828f" cropright="15171f"/>
          </v:shape>
          <o:OLEObject Type="Embed" ProgID="ChemDraw.Document.6.0" ShapeID="_x0000_i1027" DrawAspect="Content" ObjectID="_1840968302" r:id="rId25"/>
        </w:object>
      </w:r>
      <w:commentRangeEnd w:id="19"/>
      <w:r w:rsidR="00F00811" w:rsidRPr="00F41EE0">
        <w:rPr>
          <w:rStyle w:val="af8"/>
        </w:rPr>
        <w:commentReference w:id="19"/>
      </w:r>
    </w:p>
    <w:tbl>
      <w:tblPr>
        <w:tblStyle w:val="af0"/>
        <w:tblW w:w="0" w:type="auto"/>
        <w:jc w:val="center"/>
        <w:tblLook w:val="04A0" w:firstRow="1" w:lastRow="0" w:firstColumn="1" w:lastColumn="0" w:noHBand="0" w:noVBand="1"/>
      </w:tblPr>
      <w:tblGrid>
        <w:gridCol w:w="1069"/>
        <w:gridCol w:w="416"/>
        <w:gridCol w:w="416"/>
        <w:gridCol w:w="361"/>
        <w:gridCol w:w="361"/>
        <w:gridCol w:w="4786"/>
      </w:tblGrid>
      <w:tr w:rsidR="00D33AA1" w:rsidRPr="00F41EE0" w14:paraId="3F5DACDD" w14:textId="77777777" w:rsidTr="004D460D">
        <w:trPr>
          <w:jc w:val="center"/>
        </w:trPr>
        <w:tc>
          <w:tcPr>
            <w:tcW w:w="0" w:type="auto"/>
          </w:tcPr>
          <w:p w14:paraId="470286A4" w14:textId="77777777" w:rsidR="00D33AA1" w:rsidRPr="00F41EE0" w:rsidRDefault="00D33AA1" w:rsidP="004A0DF5">
            <w:pPr>
              <w:spacing w:after="0"/>
              <w:jc w:val="center"/>
              <w:rPr>
                <w:rFonts w:asciiTheme="majorBidi" w:hAnsiTheme="majorBidi" w:cstheme="majorBidi"/>
                <w:b/>
                <w:sz w:val="20"/>
                <w:szCs w:val="20"/>
              </w:rPr>
            </w:pPr>
            <w:r w:rsidRPr="00F41EE0">
              <w:rPr>
                <w:rFonts w:asciiTheme="majorBidi" w:hAnsiTheme="majorBidi" w:cstheme="majorBidi"/>
                <w:b/>
                <w:sz w:val="20"/>
                <w:szCs w:val="20"/>
              </w:rPr>
              <w:t>Cpd.</w:t>
            </w:r>
          </w:p>
        </w:tc>
        <w:tc>
          <w:tcPr>
            <w:tcW w:w="0" w:type="auto"/>
          </w:tcPr>
          <w:p w14:paraId="46F40982" w14:textId="77777777" w:rsidR="00D33AA1" w:rsidRPr="00F41EE0" w:rsidRDefault="00D33AA1" w:rsidP="004A0DF5">
            <w:pPr>
              <w:spacing w:after="0"/>
              <w:jc w:val="center"/>
              <w:rPr>
                <w:rFonts w:asciiTheme="majorBidi" w:hAnsiTheme="majorBidi" w:cstheme="majorBidi"/>
                <w:bCs/>
                <w:i/>
                <w:iCs/>
                <w:sz w:val="20"/>
                <w:szCs w:val="20"/>
              </w:rPr>
            </w:pPr>
            <w:r w:rsidRPr="00F41EE0">
              <w:rPr>
                <w:rFonts w:asciiTheme="majorBidi" w:hAnsiTheme="majorBidi" w:cstheme="majorBidi"/>
                <w:bCs/>
                <w:i/>
                <w:iCs/>
                <w:sz w:val="20"/>
                <w:szCs w:val="20"/>
              </w:rPr>
              <w:t>n</w:t>
            </w:r>
          </w:p>
        </w:tc>
        <w:tc>
          <w:tcPr>
            <w:tcW w:w="0" w:type="auto"/>
          </w:tcPr>
          <w:p w14:paraId="44A22031" w14:textId="444B0BD7" w:rsidR="00D33AA1" w:rsidRPr="00F41EE0" w:rsidRDefault="00D33AA1" w:rsidP="004A0DF5">
            <w:pPr>
              <w:spacing w:after="0"/>
              <w:jc w:val="center"/>
              <w:rPr>
                <w:rFonts w:asciiTheme="majorBidi" w:hAnsiTheme="majorBidi" w:cstheme="majorBidi"/>
                <w:bCs/>
                <w:i/>
                <w:iCs/>
                <w:sz w:val="20"/>
                <w:szCs w:val="20"/>
              </w:rPr>
            </w:pPr>
            <w:r w:rsidRPr="00F41EE0">
              <w:rPr>
                <w:rFonts w:asciiTheme="majorBidi" w:hAnsiTheme="majorBidi" w:cstheme="majorBidi"/>
                <w:bCs/>
                <w:i/>
                <w:iCs/>
                <w:sz w:val="20"/>
                <w:szCs w:val="20"/>
              </w:rPr>
              <w:t>m</w:t>
            </w:r>
          </w:p>
        </w:tc>
        <w:tc>
          <w:tcPr>
            <w:tcW w:w="0" w:type="auto"/>
          </w:tcPr>
          <w:p w14:paraId="1B1DA874" w14:textId="107DC959" w:rsidR="00D33AA1" w:rsidRPr="00F41EE0" w:rsidRDefault="00D33AA1" w:rsidP="004A0DF5">
            <w:pPr>
              <w:spacing w:after="0"/>
              <w:jc w:val="center"/>
              <w:rPr>
                <w:rFonts w:asciiTheme="majorBidi" w:hAnsiTheme="majorBidi" w:cstheme="majorBidi"/>
                <w:bCs/>
                <w:sz w:val="20"/>
                <w:szCs w:val="20"/>
              </w:rPr>
            </w:pPr>
            <w:r w:rsidRPr="00F41EE0">
              <w:rPr>
                <w:rFonts w:asciiTheme="majorBidi" w:hAnsiTheme="majorBidi" w:cstheme="majorBidi"/>
                <w:bCs/>
                <w:sz w:val="20"/>
                <w:szCs w:val="20"/>
              </w:rPr>
              <w:t>X</w:t>
            </w:r>
          </w:p>
        </w:tc>
        <w:tc>
          <w:tcPr>
            <w:tcW w:w="0" w:type="auto"/>
          </w:tcPr>
          <w:p w14:paraId="5BD43704" w14:textId="77777777" w:rsidR="00D33AA1" w:rsidRPr="00F41EE0" w:rsidRDefault="00D33AA1" w:rsidP="004A0DF5">
            <w:pPr>
              <w:spacing w:after="0"/>
              <w:jc w:val="center"/>
              <w:rPr>
                <w:rFonts w:asciiTheme="majorBidi" w:hAnsiTheme="majorBidi" w:cstheme="majorBidi"/>
                <w:bCs/>
                <w:sz w:val="20"/>
                <w:szCs w:val="20"/>
              </w:rPr>
            </w:pPr>
            <w:r w:rsidRPr="00F41EE0">
              <w:rPr>
                <w:rFonts w:asciiTheme="majorBidi" w:hAnsiTheme="majorBidi" w:cstheme="majorBidi"/>
                <w:bCs/>
                <w:sz w:val="20"/>
                <w:szCs w:val="20"/>
              </w:rPr>
              <w:t>Y</w:t>
            </w:r>
          </w:p>
        </w:tc>
        <w:tc>
          <w:tcPr>
            <w:tcW w:w="4786" w:type="dxa"/>
          </w:tcPr>
          <w:p w14:paraId="774F7C3A" w14:textId="2BDD1263" w:rsidR="00D33AA1" w:rsidRPr="00F41EE0" w:rsidRDefault="00D33AA1" w:rsidP="004A0DF5">
            <w:pPr>
              <w:spacing w:after="0"/>
              <w:jc w:val="center"/>
              <w:rPr>
                <w:rFonts w:asciiTheme="majorBidi" w:hAnsiTheme="majorBidi" w:cstheme="majorBidi"/>
                <w:bCs/>
                <w:sz w:val="20"/>
                <w:szCs w:val="20"/>
              </w:rPr>
            </w:pPr>
            <w:r w:rsidRPr="00F41EE0">
              <w:rPr>
                <w:rFonts w:asciiTheme="majorBidi" w:hAnsiTheme="majorBidi" w:cstheme="majorBidi"/>
                <w:bCs/>
                <w:sz w:val="20"/>
                <w:szCs w:val="20"/>
              </w:rPr>
              <w:t>Transition temperatures (°C) and enthalpies [kJ/</w:t>
            </w:r>
            <w:proofErr w:type="gramStart"/>
            <w:r w:rsidRPr="00F41EE0">
              <w:rPr>
                <w:rFonts w:asciiTheme="majorBidi" w:hAnsiTheme="majorBidi" w:cstheme="majorBidi"/>
                <w:bCs/>
                <w:sz w:val="20"/>
                <w:szCs w:val="20"/>
              </w:rPr>
              <w:t>mol]</w:t>
            </w:r>
            <w:r w:rsidRPr="00F41EE0">
              <w:rPr>
                <w:rFonts w:asciiTheme="majorBidi" w:hAnsiTheme="majorBidi" w:cstheme="majorBidi"/>
                <w:bCs/>
                <w:i/>
                <w:iCs/>
                <w:sz w:val="20"/>
                <w:szCs w:val="20"/>
                <w:vertAlign w:val="superscript"/>
              </w:rPr>
              <w:t>a</w:t>
            </w:r>
            <w:proofErr w:type="gramEnd"/>
            <w:r w:rsidRPr="00F41EE0">
              <w:rPr>
                <w:rFonts w:asciiTheme="majorBidi" w:hAnsiTheme="majorBidi" w:cstheme="majorBidi"/>
                <w:bCs/>
                <w:sz w:val="20"/>
                <w:szCs w:val="20"/>
              </w:rPr>
              <w:t xml:space="preserve"> </w:t>
            </w:r>
          </w:p>
        </w:tc>
      </w:tr>
      <w:tr w:rsidR="00D33AA1" w:rsidRPr="00F41EE0" w14:paraId="47979492" w14:textId="77777777" w:rsidTr="004D460D">
        <w:trPr>
          <w:jc w:val="center"/>
        </w:trPr>
        <w:tc>
          <w:tcPr>
            <w:tcW w:w="0" w:type="auto"/>
          </w:tcPr>
          <w:p w14:paraId="56D51B73" w14:textId="4D6AC551" w:rsidR="00D33AA1" w:rsidRPr="00F41EE0" w:rsidRDefault="00D33AA1" w:rsidP="00346632">
            <w:pPr>
              <w:spacing w:after="0"/>
              <w:jc w:val="center"/>
              <w:rPr>
                <w:rFonts w:asciiTheme="majorBidi" w:hAnsiTheme="majorBidi" w:cstheme="majorBidi"/>
                <w:b/>
                <w:bCs/>
                <w:kern w:val="24"/>
                <w:sz w:val="20"/>
                <w:szCs w:val="20"/>
              </w:rPr>
            </w:pPr>
            <w:r w:rsidRPr="00F41EE0">
              <w:rPr>
                <w:rFonts w:asciiTheme="majorBidi" w:hAnsiTheme="majorBidi" w:cstheme="majorBidi"/>
                <w:b/>
                <w:bCs/>
                <w:kern w:val="24"/>
                <w:sz w:val="20"/>
                <w:szCs w:val="20"/>
              </w:rPr>
              <w:t>A12/12F</w:t>
            </w:r>
            <w:r w:rsidRPr="00F41EE0">
              <w:rPr>
                <w:rFonts w:asciiTheme="majorBidi" w:hAnsiTheme="majorBidi" w:cstheme="majorBidi"/>
                <w:b/>
                <w:bCs/>
                <w:kern w:val="24"/>
                <w:position w:val="-7"/>
                <w:sz w:val="20"/>
                <w:szCs w:val="20"/>
                <w:vertAlign w:val="subscript"/>
              </w:rPr>
              <w:t>3</w:t>
            </w:r>
          </w:p>
        </w:tc>
        <w:tc>
          <w:tcPr>
            <w:tcW w:w="0" w:type="auto"/>
          </w:tcPr>
          <w:p w14:paraId="488AE930" w14:textId="142084E7" w:rsidR="00D33AA1" w:rsidRPr="00F41EE0" w:rsidRDefault="00D33AA1" w:rsidP="00346632">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12</w:t>
            </w:r>
          </w:p>
        </w:tc>
        <w:tc>
          <w:tcPr>
            <w:tcW w:w="0" w:type="auto"/>
          </w:tcPr>
          <w:p w14:paraId="1420AB2F" w14:textId="3E97488B" w:rsidR="00D33AA1" w:rsidRPr="00F41EE0" w:rsidRDefault="00D33AA1" w:rsidP="00346632">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12</w:t>
            </w:r>
          </w:p>
        </w:tc>
        <w:tc>
          <w:tcPr>
            <w:tcW w:w="0" w:type="auto"/>
          </w:tcPr>
          <w:p w14:paraId="4453EE42" w14:textId="4CC6BFEE" w:rsidR="00D33AA1" w:rsidRPr="00F41EE0" w:rsidRDefault="00D33AA1" w:rsidP="00346632">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F</w:t>
            </w:r>
          </w:p>
        </w:tc>
        <w:tc>
          <w:tcPr>
            <w:tcW w:w="0" w:type="auto"/>
          </w:tcPr>
          <w:p w14:paraId="62E83F0E" w14:textId="7FBDF994" w:rsidR="00D33AA1" w:rsidRPr="00F41EE0" w:rsidRDefault="00D33AA1" w:rsidP="00346632">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H</w:t>
            </w:r>
          </w:p>
        </w:tc>
        <w:tc>
          <w:tcPr>
            <w:tcW w:w="4786" w:type="dxa"/>
          </w:tcPr>
          <w:p w14:paraId="361CA717" w14:textId="43DEB55D" w:rsidR="00D33AA1" w:rsidRPr="00F41EE0" w:rsidRDefault="00D33AA1" w:rsidP="00346632">
            <w:pPr>
              <w:spacing w:after="0"/>
              <w:rPr>
                <w:rFonts w:asciiTheme="majorBidi" w:hAnsiTheme="majorBidi" w:cstheme="majorBidi"/>
                <w:sz w:val="20"/>
                <w:szCs w:val="20"/>
              </w:rPr>
            </w:pPr>
            <w:r w:rsidRPr="00F41EE0">
              <w:rPr>
                <w:rFonts w:asciiTheme="majorBidi" w:hAnsiTheme="majorBidi" w:cstheme="majorBidi"/>
                <w:b/>
                <w:bCs/>
                <w:sz w:val="20"/>
                <w:szCs w:val="20"/>
              </w:rPr>
              <w:t>H:</w:t>
            </w:r>
            <w:r w:rsidRPr="00F41EE0">
              <w:rPr>
                <w:rFonts w:asciiTheme="majorBidi" w:hAnsiTheme="majorBidi" w:cstheme="majorBidi"/>
                <w:sz w:val="20"/>
                <w:szCs w:val="20"/>
              </w:rPr>
              <w:t xml:space="preserve"> Cr 96 [15.9] </w:t>
            </w:r>
            <w:r w:rsidRPr="00F41EE0">
              <w:rPr>
                <w:rFonts w:asciiTheme="majorBidi" w:hAnsiTheme="majorBidi" w:cstheme="majorBidi"/>
                <w:i/>
                <w:sz w:val="20"/>
                <w:szCs w:val="20"/>
              </w:rPr>
              <w:t>p</w:t>
            </w:r>
            <w:r w:rsidRPr="00F41EE0">
              <w:rPr>
                <w:rFonts w:asciiTheme="majorBidi" w:hAnsiTheme="majorBidi" w:cstheme="majorBidi"/>
                <w:sz w:val="20"/>
                <w:szCs w:val="20"/>
              </w:rPr>
              <w:t xml:space="preserve">2 104 [&lt;0.1] </w:t>
            </w:r>
            <w:r w:rsidRPr="00F41EE0">
              <w:rPr>
                <w:rFonts w:asciiTheme="majorBidi" w:hAnsiTheme="majorBidi" w:cstheme="majorBidi"/>
                <w:i/>
                <w:sz w:val="20"/>
                <w:szCs w:val="20"/>
              </w:rPr>
              <w:t>p</w:t>
            </w:r>
            <w:r w:rsidRPr="00F41EE0">
              <w:rPr>
                <w:rFonts w:asciiTheme="majorBidi" w:hAnsiTheme="majorBidi" w:cstheme="majorBidi"/>
                <w:sz w:val="20"/>
                <w:szCs w:val="20"/>
              </w:rPr>
              <w:t>6</w:t>
            </w:r>
            <w:r w:rsidRPr="00F41EE0">
              <w:rPr>
                <w:rFonts w:asciiTheme="majorBidi" w:hAnsiTheme="majorBidi" w:cstheme="majorBidi"/>
                <w:i/>
                <w:sz w:val="20"/>
                <w:szCs w:val="20"/>
              </w:rPr>
              <w:t>mm</w:t>
            </w:r>
            <w:r w:rsidRPr="00F41EE0">
              <w:rPr>
                <w:rFonts w:asciiTheme="majorBidi" w:hAnsiTheme="majorBidi" w:cstheme="majorBidi"/>
                <w:sz w:val="20"/>
                <w:szCs w:val="20"/>
              </w:rPr>
              <w:t xml:space="preserve"> 147 [1.1] Iso</w:t>
            </w:r>
          </w:p>
          <w:p w14:paraId="02C7D734" w14:textId="0B2081AC" w:rsidR="00D33AA1" w:rsidRPr="00F41EE0" w:rsidRDefault="00D33AA1" w:rsidP="00346632">
            <w:pPr>
              <w:spacing w:after="0"/>
              <w:rPr>
                <w:rFonts w:asciiTheme="majorBidi" w:hAnsiTheme="majorBidi" w:cstheme="majorBidi"/>
                <w:b/>
                <w:bCs/>
                <w:sz w:val="20"/>
                <w:szCs w:val="20"/>
              </w:rPr>
            </w:pPr>
            <w:r w:rsidRPr="00F41EE0">
              <w:rPr>
                <w:rFonts w:asciiTheme="majorBidi" w:hAnsiTheme="majorBidi" w:cstheme="majorBidi"/>
                <w:b/>
                <w:bCs/>
                <w:sz w:val="20"/>
                <w:szCs w:val="20"/>
              </w:rPr>
              <w:t>C:</w:t>
            </w:r>
            <w:r w:rsidRPr="00F41EE0">
              <w:rPr>
                <w:rFonts w:asciiTheme="majorBidi" w:hAnsiTheme="majorBidi" w:cstheme="majorBidi"/>
                <w:sz w:val="20"/>
                <w:szCs w:val="20"/>
              </w:rPr>
              <w:t xml:space="preserve"> Iso 144 [1.1] </w:t>
            </w:r>
            <w:r w:rsidRPr="00F41EE0">
              <w:rPr>
                <w:rFonts w:asciiTheme="majorBidi" w:hAnsiTheme="majorBidi" w:cstheme="majorBidi"/>
                <w:i/>
                <w:sz w:val="20"/>
                <w:szCs w:val="20"/>
              </w:rPr>
              <w:t>p</w:t>
            </w:r>
            <w:r w:rsidRPr="00F41EE0">
              <w:rPr>
                <w:rFonts w:asciiTheme="majorBidi" w:hAnsiTheme="majorBidi" w:cstheme="majorBidi"/>
                <w:sz w:val="20"/>
                <w:szCs w:val="20"/>
              </w:rPr>
              <w:t>6</w:t>
            </w:r>
            <w:r w:rsidRPr="00F41EE0">
              <w:rPr>
                <w:rFonts w:asciiTheme="majorBidi" w:hAnsiTheme="majorBidi" w:cstheme="majorBidi"/>
                <w:i/>
                <w:sz w:val="20"/>
                <w:szCs w:val="20"/>
              </w:rPr>
              <w:t>mm</w:t>
            </w:r>
            <w:r w:rsidRPr="00F41EE0">
              <w:rPr>
                <w:rFonts w:asciiTheme="majorBidi" w:hAnsiTheme="majorBidi" w:cstheme="majorBidi"/>
                <w:sz w:val="20"/>
                <w:szCs w:val="20"/>
              </w:rPr>
              <w:t xml:space="preserve"> 102 [&lt;0.1] </w:t>
            </w:r>
            <w:r w:rsidRPr="00F41EE0">
              <w:rPr>
                <w:rFonts w:asciiTheme="majorBidi" w:hAnsiTheme="majorBidi" w:cstheme="majorBidi"/>
                <w:i/>
                <w:sz w:val="20"/>
                <w:szCs w:val="20"/>
              </w:rPr>
              <w:t>p</w:t>
            </w:r>
            <w:r w:rsidRPr="00F41EE0">
              <w:rPr>
                <w:rFonts w:asciiTheme="majorBidi" w:hAnsiTheme="majorBidi" w:cstheme="majorBidi"/>
                <w:sz w:val="20"/>
                <w:szCs w:val="20"/>
              </w:rPr>
              <w:t>2 88 [26.2] Cr</w:t>
            </w:r>
          </w:p>
        </w:tc>
      </w:tr>
      <w:tr w:rsidR="00D33AA1" w:rsidRPr="00F41EE0" w14:paraId="5450DE4F" w14:textId="77777777" w:rsidTr="004D460D">
        <w:trPr>
          <w:jc w:val="center"/>
        </w:trPr>
        <w:tc>
          <w:tcPr>
            <w:tcW w:w="0" w:type="auto"/>
          </w:tcPr>
          <w:p w14:paraId="3370F5D4" w14:textId="6B8F0004" w:rsidR="00D33AA1" w:rsidRPr="00F41EE0" w:rsidRDefault="00D33AA1" w:rsidP="00346632">
            <w:pPr>
              <w:spacing w:after="0"/>
              <w:jc w:val="center"/>
              <w:rPr>
                <w:rFonts w:asciiTheme="majorBidi" w:hAnsiTheme="majorBidi" w:cstheme="majorBidi"/>
                <w:b/>
                <w:bCs/>
                <w:kern w:val="24"/>
                <w:sz w:val="20"/>
                <w:szCs w:val="20"/>
              </w:rPr>
            </w:pPr>
            <w:r w:rsidRPr="00F41EE0">
              <w:rPr>
                <w:rFonts w:asciiTheme="majorBidi" w:hAnsiTheme="majorBidi" w:cstheme="majorBidi"/>
                <w:b/>
                <w:bCs/>
                <w:kern w:val="24"/>
                <w:sz w:val="20"/>
                <w:szCs w:val="20"/>
              </w:rPr>
              <w:t>A16/12F</w:t>
            </w:r>
            <w:r w:rsidRPr="00F41EE0">
              <w:rPr>
                <w:rFonts w:asciiTheme="majorBidi" w:hAnsiTheme="majorBidi" w:cstheme="majorBidi"/>
                <w:b/>
                <w:bCs/>
                <w:kern w:val="24"/>
                <w:position w:val="-7"/>
                <w:sz w:val="20"/>
                <w:szCs w:val="20"/>
                <w:vertAlign w:val="subscript"/>
              </w:rPr>
              <w:t>3</w:t>
            </w:r>
          </w:p>
        </w:tc>
        <w:tc>
          <w:tcPr>
            <w:tcW w:w="0" w:type="auto"/>
          </w:tcPr>
          <w:p w14:paraId="0F9399DD" w14:textId="680099A7" w:rsidR="00D33AA1" w:rsidRPr="00F41EE0" w:rsidRDefault="00D33AA1" w:rsidP="00346632">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16</w:t>
            </w:r>
          </w:p>
        </w:tc>
        <w:tc>
          <w:tcPr>
            <w:tcW w:w="0" w:type="auto"/>
          </w:tcPr>
          <w:p w14:paraId="2C827094" w14:textId="7A1393C6" w:rsidR="00D33AA1" w:rsidRPr="00F41EE0" w:rsidRDefault="00D33AA1" w:rsidP="00346632">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12</w:t>
            </w:r>
          </w:p>
        </w:tc>
        <w:tc>
          <w:tcPr>
            <w:tcW w:w="0" w:type="auto"/>
          </w:tcPr>
          <w:p w14:paraId="2325A792" w14:textId="5C1919A6" w:rsidR="00D33AA1" w:rsidRPr="00F41EE0" w:rsidRDefault="00D33AA1" w:rsidP="00346632">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F</w:t>
            </w:r>
          </w:p>
        </w:tc>
        <w:tc>
          <w:tcPr>
            <w:tcW w:w="0" w:type="auto"/>
          </w:tcPr>
          <w:p w14:paraId="769A62A7" w14:textId="49F9E5EC" w:rsidR="00D33AA1" w:rsidRPr="00F41EE0" w:rsidRDefault="00D33AA1" w:rsidP="00346632">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H</w:t>
            </w:r>
          </w:p>
        </w:tc>
        <w:tc>
          <w:tcPr>
            <w:tcW w:w="4786" w:type="dxa"/>
          </w:tcPr>
          <w:p w14:paraId="12F668CD" w14:textId="4B9C2A3C" w:rsidR="00D33AA1" w:rsidRPr="00F41EE0" w:rsidRDefault="00D33AA1" w:rsidP="00346632">
            <w:pPr>
              <w:spacing w:after="0"/>
              <w:rPr>
                <w:rFonts w:asciiTheme="majorBidi" w:hAnsiTheme="majorBidi" w:cstheme="majorBidi"/>
                <w:sz w:val="20"/>
                <w:szCs w:val="20"/>
              </w:rPr>
            </w:pPr>
            <w:r w:rsidRPr="00F41EE0">
              <w:rPr>
                <w:rFonts w:asciiTheme="majorBidi" w:hAnsiTheme="majorBidi" w:cstheme="majorBidi"/>
                <w:b/>
                <w:bCs/>
                <w:sz w:val="20"/>
                <w:szCs w:val="20"/>
              </w:rPr>
              <w:t>H:</w:t>
            </w:r>
            <w:r w:rsidRPr="00F41EE0">
              <w:rPr>
                <w:rFonts w:asciiTheme="majorBidi" w:hAnsiTheme="majorBidi" w:cstheme="majorBidi"/>
                <w:sz w:val="20"/>
                <w:szCs w:val="20"/>
              </w:rPr>
              <w:t xml:space="preserve"> Cr 96 [41.1] </w:t>
            </w:r>
            <w:r w:rsidRPr="00F41EE0">
              <w:rPr>
                <w:rFonts w:asciiTheme="majorBidi" w:hAnsiTheme="majorBidi" w:cstheme="majorBidi"/>
                <w:i/>
                <w:sz w:val="20"/>
                <w:szCs w:val="20"/>
              </w:rPr>
              <w:t>p</w:t>
            </w:r>
            <w:r w:rsidRPr="00F41EE0">
              <w:rPr>
                <w:rFonts w:asciiTheme="majorBidi" w:hAnsiTheme="majorBidi" w:cstheme="majorBidi"/>
                <w:sz w:val="20"/>
                <w:szCs w:val="20"/>
              </w:rPr>
              <w:t>6</w:t>
            </w:r>
            <w:r w:rsidRPr="00F41EE0">
              <w:rPr>
                <w:rFonts w:asciiTheme="majorBidi" w:hAnsiTheme="majorBidi" w:cstheme="majorBidi"/>
                <w:i/>
                <w:sz w:val="20"/>
                <w:szCs w:val="20"/>
              </w:rPr>
              <w:t>mm</w:t>
            </w:r>
            <w:r w:rsidRPr="00F41EE0">
              <w:rPr>
                <w:rFonts w:asciiTheme="majorBidi" w:hAnsiTheme="majorBidi" w:cstheme="majorBidi"/>
                <w:sz w:val="20"/>
                <w:szCs w:val="20"/>
              </w:rPr>
              <w:t xml:space="preserve"> 144 [1.1] Iso</w:t>
            </w:r>
          </w:p>
          <w:p w14:paraId="1BC79FF9" w14:textId="30CDA007" w:rsidR="00D33AA1" w:rsidRPr="00F41EE0" w:rsidRDefault="00D33AA1" w:rsidP="00346632">
            <w:pPr>
              <w:spacing w:after="0"/>
              <w:rPr>
                <w:rFonts w:asciiTheme="majorBidi" w:hAnsiTheme="majorBidi" w:cstheme="majorBidi"/>
                <w:b/>
                <w:bCs/>
                <w:sz w:val="20"/>
                <w:szCs w:val="20"/>
              </w:rPr>
            </w:pPr>
            <w:r w:rsidRPr="00F41EE0">
              <w:rPr>
                <w:rFonts w:asciiTheme="majorBidi" w:hAnsiTheme="majorBidi" w:cstheme="majorBidi"/>
                <w:b/>
                <w:bCs/>
                <w:sz w:val="20"/>
                <w:szCs w:val="20"/>
              </w:rPr>
              <w:t>C:</w:t>
            </w:r>
            <w:r w:rsidRPr="00F41EE0">
              <w:rPr>
                <w:rFonts w:asciiTheme="majorBidi" w:hAnsiTheme="majorBidi" w:cstheme="majorBidi"/>
                <w:sz w:val="20"/>
                <w:szCs w:val="20"/>
              </w:rPr>
              <w:t xml:space="preserve"> Iso 141 [0.9] </w:t>
            </w:r>
            <w:r w:rsidRPr="00F41EE0">
              <w:rPr>
                <w:rFonts w:asciiTheme="majorBidi" w:hAnsiTheme="majorBidi" w:cstheme="majorBidi"/>
                <w:i/>
                <w:sz w:val="20"/>
                <w:szCs w:val="20"/>
              </w:rPr>
              <w:t>p</w:t>
            </w:r>
            <w:r w:rsidRPr="00F41EE0">
              <w:rPr>
                <w:rFonts w:asciiTheme="majorBidi" w:hAnsiTheme="majorBidi" w:cstheme="majorBidi"/>
                <w:sz w:val="20"/>
                <w:szCs w:val="20"/>
              </w:rPr>
              <w:t>6</w:t>
            </w:r>
            <w:r w:rsidRPr="00F41EE0">
              <w:rPr>
                <w:rFonts w:asciiTheme="majorBidi" w:hAnsiTheme="majorBidi" w:cstheme="majorBidi"/>
                <w:i/>
                <w:sz w:val="20"/>
                <w:szCs w:val="20"/>
              </w:rPr>
              <w:t>mm</w:t>
            </w:r>
            <w:r w:rsidRPr="00F41EE0">
              <w:rPr>
                <w:rFonts w:asciiTheme="majorBidi" w:hAnsiTheme="majorBidi" w:cstheme="majorBidi"/>
                <w:sz w:val="20"/>
                <w:szCs w:val="20"/>
              </w:rPr>
              <w:t xml:space="preserve"> 94 [0.3] </w:t>
            </w:r>
            <w:r w:rsidRPr="00F41EE0">
              <w:rPr>
                <w:rFonts w:asciiTheme="majorBidi" w:hAnsiTheme="majorBidi" w:cstheme="majorBidi"/>
                <w:i/>
                <w:sz w:val="20"/>
                <w:szCs w:val="20"/>
              </w:rPr>
              <w:t>p</w:t>
            </w:r>
            <w:r w:rsidRPr="00F41EE0">
              <w:rPr>
                <w:rFonts w:asciiTheme="majorBidi" w:hAnsiTheme="majorBidi" w:cstheme="majorBidi"/>
                <w:sz w:val="20"/>
                <w:szCs w:val="20"/>
              </w:rPr>
              <w:t>2 82 [32.4] Cr</w:t>
            </w:r>
          </w:p>
        </w:tc>
      </w:tr>
      <w:tr w:rsidR="00D33AA1" w:rsidRPr="00F41EE0" w14:paraId="4BEC8250" w14:textId="77777777" w:rsidTr="004D460D">
        <w:trPr>
          <w:jc w:val="center"/>
        </w:trPr>
        <w:tc>
          <w:tcPr>
            <w:tcW w:w="0" w:type="auto"/>
          </w:tcPr>
          <w:p w14:paraId="395F44BC" w14:textId="02DD5FDE" w:rsidR="00D33AA1" w:rsidRPr="00F41EE0" w:rsidRDefault="00D33AA1" w:rsidP="004A0DF5">
            <w:pPr>
              <w:spacing w:after="0"/>
              <w:jc w:val="center"/>
              <w:rPr>
                <w:rFonts w:asciiTheme="majorBidi" w:hAnsiTheme="majorBidi" w:cstheme="majorBidi"/>
                <w:b/>
                <w:bCs/>
                <w:kern w:val="24"/>
                <w:sz w:val="20"/>
                <w:szCs w:val="20"/>
              </w:rPr>
            </w:pPr>
            <w:r w:rsidRPr="00F41EE0">
              <w:rPr>
                <w:rFonts w:asciiTheme="majorBidi" w:hAnsiTheme="majorBidi" w:cstheme="majorBidi"/>
                <w:b/>
                <w:bCs/>
                <w:kern w:val="24"/>
                <w:sz w:val="20"/>
                <w:szCs w:val="20"/>
              </w:rPr>
              <w:t>A12/8F</w:t>
            </w:r>
            <w:r w:rsidRPr="00F41EE0">
              <w:rPr>
                <w:rFonts w:asciiTheme="majorBidi" w:hAnsiTheme="majorBidi" w:cstheme="majorBidi"/>
                <w:b/>
                <w:bCs/>
                <w:kern w:val="24"/>
                <w:position w:val="-7"/>
                <w:sz w:val="20"/>
                <w:szCs w:val="20"/>
                <w:vertAlign w:val="subscript"/>
              </w:rPr>
              <w:t>23</w:t>
            </w:r>
          </w:p>
        </w:tc>
        <w:tc>
          <w:tcPr>
            <w:tcW w:w="0" w:type="auto"/>
          </w:tcPr>
          <w:p w14:paraId="16DCABE7" w14:textId="2E03330D" w:rsidR="00D33AA1" w:rsidRPr="00F41EE0" w:rsidRDefault="00D33AA1" w:rsidP="004A0DF5">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12</w:t>
            </w:r>
          </w:p>
        </w:tc>
        <w:tc>
          <w:tcPr>
            <w:tcW w:w="0" w:type="auto"/>
          </w:tcPr>
          <w:p w14:paraId="1F9BFDB5" w14:textId="5B5016CE" w:rsidR="00D33AA1" w:rsidRPr="00F41EE0" w:rsidRDefault="00D33AA1" w:rsidP="004A0DF5">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8</w:t>
            </w:r>
          </w:p>
        </w:tc>
        <w:tc>
          <w:tcPr>
            <w:tcW w:w="0" w:type="auto"/>
          </w:tcPr>
          <w:p w14:paraId="2ABB7AF6" w14:textId="1281FB8D" w:rsidR="00D33AA1" w:rsidRPr="00F41EE0" w:rsidRDefault="00D33AA1" w:rsidP="004A0DF5">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F</w:t>
            </w:r>
          </w:p>
        </w:tc>
        <w:tc>
          <w:tcPr>
            <w:tcW w:w="0" w:type="auto"/>
          </w:tcPr>
          <w:p w14:paraId="7568F220" w14:textId="368BFAAE" w:rsidR="00D33AA1" w:rsidRPr="00F41EE0" w:rsidRDefault="00D33AA1" w:rsidP="004A0DF5">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F</w:t>
            </w:r>
          </w:p>
        </w:tc>
        <w:tc>
          <w:tcPr>
            <w:tcW w:w="4786" w:type="dxa"/>
          </w:tcPr>
          <w:p w14:paraId="3777AC69" w14:textId="19080DEC" w:rsidR="00D33AA1" w:rsidRPr="00F41EE0" w:rsidRDefault="00D33AA1" w:rsidP="003D60B0">
            <w:pPr>
              <w:spacing w:after="0"/>
              <w:jc w:val="both"/>
              <w:rPr>
                <w:rFonts w:ascii="Times New Roman" w:hAnsi="Times New Roman" w:cs="Times New Roman"/>
                <w:sz w:val="20"/>
                <w:szCs w:val="20"/>
              </w:rPr>
            </w:pPr>
            <w:r w:rsidRPr="00F41EE0">
              <w:rPr>
                <w:rFonts w:ascii="Times New Roman" w:hAnsi="Times New Roman" w:cs="Times New Roman"/>
                <w:b/>
                <w:bCs/>
                <w:sz w:val="20"/>
                <w:szCs w:val="20"/>
              </w:rPr>
              <w:t>H:</w:t>
            </w:r>
            <w:r w:rsidRPr="00F41EE0">
              <w:rPr>
                <w:rFonts w:ascii="Times New Roman" w:hAnsi="Times New Roman" w:cs="Times New Roman"/>
                <w:sz w:val="20"/>
                <w:szCs w:val="20"/>
              </w:rPr>
              <w:t xml:space="preserve"> Cr1 100 [49.3] </w:t>
            </w:r>
            <w:r w:rsidRPr="00F41EE0">
              <w:rPr>
                <w:rFonts w:asciiTheme="majorBidi" w:hAnsiTheme="majorBidi" w:cstheme="majorBidi"/>
                <w:iCs/>
                <w:sz w:val="20"/>
                <w:szCs w:val="20"/>
              </w:rPr>
              <w:t>Cr2</w:t>
            </w:r>
            <w:r w:rsidRPr="00F41EE0">
              <w:rPr>
                <w:rFonts w:ascii="Times New Roman" w:hAnsi="Times New Roman" w:cs="Times New Roman"/>
                <w:sz w:val="20"/>
                <w:szCs w:val="20"/>
              </w:rPr>
              <w:t xml:space="preserve"> 135 [10.0] </w:t>
            </w:r>
            <w:r w:rsidRPr="00F41EE0">
              <w:rPr>
                <w:rFonts w:asciiTheme="majorBidi" w:hAnsiTheme="majorBidi" w:cstheme="majorBidi"/>
                <w:i/>
                <w:sz w:val="20"/>
                <w:szCs w:val="20"/>
              </w:rPr>
              <w:t>p</w:t>
            </w:r>
            <w:r w:rsidRPr="00F41EE0">
              <w:rPr>
                <w:rFonts w:asciiTheme="majorBidi" w:hAnsiTheme="majorBidi" w:cstheme="majorBidi"/>
                <w:sz w:val="20"/>
                <w:szCs w:val="20"/>
              </w:rPr>
              <w:t>6</w:t>
            </w:r>
            <w:r w:rsidRPr="00F41EE0">
              <w:rPr>
                <w:rFonts w:asciiTheme="majorBidi" w:hAnsiTheme="majorBidi" w:cstheme="majorBidi"/>
                <w:i/>
                <w:sz w:val="20"/>
                <w:szCs w:val="20"/>
              </w:rPr>
              <w:t>mm</w:t>
            </w:r>
            <w:r w:rsidRPr="00F41EE0">
              <w:rPr>
                <w:rFonts w:ascii="Times New Roman" w:hAnsi="Times New Roman" w:cs="Times New Roman"/>
                <w:sz w:val="20"/>
                <w:szCs w:val="20"/>
              </w:rPr>
              <w:t xml:space="preserve"> 146 [1.4] Iso</w:t>
            </w:r>
          </w:p>
          <w:p w14:paraId="561DAFC2" w14:textId="6EA2D80C" w:rsidR="00D33AA1" w:rsidRPr="00F41EE0" w:rsidRDefault="00D33AA1" w:rsidP="003D60B0">
            <w:pPr>
              <w:spacing w:after="0"/>
              <w:jc w:val="both"/>
              <w:rPr>
                <w:rFonts w:asciiTheme="majorBidi" w:hAnsiTheme="majorBidi" w:cstheme="majorBidi"/>
                <w:b/>
                <w:bCs/>
                <w:sz w:val="20"/>
                <w:szCs w:val="20"/>
              </w:rPr>
            </w:pPr>
            <w:r w:rsidRPr="00F41EE0">
              <w:rPr>
                <w:rFonts w:ascii="Times New Roman" w:hAnsi="Times New Roman" w:cs="Times New Roman"/>
                <w:b/>
                <w:bCs/>
                <w:sz w:val="20"/>
                <w:szCs w:val="20"/>
              </w:rPr>
              <w:t>C:</w:t>
            </w:r>
            <w:r w:rsidRPr="00F41EE0">
              <w:rPr>
                <w:rFonts w:ascii="Times New Roman" w:hAnsi="Times New Roman" w:cs="Times New Roman"/>
                <w:sz w:val="20"/>
                <w:szCs w:val="20"/>
              </w:rPr>
              <w:t xml:space="preserve"> Iso 143 [-1.2] </w:t>
            </w:r>
            <w:r w:rsidRPr="00F41EE0">
              <w:rPr>
                <w:rFonts w:asciiTheme="majorBidi" w:hAnsiTheme="majorBidi" w:cstheme="majorBidi"/>
                <w:i/>
                <w:sz w:val="20"/>
                <w:szCs w:val="20"/>
              </w:rPr>
              <w:t>p</w:t>
            </w:r>
            <w:r w:rsidRPr="00F41EE0">
              <w:rPr>
                <w:rFonts w:asciiTheme="majorBidi" w:hAnsiTheme="majorBidi" w:cstheme="majorBidi"/>
                <w:sz w:val="20"/>
                <w:szCs w:val="20"/>
              </w:rPr>
              <w:t>6</w:t>
            </w:r>
            <w:r w:rsidRPr="00F41EE0">
              <w:rPr>
                <w:rFonts w:asciiTheme="majorBidi" w:hAnsiTheme="majorBidi" w:cstheme="majorBidi"/>
                <w:i/>
                <w:sz w:val="20"/>
                <w:szCs w:val="20"/>
              </w:rPr>
              <w:t>mm</w:t>
            </w:r>
            <w:r w:rsidRPr="00F41EE0">
              <w:rPr>
                <w:rFonts w:ascii="Times New Roman" w:hAnsi="Times New Roman" w:cs="Times New Roman"/>
                <w:sz w:val="20"/>
                <w:szCs w:val="20"/>
              </w:rPr>
              <w:t xml:space="preserve"> 132 [-10.7] </w:t>
            </w:r>
            <w:r w:rsidRPr="00F41EE0">
              <w:rPr>
                <w:rFonts w:asciiTheme="majorBidi" w:hAnsiTheme="majorBidi" w:cstheme="majorBidi"/>
                <w:iCs/>
                <w:sz w:val="20"/>
                <w:szCs w:val="20"/>
              </w:rPr>
              <w:t>Cr</w:t>
            </w:r>
            <w:r w:rsidRPr="00F41EE0">
              <w:rPr>
                <w:rFonts w:asciiTheme="majorBidi" w:hAnsiTheme="majorBidi" w:cstheme="majorBidi"/>
                <w:sz w:val="20"/>
                <w:szCs w:val="20"/>
              </w:rPr>
              <w:t>2</w:t>
            </w:r>
            <w:r w:rsidRPr="00F41EE0">
              <w:rPr>
                <w:rFonts w:ascii="Times New Roman" w:hAnsi="Times New Roman" w:cs="Times New Roman"/>
                <w:sz w:val="20"/>
                <w:szCs w:val="20"/>
              </w:rPr>
              <w:t xml:space="preserve"> 89 [-37.9] Cr1</w:t>
            </w:r>
          </w:p>
        </w:tc>
      </w:tr>
      <w:tr w:rsidR="00D33AA1" w:rsidRPr="00F41EE0" w14:paraId="4F5C2816" w14:textId="77777777" w:rsidTr="004D460D">
        <w:trPr>
          <w:jc w:val="center"/>
        </w:trPr>
        <w:tc>
          <w:tcPr>
            <w:tcW w:w="0" w:type="auto"/>
          </w:tcPr>
          <w:p w14:paraId="2AE3382C" w14:textId="20A7245C" w:rsidR="00D33AA1" w:rsidRPr="00F41EE0" w:rsidRDefault="00D33AA1" w:rsidP="004A0DF5">
            <w:pPr>
              <w:spacing w:after="0"/>
              <w:jc w:val="center"/>
              <w:rPr>
                <w:rFonts w:asciiTheme="majorBidi" w:hAnsiTheme="majorBidi" w:cstheme="majorBidi"/>
                <w:b/>
                <w:bCs/>
                <w:kern w:val="24"/>
                <w:sz w:val="20"/>
                <w:szCs w:val="20"/>
              </w:rPr>
            </w:pPr>
            <w:r w:rsidRPr="00F41EE0">
              <w:rPr>
                <w:rFonts w:asciiTheme="majorBidi" w:hAnsiTheme="majorBidi" w:cstheme="majorBidi"/>
                <w:b/>
                <w:bCs/>
                <w:kern w:val="24"/>
                <w:sz w:val="20"/>
                <w:szCs w:val="20"/>
              </w:rPr>
              <w:t>A12/10F</w:t>
            </w:r>
            <w:r w:rsidRPr="00F41EE0">
              <w:rPr>
                <w:rFonts w:asciiTheme="majorBidi" w:hAnsiTheme="majorBidi" w:cstheme="majorBidi"/>
                <w:b/>
                <w:bCs/>
                <w:kern w:val="24"/>
                <w:position w:val="-7"/>
                <w:sz w:val="20"/>
                <w:szCs w:val="20"/>
                <w:vertAlign w:val="subscript"/>
              </w:rPr>
              <w:t>23</w:t>
            </w:r>
          </w:p>
        </w:tc>
        <w:tc>
          <w:tcPr>
            <w:tcW w:w="0" w:type="auto"/>
          </w:tcPr>
          <w:p w14:paraId="69EEAA93" w14:textId="2C2E0A66" w:rsidR="00D33AA1" w:rsidRPr="00F41EE0" w:rsidRDefault="00D33AA1" w:rsidP="004A0DF5">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12</w:t>
            </w:r>
          </w:p>
        </w:tc>
        <w:tc>
          <w:tcPr>
            <w:tcW w:w="0" w:type="auto"/>
          </w:tcPr>
          <w:p w14:paraId="219A842A" w14:textId="357A655F" w:rsidR="00D33AA1" w:rsidRPr="00F41EE0" w:rsidRDefault="00D33AA1" w:rsidP="004A0DF5">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10</w:t>
            </w:r>
          </w:p>
        </w:tc>
        <w:tc>
          <w:tcPr>
            <w:tcW w:w="0" w:type="auto"/>
          </w:tcPr>
          <w:p w14:paraId="0412CB42" w14:textId="3E60C60C" w:rsidR="00D33AA1" w:rsidRPr="00F41EE0" w:rsidRDefault="00D33AA1" w:rsidP="004A0DF5">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F</w:t>
            </w:r>
          </w:p>
        </w:tc>
        <w:tc>
          <w:tcPr>
            <w:tcW w:w="0" w:type="auto"/>
          </w:tcPr>
          <w:p w14:paraId="600C4E22" w14:textId="331CC5F2" w:rsidR="00D33AA1" w:rsidRPr="00F41EE0" w:rsidRDefault="00D33AA1" w:rsidP="004A0DF5">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F</w:t>
            </w:r>
          </w:p>
        </w:tc>
        <w:tc>
          <w:tcPr>
            <w:tcW w:w="4786" w:type="dxa"/>
          </w:tcPr>
          <w:p w14:paraId="0AC0829C" w14:textId="345DC9C8" w:rsidR="00D33AA1" w:rsidRPr="00F41EE0" w:rsidRDefault="00D33AA1" w:rsidP="00BC5228">
            <w:pPr>
              <w:spacing w:after="0"/>
              <w:jc w:val="both"/>
              <w:rPr>
                <w:rFonts w:ascii="Times New Roman" w:hAnsi="Times New Roman" w:cs="Times New Roman"/>
                <w:sz w:val="20"/>
                <w:szCs w:val="20"/>
              </w:rPr>
            </w:pPr>
            <w:r w:rsidRPr="00F41EE0">
              <w:rPr>
                <w:rFonts w:ascii="Times New Roman" w:hAnsi="Times New Roman" w:cs="Times New Roman"/>
                <w:b/>
                <w:bCs/>
                <w:sz w:val="20"/>
                <w:szCs w:val="20"/>
              </w:rPr>
              <w:t>H:</w:t>
            </w:r>
            <w:r w:rsidRPr="00F41EE0">
              <w:rPr>
                <w:rFonts w:ascii="Times New Roman" w:hAnsi="Times New Roman" w:cs="Times New Roman"/>
                <w:sz w:val="20"/>
                <w:szCs w:val="20"/>
              </w:rPr>
              <w:t xml:space="preserve"> Cr 82 [22.70] Cr</w:t>
            </w:r>
            <w:r w:rsidRPr="00F41EE0">
              <w:rPr>
                <w:rFonts w:ascii="Times New Roman" w:hAnsi="Times New Roman" w:cs="Times New Roman"/>
                <w:sz w:val="20"/>
                <w:szCs w:val="20"/>
                <w:vertAlign w:val="subscript"/>
              </w:rPr>
              <w:t>1</w:t>
            </w:r>
            <w:r w:rsidRPr="00F41EE0">
              <w:rPr>
                <w:rFonts w:ascii="Times New Roman" w:hAnsi="Times New Roman" w:cs="Times New Roman"/>
                <w:sz w:val="20"/>
                <w:szCs w:val="20"/>
              </w:rPr>
              <w:t xml:space="preserve"> 100 [10.90] Cr2 132 [12.27] </w:t>
            </w:r>
            <w:r w:rsidRPr="00F41EE0">
              <w:rPr>
                <w:rFonts w:ascii="Times New Roman" w:hAnsi="Times New Roman" w:cs="Times New Roman"/>
                <w:i/>
                <w:sz w:val="20"/>
                <w:szCs w:val="20"/>
              </w:rPr>
              <w:t>p6mm</w:t>
            </w:r>
            <w:r w:rsidRPr="00F41EE0">
              <w:rPr>
                <w:rFonts w:ascii="Times New Roman" w:hAnsi="Times New Roman" w:cs="Times New Roman"/>
                <w:sz w:val="20"/>
                <w:szCs w:val="20"/>
              </w:rPr>
              <w:t xml:space="preserve"> 150 [1.92] Iso</w:t>
            </w:r>
          </w:p>
          <w:p w14:paraId="531E602B" w14:textId="69E77516" w:rsidR="00D33AA1" w:rsidRPr="00F41EE0" w:rsidRDefault="00D33AA1" w:rsidP="00BC5228">
            <w:pPr>
              <w:spacing w:after="0"/>
              <w:jc w:val="both"/>
              <w:rPr>
                <w:rFonts w:ascii="Times New Roman" w:hAnsi="Times New Roman" w:cs="Times New Roman"/>
                <w:sz w:val="20"/>
                <w:szCs w:val="20"/>
              </w:rPr>
            </w:pPr>
            <w:r w:rsidRPr="00F41EE0">
              <w:rPr>
                <w:rFonts w:ascii="Times New Roman" w:hAnsi="Times New Roman" w:cs="Times New Roman"/>
                <w:b/>
                <w:bCs/>
                <w:sz w:val="20"/>
                <w:szCs w:val="20"/>
              </w:rPr>
              <w:t>C:</w:t>
            </w:r>
            <w:r w:rsidRPr="00F41EE0">
              <w:rPr>
                <w:rFonts w:ascii="Times New Roman" w:hAnsi="Times New Roman" w:cs="Times New Roman"/>
                <w:sz w:val="20"/>
                <w:szCs w:val="20"/>
              </w:rPr>
              <w:t xml:space="preserve"> Iso 148 [-1.82] </w:t>
            </w:r>
            <w:r w:rsidRPr="00F41EE0">
              <w:rPr>
                <w:rFonts w:ascii="Times New Roman" w:hAnsi="Times New Roman" w:cs="Times New Roman"/>
                <w:i/>
                <w:sz w:val="20"/>
                <w:szCs w:val="20"/>
              </w:rPr>
              <w:t>p6mm</w:t>
            </w:r>
            <w:r w:rsidRPr="00F41EE0">
              <w:rPr>
                <w:rFonts w:ascii="Times New Roman" w:hAnsi="Times New Roman" w:cs="Times New Roman"/>
                <w:sz w:val="20"/>
                <w:szCs w:val="20"/>
              </w:rPr>
              <w:t xml:space="preserve"> 129 [-11.80] Cr2 78 [-28.44] Cr1</w:t>
            </w:r>
            <w:r w:rsidRPr="00F41EE0">
              <w:rPr>
                <w:rFonts w:asciiTheme="majorBidi" w:hAnsiTheme="majorBidi" w:cstheme="majorBidi"/>
                <w:color w:val="FF0000"/>
                <w:sz w:val="20"/>
                <w:szCs w:val="20"/>
              </w:rPr>
              <w:t xml:space="preserve"> </w:t>
            </w:r>
          </w:p>
        </w:tc>
      </w:tr>
      <w:tr w:rsidR="00D33AA1" w:rsidRPr="00F41EE0" w14:paraId="441F41DB" w14:textId="77777777" w:rsidTr="004D460D">
        <w:trPr>
          <w:jc w:val="center"/>
        </w:trPr>
        <w:tc>
          <w:tcPr>
            <w:tcW w:w="0" w:type="auto"/>
          </w:tcPr>
          <w:p w14:paraId="79FF99E7" w14:textId="4450929C" w:rsidR="00D33AA1" w:rsidRPr="00F41EE0" w:rsidRDefault="00D33AA1" w:rsidP="004A0DF5">
            <w:pPr>
              <w:spacing w:after="0"/>
              <w:jc w:val="center"/>
              <w:rPr>
                <w:rFonts w:asciiTheme="majorBidi" w:hAnsiTheme="majorBidi" w:cstheme="majorBidi"/>
                <w:b/>
                <w:bCs/>
                <w:sz w:val="20"/>
                <w:szCs w:val="20"/>
              </w:rPr>
            </w:pPr>
            <w:r w:rsidRPr="00F41EE0">
              <w:rPr>
                <w:rFonts w:asciiTheme="majorBidi" w:hAnsiTheme="majorBidi" w:cstheme="majorBidi"/>
                <w:b/>
                <w:bCs/>
                <w:kern w:val="24"/>
                <w:sz w:val="20"/>
                <w:szCs w:val="20"/>
              </w:rPr>
              <w:t>A12/12F</w:t>
            </w:r>
            <w:r w:rsidRPr="00F41EE0">
              <w:rPr>
                <w:rFonts w:asciiTheme="majorBidi" w:hAnsiTheme="majorBidi" w:cstheme="majorBidi"/>
                <w:b/>
                <w:bCs/>
                <w:kern w:val="24"/>
                <w:position w:val="-7"/>
                <w:sz w:val="20"/>
                <w:szCs w:val="20"/>
                <w:vertAlign w:val="subscript"/>
              </w:rPr>
              <w:t>23</w:t>
            </w:r>
          </w:p>
        </w:tc>
        <w:tc>
          <w:tcPr>
            <w:tcW w:w="0" w:type="auto"/>
          </w:tcPr>
          <w:p w14:paraId="5DC01EAA" w14:textId="77777777" w:rsidR="00D33AA1" w:rsidRPr="00F41EE0" w:rsidRDefault="00D33AA1" w:rsidP="004A0DF5">
            <w:pPr>
              <w:spacing w:after="0"/>
              <w:jc w:val="center"/>
              <w:rPr>
                <w:rFonts w:asciiTheme="majorBidi" w:hAnsiTheme="majorBidi" w:cstheme="majorBidi"/>
                <w:sz w:val="20"/>
                <w:szCs w:val="20"/>
                <w:lang w:val="en-GB"/>
              </w:rPr>
            </w:pPr>
            <w:r w:rsidRPr="00F41EE0">
              <w:rPr>
                <w:rFonts w:asciiTheme="majorBidi" w:hAnsiTheme="majorBidi" w:cstheme="majorBidi"/>
                <w:kern w:val="24"/>
                <w:sz w:val="20"/>
                <w:szCs w:val="20"/>
              </w:rPr>
              <w:t>12</w:t>
            </w:r>
          </w:p>
        </w:tc>
        <w:tc>
          <w:tcPr>
            <w:tcW w:w="0" w:type="auto"/>
          </w:tcPr>
          <w:p w14:paraId="39CD0B51" w14:textId="2C7E0947" w:rsidR="00D33AA1" w:rsidRPr="00F41EE0" w:rsidRDefault="00D33AA1" w:rsidP="004A0DF5">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12</w:t>
            </w:r>
          </w:p>
        </w:tc>
        <w:tc>
          <w:tcPr>
            <w:tcW w:w="0" w:type="auto"/>
          </w:tcPr>
          <w:p w14:paraId="2E654164" w14:textId="3FCD15E0" w:rsidR="00D33AA1" w:rsidRPr="00F41EE0" w:rsidRDefault="00D33AA1" w:rsidP="004A0DF5">
            <w:pPr>
              <w:spacing w:after="0"/>
              <w:jc w:val="center"/>
              <w:rPr>
                <w:rFonts w:asciiTheme="majorBidi" w:hAnsiTheme="majorBidi" w:cstheme="majorBidi"/>
                <w:sz w:val="20"/>
                <w:szCs w:val="20"/>
                <w:lang w:val="en-GB"/>
              </w:rPr>
            </w:pPr>
            <w:r w:rsidRPr="00F41EE0">
              <w:rPr>
                <w:rFonts w:asciiTheme="majorBidi" w:hAnsiTheme="majorBidi" w:cstheme="majorBidi"/>
                <w:kern w:val="24"/>
                <w:sz w:val="20"/>
                <w:szCs w:val="20"/>
              </w:rPr>
              <w:t>F</w:t>
            </w:r>
          </w:p>
        </w:tc>
        <w:tc>
          <w:tcPr>
            <w:tcW w:w="0" w:type="auto"/>
          </w:tcPr>
          <w:p w14:paraId="7D8A66CD" w14:textId="77777777" w:rsidR="00D33AA1" w:rsidRPr="00F41EE0" w:rsidRDefault="00D33AA1" w:rsidP="004A0DF5">
            <w:pPr>
              <w:spacing w:after="0"/>
              <w:jc w:val="center"/>
              <w:rPr>
                <w:rFonts w:asciiTheme="majorBidi" w:hAnsiTheme="majorBidi" w:cstheme="majorBidi"/>
                <w:sz w:val="20"/>
                <w:szCs w:val="20"/>
                <w:lang w:val="en-GB"/>
              </w:rPr>
            </w:pPr>
            <w:r w:rsidRPr="00F41EE0">
              <w:rPr>
                <w:rFonts w:asciiTheme="majorBidi" w:hAnsiTheme="majorBidi" w:cstheme="majorBidi"/>
                <w:kern w:val="24"/>
                <w:sz w:val="20"/>
                <w:szCs w:val="20"/>
              </w:rPr>
              <w:t>F</w:t>
            </w:r>
          </w:p>
        </w:tc>
        <w:tc>
          <w:tcPr>
            <w:tcW w:w="4786" w:type="dxa"/>
          </w:tcPr>
          <w:p w14:paraId="4196BFA2" w14:textId="10ACBC69" w:rsidR="00D33AA1" w:rsidRPr="00F41EE0" w:rsidRDefault="00D33AA1" w:rsidP="004A0DF5">
            <w:pPr>
              <w:spacing w:after="0"/>
              <w:rPr>
                <w:rFonts w:asciiTheme="majorBidi" w:hAnsiTheme="majorBidi" w:cstheme="majorBidi"/>
                <w:sz w:val="20"/>
                <w:szCs w:val="20"/>
              </w:rPr>
            </w:pPr>
            <w:r w:rsidRPr="00F41EE0">
              <w:rPr>
                <w:rFonts w:asciiTheme="majorBidi" w:hAnsiTheme="majorBidi" w:cstheme="majorBidi"/>
                <w:b/>
                <w:bCs/>
                <w:sz w:val="20"/>
                <w:szCs w:val="20"/>
              </w:rPr>
              <w:t>H:</w:t>
            </w:r>
            <w:r w:rsidRPr="00F41EE0">
              <w:rPr>
                <w:rFonts w:asciiTheme="majorBidi" w:hAnsiTheme="majorBidi" w:cstheme="majorBidi"/>
                <w:sz w:val="20"/>
                <w:szCs w:val="20"/>
              </w:rPr>
              <w:t xml:space="preserve"> Cr 104 [18.3] </w:t>
            </w:r>
            <w:r w:rsidRPr="00F41EE0">
              <w:rPr>
                <w:rFonts w:asciiTheme="majorBidi" w:hAnsiTheme="majorBidi" w:cstheme="majorBidi"/>
                <w:i/>
                <w:sz w:val="20"/>
                <w:szCs w:val="20"/>
              </w:rPr>
              <w:t>p</w:t>
            </w:r>
            <w:r w:rsidRPr="00F41EE0">
              <w:rPr>
                <w:rFonts w:asciiTheme="majorBidi" w:hAnsiTheme="majorBidi" w:cstheme="majorBidi"/>
                <w:sz w:val="20"/>
                <w:szCs w:val="20"/>
              </w:rPr>
              <w:t xml:space="preserve">2 122 [1.1] </w:t>
            </w:r>
            <w:r w:rsidRPr="00F41EE0">
              <w:rPr>
                <w:rFonts w:asciiTheme="majorBidi" w:hAnsiTheme="majorBidi" w:cstheme="majorBidi"/>
                <w:i/>
                <w:sz w:val="20"/>
                <w:szCs w:val="20"/>
              </w:rPr>
              <w:t>p</w:t>
            </w:r>
            <w:r w:rsidRPr="00F41EE0">
              <w:rPr>
                <w:rFonts w:asciiTheme="majorBidi" w:hAnsiTheme="majorBidi" w:cstheme="majorBidi"/>
                <w:sz w:val="20"/>
                <w:szCs w:val="20"/>
              </w:rPr>
              <w:t xml:space="preserve">2 125 [5.2] </w:t>
            </w:r>
            <w:r w:rsidRPr="00F41EE0">
              <w:rPr>
                <w:rFonts w:asciiTheme="majorBidi" w:hAnsiTheme="majorBidi" w:cstheme="majorBidi"/>
                <w:i/>
                <w:sz w:val="20"/>
                <w:szCs w:val="20"/>
              </w:rPr>
              <w:t>p</w:t>
            </w:r>
            <w:r w:rsidRPr="00F41EE0">
              <w:rPr>
                <w:rFonts w:asciiTheme="majorBidi" w:hAnsiTheme="majorBidi" w:cstheme="majorBidi"/>
                <w:sz w:val="20"/>
                <w:szCs w:val="20"/>
              </w:rPr>
              <w:t>6</w:t>
            </w:r>
            <w:r w:rsidRPr="00F41EE0">
              <w:rPr>
                <w:rFonts w:asciiTheme="majorBidi" w:hAnsiTheme="majorBidi" w:cstheme="majorBidi"/>
                <w:i/>
                <w:sz w:val="20"/>
                <w:szCs w:val="20"/>
              </w:rPr>
              <w:t>mm</w:t>
            </w:r>
            <w:r w:rsidRPr="00F41EE0">
              <w:rPr>
                <w:rFonts w:asciiTheme="majorBidi" w:hAnsiTheme="majorBidi" w:cstheme="majorBidi"/>
                <w:sz w:val="20"/>
                <w:szCs w:val="20"/>
              </w:rPr>
              <w:t xml:space="preserve"> 152 [1.2] Iso</w:t>
            </w:r>
          </w:p>
          <w:p w14:paraId="4F4278C0" w14:textId="55E273C9" w:rsidR="00D33AA1" w:rsidRPr="00F41EE0" w:rsidRDefault="00D33AA1" w:rsidP="004A0DF5">
            <w:pPr>
              <w:spacing w:after="0"/>
              <w:rPr>
                <w:rFonts w:asciiTheme="majorBidi" w:hAnsiTheme="majorBidi" w:cstheme="majorBidi"/>
                <w:sz w:val="20"/>
                <w:szCs w:val="20"/>
              </w:rPr>
            </w:pPr>
            <w:r w:rsidRPr="00F41EE0">
              <w:rPr>
                <w:rFonts w:asciiTheme="majorBidi" w:hAnsiTheme="majorBidi" w:cstheme="majorBidi"/>
                <w:b/>
                <w:bCs/>
                <w:sz w:val="20"/>
                <w:szCs w:val="20"/>
              </w:rPr>
              <w:t>C:</w:t>
            </w:r>
            <w:r w:rsidRPr="00F41EE0">
              <w:rPr>
                <w:rFonts w:asciiTheme="majorBidi" w:hAnsiTheme="majorBidi" w:cstheme="majorBidi"/>
                <w:sz w:val="20"/>
                <w:szCs w:val="20"/>
              </w:rPr>
              <w:t xml:space="preserve"> Iso 149 [1.3] </w:t>
            </w:r>
            <w:r w:rsidRPr="00F41EE0">
              <w:rPr>
                <w:rFonts w:asciiTheme="majorBidi" w:hAnsiTheme="majorBidi" w:cstheme="majorBidi"/>
                <w:i/>
                <w:sz w:val="20"/>
                <w:szCs w:val="20"/>
              </w:rPr>
              <w:t>p</w:t>
            </w:r>
            <w:r w:rsidRPr="00F41EE0">
              <w:rPr>
                <w:rFonts w:asciiTheme="majorBidi" w:hAnsiTheme="majorBidi" w:cstheme="majorBidi"/>
                <w:sz w:val="20"/>
                <w:szCs w:val="20"/>
              </w:rPr>
              <w:t>6</w:t>
            </w:r>
            <w:r w:rsidRPr="00F41EE0">
              <w:rPr>
                <w:rFonts w:asciiTheme="majorBidi" w:hAnsiTheme="majorBidi" w:cstheme="majorBidi"/>
                <w:i/>
                <w:sz w:val="20"/>
                <w:szCs w:val="20"/>
              </w:rPr>
              <w:t>mm</w:t>
            </w:r>
            <w:r w:rsidRPr="00F41EE0">
              <w:rPr>
                <w:rFonts w:asciiTheme="majorBidi" w:hAnsiTheme="majorBidi" w:cstheme="majorBidi"/>
                <w:sz w:val="20"/>
                <w:szCs w:val="20"/>
              </w:rPr>
              <w:t xml:space="preserve"> 122 [2.7] </w:t>
            </w:r>
            <w:r w:rsidRPr="00F41EE0">
              <w:rPr>
                <w:rFonts w:asciiTheme="majorBidi" w:hAnsiTheme="majorBidi" w:cstheme="majorBidi"/>
                <w:i/>
                <w:sz w:val="20"/>
                <w:szCs w:val="20"/>
              </w:rPr>
              <w:t>p</w:t>
            </w:r>
            <w:r w:rsidRPr="00F41EE0">
              <w:rPr>
                <w:rFonts w:asciiTheme="majorBidi" w:hAnsiTheme="majorBidi" w:cstheme="majorBidi"/>
                <w:sz w:val="20"/>
                <w:szCs w:val="20"/>
              </w:rPr>
              <w:t xml:space="preserve">2 114 [1.1] </w:t>
            </w:r>
            <w:r w:rsidRPr="00F41EE0">
              <w:rPr>
                <w:rFonts w:asciiTheme="majorBidi" w:hAnsiTheme="majorBidi" w:cstheme="majorBidi"/>
                <w:i/>
                <w:sz w:val="20"/>
                <w:szCs w:val="20"/>
              </w:rPr>
              <w:t>p</w:t>
            </w:r>
            <w:r w:rsidRPr="00F41EE0">
              <w:rPr>
                <w:rFonts w:asciiTheme="majorBidi" w:hAnsiTheme="majorBidi" w:cstheme="majorBidi"/>
                <w:sz w:val="20"/>
                <w:szCs w:val="20"/>
              </w:rPr>
              <w:t>2 86 [20.7] Cr</w:t>
            </w:r>
          </w:p>
        </w:tc>
      </w:tr>
      <w:tr w:rsidR="00D33AA1" w:rsidRPr="00F41EE0" w14:paraId="37B3EB98" w14:textId="77777777" w:rsidTr="004D460D">
        <w:trPr>
          <w:jc w:val="center"/>
        </w:trPr>
        <w:tc>
          <w:tcPr>
            <w:tcW w:w="0" w:type="auto"/>
          </w:tcPr>
          <w:p w14:paraId="6BFD1B8D" w14:textId="7FFDA160" w:rsidR="00D33AA1" w:rsidRPr="00F41EE0" w:rsidRDefault="00D33AA1" w:rsidP="005251DC">
            <w:pPr>
              <w:spacing w:after="0"/>
              <w:jc w:val="center"/>
              <w:rPr>
                <w:rFonts w:asciiTheme="majorBidi" w:hAnsiTheme="majorBidi" w:cstheme="majorBidi"/>
                <w:b/>
                <w:bCs/>
                <w:kern w:val="24"/>
                <w:sz w:val="20"/>
                <w:szCs w:val="20"/>
              </w:rPr>
            </w:pPr>
            <w:r w:rsidRPr="00F41EE0">
              <w:rPr>
                <w:rFonts w:asciiTheme="majorBidi" w:hAnsiTheme="majorBidi" w:cstheme="majorBidi"/>
                <w:b/>
                <w:bCs/>
                <w:kern w:val="24"/>
                <w:sz w:val="20"/>
                <w:szCs w:val="20"/>
              </w:rPr>
              <w:t>A12/14F</w:t>
            </w:r>
            <w:r w:rsidRPr="00F41EE0">
              <w:rPr>
                <w:rFonts w:asciiTheme="majorBidi" w:hAnsiTheme="majorBidi" w:cstheme="majorBidi"/>
                <w:b/>
                <w:bCs/>
                <w:kern w:val="24"/>
                <w:position w:val="-7"/>
                <w:sz w:val="20"/>
                <w:szCs w:val="20"/>
                <w:vertAlign w:val="subscript"/>
              </w:rPr>
              <w:t>23</w:t>
            </w:r>
          </w:p>
        </w:tc>
        <w:tc>
          <w:tcPr>
            <w:tcW w:w="0" w:type="auto"/>
          </w:tcPr>
          <w:p w14:paraId="6816DD51" w14:textId="440FA178" w:rsidR="00D33AA1" w:rsidRPr="00F41EE0" w:rsidRDefault="00D33AA1" w:rsidP="005251DC">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12</w:t>
            </w:r>
          </w:p>
        </w:tc>
        <w:tc>
          <w:tcPr>
            <w:tcW w:w="0" w:type="auto"/>
          </w:tcPr>
          <w:p w14:paraId="1E93C85F" w14:textId="1D3DE76C" w:rsidR="00D33AA1" w:rsidRPr="00F41EE0" w:rsidRDefault="00D33AA1" w:rsidP="005251DC">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14</w:t>
            </w:r>
          </w:p>
        </w:tc>
        <w:tc>
          <w:tcPr>
            <w:tcW w:w="0" w:type="auto"/>
          </w:tcPr>
          <w:p w14:paraId="5035583F" w14:textId="0A37ED35" w:rsidR="00D33AA1" w:rsidRPr="00F41EE0" w:rsidRDefault="00D33AA1" w:rsidP="005251DC">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F</w:t>
            </w:r>
          </w:p>
        </w:tc>
        <w:tc>
          <w:tcPr>
            <w:tcW w:w="0" w:type="auto"/>
          </w:tcPr>
          <w:p w14:paraId="29875157" w14:textId="0E22F196" w:rsidR="00D33AA1" w:rsidRPr="00F41EE0" w:rsidRDefault="00D33AA1" w:rsidP="005251DC">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F</w:t>
            </w:r>
          </w:p>
        </w:tc>
        <w:tc>
          <w:tcPr>
            <w:tcW w:w="4786" w:type="dxa"/>
          </w:tcPr>
          <w:p w14:paraId="472148DE" w14:textId="41C6D533" w:rsidR="00D33AA1" w:rsidRPr="00F41EE0" w:rsidRDefault="00D33AA1" w:rsidP="002B7AC1">
            <w:pPr>
              <w:spacing w:after="0"/>
              <w:rPr>
                <w:rFonts w:ascii="Times New Roman" w:hAnsi="Times New Roman" w:cs="Times New Roman"/>
                <w:sz w:val="20"/>
                <w:szCs w:val="20"/>
              </w:rPr>
            </w:pPr>
            <w:r w:rsidRPr="00F41EE0">
              <w:rPr>
                <w:rFonts w:ascii="Times New Roman" w:hAnsi="Times New Roman" w:cs="Times New Roman"/>
                <w:b/>
                <w:bCs/>
                <w:sz w:val="20"/>
                <w:szCs w:val="20"/>
              </w:rPr>
              <w:t>H:</w:t>
            </w:r>
            <w:r w:rsidRPr="00F41EE0">
              <w:rPr>
                <w:rFonts w:ascii="Times New Roman" w:hAnsi="Times New Roman" w:cs="Times New Roman"/>
                <w:sz w:val="20"/>
                <w:szCs w:val="20"/>
              </w:rPr>
              <w:t xml:space="preserve"> Cr 94 [19.9] </w:t>
            </w:r>
            <w:r w:rsidRPr="00F41EE0">
              <w:rPr>
                <w:rFonts w:asciiTheme="majorBidi" w:hAnsiTheme="majorBidi" w:cstheme="majorBidi"/>
                <w:i/>
                <w:sz w:val="20"/>
                <w:szCs w:val="20"/>
              </w:rPr>
              <w:t>p</w:t>
            </w:r>
            <w:r w:rsidRPr="00F41EE0">
              <w:rPr>
                <w:rFonts w:asciiTheme="majorBidi" w:hAnsiTheme="majorBidi" w:cstheme="majorBidi"/>
                <w:sz w:val="20"/>
                <w:szCs w:val="20"/>
              </w:rPr>
              <w:t>2</w:t>
            </w:r>
            <w:r w:rsidRPr="00F41EE0">
              <w:rPr>
                <w:rFonts w:ascii="Times New Roman" w:hAnsi="Times New Roman" w:cs="Times New Roman"/>
                <w:sz w:val="20"/>
                <w:szCs w:val="20"/>
              </w:rPr>
              <w:t xml:space="preserve"> 109 [2.3]</w:t>
            </w:r>
            <w:r w:rsidRPr="00F41EE0">
              <w:rPr>
                <w:rFonts w:asciiTheme="majorBidi" w:hAnsiTheme="majorBidi" w:cstheme="majorBidi"/>
                <w:sz w:val="20"/>
                <w:szCs w:val="20"/>
              </w:rPr>
              <w:t xml:space="preserve"> </w:t>
            </w:r>
            <w:r w:rsidRPr="00F41EE0">
              <w:rPr>
                <w:rFonts w:asciiTheme="majorBidi" w:hAnsiTheme="majorBidi" w:cstheme="majorBidi"/>
                <w:i/>
                <w:sz w:val="20"/>
                <w:szCs w:val="20"/>
              </w:rPr>
              <w:t>p</w:t>
            </w:r>
            <w:r w:rsidRPr="00F41EE0">
              <w:rPr>
                <w:rFonts w:asciiTheme="majorBidi" w:hAnsiTheme="majorBidi" w:cstheme="majorBidi"/>
                <w:sz w:val="20"/>
                <w:szCs w:val="20"/>
              </w:rPr>
              <w:t xml:space="preserve">2 </w:t>
            </w:r>
            <w:r w:rsidRPr="00F41EE0">
              <w:rPr>
                <w:rFonts w:ascii="Times New Roman" w:hAnsi="Times New Roman" w:cs="Times New Roman"/>
                <w:sz w:val="20"/>
                <w:szCs w:val="20"/>
              </w:rPr>
              <w:t xml:space="preserve">124 [3.9] </w:t>
            </w:r>
            <w:r w:rsidRPr="00F41EE0">
              <w:rPr>
                <w:rFonts w:asciiTheme="majorBidi" w:hAnsiTheme="majorBidi" w:cstheme="majorBidi"/>
                <w:i/>
                <w:sz w:val="20"/>
                <w:szCs w:val="20"/>
              </w:rPr>
              <w:t>p</w:t>
            </w:r>
            <w:r w:rsidRPr="00F41EE0">
              <w:rPr>
                <w:rFonts w:asciiTheme="majorBidi" w:hAnsiTheme="majorBidi" w:cstheme="majorBidi"/>
                <w:sz w:val="20"/>
                <w:szCs w:val="20"/>
              </w:rPr>
              <w:t>6</w:t>
            </w:r>
            <w:r w:rsidRPr="00F41EE0">
              <w:rPr>
                <w:rFonts w:asciiTheme="majorBidi" w:hAnsiTheme="majorBidi" w:cstheme="majorBidi"/>
                <w:i/>
                <w:sz w:val="20"/>
                <w:szCs w:val="20"/>
              </w:rPr>
              <w:t>mm</w:t>
            </w:r>
            <w:r w:rsidRPr="00F41EE0">
              <w:rPr>
                <w:rFonts w:ascii="Times New Roman" w:hAnsi="Times New Roman" w:cs="Times New Roman"/>
                <w:sz w:val="20"/>
                <w:szCs w:val="20"/>
              </w:rPr>
              <w:t xml:space="preserve"> 152 [1.9] Iso</w:t>
            </w:r>
          </w:p>
          <w:p w14:paraId="47483206" w14:textId="270C9AAE" w:rsidR="00D33AA1" w:rsidRPr="00F41EE0" w:rsidRDefault="00D33AA1" w:rsidP="002B7AC1">
            <w:pPr>
              <w:spacing w:after="0"/>
              <w:rPr>
                <w:rFonts w:asciiTheme="majorBidi" w:hAnsiTheme="majorBidi" w:cstheme="majorBidi"/>
                <w:b/>
                <w:bCs/>
                <w:sz w:val="20"/>
                <w:szCs w:val="20"/>
              </w:rPr>
            </w:pPr>
            <w:r w:rsidRPr="00F41EE0">
              <w:rPr>
                <w:rFonts w:ascii="Times New Roman" w:hAnsi="Times New Roman" w:cs="Times New Roman"/>
                <w:b/>
                <w:bCs/>
                <w:sz w:val="20"/>
                <w:szCs w:val="20"/>
              </w:rPr>
              <w:t>C:</w:t>
            </w:r>
            <w:r w:rsidRPr="00F41EE0">
              <w:rPr>
                <w:rFonts w:ascii="Times New Roman" w:hAnsi="Times New Roman" w:cs="Times New Roman"/>
                <w:sz w:val="20"/>
                <w:szCs w:val="20"/>
              </w:rPr>
              <w:t xml:space="preserve"> Iso 149 [-2.5] </w:t>
            </w:r>
            <w:r w:rsidRPr="00F41EE0">
              <w:rPr>
                <w:rFonts w:asciiTheme="majorBidi" w:hAnsiTheme="majorBidi" w:cstheme="majorBidi"/>
                <w:i/>
                <w:sz w:val="20"/>
                <w:szCs w:val="20"/>
              </w:rPr>
              <w:t>p</w:t>
            </w:r>
            <w:r w:rsidRPr="00F41EE0">
              <w:rPr>
                <w:rFonts w:asciiTheme="majorBidi" w:hAnsiTheme="majorBidi" w:cstheme="majorBidi"/>
                <w:sz w:val="20"/>
                <w:szCs w:val="20"/>
              </w:rPr>
              <w:t>6</w:t>
            </w:r>
            <w:r w:rsidRPr="00F41EE0">
              <w:rPr>
                <w:rFonts w:asciiTheme="majorBidi" w:hAnsiTheme="majorBidi" w:cstheme="majorBidi"/>
                <w:i/>
                <w:sz w:val="20"/>
                <w:szCs w:val="20"/>
              </w:rPr>
              <w:t>mm</w:t>
            </w:r>
            <w:r w:rsidRPr="00F41EE0">
              <w:rPr>
                <w:rFonts w:ascii="Times New Roman" w:hAnsi="Times New Roman" w:cs="Times New Roman"/>
                <w:sz w:val="20"/>
                <w:szCs w:val="20"/>
              </w:rPr>
              <w:t xml:space="preserve"> 122 [-4.2] </w:t>
            </w:r>
            <w:r w:rsidRPr="00F41EE0">
              <w:rPr>
                <w:rFonts w:asciiTheme="majorBidi" w:hAnsiTheme="majorBidi" w:cstheme="majorBidi"/>
                <w:i/>
                <w:sz w:val="20"/>
                <w:szCs w:val="20"/>
              </w:rPr>
              <w:t>p</w:t>
            </w:r>
            <w:r w:rsidRPr="00F41EE0">
              <w:rPr>
                <w:rFonts w:asciiTheme="majorBidi" w:hAnsiTheme="majorBidi" w:cstheme="majorBidi"/>
                <w:sz w:val="20"/>
                <w:szCs w:val="20"/>
              </w:rPr>
              <w:t>2</w:t>
            </w:r>
            <w:r w:rsidRPr="00F41EE0">
              <w:rPr>
                <w:rFonts w:ascii="Times New Roman" w:hAnsi="Times New Roman" w:cs="Times New Roman"/>
                <w:sz w:val="20"/>
                <w:szCs w:val="20"/>
              </w:rPr>
              <w:t xml:space="preserve"> 98 [-1.8] </w:t>
            </w:r>
            <w:r w:rsidRPr="00F41EE0">
              <w:rPr>
                <w:rFonts w:asciiTheme="majorBidi" w:hAnsiTheme="majorBidi" w:cstheme="majorBidi"/>
                <w:i/>
                <w:sz w:val="20"/>
                <w:szCs w:val="20"/>
              </w:rPr>
              <w:t>p</w:t>
            </w:r>
            <w:r w:rsidRPr="00F41EE0">
              <w:rPr>
                <w:rFonts w:asciiTheme="majorBidi" w:hAnsiTheme="majorBidi" w:cstheme="majorBidi"/>
                <w:sz w:val="20"/>
                <w:szCs w:val="20"/>
              </w:rPr>
              <w:t>2</w:t>
            </w:r>
            <w:r w:rsidRPr="00F41EE0">
              <w:rPr>
                <w:rFonts w:ascii="Times New Roman" w:hAnsi="Times New Roman" w:cs="Times New Roman"/>
                <w:sz w:val="20"/>
                <w:szCs w:val="20"/>
              </w:rPr>
              <w:t> 72 °C [</w:t>
            </w:r>
            <w:r w:rsidRPr="00F41EE0">
              <w:rPr>
                <w:rFonts w:ascii="Times New Roman" w:hAnsi="Times New Roman" w:cs="Times New Roman"/>
                <w:sz w:val="20"/>
                <w:szCs w:val="20"/>
              </w:rPr>
              <w:noBreakHyphen/>
              <w:t>14.6] Cr</w:t>
            </w:r>
          </w:p>
        </w:tc>
      </w:tr>
      <w:tr w:rsidR="00D33AA1" w:rsidRPr="00F41EE0" w14:paraId="5419E657" w14:textId="77777777" w:rsidTr="004D460D">
        <w:trPr>
          <w:jc w:val="center"/>
        </w:trPr>
        <w:tc>
          <w:tcPr>
            <w:tcW w:w="0" w:type="auto"/>
          </w:tcPr>
          <w:p w14:paraId="3A010366" w14:textId="37E55090" w:rsidR="00D33AA1" w:rsidRPr="00F41EE0" w:rsidRDefault="00D33AA1" w:rsidP="005251DC">
            <w:pPr>
              <w:spacing w:after="0"/>
              <w:jc w:val="center"/>
              <w:rPr>
                <w:rFonts w:asciiTheme="majorBidi" w:hAnsiTheme="majorBidi" w:cstheme="majorBidi"/>
                <w:b/>
                <w:bCs/>
                <w:kern w:val="24"/>
                <w:sz w:val="20"/>
                <w:szCs w:val="20"/>
              </w:rPr>
            </w:pPr>
            <w:r w:rsidRPr="00F41EE0">
              <w:rPr>
                <w:rFonts w:asciiTheme="majorBidi" w:hAnsiTheme="majorBidi" w:cstheme="majorBidi"/>
                <w:b/>
                <w:bCs/>
                <w:kern w:val="24"/>
                <w:sz w:val="20"/>
                <w:szCs w:val="20"/>
              </w:rPr>
              <w:lastRenderedPageBreak/>
              <w:t>A12/16F</w:t>
            </w:r>
            <w:r w:rsidRPr="00F41EE0">
              <w:rPr>
                <w:rFonts w:asciiTheme="majorBidi" w:hAnsiTheme="majorBidi" w:cstheme="majorBidi"/>
                <w:b/>
                <w:bCs/>
                <w:kern w:val="24"/>
                <w:position w:val="-7"/>
                <w:sz w:val="20"/>
                <w:szCs w:val="20"/>
                <w:vertAlign w:val="subscript"/>
              </w:rPr>
              <w:t>23</w:t>
            </w:r>
          </w:p>
        </w:tc>
        <w:tc>
          <w:tcPr>
            <w:tcW w:w="0" w:type="auto"/>
          </w:tcPr>
          <w:p w14:paraId="53EC36F8" w14:textId="3FA37F07" w:rsidR="00D33AA1" w:rsidRPr="00F41EE0" w:rsidRDefault="00D33AA1" w:rsidP="005251DC">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12</w:t>
            </w:r>
          </w:p>
        </w:tc>
        <w:tc>
          <w:tcPr>
            <w:tcW w:w="0" w:type="auto"/>
          </w:tcPr>
          <w:p w14:paraId="4B7B502C" w14:textId="3FEA55B4" w:rsidR="00D33AA1" w:rsidRPr="00F41EE0" w:rsidRDefault="00D33AA1" w:rsidP="005251DC">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16</w:t>
            </w:r>
          </w:p>
        </w:tc>
        <w:tc>
          <w:tcPr>
            <w:tcW w:w="0" w:type="auto"/>
          </w:tcPr>
          <w:p w14:paraId="2805BCE9" w14:textId="267AAE3E" w:rsidR="00D33AA1" w:rsidRPr="00F41EE0" w:rsidRDefault="00D33AA1" w:rsidP="005251DC">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F</w:t>
            </w:r>
          </w:p>
        </w:tc>
        <w:tc>
          <w:tcPr>
            <w:tcW w:w="0" w:type="auto"/>
          </w:tcPr>
          <w:p w14:paraId="7F2CF0EF" w14:textId="6622D552" w:rsidR="00D33AA1" w:rsidRPr="00F41EE0" w:rsidRDefault="00D33AA1" w:rsidP="005251DC">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F</w:t>
            </w:r>
          </w:p>
        </w:tc>
        <w:tc>
          <w:tcPr>
            <w:tcW w:w="4786" w:type="dxa"/>
          </w:tcPr>
          <w:p w14:paraId="60AB3D46" w14:textId="2346BA76" w:rsidR="00D33AA1" w:rsidRPr="00F41EE0" w:rsidRDefault="00D33AA1" w:rsidP="0026695B">
            <w:pPr>
              <w:spacing w:after="0"/>
              <w:rPr>
                <w:rFonts w:ascii="Times New Roman" w:hAnsi="Times New Roman" w:cs="Times New Roman"/>
                <w:sz w:val="20"/>
                <w:szCs w:val="20"/>
              </w:rPr>
            </w:pPr>
            <w:r w:rsidRPr="00F41EE0">
              <w:rPr>
                <w:rFonts w:ascii="Times New Roman" w:hAnsi="Times New Roman" w:cs="Times New Roman"/>
                <w:b/>
                <w:bCs/>
                <w:sz w:val="20"/>
                <w:szCs w:val="20"/>
              </w:rPr>
              <w:t>H:</w:t>
            </w:r>
            <w:r w:rsidRPr="00F41EE0">
              <w:rPr>
                <w:rFonts w:ascii="Times New Roman" w:hAnsi="Times New Roman" w:cs="Times New Roman"/>
                <w:sz w:val="20"/>
                <w:szCs w:val="20"/>
              </w:rPr>
              <w:t xml:space="preserve"> Cr 97 [24.1] </w:t>
            </w:r>
            <w:r w:rsidRPr="00F41EE0">
              <w:rPr>
                <w:rFonts w:asciiTheme="majorBidi" w:hAnsiTheme="majorBidi" w:cstheme="majorBidi"/>
                <w:i/>
                <w:sz w:val="20"/>
                <w:szCs w:val="20"/>
              </w:rPr>
              <w:t>p</w:t>
            </w:r>
            <w:r w:rsidRPr="00F41EE0">
              <w:rPr>
                <w:rFonts w:asciiTheme="majorBidi" w:hAnsiTheme="majorBidi" w:cstheme="majorBidi"/>
                <w:sz w:val="20"/>
                <w:szCs w:val="20"/>
              </w:rPr>
              <w:t>2</w:t>
            </w:r>
            <w:r w:rsidRPr="00F41EE0">
              <w:rPr>
                <w:rFonts w:ascii="Times New Roman" w:hAnsi="Times New Roman" w:cs="Times New Roman"/>
                <w:sz w:val="20"/>
                <w:szCs w:val="20"/>
              </w:rPr>
              <w:t xml:space="preserve"> 128 [3.6] </w:t>
            </w:r>
            <w:r w:rsidRPr="00F41EE0">
              <w:rPr>
                <w:rFonts w:asciiTheme="majorBidi" w:hAnsiTheme="majorBidi" w:cstheme="majorBidi"/>
                <w:i/>
                <w:sz w:val="20"/>
                <w:szCs w:val="20"/>
              </w:rPr>
              <w:t>p</w:t>
            </w:r>
            <w:r w:rsidRPr="00F41EE0">
              <w:rPr>
                <w:rFonts w:asciiTheme="majorBidi" w:hAnsiTheme="majorBidi" w:cstheme="majorBidi"/>
                <w:sz w:val="20"/>
                <w:szCs w:val="20"/>
              </w:rPr>
              <w:t>6</w:t>
            </w:r>
            <w:r w:rsidRPr="00F41EE0">
              <w:rPr>
                <w:rFonts w:asciiTheme="majorBidi" w:hAnsiTheme="majorBidi" w:cstheme="majorBidi"/>
                <w:i/>
                <w:sz w:val="20"/>
                <w:szCs w:val="20"/>
              </w:rPr>
              <w:t>mm</w:t>
            </w:r>
            <w:r w:rsidRPr="00F41EE0">
              <w:rPr>
                <w:rFonts w:ascii="Times New Roman" w:hAnsi="Times New Roman" w:cs="Times New Roman"/>
                <w:sz w:val="20"/>
                <w:szCs w:val="20"/>
              </w:rPr>
              <w:t xml:space="preserve"> 159 [3.1] Iso</w:t>
            </w:r>
          </w:p>
          <w:p w14:paraId="7A240D29" w14:textId="2771A702" w:rsidR="00D33AA1" w:rsidRPr="00F41EE0" w:rsidRDefault="00D33AA1" w:rsidP="0026695B">
            <w:pPr>
              <w:spacing w:after="0"/>
              <w:rPr>
                <w:rFonts w:asciiTheme="majorBidi" w:hAnsiTheme="majorBidi" w:cstheme="majorBidi"/>
                <w:b/>
                <w:bCs/>
                <w:sz w:val="20"/>
                <w:szCs w:val="20"/>
              </w:rPr>
            </w:pPr>
            <w:r w:rsidRPr="00F41EE0">
              <w:rPr>
                <w:rFonts w:ascii="Times New Roman" w:hAnsi="Times New Roman" w:cs="Times New Roman"/>
                <w:b/>
                <w:bCs/>
                <w:sz w:val="20"/>
                <w:szCs w:val="20"/>
              </w:rPr>
              <w:t>C:</w:t>
            </w:r>
            <w:r w:rsidRPr="00F41EE0">
              <w:rPr>
                <w:rFonts w:ascii="Times New Roman" w:hAnsi="Times New Roman" w:cs="Times New Roman"/>
                <w:sz w:val="20"/>
                <w:szCs w:val="20"/>
              </w:rPr>
              <w:t xml:space="preserve"> Iso 156 [-3.3] </w:t>
            </w:r>
            <w:r w:rsidRPr="00F41EE0">
              <w:rPr>
                <w:rFonts w:asciiTheme="majorBidi" w:hAnsiTheme="majorBidi" w:cstheme="majorBidi"/>
                <w:i/>
                <w:sz w:val="20"/>
                <w:szCs w:val="20"/>
              </w:rPr>
              <w:t>p</w:t>
            </w:r>
            <w:r w:rsidRPr="00F41EE0">
              <w:rPr>
                <w:rFonts w:asciiTheme="majorBidi" w:hAnsiTheme="majorBidi" w:cstheme="majorBidi"/>
                <w:sz w:val="20"/>
                <w:szCs w:val="20"/>
              </w:rPr>
              <w:t>6</w:t>
            </w:r>
            <w:r w:rsidRPr="00F41EE0">
              <w:rPr>
                <w:rFonts w:asciiTheme="majorBidi" w:hAnsiTheme="majorBidi" w:cstheme="majorBidi"/>
                <w:i/>
                <w:sz w:val="20"/>
                <w:szCs w:val="20"/>
              </w:rPr>
              <w:t>mm</w:t>
            </w:r>
            <w:r w:rsidRPr="00F41EE0">
              <w:rPr>
                <w:rFonts w:ascii="Times New Roman" w:hAnsi="Times New Roman" w:cs="Times New Roman"/>
                <w:sz w:val="20"/>
                <w:szCs w:val="20"/>
              </w:rPr>
              <w:t xml:space="preserve"> 124 [-4.1] </w:t>
            </w:r>
            <w:r w:rsidRPr="00F41EE0">
              <w:rPr>
                <w:rFonts w:asciiTheme="majorBidi" w:hAnsiTheme="majorBidi" w:cstheme="majorBidi"/>
                <w:i/>
                <w:sz w:val="20"/>
                <w:szCs w:val="20"/>
              </w:rPr>
              <w:t>p</w:t>
            </w:r>
            <w:r w:rsidRPr="00F41EE0">
              <w:rPr>
                <w:rFonts w:asciiTheme="majorBidi" w:hAnsiTheme="majorBidi" w:cstheme="majorBidi"/>
                <w:sz w:val="20"/>
                <w:szCs w:val="20"/>
              </w:rPr>
              <w:t>2</w:t>
            </w:r>
            <w:r w:rsidRPr="00F41EE0">
              <w:rPr>
                <w:rFonts w:ascii="Times New Roman" w:hAnsi="Times New Roman" w:cs="Times New Roman"/>
                <w:sz w:val="20"/>
                <w:szCs w:val="20"/>
              </w:rPr>
              <w:t xml:space="preserve"> 64 [-25.6] Cr</w:t>
            </w:r>
          </w:p>
        </w:tc>
      </w:tr>
      <w:tr w:rsidR="00D33AA1" w:rsidRPr="00F41EE0" w14:paraId="5396A281" w14:textId="77777777" w:rsidTr="004D460D">
        <w:trPr>
          <w:jc w:val="center"/>
        </w:trPr>
        <w:tc>
          <w:tcPr>
            <w:tcW w:w="0" w:type="auto"/>
          </w:tcPr>
          <w:p w14:paraId="4EB95874" w14:textId="0A65C8A5" w:rsidR="00D33AA1" w:rsidRPr="00F41EE0" w:rsidRDefault="00D33AA1" w:rsidP="005251DC">
            <w:pPr>
              <w:spacing w:after="0"/>
              <w:jc w:val="center"/>
              <w:rPr>
                <w:rFonts w:asciiTheme="majorBidi" w:hAnsiTheme="majorBidi" w:cstheme="majorBidi"/>
                <w:b/>
                <w:bCs/>
                <w:sz w:val="20"/>
                <w:szCs w:val="20"/>
              </w:rPr>
            </w:pPr>
            <w:r w:rsidRPr="00F41EE0">
              <w:rPr>
                <w:rFonts w:asciiTheme="majorBidi" w:hAnsiTheme="majorBidi" w:cstheme="majorBidi"/>
                <w:b/>
                <w:bCs/>
                <w:kern w:val="24"/>
                <w:sz w:val="20"/>
                <w:szCs w:val="20"/>
              </w:rPr>
              <w:t>A16/12F</w:t>
            </w:r>
            <w:r w:rsidRPr="00F41EE0">
              <w:rPr>
                <w:rFonts w:asciiTheme="majorBidi" w:hAnsiTheme="majorBidi" w:cstheme="majorBidi"/>
                <w:b/>
                <w:bCs/>
                <w:kern w:val="24"/>
                <w:position w:val="-7"/>
                <w:sz w:val="20"/>
                <w:szCs w:val="20"/>
                <w:vertAlign w:val="subscript"/>
              </w:rPr>
              <w:t>23</w:t>
            </w:r>
          </w:p>
        </w:tc>
        <w:tc>
          <w:tcPr>
            <w:tcW w:w="0" w:type="auto"/>
          </w:tcPr>
          <w:p w14:paraId="3783357B" w14:textId="77777777" w:rsidR="00D33AA1" w:rsidRPr="00F41EE0" w:rsidRDefault="00D33AA1" w:rsidP="005251DC">
            <w:pPr>
              <w:spacing w:after="0"/>
              <w:jc w:val="center"/>
              <w:rPr>
                <w:rFonts w:asciiTheme="majorBidi" w:hAnsiTheme="majorBidi" w:cstheme="majorBidi"/>
                <w:sz w:val="20"/>
                <w:szCs w:val="20"/>
                <w:lang w:val="en-GB"/>
              </w:rPr>
            </w:pPr>
            <w:r w:rsidRPr="00F41EE0">
              <w:rPr>
                <w:rFonts w:asciiTheme="majorBidi" w:hAnsiTheme="majorBidi" w:cstheme="majorBidi"/>
                <w:kern w:val="24"/>
                <w:sz w:val="20"/>
                <w:szCs w:val="20"/>
              </w:rPr>
              <w:t>16</w:t>
            </w:r>
          </w:p>
        </w:tc>
        <w:tc>
          <w:tcPr>
            <w:tcW w:w="0" w:type="auto"/>
          </w:tcPr>
          <w:p w14:paraId="525FE7C3" w14:textId="7D048872" w:rsidR="00D33AA1" w:rsidRPr="00F41EE0" w:rsidRDefault="00D33AA1" w:rsidP="005251DC">
            <w:pPr>
              <w:spacing w:after="0"/>
              <w:jc w:val="center"/>
              <w:rPr>
                <w:rFonts w:asciiTheme="majorBidi" w:hAnsiTheme="majorBidi" w:cstheme="majorBidi"/>
                <w:kern w:val="24"/>
                <w:sz w:val="20"/>
                <w:szCs w:val="20"/>
              </w:rPr>
            </w:pPr>
            <w:r w:rsidRPr="00F41EE0">
              <w:rPr>
                <w:rFonts w:asciiTheme="majorBidi" w:hAnsiTheme="majorBidi" w:cstheme="majorBidi"/>
                <w:kern w:val="24"/>
                <w:sz w:val="20"/>
                <w:szCs w:val="20"/>
              </w:rPr>
              <w:t>12</w:t>
            </w:r>
          </w:p>
        </w:tc>
        <w:tc>
          <w:tcPr>
            <w:tcW w:w="0" w:type="auto"/>
          </w:tcPr>
          <w:p w14:paraId="3FA77345" w14:textId="54BF850B" w:rsidR="00D33AA1" w:rsidRPr="00F41EE0" w:rsidRDefault="00D33AA1" w:rsidP="005251DC">
            <w:pPr>
              <w:spacing w:after="0"/>
              <w:jc w:val="center"/>
              <w:rPr>
                <w:rFonts w:asciiTheme="majorBidi" w:hAnsiTheme="majorBidi" w:cstheme="majorBidi"/>
                <w:sz w:val="20"/>
                <w:szCs w:val="20"/>
                <w:lang w:val="en-GB"/>
              </w:rPr>
            </w:pPr>
            <w:r w:rsidRPr="00F41EE0">
              <w:rPr>
                <w:rFonts w:asciiTheme="majorBidi" w:hAnsiTheme="majorBidi" w:cstheme="majorBidi"/>
                <w:kern w:val="24"/>
                <w:sz w:val="20"/>
                <w:szCs w:val="20"/>
              </w:rPr>
              <w:t>F</w:t>
            </w:r>
          </w:p>
        </w:tc>
        <w:tc>
          <w:tcPr>
            <w:tcW w:w="0" w:type="auto"/>
          </w:tcPr>
          <w:p w14:paraId="15FDF1C4" w14:textId="77777777" w:rsidR="00D33AA1" w:rsidRPr="00F41EE0" w:rsidRDefault="00D33AA1" w:rsidP="005251DC">
            <w:pPr>
              <w:spacing w:after="0"/>
              <w:jc w:val="center"/>
              <w:rPr>
                <w:rFonts w:asciiTheme="majorBidi" w:hAnsiTheme="majorBidi" w:cstheme="majorBidi"/>
                <w:sz w:val="20"/>
                <w:szCs w:val="20"/>
                <w:lang w:val="en-GB"/>
              </w:rPr>
            </w:pPr>
            <w:r w:rsidRPr="00F41EE0">
              <w:rPr>
                <w:rFonts w:asciiTheme="majorBidi" w:hAnsiTheme="majorBidi" w:cstheme="majorBidi"/>
                <w:kern w:val="24"/>
                <w:sz w:val="20"/>
                <w:szCs w:val="20"/>
              </w:rPr>
              <w:t>F</w:t>
            </w:r>
          </w:p>
        </w:tc>
        <w:tc>
          <w:tcPr>
            <w:tcW w:w="4786" w:type="dxa"/>
          </w:tcPr>
          <w:p w14:paraId="4A309B8F" w14:textId="317D4F78" w:rsidR="00D33AA1" w:rsidRPr="00F41EE0" w:rsidRDefault="00D33AA1" w:rsidP="005251DC">
            <w:pPr>
              <w:spacing w:after="0"/>
              <w:rPr>
                <w:rFonts w:asciiTheme="majorBidi" w:hAnsiTheme="majorBidi" w:cstheme="majorBidi"/>
                <w:sz w:val="20"/>
                <w:szCs w:val="20"/>
              </w:rPr>
            </w:pPr>
            <w:r w:rsidRPr="00F41EE0">
              <w:rPr>
                <w:rFonts w:asciiTheme="majorBidi" w:hAnsiTheme="majorBidi" w:cstheme="majorBidi"/>
                <w:b/>
                <w:bCs/>
                <w:sz w:val="20"/>
                <w:szCs w:val="20"/>
              </w:rPr>
              <w:t>H:</w:t>
            </w:r>
            <w:r w:rsidRPr="00F41EE0">
              <w:rPr>
                <w:rFonts w:asciiTheme="majorBidi" w:hAnsiTheme="majorBidi" w:cstheme="majorBidi"/>
                <w:sz w:val="20"/>
                <w:szCs w:val="20"/>
              </w:rPr>
              <w:t xml:space="preserve"> Cr 107 [32.0] </w:t>
            </w:r>
            <w:r w:rsidRPr="00F41EE0">
              <w:rPr>
                <w:rFonts w:asciiTheme="majorBidi" w:hAnsiTheme="majorBidi" w:cstheme="majorBidi"/>
                <w:i/>
                <w:sz w:val="20"/>
                <w:szCs w:val="20"/>
              </w:rPr>
              <w:t>p</w:t>
            </w:r>
            <w:r w:rsidRPr="00F41EE0">
              <w:rPr>
                <w:rFonts w:asciiTheme="majorBidi" w:hAnsiTheme="majorBidi" w:cstheme="majorBidi"/>
                <w:sz w:val="20"/>
                <w:szCs w:val="20"/>
              </w:rPr>
              <w:t xml:space="preserve">2 117 [0.7] </w:t>
            </w:r>
            <w:r w:rsidRPr="00F41EE0">
              <w:rPr>
                <w:rFonts w:asciiTheme="majorBidi" w:hAnsiTheme="majorBidi" w:cstheme="majorBidi"/>
                <w:i/>
                <w:sz w:val="20"/>
                <w:szCs w:val="20"/>
              </w:rPr>
              <w:t>p</w:t>
            </w:r>
            <w:r w:rsidRPr="00F41EE0">
              <w:rPr>
                <w:rFonts w:asciiTheme="majorBidi" w:hAnsiTheme="majorBidi" w:cstheme="majorBidi"/>
                <w:sz w:val="20"/>
                <w:szCs w:val="20"/>
              </w:rPr>
              <w:t xml:space="preserve">2 128 [1.7] </w:t>
            </w:r>
            <w:r w:rsidRPr="00F41EE0">
              <w:rPr>
                <w:rFonts w:asciiTheme="majorBidi" w:hAnsiTheme="majorBidi" w:cstheme="majorBidi"/>
                <w:i/>
                <w:sz w:val="20"/>
                <w:szCs w:val="20"/>
              </w:rPr>
              <w:t>p</w:t>
            </w:r>
            <w:r w:rsidRPr="00F41EE0">
              <w:rPr>
                <w:rFonts w:asciiTheme="majorBidi" w:hAnsiTheme="majorBidi" w:cstheme="majorBidi"/>
                <w:sz w:val="20"/>
                <w:szCs w:val="20"/>
              </w:rPr>
              <w:t>6</w:t>
            </w:r>
            <w:r w:rsidRPr="00F41EE0">
              <w:rPr>
                <w:rFonts w:asciiTheme="majorBidi" w:hAnsiTheme="majorBidi" w:cstheme="majorBidi"/>
                <w:i/>
                <w:sz w:val="20"/>
                <w:szCs w:val="20"/>
              </w:rPr>
              <w:t>mm</w:t>
            </w:r>
            <w:r w:rsidRPr="00F41EE0">
              <w:rPr>
                <w:rFonts w:asciiTheme="majorBidi" w:hAnsiTheme="majorBidi" w:cstheme="majorBidi"/>
                <w:sz w:val="20"/>
                <w:szCs w:val="20"/>
              </w:rPr>
              <w:t xml:space="preserve"> 152 [1.0] Iso</w:t>
            </w:r>
          </w:p>
          <w:p w14:paraId="45CC8EFF" w14:textId="3177718D" w:rsidR="00D33AA1" w:rsidRPr="00F41EE0" w:rsidRDefault="00D33AA1" w:rsidP="005251DC">
            <w:pPr>
              <w:spacing w:after="0"/>
              <w:rPr>
                <w:rFonts w:asciiTheme="majorBidi" w:hAnsiTheme="majorBidi" w:cstheme="majorBidi"/>
                <w:sz w:val="20"/>
                <w:szCs w:val="20"/>
              </w:rPr>
            </w:pPr>
            <w:r w:rsidRPr="00F41EE0">
              <w:rPr>
                <w:rFonts w:asciiTheme="majorBidi" w:hAnsiTheme="majorBidi" w:cstheme="majorBidi"/>
                <w:b/>
                <w:bCs/>
                <w:sz w:val="20"/>
                <w:szCs w:val="20"/>
              </w:rPr>
              <w:t>C:</w:t>
            </w:r>
            <w:r w:rsidRPr="00F41EE0">
              <w:rPr>
                <w:rFonts w:asciiTheme="majorBidi" w:hAnsiTheme="majorBidi" w:cstheme="majorBidi"/>
                <w:sz w:val="20"/>
                <w:szCs w:val="20"/>
              </w:rPr>
              <w:t xml:space="preserve"> Iso 147 [1.0] </w:t>
            </w:r>
            <w:r w:rsidRPr="00F41EE0">
              <w:rPr>
                <w:rFonts w:asciiTheme="majorBidi" w:hAnsiTheme="majorBidi" w:cstheme="majorBidi"/>
                <w:i/>
                <w:sz w:val="20"/>
                <w:szCs w:val="20"/>
              </w:rPr>
              <w:t>p</w:t>
            </w:r>
            <w:r w:rsidRPr="00F41EE0">
              <w:rPr>
                <w:rFonts w:asciiTheme="majorBidi" w:hAnsiTheme="majorBidi" w:cstheme="majorBidi"/>
                <w:sz w:val="20"/>
                <w:szCs w:val="20"/>
              </w:rPr>
              <w:t>6</w:t>
            </w:r>
            <w:r w:rsidRPr="00F41EE0">
              <w:rPr>
                <w:rFonts w:asciiTheme="majorBidi" w:hAnsiTheme="majorBidi" w:cstheme="majorBidi"/>
                <w:i/>
                <w:sz w:val="20"/>
                <w:szCs w:val="20"/>
              </w:rPr>
              <w:t>mm</w:t>
            </w:r>
            <w:r w:rsidRPr="00F41EE0">
              <w:rPr>
                <w:rFonts w:asciiTheme="majorBidi" w:hAnsiTheme="majorBidi" w:cstheme="majorBidi"/>
                <w:sz w:val="20"/>
                <w:szCs w:val="20"/>
              </w:rPr>
              <w:t xml:space="preserve"> 123 [1.9] </w:t>
            </w:r>
            <w:r w:rsidRPr="00F41EE0">
              <w:rPr>
                <w:rFonts w:asciiTheme="majorBidi" w:hAnsiTheme="majorBidi" w:cstheme="majorBidi"/>
                <w:i/>
                <w:sz w:val="20"/>
                <w:szCs w:val="20"/>
              </w:rPr>
              <w:t>p</w:t>
            </w:r>
            <w:r w:rsidRPr="00F41EE0">
              <w:rPr>
                <w:rFonts w:asciiTheme="majorBidi" w:hAnsiTheme="majorBidi" w:cstheme="majorBidi"/>
                <w:sz w:val="20"/>
                <w:szCs w:val="20"/>
              </w:rPr>
              <w:t xml:space="preserve">2 105 [&lt; 0.1] </w:t>
            </w:r>
            <w:r w:rsidRPr="00F41EE0">
              <w:rPr>
                <w:rFonts w:asciiTheme="majorBidi" w:hAnsiTheme="majorBidi" w:cstheme="majorBidi"/>
                <w:i/>
                <w:sz w:val="20"/>
                <w:szCs w:val="20"/>
              </w:rPr>
              <w:t>p</w:t>
            </w:r>
            <w:r w:rsidRPr="00F41EE0">
              <w:rPr>
                <w:rFonts w:asciiTheme="majorBidi" w:hAnsiTheme="majorBidi" w:cstheme="majorBidi"/>
                <w:sz w:val="20"/>
                <w:szCs w:val="20"/>
              </w:rPr>
              <w:t>2 90 [30.5] Cr</w:t>
            </w:r>
          </w:p>
        </w:tc>
      </w:tr>
    </w:tbl>
    <w:p w14:paraId="54E50ED8" w14:textId="3836B29B" w:rsidR="007B71AE" w:rsidRPr="00F41EE0" w:rsidRDefault="00FD2044" w:rsidP="007B71AE">
      <w:pPr>
        <w:spacing w:after="0" w:line="240" w:lineRule="auto"/>
        <w:jc w:val="both"/>
        <w:rPr>
          <w:rFonts w:asciiTheme="majorBidi" w:hAnsiTheme="majorBidi" w:cstheme="majorBidi"/>
          <w:sz w:val="20"/>
          <w:szCs w:val="20"/>
        </w:rPr>
      </w:pPr>
      <w:r w:rsidRPr="00F41EE0">
        <w:rPr>
          <w:rStyle w:val="af"/>
          <w:rFonts w:asciiTheme="majorBidi" w:hAnsiTheme="majorBidi" w:cstheme="majorBidi"/>
          <w:i/>
          <w:iCs/>
          <w:sz w:val="20"/>
          <w:szCs w:val="20"/>
        </w:rPr>
        <w:t>a</w:t>
      </w:r>
      <w:r w:rsidR="007B71AE" w:rsidRPr="00F41EE0">
        <w:rPr>
          <w:rFonts w:asciiTheme="majorBidi" w:hAnsiTheme="majorBidi" w:cstheme="majorBidi"/>
          <w:sz w:val="20"/>
          <w:szCs w:val="20"/>
        </w:rPr>
        <w:t xml:space="preserve"> Peak temperature as determined from 2</w:t>
      </w:r>
      <w:r w:rsidR="007B71AE" w:rsidRPr="00F41EE0">
        <w:rPr>
          <w:rFonts w:asciiTheme="majorBidi" w:hAnsiTheme="majorBidi" w:cstheme="majorBidi"/>
          <w:sz w:val="20"/>
          <w:szCs w:val="20"/>
          <w:vertAlign w:val="superscript"/>
        </w:rPr>
        <w:t>nd</w:t>
      </w:r>
      <w:r w:rsidR="007B71AE" w:rsidRPr="00F41EE0">
        <w:rPr>
          <w:rFonts w:asciiTheme="majorBidi" w:hAnsiTheme="majorBidi" w:cstheme="majorBidi"/>
          <w:sz w:val="20"/>
          <w:szCs w:val="20"/>
        </w:rPr>
        <w:t xml:space="preserve"> heating (</w:t>
      </w:r>
      <w:r w:rsidR="007B71AE" w:rsidRPr="00F41EE0">
        <w:rPr>
          <w:rFonts w:asciiTheme="majorBidi" w:hAnsiTheme="majorBidi" w:cstheme="majorBidi"/>
          <w:b/>
          <w:bCs/>
          <w:sz w:val="20"/>
          <w:szCs w:val="20"/>
        </w:rPr>
        <w:t>H</w:t>
      </w:r>
      <w:r w:rsidR="007B71AE" w:rsidRPr="00F41EE0">
        <w:rPr>
          <w:rFonts w:asciiTheme="majorBidi" w:hAnsiTheme="majorBidi" w:cstheme="majorBidi"/>
          <w:sz w:val="20"/>
          <w:szCs w:val="20"/>
        </w:rPr>
        <w:t>) and 2</w:t>
      </w:r>
      <w:r w:rsidR="007B71AE" w:rsidRPr="00F41EE0">
        <w:rPr>
          <w:rFonts w:asciiTheme="majorBidi" w:hAnsiTheme="majorBidi" w:cstheme="majorBidi"/>
          <w:sz w:val="20"/>
          <w:szCs w:val="20"/>
          <w:vertAlign w:val="superscript"/>
        </w:rPr>
        <w:t>nd</w:t>
      </w:r>
      <w:r w:rsidR="007B71AE" w:rsidRPr="00F41EE0">
        <w:rPr>
          <w:rFonts w:asciiTheme="majorBidi" w:hAnsiTheme="majorBidi" w:cstheme="majorBidi"/>
          <w:sz w:val="20"/>
          <w:szCs w:val="20"/>
        </w:rPr>
        <w:t xml:space="preserve"> cooling (</w:t>
      </w:r>
      <w:r w:rsidR="007B71AE" w:rsidRPr="00F41EE0">
        <w:rPr>
          <w:rFonts w:asciiTheme="majorBidi" w:hAnsiTheme="majorBidi" w:cstheme="majorBidi"/>
          <w:b/>
          <w:bCs/>
          <w:sz w:val="20"/>
          <w:szCs w:val="20"/>
        </w:rPr>
        <w:t>C</w:t>
      </w:r>
      <w:r w:rsidR="007B71AE" w:rsidRPr="00F41EE0">
        <w:rPr>
          <w:rFonts w:asciiTheme="majorBidi" w:hAnsiTheme="majorBidi" w:cstheme="majorBidi"/>
          <w:sz w:val="20"/>
          <w:szCs w:val="20"/>
        </w:rPr>
        <w:t>) DSC scans with rate 10 K min</w:t>
      </w:r>
      <w:r w:rsidR="007B71AE" w:rsidRPr="00F41EE0">
        <w:rPr>
          <w:rFonts w:asciiTheme="majorBidi" w:hAnsiTheme="majorBidi" w:cstheme="majorBidi"/>
          <w:sz w:val="20"/>
          <w:szCs w:val="20"/>
          <w:vertAlign w:val="superscript"/>
        </w:rPr>
        <w:t>-1</w:t>
      </w:r>
      <w:r w:rsidR="007B71AE" w:rsidRPr="00F41EE0">
        <w:rPr>
          <w:rFonts w:asciiTheme="majorBidi" w:hAnsiTheme="majorBidi" w:cstheme="majorBidi"/>
          <w:sz w:val="20"/>
          <w:szCs w:val="20"/>
        </w:rPr>
        <w:t xml:space="preserve">; abbreviations: </w:t>
      </w:r>
      <w:r w:rsidR="0015718A" w:rsidRPr="00F41EE0">
        <w:rPr>
          <w:rFonts w:asciiTheme="majorBidi" w:hAnsiTheme="majorBidi" w:cstheme="majorBidi"/>
          <w:i/>
          <w:iCs/>
          <w:sz w:val="20"/>
          <w:szCs w:val="20"/>
        </w:rPr>
        <w:t>p</w:t>
      </w:r>
      <w:r w:rsidR="0015718A" w:rsidRPr="00F41EE0">
        <w:rPr>
          <w:rFonts w:asciiTheme="majorBidi" w:hAnsiTheme="majorBidi" w:cstheme="majorBidi"/>
          <w:sz w:val="20"/>
          <w:szCs w:val="20"/>
        </w:rPr>
        <w:t>2</w:t>
      </w:r>
      <w:r w:rsidR="007B71AE" w:rsidRPr="00F41EE0">
        <w:rPr>
          <w:rFonts w:asciiTheme="majorBidi" w:hAnsiTheme="majorBidi" w:cstheme="majorBidi"/>
          <w:sz w:val="20"/>
          <w:szCs w:val="20"/>
        </w:rPr>
        <w:t xml:space="preserve"> = columnar phase</w:t>
      </w:r>
      <w:r w:rsidR="0015718A" w:rsidRPr="00F41EE0">
        <w:rPr>
          <w:rFonts w:asciiTheme="majorBidi" w:hAnsiTheme="majorBidi" w:cstheme="majorBidi"/>
          <w:sz w:val="20"/>
          <w:szCs w:val="20"/>
        </w:rPr>
        <w:t xml:space="preserve"> with p2 symmetry</w:t>
      </w:r>
      <w:r w:rsidR="007B71AE" w:rsidRPr="00F41EE0">
        <w:rPr>
          <w:rFonts w:asciiTheme="majorBidi" w:hAnsiTheme="majorBidi" w:cstheme="majorBidi"/>
          <w:sz w:val="20"/>
          <w:szCs w:val="20"/>
        </w:rPr>
        <w:t xml:space="preserve">; </w:t>
      </w:r>
      <w:r w:rsidR="0015718A" w:rsidRPr="00F41EE0">
        <w:rPr>
          <w:rFonts w:asciiTheme="majorBidi" w:hAnsiTheme="majorBidi" w:cstheme="majorBidi"/>
          <w:sz w:val="20"/>
          <w:szCs w:val="20"/>
        </w:rPr>
        <w:t>for remaining abbreviations see Table 1</w:t>
      </w:r>
      <w:r w:rsidR="007B71AE" w:rsidRPr="00F41EE0">
        <w:rPr>
          <w:rFonts w:asciiTheme="majorBidi" w:hAnsiTheme="majorBidi" w:cstheme="majorBidi"/>
          <w:sz w:val="20"/>
          <w:szCs w:val="20"/>
        </w:rPr>
        <w:t>.</w:t>
      </w:r>
    </w:p>
    <w:bookmarkEnd w:id="17"/>
    <w:p w14:paraId="6612730E" w14:textId="77777777" w:rsidR="00C33AA9" w:rsidRPr="00F41EE0" w:rsidRDefault="00C33AA9" w:rsidP="00C33AA9">
      <w:pPr>
        <w:rPr>
          <w:rFonts w:asciiTheme="majorBidi" w:hAnsiTheme="majorBidi" w:cstheme="majorBidi"/>
          <w:sz w:val="24"/>
          <w:szCs w:val="24"/>
        </w:rPr>
      </w:pPr>
    </w:p>
    <w:bookmarkEnd w:id="18"/>
    <w:p w14:paraId="60E4E353" w14:textId="26FF3B1D" w:rsidR="00294508" w:rsidRPr="00F41EE0" w:rsidRDefault="003475D2" w:rsidP="003475D2">
      <w:pPr>
        <w:spacing w:after="0" w:line="360" w:lineRule="auto"/>
        <w:jc w:val="both"/>
        <w:rPr>
          <w:rFonts w:asciiTheme="majorBidi" w:hAnsiTheme="majorBidi" w:cstheme="majorBidi"/>
          <w:sz w:val="24"/>
          <w:szCs w:val="24"/>
        </w:rPr>
      </w:pPr>
      <w:r w:rsidRPr="00F41EE0">
        <w:rPr>
          <w:rFonts w:asciiTheme="majorBidi" w:hAnsiTheme="majorBidi" w:cstheme="majorBidi"/>
          <w:b/>
          <w:bCs/>
          <w:sz w:val="24"/>
          <w:szCs w:val="24"/>
        </w:rPr>
        <w:t>Single core fluorination.</w:t>
      </w:r>
      <w:r w:rsidR="00C7451B" w:rsidRPr="00F41EE0">
        <w:rPr>
          <w:rFonts w:asciiTheme="majorBidi" w:hAnsiTheme="majorBidi" w:cstheme="majorBidi"/>
          <w:b/>
          <w:bCs/>
          <w:sz w:val="24"/>
          <w:szCs w:val="24"/>
        </w:rPr>
        <w:t xml:space="preserve"> </w:t>
      </w:r>
      <w:r w:rsidRPr="00F41EE0">
        <w:rPr>
          <w:rFonts w:asciiTheme="majorBidi" w:hAnsiTheme="majorBidi" w:cstheme="majorBidi"/>
          <w:b/>
          <w:bCs/>
          <w:sz w:val="24"/>
          <w:szCs w:val="24"/>
        </w:rPr>
        <w:t xml:space="preserve"> </w:t>
      </w:r>
      <w:r w:rsidR="005F6DCC" w:rsidRPr="00F41EE0">
        <w:rPr>
          <w:rFonts w:asciiTheme="majorBidi" w:hAnsiTheme="majorBidi" w:cstheme="majorBidi"/>
          <w:sz w:val="24"/>
          <w:szCs w:val="24"/>
        </w:rPr>
        <w:t>The first compound</w:t>
      </w:r>
      <w:r w:rsidR="008B59EC" w:rsidRPr="00F41EE0">
        <w:rPr>
          <w:rFonts w:asciiTheme="majorBidi" w:hAnsiTheme="majorBidi" w:cstheme="majorBidi"/>
          <w:sz w:val="24"/>
          <w:szCs w:val="24"/>
        </w:rPr>
        <w:t xml:space="preserve"> investigated</w:t>
      </w:r>
      <w:r w:rsidR="005F6DCC" w:rsidRPr="00F41EE0">
        <w:rPr>
          <w:rFonts w:asciiTheme="majorBidi" w:hAnsiTheme="majorBidi" w:cstheme="majorBidi"/>
          <w:sz w:val="24"/>
          <w:szCs w:val="24"/>
        </w:rPr>
        <w:t xml:space="preserve"> </w:t>
      </w:r>
      <w:r w:rsidR="00D54EC1" w:rsidRPr="00F41EE0">
        <w:rPr>
          <w:rFonts w:asciiTheme="majorBidi" w:hAnsiTheme="majorBidi" w:cstheme="majorBidi"/>
          <w:sz w:val="24"/>
          <w:szCs w:val="24"/>
        </w:rPr>
        <w:t xml:space="preserve">was </w:t>
      </w:r>
      <w:r w:rsidR="005F6DCC" w:rsidRPr="00F41EE0">
        <w:rPr>
          <w:rFonts w:asciiTheme="majorBidi" w:hAnsiTheme="majorBidi" w:cstheme="majorBidi"/>
          <w:b/>
          <w:bCs/>
          <w:kern w:val="24"/>
          <w:sz w:val="24"/>
          <w:szCs w:val="24"/>
        </w:rPr>
        <w:t>A12/12F</w:t>
      </w:r>
      <w:r w:rsidR="005F6DCC" w:rsidRPr="00F41EE0">
        <w:rPr>
          <w:rFonts w:asciiTheme="majorBidi" w:hAnsiTheme="majorBidi" w:cstheme="majorBidi"/>
          <w:b/>
          <w:bCs/>
          <w:kern w:val="24"/>
          <w:position w:val="-7"/>
          <w:sz w:val="24"/>
          <w:szCs w:val="24"/>
          <w:vertAlign w:val="subscript"/>
        </w:rPr>
        <w:t>3</w:t>
      </w:r>
      <w:r w:rsidR="005F6DCC" w:rsidRPr="00F41EE0">
        <w:rPr>
          <w:rFonts w:asciiTheme="majorBidi" w:hAnsiTheme="majorBidi" w:cstheme="majorBidi"/>
          <w:b/>
          <w:bCs/>
          <w:kern w:val="24"/>
          <w:position w:val="-7"/>
          <w:sz w:val="20"/>
          <w:szCs w:val="20"/>
          <w:vertAlign w:val="subscript"/>
        </w:rPr>
        <w:t xml:space="preserve"> </w:t>
      </w:r>
      <w:r w:rsidR="005F6DCC" w:rsidRPr="00F41EE0">
        <w:rPr>
          <w:rFonts w:asciiTheme="majorBidi" w:hAnsiTheme="majorBidi" w:cstheme="majorBidi"/>
          <w:sz w:val="24"/>
          <w:szCs w:val="24"/>
        </w:rPr>
        <w:t xml:space="preserve">with </w:t>
      </w:r>
      <w:r w:rsidR="005F6DCC" w:rsidRPr="00F41EE0">
        <w:rPr>
          <w:rFonts w:asciiTheme="majorBidi" w:hAnsiTheme="majorBidi" w:cstheme="majorBidi"/>
          <w:i/>
          <w:iCs/>
          <w:sz w:val="24"/>
          <w:szCs w:val="24"/>
        </w:rPr>
        <w:t>n</w:t>
      </w:r>
      <w:r w:rsidR="005F6DCC" w:rsidRPr="00F41EE0">
        <w:rPr>
          <w:rFonts w:asciiTheme="majorBidi" w:hAnsiTheme="majorBidi" w:cstheme="majorBidi"/>
          <w:sz w:val="24"/>
          <w:szCs w:val="24"/>
        </w:rPr>
        <w:t xml:space="preserve"> and </w:t>
      </w:r>
      <w:r w:rsidR="005F6DCC" w:rsidRPr="00F41EE0">
        <w:rPr>
          <w:rFonts w:asciiTheme="majorBidi" w:hAnsiTheme="majorBidi" w:cstheme="majorBidi"/>
          <w:i/>
          <w:iCs/>
          <w:sz w:val="24"/>
          <w:szCs w:val="24"/>
        </w:rPr>
        <w:t>m</w:t>
      </w:r>
      <w:r w:rsidR="005F6DCC" w:rsidRPr="00F41EE0">
        <w:rPr>
          <w:rFonts w:asciiTheme="majorBidi" w:hAnsiTheme="majorBidi" w:cstheme="majorBidi"/>
          <w:sz w:val="24"/>
          <w:szCs w:val="24"/>
        </w:rPr>
        <w:t xml:space="preserve"> = 12 (Table 2). Compar</w:t>
      </w:r>
      <w:r w:rsidR="00D54EC1" w:rsidRPr="00F41EE0">
        <w:rPr>
          <w:rFonts w:asciiTheme="majorBidi" w:hAnsiTheme="majorBidi" w:cstheme="majorBidi"/>
          <w:sz w:val="24"/>
          <w:szCs w:val="24"/>
        </w:rPr>
        <w:t xml:space="preserve">ed to </w:t>
      </w:r>
      <w:r w:rsidR="008B59EC" w:rsidRPr="00F41EE0">
        <w:rPr>
          <w:rFonts w:asciiTheme="majorBidi" w:hAnsiTheme="majorBidi" w:cstheme="majorBidi"/>
          <w:sz w:val="24"/>
          <w:szCs w:val="24"/>
        </w:rPr>
        <w:t>its</w:t>
      </w:r>
      <w:r w:rsidR="005F6DCC" w:rsidRPr="00F41EE0">
        <w:rPr>
          <w:rFonts w:asciiTheme="majorBidi" w:hAnsiTheme="majorBidi" w:cstheme="majorBidi"/>
          <w:sz w:val="24"/>
          <w:szCs w:val="24"/>
        </w:rPr>
        <w:t xml:space="preserve"> </w:t>
      </w:r>
      <w:r w:rsidR="008B59EC" w:rsidRPr="00F41EE0">
        <w:rPr>
          <w:rFonts w:asciiTheme="majorBidi" w:hAnsiTheme="majorBidi" w:cstheme="majorBidi"/>
          <w:sz w:val="24"/>
          <w:szCs w:val="24"/>
        </w:rPr>
        <w:t xml:space="preserve">non-fluorinated </w:t>
      </w:r>
      <w:r w:rsidR="005F6DCC" w:rsidRPr="00F41EE0">
        <w:rPr>
          <w:rFonts w:asciiTheme="majorBidi" w:hAnsiTheme="majorBidi" w:cstheme="majorBidi"/>
          <w:sz w:val="24"/>
          <w:szCs w:val="24"/>
        </w:rPr>
        <w:t xml:space="preserve">related analogue </w:t>
      </w:r>
      <w:r w:rsidR="005F6DCC" w:rsidRPr="00F41EE0">
        <w:rPr>
          <w:rFonts w:asciiTheme="majorBidi" w:hAnsiTheme="majorBidi" w:cstheme="majorBidi"/>
          <w:b/>
          <w:bCs/>
          <w:sz w:val="24"/>
          <w:szCs w:val="24"/>
        </w:rPr>
        <w:t>A12</w:t>
      </w:r>
      <w:r w:rsidR="005F6DCC" w:rsidRPr="00F41EE0">
        <w:rPr>
          <w:rFonts w:asciiTheme="majorBidi" w:hAnsiTheme="majorBidi" w:cstheme="majorBidi"/>
          <w:sz w:val="24"/>
          <w:szCs w:val="24"/>
        </w:rPr>
        <w:t xml:space="preserve"> (Table 1), </w:t>
      </w:r>
      <w:proofErr w:type="spellStart"/>
      <w:r w:rsidR="005F6DCC" w:rsidRPr="00F41EE0">
        <w:rPr>
          <w:rFonts w:asciiTheme="majorBidi" w:hAnsiTheme="majorBidi" w:cstheme="majorBidi"/>
          <w:sz w:val="24"/>
          <w:szCs w:val="24"/>
        </w:rPr>
        <w:t>monofluorine</w:t>
      </w:r>
      <w:proofErr w:type="spellEnd"/>
      <w:r w:rsidR="005F6DCC" w:rsidRPr="00F41EE0">
        <w:rPr>
          <w:rFonts w:asciiTheme="majorBidi" w:hAnsiTheme="majorBidi" w:cstheme="majorBidi"/>
          <w:sz w:val="24"/>
          <w:szCs w:val="24"/>
        </w:rPr>
        <w:t xml:space="preserve"> substitution </w:t>
      </w:r>
      <w:r w:rsidR="00D54EC1" w:rsidRPr="00F41EE0">
        <w:rPr>
          <w:rFonts w:asciiTheme="majorBidi" w:hAnsiTheme="majorBidi" w:cstheme="majorBidi"/>
          <w:sz w:val="24"/>
          <w:szCs w:val="24"/>
        </w:rPr>
        <w:t xml:space="preserve">results in </w:t>
      </w:r>
      <w:r w:rsidR="005F6DCC" w:rsidRPr="00F41EE0">
        <w:rPr>
          <w:rFonts w:asciiTheme="majorBidi" w:hAnsiTheme="majorBidi" w:cstheme="majorBidi"/>
          <w:sz w:val="24"/>
          <w:szCs w:val="24"/>
        </w:rPr>
        <w:t>higher melting and crystallization temperatures</w:t>
      </w:r>
      <w:r w:rsidR="00D54EC1" w:rsidRPr="00F41EE0">
        <w:rPr>
          <w:rFonts w:asciiTheme="majorBidi" w:hAnsiTheme="majorBidi" w:cstheme="majorBidi"/>
          <w:sz w:val="24"/>
          <w:szCs w:val="24"/>
        </w:rPr>
        <w:t xml:space="preserve">, attributable to stronger </w:t>
      </w:r>
      <w:r w:rsidR="00685F6F" w:rsidRPr="00F41EE0">
        <w:rPr>
          <w:rFonts w:asciiTheme="majorBidi" w:hAnsiTheme="majorBidi" w:cstheme="majorBidi"/>
          <w:sz w:val="24"/>
          <w:szCs w:val="24"/>
        </w:rPr>
        <w:t>core-core interaction</w:t>
      </w:r>
      <w:r w:rsidR="00D54EC1" w:rsidRPr="00F41EE0">
        <w:rPr>
          <w:rFonts w:asciiTheme="majorBidi" w:hAnsiTheme="majorBidi" w:cstheme="majorBidi"/>
          <w:sz w:val="24"/>
          <w:szCs w:val="24"/>
        </w:rPr>
        <w:t>s</w:t>
      </w:r>
      <w:r w:rsidR="00685F6F" w:rsidRPr="00F41EE0">
        <w:rPr>
          <w:rFonts w:asciiTheme="majorBidi" w:hAnsiTheme="majorBidi" w:cstheme="majorBidi"/>
          <w:sz w:val="24"/>
          <w:szCs w:val="24"/>
        </w:rPr>
        <w:t xml:space="preserve"> </w:t>
      </w:r>
      <w:r w:rsidR="004C3B6D" w:rsidRPr="00F41EE0">
        <w:rPr>
          <w:rFonts w:asciiTheme="majorBidi" w:hAnsiTheme="majorBidi" w:cstheme="majorBidi"/>
          <w:sz w:val="24"/>
          <w:szCs w:val="24"/>
        </w:rPr>
        <w:t>facilitated</w:t>
      </w:r>
      <w:r w:rsidR="00685F6F" w:rsidRPr="00F41EE0">
        <w:rPr>
          <w:rFonts w:asciiTheme="majorBidi" w:hAnsiTheme="majorBidi" w:cstheme="majorBidi"/>
          <w:sz w:val="24"/>
          <w:szCs w:val="24"/>
        </w:rPr>
        <w:t xml:space="preserve"> by aromatic core fluorination. </w:t>
      </w:r>
      <w:r w:rsidR="004C3B6D" w:rsidRPr="00F41EE0">
        <w:rPr>
          <w:rFonts w:asciiTheme="majorBidi" w:hAnsiTheme="majorBidi" w:cstheme="majorBidi"/>
          <w:sz w:val="24"/>
          <w:szCs w:val="24"/>
        </w:rPr>
        <w:t xml:space="preserve">Additionally, </w:t>
      </w:r>
      <w:r w:rsidR="007100C7" w:rsidRPr="00F41EE0">
        <w:rPr>
          <w:rFonts w:asciiTheme="majorBidi" w:hAnsiTheme="majorBidi" w:cstheme="majorBidi"/>
          <w:sz w:val="24"/>
          <w:szCs w:val="24"/>
        </w:rPr>
        <w:t>only two</w:t>
      </w:r>
      <w:r w:rsidR="00685F6F" w:rsidRPr="00F41EE0">
        <w:rPr>
          <w:rFonts w:asciiTheme="majorBidi" w:hAnsiTheme="majorBidi" w:cstheme="majorBidi"/>
          <w:sz w:val="24"/>
          <w:szCs w:val="24"/>
        </w:rPr>
        <w:t xml:space="preserve"> columnar phase</w:t>
      </w:r>
      <w:r w:rsidR="007100C7" w:rsidRPr="00F41EE0">
        <w:rPr>
          <w:rFonts w:asciiTheme="majorBidi" w:hAnsiTheme="majorBidi" w:cstheme="majorBidi"/>
          <w:sz w:val="24"/>
          <w:szCs w:val="24"/>
        </w:rPr>
        <w:t>s are</w:t>
      </w:r>
      <w:r w:rsidR="00685F6F" w:rsidRPr="00F41EE0">
        <w:rPr>
          <w:rFonts w:asciiTheme="majorBidi" w:hAnsiTheme="majorBidi" w:cstheme="majorBidi"/>
          <w:sz w:val="24"/>
          <w:szCs w:val="24"/>
        </w:rPr>
        <w:t xml:space="preserve"> observed during the</w:t>
      </w:r>
      <w:r w:rsidR="00D0646C" w:rsidRPr="00F41EE0">
        <w:rPr>
          <w:rFonts w:asciiTheme="majorBidi" w:hAnsiTheme="majorBidi" w:cstheme="majorBidi"/>
          <w:sz w:val="24"/>
          <w:szCs w:val="24"/>
        </w:rPr>
        <w:t xml:space="preserve"> DSC</w:t>
      </w:r>
      <w:r w:rsidR="00685F6F" w:rsidRPr="00F41EE0">
        <w:rPr>
          <w:rFonts w:asciiTheme="majorBidi" w:hAnsiTheme="majorBidi" w:cstheme="majorBidi"/>
          <w:sz w:val="24"/>
          <w:szCs w:val="24"/>
        </w:rPr>
        <w:t xml:space="preserve"> heating </w:t>
      </w:r>
      <w:r w:rsidR="00D0646C" w:rsidRPr="00F41EE0">
        <w:rPr>
          <w:rFonts w:asciiTheme="majorBidi" w:hAnsiTheme="majorBidi" w:cstheme="majorBidi"/>
          <w:sz w:val="24"/>
          <w:szCs w:val="24"/>
        </w:rPr>
        <w:t xml:space="preserve">and cooling </w:t>
      </w:r>
      <w:r w:rsidR="00685F6F" w:rsidRPr="00F41EE0">
        <w:rPr>
          <w:rFonts w:asciiTheme="majorBidi" w:hAnsiTheme="majorBidi" w:cstheme="majorBidi"/>
          <w:sz w:val="24"/>
          <w:szCs w:val="24"/>
        </w:rPr>
        <w:t>cycle</w:t>
      </w:r>
      <w:r w:rsidR="00D0646C" w:rsidRPr="00F41EE0">
        <w:rPr>
          <w:rFonts w:asciiTheme="majorBidi" w:hAnsiTheme="majorBidi" w:cstheme="majorBidi"/>
          <w:sz w:val="24"/>
          <w:szCs w:val="24"/>
        </w:rPr>
        <w:t>s</w:t>
      </w:r>
      <w:r w:rsidR="00685F6F" w:rsidRPr="00F41EE0">
        <w:rPr>
          <w:rFonts w:asciiTheme="majorBidi" w:hAnsiTheme="majorBidi" w:cstheme="majorBidi"/>
          <w:sz w:val="24"/>
          <w:szCs w:val="24"/>
        </w:rPr>
        <w:t xml:space="preserve"> of </w:t>
      </w:r>
      <w:r w:rsidR="004C3B6D" w:rsidRPr="00F41EE0">
        <w:rPr>
          <w:rFonts w:asciiTheme="majorBidi" w:hAnsiTheme="majorBidi" w:cstheme="majorBidi"/>
          <w:b/>
          <w:bCs/>
          <w:kern w:val="24"/>
          <w:sz w:val="24"/>
          <w:szCs w:val="24"/>
        </w:rPr>
        <w:t>A12/12F</w:t>
      </w:r>
      <w:r w:rsidR="004C3B6D" w:rsidRPr="00F41EE0">
        <w:rPr>
          <w:rFonts w:asciiTheme="majorBidi" w:hAnsiTheme="majorBidi" w:cstheme="majorBidi"/>
          <w:b/>
          <w:bCs/>
          <w:kern w:val="24"/>
          <w:position w:val="-7"/>
          <w:sz w:val="24"/>
          <w:szCs w:val="24"/>
          <w:vertAlign w:val="subscript"/>
        </w:rPr>
        <w:t>3</w:t>
      </w:r>
      <w:r w:rsidR="00685F6F" w:rsidRPr="00F41EE0">
        <w:rPr>
          <w:rFonts w:asciiTheme="majorBidi" w:hAnsiTheme="majorBidi" w:cstheme="majorBidi"/>
          <w:sz w:val="24"/>
          <w:szCs w:val="24"/>
        </w:rPr>
        <w:t xml:space="preserve"> (see Fig. S</w:t>
      </w:r>
      <w:r w:rsidR="00D0646C" w:rsidRPr="00F41EE0">
        <w:rPr>
          <w:rFonts w:asciiTheme="majorBidi" w:hAnsiTheme="majorBidi" w:cstheme="majorBidi"/>
          <w:sz w:val="24"/>
          <w:szCs w:val="24"/>
        </w:rPr>
        <w:t>3</w:t>
      </w:r>
      <w:r w:rsidR="00731DBE" w:rsidRPr="00F41EE0">
        <w:rPr>
          <w:rFonts w:asciiTheme="majorBidi" w:hAnsiTheme="majorBidi" w:cstheme="majorBidi"/>
          <w:sz w:val="24"/>
          <w:szCs w:val="24"/>
        </w:rPr>
        <w:t>5</w:t>
      </w:r>
      <w:r w:rsidR="00685F6F" w:rsidRPr="00F41EE0">
        <w:rPr>
          <w:rFonts w:asciiTheme="majorBidi" w:hAnsiTheme="majorBidi" w:cstheme="majorBidi"/>
          <w:sz w:val="24"/>
          <w:szCs w:val="24"/>
        </w:rPr>
        <w:t>)</w:t>
      </w:r>
      <w:r w:rsidR="00895CA2" w:rsidRPr="00F41EE0">
        <w:rPr>
          <w:rFonts w:asciiTheme="majorBidi" w:hAnsiTheme="majorBidi" w:cstheme="majorBidi"/>
          <w:sz w:val="24"/>
          <w:szCs w:val="24"/>
        </w:rPr>
        <w:t>.</w:t>
      </w:r>
      <w:r w:rsidR="00BE6FCC" w:rsidRPr="00F41EE0">
        <w:rPr>
          <w:rFonts w:asciiTheme="majorBidi" w:hAnsiTheme="majorBidi" w:cstheme="majorBidi"/>
          <w:sz w:val="24"/>
          <w:szCs w:val="24"/>
        </w:rPr>
        <w:t xml:space="preserve"> During POM investigations in </w:t>
      </w:r>
      <w:r w:rsidR="004A2032" w:rsidRPr="00F41EE0">
        <w:rPr>
          <w:rFonts w:asciiTheme="majorBidi" w:hAnsiTheme="majorBidi" w:cstheme="majorBidi"/>
          <w:sz w:val="24"/>
          <w:szCs w:val="24"/>
        </w:rPr>
        <w:t xml:space="preserve">a </w:t>
      </w:r>
      <w:r w:rsidR="00D54EC1" w:rsidRPr="00F41EE0">
        <w:rPr>
          <w:rFonts w:asciiTheme="majorBidi" w:hAnsiTheme="majorBidi" w:cstheme="majorBidi"/>
          <w:sz w:val="24"/>
          <w:szCs w:val="24"/>
        </w:rPr>
        <w:t>sandwiched glass</w:t>
      </w:r>
      <w:r w:rsidR="00F00811" w:rsidRPr="00F41EE0">
        <w:rPr>
          <w:rFonts w:asciiTheme="majorBidi" w:hAnsiTheme="majorBidi" w:cstheme="majorBidi"/>
          <w:sz w:val="24"/>
          <w:szCs w:val="24"/>
        </w:rPr>
        <w:t xml:space="preserve"> </w:t>
      </w:r>
      <w:r w:rsidR="00BE6FCC" w:rsidRPr="00F41EE0">
        <w:rPr>
          <w:rFonts w:asciiTheme="majorBidi" w:hAnsiTheme="majorBidi" w:cstheme="majorBidi"/>
          <w:sz w:val="24"/>
          <w:szCs w:val="24"/>
        </w:rPr>
        <w:t>cell under crossed polarizers</w:t>
      </w:r>
      <w:r w:rsidR="001C3698" w:rsidRPr="00F41EE0">
        <w:rPr>
          <w:rFonts w:asciiTheme="majorBidi" w:hAnsiTheme="majorBidi" w:cstheme="majorBidi"/>
          <w:sz w:val="24"/>
          <w:szCs w:val="24"/>
        </w:rPr>
        <w:t>,</w:t>
      </w:r>
      <w:r w:rsidR="00BE6FCC" w:rsidRPr="00F41EE0">
        <w:rPr>
          <w:rFonts w:asciiTheme="majorBidi" w:hAnsiTheme="majorBidi" w:cstheme="majorBidi"/>
          <w:sz w:val="24"/>
          <w:szCs w:val="24"/>
        </w:rPr>
        <w:t xml:space="preserve"> a change in birefringence </w:t>
      </w:r>
      <w:r w:rsidR="003C0717" w:rsidRPr="00F41EE0">
        <w:rPr>
          <w:rFonts w:asciiTheme="majorBidi" w:hAnsiTheme="majorBidi" w:cstheme="majorBidi"/>
          <w:sz w:val="24"/>
          <w:szCs w:val="24"/>
        </w:rPr>
        <w:t xml:space="preserve">is observed </w:t>
      </w:r>
      <w:r w:rsidR="00BE6FCC" w:rsidRPr="00F41EE0">
        <w:rPr>
          <w:rFonts w:asciiTheme="majorBidi" w:hAnsiTheme="majorBidi" w:cstheme="majorBidi"/>
          <w:sz w:val="24"/>
          <w:szCs w:val="24"/>
        </w:rPr>
        <w:t xml:space="preserve">at the transition from </w:t>
      </w:r>
      <w:r w:rsidR="003C0717" w:rsidRPr="00F41EE0">
        <w:rPr>
          <w:rFonts w:asciiTheme="majorBidi" w:hAnsiTheme="majorBidi" w:cstheme="majorBidi"/>
          <w:sz w:val="24"/>
          <w:szCs w:val="24"/>
        </w:rPr>
        <w:t xml:space="preserve">the </w:t>
      </w:r>
      <w:r w:rsidR="007100C7" w:rsidRPr="00F41EE0">
        <w:rPr>
          <w:rFonts w:asciiTheme="majorBidi" w:hAnsiTheme="majorBidi" w:cstheme="majorBidi"/>
          <w:sz w:val="24"/>
          <w:szCs w:val="24"/>
        </w:rPr>
        <w:t>high</w:t>
      </w:r>
      <w:r w:rsidR="009E6A08" w:rsidRPr="00F41EE0">
        <w:rPr>
          <w:rFonts w:asciiTheme="majorBidi" w:hAnsiTheme="majorBidi" w:cstheme="majorBidi"/>
          <w:sz w:val="24"/>
          <w:szCs w:val="24"/>
        </w:rPr>
        <w:t>er</w:t>
      </w:r>
      <w:r w:rsidR="007100C7" w:rsidRPr="00F41EE0">
        <w:rPr>
          <w:rFonts w:asciiTheme="majorBidi" w:hAnsiTheme="majorBidi" w:cstheme="majorBidi"/>
          <w:sz w:val="24"/>
          <w:szCs w:val="24"/>
        </w:rPr>
        <w:t xml:space="preserve"> temperature phase to </w:t>
      </w:r>
      <w:r w:rsidR="009E6A08" w:rsidRPr="00F41EE0">
        <w:rPr>
          <w:rFonts w:asciiTheme="majorBidi" w:hAnsiTheme="majorBidi" w:cstheme="majorBidi"/>
          <w:sz w:val="24"/>
          <w:szCs w:val="24"/>
        </w:rPr>
        <w:t xml:space="preserve">the </w:t>
      </w:r>
      <w:r w:rsidR="007100C7" w:rsidRPr="00F41EE0">
        <w:rPr>
          <w:rFonts w:asciiTheme="majorBidi" w:hAnsiTheme="majorBidi" w:cstheme="majorBidi"/>
          <w:sz w:val="24"/>
          <w:szCs w:val="24"/>
        </w:rPr>
        <w:t>low</w:t>
      </w:r>
      <w:r w:rsidR="009E6A08" w:rsidRPr="00F41EE0">
        <w:rPr>
          <w:rFonts w:asciiTheme="majorBidi" w:hAnsiTheme="majorBidi" w:cstheme="majorBidi"/>
          <w:sz w:val="24"/>
          <w:szCs w:val="24"/>
        </w:rPr>
        <w:t>er</w:t>
      </w:r>
      <w:r w:rsidR="007100C7" w:rsidRPr="00F41EE0">
        <w:rPr>
          <w:rFonts w:asciiTheme="majorBidi" w:hAnsiTheme="majorBidi" w:cstheme="majorBidi"/>
          <w:sz w:val="24"/>
          <w:szCs w:val="24"/>
        </w:rPr>
        <w:t xml:space="preserve"> temperature</w:t>
      </w:r>
      <w:r w:rsidR="00BE6FCC" w:rsidRPr="00F41EE0">
        <w:rPr>
          <w:rFonts w:asciiTheme="majorBidi" w:hAnsiTheme="majorBidi" w:cstheme="majorBidi"/>
          <w:sz w:val="24"/>
          <w:szCs w:val="24"/>
        </w:rPr>
        <w:t xml:space="preserve"> </w:t>
      </w:r>
      <w:r w:rsidR="009E6A08" w:rsidRPr="00F41EE0">
        <w:rPr>
          <w:rFonts w:asciiTheme="majorBidi" w:hAnsiTheme="majorBidi" w:cstheme="majorBidi"/>
          <w:sz w:val="24"/>
          <w:szCs w:val="24"/>
        </w:rPr>
        <w:t>one</w:t>
      </w:r>
      <w:r w:rsidR="003C0717" w:rsidRPr="00F41EE0">
        <w:rPr>
          <w:rFonts w:asciiTheme="majorBidi" w:hAnsiTheme="majorBidi" w:cstheme="majorBidi"/>
          <w:sz w:val="24"/>
          <w:szCs w:val="24"/>
        </w:rPr>
        <w:t xml:space="preserve"> </w:t>
      </w:r>
      <w:r w:rsidR="00BE6FCC" w:rsidRPr="00F41EE0">
        <w:rPr>
          <w:rFonts w:asciiTheme="majorBidi" w:hAnsiTheme="majorBidi" w:cstheme="majorBidi"/>
          <w:sz w:val="24"/>
          <w:szCs w:val="24"/>
        </w:rPr>
        <w:t>(</w:t>
      </w:r>
      <w:r w:rsidR="00BE6FCC" w:rsidRPr="00F41EE0">
        <w:rPr>
          <w:rFonts w:asciiTheme="majorBidi" w:hAnsiTheme="majorBidi" w:cstheme="majorBidi"/>
          <w:bCs/>
          <w:sz w:val="24"/>
          <w:szCs w:val="24"/>
        </w:rPr>
        <w:t xml:space="preserve">Figure </w:t>
      </w:r>
      <w:r w:rsidR="007100C7" w:rsidRPr="00F41EE0">
        <w:rPr>
          <w:rFonts w:asciiTheme="majorBidi" w:hAnsiTheme="majorBidi" w:cstheme="majorBidi"/>
          <w:bCs/>
          <w:sz w:val="24"/>
          <w:szCs w:val="24"/>
        </w:rPr>
        <w:t>4</w:t>
      </w:r>
      <w:proofErr w:type="gramStart"/>
      <w:r w:rsidR="007100C7" w:rsidRPr="00F41EE0">
        <w:rPr>
          <w:rFonts w:asciiTheme="majorBidi" w:hAnsiTheme="majorBidi" w:cstheme="majorBidi"/>
          <w:bCs/>
          <w:sz w:val="24"/>
          <w:szCs w:val="24"/>
        </w:rPr>
        <w:t>a</w:t>
      </w:r>
      <w:r w:rsidR="00BE6FCC" w:rsidRPr="00F41EE0">
        <w:rPr>
          <w:rFonts w:asciiTheme="majorBidi" w:hAnsiTheme="majorBidi" w:cstheme="majorBidi"/>
          <w:bCs/>
          <w:sz w:val="24"/>
          <w:szCs w:val="24"/>
        </w:rPr>
        <w:t>,b</w:t>
      </w:r>
      <w:proofErr w:type="gramEnd"/>
      <w:r w:rsidR="00BE6FCC" w:rsidRPr="00F41EE0">
        <w:rPr>
          <w:rFonts w:asciiTheme="majorBidi" w:hAnsiTheme="majorBidi" w:cstheme="majorBidi"/>
          <w:sz w:val="24"/>
          <w:szCs w:val="24"/>
        </w:rPr>
        <w:t>)</w:t>
      </w:r>
      <w:r w:rsidR="003C0717" w:rsidRPr="00F41EE0">
        <w:rPr>
          <w:rFonts w:asciiTheme="majorBidi" w:hAnsiTheme="majorBidi" w:cstheme="majorBidi"/>
          <w:sz w:val="24"/>
          <w:szCs w:val="24"/>
        </w:rPr>
        <w:t>,</w:t>
      </w:r>
      <w:r w:rsidR="00BE6FCC" w:rsidRPr="00F41EE0">
        <w:rPr>
          <w:rFonts w:asciiTheme="majorBidi" w:hAnsiTheme="majorBidi" w:cstheme="majorBidi"/>
          <w:sz w:val="24"/>
          <w:szCs w:val="24"/>
        </w:rPr>
        <w:t xml:space="preserve"> </w:t>
      </w:r>
      <w:r w:rsidR="003C0717" w:rsidRPr="00F41EE0">
        <w:rPr>
          <w:rFonts w:asciiTheme="majorBidi" w:hAnsiTheme="majorBidi" w:cstheme="majorBidi"/>
          <w:sz w:val="24"/>
          <w:szCs w:val="24"/>
        </w:rPr>
        <w:t>both</w:t>
      </w:r>
      <w:r w:rsidR="00BE6FCC" w:rsidRPr="00F41EE0">
        <w:rPr>
          <w:rFonts w:asciiTheme="majorBidi" w:hAnsiTheme="majorBidi" w:cstheme="majorBidi"/>
          <w:sz w:val="24"/>
          <w:szCs w:val="24"/>
        </w:rPr>
        <w:t xml:space="preserve"> on heating </w:t>
      </w:r>
      <w:r w:rsidR="003C0717" w:rsidRPr="00F41EE0">
        <w:rPr>
          <w:rFonts w:asciiTheme="majorBidi" w:hAnsiTheme="majorBidi" w:cstheme="majorBidi"/>
          <w:sz w:val="24"/>
          <w:szCs w:val="24"/>
        </w:rPr>
        <w:t>and</w:t>
      </w:r>
      <w:r w:rsidR="00BE6FCC" w:rsidRPr="00F41EE0">
        <w:rPr>
          <w:rFonts w:asciiTheme="majorBidi" w:hAnsiTheme="majorBidi" w:cstheme="majorBidi"/>
          <w:sz w:val="24"/>
          <w:szCs w:val="24"/>
        </w:rPr>
        <w:t xml:space="preserve"> cooling</w:t>
      </w:r>
      <w:r w:rsidR="003C0717" w:rsidRPr="00F41EE0">
        <w:rPr>
          <w:rFonts w:asciiTheme="majorBidi" w:hAnsiTheme="majorBidi" w:cstheme="majorBidi"/>
          <w:sz w:val="24"/>
          <w:szCs w:val="24"/>
        </w:rPr>
        <w:t>.</w:t>
      </w:r>
      <w:r w:rsidR="00BE6FCC" w:rsidRPr="00F41EE0">
        <w:rPr>
          <w:rFonts w:asciiTheme="majorBidi" w:hAnsiTheme="majorBidi" w:cstheme="majorBidi"/>
          <w:sz w:val="24"/>
          <w:szCs w:val="24"/>
        </w:rPr>
        <w:t xml:space="preserve"> </w:t>
      </w:r>
      <w:r w:rsidR="00222E96" w:rsidRPr="00F41EE0">
        <w:rPr>
          <w:rFonts w:asciiTheme="majorBidi" w:hAnsiTheme="majorBidi" w:cstheme="majorBidi"/>
          <w:sz w:val="24"/>
          <w:szCs w:val="24"/>
        </w:rPr>
        <w:t xml:space="preserve">This </w:t>
      </w:r>
      <w:r w:rsidR="00BE6FCC" w:rsidRPr="00F41EE0">
        <w:rPr>
          <w:rFonts w:asciiTheme="majorBidi" w:hAnsiTheme="majorBidi" w:cstheme="majorBidi"/>
          <w:sz w:val="24"/>
          <w:szCs w:val="24"/>
        </w:rPr>
        <w:t>confirm</w:t>
      </w:r>
      <w:r w:rsidR="00222E96" w:rsidRPr="00F41EE0">
        <w:rPr>
          <w:rFonts w:asciiTheme="majorBidi" w:hAnsiTheme="majorBidi" w:cstheme="majorBidi"/>
          <w:sz w:val="24"/>
          <w:szCs w:val="24"/>
        </w:rPr>
        <w:t>s</w:t>
      </w:r>
      <w:r w:rsidR="00BE6FCC" w:rsidRPr="00F41EE0">
        <w:rPr>
          <w:rFonts w:asciiTheme="majorBidi" w:hAnsiTheme="majorBidi" w:cstheme="majorBidi"/>
          <w:sz w:val="24"/>
          <w:szCs w:val="24"/>
        </w:rPr>
        <w:t xml:space="preserve"> the enantiotropic nature of </w:t>
      </w:r>
      <w:r w:rsidR="007100C7" w:rsidRPr="00F41EE0">
        <w:rPr>
          <w:rFonts w:asciiTheme="majorBidi" w:hAnsiTheme="majorBidi" w:cstheme="majorBidi"/>
          <w:sz w:val="24"/>
          <w:szCs w:val="24"/>
        </w:rPr>
        <w:t xml:space="preserve">the LC </w:t>
      </w:r>
      <w:r w:rsidR="00BE6FCC" w:rsidRPr="00F41EE0">
        <w:rPr>
          <w:rFonts w:asciiTheme="majorBidi" w:hAnsiTheme="majorBidi" w:cstheme="majorBidi"/>
          <w:sz w:val="24"/>
          <w:szCs w:val="24"/>
        </w:rPr>
        <w:t>phase</w:t>
      </w:r>
      <w:r w:rsidR="00D13A34" w:rsidRPr="00F41EE0">
        <w:rPr>
          <w:rFonts w:asciiTheme="majorBidi" w:hAnsiTheme="majorBidi" w:cstheme="majorBidi"/>
          <w:sz w:val="24"/>
          <w:szCs w:val="24"/>
        </w:rPr>
        <w:t>s</w:t>
      </w:r>
      <w:r w:rsidR="00BE6FCC" w:rsidRPr="00F41EE0">
        <w:rPr>
          <w:rFonts w:asciiTheme="majorBidi" w:hAnsiTheme="majorBidi" w:cstheme="majorBidi"/>
          <w:sz w:val="24"/>
          <w:szCs w:val="24"/>
        </w:rPr>
        <w:t>.</w:t>
      </w:r>
      <w:r w:rsidR="00685F6F" w:rsidRPr="00F41EE0">
        <w:rPr>
          <w:rFonts w:asciiTheme="majorBidi" w:hAnsiTheme="majorBidi" w:cstheme="majorBidi"/>
          <w:sz w:val="24"/>
          <w:szCs w:val="24"/>
        </w:rPr>
        <w:t xml:space="preserve"> </w:t>
      </w:r>
      <w:r w:rsidR="00192A38" w:rsidRPr="00F41EE0">
        <w:rPr>
          <w:rFonts w:asciiTheme="majorBidi" w:hAnsiTheme="majorBidi" w:cstheme="majorBidi"/>
          <w:sz w:val="24"/>
          <w:szCs w:val="24"/>
        </w:rPr>
        <w:t xml:space="preserve">When </w:t>
      </w:r>
      <w:r w:rsidR="00222E96" w:rsidRPr="00F41EE0">
        <w:rPr>
          <w:rFonts w:asciiTheme="majorBidi" w:hAnsiTheme="majorBidi" w:cstheme="majorBidi"/>
          <w:sz w:val="24"/>
          <w:szCs w:val="24"/>
        </w:rPr>
        <w:t>an</w:t>
      </w:r>
      <w:r w:rsidR="00BE6FCC" w:rsidRPr="00F41EE0">
        <w:rPr>
          <w:rFonts w:asciiTheme="majorBidi" w:hAnsiTheme="majorBidi" w:cstheme="majorBidi"/>
          <w:sz w:val="24"/>
          <w:szCs w:val="24"/>
        </w:rPr>
        <w:t xml:space="preserve"> electric </w:t>
      </w:r>
      <w:r w:rsidR="00F00811" w:rsidRPr="00F41EE0">
        <w:rPr>
          <w:rFonts w:asciiTheme="majorBidi" w:hAnsiTheme="majorBidi" w:cstheme="majorBidi"/>
          <w:sz w:val="24"/>
          <w:szCs w:val="24"/>
        </w:rPr>
        <w:t xml:space="preserve">field </w:t>
      </w:r>
      <w:r w:rsidR="00D54EC1" w:rsidRPr="00F41EE0">
        <w:rPr>
          <w:rFonts w:asciiTheme="majorBidi" w:hAnsiTheme="majorBidi" w:cstheme="majorBidi"/>
          <w:sz w:val="24"/>
          <w:szCs w:val="24"/>
        </w:rPr>
        <w:t xml:space="preserve">of up to 200 </w:t>
      </w:r>
      <w:proofErr w:type="spellStart"/>
      <w:r w:rsidR="00D54EC1" w:rsidRPr="00F41EE0">
        <w:rPr>
          <w:rFonts w:asciiTheme="majorBidi" w:hAnsiTheme="majorBidi" w:cstheme="majorBidi"/>
          <w:sz w:val="24"/>
          <w:szCs w:val="24"/>
        </w:rPr>
        <w:t>Vpp</w:t>
      </w:r>
      <w:proofErr w:type="spellEnd"/>
      <w:r w:rsidR="00D54EC1" w:rsidRPr="00F41EE0">
        <w:rPr>
          <w:rFonts w:asciiTheme="majorBidi" w:hAnsiTheme="majorBidi" w:cstheme="majorBidi"/>
          <w:sz w:val="24"/>
          <w:szCs w:val="24"/>
        </w:rPr>
        <w:t xml:space="preserve"> </w:t>
      </w:r>
      <w:r w:rsidR="00192A38" w:rsidRPr="00F41EE0">
        <w:rPr>
          <w:rFonts w:asciiTheme="majorBidi" w:hAnsiTheme="majorBidi" w:cstheme="majorBidi"/>
          <w:sz w:val="24"/>
          <w:szCs w:val="24"/>
        </w:rPr>
        <w:t>was applied in</w:t>
      </w:r>
      <w:r w:rsidR="00BE6FCC" w:rsidRPr="00F41EE0">
        <w:rPr>
          <w:rFonts w:asciiTheme="majorBidi" w:hAnsiTheme="majorBidi" w:cstheme="majorBidi"/>
          <w:sz w:val="24"/>
          <w:szCs w:val="24"/>
        </w:rPr>
        <w:t xml:space="preserve"> a </w:t>
      </w:r>
      <w:r w:rsidR="00D54EC1" w:rsidRPr="00F41EE0">
        <w:rPr>
          <w:rFonts w:asciiTheme="majorBidi" w:hAnsiTheme="majorBidi" w:cstheme="majorBidi"/>
          <w:sz w:val="24"/>
          <w:szCs w:val="24"/>
        </w:rPr>
        <w:t>polyimide (PI)-coated ITO</w:t>
      </w:r>
      <w:r w:rsidR="00BE6FCC" w:rsidRPr="00F41EE0">
        <w:rPr>
          <w:rFonts w:asciiTheme="majorBidi" w:hAnsiTheme="majorBidi" w:cstheme="majorBidi"/>
          <w:sz w:val="24"/>
          <w:szCs w:val="24"/>
        </w:rPr>
        <w:t xml:space="preserve"> cell </w:t>
      </w:r>
      <w:r w:rsidR="00192A38" w:rsidRPr="00F41EE0">
        <w:rPr>
          <w:rFonts w:asciiTheme="majorBidi" w:hAnsiTheme="majorBidi" w:cstheme="majorBidi"/>
          <w:sz w:val="24"/>
          <w:szCs w:val="24"/>
        </w:rPr>
        <w:t>containing</w:t>
      </w:r>
      <w:r w:rsidR="00BE6FCC" w:rsidRPr="00F41EE0">
        <w:rPr>
          <w:rFonts w:asciiTheme="majorBidi" w:hAnsiTheme="majorBidi" w:cstheme="majorBidi"/>
          <w:sz w:val="24"/>
          <w:szCs w:val="24"/>
        </w:rPr>
        <w:t xml:space="preserve"> </w:t>
      </w:r>
      <w:r w:rsidR="00BE6FCC" w:rsidRPr="00F41EE0">
        <w:rPr>
          <w:rFonts w:asciiTheme="majorBidi" w:hAnsiTheme="majorBidi" w:cstheme="majorBidi"/>
          <w:b/>
          <w:bCs/>
          <w:kern w:val="24"/>
          <w:sz w:val="24"/>
          <w:szCs w:val="24"/>
        </w:rPr>
        <w:t>A12/12F</w:t>
      </w:r>
      <w:r w:rsidR="00BE6FCC" w:rsidRPr="00F41EE0">
        <w:rPr>
          <w:rFonts w:asciiTheme="majorBidi" w:hAnsiTheme="majorBidi" w:cstheme="majorBidi"/>
          <w:b/>
          <w:bCs/>
          <w:kern w:val="24"/>
          <w:position w:val="-7"/>
          <w:sz w:val="24"/>
          <w:szCs w:val="24"/>
          <w:vertAlign w:val="subscript"/>
        </w:rPr>
        <w:t>3</w:t>
      </w:r>
      <w:r w:rsidR="00D54EC1" w:rsidRPr="00F41EE0">
        <w:rPr>
          <w:rFonts w:asciiTheme="majorBidi" w:hAnsiTheme="majorBidi" w:cstheme="majorBidi"/>
          <w:sz w:val="24"/>
          <w:szCs w:val="24"/>
        </w:rPr>
        <w:t xml:space="preserve">, </w:t>
      </w:r>
      <w:r w:rsidR="00BE6FCC" w:rsidRPr="00F41EE0">
        <w:rPr>
          <w:rFonts w:asciiTheme="majorBidi" w:hAnsiTheme="majorBidi" w:cstheme="majorBidi"/>
          <w:sz w:val="24"/>
          <w:szCs w:val="24"/>
        </w:rPr>
        <w:t xml:space="preserve">no current response </w:t>
      </w:r>
      <w:r w:rsidR="00192A38" w:rsidRPr="00F41EE0">
        <w:rPr>
          <w:rFonts w:asciiTheme="majorBidi" w:hAnsiTheme="majorBidi" w:cstheme="majorBidi"/>
          <w:sz w:val="24"/>
          <w:szCs w:val="24"/>
        </w:rPr>
        <w:t>was</w:t>
      </w:r>
      <w:r w:rsidR="00BE6FCC" w:rsidRPr="00F41EE0">
        <w:rPr>
          <w:rFonts w:asciiTheme="majorBidi" w:hAnsiTheme="majorBidi" w:cstheme="majorBidi"/>
          <w:sz w:val="24"/>
          <w:szCs w:val="24"/>
        </w:rPr>
        <w:t xml:space="preserve"> detected in the </w:t>
      </w:r>
      <w:r w:rsidR="007100C7" w:rsidRPr="00F41EE0">
        <w:rPr>
          <w:rFonts w:asciiTheme="majorBidi" w:hAnsiTheme="majorBidi" w:cstheme="majorBidi"/>
          <w:sz w:val="24"/>
          <w:szCs w:val="24"/>
        </w:rPr>
        <w:t>high</w:t>
      </w:r>
      <w:r w:rsidR="006E371D" w:rsidRPr="00F41EE0">
        <w:rPr>
          <w:rFonts w:asciiTheme="majorBidi" w:hAnsiTheme="majorBidi" w:cstheme="majorBidi"/>
          <w:sz w:val="24"/>
          <w:szCs w:val="24"/>
        </w:rPr>
        <w:t>er</w:t>
      </w:r>
      <w:r w:rsidR="007100C7" w:rsidRPr="00F41EE0">
        <w:rPr>
          <w:rFonts w:asciiTheme="majorBidi" w:hAnsiTheme="majorBidi" w:cstheme="majorBidi"/>
          <w:sz w:val="24"/>
          <w:szCs w:val="24"/>
        </w:rPr>
        <w:t xml:space="preserve"> temperature </w:t>
      </w:r>
      <w:r w:rsidR="00BE6FCC" w:rsidRPr="00F41EE0">
        <w:rPr>
          <w:rFonts w:asciiTheme="majorBidi" w:hAnsiTheme="majorBidi" w:cstheme="majorBidi"/>
          <w:sz w:val="24"/>
          <w:szCs w:val="24"/>
        </w:rPr>
        <w:t>phase</w:t>
      </w:r>
      <w:r w:rsidR="00192A38" w:rsidRPr="00F41EE0">
        <w:rPr>
          <w:rFonts w:asciiTheme="majorBidi" w:hAnsiTheme="majorBidi" w:cstheme="majorBidi"/>
          <w:sz w:val="24"/>
          <w:szCs w:val="24"/>
        </w:rPr>
        <w:t xml:space="preserve"> (Figure. 4c)</w:t>
      </w:r>
      <w:r w:rsidR="00FC6862" w:rsidRPr="00F41EE0">
        <w:rPr>
          <w:rFonts w:asciiTheme="majorBidi" w:hAnsiTheme="majorBidi" w:cstheme="majorBidi"/>
          <w:sz w:val="24"/>
          <w:szCs w:val="24"/>
        </w:rPr>
        <w:t xml:space="preserve">. In contrast, </w:t>
      </w:r>
      <w:r w:rsidR="00390771" w:rsidRPr="00F41EE0">
        <w:rPr>
          <w:rFonts w:asciiTheme="majorBidi" w:hAnsiTheme="majorBidi" w:cstheme="majorBidi"/>
          <w:sz w:val="24"/>
          <w:szCs w:val="24"/>
        </w:rPr>
        <w:t xml:space="preserve">at the transition to </w:t>
      </w:r>
      <w:r w:rsidR="00BE6FCC" w:rsidRPr="00F41EE0">
        <w:rPr>
          <w:rFonts w:asciiTheme="majorBidi" w:hAnsiTheme="majorBidi" w:cstheme="majorBidi"/>
          <w:sz w:val="24"/>
          <w:szCs w:val="24"/>
        </w:rPr>
        <w:t>the low</w:t>
      </w:r>
      <w:r w:rsidR="001045FB" w:rsidRPr="00F41EE0">
        <w:rPr>
          <w:rFonts w:asciiTheme="majorBidi" w:hAnsiTheme="majorBidi" w:cstheme="majorBidi"/>
          <w:sz w:val="24"/>
          <w:szCs w:val="24"/>
        </w:rPr>
        <w:t>er</w:t>
      </w:r>
      <w:r w:rsidR="007100C7" w:rsidRPr="00F41EE0">
        <w:rPr>
          <w:rFonts w:asciiTheme="majorBidi" w:hAnsiTheme="majorBidi" w:cstheme="majorBidi"/>
          <w:sz w:val="24"/>
          <w:szCs w:val="24"/>
        </w:rPr>
        <w:t xml:space="preserve"> </w:t>
      </w:r>
      <w:r w:rsidR="00BE6FCC" w:rsidRPr="00F41EE0">
        <w:rPr>
          <w:rFonts w:asciiTheme="majorBidi" w:hAnsiTheme="majorBidi" w:cstheme="majorBidi"/>
          <w:sz w:val="24"/>
          <w:szCs w:val="24"/>
        </w:rPr>
        <w:t xml:space="preserve">temperature </w:t>
      </w:r>
      <w:r w:rsidR="00390771" w:rsidRPr="00F41EE0">
        <w:rPr>
          <w:rFonts w:asciiTheme="majorBidi" w:hAnsiTheme="majorBidi" w:cstheme="majorBidi"/>
          <w:sz w:val="24"/>
          <w:szCs w:val="24"/>
        </w:rPr>
        <w:t xml:space="preserve">LC </w:t>
      </w:r>
      <w:r w:rsidR="00BE6FCC" w:rsidRPr="00F41EE0">
        <w:rPr>
          <w:rFonts w:asciiTheme="majorBidi" w:hAnsiTheme="majorBidi" w:cstheme="majorBidi"/>
          <w:sz w:val="24"/>
          <w:szCs w:val="24"/>
        </w:rPr>
        <w:t>phase</w:t>
      </w:r>
      <w:r w:rsidR="00192A38" w:rsidRPr="00F41EE0">
        <w:rPr>
          <w:rFonts w:asciiTheme="majorBidi" w:hAnsiTheme="majorBidi" w:cstheme="majorBidi"/>
          <w:sz w:val="24"/>
          <w:szCs w:val="24"/>
        </w:rPr>
        <w:t xml:space="preserve">, </w:t>
      </w:r>
      <w:r w:rsidR="00C27170" w:rsidRPr="00F41EE0">
        <w:rPr>
          <w:rFonts w:asciiTheme="majorBidi" w:hAnsiTheme="majorBidi" w:cstheme="majorBidi"/>
          <w:sz w:val="24"/>
          <w:szCs w:val="24"/>
        </w:rPr>
        <w:t xml:space="preserve">a </w:t>
      </w:r>
      <w:r w:rsidR="00192A38" w:rsidRPr="00F41EE0">
        <w:rPr>
          <w:rFonts w:asciiTheme="majorBidi" w:hAnsiTheme="majorBidi" w:cstheme="majorBidi"/>
          <w:sz w:val="24"/>
          <w:szCs w:val="24"/>
        </w:rPr>
        <w:t xml:space="preserve">clear </w:t>
      </w:r>
      <w:r w:rsidR="00BE6FCC" w:rsidRPr="00F41EE0">
        <w:rPr>
          <w:rFonts w:asciiTheme="majorBidi" w:hAnsiTheme="majorBidi" w:cstheme="majorBidi"/>
          <w:sz w:val="24"/>
          <w:szCs w:val="24"/>
        </w:rPr>
        <w:t xml:space="preserve">polarization peak </w:t>
      </w:r>
      <w:r w:rsidR="00192A38" w:rsidRPr="00F41EE0">
        <w:rPr>
          <w:rFonts w:asciiTheme="majorBidi" w:hAnsiTheme="majorBidi" w:cstheme="majorBidi"/>
          <w:sz w:val="24"/>
          <w:szCs w:val="24"/>
        </w:rPr>
        <w:t>appeared</w:t>
      </w:r>
      <w:r w:rsidR="00390771" w:rsidRPr="00F41EE0">
        <w:rPr>
          <w:rFonts w:asciiTheme="majorBidi" w:hAnsiTheme="majorBidi" w:cstheme="majorBidi"/>
          <w:sz w:val="24"/>
          <w:szCs w:val="24"/>
        </w:rPr>
        <w:t xml:space="preserve"> </w:t>
      </w:r>
      <w:r w:rsidR="00BE6FCC" w:rsidRPr="00F41EE0">
        <w:rPr>
          <w:rFonts w:asciiTheme="majorBidi" w:hAnsiTheme="majorBidi" w:cstheme="majorBidi"/>
          <w:sz w:val="24"/>
          <w:szCs w:val="24"/>
        </w:rPr>
        <w:t>(Fig</w:t>
      </w:r>
      <w:r w:rsidR="007100C7" w:rsidRPr="00F41EE0">
        <w:rPr>
          <w:rFonts w:asciiTheme="majorBidi" w:hAnsiTheme="majorBidi" w:cstheme="majorBidi"/>
          <w:sz w:val="24"/>
          <w:szCs w:val="24"/>
        </w:rPr>
        <w:t>ure</w:t>
      </w:r>
      <w:r w:rsidR="00BE6FCC" w:rsidRPr="00F41EE0">
        <w:rPr>
          <w:rFonts w:asciiTheme="majorBidi" w:hAnsiTheme="majorBidi" w:cstheme="majorBidi"/>
          <w:sz w:val="24"/>
          <w:szCs w:val="24"/>
        </w:rPr>
        <w:t xml:space="preserve">. </w:t>
      </w:r>
      <w:r w:rsidR="007100C7" w:rsidRPr="00F41EE0">
        <w:rPr>
          <w:rFonts w:asciiTheme="majorBidi" w:hAnsiTheme="majorBidi" w:cstheme="majorBidi"/>
          <w:sz w:val="24"/>
          <w:szCs w:val="24"/>
        </w:rPr>
        <w:t>4</w:t>
      </w:r>
      <w:r w:rsidR="00BE6FCC" w:rsidRPr="00F41EE0">
        <w:rPr>
          <w:rFonts w:asciiTheme="majorBidi" w:hAnsiTheme="majorBidi" w:cstheme="majorBidi"/>
          <w:sz w:val="24"/>
          <w:szCs w:val="24"/>
        </w:rPr>
        <w:t>d)</w:t>
      </w:r>
      <w:r w:rsidR="00C27170" w:rsidRPr="00F41EE0">
        <w:rPr>
          <w:rFonts w:asciiTheme="majorBidi" w:hAnsiTheme="majorBidi" w:cstheme="majorBidi"/>
          <w:sz w:val="24"/>
          <w:szCs w:val="24"/>
        </w:rPr>
        <w:t xml:space="preserve">, </w:t>
      </w:r>
      <w:r w:rsidR="00BE6FCC" w:rsidRPr="00F41EE0">
        <w:rPr>
          <w:rFonts w:asciiTheme="majorBidi" w:hAnsiTheme="majorBidi" w:cstheme="majorBidi"/>
          <w:sz w:val="24"/>
          <w:szCs w:val="24"/>
        </w:rPr>
        <w:t>indicat</w:t>
      </w:r>
      <w:r w:rsidR="00C27170" w:rsidRPr="00F41EE0">
        <w:rPr>
          <w:rFonts w:asciiTheme="majorBidi" w:hAnsiTheme="majorBidi" w:cstheme="majorBidi"/>
          <w:sz w:val="24"/>
          <w:szCs w:val="24"/>
        </w:rPr>
        <w:t>ing its</w:t>
      </w:r>
      <w:r w:rsidR="00BE6FCC" w:rsidRPr="00F41EE0">
        <w:rPr>
          <w:rFonts w:asciiTheme="majorBidi" w:hAnsiTheme="majorBidi" w:cstheme="majorBidi"/>
          <w:sz w:val="24"/>
          <w:szCs w:val="24"/>
        </w:rPr>
        <w:t xml:space="preserve"> ferroelectric nature</w:t>
      </w:r>
      <w:r w:rsidR="00C27170" w:rsidRPr="00F41EE0">
        <w:rPr>
          <w:rFonts w:asciiTheme="majorBidi" w:hAnsiTheme="majorBidi" w:cstheme="majorBidi"/>
          <w:sz w:val="24"/>
          <w:szCs w:val="24"/>
        </w:rPr>
        <w:t>. This ferroelectric</w:t>
      </w:r>
      <w:r w:rsidR="00192A38" w:rsidRPr="00F41EE0">
        <w:rPr>
          <w:rFonts w:asciiTheme="majorBidi" w:hAnsiTheme="majorBidi" w:cstheme="majorBidi"/>
          <w:sz w:val="24"/>
          <w:szCs w:val="24"/>
        </w:rPr>
        <w:t>ity</w:t>
      </w:r>
      <w:r w:rsidR="00C27170" w:rsidRPr="00F41EE0">
        <w:rPr>
          <w:rFonts w:asciiTheme="majorBidi" w:hAnsiTheme="majorBidi" w:cstheme="majorBidi"/>
          <w:sz w:val="24"/>
          <w:szCs w:val="24"/>
        </w:rPr>
        <w:t xml:space="preserve"> </w:t>
      </w:r>
      <w:r w:rsidR="00192A38" w:rsidRPr="00F41EE0">
        <w:rPr>
          <w:rFonts w:asciiTheme="majorBidi" w:hAnsiTheme="majorBidi" w:cstheme="majorBidi"/>
          <w:sz w:val="24"/>
          <w:szCs w:val="24"/>
        </w:rPr>
        <w:t xml:space="preserve">arises from </w:t>
      </w:r>
      <w:r w:rsidR="00BE6FCC" w:rsidRPr="00F41EE0">
        <w:rPr>
          <w:rFonts w:asciiTheme="majorBidi" w:hAnsiTheme="majorBidi" w:cstheme="majorBidi"/>
          <w:sz w:val="24"/>
          <w:szCs w:val="24"/>
        </w:rPr>
        <w:t>aromatic core fluorination</w:t>
      </w:r>
      <w:r w:rsidR="00C27170" w:rsidRPr="00F41EE0">
        <w:rPr>
          <w:rFonts w:asciiTheme="majorBidi" w:hAnsiTheme="majorBidi" w:cstheme="majorBidi"/>
          <w:sz w:val="24"/>
          <w:szCs w:val="24"/>
        </w:rPr>
        <w:t>,</w:t>
      </w:r>
      <w:r w:rsidR="00BE6FCC" w:rsidRPr="00F41EE0">
        <w:rPr>
          <w:rFonts w:asciiTheme="majorBidi" w:hAnsiTheme="majorBidi" w:cstheme="majorBidi"/>
          <w:sz w:val="24"/>
          <w:szCs w:val="24"/>
        </w:rPr>
        <w:t xml:space="preserve"> as no </w:t>
      </w:r>
      <w:r w:rsidR="00192A38" w:rsidRPr="00F41EE0">
        <w:rPr>
          <w:rFonts w:asciiTheme="majorBidi" w:hAnsiTheme="majorBidi" w:cstheme="majorBidi"/>
          <w:sz w:val="24"/>
          <w:szCs w:val="24"/>
        </w:rPr>
        <w:t xml:space="preserve">polarization </w:t>
      </w:r>
      <w:r w:rsidR="00BE6FCC" w:rsidRPr="00F41EE0">
        <w:rPr>
          <w:rFonts w:asciiTheme="majorBidi" w:hAnsiTheme="majorBidi" w:cstheme="majorBidi"/>
          <w:sz w:val="24"/>
          <w:szCs w:val="24"/>
        </w:rPr>
        <w:t xml:space="preserve">current response was </w:t>
      </w:r>
      <w:r w:rsidR="00926291" w:rsidRPr="00F41EE0">
        <w:rPr>
          <w:rFonts w:asciiTheme="majorBidi" w:hAnsiTheme="majorBidi" w:cstheme="majorBidi"/>
          <w:sz w:val="24"/>
          <w:szCs w:val="24"/>
        </w:rPr>
        <w:t>observed in any</w:t>
      </w:r>
      <w:r w:rsidR="00BE6FCC" w:rsidRPr="00F41EE0">
        <w:rPr>
          <w:rFonts w:asciiTheme="majorBidi" w:hAnsiTheme="majorBidi" w:cstheme="majorBidi"/>
          <w:sz w:val="24"/>
          <w:szCs w:val="24"/>
        </w:rPr>
        <w:t xml:space="preserve"> of the LC phases of</w:t>
      </w:r>
      <w:r w:rsidR="00926291" w:rsidRPr="00F41EE0">
        <w:rPr>
          <w:rFonts w:asciiTheme="majorBidi" w:hAnsiTheme="majorBidi" w:cstheme="majorBidi"/>
          <w:sz w:val="24"/>
          <w:szCs w:val="24"/>
        </w:rPr>
        <w:t xml:space="preserve"> the </w:t>
      </w:r>
      <w:r w:rsidR="0058593D" w:rsidRPr="00F41EE0">
        <w:rPr>
          <w:rFonts w:asciiTheme="majorBidi" w:hAnsiTheme="majorBidi" w:cstheme="majorBidi"/>
          <w:sz w:val="24"/>
          <w:szCs w:val="24"/>
        </w:rPr>
        <w:t>non-fluorinated</w:t>
      </w:r>
      <w:r w:rsidR="00926291" w:rsidRPr="00F41EE0">
        <w:rPr>
          <w:rFonts w:asciiTheme="majorBidi" w:hAnsiTheme="majorBidi" w:cstheme="majorBidi"/>
          <w:sz w:val="24"/>
          <w:szCs w:val="24"/>
        </w:rPr>
        <w:t xml:space="preserve"> compound</w:t>
      </w:r>
      <w:r w:rsidR="00BE6FCC" w:rsidRPr="00F41EE0">
        <w:rPr>
          <w:rFonts w:asciiTheme="majorBidi" w:hAnsiTheme="majorBidi" w:cstheme="majorBidi"/>
          <w:sz w:val="24"/>
          <w:szCs w:val="24"/>
        </w:rPr>
        <w:t xml:space="preserve"> </w:t>
      </w:r>
      <w:r w:rsidR="00BE6FCC" w:rsidRPr="00F41EE0">
        <w:rPr>
          <w:rFonts w:asciiTheme="majorBidi" w:hAnsiTheme="majorBidi" w:cstheme="majorBidi"/>
          <w:b/>
          <w:bCs/>
          <w:sz w:val="24"/>
          <w:szCs w:val="24"/>
        </w:rPr>
        <w:t>A12</w:t>
      </w:r>
      <w:r w:rsidR="00BE6FCC" w:rsidRPr="00F41EE0">
        <w:rPr>
          <w:rFonts w:asciiTheme="majorBidi" w:hAnsiTheme="majorBidi" w:cstheme="majorBidi"/>
          <w:sz w:val="24"/>
          <w:szCs w:val="24"/>
        </w:rPr>
        <w:t xml:space="preserve">.   </w:t>
      </w:r>
    </w:p>
    <w:p w14:paraId="2597EB8F" w14:textId="4DA1F875" w:rsidR="00294508" w:rsidRPr="00F41EE0" w:rsidRDefault="00B37521" w:rsidP="003475D2">
      <w:pPr>
        <w:spacing w:after="0" w:line="360" w:lineRule="auto"/>
        <w:jc w:val="both"/>
        <w:rPr>
          <w:rFonts w:asciiTheme="majorBidi" w:hAnsiTheme="majorBidi" w:cstheme="majorBidi"/>
          <w:sz w:val="24"/>
          <w:szCs w:val="24"/>
        </w:rPr>
      </w:pPr>
      <w:commentRangeStart w:id="20"/>
      <w:commentRangeEnd w:id="20"/>
      <w:r w:rsidRPr="00F41EE0">
        <w:rPr>
          <w:rStyle w:val="af8"/>
        </w:rPr>
        <w:commentReference w:id="20"/>
      </w:r>
      <w:commentRangeStart w:id="21"/>
      <w:commentRangeEnd w:id="21"/>
      <w:r w:rsidR="00B670C3" w:rsidRPr="00F41EE0">
        <w:rPr>
          <w:rStyle w:val="af8"/>
        </w:rPr>
        <w:commentReference w:id="21"/>
      </w:r>
      <w:r w:rsidR="00BE6FCC" w:rsidRPr="00F41EE0">
        <w:rPr>
          <w:rFonts w:asciiTheme="majorBidi" w:hAnsiTheme="majorBidi" w:cstheme="majorBidi"/>
          <w:sz w:val="24"/>
          <w:szCs w:val="24"/>
        </w:rPr>
        <w:tab/>
      </w:r>
      <w:r w:rsidR="00D33AA1">
        <w:rPr>
          <w:rFonts w:asciiTheme="majorBidi" w:hAnsiTheme="majorBidi" w:cstheme="majorBidi"/>
          <w:noProof/>
          <w:sz w:val="24"/>
          <w:szCs w:val="24"/>
          <w14:ligatures w14:val="standardContextual"/>
        </w:rPr>
        <w:drawing>
          <wp:inline distT="0" distB="0" distL="0" distR="0" wp14:anchorId="59C5741F" wp14:editId="43675E7D">
            <wp:extent cx="3759200" cy="3098800"/>
            <wp:effectExtent l="0" t="0" r="0" b="0"/>
            <wp:docPr id="1493161785" name="図 41" descr="グラフ, 折れ線グラフ&#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161785" name="図 41" descr="グラフ, 折れ線グラフ&#10;&#10;AI によって生成されたコンテンツは間違っている可能性があります。"/>
                    <pic:cNvPicPr/>
                  </pic:nvPicPr>
                  <pic:blipFill>
                    <a:blip r:embed="rId26">
                      <a:extLst>
                        <a:ext uri="{28A0092B-C50C-407E-A947-70E740481C1C}">
                          <a14:useLocalDpi xmlns:a14="http://schemas.microsoft.com/office/drawing/2010/main" val="0"/>
                        </a:ext>
                      </a:extLst>
                    </a:blip>
                    <a:stretch>
                      <a:fillRect/>
                    </a:stretch>
                  </pic:blipFill>
                  <pic:spPr>
                    <a:xfrm>
                      <a:off x="0" y="0"/>
                      <a:ext cx="3759200" cy="3098800"/>
                    </a:xfrm>
                    <a:prstGeom prst="rect">
                      <a:avLst/>
                    </a:prstGeom>
                  </pic:spPr>
                </pic:pic>
              </a:graphicData>
            </a:graphic>
          </wp:inline>
        </w:drawing>
      </w:r>
    </w:p>
    <w:p w14:paraId="7D840DE0" w14:textId="05AF273E" w:rsidR="00294508" w:rsidRPr="00F41EE0" w:rsidRDefault="00294508" w:rsidP="00D33AA1">
      <w:pPr>
        <w:spacing w:after="0" w:line="360" w:lineRule="auto"/>
        <w:jc w:val="both"/>
        <w:rPr>
          <w:rFonts w:asciiTheme="majorBidi" w:hAnsiTheme="majorBidi" w:cstheme="majorBidi"/>
          <w:sz w:val="24"/>
          <w:szCs w:val="24"/>
        </w:rPr>
      </w:pPr>
    </w:p>
    <w:p w14:paraId="34C3F2D4" w14:textId="6AD2AF6E" w:rsidR="00341015" w:rsidRPr="00F41EE0" w:rsidRDefault="004178BC" w:rsidP="00B556A3">
      <w:pPr>
        <w:spacing w:after="0" w:line="240" w:lineRule="auto"/>
        <w:jc w:val="both"/>
        <w:rPr>
          <w:rFonts w:asciiTheme="majorBidi" w:hAnsiTheme="majorBidi" w:cstheme="majorBidi"/>
          <w:sz w:val="20"/>
          <w:szCs w:val="20"/>
        </w:rPr>
      </w:pPr>
      <w:bookmarkStart w:id="22" w:name="_Hlk193193080"/>
      <w:r w:rsidRPr="00F41EE0">
        <w:rPr>
          <w:rFonts w:asciiTheme="majorBidi" w:hAnsiTheme="majorBidi" w:cstheme="majorBidi"/>
          <w:b/>
          <w:bCs/>
          <w:sz w:val="20"/>
          <w:szCs w:val="20"/>
          <w:lang w:val="pl-PL"/>
        </w:rPr>
        <w:lastRenderedPageBreak/>
        <w:t>Figure</w:t>
      </w:r>
      <w:r w:rsidR="007100C7" w:rsidRPr="00F41EE0">
        <w:rPr>
          <w:rFonts w:asciiTheme="majorBidi" w:hAnsiTheme="majorBidi" w:cstheme="majorBidi"/>
          <w:b/>
          <w:bCs/>
          <w:sz w:val="20"/>
          <w:szCs w:val="20"/>
          <w:lang w:val="pl-PL"/>
        </w:rPr>
        <w:t xml:space="preserve"> 4</w:t>
      </w:r>
      <w:r w:rsidRPr="00F41EE0">
        <w:rPr>
          <w:rFonts w:asciiTheme="majorBidi" w:hAnsiTheme="majorBidi" w:cstheme="majorBidi"/>
          <w:b/>
          <w:sz w:val="20"/>
          <w:szCs w:val="20"/>
          <w:lang w:val="pl-PL"/>
        </w:rPr>
        <w:t>.</w:t>
      </w:r>
      <w:r w:rsidRPr="00F41EE0">
        <w:rPr>
          <w:rFonts w:asciiTheme="majorBidi" w:hAnsiTheme="majorBidi" w:cstheme="majorBidi"/>
          <w:bCs/>
          <w:sz w:val="20"/>
          <w:szCs w:val="20"/>
          <w:lang w:val="pl-PL"/>
        </w:rPr>
        <w:t xml:space="preserve"> POM</w:t>
      </w:r>
      <w:r w:rsidRPr="00F41EE0">
        <w:rPr>
          <w:rFonts w:asciiTheme="majorBidi" w:hAnsiTheme="majorBidi" w:cstheme="majorBidi"/>
          <w:b/>
          <w:bCs/>
          <w:sz w:val="20"/>
          <w:szCs w:val="20"/>
          <w:lang w:val="pl-PL"/>
        </w:rPr>
        <w:t xml:space="preserve"> </w:t>
      </w:r>
      <w:r w:rsidRPr="00F41EE0">
        <w:rPr>
          <w:rFonts w:asciiTheme="majorBidi" w:hAnsiTheme="majorBidi" w:cstheme="majorBidi"/>
          <w:sz w:val="20"/>
          <w:szCs w:val="20"/>
          <w:lang w:val="pl-PL"/>
        </w:rPr>
        <w:t>t</w:t>
      </w:r>
      <w:proofErr w:type="spellStart"/>
      <w:r w:rsidRPr="00F41EE0">
        <w:rPr>
          <w:rFonts w:asciiTheme="majorBidi" w:hAnsiTheme="majorBidi" w:cstheme="majorBidi"/>
          <w:sz w:val="20"/>
          <w:szCs w:val="20"/>
        </w:rPr>
        <w:t>extures</w:t>
      </w:r>
      <w:proofErr w:type="spellEnd"/>
      <w:r w:rsidRPr="00F41EE0">
        <w:rPr>
          <w:rFonts w:asciiTheme="majorBidi" w:hAnsiTheme="majorBidi" w:cstheme="majorBidi"/>
          <w:sz w:val="20"/>
          <w:szCs w:val="20"/>
        </w:rPr>
        <w:t xml:space="preserve"> </w:t>
      </w:r>
      <w:r w:rsidR="00192A38" w:rsidRPr="00F41EE0">
        <w:rPr>
          <w:rFonts w:asciiTheme="majorBidi" w:hAnsiTheme="majorBidi" w:cstheme="majorBidi"/>
          <w:sz w:val="20"/>
          <w:szCs w:val="20"/>
        </w:rPr>
        <w:t xml:space="preserve">of </w:t>
      </w:r>
      <w:r w:rsidR="00192A38" w:rsidRPr="00F41EE0">
        <w:rPr>
          <w:rFonts w:asciiTheme="majorBidi" w:hAnsiTheme="majorBidi" w:cstheme="majorBidi"/>
          <w:b/>
          <w:bCs/>
          <w:color w:val="000000" w:themeColor="text1"/>
          <w:kern w:val="24"/>
          <w:sz w:val="20"/>
          <w:szCs w:val="20"/>
        </w:rPr>
        <w:t>A12/12F</w:t>
      </w:r>
      <w:r w:rsidR="00192A38" w:rsidRPr="00F41EE0">
        <w:rPr>
          <w:rFonts w:asciiTheme="majorBidi" w:hAnsiTheme="majorBidi" w:cstheme="majorBidi"/>
          <w:b/>
          <w:bCs/>
          <w:color w:val="000000" w:themeColor="text1"/>
          <w:kern w:val="24"/>
          <w:sz w:val="20"/>
          <w:szCs w:val="20"/>
          <w:vertAlign w:val="subscript"/>
        </w:rPr>
        <w:t>3</w:t>
      </w:r>
      <w:r w:rsidR="00192A38" w:rsidRPr="00F41EE0">
        <w:rPr>
          <w:rFonts w:asciiTheme="majorBidi" w:hAnsiTheme="majorBidi" w:cstheme="majorBidi"/>
          <w:color w:val="000000" w:themeColor="text1"/>
          <w:kern w:val="24"/>
          <w:sz w:val="20"/>
          <w:szCs w:val="20"/>
        </w:rPr>
        <w:t xml:space="preserve"> </w:t>
      </w:r>
      <w:r w:rsidRPr="00F41EE0">
        <w:rPr>
          <w:rFonts w:asciiTheme="majorBidi" w:hAnsiTheme="majorBidi" w:cstheme="majorBidi"/>
          <w:sz w:val="20"/>
          <w:szCs w:val="20"/>
        </w:rPr>
        <w:t xml:space="preserve">in </w:t>
      </w:r>
      <w:r w:rsidR="00E14C0B" w:rsidRPr="00F41EE0">
        <w:rPr>
          <w:rFonts w:asciiTheme="majorBidi" w:hAnsiTheme="majorBidi" w:cstheme="majorBidi"/>
          <w:sz w:val="20"/>
          <w:szCs w:val="20"/>
        </w:rPr>
        <w:t xml:space="preserve">a </w:t>
      </w:r>
      <w:r w:rsidR="00192A38" w:rsidRPr="00F41EE0">
        <w:rPr>
          <w:rFonts w:asciiTheme="majorBidi" w:hAnsiTheme="majorBidi" w:cstheme="majorBidi"/>
          <w:sz w:val="20"/>
          <w:szCs w:val="20"/>
        </w:rPr>
        <w:t xml:space="preserve">sandwiched glass </w:t>
      </w:r>
      <w:r w:rsidRPr="00F41EE0">
        <w:rPr>
          <w:rFonts w:asciiTheme="majorBidi" w:hAnsiTheme="majorBidi" w:cstheme="majorBidi"/>
          <w:sz w:val="20"/>
          <w:szCs w:val="20"/>
        </w:rPr>
        <w:t>cell</w:t>
      </w:r>
      <w:r w:rsidR="002031C3" w:rsidRPr="00F41EE0">
        <w:rPr>
          <w:rFonts w:asciiTheme="majorBidi" w:hAnsiTheme="majorBidi" w:cstheme="majorBidi"/>
          <w:sz w:val="20"/>
          <w:szCs w:val="20"/>
        </w:rPr>
        <w:t xml:space="preserve"> with insets showing textures in a PI-coated ITO cell with a 6 µm gap</w:t>
      </w:r>
      <w:r w:rsidR="00415502" w:rsidRPr="00F41EE0">
        <w:rPr>
          <w:rFonts w:asciiTheme="majorBidi" w:hAnsiTheme="majorBidi" w:cstheme="majorBidi"/>
          <w:sz w:val="20"/>
          <w:szCs w:val="20"/>
        </w:rPr>
        <w:t xml:space="preserve"> without applied electric field (left)</w:t>
      </w:r>
      <w:r w:rsidR="002031C3" w:rsidRPr="00F41EE0">
        <w:rPr>
          <w:rFonts w:asciiTheme="majorBidi" w:hAnsiTheme="majorBidi" w:cstheme="majorBidi"/>
          <w:sz w:val="20"/>
          <w:szCs w:val="20"/>
        </w:rPr>
        <w:t xml:space="preserve">, and the corresponding </w:t>
      </w:r>
      <w:r w:rsidRPr="00F41EE0">
        <w:rPr>
          <w:rFonts w:asciiTheme="majorBidi" w:hAnsiTheme="majorBidi" w:cstheme="majorBidi"/>
          <w:sz w:val="20"/>
          <w:szCs w:val="20"/>
        </w:rPr>
        <w:t>polarization current response curves (right)</w:t>
      </w:r>
      <w:r w:rsidR="00E14C0B" w:rsidRPr="00F41EE0">
        <w:rPr>
          <w:rFonts w:asciiTheme="majorBidi" w:hAnsiTheme="majorBidi" w:cstheme="majorBidi"/>
          <w:color w:val="000000" w:themeColor="text1"/>
          <w:sz w:val="20"/>
          <w:szCs w:val="20"/>
        </w:rPr>
        <w:t xml:space="preserve"> </w:t>
      </w:r>
      <w:r w:rsidR="00ED75D5" w:rsidRPr="00F41EE0">
        <w:rPr>
          <w:rFonts w:asciiTheme="majorBidi" w:hAnsiTheme="majorBidi" w:cstheme="majorBidi"/>
          <w:sz w:val="20"/>
          <w:szCs w:val="20"/>
        </w:rPr>
        <w:t xml:space="preserve">recorded in </w:t>
      </w:r>
      <w:r w:rsidR="002031C3" w:rsidRPr="00F41EE0">
        <w:rPr>
          <w:rFonts w:asciiTheme="majorBidi" w:hAnsiTheme="majorBidi" w:cstheme="majorBidi"/>
          <w:sz w:val="20"/>
          <w:szCs w:val="20"/>
        </w:rPr>
        <w:t>the</w:t>
      </w:r>
      <w:r w:rsidR="00E14C0B" w:rsidRPr="00F41EE0">
        <w:rPr>
          <w:rFonts w:asciiTheme="majorBidi" w:hAnsiTheme="majorBidi" w:cstheme="majorBidi"/>
          <w:sz w:val="20"/>
          <w:szCs w:val="20"/>
        </w:rPr>
        <w:t xml:space="preserve"> </w:t>
      </w:r>
      <w:r w:rsidR="00ED75D5" w:rsidRPr="00F41EE0">
        <w:rPr>
          <w:rFonts w:asciiTheme="majorBidi" w:hAnsiTheme="majorBidi" w:cstheme="majorBidi"/>
          <w:sz w:val="20"/>
          <w:szCs w:val="20"/>
        </w:rPr>
        <w:t>PI</w:t>
      </w:r>
      <w:r w:rsidR="00E14C0B" w:rsidRPr="00F41EE0">
        <w:rPr>
          <w:rFonts w:asciiTheme="majorBidi" w:hAnsiTheme="majorBidi" w:cstheme="majorBidi"/>
          <w:sz w:val="20"/>
          <w:szCs w:val="20"/>
        </w:rPr>
        <w:t>-</w:t>
      </w:r>
      <w:r w:rsidR="00ED75D5" w:rsidRPr="00F41EE0">
        <w:rPr>
          <w:rFonts w:asciiTheme="majorBidi" w:hAnsiTheme="majorBidi" w:cstheme="majorBidi"/>
          <w:sz w:val="20"/>
          <w:szCs w:val="20"/>
        </w:rPr>
        <w:t>coated ITO cell</w:t>
      </w:r>
      <w:r w:rsidR="00E14C0B" w:rsidRPr="00F41EE0">
        <w:rPr>
          <w:rFonts w:asciiTheme="majorBidi" w:hAnsiTheme="majorBidi" w:cstheme="majorBidi"/>
          <w:sz w:val="20"/>
          <w:szCs w:val="20"/>
        </w:rPr>
        <w:t>.</w:t>
      </w:r>
      <w:r w:rsidRPr="00F41EE0">
        <w:rPr>
          <w:rFonts w:asciiTheme="majorBidi" w:hAnsiTheme="majorBidi" w:cstheme="majorBidi"/>
          <w:sz w:val="20"/>
          <w:szCs w:val="20"/>
        </w:rPr>
        <w:t xml:space="preserve"> </w:t>
      </w:r>
      <w:bookmarkStart w:id="23" w:name="_Hlk193193242"/>
      <w:bookmarkEnd w:id="22"/>
      <w:r w:rsidR="00E14C0B" w:rsidRPr="00F41EE0">
        <w:rPr>
          <w:rFonts w:asciiTheme="majorBidi" w:hAnsiTheme="majorBidi" w:cstheme="majorBidi"/>
          <w:sz w:val="20"/>
          <w:szCs w:val="20"/>
        </w:rPr>
        <w:t xml:space="preserve">Panels </w:t>
      </w:r>
      <w:proofErr w:type="spellStart"/>
      <w:proofErr w:type="gramStart"/>
      <w:r w:rsidRPr="00F41EE0">
        <w:rPr>
          <w:rFonts w:asciiTheme="majorBidi" w:hAnsiTheme="majorBidi" w:cstheme="majorBidi"/>
          <w:sz w:val="20"/>
          <w:szCs w:val="20"/>
        </w:rPr>
        <w:t>a</w:t>
      </w:r>
      <w:r w:rsidR="00544B98" w:rsidRPr="00F41EE0">
        <w:rPr>
          <w:rFonts w:asciiTheme="majorBidi" w:hAnsiTheme="majorBidi" w:cstheme="majorBidi"/>
          <w:sz w:val="20"/>
          <w:szCs w:val="20"/>
        </w:rPr>
        <w:t>,c</w:t>
      </w:r>
      <w:proofErr w:type="spellEnd"/>
      <w:proofErr w:type="gramEnd"/>
      <w:r w:rsidRPr="00F41EE0">
        <w:rPr>
          <w:rFonts w:asciiTheme="majorBidi" w:hAnsiTheme="majorBidi" w:cstheme="majorBidi"/>
          <w:sz w:val="20"/>
          <w:szCs w:val="20"/>
        </w:rPr>
        <w:t xml:space="preserve">) </w:t>
      </w:r>
      <w:r w:rsidR="002031C3" w:rsidRPr="00F41EE0">
        <w:rPr>
          <w:rFonts w:asciiTheme="majorBidi" w:hAnsiTheme="majorBidi" w:cstheme="majorBidi"/>
          <w:sz w:val="20"/>
          <w:szCs w:val="20"/>
        </w:rPr>
        <w:t>show</w:t>
      </w:r>
      <w:r w:rsidR="00E14C0B" w:rsidRPr="00F41EE0">
        <w:rPr>
          <w:rFonts w:asciiTheme="majorBidi" w:hAnsiTheme="majorBidi" w:cstheme="majorBidi"/>
          <w:sz w:val="20"/>
          <w:szCs w:val="20"/>
        </w:rPr>
        <w:t xml:space="preserve"> </w:t>
      </w:r>
      <w:r w:rsidRPr="00F41EE0">
        <w:rPr>
          <w:rFonts w:asciiTheme="majorBidi" w:hAnsiTheme="majorBidi" w:cstheme="majorBidi"/>
          <w:sz w:val="20"/>
          <w:szCs w:val="20"/>
        </w:rPr>
        <w:t xml:space="preserve">the </w:t>
      </w:r>
      <w:r w:rsidR="00E55E17" w:rsidRPr="00F41EE0">
        <w:rPr>
          <w:rFonts w:asciiTheme="majorBidi" w:hAnsiTheme="majorBidi" w:cstheme="majorBidi"/>
          <w:i/>
          <w:iCs/>
          <w:sz w:val="20"/>
          <w:szCs w:val="20"/>
        </w:rPr>
        <w:t>p</w:t>
      </w:r>
      <w:r w:rsidR="00E55E17" w:rsidRPr="00F41EE0">
        <w:rPr>
          <w:rFonts w:asciiTheme="majorBidi" w:hAnsiTheme="majorBidi" w:cstheme="majorBidi"/>
          <w:sz w:val="20"/>
          <w:szCs w:val="20"/>
        </w:rPr>
        <w:t xml:space="preserve">6mm </w:t>
      </w:r>
      <w:r w:rsidRPr="00F41EE0">
        <w:rPr>
          <w:rFonts w:asciiTheme="majorBidi" w:hAnsiTheme="majorBidi" w:cstheme="majorBidi"/>
          <w:sz w:val="20"/>
          <w:szCs w:val="20"/>
        </w:rPr>
        <w:t>phase at 14</w:t>
      </w:r>
      <w:r w:rsidR="00544B98" w:rsidRPr="00F41EE0">
        <w:rPr>
          <w:rFonts w:asciiTheme="majorBidi" w:hAnsiTheme="majorBidi" w:cstheme="majorBidi"/>
          <w:sz w:val="20"/>
          <w:szCs w:val="20"/>
        </w:rPr>
        <w:t>0</w:t>
      </w:r>
      <w:r w:rsidRPr="00F41EE0">
        <w:rPr>
          <w:rFonts w:asciiTheme="majorBidi" w:hAnsiTheme="majorBidi" w:cstheme="majorBidi"/>
          <w:sz w:val="20"/>
          <w:szCs w:val="20"/>
        </w:rPr>
        <w:t xml:space="preserve"> °C</w:t>
      </w:r>
      <w:r w:rsidR="00E14C0B" w:rsidRPr="00F41EE0">
        <w:rPr>
          <w:rFonts w:asciiTheme="majorBidi" w:hAnsiTheme="majorBidi" w:cstheme="majorBidi"/>
          <w:sz w:val="20"/>
          <w:szCs w:val="20"/>
        </w:rPr>
        <w:t>,</w:t>
      </w:r>
      <w:r w:rsidR="00544B98" w:rsidRPr="00F41EE0">
        <w:rPr>
          <w:rFonts w:asciiTheme="majorBidi" w:hAnsiTheme="majorBidi" w:cstheme="majorBidi"/>
          <w:sz w:val="20"/>
          <w:szCs w:val="20"/>
        </w:rPr>
        <w:t xml:space="preserve"> </w:t>
      </w:r>
      <w:r w:rsidR="00E14C0B" w:rsidRPr="00F41EE0">
        <w:rPr>
          <w:rFonts w:asciiTheme="majorBidi" w:hAnsiTheme="majorBidi" w:cstheme="majorBidi"/>
          <w:sz w:val="20"/>
          <w:szCs w:val="20"/>
        </w:rPr>
        <w:t xml:space="preserve">while panels </w:t>
      </w:r>
      <w:proofErr w:type="spellStart"/>
      <w:proofErr w:type="gramStart"/>
      <w:r w:rsidRPr="00F41EE0">
        <w:rPr>
          <w:rFonts w:asciiTheme="majorBidi" w:hAnsiTheme="majorBidi" w:cstheme="majorBidi"/>
          <w:sz w:val="20"/>
          <w:szCs w:val="20"/>
        </w:rPr>
        <w:t>b</w:t>
      </w:r>
      <w:r w:rsidR="00544B98" w:rsidRPr="00F41EE0">
        <w:rPr>
          <w:rFonts w:asciiTheme="majorBidi" w:hAnsiTheme="majorBidi" w:cstheme="majorBidi"/>
          <w:sz w:val="20"/>
          <w:szCs w:val="20"/>
        </w:rPr>
        <w:t>,d</w:t>
      </w:r>
      <w:proofErr w:type="spellEnd"/>
      <w:proofErr w:type="gramEnd"/>
      <w:r w:rsidRPr="00F41EE0">
        <w:rPr>
          <w:rFonts w:asciiTheme="majorBidi" w:hAnsiTheme="majorBidi" w:cstheme="majorBidi"/>
          <w:sz w:val="20"/>
          <w:szCs w:val="20"/>
        </w:rPr>
        <w:t xml:space="preserve">) </w:t>
      </w:r>
      <w:r w:rsidR="002031C3" w:rsidRPr="00F41EE0">
        <w:rPr>
          <w:rFonts w:asciiTheme="majorBidi" w:hAnsiTheme="majorBidi" w:cstheme="majorBidi"/>
          <w:sz w:val="20"/>
          <w:szCs w:val="20"/>
        </w:rPr>
        <w:t>display</w:t>
      </w:r>
      <w:r w:rsidR="00E14C0B" w:rsidRPr="00F41EE0">
        <w:rPr>
          <w:rFonts w:asciiTheme="majorBidi" w:hAnsiTheme="majorBidi" w:cstheme="majorBidi"/>
          <w:sz w:val="20"/>
          <w:szCs w:val="20"/>
        </w:rPr>
        <w:t xml:space="preserve"> </w:t>
      </w:r>
      <w:r w:rsidR="00544B98" w:rsidRPr="00F41EE0">
        <w:rPr>
          <w:rFonts w:asciiTheme="majorBidi" w:hAnsiTheme="majorBidi" w:cstheme="majorBidi"/>
          <w:sz w:val="20"/>
          <w:szCs w:val="20"/>
        </w:rPr>
        <w:t xml:space="preserve">the </w:t>
      </w:r>
      <w:r w:rsidR="00E55E17" w:rsidRPr="00F41EE0">
        <w:rPr>
          <w:rFonts w:asciiTheme="majorBidi" w:hAnsiTheme="majorBidi" w:cstheme="majorBidi"/>
          <w:i/>
          <w:iCs/>
          <w:sz w:val="20"/>
          <w:szCs w:val="20"/>
        </w:rPr>
        <w:t>p</w:t>
      </w:r>
      <w:r w:rsidR="00E55E17" w:rsidRPr="00F41EE0">
        <w:rPr>
          <w:rFonts w:asciiTheme="majorBidi" w:hAnsiTheme="majorBidi" w:cstheme="majorBidi"/>
          <w:sz w:val="20"/>
          <w:szCs w:val="20"/>
        </w:rPr>
        <w:t>2</w:t>
      </w:r>
      <w:r w:rsidR="00544B98" w:rsidRPr="00F41EE0">
        <w:rPr>
          <w:rFonts w:asciiTheme="majorBidi" w:hAnsiTheme="majorBidi" w:cstheme="majorBidi"/>
          <w:sz w:val="20"/>
          <w:szCs w:val="20"/>
        </w:rPr>
        <w:t xml:space="preserve"> phase at 97 °C</w:t>
      </w:r>
      <w:r w:rsidRPr="00F41EE0">
        <w:rPr>
          <w:rFonts w:asciiTheme="majorBidi" w:hAnsiTheme="majorBidi" w:cstheme="majorBidi"/>
          <w:sz w:val="20"/>
          <w:szCs w:val="20"/>
        </w:rPr>
        <w:t>.</w:t>
      </w:r>
      <w:bookmarkEnd w:id="23"/>
      <w:r w:rsidR="00F4204D" w:rsidRPr="00F41EE0">
        <w:rPr>
          <w:rFonts w:asciiTheme="majorBidi" w:hAnsiTheme="majorBidi" w:cstheme="majorBidi"/>
          <w:sz w:val="20"/>
          <w:szCs w:val="20"/>
        </w:rPr>
        <w:t xml:space="preserve"> 10 V shown in </w:t>
      </w:r>
      <w:proofErr w:type="spellStart"/>
      <w:proofErr w:type="gramStart"/>
      <w:r w:rsidR="00F4204D" w:rsidRPr="00F41EE0">
        <w:rPr>
          <w:rFonts w:asciiTheme="majorBidi" w:hAnsiTheme="majorBidi" w:cstheme="majorBidi"/>
          <w:sz w:val="20"/>
          <w:szCs w:val="20"/>
        </w:rPr>
        <w:t>c,d</w:t>
      </w:r>
      <w:proofErr w:type="spellEnd"/>
      <w:proofErr w:type="gramEnd"/>
      <w:r w:rsidR="00F4204D" w:rsidRPr="00F41EE0">
        <w:rPr>
          <w:rFonts w:asciiTheme="majorBidi" w:hAnsiTheme="majorBidi" w:cstheme="majorBidi"/>
          <w:sz w:val="20"/>
          <w:szCs w:val="20"/>
        </w:rPr>
        <w:t>) should be deleted.</w:t>
      </w:r>
    </w:p>
    <w:p w14:paraId="3A4813E0" w14:textId="77777777" w:rsidR="00E14C0B" w:rsidRPr="00F41EE0" w:rsidRDefault="00E14C0B" w:rsidP="00B556A3">
      <w:pPr>
        <w:spacing w:after="0" w:line="240" w:lineRule="auto"/>
        <w:jc w:val="both"/>
        <w:rPr>
          <w:rFonts w:asciiTheme="majorBidi" w:hAnsiTheme="majorBidi" w:cstheme="majorBidi"/>
          <w:color w:val="FF0000"/>
          <w:sz w:val="20"/>
          <w:szCs w:val="20"/>
        </w:rPr>
      </w:pPr>
    </w:p>
    <w:p w14:paraId="326E8056" w14:textId="3716F6DB" w:rsidR="00A81EE2" w:rsidRPr="00F41EE0" w:rsidRDefault="00A81EE2" w:rsidP="00A55F48">
      <w:pPr>
        <w:spacing w:after="0" w:line="360" w:lineRule="auto"/>
        <w:ind w:firstLine="708"/>
        <w:jc w:val="both"/>
        <w:rPr>
          <w:rFonts w:asciiTheme="majorBidi" w:hAnsiTheme="majorBidi" w:cstheme="majorBidi"/>
          <w:sz w:val="24"/>
          <w:szCs w:val="24"/>
        </w:rPr>
      </w:pPr>
      <w:proofErr w:type="spellStart"/>
      <w:r w:rsidRPr="00F41EE0">
        <w:rPr>
          <w:rFonts w:asciiTheme="majorBidi" w:hAnsiTheme="majorBidi" w:cstheme="majorBidi"/>
          <w:sz w:val="24"/>
          <w:szCs w:val="24"/>
        </w:rPr>
        <w:t>Monofluorination</w:t>
      </w:r>
      <w:proofErr w:type="spellEnd"/>
      <w:r w:rsidRPr="00F41EE0">
        <w:rPr>
          <w:rFonts w:asciiTheme="majorBidi" w:hAnsiTheme="majorBidi" w:cstheme="majorBidi"/>
          <w:sz w:val="24"/>
          <w:szCs w:val="24"/>
        </w:rPr>
        <w:t xml:space="preserve"> of the longest compound </w:t>
      </w:r>
      <w:r w:rsidRPr="00F41EE0">
        <w:rPr>
          <w:rFonts w:asciiTheme="majorBidi" w:hAnsiTheme="majorBidi" w:cstheme="majorBidi"/>
          <w:b/>
          <w:bCs/>
          <w:sz w:val="24"/>
          <w:szCs w:val="24"/>
        </w:rPr>
        <w:t>A16</w:t>
      </w:r>
      <w:r w:rsidRPr="00F41EE0">
        <w:rPr>
          <w:rFonts w:asciiTheme="majorBidi" w:hAnsiTheme="majorBidi" w:cstheme="majorBidi"/>
          <w:sz w:val="24"/>
          <w:szCs w:val="24"/>
        </w:rPr>
        <w:t>,</w:t>
      </w:r>
      <w:r w:rsidRPr="00F41EE0">
        <w:rPr>
          <w:rFonts w:asciiTheme="majorBidi" w:hAnsiTheme="majorBidi" w:cstheme="majorBidi"/>
          <w:b/>
          <w:bCs/>
          <w:sz w:val="24"/>
          <w:szCs w:val="24"/>
        </w:rPr>
        <w:t xml:space="preserve"> </w:t>
      </w:r>
      <w:r w:rsidRPr="00F41EE0">
        <w:rPr>
          <w:rFonts w:asciiTheme="majorBidi" w:hAnsiTheme="majorBidi" w:cstheme="majorBidi"/>
          <w:sz w:val="24"/>
          <w:szCs w:val="24"/>
        </w:rPr>
        <w:t xml:space="preserve">yields </w:t>
      </w:r>
      <w:r w:rsidRPr="00F41EE0">
        <w:rPr>
          <w:rFonts w:asciiTheme="majorBidi" w:hAnsiTheme="majorBidi" w:cstheme="majorBidi"/>
          <w:b/>
          <w:bCs/>
          <w:kern w:val="24"/>
          <w:sz w:val="24"/>
          <w:szCs w:val="24"/>
        </w:rPr>
        <w:t>A16/12F</w:t>
      </w:r>
      <w:r w:rsidRPr="00F41EE0">
        <w:rPr>
          <w:rFonts w:asciiTheme="majorBidi" w:hAnsiTheme="majorBidi" w:cstheme="majorBidi"/>
          <w:b/>
          <w:bCs/>
          <w:kern w:val="24"/>
          <w:position w:val="-7"/>
          <w:sz w:val="24"/>
          <w:szCs w:val="24"/>
          <w:vertAlign w:val="subscript"/>
        </w:rPr>
        <w:t>3</w:t>
      </w:r>
      <w:r w:rsidRPr="00F41EE0">
        <w:rPr>
          <w:rFonts w:asciiTheme="majorBidi" w:hAnsiTheme="majorBidi" w:cstheme="majorBidi"/>
          <w:sz w:val="24"/>
          <w:szCs w:val="24"/>
        </w:rPr>
        <w:t xml:space="preserve">. Like the observations made for </w:t>
      </w:r>
      <w:r w:rsidRPr="00F41EE0">
        <w:rPr>
          <w:rFonts w:asciiTheme="majorBidi" w:hAnsiTheme="majorBidi" w:cstheme="majorBidi"/>
          <w:b/>
          <w:bCs/>
          <w:kern w:val="24"/>
          <w:sz w:val="24"/>
          <w:szCs w:val="24"/>
        </w:rPr>
        <w:t>A12/12F</w:t>
      </w:r>
      <w:r w:rsidRPr="00F41EE0">
        <w:rPr>
          <w:rFonts w:asciiTheme="majorBidi" w:hAnsiTheme="majorBidi" w:cstheme="majorBidi"/>
          <w:b/>
          <w:bCs/>
          <w:kern w:val="24"/>
          <w:position w:val="-7"/>
          <w:sz w:val="24"/>
          <w:szCs w:val="24"/>
          <w:vertAlign w:val="subscript"/>
        </w:rPr>
        <w:t>3</w:t>
      </w:r>
      <w:r w:rsidRPr="00F41EE0">
        <w:rPr>
          <w:rFonts w:asciiTheme="majorBidi" w:hAnsiTheme="majorBidi" w:cstheme="majorBidi"/>
          <w:sz w:val="24"/>
          <w:szCs w:val="24"/>
        </w:rPr>
        <w:t xml:space="preserve">, the transition temperatures of </w:t>
      </w:r>
      <w:r w:rsidRPr="00F41EE0">
        <w:rPr>
          <w:rFonts w:asciiTheme="majorBidi" w:hAnsiTheme="majorBidi" w:cstheme="majorBidi"/>
          <w:b/>
          <w:bCs/>
          <w:kern w:val="24"/>
          <w:sz w:val="24"/>
          <w:szCs w:val="24"/>
        </w:rPr>
        <w:t>A16/12F</w:t>
      </w:r>
      <w:r w:rsidRPr="00F41EE0">
        <w:rPr>
          <w:rFonts w:asciiTheme="majorBidi" w:hAnsiTheme="majorBidi" w:cstheme="majorBidi"/>
          <w:b/>
          <w:bCs/>
          <w:kern w:val="24"/>
          <w:position w:val="-7"/>
          <w:sz w:val="24"/>
          <w:szCs w:val="24"/>
          <w:vertAlign w:val="subscript"/>
        </w:rPr>
        <w:t>3</w:t>
      </w:r>
      <w:r w:rsidRPr="00F41EE0">
        <w:rPr>
          <w:rFonts w:asciiTheme="majorBidi" w:hAnsiTheme="majorBidi" w:cstheme="majorBidi"/>
          <w:sz w:val="24"/>
          <w:szCs w:val="24"/>
        </w:rPr>
        <w:t xml:space="preserve"> are significantly affected. </w:t>
      </w:r>
      <w:r w:rsidR="00E41AB8" w:rsidRPr="00F41EE0">
        <w:rPr>
          <w:rFonts w:asciiTheme="majorBidi" w:hAnsiTheme="majorBidi" w:cstheme="majorBidi"/>
          <w:sz w:val="24"/>
          <w:szCs w:val="24"/>
        </w:rPr>
        <w:t>However</w:t>
      </w:r>
      <w:r w:rsidRPr="00F41EE0">
        <w:rPr>
          <w:rFonts w:asciiTheme="majorBidi" w:hAnsiTheme="majorBidi" w:cstheme="majorBidi"/>
          <w:sz w:val="24"/>
          <w:szCs w:val="24"/>
        </w:rPr>
        <w:t xml:space="preserve">, polar order </w:t>
      </w:r>
      <w:r w:rsidR="00B670C3" w:rsidRPr="00F41EE0">
        <w:rPr>
          <w:rFonts w:asciiTheme="majorBidi" w:hAnsiTheme="majorBidi" w:cstheme="majorBidi"/>
          <w:sz w:val="24"/>
          <w:szCs w:val="24"/>
        </w:rPr>
        <w:t>remains observable</w:t>
      </w:r>
      <w:r w:rsidRPr="00F41EE0">
        <w:rPr>
          <w:rFonts w:asciiTheme="majorBidi" w:hAnsiTheme="majorBidi" w:cstheme="majorBidi"/>
          <w:sz w:val="24"/>
          <w:szCs w:val="24"/>
        </w:rPr>
        <w:t xml:space="preserve"> in the lower temperature monotropic phase (see Figure S</w:t>
      </w:r>
      <w:r w:rsidR="00A47BC3" w:rsidRPr="00F41EE0">
        <w:rPr>
          <w:rFonts w:asciiTheme="majorBidi" w:hAnsiTheme="majorBidi" w:cstheme="majorBidi"/>
          <w:sz w:val="24"/>
          <w:szCs w:val="24"/>
        </w:rPr>
        <w:t>3</w:t>
      </w:r>
      <w:r w:rsidRPr="00F41EE0">
        <w:rPr>
          <w:rFonts w:asciiTheme="majorBidi" w:hAnsiTheme="majorBidi" w:cstheme="majorBidi"/>
          <w:sz w:val="24"/>
          <w:szCs w:val="24"/>
        </w:rPr>
        <w:t>6 for DSC and Figure S</w:t>
      </w:r>
      <w:r w:rsidR="005971CD" w:rsidRPr="00F41EE0">
        <w:rPr>
          <w:rFonts w:asciiTheme="majorBidi" w:hAnsiTheme="majorBidi" w:cstheme="majorBidi"/>
          <w:sz w:val="24"/>
          <w:szCs w:val="24"/>
        </w:rPr>
        <w:t>44</w:t>
      </w:r>
      <w:r w:rsidRPr="00F41EE0">
        <w:rPr>
          <w:rFonts w:asciiTheme="majorBidi" w:hAnsiTheme="majorBidi" w:cstheme="majorBidi"/>
          <w:sz w:val="24"/>
          <w:szCs w:val="24"/>
        </w:rPr>
        <w:t xml:space="preserve"> in the SI). To understand the origin of such polarity, the self-</w:t>
      </w:r>
      <w:r w:rsidR="00B670C3" w:rsidRPr="00F41EE0">
        <w:rPr>
          <w:rFonts w:asciiTheme="majorBidi" w:hAnsiTheme="majorBidi" w:cstheme="majorBidi"/>
          <w:sz w:val="24"/>
          <w:szCs w:val="24"/>
        </w:rPr>
        <w:t xml:space="preserve">assembled </w:t>
      </w:r>
      <w:r w:rsidRPr="00F41EE0">
        <w:rPr>
          <w:rFonts w:asciiTheme="majorBidi" w:hAnsiTheme="majorBidi" w:cstheme="majorBidi"/>
          <w:sz w:val="24"/>
          <w:szCs w:val="24"/>
        </w:rPr>
        <w:t>structures</w:t>
      </w:r>
      <w:r w:rsidR="001443C3" w:rsidRPr="00F41EE0">
        <w:rPr>
          <w:rFonts w:asciiTheme="majorBidi" w:hAnsiTheme="majorBidi" w:cstheme="majorBidi"/>
          <w:sz w:val="24"/>
          <w:szCs w:val="24"/>
        </w:rPr>
        <w:t xml:space="preserve"> of </w:t>
      </w:r>
      <w:r w:rsidR="001443C3" w:rsidRPr="00F41EE0">
        <w:rPr>
          <w:rFonts w:asciiTheme="majorBidi" w:hAnsiTheme="majorBidi" w:cstheme="majorBidi"/>
          <w:b/>
          <w:bCs/>
          <w:kern w:val="24"/>
          <w:sz w:val="24"/>
          <w:szCs w:val="24"/>
        </w:rPr>
        <w:t>A16/12F</w:t>
      </w:r>
      <w:r w:rsidR="001443C3" w:rsidRPr="00F41EE0">
        <w:rPr>
          <w:rFonts w:asciiTheme="majorBidi" w:hAnsiTheme="majorBidi" w:cstheme="majorBidi"/>
          <w:b/>
          <w:bCs/>
          <w:kern w:val="24"/>
          <w:position w:val="-7"/>
          <w:sz w:val="24"/>
          <w:szCs w:val="24"/>
          <w:vertAlign w:val="subscript"/>
        </w:rPr>
        <w:t>3</w:t>
      </w:r>
      <w:r w:rsidR="001443C3" w:rsidRPr="00F41EE0">
        <w:rPr>
          <w:rFonts w:asciiTheme="majorBidi" w:hAnsiTheme="majorBidi" w:cstheme="majorBidi"/>
          <w:sz w:val="24"/>
          <w:szCs w:val="24"/>
        </w:rPr>
        <w:t xml:space="preserve"> </w:t>
      </w:r>
      <w:r w:rsidR="00B670C3" w:rsidRPr="00F41EE0">
        <w:rPr>
          <w:rFonts w:asciiTheme="majorBidi" w:hAnsiTheme="majorBidi" w:cstheme="majorBidi"/>
          <w:sz w:val="24"/>
          <w:szCs w:val="24"/>
        </w:rPr>
        <w:t xml:space="preserve">were </w:t>
      </w:r>
      <w:r w:rsidRPr="00F41EE0">
        <w:rPr>
          <w:rFonts w:asciiTheme="majorBidi" w:hAnsiTheme="majorBidi" w:cstheme="majorBidi"/>
          <w:sz w:val="24"/>
          <w:szCs w:val="24"/>
        </w:rPr>
        <w:t xml:space="preserve">investigated </w:t>
      </w:r>
      <w:r w:rsidR="001443C3" w:rsidRPr="00F41EE0">
        <w:rPr>
          <w:rFonts w:asciiTheme="majorBidi" w:hAnsiTheme="majorBidi" w:cstheme="majorBidi"/>
          <w:sz w:val="24"/>
          <w:szCs w:val="24"/>
        </w:rPr>
        <w:t xml:space="preserve">in more </w:t>
      </w:r>
      <w:r w:rsidR="00244894" w:rsidRPr="00F41EE0">
        <w:rPr>
          <w:rFonts w:asciiTheme="majorBidi" w:hAnsiTheme="majorBidi" w:cstheme="majorBidi"/>
          <w:sz w:val="24"/>
          <w:szCs w:val="24"/>
        </w:rPr>
        <w:t>detail</w:t>
      </w:r>
      <w:r w:rsidR="001443C3" w:rsidRPr="00F41EE0">
        <w:rPr>
          <w:rFonts w:asciiTheme="majorBidi" w:hAnsiTheme="majorBidi" w:cstheme="majorBidi"/>
          <w:sz w:val="24"/>
          <w:szCs w:val="24"/>
        </w:rPr>
        <w:t xml:space="preserve"> </w:t>
      </w:r>
      <w:r w:rsidRPr="00F41EE0">
        <w:rPr>
          <w:rFonts w:asciiTheme="majorBidi" w:hAnsiTheme="majorBidi" w:cstheme="majorBidi"/>
          <w:sz w:val="24"/>
          <w:szCs w:val="24"/>
        </w:rPr>
        <w:t>with SAXS and reconstructed ED map</w:t>
      </w:r>
      <w:r w:rsidR="00244894" w:rsidRPr="00F41EE0">
        <w:rPr>
          <w:rFonts w:asciiTheme="majorBidi" w:hAnsiTheme="majorBidi" w:cstheme="majorBidi"/>
          <w:sz w:val="24"/>
          <w:szCs w:val="24"/>
        </w:rPr>
        <w:t xml:space="preserve">s. </w:t>
      </w:r>
      <w:r w:rsidRPr="00F41EE0">
        <w:rPr>
          <w:rFonts w:asciiTheme="majorBidi" w:hAnsiTheme="majorBidi" w:cstheme="majorBidi"/>
          <w:sz w:val="24"/>
          <w:szCs w:val="24"/>
        </w:rPr>
        <w:t xml:space="preserve">The </w:t>
      </w:r>
      <w:r w:rsidR="003023A8" w:rsidRPr="00F41EE0">
        <w:rPr>
          <w:rFonts w:asciiTheme="majorBidi" w:hAnsiTheme="majorBidi" w:cstheme="majorBidi"/>
          <w:sz w:val="24"/>
          <w:szCs w:val="24"/>
        </w:rPr>
        <w:t>high-</w:t>
      </w:r>
      <w:r w:rsidRPr="00F41EE0">
        <w:rPr>
          <w:rFonts w:asciiTheme="majorBidi" w:hAnsiTheme="majorBidi" w:cstheme="majorBidi"/>
          <w:sz w:val="24"/>
          <w:szCs w:val="24"/>
        </w:rPr>
        <w:t xml:space="preserve">temperature columnar phase is a conventional </w:t>
      </w:r>
      <w:r w:rsidRPr="00F41EE0">
        <w:rPr>
          <w:rFonts w:asciiTheme="majorBidi" w:hAnsiTheme="majorBidi" w:cstheme="majorBidi"/>
          <w:i/>
          <w:sz w:val="24"/>
          <w:szCs w:val="24"/>
        </w:rPr>
        <w:t>p</w:t>
      </w:r>
      <w:r w:rsidRPr="00F41EE0">
        <w:rPr>
          <w:rFonts w:asciiTheme="majorBidi" w:hAnsiTheme="majorBidi" w:cstheme="majorBidi"/>
          <w:sz w:val="24"/>
          <w:szCs w:val="24"/>
        </w:rPr>
        <w:t>6</w:t>
      </w:r>
      <w:r w:rsidRPr="00F41EE0">
        <w:rPr>
          <w:rFonts w:asciiTheme="majorBidi" w:hAnsiTheme="majorBidi" w:cstheme="majorBidi"/>
          <w:i/>
          <w:sz w:val="24"/>
          <w:szCs w:val="24"/>
        </w:rPr>
        <w:t>mm</w:t>
      </w:r>
      <w:r w:rsidRPr="00F41EE0">
        <w:rPr>
          <w:rFonts w:asciiTheme="majorBidi" w:hAnsiTheme="majorBidi" w:cstheme="majorBidi"/>
          <w:sz w:val="24"/>
          <w:szCs w:val="24"/>
        </w:rPr>
        <w:t xml:space="preserve"> 2D phase as found in non-fluorinated compounds (Figure 5a, b). The lattice parameter is 5.21 nm, </w:t>
      </w:r>
      <w:r w:rsidR="00B670C3" w:rsidRPr="00F41EE0">
        <w:rPr>
          <w:rFonts w:asciiTheme="majorBidi" w:hAnsiTheme="majorBidi" w:cstheme="majorBidi"/>
          <w:sz w:val="24"/>
          <w:szCs w:val="24"/>
        </w:rPr>
        <w:t>nearly identical to that of</w:t>
      </w:r>
      <w:r w:rsidRPr="00F41EE0">
        <w:rPr>
          <w:rFonts w:asciiTheme="majorBidi" w:hAnsiTheme="majorBidi" w:cstheme="majorBidi"/>
          <w:sz w:val="24"/>
          <w:szCs w:val="24"/>
        </w:rPr>
        <w:t xml:space="preserve"> </w:t>
      </w:r>
      <w:r w:rsidRPr="00F41EE0">
        <w:rPr>
          <w:rFonts w:asciiTheme="majorBidi" w:hAnsiTheme="majorBidi" w:cstheme="majorBidi"/>
          <w:b/>
          <w:sz w:val="24"/>
          <w:szCs w:val="24"/>
        </w:rPr>
        <w:t>A16</w:t>
      </w:r>
      <w:r w:rsidRPr="00F41EE0">
        <w:rPr>
          <w:rFonts w:asciiTheme="majorBidi" w:hAnsiTheme="majorBidi" w:cstheme="majorBidi"/>
          <w:sz w:val="24"/>
          <w:szCs w:val="24"/>
        </w:rPr>
        <w:t xml:space="preserve"> (5.18 nm). </w:t>
      </w:r>
      <w:r w:rsidR="003023A8" w:rsidRPr="00F41EE0">
        <w:rPr>
          <w:rFonts w:asciiTheme="majorBidi" w:hAnsiTheme="majorBidi" w:cstheme="majorBidi"/>
          <w:sz w:val="24"/>
          <w:szCs w:val="24"/>
        </w:rPr>
        <w:t>U</w:t>
      </w:r>
      <w:r w:rsidRPr="00F41EE0">
        <w:rPr>
          <w:rFonts w:asciiTheme="majorBidi" w:hAnsiTheme="majorBidi" w:cstheme="majorBidi"/>
          <w:sz w:val="24"/>
          <w:szCs w:val="24"/>
        </w:rPr>
        <w:t xml:space="preserve">pon cooling, </w:t>
      </w:r>
      <w:r w:rsidR="003023A8" w:rsidRPr="00F41EE0">
        <w:rPr>
          <w:rFonts w:asciiTheme="majorBidi" w:hAnsiTheme="majorBidi" w:cstheme="majorBidi"/>
          <w:sz w:val="24"/>
          <w:szCs w:val="24"/>
        </w:rPr>
        <w:t xml:space="preserve">however, this phase transforms into </w:t>
      </w:r>
      <w:r w:rsidRPr="00F41EE0">
        <w:rPr>
          <w:rFonts w:asciiTheme="majorBidi" w:hAnsiTheme="majorBidi" w:cstheme="majorBidi"/>
          <w:sz w:val="24"/>
          <w:szCs w:val="24"/>
        </w:rPr>
        <w:t xml:space="preserve">a second columnar phase with very low symmetry as </w:t>
      </w:r>
      <w:r w:rsidRPr="00F41EE0">
        <w:rPr>
          <w:rFonts w:asciiTheme="majorBidi" w:hAnsiTheme="majorBidi" w:cstheme="majorBidi"/>
          <w:i/>
          <w:sz w:val="24"/>
          <w:szCs w:val="24"/>
        </w:rPr>
        <w:t>p</w:t>
      </w:r>
      <w:r w:rsidRPr="00F41EE0">
        <w:rPr>
          <w:rFonts w:asciiTheme="majorBidi" w:hAnsiTheme="majorBidi" w:cstheme="majorBidi"/>
          <w:sz w:val="24"/>
          <w:szCs w:val="24"/>
        </w:rPr>
        <w:t>2 phase</w:t>
      </w:r>
      <w:r w:rsidR="003023A8" w:rsidRPr="00F41EE0">
        <w:rPr>
          <w:rFonts w:asciiTheme="majorBidi" w:hAnsiTheme="majorBidi" w:cstheme="majorBidi"/>
          <w:sz w:val="24"/>
          <w:szCs w:val="24"/>
        </w:rPr>
        <w:t>,</w:t>
      </w:r>
      <w:r w:rsidRPr="00F41EE0">
        <w:rPr>
          <w:rFonts w:asciiTheme="majorBidi" w:hAnsiTheme="majorBidi" w:cstheme="majorBidi"/>
          <w:sz w:val="24"/>
          <w:szCs w:val="24"/>
        </w:rPr>
        <w:t xml:space="preserve"> replac</w:t>
      </w:r>
      <w:r w:rsidR="003023A8" w:rsidRPr="00F41EE0">
        <w:rPr>
          <w:rFonts w:asciiTheme="majorBidi" w:hAnsiTheme="majorBidi" w:cstheme="majorBidi"/>
          <w:sz w:val="24"/>
          <w:szCs w:val="24"/>
        </w:rPr>
        <w:t>ing</w:t>
      </w:r>
      <w:r w:rsidRPr="00F41EE0">
        <w:rPr>
          <w:rFonts w:asciiTheme="majorBidi" w:hAnsiTheme="majorBidi" w:cstheme="majorBidi"/>
          <w:sz w:val="24"/>
          <w:szCs w:val="24"/>
        </w:rPr>
        <w:t xml:space="preserve"> the</w:t>
      </w:r>
      <w:r w:rsidR="00AD6E75" w:rsidRPr="00F41EE0">
        <w:rPr>
          <w:rFonts w:asciiTheme="majorBidi" w:hAnsiTheme="majorBidi" w:cstheme="majorBidi"/>
          <w:sz w:val="24"/>
          <w:szCs w:val="24"/>
        </w:rPr>
        <w:t xml:space="preserve"> </w:t>
      </w:r>
      <w:r w:rsidRPr="00F41EE0">
        <w:rPr>
          <w:rFonts w:asciiTheme="majorBidi" w:hAnsiTheme="majorBidi" w:cstheme="majorBidi"/>
          <w:sz w:val="24"/>
          <w:szCs w:val="24"/>
        </w:rPr>
        <w:t xml:space="preserve">3D </w:t>
      </w:r>
      <w:r w:rsidRPr="00F41EE0">
        <w:rPr>
          <w:rFonts w:asciiTheme="majorBidi" w:hAnsiTheme="majorBidi" w:cstheme="majorBidi"/>
          <w:i/>
          <w:sz w:val="24"/>
          <w:szCs w:val="24"/>
        </w:rPr>
        <w:t>P</w:t>
      </w:r>
      <w:r w:rsidRPr="00F41EE0">
        <w:rPr>
          <w:rFonts w:asciiTheme="majorBidi" w:hAnsiTheme="majorBidi" w:cstheme="majorBidi"/>
          <w:sz w:val="24"/>
          <w:szCs w:val="24"/>
        </w:rPr>
        <w:t>6/</w:t>
      </w:r>
      <w:r w:rsidRPr="00F41EE0">
        <w:rPr>
          <w:rFonts w:asciiTheme="majorBidi" w:hAnsiTheme="majorBidi" w:cstheme="majorBidi"/>
          <w:i/>
          <w:sz w:val="24"/>
          <w:szCs w:val="24"/>
        </w:rPr>
        <w:t>mmm</w:t>
      </w:r>
      <w:r w:rsidRPr="00F41EE0">
        <w:rPr>
          <w:rFonts w:asciiTheme="majorBidi" w:hAnsiTheme="majorBidi" w:cstheme="majorBidi"/>
          <w:sz w:val="24"/>
          <w:szCs w:val="24"/>
        </w:rPr>
        <w:t xml:space="preserve"> hexagonal </w:t>
      </w:r>
      <w:r w:rsidR="00AD6E75" w:rsidRPr="00F41EE0">
        <w:rPr>
          <w:rFonts w:asciiTheme="majorBidi" w:hAnsiTheme="majorBidi" w:cstheme="majorBidi"/>
          <w:sz w:val="24"/>
          <w:szCs w:val="24"/>
        </w:rPr>
        <w:t>phase</w:t>
      </w:r>
      <w:r w:rsidRPr="00F41EE0">
        <w:rPr>
          <w:rFonts w:asciiTheme="majorBidi" w:hAnsiTheme="majorBidi" w:cstheme="majorBidi"/>
          <w:sz w:val="24"/>
          <w:szCs w:val="24"/>
        </w:rPr>
        <w:t xml:space="preserve"> </w:t>
      </w:r>
      <w:r w:rsidR="003023A8" w:rsidRPr="00F41EE0">
        <w:rPr>
          <w:rFonts w:asciiTheme="majorBidi" w:hAnsiTheme="majorBidi" w:cstheme="majorBidi"/>
          <w:sz w:val="24"/>
          <w:szCs w:val="24"/>
        </w:rPr>
        <w:t xml:space="preserve">found in </w:t>
      </w:r>
      <w:r w:rsidRPr="00F41EE0">
        <w:rPr>
          <w:rFonts w:asciiTheme="majorBidi" w:hAnsiTheme="majorBidi" w:cstheme="majorBidi"/>
          <w:b/>
          <w:sz w:val="24"/>
          <w:szCs w:val="24"/>
        </w:rPr>
        <w:t>A16</w:t>
      </w:r>
      <w:r w:rsidRPr="00F41EE0">
        <w:rPr>
          <w:rFonts w:asciiTheme="majorBidi" w:hAnsiTheme="majorBidi" w:cstheme="majorBidi"/>
          <w:sz w:val="24"/>
          <w:szCs w:val="24"/>
        </w:rPr>
        <w:t>. Th</w:t>
      </w:r>
      <w:r w:rsidR="003023A8" w:rsidRPr="00F41EE0">
        <w:rPr>
          <w:rFonts w:asciiTheme="majorBidi" w:hAnsiTheme="majorBidi" w:cstheme="majorBidi"/>
          <w:sz w:val="24"/>
          <w:szCs w:val="24"/>
        </w:rPr>
        <w:t>is p2</w:t>
      </w:r>
      <w:r w:rsidRPr="00F41EE0">
        <w:rPr>
          <w:rFonts w:asciiTheme="majorBidi" w:hAnsiTheme="majorBidi" w:cstheme="majorBidi"/>
          <w:sz w:val="24"/>
          <w:szCs w:val="24"/>
        </w:rPr>
        <w:t xml:space="preserve"> columnar phase </w:t>
      </w:r>
      <w:r w:rsidR="003023A8" w:rsidRPr="00F41EE0">
        <w:rPr>
          <w:rFonts w:asciiTheme="majorBidi" w:hAnsiTheme="majorBidi" w:cstheme="majorBidi"/>
          <w:sz w:val="24"/>
          <w:szCs w:val="24"/>
        </w:rPr>
        <w:t xml:space="preserve">is characterized by </w:t>
      </w:r>
      <w:r w:rsidRPr="00F41EE0">
        <w:rPr>
          <w:rFonts w:asciiTheme="majorBidi" w:hAnsiTheme="majorBidi" w:cstheme="majorBidi"/>
          <w:sz w:val="24"/>
          <w:szCs w:val="24"/>
        </w:rPr>
        <w:t>lattice parameter</w:t>
      </w:r>
      <w:r w:rsidR="003023A8" w:rsidRPr="00F41EE0">
        <w:rPr>
          <w:rFonts w:asciiTheme="majorBidi" w:hAnsiTheme="majorBidi" w:cstheme="majorBidi"/>
          <w:sz w:val="24"/>
          <w:szCs w:val="24"/>
        </w:rPr>
        <w:t>s of</w:t>
      </w:r>
      <w:r w:rsidRPr="00F41EE0">
        <w:rPr>
          <w:rFonts w:asciiTheme="majorBidi" w:hAnsiTheme="majorBidi" w:cstheme="majorBidi"/>
          <w:sz w:val="24"/>
          <w:szCs w:val="24"/>
        </w:rPr>
        <w:t xml:space="preserve"> </w:t>
      </w:r>
      <w:r w:rsidRPr="00F41EE0">
        <w:rPr>
          <w:rFonts w:asciiTheme="majorBidi" w:hAnsiTheme="majorBidi" w:cstheme="majorBidi"/>
          <w:i/>
          <w:sz w:val="24"/>
          <w:szCs w:val="24"/>
        </w:rPr>
        <w:t>a</w:t>
      </w:r>
      <w:r w:rsidRPr="00F41EE0">
        <w:rPr>
          <w:rFonts w:asciiTheme="majorBidi" w:hAnsiTheme="majorBidi" w:cstheme="majorBidi"/>
          <w:sz w:val="24"/>
          <w:szCs w:val="24"/>
        </w:rPr>
        <w:t xml:space="preserve"> = 11.88 nm, </w:t>
      </w:r>
      <w:r w:rsidRPr="00F41EE0">
        <w:rPr>
          <w:rFonts w:asciiTheme="majorBidi" w:hAnsiTheme="majorBidi" w:cstheme="majorBidi"/>
          <w:i/>
          <w:sz w:val="24"/>
          <w:szCs w:val="24"/>
        </w:rPr>
        <w:t>b</w:t>
      </w:r>
      <w:r w:rsidRPr="00F41EE0">
        <w:rPr>
          <w:rFonts w:asciiTheme="majorBidi" w:hAnsiTheme="majorBidi" w:cstheme="majorBidi"/>
          <w:sz w:val="24"/>
          <w:szCs w:val="24"/>
        </w:rPr>
        <w:t xml:space="preserve"> = 6.25 nm, </w:t>
      </w:r>
      <w:r w:rsidR="003023A8" w:rsidRPr="00F41EE0">
        <w:rPr>
          <w:rFonts w:asciiTheme="majorBidi" w:hAnsiTheme="majorBidi" w:cstheme="majorBidi"/>
          <w:sz w:val="24"/>
          <w:szCs w:val="24"/>
        </w:rPr>
        <w:t xml:space="preserve">and </w:t>
      </w:r>
      <w:r w:rsidRPr="00F41EE0">
        <w:rPr>
          <w:rFonts w:ascii="Symbol" w:hAnsi="Symbol" w:cstheme="majorBidi"/>
          <w:i/>
          <w:sz w:val="24"/>
          <w:szCs w:val="24"/>
        </w:rPr>
        <w:t></w:t>
      </w:r>
      <w:r w:rsidRPr="00F41EE0">
        <w:rPr>
          <w:rFonts w:asciiTheme="majorBidi" w:hAnsiTheme="majorBidi" w:cstheme="majorBidi"/>
          <w:sz w:val="24"/>
          <w:szCs w:val="24"/>
        </w:rPr>
        <w:t xml:space="preserve"> = 85.0</w:t>
      </w:r>
      <w:r w:rsidRPr="00F41EE0">
        <w:rPr>
          <w:rFonts w:asciiTheme="majorBidi" w:hAnsiTheme="majorBidi" w:cstheme="majorBidi"/>
          <w:sz w:val="24"/>
          <w:szCs w:val="24"/>
          <w:vertAlign w:val="superscript"/>
        </w:rPr>
        <w:t>o</w:t>
      </w:r>
      <w:r w:rsidRPr="00F41EE0">
        <w:rPr>
          <w:rFonts w:asciiTheme="majorBidi" w:hAnsiTheme="majorBidi" w:cstheme="majorBidi"/>
          <w:sz w:val="24"/>
          <w:szCs w:val="24"/>
        </w:rPr>
        <w:t xml:space="preserve"> (Figure 5c, d). </w:t>
      </w:r>
    </w:p>
    <w:p w14:paraId="737CEFE1" w14:textId="77777777" w:rsidR="00403D49" w:rsidRPr="00F41EE0" w:rsidRDefault="00403D49" w:rsidP="00403D49">
      <w:pPr>
        <w:spacing w:after="0" w:line="360" w:lineRule="auto"/>
        <w:jc w:val="both"/>
        <w:rPr>
          <w:rFonts w:asciiTheme="majorBidi" w:hAnsiTheme="majorBidi" w:cstheme="majorBidi"/>
          <w:sz w:val="24"/>
          <w:szCs w:val="24"/>
        </w:rPr>
      </w:pPr>
    </w:p>
    <w:p w14:paraId="233D4420" w14:textId="7CA31CB7" w:rsidR="00403D49" w:rsidRPr="00F41EE0" w:rsidRDefault="0098091F" w:rsidP="0098091F">
      <w:pPr>
        <w:spacing w:after="0" w:line="360" w:lineRule="auto"/>
        <w:jc w:val="center"/>
        <w:rPr>
          <w:rFonts w:asciiTheme="majorBidi" w:hAnsiTheme="majorBidi" w:cstheme="majorBidi"/>
          <w:sz w:val="24"/>
          <w:szCs w:val="24"/>
        </w:rPr>
      </w:pPr>
      <w:r w:rsidRPr="00F41EE0">
        <w:rPr>
          <w:noProof/>
        </w:rPr>
        <w:drawing>
          <wp:inline distT="0" distB="0" distL="0" distR="0" wp14:anchorId="740612C4" wp14:editId="506C2F68">
            <wp:extent cx="3238500" cy="40259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38500" cy="4025900"/>
                    </a:xfrm>
                    <a:prstGeom prst="rect">
                      <a:avLst/>
                    </a:prstGeom>
                    <a:noFill/>
                    <a:ln>
                      <a:noFill/>
                    </a:ln>
                  </pic:spPr>
                </pic:pic>
              </a:graphicData>
            </a:graphic>
          </wp:inline>
        </w:drawing>
      </w:r>
    </w:p>
    <w:p w14:paraId="16A364DD" w14:textId="6689CCE8" w:rsidR="00A81EE2" w:rsidRPr="00F41EE0" w:rsidRDefault="00A81EE2" w:rsidP="00244894">
      <w:pPr>
        <w:spacing w:after="0" w:line="360" w:lineRule="auto"/>
        <w:jc w:val="both"/>
        <w:rPr>
          <w:rFonts w:asciiTheme="majorBidi" w:hAnsiTheme="majorBidi" w:cstheme="majorBidi"/>
          <w:bCs/>
          <w:sz w:val="20"/>
          <w:szCs w:val="20"/>
        </w:rPr>
      </w:pPr>
      <w:r w:rsidRPr="00F41EE0">
        <w:rPr>
          <w:rFonts w:asciiTheme="majorBidi" w:hAnsiTheme="majorBidi" w:cstheme="majorBidi"/>
          <w:b/>
          <w:bCs/>
          <w:sz w:val="20"/>
          <w:szCs w:val="20"/>
        </w:rPr>
        <w:t>Figure 5.</w:t>
      </w:r>
      <w:r w:rsidR="00244894" w:rsidRPr="00F41EE0">
        <w:rPr>
          <w:rFonts w:asciiTheme="majorBidi" w:hAnsiTheme="majorBidi" w:cstheme="majorBidi"/>
          <w:b/>
          <w:bCs/>
          <w:sz w:val="20"/>
          <w:szCs w:val="20"/>
        </w:rPr>
        <w:t xml:space="preserve"> </w:t>
      </w:r>
      <w:r w:rsidR="00244894" w:rsidRPr="00F41EE0">
        <w:rPr>
          <w:rFonts w:asciiTheme="majorBidi" w:hAnsiTheme="majorBidi" w:cstheme="majorBidi"/>
          <w:sz w:val="20"/>
          <w:szCs w:val="20"/>
        </w:rPr>
        <w:t>SAXS Investigations of</w:t>
      </w:r>
      <w:r w:rsidR="00244894" w:rsidRPr="00F41EE0">
        <w:rPr>
          <w:rFonts w:asciiTheme="majorBidi" w:hAnsiTheme="majorBidi" w:cstheme="majorBidi"/>
          <w:b/>
          <w:bCs/>
          <w:sz w:val="20"/>
          <w:szCs w:val="20"/>
        </w:rPr>
        <w:t xml:space="preserve"> A16/12F</w:t>
      </w:r>
      <w:r w:rsidR="00244894" w:rsidRPr="00F41EE0">
        <w:rPr>
          <w:rFonts w:asciiTheme="majorBidi" w:hAnsiTheme="majorBidi" w:cstheme="majorBidi"/>
          <w:b/>
          <w:bCs/>
          <w:sz w:val="20"/>
          <w:szCs w:val="20"/>
          <w:vertAlign w:val="subscript"/>
        </w:rPr>
        <w:t>3</w:t>
      </w:r>
      <w:r w:rsidR="00244894" w:rsidRPr="00F41EE0">
        <w:rPr>
          <w:rFonts w:asciiTheme="majorBidi" w:hAnsiTheme="majorBidi" w:cstheme="majorBidi"/>
          <w:bCs/>
          <w:sz w:val="20"/>
          <w:szCs w:val="20"/>
        </w:rPr>
        <w:t>:</w:t>
      </w:r>
      <w:r w:rsidRPr="00F41EE0">
        <w:rPr>
          <w:rFonts w:asciiTheme="majorBidi" w:hAnsiTheme="majorBidi" w:cstheme="majorBidi"/>
          <w:sz w:val="20"/>
          <w:szCs w:val="20"/>
        </w:rPr>
        <w:t xml:space="preserve"> </w:t>
      </w:r>
      <w:proofErr w:type="spellStart"/>
      <w:proofErr w:type="gramStart"/>
      <w:r w:rsidRPr="00F41EE0">
        <w:rPr>
          <w:rFonts w:asciiTheme="majorBidi" w:hAnsiTheme="majorBidi" w:cstheme="majorBidi"/>
          <w:sz w:val="20"/>
          <w:szCs w:val="20"/>
        </w:rPr>
        <w:t>a,b</w:t>
      </w:r>
      <w:proofErr w:type="spellEnd"/>
      <w:proofErr w:type="gramEnd"/>
      <w:r w:rsidRPr="00F41EE0">
        <w:rPr>
          <w:rFonts w:asciiTheme="majorBidi" w:hAnsiTheme="majorBidi" w:cstheme="majorBidi"/>
          <w:sz w:val="20"/>
          <w:szCs w:val="20"/>
        </w:rPr>
        <w:t xml:space="preserve">) SAXS diffractograms and reconstructed ED map of </w:t>
      </w:r>
      <w:r w:rsidR="00244894" w:rsidRPr="00F41EE0">
        <w:rPr>
          <w:rFonts w:asciiTheme="majorBidi" w:hAnsiTheme="majorBidi" w:cstheme="majorBidi"/>
          <w:sz w:val="20"/>
          <w:szCs w:val="20"/>
        </w:rPr>
        <w:t xml:space="preserve">the </w:t>
      </w:r>
      <w:r w:rsidRPr="00F41EE0">
        <w:rPr>
          <w:rFonts w:asciiTheme="majorBidi" w:hAnsiTheme="majorBidi" w:cstheme="majorBidi"/>
          <w:sz w:val="20"/>
          <w:szCs w:val="20"/>
        </w:rPr>
        <w:t>high</w:t>
      </w:r>
      <w:r w:rsidR="00244894" w:rsidRPr="00F41EE0">
        <w:rPr>
          <w:rFonts w:asciiTheme="majorBidi" w:hAnsiTheme="majorBidi" w:cstheme="majorBidi"/>
          <w:sz w:val="20"/>
          <w:szCs w:val="20"/>
        </w:rPr>
        <w:t>er</w:t>
      </w:r>
      <w:r w:rsidRPr="00F41EE0">
        <w:rPr>
          <w:rFonts w:asciiTheme="majorBidi" w:hAnsiTheme="majorBidi" w:cstheme="majorBidi"/>
          <w:sz w:val="20"/>
          <w:szCs w:val="20"/>
        </w:rPr>
        <w:t xml:space="preserve"> temperature </w:t>
      </w:r>
      <w:r w:rsidRPr="00F41EE0">
        <w:rPr>
          <w:rFonts w:asciiTheme="majorBidi" w:hAnsiTheme="majorBidi" w:cstheme="majorBidi"/>
          <w:i/>
          <w:sz w:val="20"/>
          <w:szCs w:val="20"/>
        </w:rPr>
        <w:t>p</w:t>
      </w:r>
      <w:r w:rsidRPr="00F41EE0">
        <w:rPr>
          <w:rFonts w:asciiTheme="majorBidi" w:hAnsiTheme="majorBidi" w:cstheme="majorBidi"/>
          <w:sz w:val="20"/>
          <w:szCs w:val="20"/>
        </w:rPr>
        <w:t>6</w:t>
      </w:r>
      <w:r w:rsidRPr="00F41EE0">
        <w:rPr>
          <w:rFonts w:asciiTheme="majorBidi" w:hAnsiTheme="majorBidi" w:cstheme="majorBidi"/>
          <w:i/>
          <w:sz w:val="20"/>
          <w:szCs w:val="20"/>
        </w:rPr>
        <w:t>mm</w:t>
      </w:r>
      <w:r w:rsidRPr="00F41EE0">
        <w:rPr>
          <w:rFonts w:asciiTheme="majorBidi" w:hAnsiTheme="majorBidi" w:cstheme="majorBidi"/>
          <w:sz w:val="20"/>
          <w:szCs w:val="20"/>
        </w:rPr>
        <w:t xml:space="preserve"> phase; </w:t>
      </w:r>
      <w:proofErr w:type="spellStart"/>
      <w:proofErr w:type="gramStart"/>
      <w:r w:rsidRPr="00F41EE0">
        <w:rPr>
          <w:rFonts w:asciiTheme="majorBidi" w:hAnsiTheme="majorBidi" w:cstheme="majorBidi"/>
          <w:sz w:val="20"/>
          <w:szCs w:val="20"/>
        </w:rPr>
        <w:t>c,d</w:t>
      </w:r>
      <w:proofErr w:type="spellEnd"/>
      <w:proofErr w:type="gramEnd"/>
      <w:r w:rsidRPr="00F41EE0">
        <w:rPr>
          <w:rFonts w:asciiTheme="majorBidi" w:hAnsiTheme="majorBidi" w:cstheme="majorBidi"/>
          <w:sz w:val="20"/>
          <w:szCs w:val="20"/>
        </w:rPr>
        <w:t xml:space="preserve">) SAXS diffractograms and reconstructed ED map of </w:t>
      </w:r>
      <w:r w:rsidR="00244894" w:rsidRPr="00F41EE0">
        <w:rPr>
          <w:rFonts w:asciiTheme="majorBidi" w:hAnsiTheme="majorBidi" w:cstheme="majorBidi"/>
          <w:sz w:val="20"/>
          <w:szCs w:val="20"/>
        </w:rPr>
        <w:t xml:space="preserve">the </w:t>
      </w:r>
      <w:r w:rsidRPr="00F41EE0">
        <w:rPr>
          <w:rFonts w:asciiTheme="majorBidi" w:hAnsiTheme="majorBidi" w:cstheme="majorBidi"/>
          <w:sz w:val="20"/>
          <w:szCs w:val="20"/>
        </w:rPr>
        <w:t>low</w:t>
      </w:r>
      <w:r w:rsidR="00244894" w:rsidRPr="00F41EE0">
        <w:rPr>
          <w:rFonts w:asciiTheme="majorBidi" w:hAnsiTheme="majorBidi" w:cstheme="majorBidi"/>
          <w:sz w:val="20"/>
          <w:szCs w:val="20"/>
        </w:rPr>
        <w:t>er</w:t>
      </w:r>
      <w:r w:rsidRPr="00F41EE0">
        <w:rPr>
          <w:rFonts w:asciiTheme="majorBidi" w:hAnsiTheme="majorBidi" w:cstheme="majorBidi"/>
          <w:sz w:val="20"/>
          <w:szCs w:val="20"/>
        </w:rPr>
        <w:t xml:space="preserve"> temperature </w:t>
      </w:r>
      <w:r w:rsidRPr="00F41EE0">
        <w:rPr>
          <w:rFonts w:asciiTheme="majorBidi" w:hAnsiTheme="majorBidi" w:cstheme="majorBidi"/>
          <w:i/>
          <w:sz w:val="20"/>
          <w:szCs w:val="20"/>
        </w:rPr>
        <w:t>p</w:t>
      </w:r>
      <w:r w:rsidRPr="00F41EE0">
        <w:rPr>
          <w:rFonts w:asciiTheme="majorBidi" w:hAnsiTheme="majorBidi" w:cstheme="majorBidi"/>
          <w:sz w:val="20"/>
          <w:szCs w:val="20"/>
        </w:rPr>
        <w:t>2 phase</w:t>
      </w:r>
      <w:r w:rsidR="00244894" w:rsidRPr="00F41EE0">
        <w:rPr>
          <w:rFonts w:asciiTheme="majorBidi" w:hAnsiTheme="majorBidi" w:cstheme="majorBidi"/>
          <w:sz w:val="20"/>
          <w:szCs w:val="20"/>
        </w:rPr>
        <w:t>.</w:t>
      </w:r>
    </w:p>
    <w:p w14:paraId="3CA3086E" w14:textId="77777777" w:rsidR="00A55F48" w:rsidRPr="00F41EE0" w:rsidRDefault="00A55F48" w:rsidP="00A55F48">
      <w:pPr>
        <w:spacing w:after="0" w:line="360" w:lineRule="auto"/>
        <w:ind w:firstLine="708"/>
        <w:jc w:val="both"/>
        <w:rPr>
          <w:rFonts w:asciiTheme="majorBidi" w:hAnsiTheme="majorBidi" w:cstheme="majorBidi"/>
          <w:sz w:val="24"/>
          <w:szCs w:val="24"/>
        </w:rPr>
      </w:pPr>
    </w:p>
    <w:p w14:paraId="761DC259" w14:textId="176FAF3C" w:rsidR="00A55F48" w:rsidRPr="00F41EE0" w:rsidRDefault="00A55F48" w:rsidP="00A55F48">
      <w:pPr>
        <w:spacing w:after="0" w:line="360" w:lineRule="auto"/>
        <w:ind w:firstLine="708"/>
        <w:jc w:val="both"/>
        <w:rPr>
          <w:rFonts w:asciiTheme="majorBidi" w:hAnsiTheme="majorBidi" w:cstheme="majorBidi"/>
          <w:sz w:val="24"/>
          <w:szCs w:val="24"/>
        </w:rPr>
      </w:pPr>
      <w:r w:rsidRPr="00F41EE0">
        <w:rPr>
          <w:rFonts w:asciiTheme="majorBidi" w:hAnsiTheme="majorBidi" w:cstheme="majorBidi"/>
          <w:sz w:val="24"/>
          <w:szCs w:val="24"/>
        </w:rPr>
        <w:lastRenderedPageBreak/>
        <w:t xml:space="preserve">Interestingly, the number of molecules per raft is quite close between two phases, 4.26 in </w:t>
      </w:r>
      <w:r w:rsidRPr="00F41EE0">
        <w:rPr>
          <w:rFonts w:asciiTheme="majorBidi" w:hAnsiTheme="majorBidi" w:cstheme="majorBidi"/>
          <w:i/>
          <w:sz w:val="24"/>
          <w:szCs w:val="24"/>
        </w:rPr>
        <w:t>p</w:t>
      </w:r>
      <w:r w:rsidRPr="00F41EE0">
        <w:rPr>
          <w:rFonts w:asciiTheme="majorBidi" w:hAnsiTheme="majorBidi" w:cstheme="majorBidi"/>
          <w:sz w:val="24"/>
          <w:szCs w:val="24"/>
        </w:rPr>
        <w:t>6</w:t>
      </w:r>
      <w:r w:rsidRPr="00F41EE0">
        <w:rPr>
          <w:rFonts w:asciiTheme="majorBidi" w:hAnsiTheme="majorBidi" w:cstheme="majorBidi"/>
          <w:i/>
          <w:sz w:val="24"/>
          <w:szCs w:val="24"/>
        </w:rPr>
        <w:t>mm</w:t>
      </w:r>
      <w:r w:rsidRPr="00F41EE0">
        <w:rPr>
          <w:rFonts w:asciiTheme="majorBidi" w:hAnsiTheme="majorBidi" w:cstheme="majorBidi"/>
          <w:sz w:val="24"/>
          <w:szCs w:val="24"/>
        </w:rPr>
        <w:t xml:space="preserve"> phase vs 4.45 in </w:t>
      </w:r>
      <w:r w:rsidRPr="00F41EE0">
        <w:rPr>
          <w:rFonts w:asciiTheme="majorBidi" w:hAnsiTheme="majorBidi" w:cstheme="majorBidi"/>
          <w:i/>
          <w:sz w:val="24"/>
          <w:szCs w:val="24"/>
        </w:rPr>
        <w:t>p</w:t>
      </w:r>
      <w:r w:rsidRPr="00F41EE0">
        <w:rPr>
          <w:rFonts w:asciiTheme="majorBidi" w:hAnsiTheme="majorBidi" w:cstheme="majorBidi"/>
          <w:sz w:val="24"/>
          <w:szCs w:val="24"/>
        </w:rPr>
        <w:t xml:space="preserve">2 phase, which explains the very small enthalpy change upon phase transition. From ED map of </w:t>
      </w:r>
      <w:r w:rsidRPr="00F41EE0">
        <w:rPr>
          <w:rFonts w:asciiTheme="majorBidi" w:hAnsiTheme="majorBidi" w:cstheme="majorBidi"/>
          <w:i/>
          <w:sz w:val="24"/>
          <w:szCs w:val="24"/>
        </w:rPr>
        <w:t>p</w:t>
      </w:r>
      <w:r w:rsidRPr="00F41EE0">
        <w:rPr>
          <w:rFonts w:asciiTheme="majorBidi" w:hAnsiTheme="majorBidi" w:cstheme="majorBidi"/>
          <w:sz w:val="24"/>
          <w:szCs w:val="24"/>
        </w:rPr>
        <w:t>2 phase, it’s clear that high ED region deforms upon phase transition, from circular to layer-like. Such change indicates that molecules are aligned in each column, which enhances the polarity as in B2 phase of bent-core LCs.</w:t>
      </w:r>
      <w:r w:rsidRPr="00F41EE0">
        <w:rPr>
          <w:rStyle w:val="aff"/>
          <w:rFonts w:asciiTheme="majorBidi" w:hAnsiTheme="majorBidi" w:cstheme="majorBidi"/>
          <w:sz w:val="24"/>
          <w:szCs w:val="24"/>
        </w:rPr>
        <w:endnoteReference w:id="62"/>
      </w:r>
      <w:r w:rsidRPr="00F41EE0">
        <w:rPr>
          <w:rFonts w:asciiTheme="majorBidi" w:hAnsiTheme="majorBidi" w:cstheme="majorBidi"/>
          <w:sz w:val="24"/>
          <w:szCs w:val="24"/>
        </w:rPr>
        <w:t xml:space="preserve"> Such alignment can be resulted from the stronger polarity from fluorination. Besides, the extra fluorine atom at the peripheral of aromatic core enhances the</w:t>
      </w:r>
      <w:r w:rsidRPr="00F41EE0">
        <w:rPr>
          <w:rFonts w:ascii="Symbol" w:hAnsi="Symbol" w:cstheme="majorBidi"/>
          <w:sz w:val="24"/>
          <w:szCs w:val="24"/>
        </w:rPr>
        <w:t></w:t>
      </w:r>
      <w:r w:rsidRPr="00F41EE0">
        <w:rPr>
          <w:rFonts w:ascii="Symbol" w:hAnsi="Symbol" w:cstheme="majorBidi"/>
          <w:sz w:val="24"/>
          <w:szCs w:val="24"/>
        </w:rPr>
        <w:t></w:t>
      </w:r>
      <w:r w:rsidRPr="00F41EE0">
        <w:rPr>
          <w:rFonts w:ascii="Symbol" w:hAnsi="Symbol" w:cstheme="majorBidi"/>
          <w:sz w:val="24"/>
          <w:szCs w:val="24"/>
        </w:rPr>
        <w:t></w:t>
      </w:r>
      <w:r w:rsidRPr="00F41EE0">
        <w:rPr>
          <w:rFonts w:ascii="Symbol" w:hAnsi="Symbol" w:cstheme="majorBidi"/>
          <w:sz w:val="24"/>
          <w:szCs w:val="24"/>
        </w:rPr>
        <w:t></w:t>
      </w:r>
      <w:r w:rsidRPr="00F41EE0">
        <w:rPr>
          <w:rFonts w:ascii="Symbol" w:hAnsi="Symbol" w:cstheme="majorBidi"/>
          <w:sz w:val="24"/>
          <w:szCs w:val="24"/>
        </w:rPr>
        <w:t></w:t>
      </w:r>
      <w:r w:rsidRPr="00F41EE0">
        <w:rPr>
          <w:rFonts w:asciiTheme="majorBidi" w:hAnsiTheme="majorBidi" w:cstheme="majorBidi"/>
          <w:sz w:val="24"/>
          <w:szCs w:val="24"/>
        </w:rPr>
        <w:t>interaction, leading to the more ordered and aligned molecular packing upon cooling.</w:t>
      </w:r>
    </w:p>
    <w:p w14:paraId="27CEDBF9" w14:textId="77777777" w:rsidR="00A81EE2" w:rsidRPr="00F41EE0" w:rsidRDefault="00A81EE2">
      <w:pPr>
        <w:spacing w:after="0" w:line="360" w:lineRule="auto"/>
        <w:jc w:val="both"/>
        <w:rPr>
          <w:rFonts w:asciiTheme="majorBidi" w:hAnsiTheme="majorBidi" w:cstheme="majorBidi"/>
          <w:sz w:val="24"/>
          <w:szCs w:val="24"/>
        </w:rPr>
      </w:pPr>
    </w:p>
    <w:p w14:paraId="3BFCFD51" w14:textId="1D1C8845" w:rsidR="00A17B43" w:rsidRPr="00F41EE0" w:rsidRDefault="002B4E48" w:rsidP="00B03D94">
      <w:pPr>
        <w:spacing w:after="0" w:line="360" w:lineRule="auto"/>
        <w:jc w:val="both"/>
        <w:rPr>
          <w:rFonts w:ascii="Times New Roman" w:hAnsi="Times New Roman" w:cs="Times New Roman"/>
          <w:noProof/>
          <w:sz w:val="24"/>
          <w:szCs w:val="24"/>
          <w:lang w:val="en-GB"/>
        </w:rPr>
      </w:pPr>
      <w:r w:rsidRPr="00F41EE0">
        <w:rPr>
          <w:rFonts w:asciiTheme="majorBidi" w:hAnsiTheme="majorBidi" w:cstheme="majorBidi"/>
          <w:b/>
          <w:bCs/>
          <w:sz w:val="24"/>
          <w:szCs w:val="24"/>
        </w:rPr>
        <w:t xml:space="preserve">Double core fluorination.  </w:t>
      </w:r>
      <w:r w:rsidRPr="00F41EE0">
        <w:rPr>
          <w:rFonts w:asciiTheme="majorBidi" w:hAnsiTheme="majorBidi" w:cstheme="majorBidi"/>
          <w:sz w:val="24"/>
          <w:szCs w:val="24"/>
        </w:rPr>
        <w:t xml:space="preserve">Using double fluorine substitution instead of </w:t>
      </w:r>
      <w:proofErr w:type="spellStart"/>
      <w:r w:rsidRPr="00F41EE0">
        <w:rPr>
          <w:rFonts w:asciiTheme="majorBidi" w:hAnsiTheme="majorBidi" w:cstheme="majorBidi"/>
          <w:sz w:val="24"/>
          <w:szCs w:val="24"/>
        </w:rPr>
        <w:t>monofluorination</w:t>
      </w:r>
      <w:proofErr w:type="spellEnd"/>
      <w:r w:rsidRPr="00F41EE0">
        <w:rPr>
          <w:rFonts w:asciiTheme="majorBidi" w:hAnsiTheme="majorBidi" w:cstheme="majorBidi"/>
          <w:sz w:val="24"/>
          <w:szCs w:val="24"/>
        </w:rPr>
        <w:t xml:space="preserve"> turned out to be more effective toward induction of more complex LC phases as well as toward the development of polar order (Table 2). </w:t>
      </w:r>
      <w:r w:rsidR="006A49B7" w:rsidRPr="00F41EE0">
        <w:rPr>
          <w:rFonts w:asciiTheme="majorBidi" w:hAnsiTheme="majorBidi" w:cstheme="majorBidi"/>
          <w:sz w:val="24"/>
          <w:szCs w:val="24"/>
        </w:rPr>
        <w:t>We have synthesized a complete series of these materials hav</w:t>
      </w:r>
      <w:r w:rsidR="00051EB2" w:rsidRPr="00F41EE0">
        <w:rPr>
          <w:rFonts w:asciiTheme="majorBidi" w:hAnsiTheme="majorBidi" w:cstheme="majorBidi"/>
          <w:sz w:val="24"/>
          <w:szCs w:val="24"/>
        </w:rPr>
        <w:t>ing</w:t>
      </w:r>
      <w:r w:rsidR="006A49B7" w:rsidRPr="00F41EE0">
        <w:rPr>
          <w:rFonts w:asciiTheme="majorBidi" w:hAnsiTheme="majorBidi" w:cstheme="majorBidi"/>
          <w:sz w:val="24"/>
          <w:szCs w:val="24"/>
        </w:rPr>
        <w:t xml:space="preserve"> a fixed </w:t>
      </w:r>
      <w:r w:rsidR="006A49B7" w:rsidRPr="00F41EE0">
        <w:rPr>
          <w:rFonts w:asciiTheme="majorBidi" w:hAnsiTheme="majorBidi" w:cstheme="majorBidi"/>
          <w:i/>
          <w:iCs/>
          <w:sz w:val="24"/>
          <w:szCs w:val="24"/>
        </w:rPr>
        <w:t>n</w:t>
      </w:r>
      <w:r w:rsidR="006A49B7" w:rsidRPr="00F41EE0">
        <w:rPr>
          <w:rFonts w:asciiTheme="majorBidi" w:hAnsiTheme="majorBidi" w:cstheme="majorBidi"/>
          <w:sz w:val="24"/>
          <w:szCs w:val="24"/>
        </w:rPr>
        <w:t xml:space="preserve"> = 12 at the crowded end and a variable chain length at the monosubstituted end with </w:t>
      </w:r>
      <w:r w:rsidR="006A49B7" w:rsidRPr="00F41EE0">
        <w:rPr>
          <w:rFonts w:asciiTheme="majorBidi" w:hAnsiTheme="majorBidi" w:cstheme="majorBidi"/>
          <w:i/>
          <w:iCs/>
          <w:sz w:val="24"/>
          <w:szCs w:val="24"/>
        </w:rPr>
        <w:t>m</w:t>
      </w:r>
      <w:r w:rsidR="006A49B7" w:rsidRPr="00F41EE0">
        <w:rPr>
          <w:rFonts w:asciiTheme="majorBidi" w:hAnsiTheme="majorBidi" w:cstheme="majorBidi"/>
          <w:sz w:val="24"/>
          <w:szCs w:val="24"/>
        </w:rPr>
        <w:t xml:space="preserve"> = </w:t>
      </w:r>
      <w:r w:rsidR="0085097A" w:rsidRPr="00F41EE0">
        <w:rPr>
          <w:rFonts w:asciiTheme="majorBidi" w:hAnsiTheme="majorBidi" w:cstheme="majorBidi"/>
          <w:sz w:val="24"/>
          <w:szCs w:val="24"/>
        </w:rPr>
        <w:t>8</w:t>
      </w:r>
      <w:r w:rsidR="006A49B7" w:rsidRPr="00F41EE0">
        <w:rPr>
          <w:rFonts w:asciiTheme="majorBidi" w:hAnsiTheme="majorBidi" w:cstheme="majorBidi"/>
          <w:sz w:val="24"/>
          <w:szCs w:val="24"/>
        </w:rPr>
        <w:t xml:space="preserve">–16 (compounds </w:t>
      </w:r>
      <w:r w:rsidR="006A49B7" w:rsidRPr="00F41EE0">
        <w:rPr>
          <w:rFonts w:asciiTheme="majorBidi" w:hAnsiTheme="majorBidi" w:cstheme="majorBidi"/>
          <w:b/>
          <w:bCs/>
          <w:kern w:val="24"/>
          <w:sz w:val="24"/>
          <w:szCs w:val="24"/>
        </w:rPr>
        <w:t>A12/</w:t>
      </w:r>
      <w:r w:rsidR="00843512" w:rsidRPr="00F41EE0">
        <w:rPr>
          <w:rFonts w:asciiTheme="majorBidi" w:hAnsiTheme="majorBidi" w:cstheme="majorBidi"/>
          <w:b/>
          <w:bCs/>
          <w:i/>
          <w:iCs/>
          <w:kern w:val="24"/>
          <w:sz w:val="24"/>
          <w:szCs w:val="24"/>
        </w:rPr>
        <w:t>m</w:t>
      </w:r>
      <w:r w:rsidR="006A49B7" w:rsidRPr="00F41EE0">
        <w:rPr>
          <w:rFonts w:asciiTheme="majorBidi" w:hAnsiTheme="majorBidi" w:cstheme="majorBidi"/>
          <w:b/>
          <w:bCs/>
          <w:kern w:val="24"/>
          <w:sz w:val="24"/>
          <w:szCs w:val="24"/>
        </w:rPr>
        <w:t>F</w:t>
      </w:r>
      <w:r w:rsidR="006A49B7" w:rsidRPr="00F41EE0">
        <w:rPr>
          <w:rFonts w:asciiTheme="majorBidi" w:hAnsiTheme="majorBidi" w:cstheme="majorBidi"/>
          <w:b/>
          <w:bCs/>
          <w:kern w:val="24"/>
          <w:position w:val="-7"/>
          <w:sz w:val="24"/>
          <w:szCs w:val="24"/>
          <w:vertAlign w:val="subscript"/>
        </w:rPr>
        <w:t>23</w:t>
      </w:r>
      <w:r w:rsidR="006A49B7" w:rsidRPr="00F41EE0">
        <w:rPr>
          <w:rFonts w:asciiTheme="majorBidi" w:hAnsiTheme="majorBidi" w:cstheme="majorBidi"/>
          <w:sz w:val="24"/>
          <w:szCs w:val="24"/>
        </w:rPr>
        <w:t xml:space="preserve">, Table 2). </w:t>
      </w:r>
      <w:r w:rsidR="0085097A" w:rsidRPr="00F41EE0">
        <w:rPr>
          <w:rFonts w:asciiTheme="majorBidi" w:hAnsiTheme="majorBidi" w:cstheme="majorBidi"/>
          <w:sz w:val="24"/>
          <w:szCs w:val="24"/>
        </w:rPr>
        <w:t>T</w:t>
      </w:r>
      <w:r w:rsidR="00F649E1" w:rsidRPr="00F41EE0">
        <w:rPr>
          <w:rFonts w:asciiTheme="majorBidi" w:hAnsiTheme="majorBidi" w:cstheme="majorBidi"/>
          <w:sz w:val="24"/>
          <w:szCs w:val="24"/>
        </w:rPr>
        <w:t xml:space="preserve">he </w:t>
      </w:r>
      <w:r w:rsidR="0085097A" w:rsidRPr="00F41EE0">
        <w:rPr>
          <w:rFonts w:asciiTheme="majorBidi" w:hAnsiTheme="majorBidi" w:cstheme="majorBidi"/>
          <w:sz w:val="24"/>
          <w:szCs w:val="24"/>
        </w:rPr>
        <w:t>first</w:t>
      </w:r>
      <w:r w:rsidR="00E05E92" w:rsidRPr="00F41EE0">
        <w:rPr>
          <w:rFonts w:asciiTheme="majorBidi" w:hAnsiTheme="majorBidi" w:cstheme="majorBidi"/>
          <w:sz w:val="24"/>
          <w:szCs w:val="24"/>
        </w:rPr>
        <w:t xml:space="preserve"> two homologous with </w:t>
      </w:r>
      <w:r w:rsidR="006A49B7" w:rsidRPr="00F41EE0">
        <w:rPr>
          <w:rFonts w:asciiTheme="majorBidi" w:hAnsiTheme="majorBidi" w:cstheme="majorBidi"/>
          <w:i/>
          <w:iCs/>
          <w:sz w:val="24"/>
          <w:szCs w:val="24"/>
        </w:rPr>
        <w:t>m</w:t>
      </w:r>
      <w:r w:rsidR="006A49B7" w:rsidRPr="00F41EE0">
        <w:rPr>
          <w:rFonts w:asciiTheme="majorBidi" w:hAnsiTheme="majorBidi" w:cstheme="majorBidi"/>
          <w:sz w:val="24"/>
          <w:szCs w:val="24"/>
        </w:rPr>
        <w:t xml:space="preserve"> </w:t>
      </w:r>
      <w:r w:rsidR="00E05E92" w:rsidRPr="00F41EE0">
        <w:rPr>
          <w:rFonts w:asciiTheme="majorBidi" w:hAnsiTheme="majorBidi" w:cstheme="majorBidi"/>
          <w:sz w:val="24"/>
          <w:szCs w:val="24"/>
        </w:rPr>
        <w:t xml:space="preserve">= 8 and 10 </w:t>
      </w:r>
      <w:r w:rsidR="0085097A" w:rsidRPr="00F41EE0">
        <w:rPr>
          <w:rFonts w:asciiTheme="majorBidi" w:hAnsiTheme="majorBidi" w:cstheme="majorBidi"/>
          <w:sz w:val="24"/>
          <w:szCs w:val="24"/>
        </w:rPr>
        <w:t xml:space="preserve">display </w:t>
      </w:r>
      <w:r w:rsidR="00E05E92" w:rsidRPr="00F41EE0">
        <w:rPr>
          <w:rFonts w:asciiTheme="majorBidi" w:hAnsiTheme="majorBidi" w:cstheme="majorBidi"/>
          <w:sz w:val="24"/>
          <w:szCs w:val="24"/>
        </w:rPr>
        <w:t>very similar phase behavior</w:t>
      </w:r>
      <w:r w:rsidR="0085097A" w:rsidRPr="00F41EE0">
        <w:rPr>
          <w:rFonts w:asciiTheme="majorBidi" w:hAnsiTheme="majorBidi" w:cstheme="majorBidi"/>
          <w:sz w:val="24"/>
          <w:szCs w:val="24"/>
        </w:rPr>
        <w:t xml:space="preserve"> (Table 2)</w:t>
      </w:r>
      <w:r w:rsidR="00E05E92" w:rsidRPr="00F41EE0">
        <w:rPr>
          <w:rFonts w:asciiTheme="majorBidi" w:hAnsiTheme="majorBidi" w:cstheme="majorBidi"/>
          <w:sz w:val="24"/>
          <w:szCs w:val="24"/>
        </w:rPr>
        <w:t xml:space="preserve">, therefore we focus here on </w:t>
      </w:r>
      <w:r w:rsidR="00BE0B2D" w:rsidRPr="00F41EE0">
        <w:rPr>
          <w:rFonts w:asciiTheme="majorBidi" w:hAnsiTheme="majorBidi" w:cstheme="majorBidi"/>
          <w:sz w:val="24"/>
          <w:szCs w:val="24"/>
        </w:rPr>
        <w:t xml:space="preserve">the </w:t>
      </w:r>
      <w:r w:rsidR="00F649E1" w:rsidRPr="00F41EE0">
        <w:rPr>
          <w:rFonts w:asciiTheme="majorBidi" w:hAnsiTheme="majorBidi" w:cstheme="majorBidi"/>
          <w:sz w:val="24"/>
          <w:szCs w:val="24"/>
        </w:rPr>
        <w:t>shorte</w:t>
      </w:r>
      <w:r w:rsidR="0085097A" w:rsidRPr="00F41EE0">
        <w:rPr>
          <w:rFonts w:asciiTheme="majorBidi" w:hAnsiTheme="majorBidi" w:cstheme="majorBidi"/>
          <w:sz w:val="24"/>
          <w:szCs w:val="24"/>
        </w:rPr>
        <w:t>st</w:t>
      </w:r>
      <w:r w:rsidR="00F649E1" w:rsidRPr="00F41EE0">
        <w:rPr>
          <w:rFonts w:asciiTheme="majorBidi" w:hAnsiTheme="majorBidi" w:cstheme="majorBidi"/>
          <w:sz w:val="24"/>
          <w:szCs w:val="24"/>
        </w:rPr>
        <w:t xml:space="preserve"> homologue </w:t>
      </w:r>
      <w:r w:rsidR="00F649E1" w:rsidRPr="00F41EE0">
        <w:rPr>
          <w:rFonts w:asciiTheme="majorBidi" w:hAnsiTheme="majorBidi" w:cstheme="majorBidi"/>
          <w:b/>
          <w:bCs/>
          <w:kern w:val="24"/>
          <w:sz w:val="24"/>
          <w:szCs w:val="24"/>
        </w:rPr>
        <w:t>A12/8F</w:t>
      </w:r>
      <w:r w:rsidR="00F649E1" w:rsidRPr="00F41EE0">
        <w:rPr>
          <w:rFonts w:asciiTheme="majorBidi" w:hAnsiTheme="majorBidi" w:cstheme="majorBidi"/>
          <w:b/>
          <w:bCs/>
          <w:kern w:val="24"/>
          <w:position w:val="-7"/>
          <w:sz w:val="24"/>
          <w:szCs w:val="24"/>
          <w:vertAlign w:val="subscript"/>
        </w:rPr>
        <w:t>23</w:t>
      </w:r>
      <w:r w:rsidR="00F649E1" w:rsidRPr="00F41EE0">
        <w:rPr>
          <w:rFonts w:asciiTheme="majorBidi" w:hAnsiTheme="majorBidi" w:cstheme="majorBidi"/>
          <w:sz w:val="24"/>
          <w:szCs w:val="24"/>
        </w:rPr>
        <w:t xml:space="preserve"> </w:t>
      </w:r>
      <w:r w:rsidR="00E05E92" w:rsidRPr="00F41EE0">
        <w:rPr>
          <w:rFonts w:asciiTheme="majorBidi" w:hAnsiTheme="majorBidi" w:cstheme="majorBidi"/>
          <w:sz w:val="24"/>
          <w:szCs w:val="24"/>
        </w:rPr>
        <w:t xml:space="preserve">as an example. The DSC heating cycle of </w:t>
      </w:r>
      <w:r w:rsidR="00E05E92" w:rsidRPr="00F41EE0">
        <w:rPr>
          <w:rFonts w:asciiTheme="majorBidi" w:hAnsiTheme="majorBidi" w:cstheme="majorBidi"/>
          <w:b/>
          <w:bCs/>
          <w:kern w:val="24"/>
          <w:sz w:val="24"/>
          <w:szCs w:val="24"/>
        </w:rPr>
        <w:t>A12/8F</w:t>
      </w:r>
      <w:r w:rsidR="00E05E92" w:rsidRPr="00F41EE0">
        <w:rPr>
          <w:rFonts w:asciiTheme="majorBidi" w:hAnsiTheme="majorBidi" w:cstheme="majorBidi"/>
          <w:b/>
          <w:bCs/>
          <w:kern w:val="24"/>
          <w:position w:val="-7"/>
          <w:sz w:val="24"/>
          <w:szCs w:val="24"/>
          <w:vertAlign w:val="subscript"/>
        </w:rPr>
        <w:t>23</w:t>
      </w:r>
      <w:r w:rsidR="00E05E92" w:rsidRPr="00F41EE0">
        <w:rPr>
          <w:rFonts w:asciiTheme="majorBidi" w:hAnsiTheme="majorBidi" w:cstheme="majorBidi"/>
          <w:sz w:val="24"/>
          <w:szCs w:val="24"/>
        </w:rPr>
        <w:t xml:space="preserve"> shows </w:t>
      </w:r>
      <w:r w:rsidR="00F649E1" w:rsidRPr="00F41EE0">
        <w:rPr>
          <w:rFonts w:asciiTheme="majorBidi" w:hAnsiTheme="majorBidi" w:cstheme="majorBidi"/>
          <w:sz w:val="24"/>
          <w:szCs w:val="24"/>
        </w:rPr>
        <w:t xml:space="preserve">two transition peaks </w:t>
      </w:r>
      <w:r w:rsidR="007C7DB3" w:rsidRPr="00F41EE0">
        <w:rPr>
          <w:rFonts w:asciiTheme="majorBidi" w:hAnsiTheme="majorBidi" w:cstheme="majorBidi"/>
          <w:sz w:val="24"/>
          <w:szCs w:val="24"/>
        </w:rPr>
        <w:t xml:space="preserve">corresponding to Cr-Cr transitions </w:t>
      </w:r>
      <w:r w:rsidR="00CE5344" w:rsidRPr="00F41EE0">
        <w:rPr>
          <w:rFonts w:asciiTheme="majorBidi" w:hAnsiTheme="majorBidi" w:cstheme="majorBidi"/>
          <w:sz w:val="24"/>
          <w:szCs w:val="24"/>
        </w:rPr>
        <w:t xml:space="preserve">followed by one </w:t>
      </w:r>
      <w:r w:rsidR="00425AF8" w:rsidRPr="00F41EE0">
        <w:rPr>
          <w:rFonts w:asciiTheme="majorBidi" w:hAnsiTheme="majorBidi" w:cstheme="majorBidi"/>
          <w:sz w:val="24"/>
          <w:szCs w:val="24"/>
        </w:rPr>
        <w:t xml:space="preserve">peak for </w:t>
      </w:r>
      <w:r w:rsidR="00CE5344" w:rsidRPr="00F41EE0">
        <w:rPr>
          <w:rFonts w:asciiTheme="majorBidi" w:hAnsiTheme="majorBidi" w:cstheme="majorBidi"/>
          <w:sz w:val="24"/>
          <w:szCs w:val="24"/>
        </w:rPr>
        <w:t>a</w:t>
      </w:r>
      <w:r w:rsidR="003023A8" w:rsidRPr="00F41EE0">
        <w:rPr>
          <w:rFonts w:asciiTheme="majorBidi" w:hAnsiTheme="majorBidi" w:cstheme="majorBidi"/>
          <w:sz w:val="24"/>
          <w:szCs w:val="24"/>
        </w:rPr>
        <w:t>n</w:t>
      </w:r>
      <w:r w:rsidR="00CE5344" w:rsidRPr="00F41EE0">
        <w:rPr>
          <w:rFonts w:asciiTheme="majorBidi" w:hAnsiTheme="majorBidi" w:cstheme="majorBidi"/>
          <w:sz w:val="24"/>
          <w:szCs w:val="24"/>
        </w:rPr>
        <w:t xml:space="preserve"> LC phase to the isotropic liquid</w:t>
      </w:r>
      <w:r w:rsidR="00425AF8" w:rsidRPr="00F41EE0">
        <w:rPr>
          <w:rFonts w:asciiTheme="majorBidi" w:hAnsiTheme="majorBidi" w:cstheme="majorBidi"/>
          <w:sz w:val="24"/>
          <w:szCs w:val="24"/>
        </w:rPr>
        <w:t xml:space="preserve"> transition</w:t>
      </w:r>
      <w:r w:rsidR="00F649E1" w:rsidRPr="00F41EE0">
        <w:rPr>
          <w:rFonts w:asciiTheme="majorBidi" w:hAnsiTheme="majorBidi" w:cstheme="majorBidi"/>
          <w:sz w:val="24"/>
          <w:szCs w:val="24"/>
        </w:rPr>
        <w:t xml:space="preserve">, indicating the presence of </w:t>
      </w:r>
      <w:r w:rsidR="00CE5344" w:rsidRPr="00F41EE0">
        <w:rPr>
          <w:rFonts w:asciiTheme="majorBidi" w:hAnsiTheme="majorBidi" w:cstheme="majorBidi"/>
          <w:sz w:val="24"/>
          <w:szCs w:val="24"/>
        </w:rPr>
        <w:t xml:space="preserve">one </w:t>
      </w:r>
      <w:r w:rsidR="00F649E1" w:rsidRPr="00F41EE0">
        <w:rPr>
          <w:rFonts w:asciiTheme="majorBidi" w:hAnsiTheme="majorBidi" w:cstheme="majorBidi"/>
          <w:sz w:val="24"/>
          <w:szCs w:val="24"/>
        </w:rPr>
        <w:t>enantiotropic LC phase (</w:t>
      </w:r>
      <w:r w:rsidR="00F649E1" w:rsidRPr="00F41EE0">
        <w:rPr>
          <w:rFonts w:asciiTheme="majorBidi" w:hAnsiTheme="majorBidi" w:cstheme="majorBidi"/>
          <w:b/>
          <w:bCs/>
          <w:sz w:val="24"/>
          <w:szCs w:val="24"/>
        </w:rPr>
        <w:t xml:space="preserve">Figure </w:t>
      </w:r>
      <w:r w:rsidR="00C74310" w:rsidRPr="00F41EE0">
        <w:rPr>
          <w:rFonts w:asciiTheme="majorBidi" w:hAnsiTheme="majorBidi" w:cstheme="majorBidi"/>
          <w:b/>
          <w:bCs/>
          <w:sz w:val="24"/>
          <w:szCs w:val="24"/>
        </w:rPr>
        <w:t>S</w:t>
      </w:r>
      <w:r w:rsidR="0082745B" w:rsidRPr="00F41EE0">
        <w:rPr>
          <w:rFonts w:asciiTheme="majorBidi" w:hAnsiTheme="majorBidi" w:cstheme="majorBidi"/>
          <w:b/>
          <w:bCs/>
          <w:sz w:val="24"/>
          <w:szCs w:val="24"/>
        </w:rPr>
        <w:t>37</w:t>
      </w:r>
      <w:r w:rsidR="00F649E1" w:rsidRPr="00F41EE0">
        <w:rPr>
          <w:rFonts w:asciiTheme="majorBidi" w:hAnsiTheme="majorBidi" w:cstheme="majorBidi"/>
          <w:sz w:val="24"/>
          <w:szCs w:val="24"/>
        </w:rPr>
        <w:t xml:space="preserve">). No additional monotropic LC </w:t>
      </w:r>
      <w:r w:rsidRPr="00F41EE0">
        <w:rPr>
          <w:rFonts w:asciiTheme="majorBidi" w:hAnsiTheme="majorBidi" w:cstheme="majorBidi"/>
          <w:sz w:val="24"/>
          <w:szCs w:val="24"/>
        </w:rPr>
        <w:t>is detected during</w:t>
      </w:r>
      <w:r w:rsidR="00F649E1" w:rsidRPr="00F41EE0">
        <w:rPr>
          <w:rFonts w:asciiTheme="majorBidi" w:hAnsiTheme="majorBidi" w:cstheme="majorBidi"/>
          <w:sz w:val="24"/>
          <w:szCs w:val="24"/>
        </w:rPr>
        <w:t xml:space="preserve"> the cooling cycle. </w:t>
      </w:r>
      <w:r w:rsidR="00AF3764" w:rsidRPr="00F41EE0">
        <w:rPr>
          <w:rFonts w:asciiTheme="majorBidi" w:hAnsiTheme="majorBidi" w:cstheme="majorBidi"/>
          <w:sz w:val="24"/>
          <w:szCs w:val="24"/>
        </w:rPr>
        <w:t xml:space="preserve">Under POM </w:t>
      </w:r>
      <w:r w:rsidR="00CE5344" w:rsidRPr="00F41EE0">
        <w:rPr>
          <w:rFonts w:asciiTheme="majorBidi" w:hAnsiTheme="majorBidi" w:cstheme="majorBidi"/>
          <w:sz w:val="24"/>
          <w:szCs w:val="24"/>
        </w:rPr>
        <w:t>this</w:t>
      </w:r>
      <w:r w:rsidR="00AF3764" w:rsidRPr="00F41EE0">
        <w:rPr>
          <w:rFonts w:asciiTheme="majorBidi" w:hAnsiTheme="majorBidi" w:cstheme="majorBidi"/>
          <w:sz w:val="24"/>
          <w:szCs w:val="24"/>
        </w:rPr>
        <w:t xml:space="preserve"> LC phase </w:t>
      </w:r>
      <w:r w:rsidR="00EB57A1" w:rsidRPr="00F41EE0">
        <w:rPr>
          <w:rFonts w:asciiTheme="majorBidi" w:hAnsiTheme="majorBidi" w:cstheme="majorBidi"/>
          <w:sz w:val="24"/>
          <w:szCs w:val="24"/>
        </w:rPr>
        <w:t>exhibit</w:t>
      </w:r>
      <w:r w:rsidR="005313CE" w:rsidRPr="00F41EE0">
        <w:rPr>
          <w:rFonts w:asciiTheme="majorBidi" w:hAnsiTheme="majorBidi" w:cstheme="majorBidi"/>
          <w:sz w:val="24"/>
          <w:szCs w:val="24"/>
        </w:rPr>
        <w:t>s</w:t>
      </w:r>
      <w:r w:rsidR="00AF3764" w:rsidRPr="00F41EE0">
        <w:rPr>
          <w:rFonts w:asciiTheme="majorBidi" w:hAnsiTheme="majorBidi" w:cstheme="majorBidi"/>
          <w:sz w:val="24"/>
          <w:szCs w:val="24"/>
        </w:rPr>
        <w:t xml:space="preserve"> a spherulitic texture</w:t>
      </w:r>
      <w:r w:rsidR="00EB57A1" w:rsidRPr="00F41EE0">
        <w:rPr>
          <w:rFonts w:asciiTheme="majorBidi" w:hAnsiTheme="majorBidi" w:cstheme="majorBidi"/>
          <w:sz w:val="24"/>
          <w:szCs w:val="24"/>
        </w:rPr>
        <w:t>,</w:t>
      </w:r>
      <w:r w:rsidR="00AF3764" w:rsidRPr="00F41EE0">
        <w:rPr>
          <w:rFonts w:asciiTheme="majorBidi" w:hAnsiTheme="majorBidi" w:cstheme="majorBidi"/>
          <w:sz w:val="24"/>
          <w:szCs w:val="24"/>
        </w:rPr>
        <w:t xml:space="preserve"> </w:t>
      </w:r>
      <w:r w:rsidR="00E3373F" w:rsidRPr="00F41EE0">
        <w:rPr>
          <w:rFonts w:asciiTheme="majorBidi" w:hAnsiTheme="majorBidi" w:cstheme="majorBidi"/>
          <w:sz w:val="24"/>
          <w:szCs w:val="24"/>
        </w:rPr>
        <w:t>indicating</w:t>
      </w:r>
      <w:r w:rsidR="00AF3764" w:rsidRPr="00F41EE0">
        <w:rPr>
          <w:rFonts w:asciiTheme="majorBidi" w:hAnsiTheme="majorBidi" w:cstheme="majorBidi"/>
          <w:sz w:val="24"/>
          <w:szCs w:val="24"/>
        </w:rPr>
        <w:t xml:space="preserve"> </w:t>
      </w:r>
      <w:r w:rsidR="00E3373F" w:rsidRPr="00F41EE0">
        <w:rPr>
          <w:rFonts w:asciiTheme="majorBidi" w:hAnsiTheme="majorBidi" w:cstheme="majorBidi"/>
          <w:sz w:val="24"/>
          <w:szCs w:val="24"/>
        </w:rPr>
        <w:t>a</w:t>
      </w:r>
      <w:r w:rsidR="00AF3764" w:rsidRPr="00F41EE0">
        <w:rPr>
          <w:rFonts w:asciiTheme="majorBidi" w:hAnsiTheme="majorBidi" w:cstheme="majorBidi"/>
          <w:sz w:val="24"/>
          <w:szCs w:val="24"/>
        </w:rPr>
        <w:t xml:space="preserve"> Col phase (</w:t>
      </w:r>
      <w:r w:rsidR="00AF3764" w:rsidRPr="00F41EE0">
        <w:rPr>
          <w:rFonts w:asciiTheme="majorBidi" w:hAnsiTheme="majorBidi" w:cstheme="majorBidi"/>
          <w:b/>
          <w:bCs/>
          <w:sz w:val="24"/>
          <w:szCs w:val="24"/>
        </w:rPr>
        <w:t xml:space="preserve">Figure </w:t>
      </w:r>
      <w:r w:rsidR="0079491A" w:rsidRPr="00F41EE0">
        <w:rPr>
          <w:rFonts w:asciiTheme="majorBidi" w:hAnsiTheme="majorBidi" w:cstheme="majorBidi"/>
          <w:b/>
          <w:bCs/>
          <w:sz w:val="24"/>
          <w:szCs w:val="24"/>
        </w:rPr>
        <w:t>6a</w:t>
      </w:r>
      <w:r w:rsidR="00AF3764" w:rsidRPr="00F41EE0">
        <w:rPr>
          <w:rFonts w:asciiTheme="majorBidi" w:hAnsiTheme="majorBidi" w:cstheme="majorBidi"/>
          <w:sz w:val="24"/>
          <w:szCs w:val="24"/>
        </w:rPr>
        <w:t>)</w:t>
      </w:r>
      <w:r w:rsidR="005313CE" w:rsidRPr="00F41EE0">
        <w:rPr>
          <w:rFonts w:asciiTheme="majorBidi" w:hAnsiTheme="majorBidi" w:cstheme="majorBidi"/>
          <w:sz w:val="24"/>
          <w:szCs w:val="24"/>
        </w:rPr>
        <w:t xml:space="preserve">. </w:t>
      </w:r>
      <w:r w:rsidR="00094CEB" w:rsidRPr="00F41EE0">
        <w:rPr>
          <w:rFonts w:asciiTheme="majorBidi" w:hAnsiTheme="majorBidi" w:cstheme="majorBidi"/>
          <w:sz w:val="24"/>
          <w:szCs w:val="24"/>
        </w:rPr>
        <w:t>Upo</w:t>
      </w:r>
      <w:r w:rsidR="005313CE" w:rsidRPr="00F41EE0">
        <w:rPr>
          <w:rFonts w:asciiTheme="majorBidi" w:hAnsiTheme="majorBidi" w:cstheme="majorBidi"/>
          <w:sz w:val="24"/>
          <w:szCs w:val="24"/>
        </w:rPr>
        <w:t>n cooling this Col phase and at ~ 13</w:t>
      </w:r>
      <w:r w:rsidR="00952BE3" w:rsidRPr="00F41EE0">
        <w:rPr>
          <w:rFonts w:asciiTheme="majorBidi" w:hAnsiTheme="majorBidi" w:cstheme="majorBidi"/>
          <w:sz w:val="24"/>
          <w:szCs w:val="24"/>
        </w:rPr>
        <w:t>0</w:t>
      </w:r>
      <w:r w:rsidR="005313CE" w:rsidRPr="00F41EE0">
        <w:rPr>
          <w:rFonts w:asciiTheme="majorBidi" w:hAnsiTheme="majorBidi" w:cstheme="majorBidi"/>
          <w:sz w:val="24"/>
          <w:szCs w:val="24"/>
        </w:rPr>
        <w:t xml:space="preserve"> °C</w:t>
      </w:r>
      <w:r w:rsidR="00CD02A3" w:rsidRPr="00F41EE0">
        <w:rPr>
          <w:rFonts w:asciiTheme="majorBidi" w:hAnsiTheme="majorBidi" w:cstheme="majorBidi"/>
          <w:sz w:val="24"/>
          <w:szCs w:val="24"/>
        </w:rPr>
        <w:t xml:space="preserve"> </w:t>
      </w:r>
      <w:r w:rsidR="00CE5344" w:rsidRPr="00F41EE0">
        <w:rPr>
          <w:rFonts w:asciiTheme="majorBidi" w:hAnsiTheme="majorBidi" w:cstheme="majorBidi"/>
          <w:sz w:val="24"/>
          <w:szCs w:val="24"/>
        </w:rPr>
        <w:t xml:space="preserve">shortly before </w:t>
      </w:r>
      <w:r w:rsidR="004F2345" w:rsidRPr="00F41EE0">
        <w:rPr>
          <w:rFonts w:asciiTheme="majorBidi" w:hAnsiTheme="majorBidi" w:cstheme="majorBidi"/>
          <w:sz w:val="24"/>
          <w:szCs w:val="24"/>
        </w:rPr>
        <w:t xml:space="preserve">the onset of </w:t>
      </w:r>
      <w:r w:rsidR="00CE5344" w:rsidRPr="00F41EE0">
        <w:rPr>
          <w:rFonts w:asciiTheme="majorBidi" w:hAnsiTheme="majorBidi" w:cstheme="majorBidi"/>
          <w:sz w:val="24"/>
          <w:szCs w:val="24"/>
        </w:rPr>
        <w:t>crystallization</w:t>
      </w:r>
      <w:r w:rsidR="00CD02A3" w:rsidRPr="00F41EE0">
        <w:rPr>
          <w:rFonts w:asciiTheme="majorBidi" w:hAnsiTheme="majorBidi" w:cstheme="majorBidi"/>
          <w:sz w:val="24"/>
          <w:szCs w:val="24"/>
        </w:rPr>
        <w:t xml:space="preserve"> a</w:t>
      </w:r>
      <w:r w:rsidR="00E3373F" w:rsidRPr="00F41EE0">
        <w:rPr>
          <w:rFonts w:asciiTheme="majorBidi" w:hAnsiTheme="majorBidi" w:cstheme="majorBidi"/>
          <w:sz w:val="24"/>
          <w:szCs w:val="24"/>
        </w:rPr>
        <w:t>nother</w:t>
      </w:r>
      <w:r w:rsidR="00CD02A3" w:rsidRPr="00F41EE0">
        <w:rPr>
          <w:rFonts w:asciiTheme="majorBidi" w:hAnsiTheme="majorBidi" w:cstheme="majorBidi"/>
          <w:sz w:val="24"/>
          <w:szCs w:val="24"/>
        </w:rPr>
        <w:t xml:space="preserve"> characteristic texture with circular domains and </w:t>
      </w:r>
      <w:r w:rsidR="00094CEB" w:rsidRPr="00F41EE0">
        <w:rPr>
          <w:rFonts w:asciiTheme="majorBidi" w:hAnsiTheme="majorBidi" w:cstheme="majorBidi"/>
          <w:sz w:val="24"/>
          <w:szCs w:val="24"/>
        </w:rPr>
        <w:t>reduced</w:t>
      </w:r>
      <w:r w:rsidR="00CD02A3" w:rsidRPr="00F41EE0">
        <w:rPr>
          <w:rFonts w:asciiTheme="majorBidi" w:hAnsiTheme="majorBidi" w:cstheme="majorBidi"/>
          <w:sz w:val="24"/>
          <w:szCs w:val="24"/>
        </w:rPr>
        <w:t xml:space="preserve"> birefringence is observed (Fig. </w:t>
      </w:r>
      <w:r w:rsidR="0079491A" w:rsidRPr="00F41EE0">
        <w:rPr>
          <w:rFonts w:asciiTheme="majorBidi" w:hAnsiTheme="majorBidi" w:cstheme="majorBidi"/>
          <w:sz w:val="24"/>
          <w:szCs w:val="24"/>
        </w:rPr>
        <w:t>6b</w:t>
      </w:r>
      <w:r w:rsidR="00CD02A3" w:rsidRPr="00F41EE0">
        <w:rPr>
          <w:rFonts w:asciiTheme="majorBidi" w:hAnsiTheme="majorBidi" w:cstheme="majorBidi"/>
          <w:sz w:val="24"/>
          <w:szCs w:val="24"/>
        </w:rPr>
        <w:t>)</w:t>
      </w:r>
      <w:r w:rsidR="00C63C5A" w:rsidRPr="00F41EE0">
        <w:rPr>
          <w:rFonts w:asciiTheme="majorBidi" w:hAnsiTheme="majorBidi" w:cstheme="majorBidi"/>
          <w:sz w:val="24"/>
          <w:szCs w:val="24"/>
        </w:rPr>
        <w:t>.</w:t>
      </w:r>
      <w:r w:rsidR="00B03D94" w:rsidRPr="00F41EE0">
        <w:rPr>
          <w:rFonts w:asciiTheme="majorBidi" w:hAnsiTheme="majorBidi" w:cstheme="majorBidi"/>
          <w:sz w:val="24"/>
          <w:szCs w:val="24"/>
        </w:rPr>
        <w:t xml:space="preserve"> </w:t>
      </w:r>
      <w:r w:rsidR="003A3959" w:rsidRPr="00F41EE0">
        <w:rPr>
          <w:rFonts w:ascii="Times New Roman" w:hAnsi="Times New Roman" w:cs="Times New Roman"/>
          <w:noProof/>
          <w:sz w:val="24"/>
          <w:szCs w:val="24"/>
          <w:lang w:val="en-GB"/>
        </w:rPr>
        <w:t xml:space="preserve">At the transition to this texture, the development of polar order begins, evidenced by the appearance of two distinct polarization current peaks under an applied electric field </w:t>
      </w:r>
      <w:r w:rsidR="003A3959" w:rsidRPr="00F41EE0">
        <w:rPr>
          <w:rFonts w:asciiTheme="majorBidi" w:hAnsiTheme="majorBidi" w:cstheme="majorBidi"/>
          <w:sz w:val="24"/>
          <w:szCs w:val="24"/>
        </w:rPr>
        <w:t xml:space="preserve">(Fig. 6e), indicating an antiferroelectric LC state. </w:t>
      </w:r>
      <w:r w:rsidR="003A3959" w:rsidRPr="00F41EE0">
        <w:rPr>
          <w:rFonts w:ascii="Times New Roman" w:hAnsi="Times New Roman" w:cs="Times New Roman"/>
          <w:noProof/>
          <w:sz w:val="24"/>
          <w:szCs w:val="24"/>
          <w:lang w:val="en-GB"/>
        </w:rPr>
        <w:t xml:space="preserve">To the best of our knowledge, this represents the first reported example of an antiferroelectric columnar phase for polycatenar LCs. Upon further cooling and at the onset of crystallization, the two polarization peaks merge into a single, very broad peak, which rapidly vanished after entering the crystalline state. </w:t>
      </w:r>
      <w:r w:rsidR="003A3959" w:rsidRPr="00F41EE0">
        <w:rPr>
          <w:rFonts w:asciiTheme="majorBidi" w:hAnsiTheme="majorBidi" w:cstheme="majorBidi"/>
          <w:sz w:val="24"/>
          <w:szCs w:val="24"/>
        </w:rPr>
        <w:t xml:space="preserve">The textural changes are also easily recognized in </w:t>
      </w:r>
      <w:r w:rsidR="00117F3A" w:rsidRPr="00F41EE0">
        <w:rPr>
          <w:rFonts w:asciiTheme="majorBidi" w:hAnsiTheme="majorBidi" w:cstheme="majorBidi"/>
          <w:sz w:val="24"/>
          <w:szCs w:val="24"/>
        </w:rPr>
        <w:t xml:space="preserve">a </w:t>
      </w:r>
      <w:r w:rsidR="002031C3" w:rsidRPr="00F41EE0">
        <w:rPr>
          <w:rFonts w:asciiTheme="majorBidi" w:hAnsiTheme="majorBidi" w:cstheme="majorBidi"/>
          <w:sz w:val="24"/>
          <w:szCs w:val="24"/>
        </w:rPr>
        <w:t>PI-</w:t>
      </w:r>
      <w:r w:rsidR="003A3959" w:rsidRPr="00F41EE0">
        <w:rPr>
          <w:rFonts w:asciiTheme="majorBidi" w:hAnsiTheme="majorBidi" w:cstheme="majorBidi"/>
          <w:sz w:val="24"/>
          <w:szCs w:val="24"/>
        </w:rPr>
        <w:t>coated ITO cell (the insets in Fig. 6</w:t>
      </w:r>
      <w:proofErr w:type="gramStart"/>
      <w:r w:rsidR="003A3959" w:rsidRPr="00F41EE0">
        <w:rPr>
          <w:rFonts w:asciiTheme="majorBidi" w:hAnsiTheme="majorBidi" w:cstheme="majorBidi"/>
          <w:sz w:val="24"/>
          <w:szCs w:val="24"/>
        </w:rPr>
        <w:t>a</w:t>
      </w:r>
      <w:r w:rsidR="00C6432B" w:rsidRPr="00F41EE0">
        <w:rPr>
          <w:rFonts w:asciiTheme="majorBidi" w:hAnsiTheme="majorBidi" w:cstheme="majorBidi"/>
          <w:sz w:val="24"/>
          <w:szCs w:val="24"/>
        </w:rPr>
        <w:t>,b</w:t>
      </w:r>
      <w:proofErr w:type="gramEnd"/>
      <w:r w:rsidR="003A3959" w:rsidRPr="00F41EE0">
        <w:rPr>
          <w:rFonts w:asciiTheme="majorBidi" w:hAnsiTheme="majorBidi" w:cstheme="majorBidi"/>
          <w:sz w:val="24"/>
          <w:szCs w:val="24"/>
        </w:rPr>
        <w:t xml:space="preserve">). </w:t>
      </w:r>
      <w:r w:rsidR="003A3959" w:rsidRPr="00F41EE0">
        <w:rPr>
          <w:rFonts w:ascii="Times New Roman" w:hAnsi="Times New Roman" w:cs="Times New Roman" w:hint="eastAsia"/>
          <w:noProof/>
          <w:sz w:val="24"/>
          <w:szCs w:val="24"/>
          <w:lang w:val="en-GB" w:eastAsia="ja-JP"/>
        </w:rPr>
        <w:t>I</w:t>
      </w:r>
      <w:r w:rsidR="003A3959" w:rsidRPr="00F41EE0">
        <w:rPr>
          <w:rFonts w:ascii="Times New Roman" w:hAnsi="Times New Roman" w:cs="Times New Roman"/>
          <w:noProof/>
          <w:sz w:val="24"/>
          <w:szCs w:val="24"/>
          <w:lang w:val="en-GB"/>
        </w:rPr>
        <w:t xml:space="preserve">nterestingly, applying an electric field to the LC phase leads to the disappearance of the birefringent texture, replaced by a completely dark texture. This observation is also recorded in the whole range of the LC phase. This indicates perfect alignment of the columnar structure under the electric field, a property of significant interest for potential applications. It should be noted here that the alignmnet of all </w:t>
      </w:r>
      <w:r w:rsidR="003A3959" w:rsidRPr="00F41EE0">
        <w:rPr>
          <w:rFonts w:ascii="Times New Roman" w:hAnsi="Times New Roman" w:cs="Times New Roman"/>
          <w:noProof/>
          <w:sz w:val="24"/>
          <w:szCs w:val="24"/>
          <w:lang w:val="en-GB"/>
        </w:rPr>
        <w:lastRenderedPageBreak/>
        <w:t xml:space="preserve">Col phases exhibited by all synthesized materials from Table 1 and 2 was possible under </w:t>
      </w:r>
      <w:r w:rsidR="00A17B43" w:rsidRPr="00F41EE0">
        <w:rPr>
          <w:rFonts w:ascii="Times New Roman" w:hAnsi="Times New Roman" w:cs="Times New Roman"/>
          <w:noProof/>
          <w:sz w:val="24"/>
          <w:szCs w:val="24"/>
          <w:lang w:val="en-GB"/>
        </w:rPr>
        <w:t xml:space="preserve">an applied </w:t>
      </w:r>
      <w:r w:rsidR="003A3959" w:rsidRPr="00F41EE0">
        <w:rPr>
          <w:rFonts w:ascii="Times New Roman" w:hAnsi="Times New Roman" w:cs="Times New Roman"/>
          <w:noProof/>
          <w:sz w:val="24"/>
          <w:szCs w:val="24"/>
          <w:lang w:val="en-GB"/>
        </w:rPr>
        <w:t>electric field.</w:t>
      </w:r>
    </w:p>
    <w:p w14:paraId="4C135127" w14:textId="77777777" w:rsidR="00A17B43" w:rsidRPr="00F41EE0" w:rsidRDefault="00A17B43" w:rsidP="00B03D94">
      <w:pPr>
        <w:spacing w:after="0" w:line="360" w:lineRule="auto"/>
        <w:jc w:val="both"/>
        <w:rPr>
          <w:rFonts w:ascii="Times New Roman" w:hAnsi="Times New Roman" w:cs="Times New Roman"/>
          <w:noProof/>
          <w:sz w:val="24"/>
          <w:szCs w:val="24"/>
          <w:lang w:val="en-GB"/>
        </w:rPr>
      </w:pPr>
    </w:p>
    <w:p w14:paraId="01463C28" w14:textId="738EE5D0" w:rsidR="003A3959" w:rsidRPr="00F41EE0" w:rsidRDefault="003A3959" w:rsidP="00B03D94">
      <w:pPr>
        <w:spacing w:after="0" w:line="360" w:lineRule="auto"/>
        <w:jc w:val="both"/>
        <w:rPr>
          <w:rFonts w:ascii="Times New Roman" w:hAnsi="Times New Roman" w:cs="Times New Roman"/>
          <w:noProof/>
          <w:sz w:val="24"/>
          <w:szCs w:val="24"/>
          <w:lang w:val="en-GB"/>
        </w:rPr>
      </w:pPr>
      <w:r w:rsidRPr="00F41EE0">
        <w:rPr>
          <w:rFonts w:ascii="Times New Roman" w:hAnsi="Times New Roman" w:cs="Times New Roman"/>
          <w:noProof/>
          <w:sz w:val="24"/>
          <w:szCs w:val="24"/>
          <w:lang w:val="en-GB"/>
        </w:rPr>
        <w:t xml:space="preserve">  </w:t>
      </w:r>
    </w:p>
    <w:p w14:paraId="0762CF4E" w14:textId="1241E726" w:rsidR="00636364" w:rsidRPr="00F41EE0" w:rsidRDefault="00C73C87" w:rsidP="00C74310">
      <w:pPr>
        <w:spacing w:after="0" w:line="360" w:lineRule="auto"/>
        <w:ind w:firstLine="708"/>
        <w:jc w:val="both"/>
      </w:pPr>
      <w:r>
        <w:rPr>
          <w:noProof/>
          <w14:ligatures w14:val="standardContextual"/>
        </w:rPr>
        <w:object w:dxaOrig="1440" w:dyaOrig="1440" w14:anchorId="50F0C2AF">
          <v:group id="_x0000_s2050" alt="" style="position:absolute;left:0;text-align:left;margin-left:157pt;margin-top:10.35pt;width:146.15pt;height:227pt;z-index:251910144" coordorigin="4546,1589" coordsize="2923,4540">
            <v:shape id="_x0000_s2051" type="#_x0000_t75" alt="" style="position:absolute;left:4546;top:1589;width:2907;height:2299;mso-position-horizontal-relative:text;mso-position-vertical-relative:text">
              <v:imagedata r:id="rId28" o:title="" croptop="3103f" cropbottom="16544f" cropleft="4485f" cropright="18516f"/>
            </v:shape>
            <v:shape id="_x0000_s2052" type="#_x0000_t75" alt="" style="position:absolute;left:4552;top:3805;width:2917;height:2324;mso-position-horizontal-relative:text;mso-position-vertical-relative:text">
              <v:imagedata r:id="rId29" o:title="" croptop="4133f" cropbottom="16389f" cropleft="4838f" cropright="18725f"/>
            </v:shape>
          </v:group>
          <o:OLEObject Type="Embed" ProgID="Origin50.Graph" ShapeID="_x0000_s2051" DrawAspect="Content" ObjectID="_1840968303" r:id="rId30"/>
          <o:OLEObject Type="Embed" ProgID="Origin50.Graph" ShapeID="_x0000_s2052" DrawAspect="Content" ObjectID="_1840968304" r:id="rId31"/>
        </w:object>
      </w:r>
      <w:commentRangeStart w:id="24"/>
      <w:commentRangeStart w:id="25"/>
      <w:commentRangeStart w:id="26"/>
      <w:r w:rsidR="005D20C7" w:rsidRPr="00F41EE0">
        <w:rPr>
          <w:noProof/>
          <w14:ligatures w14:val="standardContextual"/>
        </w:rPr>
        <mc:AlternateContent>
          <mc:Choice Requires="wpg">
            <w:drawing>
              <wp:anchor distT="0" distB="0" distL="114300" distR="114300" simplePos="0" relativeHeight="251736064" behindDoc="0" locked="0" layoutInCell="1" allowOverlap="1" wp14:anchorId="7680BB85" wp14:editId="3FD4A6E0">
                <wp:simplePos x="0" y="0"/>
                <wp:positionH relativeFrom="column">
                  <wp:posOffset>273685</wp:posOffset>
                </wp:positionH>
                <wp:positionV relativeFrom="paragraph">
                  <wp:posOffset>159385</wp:posOffset>
                </wp:positionV>
                <wp:extent cx="1686560" cy="2778036"/>
                <wp:effectExtent l="19050" t="0" r="27940" b="3810"/>
                <wp:wrapNone/>
                <wp:docPr id="1780238918" name="Group 31"/>
                <wp:cNvGraphicFramePr/>
                <a:graphic xmlns:a="http://schemas.openxmlformats.org/drawingml/2006/main">
                  <a:graphicData uri="http://schemas.microsoft.com/office/word/2010/wordprocessingGroup">
                    <wpg:wgp>
                      <wpg:cNvGrpSpPr/>
                      <wpg:grpSpPr>
                        <a:xfrm>
                          <a:off x="0" y="0"/>
                          <a:ext cx="1686560" cy="2778036"/>
                          <a:chOff x="0" y="0"/>
                          <a:chExt cx="1686560" cy="2778036"/>
                        </a:xfrm>
                      </wpg:grpSpPr>
                      <wpg:grpSp>
                        <wpg:cNvPr id="591104466" name="Group 1"/>
                        <wpg:cNvGrpSpPr/>
                        <wpg:grpSpPr>
                          <a:xfrm>
                            <a:off x="0" y="0"/>
                            <a:ext cx="1686560" cy="2778036"/>
                            <a:chOff x="0" y="0"/>
                            <a:chExt cx="1686560" cy="2778036"/>
                          </a:xfrm>
                        </wpg:grpSpPr>
                        <wpg:grpSp>
                          <wpg:cNvPr id="2135795637" name="Group 3"/>
                          <wpg:cNvGrpSpPr/>
                          <wpg:grpSpPr>
                            <a:xfrm>
                              <a:off x="0" y="0"/>
                              <a:ext cx="1686560" cy="2778036"/>
                              <a:chOff x="0" y="0"/>
                              <a:chExt cx="1687195" cy="2778398"/>
                            </a:xfrm>
                          </wpg:grpSpPr>
                          <pic:pic xmlns:pic="http://schemas.openxmlformats.org/drawingml/2006/picture">
                            <pic:nvPicPr>
                              <pic:cNvPr id="215612759" name="Grafik 1" descr="A close-up of a yellow background&#10;&#10;AI-generated content may be incorrect."/>
                              <pic:cNvPicPr>
                                <a:picLocks noChangeAspect="1"/>
                              </pic:cNvPicPr>
                            </pic:nvPicPr>
                            <pic:blipFill rotWithShape="1">
                              <a:blip r:embed="rId32" cstate="print">
                                <a:extLst>
                                  <a:ext uri="{28A0092B-C50C-407E-A947-70E740481C1C}">
                                    <a14:useLocalDpi xmlns:a14="http://schemas.microsoft.com/office/drawing/2010/main" val="0"/>
                                  </a:ext>
                                </a:extLst>
                              </a:blip>
                              <a:srcRect l="9805" r="35718" b="41145"/>
                              <a:stretch/>
                            </pic:blipFill>
                            <pic:spPr bwMode="auto">
                              <a:xfrm>
                                <a:off x="0" y="0"/>
                                <a:ext cx="1687195" cy="13709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92890302" name="Grafik 4" descr="A close-up of a black background&#10;&#10;AI-generated content may be incorrect."/>
                              <pic:cNvPicPr>
                                <a:picLocks noChangeAspect="1"/>
                              </pic:cNvPicPr>
                            </pic:nvPicPr>
                            <pic:blipFill rotWithShape="1">
                              <a:blip r:embed="rId33" cstate="print">
                                <a:extLst>
                                  <a:ext uri="{BEBA8EAE-BF5A-486C-A8C5-ECC9F3942E4B}">
                                    <a14:imgProps xmlns:a14="http://schemas.microsoft.com/office/drawing/2010/main">
                                      <a14:imgLayer r:embed="rId34">
                                        <a14:imgEffect>
                                          <a14:brightnessContrast contrast="-20000"/>
                                        </a14:imgEffect>
                                      </a14:imgLayer>
                                    </a14:imgProps>
                                  </a:ext>
                                  <a:ext uri="{28A0092B-C50C-407E-A947-70E740481C1C}">
                                    <a14:useLocalDpi xmlns:a14="http://schemas.microsoft.com/office/drawing/2010/main" val="0"/>
                                  </a:ext>
                                </a:extLst>
                              </a:blip>
                              <a:srcRect/>
                              <a:stretch/>
                            </pic:blipFill>
                            <pic:spPr bwMode="auto">
                              <a:xfrm>
                                <a:off x="0" y="1404258"/>
                                <a:ext cx="1687195" cy="1374140"/>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971137788" name="Grafik 16" descr="A close-up of a black and orange background&#10;&#10;AI-generated content may be incorrect."/>
                            <pic:cNvPicPr>
                              <a:picLocks noChangeAspect="1"/>
                            </pic:cNvPicPr>
                          </pic:nvPicPr>
                          <pic:blipFill rotWithShape="1">
                            <a:blip r:embed="rId35" cstate="print">
                              <a:extLst>
                                <a:ext uri="{28A0092B-C50C-407E-A947-70E740481C1C}">
                                  <a14:useLocalDpi xmlns:a14="http://schemas.microsoft.com/office/drawing/2010/main" val="0"/>
                                </a:ext>
                              </a:extLst>
                            </a:blip>
                            <a:srcRect l="31806" t="23250"/>
                            <a:stretch/>
                          </pic:blipFill>
                          <pic:spPr bwMode="auto">
                            <a:xfrm>
                              <a:off x="13607" y="710292"/>
                              <a:ext cx="762000" cy="643255"/>
                            </a:xfrm>
                            <a:prstGeom prst="rect">
                              <a:avLst/>
                            </a:prstGeom>
                            <a:noFill/>
                            <a:ln w="15875">
                              <a:solidFill>
                                <a:schemeClr val="bg1"/>
                              </a:solidFill>
                            </a:ln>
                            <a:extLst>
                              <a:ext uri="{53640926-AAD7-44D8-BBD7-CCE9431645EC}">
                                <a14:shadowObscured xmlns:a14="http://schemas.microsoft.com/office/drawing/2010/main"/>
                              </a:ext>
                            </a:extLst>
                          </pic:spPr>
                        </pic:pic>
                        <pic:pic xmlns:pic="http://schemas.openxmlformats.org/drawingml/2006/picture">
                          <pic:nvPicPr>
                            <pic:cNvPr id="1717695813" name="Grafik 18" descr="A close-up of a crystal&#10;&#10;AI-generated content may be incorrect."/>
                            <pic:cNvPicPr>
                              <a:picLocks noChangeAspect="1"/>
                            </pic:cNvPicPr>
                          </pic:nvPicPr>
                          <pic:blipFill rotWithShape="1">
                            <a:blip r:embed="rId36" cstate="print">
                              <a:extLst>
                                <a:ext uri="{28A0092B-C50C-407E-A947-70E740481C1C}">
                                  <a14:useLocalDpi xmlns:a14="http://schemas.microsoft.com/office/drawing/2010/main" val="0"/>
                                </a:ext>
                              </a:extLst>
                            </a:blip>
                            <a:srcRect l="32426" t="23057"/>
                            <a:stretch/>
                          </pic:blipFill>
                          <pic:spPr bwMode="auto">
                            <a:xfrm>
                              <a:off x="8164" y="2081892"/>
                              <a:ext cx="786765" cy="671195"/>
                            </a:xfrm>
                            <a:prstGeom prst="rect">
                              <a:avLst/>
                            </a:prstGeom>
                            <a:noFill/>
                            <a:ln w="15875">
                              <a:solidFill>
                                <a:schemeClr val="bg1"/>
                              </a:solidFill>
                            </a:ln>
                            <a:extLst>
                              <a:ext uri="{53640926-AAD7-44D8-BBD7-CCE9431645EC}">
                                <a14:shadowObscured xmlns:a14="http://schemas.microsoft.com/office/drawing/2010/main"/>
                              </a:ext>
                            </a:extLst>
                          </pic:spPr>
                        </pic:pic>
                      </wpg:grpSp>
                      <wpg:grpSp>
                        <wpg:cNvPr id="682787315" name="Group 22"/>
                        <wpg:cNvGrpSpPr/>
                        <wpg:grpSpPr>
                          <a:xfrm>
                            <a:off x="1216269" y="2402644"/>
                            <a:ext cx="393700" cy="340722"/>
                            <a:chOff x="-19050" y="-1386840"/>
                            <a:chExt cx="393700" cy="340722"/>
                          </a:xfrm>
                        </wpg:grpSpPr>
                        <wps:wsp>
                          <wps:cNvPr id="560755816" name="Straight Arrow Connector 20"/>
                          <wps:cNvCnPr/>
                          <wps:spPr>
                            <a:xfrm>
                              <a:off x="-19050" y="-1120140"/>
                              <a:ext cx="393700" cy="0"/>
                            </a:xfrm>
                            <a:prstGeom prst="straightConnector1">
                              <a:avLst/>
                            </a:prstGeom>
                            <a:ln w="1905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50067043" name="Straight Arrow Connector 21"/>
                          <wps:cNvCnPr/>
                          <wps:spPr>
                            <a:xfrm flipV="1">
                              <a:off x="76200" y="-1386840"/>
                              <a:ext cx="0" cy="340722"/>
                            </a:xfrm>
                            <a:prstGeom prst="straightConnector1">
                              <a:avLst/>
                            </a:prstGeom>
                            <a:ln w="1905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2F663339" id="Group 31" o:spid="_x0000_s1026" style="position:absolute;margin-left:21.55pt;margin-top:12.55pt;width:132.8pt;height:218.75pt;z-index:251736064;mso-width-relative:margin;mso-height-relative:margin" coordsize="16865,27780"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">
                <v:group id="Group 1" o:spid="_x0000_s1027" style="position:absolute;width:16865;height:27780" coordsize="16865,2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">
                  <v:group id="Group 3" o:spid="_x0000_s1028" style="position:absolute;width:16865;height:27780" coordsize="16871,27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">
                    <v:shape id="Grafik 1" o:spid="_x0000_s1029" type="#_x0000_t75" alt="A close-up of a yellow background&#10;&#10;AI-generated content may be incorrect." style="position:absolute;width:16871;height:13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">
                      <v:imagedata r:id="rId48" o:title="A close-up of a yellow background&#10;&#10;AI-generated content may be incorrect" cropbottom="26965f" cropleft="6426f" cropright="23408f"/>
                    </v:shape>
                    <v:shape id="Grafik 4" o:spid="_x0000_s1030" type="#_x0000_t75" alt="A close-up of a black background&#10;&#10;AI-generated content may be incorrect." style="position:absolute;top:14042;width:16871;height:13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">
                      <v:imagedata r:id="rId49" o:title="A close-up of a black background&#10;&#10;AI-generated content may be incorrect"/>
                    </v:shape>
                  </v:group>
                  <v:shape id="Grafik 16" o:spid="_x0000_s1031" type="#_x0000_t75" alt="A close-up of a black and orange background&#10;&#10;AI-generated content may be incorrect." style="position:absolute;left:136;top:7102;width:7620;height:6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" stroked="t" strokecolor="white [3212]" strokeweight="1.25pt">
                    <v:imagedata r:id="rId50" o:title="A close-up of a black and orange background&#10;&#10;AI-generated content may be incorrect" croptop="15237f" cropleft="20844f"/>
                    <v:path arrowok="t"/>
                  </v:shape>
                  <v:shape id="Grafik 18" o:spid="_x0000_s1032" type="#_x0000_t75" alt="A close-up of a crystal&#10;&#10;AI-generated content may be incorrect." style="position:absolute;left:81;top:20818;width:7868;height:6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" stroked="t" strokecolor="white [3212]" strokeweight="1.25pt">
                    <v:imagedata r:id="rId51" o:title="A close-up of a crystal&#10;&#10;AI-generated content may be incorrect" croptop="15111f" cropleft="21251f"/>
                    <v:path arrowok="t"/>
                  </v:shape>
                </v:group>
                <v:group id="Group 22" o:spid="_x0000_s1033" style="position:absolute;left:12162;top:24026;width:3937;height:3407" coordorigin="-190,-13868" coordsize="3937,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">
                  <v:shape id="Straight Arrow Connector 20" o:spid="_x0000_s1034" type="#_x0000_t32" style="position:absolute;left:-190;top:-11201;width:39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" strokecolor="white [3212]" strokeweight="1.5pt">
                    <v:stroke endarrow="block" joinstyle="miter"/>
                  </v:shape>
                  <v:shape id="Straight Arrow Connector 21" o:spid="_x0000_s1035" type="#_x0000_t32" style="position:absolute;left:762;top:-13868;width:0;height:34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" strokecolor="white [3212]" strokeweight="1.5pt">
                    <v:stroke endarrow="block" joinstyle="miter"/>
                  </v:shape>
                </v:group>
              </v:group>
            </w:pict>
          </mc:Fallback>
        </mc:AlternateContent>
      </w:r>
      <w:commentRangeEnd w:id="24"/>
      <w:r w:rsidR="00B37521" w:rsidRPr="00F41EE0">
        <w:rPr>
          <w:rStyle w:val="af8"/>
        </w:rPr>
        <w:commentReference w:id="24"/>
      </w:r>
      <w:commentRangeEnd w:id="25"/>
      <w:r w:rsidR="00415502" w:rsidRPr="00F41EE0">
        <w:rPr>
          <w:rStyle w:val="af8"/>
        </w:rPr>
        <w:commentReference w:id="25"/>
      </w:r>
      <w:commentRangeEnd w:id="26"/>
      <w:r w:rsidR="00EF4790" w:rsidRPr="00F41EE0">
        <w:rPr>
          <w:rStyle w:val="af8"/>
        </w:rPr>
        <w:commentReference w:id="26"/>
      </w:r>
      <w:r w:rsidR="00BE0B2D" w:rsidRPr="00F41EE0">
        <w:rPr>
          <w:noProof/>
          <w14:ligatures w14:val="standardContextual"/>
        </w:rPr>
        <mc:AlternateContent>
          <mc:Choice Requires="wps">
            <w:drawing>
              <wp:anchor distT="0" distB="0" distL="114300" distR="114300" simplePos="0" relativeHeight="251762688" behindDoc="0" locked="0" layoutInCell="1" allowOverlap="1" wp14:anchorId="43EB20A0" wp14:editId="4F3891F5">
                <wp:simplePos x="0" y="0"/>
                <wp:positionH relativeFrom="column">
                  <wp:posOffset>239395</wp:posOffset>
                </wp:positionH>
                <wp:positionV relativeFrom="paragraph">
                  <wp:posOffset>151130</wp:posOffset>
                </wp:positionV>
                <wp:extent cx="329565" cy="253365"/>
                <wp:effectExtent l="0" t="0" r="0" b="0"/>
                <wp:wrapNone/>
                <wp:docPr id="5818230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253365"/>
                        </a:xfrm>
                        <a:prstGeom prst="rect">
                          <a:avLst/>
                        </a:prstGeom>
                        <a:solidFill>
                          <a:schemeClr val="bg1"/>
                        </a:solidFill>
                        <a:ln w="9525">
                          <a:noFill/>
                          <a:miter lim="800000"/>
                          <a:headEnd/>
                          <a:tailEnd/>
                        </a:ln>
                      </wps:spPr>
                      <wps:txbx>
                        <w:txbxContent>
                          <w:p w14:paraId="5F9DE52F" w14:textId="09CC5AC9" w:rsidR="00BE0B2D" w:rsidRPr="005841B0" w:rsidRDefault="00BE0B2D" w:rsidP="00341015">
                            <w:pPr>
                              <w:rPr>
                                <w:sz w:val="18"/>
                                <w:szCs w:val="18"/>
                                <w:lang w:val="de-DE"/>
                              </w:rPr>
                            </w:pPr>
                            <w:r>
                              <w:rPr>
                                <w:sz w:val="18"/>
                                <w:szCs w:val="18"/>
                                <w:lang w:val="de-DE"/>
                              </w:rPr>
                              <w:t>a</w:t>
                            </w:r>
                            <w:r w:rsidRPr="005841B0">
                              <w:rPr>
                                <w:sz w:val="18"/>
                                <w:szCs w:val="18"/>
                                <w:lang w:val="de-DE"/>
                              </w:rPr>
                              <w:t>)</w:t>
                            </w:r>
                          </w:p>
                        </w:txbxContent>
                      </wps:txbx>
                      <wps:bodyPr rot="0" vert="horz" wrap="square" lIns="91440" tIns="45720" rIns="91440" bIns="45720" anchor="t" anchorCtr="0">
                        <a:noAutofit/>
                      </wps:bodyPr>
                    </wps:wsp>
                  </a:graphicData>
                </a:graphic>
              </wp:anchor>
            </w:drawing>
          </mc:Choice>
          <mc:Fallback>
            <w:pict>
              <v:shape w14:anchorId="43EB20A0" id="Text Box 2" o:spid="_x0000_s1035" type="#_x0000_t202" style="position:absolute;left:0;text-align:left;margin-left:18.85pt;margin-top:11.9pt;width:25.95pt;height:19.95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" fillcolor="white [3212]" stroked="f">
                <v:textbox>
                  <w:txbxContent>
                    <w:p w14:paraId="5F9DE52F" w14:textId="09CC5AC9" w:rsidR="00BE0B2D" w:rsidRPr="005841B0" w:rsidRDefault="00BE0B2D" w:rsidP="00341015">
                      <w:pPr>
                        <w:rPr>
                          <w:sz w:val="18"/>
                          <w:szCs w:val="18"/>
                          <w:lang w:val="de-DE"/>
                        </w:rPr>
                      </w:pPr>
                      <w:r>
                        <w:rPr>
                          <w:sz w:val="18"/>
                          <w:szCs w:val="18"/>
                          <w:lang w:val="de-DE"/>
                        </w:rPr>
                        <w:t>a</w:t>
                      </w:r>
                      <w:r w:rsidRPr="005841B0">
                        <w:rPr>
                          <w:sz w:val="18"/>
                          <w:szCs w:val="18"/>
                          <w:lang w:val="de-DE"/>
                        </w:rPr>
                        <w:t>)</w:t>
                      </w:r>
                    </w:p>
                  </w:txbxContent>
                </v:textbox>
              </v:shape>
            </w:pict>
          </mc:Fallback>
        </mc:AlternateContent>
      </w:r>
      <w:r w:rsidR="009E3A0E" w:rsidRPr="00F41EE0">
        <w:rPr>
          <w:noProof/>
          <w14:ligatures w14:val="standardContextual"/>
        </w:rPr>
        <mc:AlternateContent>
          <mc:Choice Requires="wps">
            <w:drawing>
              <wp:anchor distT="0" distB="0" distL="114300" distR="114300" simplePos="0" relativeHeight="251727872" behindDoc="0" locked="0" layoutInCell="1" allowOverlap="1" wp14:anchorId="2929E1A6" wp14:editId="2D5ECDBE">
                <wp:simplePos x="0" y="0"/>
                <wp:positionH relativeFrom="column">
                  <wp:posOffset>2144395</wp:posOffset>
                </wp:positionH>
                <wp:positionV relativeFrom="paragraph">
                  <wp:posOffset>187813</wp:posOffset>
                </wp:positionV>
                <wp:extent cx="329565" cy="253365"/>
                <wp:effectExtent l="0" t="0" r="0" b="0"/>
                <wp:wrapNone/>
                <wp:docPr id="440132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253365"/>
                        </a:xfrm>
                        <a:prstGeom prst="rect">
                          <a:avLst/>
                        </a:prstGeom>
                        <a:noFill/>
                        <a:ln w="9525">
                          <a:noFill/>
                          <a:miter lim="800000"/>
                          <a:headEnd/>
                          <a:tailEnd/>
                        </a:ln>
                      </wps:spPr>
                      <wps:txbx>
                        <w:txbxContent>
                          <w:p w14:paraId="5F38190F" w14:textId="3B6FF2FF" w:rsidR="000114DF" w:rsidRPr="005841B0" w:rsidRDefault="00EF4790" w:rsidP="00341015">
                            <w:pPr>
                              <w:rPr>
                                <w:sz w:val="18"/>
                                <w:szCs w:val="18"/>
                                <w:lang w:val="de-DE"/>
                              </w:rPr>
                            </w:pPr>
                            <w:r>
                              <w:rPr>
                                <w:sz w:val="18"/>
                                <w:szCs w:val="18"/>
                                <w:lang w:val="de-DE"/>
                              </w:rPr>
                              <w:t>c</w:t>
                            </w:r>
                            <w:r w:rsidR="000114DF" w:rsidRPr="005841B0">
                              <w:rPr>
                                <w:sz w:val="18"/>
                                <w:szCs w:val="18"/>
                                <w:lang w:val="de-DE"/>
                              </w:rPr>
                              <w:t>)</w:t>
                            </w:r>
                          </w:p>
                        </w:txbxContent>
                      </wps:txbx>
                      <wps:bodyPr rot="0" vert="horz" wrap="square" lIns="91440" tIns="45720" rIns="91440" bIns="45720" anchor="t" anchorCtr="0">
                        <a:noAutofit/>
                      </wps:bodyPr>
                    </wps:wsp>
                  </a:graphicData>
                </a:graphic>
              </wp:anchor>
            </w:drawing>
          </mc:Choice>
          <mc:Fallback>
            <w:pict>
              <v:shape w14:anchorId="2929E1A6" id="_x0000_s1036" type="#_x0000_t202" style="position:absolute;left:0;text-align:left;margin-left:168.85pt;margin-top:14.8pt;width:25.95pt;height:19.9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" filled="f" stroked="f">
                <v:textbox>
                  <w:txbxContent>
                    <w:p w14:paraId="5F38190F" w14:textId="3B6FF2FF" w:rsidR="000114DF" w:rsidRPr="005841B0" w:rsidRDefault="00EF4790" w:rsidP="00341015">
                      <w:pPr>
                        <w:rPr>
                          <w:sz w:val="18"/>
                          <w:szCs w:val="18"/>
                          <w:lang w:val="de-DE"/>
                        </w:rPr>
                      </w:pPr>
                      <w:r>
                        <w:rPr>
                          <w:sz w:val="18"/>
                          <w:szCs w:val="18"/>
                          <w:lang w:val="de-DE"/>
                        </w:rPr>
                        <w:t>c</w:t>
                      </w:r>
                      <w:r w:rsidR="000114DF" w:rsidRPr="005841B0">
                        <w:rPr>
                          <w:sz w:val="18"/>
                          <w:szCs w:val="18"/>
                          <w:lang w:val="de-DE"/>
                        </w:rPr>
                        <w:t>)</w:t>
                      </w:r>
                    </w:p>
                  </w:txbxContent>
                </v:textbox>
              </v:shape>
            </w:pict>
          </mc:Fallback>
        </mc:AlternateContent>
      </w:r>
      <w:r w:rsidR="00C63C5A" w:rsidRPr="00F41EE0">
        <w:rPr>
          <w:rFonts w:asciiTheme="majorBidi" w:hAnsiTheme="majorBidi" w:cstheme="majorBidi"/>
          <w:sz w:val="24"/>
          <w:szCs w:val="24"/>
        </w:rPr>
        <w:t xml:space="preserve"> </w:t>
      </w:r>
      <w:r w:rsidR="00C74310" w:rsidRPr="00F41EE0">
        <w:rPr>
          <w:noProof/>
          <w14:ligatures w14:val="standardContextual"/>
        </w:rPr>
        <mc:AlternateContent>
          <mc:Choice Requires="wps">
            <w:drawing>
              <wp:anchor distT="0" distB="0" distL="114300" distR="114300" simplePos="0" relativeHeight="251721728" behindDoc="0" locked="0" layoutInCell="1" allowOverlap="1" wp14:anchorId="675DEE34" wp14:editId="2D8DAA5B">
                <wp:simplePos x="0" y="0"/>
                <wp:positionH relativeFrom="column">
                  <wp:posOffset>225180</wp:posOffset>
                </wp:positionH>
                <wp:positionV relativeFrom="paragraph">
                  <wp:posOffset>292100</wp:posOffset>
                </wp:positionV>
                <wp:extent cx="330125" cy="253986"/>
                <wp:effectExtent l="0" t="0" r="0" b="0"/>
                <wp:wrapNone/>
                <wp:docPr id="2469007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125" cy="253986"/>
                        </a:xfrm>
                        <a:prstGeom prst="rect">
                          <a:avLst/>
                        </a:prstGeom>
                        <a:solidFill>
                          <a:srgbClr val="FFFFFF"/>
                        </a:solidFill>
                        <a:ln w="9525">
                          <a:noFill/>
                          <a:miter lim="800000"/>
                          <a:headEnd/>
                          <a:tailEnd/>
                        </a:ln>
                      </wps:spPr>
                      <wps:txbx>
                        <w:txbxContent>
                          <w:p w14:paraId="23C9FB5D" w14:textId="77777777" w:rsidR="000114DF" w:rsidRPr="005841B0" w:rsidRDefault="000114DF" w:rsidP="00341015">
                            <w:pPr>
                              <w:rPr>
                                <w:sz w:val="18"/>
                                <w:szCs w:val="18"/>
                                <w:lang w:val="de-DE"/>
                              </w:rPr>
                            </w:pPr>
                            <w:r>
                              <w:rPr>
                                <w:sz w:val="18"/>
                                <w:szCs w:val="18"/>
                                <w:lang w:val="de-DE"/>
                              </w:rPr>
                              <w:t>a</w:t>
                            </w:r>
                            <w:r w:rsidRPr="005841B0">
                              <w:rPr>
                                <w:sz w:val="18"/>
                                <w:szCs w:val="18"/>
                                <w:lang w:val="de-D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DEE34" id="_x0000_s1037" type="#_x0000_t202" style="position:absolute;left:0;text-align:left;margin-left:17.75pt;margin-top:23pt;width:26pt;height:20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" stroked="f">
                <v:textbox>
                  <w:txbxContent>
                    <w:p w14:paraId="23C9FB5D" w14:textId="77777777" w:rsidR="000114DF" w:rsidRPr="005841B0" w:rsidRDefault="000114DF" w:rsidP="00341015">
                      <w:pPr>
                        <w:rPr>
                          <w:sz w:val="18"/>
                          <w:szCs w:val="18"/>
                          <w:lang w:val="de-DE"/>
                        </w:rPr>
                      </w:pPr>
                      <w:r>
                        <w:rPr>
                          <w:sz w:val="18"/>
                          <w:szCs w:val="18"/>
                          <w:lang w:val="de-DE"/>
                        </w:rPr>
                        <w:t>a</w:t>
                      </w:r>
                      <w:r w:rsidRPr="005841B0">
                        <w:rPr>
                          <w:sz w:val="18"/>
                          <w:szCs w:val="18"/>
                          <w:lang w:val="de-DE"/>
                        </w:rPr>
                        <w:t>)</w:t>
                      </w:r>
                    </w:p>
                  </w:txbxContent>
                </v:textbox>
              </v:shape>
            </w:pict>
          </mc:Fallback>
        </mc:AlternateContent>
      </w:r>
      <w:r w:rsidR="00341015" w:rsidRPr="00F41EE0">
        <w:rPr>
          <w:noProof/>
          <w14:ligatures w14:val="standardContextual"/>
        </w:rPr>
        <mc:AlternateContent>
          <mc:Choice Requires="wps">
            <w:drawing>
              <wp:anchor distT="0" distB="0" distL="114300" distR="114300" simplePos="0" relativeHeight="251723776" behindDoc="0" locked="0" layoutInCell="1" allowOverlap="1" wp14:anchorId="38B70D11" wp14:editId="53DFB598">
                <wp:simplePos x="0" y="0"/>
                <wp:positionH relativeFrom="column">
                  <wp:posOffset>262255</wp:posOffset>
                </wp:positionH>
                <wp:positionV relativeFrom="paragraph">
                  <wp:posOffset>1709420</wp:posOffset>
                </wp:positionV>
                <wp:extent cx="330125" cy="253986"/>
                <wp:effectExtent l="0" t="0" r="0" b="0"/>
                <wp:wrapNone/>
                <wp:docPr id="18000460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125" cy="253986"/>
                        </a:xfrm>
                        <a:prstGeom prst="rect">
                          <a:avLst/>
                        </a:prstGeom>
                        <a:solidFill>
                          <a:srgbClr val="FFFFFF"/>
                        </a:solidFill>
                        <a:ln w="9525">
                          <a:noFill/>
                          <a:miter lim="800000"/>
                          <a:headEnd/>
                          <a:tailEnd/>
                        </a:ln>
                      </wps:spPr>
                      <wps:txbx>
                        <w:txbxContent>
                          <w:p w14:paraId="54DB1EB9" w14:textId="34B871CA" w:rsidR="000114DF" w:rsidRPr="005841B0" w:rsidRDefault="000114DF" w:rsidP="00341015">
                            <w:pPr>
                              <w:rPr>
                                <w:sz w:val="18"/>
                                <w:szCs w:val="18"/>
                                <w:lang w:val="de-DE"/>
                              </w:rPr>
                            </w:pPr>
                            <w:r>
                              <w:rPr>
                                <w:sz w:val="18"/>
                                <w:szCs w:val="18"/>
                                <w:lang w:val="de-DE"/>
                              </w:rPr>
                              <w:t>b</w:t>
                            </w:r>
                            <w:r w:rsidRPr="005841B0">
                              <w:rPr>
                                <w:sz w:val="18"/>
                                <w:szCs w:val="18"/>
                                <w:lang w:val="de-DE"/>
                              </w:rPr>
                              <w:t>)</w:t>
                            </w:r>
                          </w:p>
                        </w:txbxContent>
                      </wps:txbx>
                      <wps:bodyPr rot="0" vert="horz" wrap="square" lIns="91440" tIns="45720" rIns="91440" bIns="45720" anchor="t" anchorCtr="0">
                        <a:noAutofit/>
                      </wps:bodyPr>
                    </wps:wsp>
                  </a:graphicData>
                </a:graphic>
              </wp:anchor>
            </w:drawing>
          </mc:Choice>
          <mc:Fallback>
            <w:pict>
              <v:shape w14:anchorId="38B70D11" id="_x0000_s1038" type="#_x0000_t202" style="position:absolute;left:0;text-align:left;margin-left:20.65pt;margin-top:134.6pt;width:26pt;height:20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" stroked="f">
                <v:textbox>
                  <w:txbxContent>
                    <w:p w14:paraId="54DB1EB9" w14:textId="34B871CA" w:rsidR="000114DF" w:rsidRPr="005841B0" w:rsidRDefault="000114DF" w:rsidP="00341015">
                      <w:pPr>
                        <w:rPr>
                          <w:sz w:val="18"/>
                          <w:szCs w:val="18"/>
                          <w:lang w:val="de-DE"/>
                        </w:rPr>
                      </w:pPr>
                      <w:r>
                        <w:rPr>
                          <w:sz w:val="18"/>
                          <w:szCs w:val="18"/>
                          <w:lang w:val="de-DE"/>
                        </w:rPr>
                        <w:t>b</w:t>
                      </w:r>
                      <w:r w:rsidRPr="005841B0">
                        <w:rPr>
                          <w:sz w:val="18"/>
                          <w:szCs w:val="18"/>
                          <w:lang w:val="de-DE"/>
                        </w:rPr>
                        <w:t>)</w:t>
                      </w:r>
                    </w:p>
                  </w:txbxContent>
                </v:textbox>
              </v:shape>
            </w:pict>
          </mc:Fallback>
        </mc:AlternateContent>
      </w:r>
      <w:r w:rsidR="00636364" w:rsidRPr="00F41EE0">
        <w:t xml:space="preserve"> </w:t>
      </w:r>
    </w:p>
    <w:p w14:paraId="3287BD24" w14:textId="77777777" w:rsidR="00A17B43" w:rsidRPr="00F41EE0" w:rsidRDefault="00A17B43" w:rsidP="00C74310">
      <w:pPr>
        <w:spacing w:after="0" w:line="360" w:lineRule="auto"/>
        <w:ind w:firstLine="708"/>
        <w:jc w:val="both"/>
        <w:rPr>
          <w:rFonts w:asciiTheme="majorBidi" w:hAnsiTheme="majorBidi" w:cstheme="majorBidi"/>
          <w:b/>
          <w:bCs/>
          <w:sz w:val="20"/>
          <w:szCs w:val="20"/>
          <w:lang w:val="pl-PL"/>
        </w:rPr>
      </w:pPr>
    </w:p>
    <w:p w14:paraId="54DF1A80" w14:textId="40A68D62" w:rsidR="004D5D02" w:rsidRPr="00F41EE0" w:rsidRDefault="004D5D02" w:rsidP="00C478DC">
      <w:pPr>
        <w:spacing w:line="240" w:lineRule="auto"/>
        <w:jc w:val="both"/>
        <w:rPr>
          <w:rFonts w:asciiTheme="majorBidi" w:hAnsiTheme="majorBidi" w:cstheme="majorBidi"/>
          <w:b/>
          <w:bCs/>
          <w:sz w:val="20"/>
          <w:szCs w:val="20"/>
          <w:lang w:val="pl-PL"/>
        </w:rPr>
      </w:pPr>
    </w:p>
    <w:p w14:paraId="7A7A5D09" w14:textId="1F24165E" w:rsidR="004D5D02" w:rsidRPr="00F41EE0" w:rsidRDefault="004D5D02" w:rsidP="00C478DC">
      <w:pPr>
        <w:spacing w:line="240" w:lineRule="auto"/>
        <w:jc w:val="both"/>
        <w:rPr>
          <w:rFonts w:asciiTheme="majorBidi" w:hAnsiTheme="majorBidi" w:cstheme="majorBidi"/>
          <w:b/>
          <w:bCs/>
          <w:sz w:val="20"/>
          <w:szCs w:val="20"/>
          <w:lang w:val="pl-PL"/>
        </w:rPr>
      </w:pPr>
    </w:p>
    <w:p w14:paraId="73D17314" w14:textId="39DFB75D" w:rsidR="004D5D02" w:rsidRPr="00F41EE0" w:rsidRDefault="004D5D02" w:rsidP="00C478DC">
      <w:pPr>
        <w:spacing w:line="240" w:lineRule="auto"/>
        <w:jc w:val="both"/>
        <w:rPr>
          <w:rFonts w:asciiTheme="majorBidi" w:hAnsiTheme="majorBidi" w:cstheme="majorBidi"/>
          <w:b/>
          <w:bCs/>
          <w:sz w:val="20"/>
          <w:szCs w:val="20"/>
          <w:lang w:val="pl-PL"/>
        </w:rPr>
      </w:pPr>
    </w:p>
    <w:p w14:paraId="2CBB6B95" w14:textId="054D51C8" w:rsidR="004D5D02" w:rsidRPr="00F41EE0" w:rsidRDefault="005D20C7" w:rsidP="00C478DC">
      <w:pPr>
        <w:spacing w:line="240" w:lineRule="auto"/>
        <w:jc w:val="both"/>
        <w:rPr>
          <w:rFonts w:asciiTheme="majorBidi" w:hAnsiTheme="majorBidi" w:cstheme="majorBidi"/>
          <w:b/>
          <w:bCs/>
          <w:sz w:val="20"/>
          <w:szCs w:val="20"/>
          <w:lang w:val="pl-PL"/>
        </w:rPr>
      </w:pPr>
      <w:r w:rsidRPr="00F41EE0">
        <w:rPr>
          <w:noProof/>
          <w14:ligatures w14:val="standardContextual"/>
        </w:rPr>
        <mc:AlternateContent>
          <mc:Choice Requires="wps">
            <w:drawing>
              <wp:anchor distT="0" distB="0" distL="114300" distR="114300" simplePos="0" relativeHeight="251764736" behindDoc="0" locked="0" layoutInCell="1" allowOverlap="1" wp14:anchorId="6405BC1E" wp14:editId="18005F8F">
                <wp:simplePos x="0" y="0"/>
                <wp:positionH relativeFrom="column">
                  <wp:posOffset>273685</wp:posOffset>
                </wp:positionH>
                <wp:positionV relativeFrom="paragraph">
                  <wp:posOffset>273685</wp:posOffset>
                </wp:positionV>
                <wp:extent cx="329565" cy="253365"/>
                <wp:effectExtent l="0" t="0" r="0" b="0"/>
                <wp:wrapNone/>
                <wp:docPr id="12012609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253365"/>
                        </a:xfrm>
                        <a:prstGeom prst="rect">
                          <a:avLst/>
                        </a:prstGeom>
                        <a:solidFill>
                          <a:schemeClr val="bg1"/>
                        </a:solidFill>
                        <a:ln w="9525">
                          <a:noFill/>
                          <a:miter lim="800000"/>
                          <a:headEnd/>
                          <a:tailEnd/>
                        </a:ln>
                      </wps:spPr>
                      <wps:txbx>
                        <w:txbxContent>
                          <w:p w14:paraId="4D676E30" w14:textId="75EF8A48" w:rsidR="00BE0B2D" w:rsidRPr="005841B0" w:rsidRDefault="00BE0B2D" w:rsidP="00341015">
                            <w:pPr>
                              <w:rPr>
                                <w:sz w:val="18"/>
                                <w:szCs w:val="18"/>
                                <w:lang w:val="de-DE"/>
                              </w:rPr>
                            </w:pPr>
                            <w:r>
                              <w:rPr>
                                <w:sz w:val="18"/>
                                <w:szCs w:val="18"/>
                                <w:lang w:val="de-DE"/>
                              </w:rPr>
                              <w:t>b</w:t>
                            </w:r>
                            <w:r w:rsidRPr="005841B0">
                              <w:rPr>
                                <w:sz w:val="18"/>
                                <w:szCs w:val="18"/>
                                <w:lang w:val="de-DE"/>
                              </w:rPr>
                              <w:t>)</w:t>
                            </w:r>
                          </w:p>
                        </w:txbxContent>
                      </wps:txbx>
                      <wps:bodyPr rot="0" vert="horz" wrap="square" lIns="91440" tIns="45720" rIns="91440" bIns="45720" anchor="t" anchorCtr="0">
                        <a:noAutofit/>
                      </wps:bodyPr>
                    </wps:wsp>
                  </a:graphicData>
                </a:graphic>
              </wp:anchor>
            </w:drawing>
          </mc:Choice>
          <mc:Fallback>
            <w:pict>
              <v:shape w14:anchorId="6405BC1E" id="_x0000_s1039" type="#_x0000_t202" style="position:absolute;left:0;text-align:left;margin-left:21.55pt;margin-top:21.55pt;width:25.95pt;height:19.9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" fillcolor="white [3212]" stroked="f">
                <v:textbox>
                  <w:txbxContent>
                    <w:p w14:paraId="4D676E30" w14:textId="75EF8A48" w:rsidR="00BE0B2D" w:rsidRPr="005841B0" w:rsidRDefault="00BE0B2D" w:rsidP="00341015">
                      <w:pPr>
                        <w:rPr>
                          <w:sz w:val="18"/>
                          <w:szCs w:val="18"/>
                          <w:lang w:val="de-DE"/>
                        </w:rPr>
                      </w:pPr>
                      <w:r>
                        <w:rPr>
                          <w:sz w:val="18"/>
                          <w:szCs w:val="18"/>
                          <w:lang w:val="de-DE"/>
                        </w:rPr>
                        <w:t>b</w:t>
                      </w:r>
                      <w:r w:rsidRPr="005841B0">
                        <w:rPr>
                          <w:sz w:val="18"/>
                          <w:szCs w:val="18"/>
                          <w:lang w:val="de-DE"/>
                        </w:rPr>
                        <w:t>)</w:t>
                      </w:r>
                    </w:p>
                  </w:txbxContent>
                </v:textbox>
              </v:shape>
            </w:pict>
          </mc:Fallback>
        </mc:AlternateContent>
      </w:r>
    </w:p>
    <w:p w14:paraId="00888662" w14:textId="08495015" w:rsidR="004D5D02" w:rsidRPr="00F41EE0" w:rsidRDefault="005D20C7" w:rsidP="00C478DC">
      <w:pPr>
        <w:spacing w:line="240" w:lineRule="auto"/>
        <w:jc w:val="both"/>
        <w:rPr>
          <w:rFonts w:asciiTheme="majorBidi" w:hAnsiTheme="majorBidi" w:cstheme="majorBidi"/>
          <w:b/>
          <w:bCs/>
          <w:sz w:val="20"/>
          <w:szCs w:val="20"/>
          <w:lang w:val="pl-PL"/>
        </w:rPr>
      </w:pPr>
      <w:r w:rsidRPr="00F41EE0">
        <w:rPr>
          <w:noProof/>
          <w14:ligatures w14:val="standardContextual"/>
        </w:rPr>
        <mc:AlternateContent>
          <mc:Choice Requires="wps">
            <w:drawing>
              <wp:anchor distT="0" distB="0" distL="114300" distR="114300" simplePos="0" relativeHeight="251729920" behindDoc="0" locked="0" layoutInCell="1" allowOverlap="1" wp14:anchorId="5CFA3E39" wp14:editId="79FC6E2C">
                <wp:simplePos x="0" y="0"/>
                <wp:positionH relativeFrom="column">
                  <wp:posOffset>2143760</wp:posOffset>
                </wp:positionH>
                <wp:positionV relativeFrom="paragraph">
                  <wp:posOffset>12065</wp:posOffset>
                </wp:positionV>
                <wp:extent cx="329565" cy="253365"/>
                <wp:effectExtent l="0" t="0" r="0" b="0"/>
                <wp:wrapNone/>
                <wp:docPr id="1402244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253365"/>
                        </a:xfrm>
                        <a:prstGeom prst="rect">
                          <a:avLst/>
                        </a:prstGeom>
                        <a:noFill/>
                        <a:ln w="9525">
                          <a:noFill/>
                          <a:miter lim="800000"/>
                          <a:headEnd/>
                          <a:tailEnd/>
                        </a:ln>
                      </wps:spPr>
                      <wps:txbx>
                        <w:txbxContent>
                          <w:p w14:paraId="7B66D18B" w14:textId="18B5D4D3" w:rsidR="000114DF" w:rsidRPr="005841B0" w:rsidRDefault="00EF4790" w:rsidP="00341015">
                            <w:pPr>
                              <w:rPr>
                                <w:sz w:val="18"/>
                                <w:szCs w:val="18"/>
                                <w:lang w:val="de-DE"/>
                              </w:rPr>
                            </w:pPr>
                            <w:r>
                              <w:rPr>
                                <w:sz w:val="18"/>
                                <w:szCs w:val="18"/>
                                <w:lang w:val="de-DE"/>
                              </w:rPr>
                              <w:t>d</w:t>
                            </w:r>
                            <w:r w:rsidR="000114DF" w:rsidRPr="005841B0">
                              <w:rPr>
                                <w:sz w:val="18"/>
                                <w:szCs w:val="18"/>
                                <w:lang w:val="de-DE"/>
                              </w:rPr>
                              <w:t>)</w:t>
                            </w:r>
                          </w:p>
                        </w:txbxContent>
                      </wps:txbx>
                      <wps:bodyPr rot="0" vert="horz" wrap="square" lIns="91440" tIns="45720" rIns="91440" bIns="45720" anchor="t" anchorCtr="0">
                        <a:noAutofit/>
                      </wps:bodyPr>
                    </wps:wsp>
                  </a:graphicData>
                </a:graphic>
              </wp:anchor>
            </w:drawing>
          </mc:Choice>
          <mc:Fallback>
            <w:pict>
              <v:shape w14:anchorId="5CFA3E39" id="_x0000_s1040" type="#_x0000_t202" style="position:absolute;left:0;text-align:left;margin-left:168.8pt;margin-top:.95pt;width:25.95pt;height:19.9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" filled="f" stroked="f">
                <v:textbox>
                  <w:txbxContent>
                    <w:p w14:paraId="7B66D18B" w14:textId="18B5D4D3" w:rsidR="000114DF" w:rsidRPr="005841B0" w:rsidRDefault="00EF4790" w:rsidP="00341015">
                      <w:pPr>
                        <w:rPr>
                          <w:sz w:val="18"/>
                          <w:szCs w:val="18"/>
                          <w:lang w:val="de-DE"/>
                        </w:rPr>
                      </w:pPr>
                      <w:r>
                        <w:rPr>
                          <w:sz w:val="18"/>
                          <w:szCs w:val="18"/>
                          <w:lang w:val="de-DE"/>
                        </w:rPr>
                        <w:t>d</w:t>
                      </w:r>
                      <w:r w:rsidR="000114DF" w:rsidRPr="005841B0">
                        <w:rPr>
                          <w:sz w:val="18"/>
                          <w:szCs w:val="18"/>
                          <w:lang w:val="de-DE"/>
                        </w:rPr>
                        <w:t>)</w:t>
                      </w:r>
                    </w:p>
                  </w:txbxContent>
                </v:textbox>
              </v:shape>
            </w:pict>
          </mc:Fallback>
        </mc:AlternateContent>
      </w:r>
    </w:p>
    <w:p w14:paraId="358ED589" w14:textId="200C28A5" w:rsidR="004D5D02" w:rsidRPr="00F41EE0" w:rsidRDefault="004D5D02" w:rsidP="00C478DC">
      <w:pPr>
        <w:spacing w:line="240" w:lineRule="auto"/>
        <w:jc w:val="both"/>
        <w:rPr>
          <w:rFonts w:asciiTheme="majorBidi" w:hAnsiTheme="majorBidi" w:cstheme="majorBidi"/>
          <w:b/>
          <w:bCs/>
          <w:sz w:val="20"/>
          <w:szCs w:val="20"/>
          <w:lang w:val="pl-PL"/>
        </w:rPr>
      </w:pPr>
    </w:p>
    <w:p w14:paraId="5212CA48" w14:textId="4D3E24F6" w:rsidR="004D5D02" w:rsidRPr="00F41EE0" w:rsidRDefault="004D5D02" w:rsidP="00C478DC">
      <w:pPr>
        <w:spacing w:line="240" w:lineRule="auto"/>
        <w:jc w:val="both"/>
        <w:rPr>
          <w:rFonts w:asciiTheme="majorBidi" w:hAnsiTheme="majorBidi" w:cstheme="majorBidi"/>
          <w:b/>
          <w:bCs/>
          <w:sz w:val="20"/>
          <w:szCs w:val="20"/>
          <w:lang w:val="pl-PL"/>
        </w:rPr>
      </w:pPr>
    </w:p>
    <w:p w14:paraId="7B5C539D" w14:textId="45A78F66" w:rsidR="004D5D02" w:rsidRPr="00F41EE0" w:rsidRDefault="004D5D02" w:rsidP="00C478DC">
      <w:pPr>
        <w:spacing w:line="240" w:lineRule="auto"/>
        <w:jc w:val="both"/>
        <w:rPr>
          <w:rFonts w:asciiTheme="majorBidi" w:hAnsiTheme="majorBidi" w:cstheme="majorBidi"/>
          <w:b/>
          <w:bCs/>
          <w:sz w:val="20"/>
          <w:szCs w:val="20"/>
          <w:lang w:val="pl-PL"/>
        </w:rPr>
      </w:pPr>
    </w:p>
    <w:p w14:paraId="56AA5A94" w14:textId="535771DA" w:rsidR="004D5D02" w:rsidRPr="00F41EE0" w:rsidRDefault="004D5D02" w:rsidP="00C478DC">
      <w:pPr>
        <w:spacing w:line="240" w:lineRule="auto"/>
        <w:jc w:val="both"/>
        <w:rPr>
          <w:rFonts w:asciiTheme="majorBidi" w:hAnsiTheme="majorBidi" w:cstheme="majorBidi"/>
          <w:b/>
          <w:bCs/>
          <w:sz w:val="20"/>
          <w:szCs w:val="20"/>
          <w:lang w:val="pl-PL"/>
        </w:rPr>
      </w:pPr>
    </w:p>
    <w:p w14:paraId="38490FC6" w14:textId="77777777" w:rsidR="008B0DA7" w:rsidRPr="00F41EE0" w:rsidRDefault="008B0DA7" w:rsidP="00C478DC">
      <w:pPr>
        <w:spacing w:line="240" w:lineRule="auto"/>
        <w:jc w:val="both"/>
        <w:rPr>
          <w:rFonts w:asciiTheme="majorBidi" w:hAnsiTheme="majorBidi" w:cstheme="majorBidi"/>
          <w:b/>
          <w:bCs/>
          <w:sz w:val="20"/>
          <w:szCs w:val="20"/>
          <w:lang w:val="pl-PL"/>
        </w:rPr>
      </w:pPr>
    </w:p>
    <w:p w14:paraId="1F9732EB" w14:textId="55542739" w:rsidR="004437C4" w:rsidRPr="00F41EE0" w:rsidRDefault="004437C4" w:rsidP="008B0DA7">
      <w:pPr>
        <w:spacing w:after="0" w:line="240" w:lineRule="auto"/>
        <w:jc w:val="both"/>
        <w:rPr>
          <w:rFonts w:asciiTheme="majorBidi" w:hAnsiTheme="majorBidi" w:cstheme="majorBidi"/>
          <w:sz w:val="20"/>
          <w:szCs w:val="20"/>
        </w:rPr>
      </w:pPr>
      <w:r w:rsidRPr="00F41EE0">
        <w:rPr>
          <w:rFonts w:asciiTheme="majorBidi" w:hAnsiTheme="majorBidi" w:cstheme="majorBidi"/>
          <w:b/>
          <w:bCs/>
          <w:sz w:val="20"/>
          <w:szCs w:val="20"/>
          <w:lang w:val="pl-PL"/>
        </w:rPr>
        <w:t xml:space="preserve">Figure </w:t>
      </w:r>
      <w:r w:rsidR="0079491A" w:rsidRPr="00F41EE0">
        <w:rPr>
          <w:rFonts w:asciiTheme="majorBidi" w:hAnsiTheme="majorBidi" w:cstheme="majorBidi"/>
          <w:b/>
          <w:bCs/>
          <w:sz w:val="20"/>
          <w:szCs w:val="20"/>
          <w:lang w:val="pl-PL"/>
        </w:rPr>
        <w:t>6</w:t>
      </w:r>
      <w:r w:rsidRPr="00F41EE0">
        <w:rPr>
          <w:rFonts w:asciiTheme="majorBidi" w:hAnsiTheme="majorBidi" w:cstheme="majorBidi"/>
          <w:b/>
          <w:sz w:val="20"/>
          <w:szCs w:val="20"/>
          <w:lang w:val="pl-PL"/>
        </w:rPr>
        <w:t>.</w:t>
      </w:r>
      <w:r w:rsidRPr="00F41EE0">
        <w:rPr>
          <w:rFonts w:asciiTheme="majorBidi" w:hAnsiTheme="majorBidi" w:cstheme="majorBidi"/>
          <w:bCs/>
          <w:sz w:val="20"/>
          <w:szCs w:val="20"/>
          <w:lang w:val="pl-PL"/>
        </w:rPr>
        <w:t xml:space="preserve"> POM</w:t>
      </w:r>
      <w:r w:rsidRPr="00F41EE0">
        <w:rPr>
          <w:rFonts w:asciiTheme="majorBidi" w:hAnsiTheme="majorBidi" w:cstheme="majorBidi"/>
          <w:b/>
          <w:bCs/>
          <w:sz w:val="20"/>
          <w:szCs w:val="20"/>
          <w:lang w:val="pl-PL"/>
        </w:rPr>
        <w:t xml:space="preserve"> </w:t>
      </w:r>
      <w:r w:rsidRPr="00F41EE0">
        <w:rPr>
          <w:rFonts w:asciiTheme="majorBidi" w:hAnsiTheme="majorBidi" w:cstheme="majorBidi"/>
          <w:sz w:val="20"/>
          <w:szCs w:val="20"/>
          <w:lang w:val="pl-PL"/>
        </w:rPr>
        <w:t>t</w:t>
      </w:r>
      <w:proofErr w:type="spellStart"/>
      <w:r w:rsidRPr="00F41EE0">
        <w:rPr>
          <w:rFonts w:asciiTheme="majorBidi" w:hAnsiTheme="majorBidi" w:cstheme="majorBidi"/>
          <w:sz w:val="20"/>
          <w:szCs w:val="20"/>
        </w:rPr>
        <w:t>extures</w:t>
      </w:r>
      <w:proofErr w:type="spellEnd"/>
      <w:r w:rsidR="00062B43" w:rsidRPr="00F41EE0">
        <w:rPr>
          <w:rFonts w:asciiTheme="majorBidi" w:hAnsiTheme="majorBidi" w:cstheme="majorBidi"/>
          <w:sz w:val="20"/>
          <w:szCs w:val="20"/>
        </w:rPr>
        <w:t xml:space="preserve"> </w:t>
      </w:r>
      <w:r w:rsidR="005E389E" w:rsidRPr="00F41EE0">
        <w:rPr>
          <w:rFonts w:asciiTheme="majorBidi" w:hAnsiTheme="majorBidi" w:cstheme="majorBidi"/>
          <w:sz w:val="20"/>
          <w:szCs w:val="20"/>
        </w:rPr>
        <w:t xml:space="preserve">of </w:t>
      </w:r>
      <w:r w:rsidR="005E389E" w:rsidRPr="00F41EE0">
        <w:rPr>
          <w:rFonts w:asciiTheme="majorBidi" w:hAnsiTheme="majorBidi" w:cstheme="majorBidi"/>
          <w:b/>
          <w:bCs/>
          <w:color w:val="000000" w:themeColor="text1"/>
          <w:kern w:val="24"/>
          <w:sz w:val="20"/>
          <w:szCs w:val="20"/>
        </w:rPr>
        <w:t>A12/8F</w:t>
      </w:r>
      <w:r w:rsidR="005E389E" w:rsidRPr="00F41EE0">
        <w:rPr>
          <w:rFonts w:asciiTheme="majorBidi" w:hAnsiTheme="majorBidi" w:cstheme="majorBidi"/>
          <w:b/>
          <w:bCs/>
          <w:color w:val="000000" w:themeColor="text1"/>
          <w:kern w:val="24"/>
          <w:position w:val="-7"/>
          <w:sz w:val="20"/>
          <w:szCs w:val="20"/>
          <w:vertAlign w:val="subscript"/>
        </w:rPr>
        <w:t>23</w:t>
      </w:r>
      <w:r w:rsidR="005E389E" w:rsidRPr="00F41EE0">
        <w:rPr>
          <w:rFonts w:asciiTheme="majorBidi" w:hAnsiTheme="majorBidi" w:cstheme="majorBidi"/>
          <w:color w:val="000000" w:themeColor="text1"/>
          <w:sz w:val="20"/>
          <w:szCs w:val="20"/>
        </w:rPr>
        <w:t xml:space="preserve"> </w:t>
      </w:r>
      <w:r w:rsidR="005E389E" w:rsidRPr="00F41EE0">
        <w:rPr>
          <w:rFonts w:asciiTheme="majorBidi" w:hAnsiTheme="majorBidi" w:cstheme="majorBidi"/>
          <w:sz w:val="20"/>
          <w:szCs w:val="20"/>
        </w:rPr>
        <w:t xml:space="preserve">in the </w:t>
      </w:r>
      <w:r w:rsidR="005E389E" w:rsidRPr="00F41EE0">
        <w:rPr>
          <w:rFonts w:asciiTheme="majorBidi" w:hAnsiTheme="majorBidi" w:cstheme="majorBidi"/>
          <w:i/>
          <w:iCs/>
          <w:sz w:val="20"/>
          <w:szCs w:val="20"/>
        </w:rPr>
        <w:t>p</w:t>
      </w:r>
      <w:r w:rsidR="005E389E" w:rsidRPr="00F41EE0">
        <w:rPr>
          <w:rFonts w:asciiTheme="majorBidi" w:hAnsiTheme="majorBidi" w:cstheme="majorBidi"/>
          <w:sz w:val="20"/>
          <w:szCs w:val="20"/>
        </w:rPr>
        <w:t xml:space="preserve">6mm phase: a) at 141 °C and b) at 130 °C </w:t>
      </w:r>
      <w:r w:rsidR="00062B43" w:rsidRPr="00F41EE0">
        <w:rPr>
          <w:rFonts w:asciiTheme="majorBidi" w:hAnsiTheme="majorBidi" w:cstheme="majorBidi"/>
          <w:sz w:val="20"/>
          <w:szCs w:val="20"/>
        </w:rPr>
        <w:t xml:space="preserve">in </w:t>
      </w:r>
      <w:r w:rsidR="005E389E" w:rsidRPr="00F41EE0">
        <w:rPr>
          <w:rFonts w:asciiTheme="majorBidi" w:hAnsiTheme="majorBidi" w:cstheme="majorBidi"/>
          <w:sz w:val="20"/>
          <w:szCs w:val="20"/>
        </w:rPr>
        <w:t xml:space="preserve">a sandwiched glass </w:t>
      </w:r>
      <w:r w:rsidR="00062B43" w:rsidRPr="00F41EE0">
        <w:rPr>
          <w:rFonts w:asciiTheme="majorBidi" w:hAnsiTheme="majorBidi" w:cstheme="majorBidi"/>
          <w:sz w:val="20"/>
          <w:szCs w:val="20"/>
        </w:rPr>
        <w:t>cell</w:t>
      </w:r>
      <w:r w:rsidR="000475BD" w:rsidRPr="00F41EE0">
        <w:rPr>
          <w:rFonts w:asciiTheme="majorBidi" w:hAnsiTheme="majorBidi" w:cstheme="majorBidi"/>
          <w:sz w:val="20"/>
          <w:szCs w:val="20"/>
        </w:rPr>
        <w:t xml:space="preserve"> (left)</w:t>
      </w:r>
      <w:r w:rsidR="005E389E" w:rsidRPr="00F41EE0">
        <w:rPr>
          <w:rFonts w:asciiTheme="majorBidi" w:hAnsiTheme="majorBidi" w:cstheme="majorBidi"/>
          <w:sz w:val="20"/>
          <w:szCs w:val="20"/>
        </w:rPr>
        <w:t>,</w:t>
      </w:r>
      <w:r w:rsidR="00062B43" w:rsidRPr="00F41EE0">
        <w:rPr>
          <w:rFonts w:asciiTheme="majorBidi" w:hAnsiTheme="majorBidi" w:cstheme="majorBidi"/>
          <w:sz w:val="20"/>
          <w:szCs w:val="20"/>
        </w:rPr>
        <w:t xml:space="preserve"> </w:t>
      </w:r>
      <w:r w:rsidR="005E389E" w:rsidRPr="00F41EE0">
        <w:rPr>
          <w:rFonts w:asciiTheme="majorBidi" w:hAnsiTheme="majorBidi" w:cstheme="majorBidi"/>
          <w:sz w:val="20"/>
          <w:szCs w:val="20"/>
        </w:rPr>
        <w:t xml:space="preserve">with insets showing textures in a PI-coated ITO cell with a 6 µm gap </w:t>
      </w:r>
      <w:r w:rsidR="00062B43" w:rsidRPr="00F41EE0">
        <w:rPr>
          <w:rFonts w:asciiTheme="majorBidi" w:hAnsiTheme="majorBidi" w:cstheme="majorBidi"/>
          <w:sz w:val="20"/>
          <w:szCs w:val="20"/>
        </w:rPr>
        <w:t>without applied field</w:t>
      </w:r>
      <w:r w:rsidR="005E389E" w:rsidRPr="00F41EE0">
        <w:rPr>
          <w:rFonts w:asciiTheme="majorBidi" w:hAnsiTheme="majorBidi" w:cstheme="majorBidi"/>
          <w:sz w:val="20"/>
          <w:szCs w:val="20"/>
        </w:rPr>
        <w:t>.</w:t>
      </w:r>
      <w:r w:rsidRPr="00F41EE0">
        <w:rPr>
          <w:rFonts w:asciiTheme="majorBidi" w:hAnsiTheme="majorBidi" w:cstheme="majorBidi"/>
          <w:sz w:val="20"/>
          <w:szCs w:val="20"/>
        </w:rPr>
        <w:t xml:space="preserve"> </w:t>
      </w:r>
      <w:r w:rsidR="00415502" w:rsidRPr="00F41EE0">
        <w:rPr>
          <w:rFonts w:asciiTheme="majorBidi" w:hAnsiTheme="majorBidi" w:cstheme="majorBidi"/>
          <w:sz w:val="20"/>
          <w:szCs w:val="20"/>
        </w:rPr>
        <w:t>The polarizer directions are indicated by arrows in b). Corresponding p</w:t>
      </w:r>
      <w:r w:rsidRPr="00F41EE0">
        <w:rPr>
          <w:rFonts w:asciiTheme="majorBidi" w:hAnsiTheme="majorBidi" w:cstheme="majorBidi"/>
          <w:sz w:val="20"/>
          <w:szCs w:val="20"/>
        </w:rPr>
        <w:t xml:space="preserve">olarization current response curves (right) </w:t>
      </w:r>
      <w:r w:rsidR="005E389E" w:rsidRPr="00F41EE0">
        <w:rPr>
          <w:rFonts w:asciiTheme="majorBidi" w:hAnsiTheme="majorBidi" w:cstheme="majorBidi"/>
          <w:sz w:val="20"/>
          <w:szCs w:val="20"/>
        </w:rPr>
        <w:t xml:space="preserve">recorded </w:t>
      </w:r>
      <w:r w:rsidR="00323B54" w:rsidRPr="00F41EE0">
        <w:rPr>
          <w:rFonts w:asciiTheme="majorBidi" w:hAnsiTheme="majorBidi" w:cstheme="majorBidi"/>
          <w:sz w:val="20"/>
          <w:szCs w:val="20"/>
        </w:rPr>
        <w:t>in</w:t>
      </w:r>
      <w:r w:rsidR="008B0DA7" w:rsidRPr="00F41EE0">
        <w:rPr>
          <w:rFonts w:asciiTheme="majorBidi" w:hAnsiTheme="majorBidi" w:cstheme="majorBidi"/>
          <w:sz w:val="20"/>
          <w:szCs w:val="20"/>
        </w:rPr>
        <w:t xml:space="preserve"> </w:t>
      </w:r>
      <w:r w:rsidR="005E389E" w:rsidRPr="00F41EE0">
        <w:rPr>
          <w:rFonts w:asciiTheme="majorBidi" w:hAnsiTheme="majorBidi" w:cstheme="majorBidi"/>
          <w:sz w:val="20"/>
          <w:szCs w:val="20"/>
        </w:rPr>
        <w:t xml:space="preserve">the </w:t>
      </w:r>
      <w:r w:rsidR="008B0DA7" w:rsidRPr="00F41EE0">
        <w:rPr>
          <w:rFonts w:asciiTheme="majorBidi" w:hAnsiTheme="majorBidi" w:cstheme="majorBidi"/>
          <w:sz w:val="20"/>
          <w:szCs w:val="20"/>
        </w:rPr>
        <w:t>PI</w:t>
      </w:r>
      <w:r w:rsidR="00415502" w:rsidRPr="00F41EE0">
        <w:rPr>
          <w:rFonts w:asciiTheme="majorBidi" w:hAnsiTheme="majorBidi" w:cstheme="majorBidi"/>
          <w:sz w:val="20"/>
          <w:szCs w:val="20"/>
        </w:rPr>
        <w:t>-</w:t>
      </w:r>
      <w:r w:rsidR="008B0DA7" w:rsidRPr="00F41EE0">
        <w:rPr>
          <w:rFonts w:asciiTheme="majorBidi" w:hAnsiTheme="majorBidi" w:cstheme="majorBidi"/>
          <w:sz w:val="20"/>
          <w:szCs w:val="20"/>
        </w:rPr>
        <w:t>coated ITO cell</w:t>
      </w:r>
      <w:r w:rsidR="00415502" w:rsidRPr="00F41EE0">
        <w:rPr>
          <w:rFonts w:asciiTheme="majorBidi" w:hAnsiTheme="majorBidi" w:cstheme="majorBidi"/>
          <w:sz w:val="20"/>
          <w:szCs w:val="20"/>
        </w:rPr>
        <w:t>: c) at 141 °C and d) at 130 °C</w:t>
      </w:r>
      <w:r w:rsidR="005E389E" w:rsidRPr="00F41EE0">
        <w:rPr>
          <w:rFonts w:asciiTheme="majorBidi" w:hAnsiTheme="majorBidi" w:cstheme="majorBidi"/>
          <w:sz w:val="20"/>
          <w:szCs w:val="20"/>
        </w:rPr>
        <w:t>.</w:t>
      </w:r>
    </w:p>
    <w:p w14:paraId="65787597" w14:textId="77777777" w:rsidR="008B0DA7" w:rsidRPr="00F41EE0" w:rsidRDefault="008B0DA7" w:rsidP="008B0DA7">
      <w:pPr>
        <w:spacing w:after="0" w:line="240" w:lineRule="auto"/>
        <w:jc w:val="both"/>
        <w:rPr>
          <w:rFonts w:asciiTheme="majorBidi" w:hAnsiTheme="majorBidi" w:cstheme="majorBidi"/>
          <w:b/>
          <w:bCs/>
          <w:color w:val="FF0000"/>
          <w:kern w:val="24"/>
          <w:position w:val="-7"/>
          <w:sz w:val="20"/>
          <w:szCs w:val="20"/>
          <w:vertAlign w:val="subscript"/>
        </w:rPr>
      </w:pPr>
    </w:p>
    <w:p w14:paraId="3BE23F25" w14:textId="43B528F0" w:rsidR="0021275E" w:rsidRPr="00F41EE0" w:rsidRDefault="00E3373F" w:rsidP="0021275E">
      <w:pPr>
        <w:spacing w:line="360" w:lineRule="auto"/>
        <w:ind w:firstLine="708"/>
        <w:jc w:val="both"/>
        <w:rPr>
          <w:rFonts w:ascii="Times New Roman" w:hAnsi="Times New Roman" w:cs="Times New Roman"/>
          <w:noProof/>
          <w:sz w:val="24"/>
          <w:szCs w:val="24"/>
        </w:rPr>
      </w:pPr>
      <w:r w:rsidRPr="00F41EE0">
        <w:rPr>
          <w:rFonts w:ascii="Times New Roman" w:hAnsi="Times New Roman" w:cs="Times New Roman"/>
          <w:noProof/>
          <w:sz w:val="24"/>
          <w:szCs w:val="24"/>
          <w:lang w:val="en-GB"/>
        </w:rPr>
        <w:t xml:space="preserve">Upon </w:t>
      </w:r>
      <w:r w:rsidR="00700789" w:rsidRPr="00F41EE0">
        <w:rPr>
          <w:rFonts w:ascii="Times New Roman" w:hAnsi="Times New Roman" w:cs="Times New Roman"/>
          <w:noProof/>
          <w:sz w:val="24"/>
          <w:szCs w:val="24"/>
          <w:lang w:val="en-GB"/>
        </w:rPr>
        <w:t xml:space="preserve">further </w:t>
      </w:r>
      <w:r w:rsidRPr="00F41EE0">
        <w:rPr>
          <w:rFonts w:ascii="Times New Roman" w:hAnsi="Times New Roman" w:cs="Times New Roman"/>
          <w:noProof/>
          <w:sz w:val="24"/>
          <w:szCs w:val="24"/>
          <w:lang w:val="en-GB"/>
        </w:rPr>
        <w:t xml:space="preserve">chain elongation the phase behavior becomes more complicated </w:t>
      </w:r>
      <w:r w:rsidR="005719DD" w:rsidRPr="00F41EE0">
        <w:rPr>
          <w:rFonts w:ascii="Times New Roman" w:hAnsi="Times New Roman" w:cs="Times New Roman"/>
          <w:noProof/>
          <w:sz w:val="24"/>
          <w:szCs w:val="24"/>
          <w:lang w:val="en-GB"/>
        </w:rPr>
        <w:t>(Table 2).</w:t>
      </w:r>
      <w:r w:rsidR="00692059" w:rsidRPr="00F41EE0">
        <w:rPr>
          <w:rFonts w:ascii="Times New Roman" w:hAnsi="Times New Roman" w:cs="Times New Roman"/>
          <w:noProof/>
          <w:sz w:val="24"/>
          <w:szCs w:val="24"/>
          <w:lang w:val="en-GB"/>
        </w:rPr>
        <w:t xml:space="preserve"> The</w:t>
      </w:r>
      <w:r w:rsidR="00F827F1" w:rsidRPr="00F41EE0">
        <w:rPr>
          <w:rFonts w:ascii="Times New Roman" w:hAnsi="Times New Roman" w:cs="Times New Roman"/>
          <w:noProof/>
          <w:sz w:val="24"/>
          <w:szCs w:val="24"/>
          <w:lang w:val="en-GB"/>
        </w:rPr>
        <w:t xml:space="preserve"> </w:t>
      </w:r>
      <w:r w:rsidR="00692059" w:rsidRPr="00F41EE0">
        <w:rPr>
          <w:rFonts w:ascii="Times New Roman" w:hAnsi="Times New Roman" w:cs="Times New Roman"/>
          <w:noProof/>
          <w:sz w:val="24"/>
          <w:szCs w:val="24"/>
          <w:lang w:val="en-GB"/>
        </w:rPr>
        <w:t xml:space="preserve">two </w:t>
      </w:r>
      <w:r w:rsidR="00F827F1" w:rsidRPr="00F41EE0">
        <w:rPr>
          <w:rFonts w:ascii="Times New Roman" w:hAnsi="Times New Roman" w:cs="Times New Roman"/>
          <w:noProof/>
          <w:sz w:val="24"/>
          <w:szCs w:val="24"/>
          <w:lang w:val="en-GB"/>
        </w:rPr>
        <w:t xml:space="preserve">derivatives with </w:t>
      </w:r>
      <w:r w:rsidR="00574DF7" w:rsidRPr="00F41EE0">
        <w:rPr>
          <w:rFonts w:ascii="Times New Roman" w:hAnsi="Times New Roman" w:cs="Times New Roman"/>
          <w:i/>
          <w:iCs/>
          <w:noProof/>
          <w:sz w:val="24"/>
          <w:szCs w:val="24"/>
          <w:lang w:val="en-GB"/>
        </w:rPr>
        <w:t>m</w:t>
      </w:r>
      <w:r w:rsidR="00574DF7" w:rsidRPr="00F41EE0">
        <w:rPr>
          <w:rFonts w:ascii="Times New Roman" w:hAnsi="Times New Roman" w:cs="Times New Roman"/>
          <w:noProof/>
          <w:sz w:val="24"/>
          <w:szCs w:val="24"/>
          <w:lang w:val="en-GB"/>
        </w:rPr>
        <w:t xml:space="preserve"> </w:t>
      </w:r>
      <w:r w:rsidR="00F40128" w:rsidRPr="00F41EE0">
        <w:rPr>
          <w:rFonts w:ascii="Times New Roman" w:hAnsi="Times New Roman" w:cs="Times New Roman"/>
          <w:noProof/>
          <w:sz w:val="24"/>
          <w:szCs w:val="24"/>
          <w:lang w:val="en-GB"/>
        </w:rPr>
        <w:t>=</w:t>
      </w:r>
      <w:r w:rsidR="00F827F1" w:rsidRPr="00F41EE0">
        <w:rPr>
          <w:rFonts w:ascii="Times New Roman" w:hAnsi="Times New Roman" w:cs="Times New Roman"/>
          <w:noProof/>
          <w:sz w:val="24"/>
          <w:szCs w:val="24"/>
          <w:lang w:val="en-GB"/>
        </w:rPr>
        <w:t xml:space="preserve"> 12</w:t>
      </w:r>
      <w:r w:rsidR="00F40128" w:rsidRPr="00F41EE0">
        <w:rPr>
          <w:rFonts w:ascii="Times New Roman" w:hAnsi="Times New Roman" w:cs="Times New Roman"/>
          <w:noProof/>
          <w:sz w:val="24"/>
          <w:szCs w:val="24"/>
          <w:lang w:val="en-GB"/>
        </w:rPr>
        <w:t xml:space="preserve"> and</w:t>
      </w:r>
      <w:r w:rsidR="00692059" w:rsidRPr="00F41EE0">
        <w:rPr>
          <w:rFonts w:ascii="Times New Roman" w:hAnsi="Times New Roman" w:cs="Times New Roman"/>
          <w:noProof/>
          <w:sz w:val="24"/>
          <w:szCs w:val="24"/>
          <w:lang w:val="en-GB"/>
        </w:rPr>
        <w:t>14</w:t>
      </w:r>
      <w:r w:rsidR="00F827F1" w:rsidRPr="00F41EE0">
        <w:rPr>
          <w:rFonts w:ascii="Times New Roman" w:hAnsi="Times New Roman" w:cs="Times New Roman"/>
          <w:noProof/>
          <w:sz w:val="24"/>
          <w:szCs w:val="24"/>
          <w:lang w:val="en-GB"/>
        </w:rPr>
        <w:t xml:space="preserve"> exhibit the same phase sequence of </w:t>
      </w:r>
      <w:r w:rsidR="00605BB9" w:rsidRPr="00F41EE0">
        <w:rPr>
          <w:rFonts w:ascii="Times New Roman" w:hAnsi="Times New Roman" w:cs="Times New Roman"/>
          <w:i/>
          <w:noProof/>
          <w:sz w:val="24"/>
          <w:szCs w:val="24"/>
          <w:lang w:val="en-GB"/>
        </w:rPr>
        <w:t>p</w:t>
      </w:r>
      <w:r w:rsidR="00605BB9" w:rsidRPr="00F41EE0">
        <w:rPr>
          <w:rFonts w:ascii="Times New Roman" w:hAnsi="Times New Roman" w:cs="Times New Roman"/>
          <w:noProof/>
          <w:sz w:val="24"/>
          <w:szCs w:val="24"/>
          <w:lang w:val="en-GB"/>
        </w:rPr>
        <w:t>2</w:t>
      </w:r>
      <w:r w:rsidR="00F827F1" w:rsidRPr="00F41EE0">
        <w:rPr>
          <w:rFonts w:ascii="Times New Roman" w:hAnsi="Times New Roman" w:cs="Times New Roman"/>
          <w:noProof/>
          <w:sz w:val="24"/>
          <w:szCs w:val="24"/>
          <w:lang w:val="en-GB"/>
        </w:rPr>
        <w:t>-</w:t>
      </w:r>
      <w:r w:rsidR="00605BB9" w:rsidRPr="00F41EE0">
        <w:rPr>
          <w:rFonts w:ascii="Times New Roman" w:hAnsi="Times New Roman" w:cs="Times New Roman"/>
          <w:i/>
          <w:noProof/>
          <w:sz w:val="24"/>
          <w:szCs w:val="24"/>
          <w:lang w:val="en-GB"/>
        </w:rPr>
        <w:t>p</w:t>
      </w:r>
      <w:r w:rsidR="00605BB9" w:rsidRPr="00F41EE0">
        <w:rPr>
          <w:rFonts w:ascii="Times New Roman" w:hAnsi="Times New Roman" w:cs="Times New Roman"/>
          <w:noProof/>
          <w:sz w:val="24"/>
          <w:szCs w:val="24"/>
          <w:lang w:val="en-GB"/>
        </w:rPr>
        <w:t>2</w:t>
      </w:r>
      <w:r w:rsidR="00C16765" w:rsidRPr="00F41EE0">
        <w:rPr>
          <w:rFonts w:ascii="Times New Roman" w:hAnsi="Times New Roman" w:cs="Times New Roman"/>
          <w:noProof/>
          <w:sz w:val="24"/>
          <w:szCs w:val="24"/>
          <w:lang w:val="en-GB"/>
        </w:rPr>
        <w:t>-</w:t>
      </w:r>
      <w:r w:rsidR="00605BB9" w:rsidRPr="00F41EE0">
        <w:rPr>
          <w:rFonts w:ascii="Times New Roman" w:hAnsi="Times New Roman" w:cs="Times New Roman"/>
          <w:i/>
          <w:noProof/>
          <w:sz w:val="24"/>
          <w:szCs w:val="24"/>
          <w:lang w:val="en-GB"/>
        </w:rPr>
        <w:t>p</w:t>
      </w:r>
      <w:r w:rsidR="00605BB9" w:rsidRPr="00F41EE0">
        <w:rPr>
          <w:rFonts w:ascii="Times New Roman" w:hAnsi="Times New Roman" w:cs="Times New Roman"/>
          <w:noProof/>
          <w:sz w:val="24"/>
          <w:szCs w:val="24"/>
          <w:lang w:val="en-GB"/>
        </w:rPr>
        <w:t>6</w:t>
      </w:r>
      <w:r w:rsidR="00605BB9" w:rsidRPr="00F41EE0">
        <w:rPr>
          <w:rFonts w:ascii="Times New Roman" w:hAnsi="Times New Roman" w:cs="Times New Roman"/>
          <w:i/>
          <w:noProof/>
          <w:sz w:val="24"/>
          <w:szCs w:val="24"/>
          <w:lang w:val="en-GB"/>
        </w:rPr>
        <w:t>mm</w:t>
      </w:r>
      <w:r w:rsidR="00605BB9" w:rsidRPr="00F41EE0">
        <w:rPr>
          <w:rFonts w:ascii="Times New Roman" w:hAnsi="Times New Roman" w:cs="Times New Roman"/>
          <w:noProof/>
          <w:sz w:val="24"/>
          <w:szCs w:val="24"/>
          <w:lang w:val="en-GB"/>
        </w:rPr>
        <w:t xml:space="preserve"> </w:t>
      </w:r>
      <w:r w:rsidR="00C16765" w:rsidRPr="00F41EE0">
        <w:rPr>
          <w:rFonts w:ascii="Times New Roman" w:hAnsi="Times New Roman" w:cs="Times New Roman"/>
          <w:noProof/>
          <w:sz w:val="24"/>
          <w:szCs w:val="24"/>
          <w:lang w:val="en-GB"/>
        </w:rPr>
        <w:t>on heating and cooling cycles</w:t>
      </w:r>
      <w:r w:rsidR="00D729AF" w:rsidRPr="00F41EE0">
        <w:rPr>
          <w:rFonts w:ascii="Times New Roman" w:hAnsi="Times New Roman" w:cs="Times New Roman"/>
          <w:noProof/>
          <w:sz w:val="24"/>
          <w:szCs w:val="24"/>
          <w:lang w:val="en-GB"/>
        </w:rPr>
        <w:t xml:space="preserve"> (Table 2)</w:t>
      </w:r>
      <w:r w:rsidR="00C16765" w:rsidRPr="00F41EE0">
        <w:rPr>
          <w:rFonts w:ascii="Times New Roman" w:hAnsi="Times New Roman" w:cs="Times New Roman"/>
          <w:noProof/>
          <w:sz w:val="24"/>
          <w:szCs w:val="24"/>
          <w:lang w:val="en-GB"/>
        </w:rPr>
        <w:t xml:space="preserve">. Therefore, we will discuss here in details compound </w:t>
      </w:r>
      <w:r w:rsidR="00C16765" w:rsidRPr="00F41EE0">
        <w:rPr>
          <w:rFonts w:asciiTheme="majorBidi" w:hAnsiTheme="majorBidi" w:cstheme="majorBidi"/>
          <w:b/>
          <w:bCs/>
          <w:kern w:val="24"/>
          <w:sz w:val="24"/>
          <w:szCs w:val="24"/>
        </w:rPr>
        <w:t>A12/12F</w:t>
      </w:r>
      <w:r w:rsidR="00C16765" w:rsidRPr="00F41EE0">
        <w:rPr>
          <w:rFonts w:asciiTheme="majorBidi" w:hAnsiTheme="majorBidi" w:cstheme="majorBidi"/>
          <w:b/>
          <w:bCs/>
          <w:kern w:val="24"/>
          <w:position w:val="-7"/>
          <w:sz w:val="24"/>
          <w:szCs w:val="24"/>
          <w:vertAlign w:val="subscript"/>
        </w:rPr>
        <w:t>23</w:t>
      </w:r>
      <w:r w:rsidR="00C16765" w:rsidRPr="00F41EE0">
        <w:rPr>
          <w:rFonts w:asciiTheme="majorBidi" w:hAnsiTheme="majorBidi" w:cstheme="majorBidi"/>
          <w:b/>
          <w:bCs/>
          <w:kern w:val="24"/>
          <w:position w:val="-7"/>
          <w:sz w:val="20"/>
          <w:szCs w:val="20"/>
          <w:vertAlign w:val="subscript"/>
        </w:rPr>
        <w:t xml:space="preserve"> </w:t>
      </w:r>
      <w:r w:rsidR="00C16765" w:rsidRPr="00F41EE0">
        <w:rPr>
          <w:rFonts w:ascii="Times New Roman" w:hAnsi="Times New Roman" w:cs="Times New Roman"/>
          <w:noProof/>
          <w:sz w:val="24"/>
          <w:szCs w:val="24"/>
          <w:lang w:val="en-GB"/>
        </w:rPr>
        <w:t xml:space="preserve">as a reprsentative example. </w:t>
      </w:r>
      <w:r w:rsidR="0021275E" w:rsidRPr="00F41EE0">
        <w:rPr>
          <w:rFonts w:ascii="Times New Roman" w:hAnsi="Times New Roman" w:cs="Times New Roman"/>
          <w:noProof/>
          <w:sz w:val="24"/>
          <w:szCs w:val="24"/>
          <w:lang w:val="en-GB"/>
        </w:rPr>
        <w:t>As can be seen from the DSC traces (Fig. S3</w:t>
      </w:r>
      <w:r w:rsidR="00FE3D0B" w:rsidRPr="00F41EE0">
        <w:rPr>
          <w:rFonts w:ascii="Times New Roman" w:hAnsi="Times New Roman" w:cs="Times New Roman"/>
          <w:noProof/>
          <w:sz w:val="24"/>
          <w:szCs w:val="24"/>
          <w:lang w:val="en-GB"/>
        </w:rPr>
        <w:t>9</w:t>
      </w:r>
      <w:r w:rsidR="0021275E" w:rsidRPr="00F41EE0">
        <w:rPr>
          <w:rFonts w:ascii="Times New Roman" w:hAnsi="Times New Roman" w:cs="Times New Roman"/>
          <w:noProof/>
          <w:sz w:val="24"/>
          <w:szCs w:val="24"/>
          <w:lang w:val="en-GB"/>
        </w:rPr>
        <w:t xml:space="preserve">) all phase transitions are detcteable with measureable change of enthalpy. The transition from one phase to another could be also observed under POM, where on cooling from the isotropic liquid state a highly bireferengt texture is observed in the </w:t>
      </w:r>
      <w:r w:rsidR="0021275E" w:rsidRPr="00F41EE0">
        <w:rPr>
          <w:rFonts w:ascii="Times New Roman" w:hAnsi="Times New Roman" w:cs="Times New Roman"/>
          <w:i/>
          <w:noProof/>
          <w:sz w:val="24"/>
          <w:szCs w:val="24"/>
          <w:lang w:val="en-GB"/>
        </w:rPr>
        <w:t>p</w:t>
      </w:r>
      <w:r w:rsidR="0021275E" w:rsidRPr="00F41EE0">
        <w:rPr>
          <w:rFonts w:ascii="Times New Roman" w:hAnsi="Times New Roman" w:cs="Times New Roman"/>
          <w:noProof/>
          <w:sz w:val="24"/>
          <w:szCs w:val="24"/>
          <w:lang w:val="en-GB"/>
        </w:rPr>
        <w:t>6</w:t>
      </w:r>
      <w:r w:rsidR="0021275E" w:rsidRPr="00F41EE0">
        <w:rPr>
          <w:rFonts w:ascii="Times New Roman" w:hAnsi="Times New Roman" w:cs="Times New Roman"/>
          <w:i/>
          <w:noProof/>
          <w:sz w:val="24"/>
          <w:szCs w:val="24"/>
          <w:lang w:val="en-GB"/>
        </w:rPr>
        <w:t>mm</w:t>
      </w:r>
      <w:r w:rsidR="0021275E" w:rsidRPr="00F41EE0">
        <w:rPr>
          <w:rFonts w:ascii="Times New Roman" w:hAnsi="Times New Roman" w:cs="Times New Roman"/>
          <w:noProof/>
          <w:sz w:val="24"/>
          <w:szCs w:val="24"/>
          <w:lang w:val="en-GB"/>
        </w:rPr>
        <w:t xml:space="preserve"> phase (</w:t>
      </w:r>
      <w:r w:rsidR="0021275E" w:rsidRPr="00F41EE0">
        <w:rPr>
          <w:rFonts w:ascii="Times New Roman" w:hAnsi="Times New Roman" w:cs="Times New Roman"/>
          <w:b/>
          <w:bCs/>
          <w:noProof/>
          <w:sz w:val="24"/>
          <w:szCs w:val="24"/>
          <w:lang w:val="en-GB"/>
        </w:rPr>
        <w:t>Figure 7a</w:t>
      </w:r>
      <w:r w:rsidR="0021275E" w:rsidRPr="00F41EE0">
        <w:rPr>
          <w:rFonts w:ascii="Times New Roman" w:hAnsi="Times New Roman" w:cs="Times New Roman"/>
          <w:noProof/>
          <w:sz w:val="24"/>
          <w:szCs w:val="24"/>
          <w:lang w:val="en-GB"/>
        </w:rPr>
        <w:t xml:space="preserve">). This texture becomes less birefrengence at the transition to the </w:t>
      </w:r>
      <w:r w:rsidR="0021275E" w:rsidRPr="00F41EE0">
        <w:rPr>
          <w:rFonts w:ascii="Times New Roman" w:hAnsi="Times New Roman" w:cs="Times New Roman"/>
          <w:i/>
          <w:noProof/>
          <w:sz w:val="24"/>
          <w:szCs w:val="24"/>
          <w:lang w:val="en-GB"/>
        </w:rPr>
        <w:t>p</w:t>
      </w:r>
      <w:r w:rsidR="0021275E" w:rsidRPr="00F41EE0">
        <w:rPr>
          <w:rFonts w:ascii="Times New Roman" w:hAnsi="Times New Roman" w:cs="Times New Roman"/>
          <w:noProof/>
          <w:sz w:val="24"/>
          <w:szCs w:val="24"/>
          <w:lang w:val="en-GB"/>
        </w:rPr>
        <w:t xml:space="preserve">2 on further cooling (Fig. 7b). At the transition to this </w:t>
      </w:r>
      <w:r w:rsidR="0021275E" w:rsidRPr="00F41EE0">
        <w:rPr>
          <w:rFonts w:ascii="Times New Roman" w:hAnsi="Times New Roman" w:cs="Times New Roman"/>
          <w:i/>
          <w:noProof/>
          <w:sz w:val="24"/>
          <w:szCs w:val="24"/>
          <w:lang w:val="en-GB"/>
        </w:rPr>
        <w:t>p</w:t>
      </w:r>
      <w:r w:rsidR="0021275E" w:rsidRPr="00F41EE0">
        <w:rPr>
          <w:rFonts w:ascii="Times New Roman" w:hAnsi="Times New Roman" w:cs="Times New Roman"/>
          <w:noProof/>
          <w:sz w:val="24"/>
          <w:szCs w:val="24"/>
          <w:lang w:val="en-GB"/>
        </w:rPr>
        <w:t xml:space="preserve">2 phase, the development of polar order begins, evidenced by the appearance of two polarization current peaks (Fig. 7e). One of these peaks is intense and higher than the other one, which might indicate also an antiferrolelectric switching as that observed for the shorter derivative </w:t>
      </w:r>
      <w:r w:rsidR="0021275E" w:rsidRPr="00F41EE0">
        <w:rPr>
          <w:rFonts w:asciiTheme="majorBidi" w:hAnsiTheme="majorBidi" w:cstheme="majorBidi"/>
          <w:b/>
          <w:bCs/>
          <w:kern w:val="24"/>
          <w:sz w:val="24"/>
          <w:szCs w:val="24"/>
        </w:rPr>
        <w:t>A12/8F</w:t>
      </w:r>
      <w:r w:rsidR="0021275E" w:rsidRPr="00F41EE0">
        <w:rPr>
          <w:rFonts w:asciiTheme="majorBidi" w:hAnsiTheme="majorBidi" w:cstheme="majorBidi"/>
          <w:b/>
          <w:bCs/>
          <w:kern w:val="24"/>
          <w:position w:val="-7"/>
          <w:sz w:val="24"/>
          <w:szCs w:val="24"/>
          <w:vertAlign w:val="subscript"/>
        </w:rPr>
        <w:t>23</w:t>
      </w:r>
      <w:r w:rsidR="0021275E" w:rsidRPr="00F41EE0">
        <w:rPr>
          <w:rFonts w:ascii="Times New Roman" w:hAnsi="Times New Roman" w:cs="Times New Roman"/>
          <w:noProof/>
          <w:sz w:val="24"/>
          <w:szCs w:val="24"/>
          <w:lang w:val="en-GB"/>
        </w:rPr>
        <w:t xml:space="preserve">. However, </w:t>
      </w:r>
      <w:r w:rsidR="0021275E" w:rsidRPr="00F41EE0">
        <w:rPr>
          <w:rFonts w:ascii="Times New Roman" w:hAnsi="Times New Roman" w:cs="Times New Roman"/>
          <w:noProof/>
          <w:sz w:val="24"/>
          <w:szCs w:val="24"/>
        </w:rPr>
        <w:t>in case of </w:t>
      </w:r>
      <w:r w:rsidR="0021275E" w:rsidRPr="00F41EE0">
        <w:rPr>
          <w:rFonts w:ascii="Times New Roman" w:hAnsi="Times New Roman" w:cs="Times New Roman"/>
          <w:b/>
          <w:bCs/>
          <w:noProof/>
          <w:sz w:val="24"/>
          <w:szCs w:val="24"/>
        </w:rPr>
        <w:t>A12/12F</w:t>
      </w:r>
      <w:r w:rsidR="0021275E" w:rsidRPr="00F41EE0">
        <w:rPr>
          <w:rFonts w:ascii="Times New Roman" w:hAnsi="Times New Roman" w:cs="Times New Roman"/>
          <w:b/>
          <w:bCs/>
          <w:noProof/>
          <w:sz w:val="24"/>
          <w:szCs w:val="24"/>
          <w:vertAlign w:val="subscript"/>
        </w:rPr>
        <w:t>23</w:t>
      </w:r>
      <w:r w:rsidR="0021275E" w:rsidRPr="00F41EE0">
        <w:rPr>
          <w:rFonts w:ascii="Times New Roman" w:hAnsi="Times New Roman" w:cs="Times New Roman"/>
          <w:noProof/>
          <w:sz w:val="24"/>
          <w:szCs w:val="24"/>
          <w:vertAlign w:val="subscript"/>
        </w:rPr>
        <w:t xml:space="preserve"> </w:t>
      </w:r>
      <w:r w:rsidR="0021275E" w:rsidRPr="00F41EE0">
        <w:rPr>
          <w:rFonts w:ascii="Times New Roman" w:hAnsi="Times New Roman" w:cs="Times New Roman"/>
          <w:noProof/>
          <w:sz w:val="24"/>
          <w:szCs w:val="24"/>
        </w:rPr>
        <w:t>the two peaks cannot be separated and are not equivalent in height, which can be attributed to the higher viscosity of the LC phase resulting from the presence of longer chains compared to </w:t>
      </w:r>
      <w:r w:rsidR="0021275E" w:rsidRPr="00F41EE0">
        <w:rPr>
          <w:rFonts w:ascii="Times New Roman" w:hAnsi="Times New Roman" w:cs="Times New Roman"/>
          <w:b/>
          <w:bCs/>
          <w:noProof/>
          <w:sz w:val="24"/>
          <w:szCs w:val="24"/>
        </w:rPr>
        <w:t>A12/8F</w:t>
      </w:r>
      <w:r w:rsidR="0021275E" w:rsidRPr="00F41EE0">
        <w:rPr>
          <w:rFonts w:ascii="Times New Roman" w:hAnsi="Times New Roman" w:cs="Times New Roman"/>
          <w:b/>
          <w:bCs/>
          <w:noProof/>
          <w:sz w:val="24"/>
          <w:szCs w:val="24"/>
          <w:vertAlign w:val="subscript"/>
        </w:rPr>
        <w:t>23</w:t>
      </w:r>
      <w:r w:rsidR="0021275E" w:rsidRPr="00F41EE0">
        <w:rPr>
          <w:rFonts w:ascii="Times New Roman" w:hAnsi="Times New Roman" w:cs="Times New Roman"/>
          <w:noProof/>
          <w:sz w:val="24"/>
          <w:szCs w:val="24"/>
        </w:rPr>
        <w:t xml:space="preserve">. </w:t>
      </w:r>
    </w:p>
    <w:p w14:paraId="78B00F69" w14:textId="0A47DFBE" w:rsidR="008810B7" w:rsidRPr="00F41EE0" w:rsidRDefault="00D33AA1" w:rsidP="00C33AA9">
      <w:pPr>
        <w:rPr>
          <w:rFonts w:asciiTheme="majorBidi" w:hAnsiTheme="majorBidi" w:cstheme="majorBidi"/>
          <w:color w:val="FF0000"/>
          <w:sz w:val="24"/>
          <w:szCs w:val="24"/>
        </w:rPr>
      </w:pPr>
      <w:r>
        <w:rPr>
          <w:rFonts w:asciiTheme="majorBidi" w:hAnsiTheme="majorBidi" w:cstheme="majorBidi"/>
          <w:noProof/>
          <w:color w:val="FF0000"/>
          <w:sz w:val="24"/>
          <w:szCs w:val="24"/>
          <w14:ligatures w14:val="standardContextual"/>
        </w:rPr>
        <w:lastRenderedPageBreak/>
        <w:drawing>
          <wp:inline distT="0" distB="0" distL="0" distR="0" wp14:anchorId="025F2ADC" wp14:editId="7509B6BC">
            <wp:extent cx="5760720" cy="1487805"/>
            <wp:effectExtent l="0" t="0" r="5080" b="0"/>
            <wp:docPr id="964349600" name="図 42" descr="グラフィカル ユーザー インターフェイス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49600" name="図 42" descr="グラフィカル ユーザー インターフェイス が含まれている画像&#10;&#10;AI によって生成されたコンテンツは間違っている可能性があります。"/>
                    <pic:cNvPicPr/>
                  </pic:nvPicPr>
                  <pic:blipFill>
                    <a:blip r:embed="rId52">
                      <a:extLst>
                        <a:ext uri="{28A0092B-C50C-407E-A947-70E740481C1C}">
                          <a14:useLocalDpi xmlns:a14="http://schemas.microsoft.com/office/drawing/2010/main" val="0"/>
                        </a:ext>
                      </a:extLst>
                    </a:blip>
                    <a:stretch>
                      <a:fillRect/>
                    </a:stretch>
                  </pic:blipFill>
                  <pic:spPr>
                    <a:xfrm>
                      <a:off x="0" y="0"/>
                      <a:ext cx="5760720" cy="1487805"/>
                    </a:xfrm>
                    <a:prstGeom prst="rect">
                      <a:avLst/>
                    </a:prstGeom>
                  </pic:spPr>
                </pic:pic>
              </a:graphicData>
            </a:graphic>
          </wp:inline>
        </w:drawing>
      </w:r>
    </w:p>
    <w:p w14:paraId="6E67D51F" w14:textId="49213F29" w:rsidR="007A365F" w:rsidRPr="00F41EE0" w:rsidRDefault="003D1D58" w:rsidP="007A365F">
      <w:pPr>
        <w:spacing w:after="0" w:line="240" w:lineRule="auto"/>
        <w:jc w:val="both"/>
        <w:rPr>
          <w:rFonts w:asciiTheme="majorBidi" w:hAnsiTheme="majorBidi" w:cstheme="majorBidi"/>
          <w:color w:val="FF0000"/>
          <w:sz w:val="20"/>
          <w:szCs w:val="20"/>
        </w:rPr>
      </w:pPr>
      <w:r w:rsidRPr="00F41EE0">
        <w:rPr>
          <w:rFonts w:asciiTheme="majorBidi" w:hAnsiTheme="majorBidi" w:cstheme="majorBidi"/>
          <w:b/>
          <w:bCs/>
          <w:sz w:val="20"/>
          <w:szCs w:val="20"/>
          <w:lang w:val="pl-PL"/>
        </w:rPr>
        <w:t xml:space="preserve">Figure </w:t>
      </w:r>
      <w:r w:rsidR="0079491A" w:rsidRPr="00F41EE0">
        <w:rPr>
          <w:rFonts w:asciiTheme="majorBidi" w:hAnsiTheme="majorBidi" w:cstheme="majorBidi"/>
          <w:b/>
          <w:bCs/>
          <w:sz w:val="20"/>
          <w:szCs w:val="20"/>
          <w:lang w:val="pl-PL"/>
        </w:rPr>
        <w:t>7</w:t>
      </w:r>
      <w:r w:rsidRPr="00F41EE0">
        <w:rPr>
          <w:rFonts w:asciiTheme="majorBidi" w:hAnsiTheme="majorBidi" w:cstheme="majorBidi"/>
          <w:b/>
          <w:bCs/>
          <w:sz w:val="20"/>
          <w:szCs w:val="20"/>
          <w:lang w:val="pl-PL"/>
        </w:rPr>
        <w:t>.</w:t>
      </w:r>
      <w:r w:rsidRPr="00F41EE0">
        <w:rPr>
          <w:rFonts w:asciiTheme="majorBidi" w:hAnsiTheme="majorBidi" w:cstheme="majorBidi"/>
          <w:bCs/>
          <w:sz w:val="20"/>
          <w:szCs w:val="20"/>
          <w:lang w:val="pl-PL"/>
        </w:rPr>
        <w:t xml:space="preserve"> POM</w:t>
      </w:r>
      <w:r w:rsidRPr="00F41EE0">
        <w:rPr>
          <w:rFonts w:asciiTheme="majorBidi" w:hAnsiTheme="majorBidi" w:cstheme="majorBidi"/>
          <w:b/>
          <w:bCs/>
          <w:sz w:val="20"/>
          <w:szCs w:val="20"/>
          <w:lang w:val="pl-PL"/>
        </w:rPr>
        <w:t xml:space="preserve"> </w:t>
      </w:r>
      <w:r w:rsidRPr="00F41EE0">
        <w:rPr>
          <w:rFonts w:asciiTheme="majorBidi" w:hAnsiTheme="majorBidi" w:cstheme="majorBidi"/>
          <w:sz w:val="20"/>
          <w:szCs w:val="20"/>
          <w:lang w:val="pl-PL"/>
        </w:rPr>
        <w:t>t</w:t>
      </w:r>
      <w:proofErr w:type="spellStart"/>
      <w:r w:rsidRPr="00F41EE0">
        <w:rPr>
          <w:rFonts w:asciiTheme="majorBidi" w:hAnsiTheme="majorBidi" w:cstheme="majorBidi"/>
          <w:sz w:val="20"/>
          <w:szCs w:val="20"/>
        </w:rPr>
        <w:t>extures</w:t>
      </w:r>
      <w:proofErr w:type="spellEnd"/>
      <w:r w:rsidRPr="00F41EE0">
        <w:rPr>
          <w:rFonts w:asciiTheme="majorBidi" w:hAnsiTheme="majorBidi" w:cstheme="majorBidi"/>
          <w:sz w:val="20"/>
          <w:szCs w:val="20"/>
        </w:rPr>
        <w:t xml:space="preserve"> </w:t>
      </w:r>
      <w:r w:rsidR="00415502" w:rsidRPr="00F41EE0">
        <w:rPr>
          <w:rFonts w:asciiTheme="majorBidi" w:hAnsiTheme="majorBidi" w:cstheme="majorBidi"/>
          <w:sz w:val="20"/>
          <w:szCs w:val="20"/>
        </w:rPr>
        <w:t xml:space="preserve">of </w:t>
      </w:r>
      <w:r w:rsidR="00415502" w:rsidRPr="00F41EE0">
        <w:rPr>
          <w:rFonts w:asciiTheme="majorBidi" w:hAnsiTheme="majorBidi" w:cstheme="majorBidi"/>
          <w:b/>
          <w:bCs/>
          <w:color w:val="000000" w:themeColor="text1"/>
          <w:kern w:val="24"/>
          <w:sz w:val="20"/>
          <w:szCs w:val="20"/>
        </w:rPr>
        <w:t>A12/12F</w:t>
      </w:r>
      <w:r w:rsidR="00415502" w:rsidRPr="00F41EE0">
        <w:rPr>
          <w:rFonts w:asciiTheme="majorBidi" w:hAnsiTheme="majorBidi" w:cstheme="majorBidi"/>
          <w:b/>
          <w:bCs/>
          <w:color w:val="000000" w:themeColor="text1"/>
          <w:kern w:val="24"/>
          <w:position w:val="-7"/>
          <w:sz w:val="20"/>
          <w:szCs w:val="20"/>
          <w:vertAlign w:val="subscript"/>
        </w:rPr>
        <w:t>23</w:t>
      </w:r>
      <w:r w:rsidRPr="00F41EE0">
        <w:rPr>
          <w:rFonts w:asciiTheme="majorBidi" w:hAnsiTheme="majorBidi" w:cstheme="majorBidi"/>
          <w:sz w:val="20"/>
          <w:szCs w:val="20"/>
        </w:rPr>
        <w:t xml:space="preserve">in </w:t>
      </w:r>
      <w:r w:rsidR="00332971" w:rsidRPr="00F41EE0">
        <w:rPr>
          <w:rFonts w:asciiTheme="majorBidi" w:hAnsiTheme="majorBidi" w:cstheme="majorBidi"/>
          <w:sz w:val="20"/>
          <w:szCs w:val="20"/>
        </w:rPr>
        <w:t xml:space="preserve">a sandwiched glass </w:t>
      </w:r>
      <w:r w:rsidRPr="00F41EE0">
        <w:rPr>
          <w:rFonts w:asciiTheme="majorBidi" w:hAnsiTheme="majorBidi" w:cstheme="majorBidi"/>
          <w:sz w:val="20"/>
          <w:szCs w:val="20"/>
        </w:rPr>
        <w:t>cell (left)</w:t>
      </w:r>
      <w:r w:rsidR="00332971" w:rsidRPr="00F41EE0">
        <w:rPr>
          <w:rFonts w:asciiTheme="majorBidi" w:hAnsiTheme="majorBidi" w:cstheme="majorBidi"/>
          <w:sz w:val="20"/>
          <w:szCs w:val="20"/>
        </w:rPr>
        <w:t>,</w:t>
      </w:r>
      <w:r w:rsidRPr="00F41EE0">
        <w:rPr>
          <w:rFonts w:asciiTheme="majorBidi" w:hAnsiTheme="majorBidi" w:cstheme="majorBidi"/>
          <w:sz w:val="20"/>
          <w:szCs w:val="20"/>
        </w:rPr>
        <w:t xml:space="preserve"> </w:t>
      </w:r>
      <w:r w:rsidR="00332971" w:rsidRPr="00F41EE0">
        <w:rPr>
          <w:rFonts w:asciiTheme="majorBidi" w:hAnsiTheme="majorBidi" w:cstheme="majorBidi"/>
          <w:sz w:val="20"/>
          <w:szCs w:val="20"/>
        </w:rPr>
        <w:t xml:space="preserve">with insets showing textures in a PI-coated ITO cell with a 6 µm gap without applied electric field, </w:t>
      </w:r>
      <w:r w:rsidRPr="00F41EE0">
        <w:rPr>
          <w:rFonts w:asciiTheme="majorBidi" w:hAnsiTheme="majorBidi" w:cstheme="majorBidi"/>
          <w:sz w:val="20"/>
          <w:szCs w:val="20"/>
        </w:rPr>
        <w:t xml:space="preserve">and </w:t>
      </w:r>
      <w:r w:rsidR="00332971" w:rsidRPr="00F41EE0">
        <w:rPr>
          <w:rFonts w:asciiTheme="majorBidi" w:hAnsiTheme="majorBidi" w:cstheme="majorBidi"/>
          <w:sz w:val="20"/>
          <w:szCs w:val="20"/>
        </w:rPr>
        <w:t xml:space="preserve">corresponding </w:t>
      </w:r>
      <w:r w:rsidRPr="00F41EE0">
        <w:rPr>
          <w:rFonts w:asciiTheme="majorBidi" w:hAnsiTheme="majorBidi" w:cstheme="majorBidi"/>
          <w:sz w:val="20"/>
          <w:szCs w:val="20"/>
        </w:rPr>
        <w:t>polarization current response curves (right)</w:t>
      </w:r>
      <w:r w:rsidRPr="00F41EE0">
        <w:rPr>
          <w:rFonts w:asciiTheme="majorBidi" w:hAnsiTheme="majorBidi" w:cstheme="majorBidi"/>
          <w:color w:val="000000" w:themeColor="text1"/>
          <w:sz w:val="20"/>
          <w:szCs w:val="20"/>
        </w:rPr>
        <w:t xml:space="preserve">: </w:t>
      </w:r>
      <w:proofErr w:type="spellStart"/>
      <w:proofErr w:type="gramStart"/>
      <w:r w:rsidRPr="00F41EE0">
        <w:rPr>
          <w:rFonts w:asciiTheme="majorBidi" w:hAnsiTheme="majorBidi" w:cstheme="majorBidi"/>
          <w:sz w:val="20"/>
          <w:szCs w:val="20"/>
        </w:rPr>
        <w:t>a,d</w:t>
      </w:r>
      <w:proofErr w:type="spellEnd"/>
      <w:proofErr w:type="gramEnd"/>
      <w:r w:rsidRPr="00F41EE0">
        <w:rPr>
          <w:rFonts w:asciiTheme="majorBidi" w:hAnsiTheme="majorBidi" w:cstheme="majorBidi"/>
          <w:sz w:val="20"/>
          <w:szCs w:val="20"/>
        </w:rPr>
        <w:t xml:space="preserve">) </w:t>
      </w:r>
      <w:r w:rsidR="001A3E1C" w:rsidRPr="00F41EE0">
        <w:rPr>
          <w:rFonts w:asciiTheme="majorBidi" w:hAnsiTheme="majorBidi" w:cstheme="majorBidi"/>
          <w:i/>
          <w:iCs/>
          <w:sz w:val="20"/>
          <w:szCs w:val="20"/>
        </w:rPr>
        <w:t>p</w:t>
      </w:r>
      <w:r w:rsidR="001A3E1C" w:rsidRPr="00F41EE0">
        <w:rPr>
          <w:rFonts w:asciiTheme="majorBidi" w:hAnsiTheme="majorBidi" w:cstheme="majorBidi"/>
          <w:sz w:val="20"/>
          <w:szCs w:val="20"/>
        </w:rPr>
        <w:t xml:space="preserve">6mm </w:t>
      </w:r>
      <w:r w:rsidRPr="00F41EE0">
        <w:rPr>
          <w:rFonts w:asciiTheme="majorBidi" w:hAnsiTheme="majorBidi" w:cstheme="majorBidi"/>
          <w:sz w:val="20"/>
          <w:szCs w:val="20"/>
        </w:rPr>
        <w:t xml:space="preserve">phase at 135 °C; </w:t>
      </w:r>
      <w:proofErr w:type="spellStart"/>
      <w:proofErr w:type="gramStart"/>
      <w:r w:rsidRPr="00F41EE0">
        <w:rPr>
          <w:rFonts w:asciiTheme="majorBidi" w:hAnsiTheme="majorBidi" w:cstheme="majorBidi"/>
          <w:sz w:val="20"/>
          <w:szCs w:val="20"/>
        </w:rPr>
        <w:t>b,e</w:t>
      </w:r>
      <w:proofErr w:type="spellEnd"/>
      <w:proofErr w:type="gramEnd"/>
      <w:r w:rsidRPr="00F41EE0">
        <w:rPr>
          <w:rFonts w:asciiTheme="majorBidi" w:hAnsiTheme="majorBidi" w:cstheme="majorBidi"/>
          <w:sz w:val="20"/>
          <w:szCs w:val="20"/>
        </w:rPr>
        <w:t xml:space="preserve">) </w:t>
      </w:r>
      <w:r w:rsidR="001A3E1C" w:rsidRPr="00F41EE0">
        <w:rPr>
          <w:rFonts w:asciiTheme="majorBidi" w:hAnsiTheme="majorBidi" w:cstheme="majorBidi"/>
          <w:i/>
          <w:iCs/>
          <w:sz w:val="20"/>
          <w:szCs w:val="20"/>
        </w:rPr>
        <w:t>p</w:t>
      </w:r>
      <w:r w:rsidR="001A3E1C" w:rsidRPr="00F41EE0">
        <w:rPr>
          <w:rFonts w:asciiTheme="majorBidi" w:hAnsiTheme="majorBidi" w:cstheme="majorBidi"/>
          <w:sz w:val="20"/>
          <w:szCs w:val="20"/>
        </w:rPr>
        <w:t>2</w:t>
      </w:r>
      <w:r w:rsidRPr="00F41EE0">
        <w:rPr>
          <w:rFonts w:asciiTheme="majorBidi" w:hAnsiTheme="majorBidi" w:cstheme="majorBidi"/>
          <w:sz w:val="20"/>
          <w:szCs w:val="20"/>
        </w:rPr>
        <w:t xml:space="preserve"> phase at 1</w:t>
      </w:r>
      <w:r w:rsidR="007A365F" w:rsidRPr="00F41EE0">
        <w:rPr>
          <w:rFonts w:asciiTheme="majorBidi" w:hAnsiTheme="majorBidi" w:cstheme="majorBidi"/>
          <w:sz w:val="20"/>
          <w:szCs w:val="20"/>
        </w:rPr>
        <w:t>2</w:t>
      </w:r>
      <w:r w:rsidRPr="00F41EE0">
        <w:rPr>
          <w:rFonts w:asciiTheme="majorBidi" w:hAnsiTheme="majorBidi" w:cstheme="majorBidi"/>
          <w:sz w:val="20"/>
          <w:szCs w:val="20"/>
        </w:rPr>
        <w:t xml:space="preserve">3 °C, </w:t>
      </w:r>
      <w:proofErr w:type="spellStart"/>
      <w:proofErr w:type="gramStart"/>
      <w:r w:rsidRPr="00F41EE0">
        <w:rPr>
          <w:rFonts w:asciiTheme="majorBidi" w:hAnsiTheme="majorBidi" w:cstheme="majorBidi"/>
          <w:sz w:val="20"/>
          <w:szCs w:val="20"/>
        </w:rPr>
        <w:t>c,f</w:t>
      </w:r>
      <w:proofErr w:type="spellEnd"/>
      <w:proofErr w:type="gramEnd"/>
      <w:r w:rsidRPr="00F41EE0">
        <w:rPr>
          <w:rFonts w:asciiTheme="majorBidi" w:hAnsiTheme="majorBidi" w:cstheme="majorBidi"/>
          <w:sz w:val="20"/>
          <w:szCs w:val="20"/>
        </w:rPr>
        <w:t xml:space="preserve">) </w:t>
      </w:r>
      <w:r w:rsidR="001A3E1C" w:rsidRPr="00F41EE0">
        <w:rPr>
          <w:rFonts w:asciiTheme="majorBidi" w:hAnsiTheme="majorBidi" w:cstheme="majorBidi"/>
          <w:i/>
          <w:iCs/>
          <w:sz w:val="20"/>
          <w:szCs w:val="20"/>
        </w:rPr>
        <w:t>p</w:t>
      </w:r>
      <w:r w:rsidR="001A3E1C" w:rsidRPr="00F41EE0">
        <w:rPr>
          <w:rFonts w:asciiTheme="majorBidi" w:hAnsiTheme="majorBidi" w:cstheme="majorBidi"/>
          <w:sz w:val="20"/>
          <w:szCs w:val="20"/>
        </w:rPr>
        <w:t>2</w:t>
      </w:r>
      <w:r w:rsidRPr="00F41EE0">
        <w:rPr>
          <w:rFonts w:asciiTheme="majorBidi" w:hAnsiTheme="majorBidi" w:cstheme="majorBidi"/>
          <w:sz w:val="20"/>
          <w:szCs w:val="20"/>
        </w:rPr>
        <w:t xml:space="preserve"> phase at </w:t>
      </w:r>
      <w:r w:rsidR="001A3E1C" w:rsidRPr="00F41EE0">
        <w:rPr>
          <w:rFonts w:asciiTheme="majorBidi" w:hAnsiTheme="majorBidi" w:cstheme="majorBidi"/>
          <w:sz w:val="20"/>
          <w:szCs w:val="20"/>
        </w:rPr>
        <w:t xml:space="preserve">112 </w:t>
      </w:r>
      <w:r w:rsidRPr="00F41EE0">
        <w:rPr>
          <w:rFonts w:asciiTheme="majorBidi" w:hAnsiTheme="majorBidi" w:cstheme="majorBidi"/>
          <w:sz w:val="20"/>
          <w:szCs w:val="20"/>
        </w:rPr>
        <w:t>°C. The polarizer</w:t>
      </w:r>
      <w:r w:rsidR="00332971" w:rsidRPr="00F41EE0">
        <w:rPr>
          <w:rFonts w:asciiTheme="majorBidi" w:hAnsiTheme="majorBidi" w:cstheme="majorBidi"/>
          <w:sz w:val="20"/>
          <w:szCs w:val="20"/>
        </w:rPr>
        <w:t xml:space="preserve"> directions are</w:t>
      </w:r>
      <w:r w:rsidRPr="00F41EE0">
        <w:rPr>
          <w:rFonts w:asciiTheme="majorBidi" w:hAnsiTheme="majorBidi" w:cstheme="majorBidi"/>
          <w:sz w:val="20"/>
          <w:szCs w:val="20"/>
        </w:rPr>
        <w:t xml:space="preserve"> </w:t>
      </w:r>
      <w:r w:rsidR="00332971" w:rsidRPr="00F41EE0">
        <w:rPr>
          <w:rFonts w:asciiTheme="majorBidi" w:hAnsiTheme="majorBidi" w:cstheme="majorBidi"/>
          <w:sz w:val="20"/>
          <w:szCs w:val="20"/>
        </w:rPr>
        <w:t xml:space="preserve">indicated by arrows </w:t>
      </w:r>
      <w:r w:rsidRPr="00F41EE0">
        <w:rPr>
          <w:rFonts w:asciiTheme="majorBidi" w:hAnsiTheme="majorBidi" w:cstheme="majorBidi"/>
          <w:sz w:val="20"/>
          <w:szCs w:val="20"/>
        </w:rPr>
        <w:t xml:space="preserve">in c). </w:t>
      </w:r>
    </w:p>
    <w:p w14:paraId="4722900D" w14:textId="77777777" w:rsidR="00264BD6" w:rsidRPr="00F41EE0" w:rsidRDefault="00264BD6" w:rsidP="00605BB9">
      <w:pPr>
        <w:spacing w:line="360" w:lineRule="auto"/>
        <w:ind w:firstLine="708"/>
        <w:jc w:val="both"/>
        <w:rPr>
          <w:rFonts w:ascii="Times New Roman" w:hAnsi="Times New Roman" w:cs="Times New Roman"/>
          <w:noProof/>
          <w:sz w:val="24"/>
          <w:szCs w:val="24"/>
          <w:lang w:val="en-GB"/>
        </w:rPr>
      </w:pPr>
    </w:p>
    <w:p w14:paraId="7B745B21" w14:textId="581C23B6" w:rsidR="00605BB9" w:rsidRPr="00F41EE0" w:rsidRDefault="00605BB9">
      <w:pPr>
        <w:spacing w:line="360" w:lineRule="auto"/>
        <w:ind w:firstLine="708"/>
        <w:jc w:val="both"/>
        <w:rPr>
          <w:rFonts w:ascii="Times New Roman" w:hAnsi="Times New Roman" w:cs="Times New Roman"/>
          <w:noProof/>
          <w:sz w:val="24"/>
          <w:szCs w:val="24"/>
          <w:lang w:eastAsia="zh-CN"/>
        </w:rPr>
      </w:pPr>
      <w:r w:rsidRPr="00F41EE0">
        <w:rPr>
          <w:rFonts w:ascii="Times New Roman" w:hAnsi="Times New Roman" w:cs="Times New Roman" w:hint="eastAsia"/>
          <w:noProof/>
          <w:sz w:val="24"/>
          <w:szCs w:val="24"/>
          <w:lang w:eastAsia="zh-CN"/>
        </w:rPr>
        <w:t>T</w:t>
      </w:r>
      <w:r w:rsidRPr="00F41EE0">
        <w:rPr>
          <w:rFonts w:ascii="Times New Roman" w:hAnsi="Times New Roman" w:cs="Times New Roman"/>
          <w:noProof/>
          <w:sz w:val="24"/>
          <w:szCs w:val="24"/>
          <w:lang w:eastAsia="zh-CN"/>
        </w:rPr>
        <w:t xml:space="preserve">he two </w:t>
      </w:r>
      <w:r w:rsidRPr="00F41EE0">
        <w:rPr>
          <w:rFonts w:ascii="Times New Roman" w:hAnsi="Times New Roman" w:cs="Times New Roman"/>
          <w:i/>
          <w:noProof/>
          <w:sz w:val="24"/>
          <w:szCs w:val="24"/>
          <w:lang w:eastAsia="zh-CN"/>
        </w:rPr>
        <w:t>p</w:t>
      </w:r>
      <w:r w:rsidRPr="00F41EE0">
        <w:rPr>
          <w:rFonts w:ascii="Times New Roman" w:hAnsi="Times New Roman" w:cs="Times New Roman"/>
          <w:noProof/>
          <w:sz w:val="24"/>
          <w:szCs w:val="24"/>
          <w:lang w:eastAsia="zh-CN"/>
        </w:rPr>
        <w:t xml:space="preserve">2 phases of </w:t>
      </w:r>
      <w:r w:rsidRPr="00F41EE0">
        <w:rPr>
          <w:rFonts w:ascii="Times New Roman" w:hAnsi="Times New Roman" w:cs="Times New Roman"/>
          <w:b/>
          <w:bCs/>
          <w:noProof/>
          <w:sz w:val="24"/>
          <w:szCs w:val="24"/>
        </w:rPr>
        <w:t>A12/12F</w:t>
      </w:r>
      <w:r w:rsidRPr="00F41EE0">
        <w:rPr>
          <w:rFonts w:ascii="Times New Roman" w:hAnsi="Times New Roman" w:cs="Times New Roman"/>
          <w:b/>
          <w:bCs/>
          <w:noProof/>
          <w:sz w:val="24"/>
          <w:szCs w:val="24"/>
          <w:vertAlign w:val="subscript"/>
        </w:rPr>
        <w:t>23</w:t>
      </w:r>
      <w:r w:rsidRPr="00F41EE0">
        <w:rPr>
          <w:rFonts w:ascii="Times New Roman" w:hAnsi="Times New Roman" w:cs="Times New Roman"/>
          <w:noProof/>
          <w:sz w:val="24"/>
          <w:szCs w:val="24"/>
          <w:vertAlign w:val="subscript"/>
        </w:rPr>
        <w:t xml:space="preserve"> </w:t>
      </w:r>
      <w:r w:rsidRPr="00F41EE0">
        <w:rPr>
          <w:rFonts w:ascii="Times New Roman" w:hAnsi="Times New Roman" w:cs="Times New Roman"/>
          <w:noProof/>
          <w:sz w:val="24"/>
          <w:szCs w:val="24"/>
          <w:lang w:eastAsia="zh-CN"/>
        </w:rPr>
        <w:t>at different temperatures</w:t>
      </w:r>
      <w:r w:rsidRPr="00F41EE0">
        <w:rPr>
          <w:rFonts w:ascii="Times New Roman" w:hAnsi="Times New Roman" w:cs="Times New Roman"/>
          <w:noProof/>
          <w:sz w:val="24"/>
          <w:szCs w:val="24"/>
        </w:rPr>
        <w:t xml:space="preserve"> can be properly indexed into columnar phases formed by molecular rafts of four molecules (Figure 8a,e). To ensure the phase, assignment, </w:t>
      </w:r>
      <w:r w:rsidR="00C60D4F" w:rsidRPr="00F41EE0">
        <w:rPr>
          <w:rFonts w:ascii="Times New Roman" w:hAnsi="Times New Roman" w:cs="Times New Roman"/>
          <w:noProof/>
          <w:sz w:val="24"/>
          <w:szCs w:val="24"/>
        </w:rPr>
        <w:t xml:space="preserve">sample at different temperature was sheared and tested as grazing-incident small-angle X-ray scattering (GISAXS). Due to the low symmetry of </w:t>
      </w:r>
      <w:r w:rsidR="00C60D4F" w:rsidRPr="00F41EE0">
        <w:rPr>
          <w:rFonts w:ascii="Times New Roman" w:hAnsi="Times New Roman" w:cs="Times New Roman"/>
          <w:i/>
          <w:noProof/>
          <w:sz w:val="24"/>
          <w:szCs w:val="24"/>
        </w:rPr>
        <w:t>p</w:t>
      </w:r>
      <w:r w:rsidR="00C60D4F" w:rsidRPr="00F41EE0">
        <w:rPr>
          <w:rFonts w:ascii="Times New Roman" w:hAnsi="Times New Roman" w:cs="Times New Roman"/>
          <w:noProof/>
          <w:sz w:val="24"/>
          <w:szCs w:val="24"/>
        </w:rPr>
        <w:t>2 plane group, there’re multiple orienations of the aligned sample, resuting in scattering patterns of arcs instead of scattering points (Figure 8b,c,f). However, the GISAXS patterns can still prove that the assignments of columnar phases are correct. With such phase, the reconstructed ED maps suggest again layer-like structure with highly orientaed molecular rafts (Figure 8d,g).</w:t>
      </w:r>
    </w:p>
    <w:p w14:paraId="283C8204" w14:textId="4ED3DC6F" w:rsidR="00892563" w:rsidRPr="00F41EE0" w:rsidRDefault="00C60D4F" w:rsidP="00605BB9">
      <w:pPr>
        <w:jc w:val="center"/>
        <w:rPr>
          <w:rFonts w:asciiTheme="majorBidi" w:hAnsiTheme="majorBidi" w:cstheme="majorBidi"/>
          <w:sz w:val="24"/>
          <w:szCs w:val="24"/>
        </w:rPr>
      </w:pPr>
      <w:r w:rsidRPr="00F41EE0">
        <w:rPr>
          <w:noProof/>
        </w:rPr>
        <w:drawing>
          <wp:inline distT="0" distB="0" distL="0" distR="0" wp14:anchorId="4118DDAB" wp14:editId="3FF3183F">
            <wp:extent cx="5619750" cy="3194050"/>
            <wp:effectExtent l="0" t="0" r="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619750" cy="3194050"/>
                    </a:xfrm>
                    <a:prstGeom prst="rect">
                      <a:avLst/>
                    </a:prstGeom>
                    <a:noFill/>
                    <a:ln>
                      <a:noFill/>
                    </a:ln>
                  </pic:spPr>
                </pic:pic>
              </a:graphicData>
            </a:graphic>
          </wp:inline>
        </w:drawing>
      </w:r>
    </w:p>
    <w:p w14:paraId="1FADF091" w14:textId="0A4361F8" w:rsidR="00605BB9" w:rsidRPr="00F41EE0" w:rsidRDefault="00605BB9" w:rsidP="00605BB9">
      <w:pPr>
        <w:spacing w:after="0" w:line="240" w:lineRule="auto"/>
        <w:jc w:val="both"/>
        <w:rPr>
          <w:rFonts w:asciiTheme="majorBidi" w:hAnsiTheme="majorBidi" w:cstheme="majorBidi"/>
          <w:color w:val="FF0000"/>
          <w:sz w:val="20"/>
          <w:szCs w:val="20"/>
        </w:rPr>
      </w:pPr>
      <w:r w:rsidRPr="00F41EE0">
        <w:rPr>
          <w:rFonts w:asciiTheme="majorBidi" w:hAnsiTheme="majorBidi" w:cstheme="majorBidi"/>
          <w:b/>
          <w:bCs/>
          <w:sz w:val="20"/>
          <w:szCs w:val="20"/>
          <w:lang w:val="pl-PL"/>
        </w:rPr>
        <w:t>Figure 8.</w:t>
      </w:r>
      <w:r w:rsidRPr="00F41EE0">
        <w:rPr>
          <w:rFonts w:asciiTheme="majorBidi" w:hAnsiTheme="majorBidi" w:cstheme="majorBidi"/>
          <w:bCs/>
          <w:sz w:val="20"/>
          <w:szCs w:val="20"/>
          <w:lang w:val="pl-PL"/>
        </w:rPr>
        <w:t xml:space="preserve"> </w:t>
      </w:r>
      <w:r w:rsidR="000114DF" w:rsidRPr="00F41EE0">
        <w:rPr>
          <w:rFonts w:asciiTheme="majorBidi" w:hAnsiTheme="majorBidi" w:cstheme="majorBidi"/>
          <w:bCs/>
          <w:sz w:val="20"/>
          <w:szCs w:val="20"/>
          <w:lang w:val="pl-PL"/>
        </w:rPr>
        <w:t xml:space="preserve">a) </w:t>
      </w:r>
      <w:r w:rsidRPr="00F41EE0">
        <w:rPr>
          <w:rFonts w:asciiTheme="majorBidi" w:hAnsiTheme="majorBidi" w:cstheme="majorBidi"/>
          <w:bCs/>
          <w:sz w:val="20"/>
          <w:szCs w:val="20"/>
          <w:lang w:val="pl-PL"/>
        </w:rPr>
        <w:t>SAXS diffractograms</w:t>
      </w:r>
      <w:r w:rsidR="00D90F42" w:rsidRPr="00F41EE0">
        <w:rPr>
          <w:rFonts w:asciiTheme="majorBidi" w:hAnsiTheme="majorBidi" w:cstheme="majorBidi"/>
          <w:bCs/>
          <w:sz w:val="20"/>
          <w:szCs w:val="20"/>
          <w:lang w:val="pl-PL"/>
        </w:rPr>
        <w:t xml:space="preserve">; b,c) GISAXS pattern d) ED map of the </w:t>
      </w:r>
      <w:r w:rsidR="00D90F42" w:rsidRPr="00F41EE0">
        <w:rPr>
          <w:rFonts w:asciiTheme="majorBidi" w:hAnsiTheme="majorBidi" w:cstheme="majorBidi"/>
          <w:bCs/>
          <w:i/>
          <w:sz w:val="20"/>
          <w:szCs w:val="20"/>
          <w:lang w:val="pl-PL"/>
        </w:rPr>
        <w:t>p</w:t>
      </w:r>
      <w:r w:rsidR="00D90F42" w:rsidRPr="00F41EE0">
        <w:rPr>
          <w:rFonts w:asciiTheme="majorBidi" w:hAnsiTheme="majorBidi" w:cstheme="majorBidi"/>
          <w:bCs/>
          <w:sz w:val="20"/>
          <w:szCs w:val="20"/>
          <w:lang w:val="pl-PL"/>
        </w:rPr>
        <w:t>2 phase at 115</w:t>
      </w:r>
      <w:r w:rsidR="00CA03C8" w:rsidRPr="00F41EE0">
        <w:rPr>
          <w:rFonts w:asciiTheme="majorBidi" w:hAnsiTheme="majorBidi" w:cstheme="majorBidi"/>
          <w:bCs/>
          <w:sz w:val="20"/>
          <w:szCs w:val="20"/>
          <w:lang w:val="pl-PL"/>
        </w:rPr>
        <w:t xml:space="preserve"> °</w:t>
      </w:r>
      <w:r w:rsidR="00D90F42" w:rsidRPr="00F41EE0">
        <w:rPr>
          <w:rFonts w:asciiTheme="majorBidi" w:hAnsiTheme="majorBidi" w:cstheme="majorBidi"/>
          <w:bCs/>
          <w:sz w:val="20"/>
          <w:szCs w:val="20"/>
          <w:lang w:val="pl-PL"/>
        </w:rPr>
        <w:t xml:space="preserve">C of </w:t>
      </w:r>
      <w:r w:rsidR="00D90F42" w:rsidRPr="00F41EE0">
        <w:rPr>
          <w:rFonts w:asciiTheme="majorBidi" w:hAnsiTheme="majorBidi" w:cstheme="majorBidi"/>
          <w:b/>
          <w:bCs/>
          <w:sz w:val="20"/>
          <w:szCs w:val="20"/>
          <w:lang w:val="pl-PL"/>
        </w:rPr>
        <w:t>A12/12F</w:t>
      </w:r>
      <w:r w:rsidR="00D90F42" w:rsidRPr="00F41EE0">
        <w:rPr>
          <w:rFonts w:asciiTheme="majorBidi" w:hAnsiTheme="majorBidi" w:cstheme="majorBidi"/>
          <w:b/>
          <w:bCs/>
          <w:sz w:val="20"/>
          <w:szCs w:val="20"/>
          <w:vertAlign w:val="subscript"/>
          <w:lang w:val="pl-PL"/>
        </w:rPr>
        <w:t>23</w:t>
      </w:r>
      <w:r w:rsidR="00D90F42" w:rsidRPr="00F41EE0">
        <w:rPr>
          <w:rFonts w:asciiTheme="majorBidi" w:hAnsiTheme="majorBidi" w:cstheme="majorBidi"/>
          <w:bCs/>
          <w:sz w:val="20"/>
          <w:szCs w:val="20"/>
          <w:lang w:val="pl-PL"/>
        </w:rPr>
        <w:t xml:space="preserve">; e) SAXS diffractograms; f) GISAXS pattern g) ED map of the </w:t>
      </w:r>
      <w:r w:rsidR="00D90F42" w:rsidRPr="00F41EE0">
        <w:rPr>
          <w:rFonts w:asciiTheme="majorBidi" w:hAnsiTheme="majorBidi" w:cstheme="majorBidi"/>
          <w:bCs/>
          <w:i/>
          <w:sz w:val="20"/>
          <w:szCs w:val="20"/>
          <w:lang w:val="pl-PL"/>
        </w:rPr>
        <w:t>p</w:t>
      </w:r>
      <w:r w:rsidR="00D90F42" w:rsidRPr="00F41EE0">
        <w:rPr>
          <w:rFonts w:asciiTheme="majorBidi" w:hAnsiTheme="majorBidi" w:cstheme="majorBidi"/>
          <w:bCs/>
          <w:sz w:val="20"/>
          <w:szCs w:val="20"/>
          <w:lang w:val="pl-PL"/>
        </w:rPr>
        <w:t>2 phase at 105</w:t>
      </w:r>
      <w:r w:rsidR="00CA03C8" w:rsidRPr="00F41EE0">
        <w:rPr>
          <w:rFonts w:asciiTheme="majorBidi" w:hAnsiTheme="majorBidi" w:cstheme="majorBidi"/>
          <w:bCs/>
          <w:sz w:val="20"/>
          <w:szCs w:val="20"/>
          <w:lang w:val="pl-PL"/>
        </w:rPr>
        <w:t xml:space="preserve"> </w:t>
      </w:r>
      <w:r w:rsidR="00CA03C8" w:rsidRPr="00F41EE0">
        <w:rPr>
          <w:rFonts w:asciiTheme="majorBidi" w:hAnsiTheme="majorBidi" w:cstheme="majorBidi"/>
          <w:bCs/>
          <w:sz w:val="20"/>
          <w:szCs w:val="20"/>
          <w:vertAlign w:val="superscript"/>
          <w:lang w:val="pl-PL"/>
        </w:rPr>
        <w:t>°</w:t>
      </w:r>
      <w:r w:rsidR="00D90F42" w:rsidRPr="00F41EE0">
        <w:rPr>
          <w:rFonts w:asciiTheme="majorBidi" w:hAnsiTheme="majorBidi" w:cstheme="majorBidi"/>
          <w:bCs/>
          <w:sz w:val="20"/>
          <w:szCs w:val="20"/>
          <w:lang w:val="pl-PL"/>
        </w:rPr>
        <w:t>C</w:t>
      </w:r>
      <w:r w:rsidRPr="00F41EE0">
        <w:rPr>
          <w:rFonts w:asciiTheme="majorBidi" w:hAnsiTheme="majorBidi" w:cstheme="majorBidi"/>
          <w:bCs/>
          <w:sz w:val="20"/>
          <w:szCs w:val="20"/>
          <w:lang w:val="pl-PL"/>
        </w:rPr>
        <w:t xml:space="preserve"> of </w:t>
      </w:r>
      <w:r w:rsidRPr="00F41EE0">
        <w:rPr>
          <w:rFonts w:asciiTheme="majorBidi" w:hAnsiTheme="majorBidi" w:cstheme="majorBidi"/>
          <w:b/>
          <w:bCs/>
          <w:sz w:val="20"/>
          <w:szCs w:val="20"/>
          <w:lang w:val="pl-PL"/>
        </w:rPr>
        <w:t>A12/12F</w:t>
      </w:r>
      <w:r w:rsidRPr="00F41EE0">
        <w:rPr>
          <w:rFonts w:asciiTheme="majorBidi" w:hAnsiTheme="majorBidi" w:cstheme="majorBidi"/>
          <w:b/>
          <w:bCs/>
          <w:sz w:val="20"/>
          <w:szCs w:val="20"/>
          <w:vertAlign w:val="subscript"/>
          <w:lang w:val="pl-PL"/>
        </w:rPr>
        <w:t>23</w:t>
      </w:r>
      <w:r w:rsidRPr="00F41EE0">
        <w:rPr>
          <w:rFonts w:asciiTheme="majorBidi" w:hAnsiTheme="majorBidi" w:cstheme="majorBidi"/>
          <w:bCs/>
          <w:sz w:val="20"/>
          <w:szCs w:val="20"/>
          <w:lang w:val="pl-PL"/>
        </w:rPr>
        <w:t>.</w:t>
      </w:r>
    </w:p>
    <w:p w14:paraId="3190EBAC" w14:textId="77777777" w:rsidR="00605BB9" w:rsidRPr="00F41EE0" w:rsidRDefault="00605BB9" w:rsidP="00692059">
      <w:pPr>
        <w:jc w:val="both"/>
        <w:rPr>
          <w:rFonts w:asciiTheme="majorBidi" w:hAnsiTheme="majorBidi" w:cstheme="majorBidi"/>
          <w:sz w:val="24"/>
          <w:szCs w:val="24"/>
        </w:rPr>
      </w:pPr>
    </w:p>
    <w:p w14:paraId="1EC169E1" w14:textId="45F3D1E6" w:rsidR="00007DDB" w:rsidRPr="00F41EE0" w:rsidRDefault="00692059" w:rsidP="00296AE5">
      <w:pPr>
        <w:spacing w:line="360" w:lineRule="auto"/>
        <w:ind w:firstLine="708"/>
        <w:jc w:val="both"/>
        <w:rPr>
          <w:rFonts w:ascii="Times New Roman" w:hAnsi="Times New Roman" w:cs="Times New Roman"/>
          <w:noProof/>
          <w:sz w:val="24"/>
          <w:szCs w:val="24"/>
          <w:lang w:val="en-GB"/>
        </w:rPr>
      </w:pPr>
      <w:r w:rsidRPr="00F41EE0">
        <w:rPr>
          <w:rFonts w:ascii="Times New Roman" w:hAnsi="Times New Roman" w:cs="Times New Roman"/>
          <w:noProof/>
          <w:sz w:val="24"/>
          <w:szCs w:val="24"/>
          <w:lang w:val="en-GB"/>
        </w:rPr>
        <w:lastRenderedPageBreak/>
        <w:t>The longest</w:t>
      </w:r>
      <w:r w:rsidR="00574DF7" w:rsidRPr="00F41EE0">
        <w:rPr>
          <w:rFonts w:ascii="Times New Roman" w:hAnsi="Times New Roman" w:cs="Times New Roman"/>
          <w:noProof/>
          <w:sz w:val="24"/>
          <w:szCs w:val="24"/>
          <w:lang w:val="en-GB"/>
        </w:rPr>
        <w:t xml:space="preserve"> double fluorinated</w:t>
      </w:r>
      <w:r w:rsidRPr="00F41EE0">
        <w:rPr>
          <w:rFonts w:ascii="Times New Roman" w:hAnsi="Times New Roman" w:cs="Times New Roman"/>
          <w:noProof/>
          <w:sz w:val="24"/>
          <w:szCs w:val="24"/>
          <w:lang w:val="en-GB"/>
        </w:rPr>
        <w:t xml:space="preserve"> compound </w:t>
      </w:r>
      <w:r w:rsidRPr="00F41EE0">
        <w:rPr>
          <w:rFonts w:asciiTheme="majorBidi" w:hAnsiTheme="majorBidi" w:cstheme="majorBidi"/>
          <w:b/>
          <w:bCs/>
          <w:kern w:val="24"/>
          <w:sz w:val="24"/>
          <w:szCs w:val="24"/>
        </w:rPr>
        <w:t>A12/1</w:t>
      </w:r>
      <w:r w:rsidR="00574DF7" w:rsidRPr="00F41EE0">
        <w:rPr>
          <w:rFonts w:asciiTheme="majorBidi" w:hAnsiTheme="majorBidi" w:cstheme="majorBidi"/>
          <w:b/>
          <w:bCs/>
          <w:kern w:val="24"/>
          <w:sz w:val="24"/>
          <w:szCs w:val="24"/>
        </w:rPr>
        <w:t>6</w:t>
      </w:r>
      <w:r w:rsidRPr="00F41EE0">
        <w:rPr>
          <w:rFonts w:asciiTheme="majorBidi" w:hAnsiTheme="majorBidi" w:cstheme="majorBidi"/>
          <w:b/>
          <w:bCs/>
          <w:kern w:val="24"/>
          <w:sz w:val="24"/>
          <w:szCs w:val="24"/>
        </w:rPr>
        <w:t>F</w:t>
      </w:r>
      <w:r w:rsidRPr="00F41EE0">
        <w:rPr>
          <w:rFonts w:asciiTheme="majorBidi" w:hAnsiTheme="majorBidi" w:cstheme="majorBidi"/>
          <w:b/>
          <w:bCs/>
          <w:kern w:val="24"/>
          <w:position w:val="-7"/>
          <w:sz w:val="24"/>
          <w:szCs w:val="24"/>
          <w:vertAlign w:val="subscript"/>
        </w:rPr>
        <w:t>23</w:t>
      </w:r>
      <w:r w:rsidRPr="00F41EE0">
        <w:rPr>
          <w:rFonts w:asciiTheme="majorBidi" w:hAnsiTheme="majorBidi" w:cstheme="majorBidi"/>
          <w:b/>
          <w:bCs/>
          <w:kern w:val="24"/>
          <w:position w:val="-7"/>
          <w:sz w:val="20"/>
          <w:szCs w:val="20"/>
          <w:vertAlign w:val="subscript"/>
        </w:rPr>
        <w:t xml:space="preserve"> </w:t>
      </w:r>
      <w:r w:rsidR="00574DF7" w:rsidRPr="00F41EE0">
        <w:rPr>
          <w:rFonts w:ascii="Times New Roman" w:hAnsi="Times New Roman" w:cs="Times New Roman"/>
          <w:noProof/>
          <w:sz w:val="24"/>
          <w:szCs w:val="24"/>
          <w:lang w:val="en-GB"/>
        </w:rPr>
        <w:t xml:space="preserve">exhibit also the phase sequence </w:t>
      </w:r>
      <w:r w:rsidR="00574DF7" w:rsidRPr="00F41EE0">
        <w:rPr>
          <w:rFonts w:ascii="Times New Roman" w:hAnsi="Times New Roman" w:cs="Times New Roman"/>
          <w:i/>
          <w:iCs/>
          <w:noProof/>
          <w:sz w:val="24"/>
          <w:szCs w:val="24"/>
          <w:lang w:val="en-GB"/>
        </w:rPr>
        <w:t>p</w:t>
      </w:r>
      <w:r w:rsidR="00574DF7" w:rsidRPr="00F41EE0">
        <w:rPr>
          <w:rFonts w:ascii="Times New Roman" w:hAnsi="Times New Roman" w:cs="Times New Roman"/>
          <w:noProof/>
          <w:sz w:val="24"/>
          <w:szCs w:val="24"/>
          <w:lang w:val="en-GB"/>
        </w:rPr>
        <w:t>2-</w:t>
      </w:r>
      <w:r w:rsidR="00574DF7" w:rsidRPr="00F41EE0">
        <w:rPr>
          <w:rFonts w:ascii="Times New Roman" w:hAnsi="Times New Roman" w:cs="Times New Roman"/>
          <w:i/>
          <w:iCs/>
          <w:noProof/>
          <w:sz w:val="24"/>
          <w:szCs w:val="24"/>
          <w:lang w:val="en-GB"/>
        </w:rPr>
        <w:t>p</w:t>
      </w:r>
      <w:r w:rsidR="00574DF7" w:rsidRPr="00F41EE0">
        <w:rPr>
          <w:rFonts w:ascii="Times New Roman" w:hAnsi="Times New Roman" w:cs="Times New Roman"/>
          <w:noProof/>
          <w:sz w:val="24"/>
          <w:szCs w:val="24"/>
          <w:lang w:val="en-GB"/>
        </w:rPr>
        <w:t>6mm as indicated from DSC (Fig. S</w:t>
      </w:r>
      <w:r w:rsidR="00296AE5" w:rsidRPr="00F41EE0">
        <w:rPr>
          <w:rFonts w:ascii="Times New Roman" w:hAnsi="Times New Roman" w:cs="Times New Roman"/>
          <w:noProof/>
          <w:sz w:val="24"/>
          <w:szCs w:val="24"/>
          <w:lang w:val="en-GB"/>
        </w:rPr>
        <w:t>41</w:t>
      </w:r>
      <w:r w:rsidR="00574DF7" w:rsidRPr="00F41EE0">
        <w:rPr>
          <w:rFonts w:ascii="Times New Roman" w:hAnsi="Times New Roman" w:cs="Times New Roman"/>
          <w:noProof/>
          <w:sz w:val="24"/>
          <w:szCs w:val="24"/>
          <w:lang w:val="en-GB"/>
        </w:rPr>
        <w:t>) and optical investiagtions (Fig. S</w:t>
      </w:r>
      <w:r w:rsidR="00462B71" w:rsidRPr="00F41EE0">
        <w:rPr>
          <w:rFonts w:ascii="Times New Roman" w:hAnsi="Times New Roman" w:cs="Times New Roman"/>
          <w:noProof/>
          <w:sz w:val="24"/>
          <w:szCs w:val="24"/>
          <w:lang w:val="en-GB"/>
        </w:rPr>
        <w:t>46</w:t>
      </w:r>
      <w:r w:rsidR="00574DF7" w:rsidRPr="00F41EE0">
        <w:rPr>
          <w:rFonts w:ascii="Times New Roman" w:hAnsi="Times New Roman" w:cs="Times New Roman"/>
          <w:noProof/>
          <w:sz w:val="24"/>
          <w:szCs w:val="24"/>
          <w:lang w:val="en-GB"/>
        </w:rPr>
        <w:t>). However, compared to the shorter derivatives with</w:t>
      </w:r>
      <w:r w:rsidR="00CF53DA" w:rsidRPr="00F41EE0">
        <w:rPr>
          <w:rFonts w:ascii="Times New Roman" w:hAnsi="Times New Roman" w:cs="Times New Roman"/>
          <w:noProof/>
          <w:sz w:val="24"/>
          <w:szCs w:val="24"/>
          <w:lang w:val="en-GB"/>
        </w:rPr>
        <w:t xml:space="preserve"> </w:t>
      </w:r>
      <w:r w:rsidR="00CF53DA" w:rsidRPr="00F41EE0">
        <w:rPr>
          <w:rFonts w:ascii="Times New Roman" w:hAnsi="Times New Roman" w:cs="Times New Roman"/>
          <w:i/>
          <w:iCs/>
          <w:noProof/>
          <w:sz w:val="24"/>
          <w:szCs w:val="24"/>
          <w:lang w:val="en-GB"/>
        </w:rPr>
        <w:t>m</w:t>
      </w:r>
      <w:r w:rsidR="00CF53DA" w:rsidRPr="00F41EE0">
        <w:rPr>
          <w:rFonts w:ascii="Times New Roman" w:hAnsi="Times New Roman" w:cs="Times New Roman"/>
          <w:noProof/>
          <w:sz w:val="24"/>
          <w:szCs w:val="24"/>
          <w:lang w:val="en-GB"/>
        </w:rPr>
        <w:t xml:space="preserve"> = 12 and 14 only one </w:t>
      </w:r>
      <w:r w:rsidR="00CF53DA" w:rsidRPr="00F41EE0">
        <w:rPr>
          <w:rFonts w:ascii="Times New Roman" w:hAnsi="Times New Roman" w:cs="Times New Roman"/>
          <w:i/>
          <w:iCs/>
          <w:noProof/>
          <w:sz w:val="24"/>
          <w:szCs w:val="24"/>
          <w:lang w:val="en-GB"/>
        </w:rPr>
        <w:t>p</w:t>
      </w:r>
      <w:r w:rsidR="00CF53DA" w:rsidRPr="00F41EE0">
        <w:rPr>
          <w:rFonts w:ascii="Times New Roman" w:hAnsi="Times New Roman" w:cs="Times New Roman"/>
          <w:noProof/>
          <w:sz w:val="24"/>
          <w:szCs w:val="24"/>
          <w:lang w:val="en-GB"/>
        </w:rPr>
        <w:t>2 phase could be recorded for</w:t>
      </w:r>
      <w:r w:rsidR="00CF53DA" w:rsidRPr="00F41EE0">
        <w:rPr>
          <w:rFonts w:asciiTheme="majorBidi" w:hAnsiTheme="majorBidi" w:cstheme="majorBidi"/>
          <w:b/>
          <w:bCs/>
          <w:kern w:val="24"/>
          <w:sz w:val="24"/>
          <w:szCs w:val="24"/>
        </w:rPr>
        <w:t>A12/16F</w:t>
      </w:r>
      <w:r w:rsidR="00CF53DA" w:rsidRPr="00F41EE0">
        <w:rPr>
          <w:rFonts w:asciiTheme="majorBidi" w:hAnsiTheme="majorBidi" w:cstheme="majorBidi"/>
          <w:b/>
          <w:bCs/>
          <w:kern w:val="24"/>
          <w:position w:val="-7"/>
          <w:sz w:val="24"/>
          <w:szCs w:val="24"/>
          <w:vertAlign w:val="subscript"/>
        </w:rPr>
        <w:t>23</w:t>
      </w:r>
      <w:r w:rsidR="00CF53DA" w:rsidRPr="00F41EE0">
        <w:rPr>
          <w:rFonts w:ascii="Times New Roman" w:hAnsi="Times New Roman" w:cs="Times New Roman"/>
          <w:noProof/>
          <w:sz w:val="24"/>
          <w:szCs w:val="24"/>
          <w:lang w:val="en-GB"/>
        </w:rPr>
        <w:t xml:space="preserve">. </w:t>
      </w:r>
    </w:p>
    <w:p w14:paraId="6D5E770A" w14:textId="16D84E36" w:rsidR="008430CB" w:rsidRPr="00F41EE0" w:rsidRDefault="00007DDB" w:rsidP="0071311F">
      <w:pPr>
        <w:spacing w:line="360" w:lineRule="auto"/>
        <w:ind w:firstLine="708"/>
        <w:jc w:val="both"/>
        <w:rPr>
          <w:rFonts w:ascii="Times New Roman" w:hAnsi="Times New Roman" w:cs="Times New Roman"/>
          <w:noProof/>
          <w:sz w:val="24"/>
          <w:szCs w:val="24"/>
          <w:lang w:val="en-GB"/>
        </w:rPr>
      </w:pPr>
      <w:r w:rsidRPr="00F41EE0">
        <w:rPr>
          <w:rFonts w:ascii="Times New Roman" w:hAnsi="Times New Roman" w:cs="Times New Roman"/>
          <w:noProof/>
          <w:sz w:val="24"/>
          <w:szCs w:val="24"/>
          <w:lang w:val="en-GB"/>
        </w:rPr>
        <w:t xml:space="preserve">To study the effect of double core fluorination in case of compound with </w:t>
      </w:r>
      <w:r w:rsidR="0071311F" w:rsidRPr="00F41EE0">
        <w:rPr>
          <w:rFonts w:ascii="Times New Roman" w:hAnsi="Times New Roman" w:cs="Times New Roman"/>
          <w:noProof/>
          <w:sz w:val="24"/>
          <w:szCs w:val="24"/>
          <w:lang w:val="en-GB"/>
        </w:rPr>
        <w:t xml:space="preserve">the </w:t>
      </w:r>
      <w:r w:rsidRPr="00F41EE0">
        <w:rPr>
          <w:rFonts w:ascii="Times New Roman" w:hAnsi="Times New Roman" w:cs="Times New Roman"/>
          <w:noProof/>
          <w:sz w:val="24"/>
          <w:szCs w:val="24"/>
          <w:lang w:val="en-GB"/>
        </w:rPr>
        <w:t>largest chain volume (</w:t>
      </w:r>
      <w:r w:rsidRPr="00F41EE0">
        <w:rPr>
          <w:rFonts w:ascii="Times New Roman" w:hAnsi="Times New Roman" w:cs="Times New Roman"/>
          <w:i/>
          <w:iCs/>
          <w:noProof/>
          <w:sz w:val="24"/>
          <w:szCs w:val="24"/>
          <w:lang w:val="en-GB"/>
        </w:rPr>
        <w:t>m</w:t>
      </w:r>
      <w:r w:rsidRPr="00F41EE0">
        <w:rPr>
          <w:rFonts w:ascii="Times New Roman" w:hAnsi="Times New Roman" w:cs="Times New Roman"/>
          <w:noProof/>
          <w:sz w:val="24"/>
          <w:szCs w:val="24"/>
          <w:lang w:val="en-GB"/>
        </w:rPr>
        <w:t xml:space="preserve"> = 16) comapred to their related analogues either without fluorine (</w:t>
      </w:r>
      <w:r w:rsidRPr="00F41EE0">
        <w:rPr>
          <w:rFonts w:ascii="Times New Roman" w:hAnsi="Times New Roman" w:cs="Times New Roman"/>
          <w:b/>
          <w:bCs/>
          <w:noProof/>
          <w:sz w:val="24"/>
          <w:szCs w:val="24"/>
          <w:lang w:val="en-GB"/>
        </w:rPr>
        <w:t>A16</w:t>
      </w:r>
      <w:r w:rsidRPr="00F41EE0">
        <w:rPr>
          <w:rFonts w:ascii="Times New Roman" w:hAnsi="Times New Roman" w:cs="Times New Roman"/>
          <w:noProof/>
          <w:sz w:val="24"/>
          <w:szCs w:val="24"/>
          <w:lang w:val="en-GB"/>
        </w:rPr>
        <w:t>, Table 1) or with one fluorine atom (</w:t>
      </w:r>
      <w:r w:rsidRPr="00F41EE0">
        <w:rPr>
          <w:rFonts w:asciiTheme="majorBidi" w:hAnsiTheme="majorBidi" w:cstheme="majorBidi"/>
          <w:b/>
          <w:bCs/>
          <w:kern w:val="24"/>
          <w:sz w:val="24"/>
          <w:szCs w:val="24"/>
        </w:rPr>
        <w:t>A16/12F</w:t>
      </w:r>
      <w:r w:rsidRPr="00F41EE0">
        <w:rPr>
          <w:rFonts w:asciiTheme="majorBidi" w:hAnsiTheme="majorBidi" w:cstheme="majorBidi"/>
          <w:b/>
          <w:bCs/>
          <w:kern w:val="24"/>
          <w:position w:val="-7"/>
          <w:sz w:val="24"/>
          <w:szCs w:val="24"/>
          <w:vertAlign w:val="subscript"/>
        </w:rPr>
        <w:t>3</w:t>
      </w:r>
      <w:r w:rsidRPr="00F41EE0">
        <w:rPr>
          <w:rFonts w:ascii="Times New Roman" w:hAnsi="Times New Roman" w:cs="Times New Roman"/>
          <w:noProof/>
          <w:sz w:val="24"/>
          <w:szCs w:val="24"/>
          <w:lang w:val="en-GB"/>
        </w:rPr>
        <w:t xml:space="preserve">), we have also synthesized </w:t>
      </w:r>
      <w:r w:rsidRPr="00F41EE0">
        <w:rPr>
          <w:rFonts w:asciiTheme="majorBidi" w:hAnsiTheme="majorBidi" w:cstheme="majorBidi"/>
          <w:b/>
          <w:bCs/>
          <w:kern w:val="24"/>
          <w:sz w:val="24"/>
          <w:szCs w:val="24"/>
        </w:rPr>
        <w:t>A16/12F</w:t>
      </w:r>
      <w:r w:rsidRPr="00F41EE0">
        <w:rPr>
          <w:rFonts w:asciiTheme="majorBidi" w:hAnsiTheme="majorBidi" w:cstheme="majorBidi"/>
          <w:b/>
          <w:bCs/>
          <w:kern w:val="24"/>
          <w:position w:val="-7"/>
          <w:sz w:val="24"/>
          <w:szCs w:val="24"/>
          <w:vertAlign w:val="subscript"/>
        </w:rPr>
        <w:t>23</w:t>
      </w:r>
      <w:r w:rsidRPr="00F41EE0">
        <w:rPr>
          <w:rFonts w:asciiTheme="majorBidi" w:hAnsiTheme="majorBidi" w:cstheme="majorBidi"/>
          <w:b/>
          <w:bCs/>
          <w:kern w:val="24"/>
          <w:position w:val="-7"/>
          <w:sz w:val="20"/>
          <w:szCs w:val="20"/>
          <w:vertAlign w:val="subscript"/>
        </w:rPr>
        <w:t xml:space="preserve"> </w:t>
      </w:r>
      <w:r w:rsidRPr="00F41EE0">
        <w:rPr>
          <w:rFonts w:ascii="Times New Roman" w:hAnsi="Times New Roman" w:cs="Times New Roman"/>
          <w:noProof/>
          <w:sz w:val="24"/>
          <w:szCs w:val="24"/>
          <w:lang w:val="en-GB"/>
        </w:rPr>
        <w:t xml:space="preserve">(Table 2). </w:t>
      </w:r>
      <w:r w:rsidR="00980B38" w:rsidRPr="00F41EE0">
        <w:rPr>
          <w:rFonts w:ascii="Times New Roman" w:hAnsi="Times New Roman" w:cs="Times New Roman"/>
          <w:noProof/>
          <w:sz w:val="24"/>
          <w:szCs w:val="24"/>
          <w:lang w:val="en-GB"/>
        </w:rPr>
        <w:t xml:space="preserve">As can be seen from Table 1 and 2, in all three compounds the </w:t>
      </w:r>
      <w:r w:rsidR="00980B38" w:rsidRPr="00F41EE0">
        <w:rPr>
          <w:rFonts w:ascii="Times New Roman" w:hAnsi="Times New Roman" w:cs="Times New Roman"/>
          <w:i/>
          <w:iCs/>
          <w:noProof/>
          <w:sz w:val="24"/>
          <w:szCs w:val="24"/>
          <w:lang w:val="en-GB"/>
        </w:rPr>
        <w:t>p</w:t>
      </w:r>
      <w:r w:rsidR="00980B38" w:rsidRPr="00F41EE0">
        <w:rPr>
          <w:rFonts w:ascii="Times New Roman" w:hAnsi="Times New Roman" w:cs="Times New Roman"/>
          <w:noProof/>
          <w:sz w:val="24"/>
          <w:szCs w:val="24"/>
          <w:lang w:val="en-GB"/>
        </w:rPr>
        <w:t xml:space="preserve">6mm was observed as the highest temperature LC phase. However, the non-fluorinated material </w:t>
      </w:r>
      <w:r w:rsidR="00980B38" w:rsidRPr="00F41EE0">
        <w:rPr>
          <w:rFonts w:ascii="Times New Roman" w:hAnsi="Times New Roman" w:cs="Times New Roman"/>
          <w:b/>
          <w:bCs/>
          <w:noProof/>
          <w:sz w:val="24"/>
          <w:szCs w:val="24"/>
          <w:lang w:val="en-GB"/>
        </w:rPr>
        <w:t>A16</w:t>
      </w:r>
      <w:r w:rsidR="00980B38" w:rsidRPr="00F41EE0">
        <w:rPr>
          <w:rFonts w:ascii="Times New Roman" w:hAnsi="Times New Roman" w:cs="Times New Roman"/>
          <w:noProof/>
          <w:sz w:val="24"/>
          <w:szCs w:val="24"/>
          <w:lang w:val="en-GB"/>
        </w:rPr>
        <w:t xml:space="preserve"> displays the additional new 3D </w:t>
      </w:r>
      <w:r w:rsidR="00980B38" w:rsidRPr="00F41EE0">
        <w:rPr>
          <w:rFonts w:ascii="Times New Roman" w:hAnsi="Times New Roman" w:cs="Times New Roman"/>
          <w:i/>
          <w:iCs/>
          <w:noProof/>
          <w:sz w:val="24"/>
          <w:szCs w:val="24"/>
          <w:lang w:val="en-GB"/>
        </w:rPr>
        <w:t>p</w:t>
      </w:r>
      <w:r w:rsidR="00980B38" w:rsidRPr="00F41EE0">
        <w:rPr>
          <w:rFonts w:ascii="Times New Roman" w:hAnsi="Times New Roman" w:cs="Times New Roman"/>
          <w:noProof/>
          <w:sz w:val="24"/>
          <w:szCs w:val="24"/>
          <w:lang w:val="en-GB"/>
        </w:rPr>
        <w:t xml:space="preserve">6/mmm, while the fluorinated materials exhibit </w:t>
      </w:r>
      <w:r w:rsidR="00980B38" w:rsidRPr="00F41EE0">
        <w:rPr>
          <w:rFonts w:ascii="Times New Roman" w:hAnsi="Times New Roman" w:cs="Times New Roman"/>
          <w:i/>
          <w:iCs/>
          <w:noProof/>
          <w:sz w:val="24"/>
          <w:szCs w:val="24"/>
          <w:lang w:val="en-GB"/>
        </w:rPr>
        <w:t>p</w:t>
      </w:r>
      <w:r w:rsidR="00980B38" w:rsidRPr="00F41EE0">
        <w:rPr>
          <w:rFonts w:ascii="Times New Roman" w:hAnsi="Times New Roman" w:cs="Times New Roman"/>
          <w:noProof/>
          <w:sz w:val="24"/>
          <w:szCs w:val="24"/>
          <w:lang w:val="en-GB"/>
        </w:rPr>
        <w:t xml:space="preserve">2 phases. The main difference between </w:t>
      </w:r>
      <w:r w:rsidR="00980B38" w:rsidRPr="00F41EE0">
        <w:rPr>
          <w:rFonts w:asciiTheme="majorBidi" w:hAnsiTheme="majorBidi" w:cstheme="majorBidi"/>
          <w:b/>
          <w:bCs/>
          <w:kern w:val="24"/>
          <w:sz w:val="24"/>
          <w:szCs w:val="24"/>
        </w:rPr>
        <w:t>A16/12F</w:t>
      </w:r>
      <w:r w:rsidR="00980B38" w:rsidRPr="00F41EE0">
        <w:rPr>
          <w:rFonts w:asciiTheme="majorBidi" w:hAnsiTheme="majorBidi" w:cstheme="majorBidi"/>
          <w:b/>
          <w:bCs/>
          <w:kern w:val="24"/>
          <w:position w:val="-7"/>
          <w:sz w:val="24"/>
          <w:szCs w:val="24"/>
          <w:vertAlign w:val="subscript"/>
        </w:rPr>
        <w:t>3</w:t>
      </w:r>
      <w:r w:rsidR="00980B38" w:rsidRPr="00F41EE0">
        <w:rPr>
          <w:rFonts w:asciiTheme="majorBidi" w:hAnsiTheme="majorBidi" w:cstheme="majorBidi"/>
          <w:b/>
          <w:bCs/>
          <w:kern w:val="24"/>
          <w:position w:val="-7"/>
          <w:sz w:val="20"/>
          <w:szCs w:val="20"/>
          <w:vertAlign w:val="subscript"/>
        </w:rPr>
        <w:t xml:space="preserve"> </w:t>
      </w:r>
      <w:r w:rsidR="00980B38" w:rsidRPr="00F41EE0">
        <w:rPr>
          <w:rFonts w:ascii="Times New Roman" w:hAnsi="Times New Roman" w:cs="Times New Roman"/>
          <w:noProof/>
          <w:sz w:val="24"/>
          <w:szCs w:val="24"/>
          <w:lang w:val="en-GB"/>
        </w:rPr>
        <w:t xml:space="preserve">and </w:t>
      </w:r>
      <w:r w:rsidR="00980B38" w:rsidRPr="00F41EE0">
        <w:rPr>
          <w:rFonts w:asciiTheme="majorBidi" w:hAnsiTheme="majorBidi" w:cstheme="majorBidi"/>
          <w:b/>
          <w:bCs/>
          <w:kern w:val="24"/>
          <w:sz w:val="24"/>
          <w:szCs w:val="24"/>
        </w:rPr>
        <w:t>A16/12F</w:t>
      </w:r>
      <w:r w:rsidR="00980B38" w:rsidRPr="00F41EE0">
        <w:rPr>
          <w:rFonts w:asciiTheme="majorBidi" w:hAnsiTheme="majorBidi" w:cstheme="majorBidi"/>
          <w:b/>
          <w:bCs/>
          <w:kern w:val="24"/>
          <w:position w:val="-7"/>
          <w:sz w:val="24"/>
          <w:szCs w:val="24"/>
          <w:vertAlign w:val="subscript"/>
        </w:rPr>
        <w:t>23</w:t>
      </w:r>
      <w:r w:rsidR="00980B38" w:rsidRPr="00F41EE0">
        <w:rPr>
          <w:rFonts w:asciiTheme="majorBidi" w:hAnsiTheme="majorBidi" w:cstheme="majorBidi"/>
          <w:b/>
          <w:bCs/>
          <w:kern w:val="24"/>
          <w:position w:val="-7"/>
          <w:sz w:val="20"/>
          <w:szCs w:val="20"/>
          <w:vertAlign w:val="subscript"/>
        </w:rPr>
        <w:t xml:space="preserve"> </w:t>
      </w:r>
      <w:r w:rsidR="00980B38" w:rsidRPr="00F41EE0">
        <w:rPr>
          <w:rFonts w:ascii="Times New Roman" w:hAnsi="Times New Roman" w:cs="Times New Roman"/>
          <w:noProof/>
          <w:sz w:val="24"/>
          <w:szCs w:val="24"/>
          <w:lang w:val="en-GB"/>
        </w:rPr>
        <w:t xml:space="preserve">is that the additional F atom induce an additional </w:t>
      </w:r>
      <w:r w:rsidR="00980B38" w:rsidRPr="00F41EE0">
        <w:rPr>
          <w:rFonts w:ascii="Times New Roman" w:hAnsi="Times New Roman" w:cs="Times New Roman"/>
          <w:i/>
          <w:iCs/>
          <w:noProof/>
          <w:sz w:val="24"/>
          <w:szCs w:val="24"/>
          <w:lang w:val="en-GB"/>
        </w:rPr>
        <w:t>p</w:t>
      </w:r>
      <w:r w:rsidR="00980B38" w:rsidRPr="00F41EE0">
        <w:rPr>
          <w:rFonts w:ascii="Times New Roman" w:hAnsi="Times New Roman" w:cs="Times New Roman"/>
          <w:noProof/>
          <w:sz w:val="24"/>
          <w:szCs w:val="24"/>
          <w:lang w:val="en-GB"/>
        </w:rPr>
        <w:t xml:space="preserve">2 phase </w:t>
      </w:r>
      <w:r w:rsidR="0071311F" w:rsidRPr="00F41EE0">
        <w:rPr>
          <w:rFonts w:ascii="Times New Roman" w:hAnsi="Times New Roman" w:cs="Times New Roman"/>
          <w:noProof/>
          <w:sz w:val="24"/>
          <w:szCs w:val="24"/>
          <w:lang w:val="en-GB"/>
        </w:rPr>
        <w:t xml:space="preserve">(Figure S42) </w:t>
      </w:r>
      <w:r w:rsidR="00980B38" w:rsidRPr="00F41EE0">
        <w:rPr>
          <w:rFonts w:ascii="Times New Roman" w:hAnsi="Times New Roman" w:cs="Times New Roman"/>
          <w:noProof/>
          <w:sz w:val="24"/>
          <w:szCs w:val="24"/>
          <w:lang w:val="en-GB"/>
        </w:rPr>
        <w:t>ins</w:t>
      </w:r>
      <w:r w:rsidR="00BC73D1" w:rsidRPr="00F41EE0">
        <w:rPr>
          <w:rFonts w:ascii="Times New Roman" w:hAnsi="Times New Roman" w:cs="Times New Roman"/>
          <w:noProof/>
          <w:sz w:val="24"/>
          <w:szCs w:val="24"/>
          <w:lang w:val="en-GB"/>
        </w:rPr>
        <w:t>t</w:t>
      </w:r>
      <w:r w:rsidR="00980B38" w:rsidRPr="00F41EE0">
        <w:rPr>
          <w:rFonts w:ascii="Times New Roman" w:hAnsi="Times New Roman" w:cs="Times New Roman"/>
          <w:noProof/>
          <w:sz w:val="24"/>
          <w:szCs w:val="24"/>
          <w:lang w:val="en-GB"/>
        </w:rPr>
        <w:t>ead of only one type observed in case of the monofluorinated compound. This further confirm</w:t>
      </w:r>
      <w:r w:rsidR="004D7F4E" w:rsidRPr="00F41EE0">
        <w:rPr>
          <w:rFonts w:ascii="Times New Roman" w:hAnsi="Times New Roman" w:cs="Times New Roman"/>
          <w:noProof/>
          <w:sz w:val="24"/>
          <w:szCs w:val="24"/>
          <w:lang w:val="en-GB"/>
        </w:rPr>
        <w:t>s</w:t>
      </w:r>
      <w:r w:rsidR="00980B38" w:rsidRPr="00F41EE0">
        <w:rPr>
          <w:rFonts w:ascii="Times New Roman" w:hAnsi="Times New Roman" w:cs="Times New Roman"/>
          <w:noProof/>
          <w:sz w:val="24"/>
          <w:szCs w:val="24"/>
          <w:lang w:val="en-GB"/>
        </w:rPr>
        <w:t xml:space="preserve"> the effectiv</w:t>
      </w:r>
      <w:r w:rsidR="004D7F4E" w:rsidRPr="00F41EE0">
        <w:rPr>
          <w:rFonts w:ascii="Times New Roman" w:hAnsi="Times New Roman" w:cs="Times New Roman"/>
          <w:noProof/>
          <w:sz w:val="24"/>
          <w:szCs w:val="24"/>
          <w:lang w:val="en-GB"/>
        </w:rPr>
        <w:t>e</w:t>
      </w:r>
      <w:r w:rsidR="00980B38" w:rsidRPr="00F41EE0">
        <w:rPr>
          <w:rFonts w:ascii="Times New Roman" w:hAnsi="Times New Roman" w:cs="Times New Roman"/>
          <w:noProof/>
          <w:sz w:val="24"/>
          <w:szCs w:val="24"/>
          <w:lang w:val="en-GB"/>
        </w:rPr>
        <w:t>ness of aromatic core fluorination in tailoring the LC behaviour of the reported materials. This was proved by detailed SAXS investigation…..</w:t>
      </w:r>
      <w:commentRangeStart w:id="27"/>
      <w:r w:rsidR="00980B38" w:rsidRPr="00F41EE0">
        <w:rPr>
          <w:rFonts w:ascii="Times New Roman" w:hAnsi="Times New Roman" w:cs="Times New Roman"/>
          <w:noProof/>
          <w:sz w:val="24"/>
          <w:szCs w:val="24"/>
          <w:lang w:val="en-GB"/>
        </w:rPr>
        <w:t>(Yu).</w:t>
      </w:r>
      <w:commentRangeEnd w:id="27"/>
      <w:r w:rsidR="00980B38" w:rsidRPr="00F41EE0">
        <w:rPr>
          <w:rStyle w:val="af8"/>
        </w:rPr>
        <w:commentReference w:id="27"/>
      </w:r>
      <w:r w:rsidR="00980B38" w:rsidRPr="00F41EE0">
        <w:rPr>
          <w:rFonts w:ascii="Times New Roman" w:hAnsi="Times New Roman" w:cs="Times New Roman"/>
          <w:noProof/>
          <w:sz w:val="24"/>
          <w:szCs w:val="24"/>
          <w:lang w:val="en-GB"/>
        </w:rPr>
        <w:t xml:space="preserve">    </w:t>
      </w:r>
    </w:p>
    <w:p w14:paraId="18BD829A" w14:textId="759E723E" w:rsidR="008430CB" w:rsidRPr="00F41EE0" w:rsidRDefault="008430CB" w:rsidP="008430CB">
      <w:pPr>
        <w:jc w:val="both"/>
        <w:rPr>
          <w:rFonts w:ascii="Times New Roman" w:hAnsi="Times New Roman" w:cs="Times New Roman"/>
          <w:b/>
          <w:bCs/>
          <w:noProof/>
          <w:sz w:val="24"/>
          <w:szCs w:val="24"/>
          <w:lang w:val="en-GB"/>
        </w:rPr>
      </w:pPr>
      <w:r w:rsidRPr="00F41EE0">
        <w:rPr>
          <w:rFonts w:ascii="Times New Roman" w:hAnsi="Times New Roman" w:cs="Times New Roman"/>
          <w:b/>
          <w:bCs/>
          <w:noProof/>
          <w:sz w:val="24"/>
          <w:szCs w:val="24"/>
          <w:lang w:val="en-GB"/>
        </w:rPr>
        <w:t>2.2. SHG Investigations</w:t>
      </w:r>
    </w:p>
    <w:p w14:paraId="77DE42A4" w14:textId="1ED8BA9B" w:rsidR="000A4D84" w:rsidRPr="00F41EE0" w:rsidRDefault="00BC73D1" w:rsidP="00DE048A">
      <w:pPr>
        <w:spacing w:line="360" w:lineRule="auto"/>
        <w:jc w:val="both"/>
        <w:rPr>
          <w:rFonts w:asciiTheme="majorBidi" w:hAnsiTheme="majorBidi" w:cstheme="majorBidi"/>
          <w:sz w:val="24"/>
          <w:szCs w:val="24"/>
        </w:rPr>
      </w:pPr>
      <w:r w:rsidRPr="00F41EE0">
        <w:rPr>
          <w:rFonts w:asciiTheme="majorBidi" w:hAnsiTheme="majorBidi" w:cstheme="majorBidi"/>
          <w:sz w:val="24"/>
          <w:szCs w:val="24"/>
          <w:lang w:val="en-GB"/>
        </w:rPr>
        <w:t xml:space="preserve">The series of </w:t>
      </w:r>
      <w:r w:rsidRPr="00F41EE0">
        <w:rPr>
          <w:rFonts w:asciiTheme="majorBidi" w:hAnsiTheme="majorBidi" w:cstheme="majorBidi"/>
          <w:b/>
          <w:bCs/>
          <w:sz w:val="24"/>
          <w:szCs w:val="24"/>
          <w:lang w:val="en-GB"/>
        </w:rPr>
        <w:t>A12/</w:t>
      </w:r>
      <w:r w:rsidRPr="00F41EE0">
        <w:rPr>
          <w:rFonts w:asciiTheme="majorBidi" w:hAnsiTheme="majorBidi" w:cstheme="majorBidi"/>
          <w:b/>
          <w:bCs/>
          <w:i/>
          <w:iCs/>
          <w:sz w:val="24"/>
          <w:szCs w:val="24"/>
          <w:lang w:val="en-GB"/>
        </w:rPr>
        <w:t>m</w:t>
      </w:r>
      <w:r w:rsidRPr="00F41EE0">
        <w:rPr>
          <w:rFonts w:asciiTheme="majorBidi" w:hAnsiTheme="majorBidi" w:cstheme="majorBidi"/>
          <w:b/>
          <w:bCs/>
          <w:sz w:val="24"/>
          <w:szCs w:val="24"/>
          <w:lang w:val="en-GB"/>
        </w:rPr>
        <w:t>F</w:t>
      </w:r>
      <w:r w:rsidRPr="00F41EE0">
        <w:rPr>
          <w:rFonts w:asciiTheme="majorBidi" w:hAnsiTheme="majorBidi" w:cstheme="majorBidi"/>
          <w:b/>
          <w:bCs/>
          <w:sz w:val="24"/>
          <w:szCs w:val="24"/>
          <w:vertAlign w:val="subscript"/>
          <w:lang w:val="en-GB"/>
        </w:rPr>
        <w:t xml:space="preserve">23, </w:t>
      </w:r>
      <w:r w:rsidRPr="00F41EE0">
        <w:rPr>
          <w:rFonts w:asciiTheme="majorBidi" w:hAnsiTheme="majorBidi" w:cstheme="majorBidi"/>
          <w:i/>
          <w:iCs/>
          <w:sz w:val="24"/>
          <w:szCs w:val="24"/>
          <w:lang w:val="en-GB"/>
        </w:rPr>
        <w:t>m</w:t>
      </w:r>
      <w:r w:rsidR="007E3FB3" w:rsidRPr="00F41EE0">
        <w:rPr>
          <w:rFonts w:asciiTheme="majorBidi" w:hAnsiTheme="majorBidi" w:cstheme="majorBidi"/>
          <w:sz w:val="24"/>
          <w:szCs w:val="24"/>
          <w:lang w:val="en-GB"/>
        </w:rPr>
        <w:t xml:space="preserve"> </w:t>
      </w:r>
      <w:r w:rsidRPr="00F41EE0">
        <w:rPr>
          <w:rFonts w:asciiTheme="majorBidi" w:hAnsiTheme="majorBidi" w:cstheme="majorBidi"/>
          <w:sz w:val="24"/>
          <w:szCs w:val="24"/>
          <w:lang w:val="en-GB"/>
        </w:rPr>
        <w:t>=</w:t>
      </w:r>
      <w:r w:rsidR="007E3FB3" w:rsidRPr="00F41EE0">
        <w:rPr>
          <w:rFonts w:asciiTheme="majorBidi" w:hAnsiTheme="majorBidi" w:cstheme="majorBidi"/>
          <w:sz w:val="24"/>
          <w:szCs w:val="24"/>
          <w:lang w:val="en-GB"/>
        </w:rPr>
        <w:t xml:space="preserve"> </w:t>
      </w:r>
      <w:r w:rsidRPr="00F41EE0">
        <w:rPr>
          <w:rFonts w:asciiTheme="majorBidi" w:hAnsiTheme="majorBidi" w:cstheme="majorBidi"/>
          <w:sz w:val="24"/>
          <w:szCs w:val="24"/>
          <w:lang w:val="en-GB"/>
        </w:rPr>
        <w:t xml:space="preserve">8 - 16, exhibited a distinct field-induced </w:t>
      </w:r>
      <w:r w:rsidR="007E3FB3" w:rsidRPr="00F41EE0">
        <w:rPr>
          <w:rFonts w:asciiTheme="majorBidi" w:hAnsiTheme="majorBidi" w:cstheme="majorBidi"/>
          <w:sz w:val="24"/>
          <w:szCs w:val="24"/>
          <w:lang w:val="en-GB"/>
        </w:rPr>
        <w:t xml:space="preserve">second harmonic </w:t>
      </w:r>
      <w:r w:rsidRPr="00F41EE0">
        <w:rPr>
          <w:rFonts w:asciiTheme="majorBidi" w:hAnsiTheme="majorBidi" w:cstheme="majorBidi"/>
          <w:sz w:val="24"/>
          <w:szCs w:val="24"/>
          <w:lang w:val="en-GB"/>
        </w:rPr>
        <w:t>generation</w:t>
      </w:r>
      <w:r w:rsidR="007E3FB3" w:rsidRPr="00F41EE0">
        <w:rPr>
          <w:rFonts w:asciiTheme="majorBidi" w:hAnsiTheme="majorBidi" w:cstheme="majorBidi"/>
          <w:sz w:val="24"/>
          <w:szCs w:val="24"/>
          <w:lang w:val="en-GB"/>
        </w:rPr>
        <w:t xml:space="preserve"> (SHG)</w:t>
      </w:r>
      <w:r w:rsidRPr="00F41EE0">
        <w:rPr>
          <w:rFonts w:asciiTheme="majorBidi" w:hAnsiTheme="majorBidi" w:cstheme="majorBidi"/>
          <w:sz w:val="24"/>
          <w:szCs w:val="24"/>
          <w:lang w:val="en-GB"/>
        </w:rPr>
        <w:t>. Although no SHG signal was observed in the field-free state, application of an electric field induced SH</w:t>
      </w:r>
      <w:r w:rsidR="00ED60A8" w:rsidRPr="00F41EE0">
        <w:rPr>
          <w:rFonts w:asciiTheme="majorBidi" w:hAnsiTheme="majorBidi" w:cstheme="majorBidi"/>
          <w:sz w:val="24"/>
          <w:szCs w:val="24"/>
          <w:lang w:val="en-GB"/>
        </w:rPr>
        <w:t>G</w:t>
      </w:r>
      <w:r w:rsidRPr="00F41EE0">
        <w:rPr>
          <w:rFonts w:asciiTheme="majorBidi" w:hAnsiTheme="majorBidi" w:cstheme="majorBidi"/>
          <w:sz w:val="24"/>
          <w:szCs w:val="24"/>
          <w:lang w:val="en-GB"/>
        </w:rPr>
        <w:t xml:space="preserve">. </w:t>
      </w:r>
      <w:r w:rsidR="004D7F4E" w:rsidRPr="00F41EE0">
        <w:rPr>
          <w:rFonts w:asciiTheme="majorBidi" w:hAnsiTheme="majorBidi" w:cstheme="majorBidi"/>
          <w:sz w:val="24"/>
          <w:szCs w:val="24"/>
          <w:lang w:val="en-GB"/>
        </w:rPr>
        <w:t xml:space="preserve">Simultaneously, the current response was observed due to the polarisation switching, suggesting an </w:t>
      </w:r>
      <w:r w:rsidR="00ED60A8" w:rsidRPr="00F41EE0">
        <w:rPr>
          <w:rFonts w:asciiTheme="majorBidi" w:hAnsiTheme="majorBidi" w:cstheme="majorBidi"/>
          <w:sz w:val="24"/>
          <w:szCs w:val="24"/>
          <w:lang w:val="en-GB"/>
        </w:rPr>
        <w:t>antiferroelectric</w:t>
      </w:r>
      <w:r w:rsidR="004D7F4E" w:rsidRPr="00F41EE0">
        <w:rPr>
          <w:rFonts w:asciiTheme="majorBidi" w:hAnsiTheme="majorBidi" w:cstheme="majorBidi"/>
          <w:sz w:val="24"/>
          <w:szCs w:val="24"/>
          <w:lang w:val="en-GB"/>
        </w:rPr>
        <w:t xml:space="preserve"> character of the investigated phases. The </w:t>
      </w:r>
      <w:r w:rsidR="004D7F4E" w:rsidRPr="00F41EE0">
        <w:rPr>
          <w:rFonts w:asciiTheme="majorBidi" w:hAnsiTheme="majorBidi" w:cstheme="majorBidi"/>
          <w:sz w:val="24"/>
          <w:szCs w:val="24"/>
        </w:rPr>
        <w:t>length of the terminal alkoxy chain at the monosubstituted end strongly affects the character of the response. Short-chained compounds exhibit SHG activity at high temperatures up to the transition into the isotropic phase</w:t>
      </w:r>
      <w:r w:rsidR="001F2B79" w:rsidRPr="00F41EE0">
        <w:rPr>
          <w:rFonts w:asciiTheme="majorBidi" w:hAnsiTheme="majorBidi" w:cstheme="majorBidi"/>
          <w:sz w:val="24"/>
          <w:szCs w:val="24"/>
        </w:rPr>
        <w:t xml:space="preserve"> (Fig. </w:t>
      </w:r>
      <w:r w:rsidR="00ED60A8" w:rsidRPr="00F41EE0">
        <w:rPr>
          <w:rFonts w:asciiTheme="majorBidi" w:hAnsiTheme="majorBidi" w:cstheme="majorBidi"/>
          <w:sz w:val="24"/>
          <w:szCs w:val="24"/>
        </w:rPr>
        <w:t>9</w:t>
      </w:r>
      <w:proofErr w:type="gramStart"/>
      <w:r w:rsidR="001F2B79" w:rsidRPr="00F41EE0">
        <w:rPr>
          <w:rFonts w:asciiTheme="majorBidi" w:hAnsiTheme="majorBidi" w:cstheme="majorBidi"/>
          <w:sz w:val="24"/>
          <w:szCs w:val="24"/>
        </w:rPr>
        <w:t>a,b</w:t>
      </w:r>
      <w:proofErr w:type="gramEnd"/>
      <w:r w:rsidR="001F2B79" w:rsidRPr="00F41EE0">
        <w:rPr>
          <w:rFonts w:asciiTheme="majorBidi" w:hAnsiTheme="majorBidi" w:cstheme="majorBidi"/>
          <w:sz w:val="24"/>
          <w:szCs w:val="24"/>
        </w:rPr>
        <w:t>)</w:t>
      </w:r>
      <w:r w:rsidR="004D7F4E" w:rsidRPr="00F41EE0">
        <w:rPr>
          <w:rFonts w:asciiTheme="majorBidi" w:hAnsiTheme="majorBidi" w:cstheme="majorBidi"/>
          <w:sz w:val="24"/>
          <w:szCs w:val="24"/>
        </w:rPr>
        <w:t xml:space="preserve">. Induced SHG </w:t>
      </w:r>
      <w:r w:rsidR="00ED60A8" w:rsidRPr="00F41EE0">
        <w:rPr>
          <w:rFonts w:asciiTheme="majorBidi" w:hAnsiTheme="majorBidi" w:cstheme="majorBidi"/>
          <w:sz w:val="24"/>
          <w:szCs w:val="24"/>
        </w:rPr>
        <w:t>signals</w:t>
      </w:r>
      <w:r w:rsidR="004D7F4E" w:rsidRPr="00F41EE0">
        <w:rPr>
          <w:rFonts w:asciiTheme="majorBidi" w:hAnsiTheme="majorBidi" w:cstheme="majorBidi"/>
          <w:sz w:val="24"/>
          <w:szCs w:val="24"/>
        </w:rPr>
        <w:t xml:space="preserve"> could be detected even above the clearing point. This suggests that molecules form polar clusters which persist above the clearing point. At the same time, </w:t>
      </w:r>
      <w:r w:rsidR="000F4081" w:rsidRPr="00F41EE0">
        <w:rPr>
          <w:rFonts w:asciiTheme="majorBidi" w:hAnsiTheme="majorBidi" w:cstheme="majorBidi"/>
          <w:sz w:val="24"/>
          <w:szCs w:val="24"/>
        </w:rPr>
        <w:t xml:space="preserve">the low entropic contribution of the short chains results in closer packing and suppression of the switching behaviour. </w:t>
      </w:r>
      <w:r w:rsidR="000A4D84" w:rsidRPr="00F41EE0">
        <w:rPr>
          <w:rFonts w:asciiTheme="majorBidi" w:hAnsiTheme="majorBidi" w:cstheme="majorBidi"/>
          <w:sz w:val="24"/>
          <w:szCs w:val="24"/>
        </w:rPr>
        <w:t>With increasing chain length, added conformational entropy suppresses high-temperature clustering and loosens low-temperature packing, yielding a strong, mid-range maximum in SHG intensity and a rapid decline toward both high and low temperatures</w:t>
      </w:r>
      <w:r w:rsidR="001F2B79" w:rsidRPr="00F41EE0">
        <w:rPr>
          <w:rFonts w:asciiTheme="majorBidi" w:hAnsiTheme="majorBidi" w:cstheme="majorBidi"/>
          <w:sz w:val="24"/>
          <w:szCs w:val="24"/>
        </w:rPr>
        <w:t xml:space="preserve"> (Fig. </w:t>
      </w:r>
      <w:r w:rsidR="00ED60A8" w:rsidRPr="00F41EE0">
        <w:rPr>
          <w:rFonts w:asciiTheme="majorBidi" w:hAnsiTheme="majorBidi" w:cstheme="majorBidi"/>
          <w:sz w:val="24"/>
          <w:szCs w:val="24"/>
        </w:rPr>
        <w:t>9</w:t>
      </w:r>
      <w:proofErr w:type="gramStart"/>
      <w:r w:rsidR="001F2B79" w:rsidRPr="00F41EE0">
        <w:rPr>
          <w:rFonts w:asciiTheme="majorBidi" w:hAnsiTheme="majorBidi" w:cstheme="majorBidi"/>
          <w:sz w:val="24"/>
          <w:szCs w:val="24"/>
        </w:rPr>
        <w:t>c,d</w:t>
      </w:r>
      <w:proofErr w:type="gramEnd"/>
      <w:r w:rsidR="001F2B79" w:rsidRPr="00F41EE0">
        <w:rPr>
          <w:rFonts w:asciiTheme="majorBidi" w:hAnsiTheme="majorBidi" w:cstheme="majorBidi"/>
          <w:sz w:val="24"/>
          <w:szCs w:val="24"/>
        </w:rPr>
        <w:t>)</w:t>
      </w:r>
      <w:r w:rsidR="000A4D84" w:rsidRPr="00F41EE0">
        <w:rPr>
          <w:rFonts w:asciiTheme="majorBidi" w:hAnsiTheme="majorBidi" w:cstheme="majorBidi"/>
          <w:sz w:val="24"/>
          <w:szCs w:val="24"/>
        </w:rPr>
        <w:t>.</w:t>
      </w:r>
    </w:p>
    <w:p w14:paraId="46696782" w14:textId="379D624D" w:rsidR="000A4D84" w:rsidRPr="00F41EE0" w:rsidRDefault="000A4D84" w:rsidP="000A4D84">
      <w:pPr>
        <w:rPr>
          <w:rFonts w:asciiTheme="majorBidi" w:hAnsiTheme="majorBidi" w:cstheme="majorBidi"/>
          <w:color w:val="FF0000"/>
          <w:sz w:val="24"/>
          <w:szCs w:val="24"/>
        </w:rPr>
      </w:pPr>
      <w:r w:rsidRPr="00F41EE0">
        <w:rPr>
          <w:rFonts w:asciiTheme="majorBidi" w:hAnsiTheme="majorBidi" w:cstheme="majorBidi"/>
          <w:noProof/>
          <w:color w:val="FF0000"/>
          <w:sz w:val="24"/>
          <w:szCs w:val="24"/>
          <w14:ligatures w14:val="standardContextual"/>
        </w:rPr>
        <w:lastRenderedPageBreak/>
        <w:drawing>
          <wp:inline distT="0" distB="0" distL="0" distR="0" wp14:anchorId="2BD101EF" wp14:editId="1F58BB9F">
            <wp:extent cx="5760720" cy="4388485"/>
            <wp:effectExtent l="0" t="0" r="5080" b="5715"/>
            <wp:docPr id="1832024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024657" name="Picture 1832024657"/>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60720" cy="4388485"/>
                    </a:xfrm>
                    <a:prstGeom prst="rect">
                      <a:avLst/>
                    </a:prstGeom>
                  </pic:spPr>
                </pic:pic>
              </a:graphicData>
            </a:graphic>
          </wp:inline>
        </w:drawing>
      </w:r>
    </w:p>
    <w:p w14:paraId="785AAC56" w14:textId="5B287B70" w:rsidR="00A6155A" w:rsidRPr="00F41EE0" w:rsidRDefault="000A4D84" w:rsidP="00DE048A">
      <w:pPr>
        <w:jc w:val="both"/>
        <w:rPr>
          <w:rFonts w:asciiTheme="majorBidi" w:hAnsiTheme="majorBidi" w:cstheme="majorBidi"/>
          <w:sz w:val="20"/>
          <w:szCs w:val="20"/>
          <w:lang w:val="en-GB"/>
        </w:rPr>
      </w:pPr>
      <w:r w:rsidRPr="00F41EE0">
        <w:rPr>
          <w:rFonts w:asciiTheme="majorBidi" w:hAnsiTheme="majorBidi" w:cstheme="majorBidi"/>
          <w:sz w:val="20"/>
          <w:szCs w:val="20"/>
          <w:lang w:val="en-GB"/>
        </w:rPr>
        <w:t xml:space="preserve">Figure </w:t>
      </w:r>
      <w:r w:rsidR="00DE048A" w:rsidRPr="00F41EE0">
        <w:rPr>
          <w:rFonts w:asciiTheme="majorBidi" w:hAnsiTheme="majorBidi" w:cstheme="majorBidi"/>
          <w:sz w:val="20"/>
          <w:szCs w:val="20"/>
          <w:lang w:val="en-GB"/>
        </w:rPr>
        <w:t>9</w:t>
      </w:r>
      <w:r w:rsidRPr="00F41EE0">
        <w:rPr>
          <w:rFonts w:asciiTheme="majorBidi" w:hAnsiTheme="majorBidi" w:cstheme="majorBidi"/>
          <w:sz w:val="20"/>
          <w:szCs w:val="20"/>
          <w:lang w:val="en-GB"/>
        </w:rPr>
        <w:t xml:space="preserve">. Temperature dependence of the induced SHG signal observed in an AC field </w:t>
      </w:r>
      <w:r w:rsidRPr="00F41EE0">
        <w:rPr>
          <w:rFonts w:asciiTheme="majorBidi" w:hAnsiTheme="majorBidi" w:cstheme="majorBidi"/>
          <w:i/>
          <w:iCs/>
          <w:sz w:val="20"/>
          <w:szCs w:val="20"/>
          <w:lang w:val="en-GB"/>
        </w:rPr>
        <w:t>E</w:t>
      </w:r>
      <w:r w:rsidRPr="00F41EE0">
        <w:rPr>
          <w:rFonts w:asciiTheme="majorBidi" w:hAnsiTheme="majorBidi" w:cstheme="majorBidi"/>
          <w:sz w:val="20"/>
          <w:szCs w:val="20"/>
          <w:vertAlign w:val="subscript"/>
          <w:lang w:val="en-GB"/>
        </w:rPr>
        <w:t>pp</w:t>
      </w:r>
      <w:r w:rsidRPr="00F41EE0">
        <w:rPr>
          <w:rFonts w:asciiTheme="majorBidi" w:hAnsiTheme="majorBidi" w:cstheme="majorBidi"/>
          <w:sz w:val="20"/>
          <w:szCs w:val="20"/>
          <w:lang w:val="en-GB"/>
        </w:rPr>
        <w:t>=7.5 Vµm</w:t>
      </w:r>
      <w:r w:rsidRPr="00F41EE0">
        <w:rPr>
          <w:rFonts w:asciiTheme="majorBidi" w:hAnsiTheme="majorBidi" w:cstheme="majorBidi"/>
          <w:sz w:val="20"/>
          <w:szCs w:val="20"/>
          <w:vertAlign w:val="superscript"/>
          <w:lang w:val="en-GB"/>
        </w:rPr>
        <w:t>-1</w:t>
      </w:r>
      <w:r w:rsidRPr="00F41EE0">
        <w:rPr>
          <w:rFonts w:asciiTheme="majorBidi" w:hAnsiTheme="majorBidi" w:cstheme="majorBidi"/>
          <w:sz w:val="20"/>
          <w:szCs w:val="20"/>
          <w:lang w:val="en-GB"/>
        </w:rPr>
        <w:t xml:space="preserve"> and the frequency </w:t>
      </w:r>
      <w:r w:rsidRPr="00F41EE0">
        <w:rPr>
          <w:rFonts w:asciiTheme="majorBidi" w:hAnsiTheme="majorBidi" w:cstheme="majorBidi"/>
          <w:i/>
          <w:iCs/>
          <w:sz w:val="20"/>
          <w:szCs w:val="20"/>
          <w:lang w:val="en-GB"/>
        </w:rPr>
        <w:t>f</w:t>
      </w:r>
      <w:r w:rsidRPr="00F41EE0">
        <w:rPr>
          <w:rFonts w:asciiTheme="majorBidi" w:hAnsiTheme="majorBidi" w:cstheme="majorBidi"/>
          <w:sz w:val="20"/>
          <w:szCs w:val="20"/>
          <w:lang w:val="en-GB"/>
        </w:rPr>
        <w:t>=15 Hz (cell thickness 10 µm)</w:t>
      </w:r>
      <w:r w:rsidR="001F2B79" w:rsidRPr="00F41EE0">
        <w:rPr>
          <w:rFonts w:asciiTheme="majorBidi" w:hAnsiTheme="majorBidi" w:cstheme="majorBidi"/>
          <w:sz w:val="20"/>
          <w:szCs w:val="20"/>
          <w:lang w:val="en-GB"/>
        </w:rPr>
        <w:t xml:space="preserve">: a) </w:t>
      </w:r>
      <w:r w:rsidR="001F2B79" w:rsidRPr="00F41EE0">
        <w:rPr>
          <w:rFonts w:asciiTheme="majorBidi" w:hAnsiTheme="majorBidi" w:cstheme="majorBidi"/>
          <w:b/>
          <w:bCs/>
          <w:sz w:val="20"/>
          <w:szCs w:val="20"/>
          <w:lang w:val="en-GB"/>
        </w:rPr>
        <w:t>A12/8F</w:t>
      </w:r>
      <w:r w:rsidR="001F2B79" w:rsidRPr="00F41EE0">
        <w:rPr>
          <w:rFonts w:asciiTheme="majorBidi" w:hAnsiTheme="majorBidi" w:cstheme="majorBidi"/>
          <w:b/>
          <w:bCs/>
          <w:sz w:val="20"/>
          <w:szCs w:val="20"/>
          <w:vertAlign w:val="subscript"/>
          <w:lang w:val="en-GB"/>
        </w:rPr>
        <w:t>23</w:t>
      </w:r>
      <w:r w:rsidR="001F2B79" w:rsidRPr="00F41EE0">
        <w:rPr>
          <w:rFonts w:asciiTheme="majorBidi" w:hAnsiTheme="majorBidi" w:cstheme="majorBidi"/>
          <w:sz w:val="20"/>
          <w:szCs w:val="20"/>
          <w:lang w:val="en-GB"/>
        </w:rPr>
        <w:t xml:space="preserve">, b) </w:t>
      </w:r>
      <w:r w:rsidR="001F2B79" w:rsidRPr="00F41EE0">
        <w:rPr>
          <w:rFonts w:asciiTheme="majorBidi" w:hAnsiTheme="majorBidi" w:cstheme="majorBidi"/>
          <w:b/>
          <w:bCs/>
          <w:sz w:val="20"/>
          <w:szCs w:val="20"/>
          <w:lang w:val="en-GB"/>
        </w:rPr>
        <w:t>A12/10F</w:t>
      </w:r>
      <w:r w:rsidR="001F2B79" w:rsidRPr="00F41EE0">
        <w:rPr>
          <w:rFonts w:asciiTheme="majorBidi" w:hAnsiTheme="majorBidi" w:cstheme="majorBidi"/>
          <w:b/>
          <w:bCs/>
          <w:sz w:val="20"/>
          <w:szCs w:val="20"/>
          <w:vertAlign w:val="subscript"/>
          <w:lang w:val="en-GB"/>
        </w:rPr>
        <w:t>23</w:t>
      </w:r>
      <w:r w:rsidR="001F2B79" w:rsidRPr="00F41EE0">
        <w:rPr>
          <w:rFonts w:asciiTheme="majorBidi" w:hAnsiTheme="majorBidi" w:cstheme="majorBidi"/>
          <w:sz w:val="20"/>
          <w:szCs w:val="20"/>
          <w:lang w:val="en-GB"/>
        </w:rPr>
        <w:t xml:space="preserve">, c) </w:t>
      </w:r>
      <w:r w:rsidR="001F2B79" w:rsidRPr="00F41EE0">
        <w:rPr>
          <w:rFonts w:asciiTheme="majorBidi" w:hAnsiTheme="majorBidi" w:cstheme="majorBidi"/>
          <w:b/>
          <w:bCs/>
          <w:sz w:val="20"/>
          <w:szCs w:val="20"/>
          <w:lang w:val="en-GB"/>
        </w:rPr>
        <w:t>A12/14F</w:t>
      </w:r>
      <w:r w:rsidR="001F2B79" w:rsidRPr="00F41EE0">
        <w:rPr>
          <w:rFonts w:asciiTheme="majorBidi" w:hAnsiTheme="majorBidi" w:cstheme="majorBidi"/>
          <w:b/>
          <w:bCs/>
          <w:sz w:val="20"/>
          <w:szCs w:val="20"/>
          <w:vertAlign w:val="subscript"/>
          <w:lang w:val="en-GB"/>
        </w:rPr>
        <w:t>23</w:t>
      </w:r>
      <w:r w:rsidR="001F2B79" w:rsidRPr="00F41EE0">
        <w:rPr>
          <w:rFonts w:asciiTheme="majorBidi" w:hAnsiTheme="majorBidi" w:cstheme="majorBidi"/>
          <w:sz w:val="20"/>
          <w:szCs w:val="20"/>
          <w:lang w:val="en-GB"/>
        </w:rPr>
        <w:t xml:space="preserve">, d) </w:t>
      </w:r>
      <w:r w:rsidR="001F2B79" w:rsidRPr="00F41EE0">
        <w:rPr>
          <w:rFonts w:asciiTheme="majorBidi" w:hAnsiTheme="majorBidi" w:cstheme="majorBidi"/>
          <w:b/>
          <w:bCs/>
          <w:sz w:val="20"/>
          <w:szCs w:val="20"/>
          <w:lang w:val="en-GB"/>
        </w:rPr>
        <w:t>A12/16F</w:t>
      </w:r>
      <w:r w:rsidR="001F2B79" w:rsidRPr="00F41EE0">
        <w:rPr>
          <w:rFonts w:asciiTheme="majorBidi" w:hAnsiTheme="majorBidi" w:cstheme="majorBidi"/>
          <w:b/>
          <w:bCs/>
          <w:sz w:val="20"/>
          <w:szCs w:val="20"/>
          <w:vertAlign w:val="subscript"/>
          <w:lang w:val="en-GB"/>
        </w:rPr>
        <w:t>23</w:t>
      </w:r>
      <w:r w:rsidR="001F2B79" w:rsidRPr="00F41EE0">
        <w:rPr>
          <w:rFonts w:asciiTheme="majorBidi" w:hAnsiTheme="majorBidi" w:cstheme="majorBidi"/>
          <w:sz w:val="20"/>
          <w:szCs w:val="20"/>
          <w:lang w:val="en-GB"/>
        </w:rPr>
        <w:t>.</w:t>
      </w:r>
    </w:p>
    <w:p w14:paraId="32A51801" w14:textId="5CA379D0" w:rsidR="003161C7" w:rsidRPr="00F41EE0" w:rsidRDefault="008430CB" w:rsidP="003161C7">
      <w:pPr>
        <w:rPr>
          <w:rFonts w:asciiTheme="majorBidi" w:hAnsiTheme="majorBidi" w:cstheme="majorBidi"/>
          <w:b/>
          <w:bCs/>
          <w:sz w:val="24"/>
          <w:szCs w:val="24"/>
          <w:lang w:val="en-GB"/>
        </w:rPr>
      </w:pPr>
      <w:r w:rsidRPr="00F41EE0">
        <w:rPr>
          <w:rFonts w:asciiTheme="majorBidi" w:hAnsiTheme="majorBidi" w:cstheme="majorBidi"/>
          <w:b/>
          <w:bCs/>
          <w:sz w:val="24"/>
          <w:szCs w:val="24"/>
        </w:rPr>
        <w:t xml:space="preserve">2.3. </w:t>
      </w:r>
      <w:r w:rsidR="003161C7" w:rsidRPr="00F41EE0">
        <w:rPr>
          <w:rFonts w:asciiTheme="majorBidi" w:hAnsiTheme="majorBidi" w:cstheme="majorBidi"/>
          <w:b/>
          <w:bCs/>
          <w:sz w:val="24"/>
          <w:szCs w:val="24"/>
          <w:lang w:val="en-GB"/>
        </w:rPr>
        <w:t>Gelation studies</w:t>
      </w:r>
    </w:p>
    <w:p w14:paraId="6DCDB94B" w14:textId="5FDAEBC6" w:rsidR="003161C7" w:rsidRPr="00F41EE0" w:rsidRDefault="003161C7" w:rsidP="003161C7">
      <w:pPr>
        <w:spacing w:after="0" w:line="360" w:lineRule="auto"/>
        <w:jc w:val="both"/>
        <w:rPr>
          <w:rFonts w:asciiTheme="majorBidi" w:hAnsiTheme="majorBidi" w:cstheme="majorBidi"/>
          <w:sz w:val="24"/>
          <w:szCs w:val="24"/>
          <w:lang w:val="en-GB"/>
        </w:rPr>
      </w:pPr>
      <w:r w:rsidRPr="00F41EE0">
        <w:rPr>
          <w:rFonts w:asciiTheme="majorBidi" w:hAnsiTheme="majorBidi" w:cstheme="majorBidi"/>
          <w:sz w:val="24"/>
          <w:szCs w:val="24"/>
          <w:lang w:val="en-GB"/>
        </w:rPr>
        <w:t xml:space="preserve">To study the ability of the synthesized materials to aggregate in solutions we selected three examples:  </w:t>
      </w:r>
      <w:r w:rsidRPr="00F41EE0">
        <w:rPr>
          <w:rFonts w:asciiTheme="majorBidi" w:hAnsiTheme="majorBidi" w:cstheme="majorBidi"/>
          <w:b/>
          <w:bCs/>
          <w:sz w:val="24"/>
          <w:szCs w:val="24"/>
          <w:lang w:val="en-GB"/>
        </w:rPr>
        <w:t>A16</w:t>
      </w:r>
      <w:r w:rsidRPr="00F41EE0">
        <w:rPr>
          <w:rFonts w:asciiTheme="majorBidi" w:hAnsiTheme="majorBidi" w:cstheme="majorBidi"/>
          <w:sz w:val="24"/>
          <w:szCs w:val="24"/>
          <w:lang w:val="en-GB"/>
        </w:rPr>
        <w:t xml:space="preserve"> (non-fluorinated), </w:t>
      </w:r>
      <w:r w:rsidRPr="00F41EE0">
        <w:rPr>
          <w:rFonts w:asciiTheme="majorBidi" w:hAnsiTheme="majorBidi" w:cstheme="majorBidi"/>
          <w:b/>
          <w:bCs/>
          <w:sz w:val="24"/>
          <w:szCs w:val="24"/>
          <w:lang w:val="en-GB"/>
        </w:rPr>
        <w:t>A16/12F</w:t>
      </w:r>
      <w:r w:rsidRPr="00F41EE0">
        <w:rPr>
          <w:rFonts w:asciiTheme="majorBidi" w:hAnsiTheme="majorBidi" w:cstheme="majorBidi"/>
          <w:b/>
          <w:bCs/>
          <w:sz w:val="24"/>
          <w:szCs w:val="24"/>
          <w:vertAlign w:val="subscript"/>
          <w:lang w:val="en-GB"/>
        </w:rPr>
        <w:t>3</w:t>
      </w:r>
      <w:r w:rsidRPr="00F41EE0">
        <w:rPr>
          <w:rFonts w:asciiTheme="majorBidi" w:hAnsiTheme="majorBidi" w:cstheme="majorBidi"/>
          <w:sz w:val="24"/>
          <w:szCs w:val="24"/>
          <w:lang w:val="en-GB"/>
        </w:rPr>
        <w:t xml:space="preserve"> (monofluorinated), and </w:t>
      </w:r>
      <w:r w:rsidRPr="00F41EE0">
        <w:rPr>
          <w:rFonts w:asciiTheme="majorBidi" w:hAnsiTheme="majorBidi" w:cstheme="majorBidi"/>
          <w:b/>
          <w:bCs/>
          <w:sz w:val="24"/>
          <w:szCs w:val="24"/>
          <w:lang w:val="en-GB"/>
        </w:rPr>
        <w:t>A16/12F</w:t>
      </w:r>
      <w:r w:rsidRPr="00F41EE0">
        <w:rPr>
          <w:rFonts w:asciiTheme="majorBidi" w:hAnsiTheme="majorBidi" w:cstheme="majorBidi"/>
          <w:b/>
          <w:bCs/>
          <w:sz w:val="24"/>
          <w:szCs w:val="24"/>
          <w:vertAlign w:val="subscript"/>
          <w:lang w:val="en-GB"/>
        </w:rPr>
        <w:t xml:space="preserve">23 </w:t>
      </w:r>
      <w:r w:rsidRPr="00F41EE0">
        <w:rPr>
          <w:rFonts w:asciiTheme="majorBidi" w:hAnsiTheme="majorBidi" w:cstheme="majorBidi"/>
          <w:sz w:val="24"/>
          <w:szCs w:val="24"/>
          <w:lang w:val="en-GB"/>
        </w:rPr>
        <w:t xml:space="preserve">(difluorinated). The aggregation properties of these materials were studied in various solvents, including </w:t>
      </w:r>
      <w:r w:rsidRPr="00F41EE0">
        <w:rPr>
          <w:rFonts w:asciiTheme="majorBidi" w:hAnsiTheme="majorBidi" w:cstheme="majorBidi"/>
          <w:i/>
          <w:iCs/>
          <w:sz w:val="24"/>
          <w:szCs w:val="24"/>
          <w:lang w:val="en-GB"/>
        </w:rPr>
        <w:t>n</w:t>
      </w:r>
      <w:r w:rsidRPr="00F41EE0">
        <w:rPr>
          <w:rFonts w:asciiTheme="majorBidi" w:hAnsiTheme="majorBidi" w:cstheme="majorBidi"/>
          <w:sz w:val="24"/>
          <w:szCs w:val="24"/>
          <w:lang w:val="en-GB"/>
        </w:rPr>
        <w:t xml:space="preserve">-hexane, </w:t>
      </w:r>
      <w:r w:rsidRPr="00F41EE0">
        <w:rPr>
          <w:rFonts w:asciiTheme="majorBidi" w:hAnsiTheme="majorBidi" w:cstheme="majorBidi"/>
          <w:i/>
          <w:iCs/>
          <w:sz w:val="24"/>
          <w:szCs w:val="24"/>
          <w:lang w:val="en-GB"/>
        </w:rPr>
        <w:t>n-</w:t>
      </w:r>
      <w:r w:rsidRPr="00F41EE0">
        <w:rPr>
          <w:rFonts w:asciiTheme="majorBidi" w:hAnsiTheme="majorBidi" w:cstheme="majorBidi"/>
          <w:sz w:val="24"/>
          <w:szCs w:val="24"/>
          <w:lang w:val="en-GB"/>
        </w:rPr>
        <w:t>dodecane, toluene, benzene, </w:t>
      </w:r>
      <w:r w:rsidRPr="00F41EE0">
        <w:rPr>
          <w:rFonts w:asciiTheme="majorBidi" w:hAnsiTheme="majorBidi" w:cstheme="majorBidi"/>
          <w:i/>
          <w:iCs/>
          <w:sz w:val="24"/>
          <w:szCs w:val="24"/>
          <w:lang w:val="en-GB"/>
        </w:rPr>
        <w:t>m</w:t>
      </w:r>
      <w:r w:rsidRPr="00F41EE0">
        <w:rPr>
          <w:rFonts w:asciiTheme="majorBidi" w:hAnsiTheme="majorBidi" w:cstheme="majorBidi"/>
          <w:sz w:val="24"/>
          <w:szCs w:val="24"/>
          <w:lang w:val="en-GB"/>
        </w:rPr>
        <w:t xml:space="preserve">-xylene, dichloromethane, chloroform, tetrahydrofuran, </w:t>
      </w:r>
      <w:r w:rsidRPr="00F41EE0">
        <w:rPr>
          <w:rFonts w:asciiTheme="majorBidi" w:hAnsiTheme="majorBidi" w:cstheme="majorBidi"/>
          <w:i/>
          <w:iCs/>
          <w:sz w:val="24"/>
          <w:szCs w:val="24"/>
          <w:lang w:val="en-GB"/>
        </w:rPr>
        <w:t>n</w:t>
      </w:r>
      <w:r w:rsidRPr="00F41EE0">
        <w:rPr>
          <w:rFonts w:asciiTheme="majorBidi" w:hAnsiTheme="majorBidi" w:cstheme="majorBidi"/>
          <w:sz w:val="24"/>
          <w:szCs w:val="24"/>
          <w:lang w:val="en-GB"/>
        </w:rPr>
        <w:t>-butanol, ethanol</w:t>
      </w:r>
      <w:r w:rsidR="00B37521" w:rsidRPr="00F41EE0">
        <w:rPr>
          <w:rFonts w:asciiTheme="majorBidi" w:hAnsiTheme="majorBidi" w:cstheme="majorBidi"/>
          <w:sz w:val="24"/>
          <w:szCs w:val="24"/>
          <w:lang w:eastAsia="ja-JP"/>
        </w:rPr>
        <w:t>,</w:t>
      </w:r>
      <w:r w:rsidRPr="00F41EE0">
        <w:rPr>
          <w:rFonts w:asciiTheme="majorBidi" w:hAnsiTheme="majorBidi" w:cstheme="majorBidi" w:hint="eastAsia"/>
          <w:sz w:val="24"/>
          <w:szCs w:val="24"/>
          <w:lang w:val="en-GB" w:eastAsia="ja-JP"/>
        </w:rPr>
        <w:t xml:space="preserve"> </w:t>
      </w:r>
      <w:r w:rsidRPr="00F41EE0">
        <w:rPr>
          <w:rFonts w:asciiTheme="majorBidi" w:hAnsiTheme="majorBidi" w:cstheme="majorBidi"/>
          <w:sz w:val="24"/>
          <w:szCs w:val="24"/>
          <w:lang w:val="en-GB"/>
        </w:rPr>
        <w:t xml:space="preserve">and </w:t>
      </w:r>
      <w:proofErr w:type="spellStart"/>
      <w:r w:rsidRPr="00F41EE0">
        <w:rPr>
          <w:rFonts w:asciiTheme="majorBidi" w:hAnsiTheme="majorBidi" w:cstheme="majorBidi"/>
          <w:sz w:val="24"/>
          <w:szCs w:val="24"/>
          <w:lang w:val="en-GB"/>
        </w:rPr>
        <w:t>dimethylsulfoxide</w:t>
      </w:r>
      <w:proofErr w:type="spellEnd"/>
      <w:r w:rsidRPr="00F41EE0">
        <w:rPr>
          <w:rFonts w:asciiTheme="majorBidi" w:hAnsiTheme="majorBidi" w:cstheme="majorBidi"/>
          <w:sz w:val="24"/>
          <w:szCs w:val="24"/>
          <w:lang w:val="en-GB"/>
        </w:rPr>
        <w:t>.</w:t>
      </w:r>
      <w:r w:rsidRPr="00F41EE0">
        <w:rPr>
          <w:lang w:val="en-GB"/>
        </w:rPr>
        <w:t xml:space="preserve"> </w:t>
      </w:r>
      <w:r w:rsidRPr="00F41EE0">
        <w:rPr>
          <w:rFonts w:asciiTheme="majorBidi" w:hAnsiTheme="majorBidi" w:cstheme="majorBidi"/>
          <w:sz w:val="24"/>
          <w:szCs w:val="24"/>
          <w:lang w:val="en-GB"/>
        </w:rPr>
        <w:t>All compounds were found to form stable gel, but with different critical gelation concentrations (</w:t>
      </w:r>
      <w:proofErr w:type="spellStart"/>
      <w:r w:rsidRPr="00F41EE0">
        <w:rPr>
          <w:rFonts w:asciiTheme="majorBidi" w:hAnsiTheme="majorBidi" w:cstheme="majorBidi"/>
          <w:sz w:val="24"/>
          <w:szCs w:val="24"/>
          <w:lang w:val="en-GB"/>
        </w:rPr>
        <w:t>wt</w:t>
      </w:r>
      <w:proofErr w:type="spellEnd"/>
      <w:r w:rsidRPr="00F41EE0">
        <w:rPr>
          <w:rFonts w:asciiTheme="majorBidi" w:hAnsiTheme="majorBidi" w:cstheme="majorBidi"/>
          <w:sz w:val="24"/>
          <w:szCs w:val="24"/>
          <w:lang w:val="en-GB"/>
        </w:rPr>
        <w:t xml:space="preserve">%) in </w:t>
      </w:r>
      <w:r w:rsidRPr="00F41EE0">
        <w:rPr>
          <w:rFonts w:asciiTheme="majorBidi" w:hAnsiTheme="majorBidi" w:cstheme="majorBidi"/>
          <w:i/>
          <w:iCs/>
          <w:sz w:val="24"/>
          <w:szCs w:val="24"/>
          <w:lang w:val="en-GB"/>
        </w:rPr>
        <w:t>n</w:t>
      </w:r>
      <w:r w:rsidRPr="00F41EE0">
        <w:rPr>
          <w:rFonts w:asciiTheme="majorBidi" w:hAnsiTheme="majorBidi" w:cstheme="majorBidi"/>
          <w:sz w:val="24"/>
          <w:szCs w:val="24"/>
          <w:lang w:val="en-GB"/>
        </w:rPr>
        <w:t xml:space="preserve">-hexane and </w:t>
      </w:r>
      <w:r w:rsidRPr="00F41EE0">
        <w:rPr>
          <w:rFonts w:asciiTheme="majorBidi" w:hAnsiTheme="majorBidi" w:cstheme="majorBidi"/>
          <w:i/>
          <w:iCs/>
          <w:sz w:val="24"/>
          <w:szCs w:val="24"/>
          <w:lang w:val="en-GB"/>
        </w:rPr>
        <w:t>n-</w:t>
      </w:r>
      <w:r w:rsidRPr="00F41EE0">
        <w:rPr>
          <w:rFonts w:asciiTheme="majorBidi" w:hAnsiTheme="majorBidi" w:cstheme="majorBidi"/>
          <w:sz w:val="24"/>
          <w:szCs w:val="24"/>
          <w:lang w:val="en-GB"/>
        </w:rPr>
        <w:t>dodecane, as confirmed by the inversion of the glass vial (</w:t>
      </w:r>
      <w:hyperlink r:id="rId55" w:anchor="fig7" w:history="1">
        <w:r w:rsidRPr="00F41EE0">
          <w:rPr>
            <w:rStyle w:val="af4"/>
            <w:rFonts w:asciiTheme="majorBidi" w:hAnsiTheme="majorBidi" w:cstheme="majorBidi"/>
            <w:color w:val="auto"/>
            <w:sz w:val="24"/>
            <w:szCs w:val="24"/>
            <w:u w:val="none"/>
            <w:lang w:val="en-GB"/>
          </w:rPr>
          <w:t xml:space="preserve">Fig. </w:t>
        </w:r>
        <w:r w:rsidR="00610A33" w:rsidRPr="00F41EE0">
          <w:rPr>
            <w:rStyle w:val="af4"/>
            <w:rFonts w:asciiTheme="majorBidi" w:hAnsiTheme="majorBidi" w:cstheme="majorBidi"/>
            <w:color w:val="auto"/>
            <w:sz w:val="24"/>
            <w:szCs w:val="24"/>
            <w:u w:val="none"/>
            <w:lang w:val="en-GB"/>
          </w:rPr>
          <w:t>47</w:t>
        </w:r>
      </w:hyperlink>
      <w:r w:rsidRPr="00F41EE0">
        <w:rPr>
          <w:rFonts w:asciiTheme="majorBidi" w:hAnsiTheme="majorBidi" w:cstheme="majorBidi"/>
          <w:sz w:val="24"/>
          <w:szCs w:val="24"/>
          <w:lang w:val="en-GB"/>
        </w:rPr>
        <w:t> and Table S1-S3 in the SI). The compounds precipitated in ethanol and </w:t>
      </w:r>
      <w:r w:rsidRPr="00F41EE0">
        <w:rPr>
          <w:rFonts w:asciiTheme="majorBidi" w:hAnsiTheme="majorBidi" w:cstheme="majorBidi"/>
          <w:i/>
          <w:iCs/>
          <w:sz w:val="24"/>
          <w:szCs w:val="24"/>
          <w:lang w:val="en-GB"/>
        </w:rPr>
        <w:t>n</w:t>
      </w:r>
      <w:r w:rsidRPr="00F41EE0">
        <w:rPr>
          <w:rFonts w:asciiTheme="majorBidi" w:hAnsiTheme="majorBidi" w:cstheme="majorBidi"/>
          <w:sz w:val="24"/>
          <w:szCs w:val="24"/>
          <w:lang w:val="en-GB"/>
        </w:rPr>
        <w:t>-butanol, were soluble in benzene, toluene, m-xylene, chloroform, dichloromethane and tetrahydrofuran, and insoluble in DMSO. Both fluorinated compounds, </w:t>
      </w:r>
      <w:r w:rsidRPr="00F41EE0">
        <w:rPr>
          <w:rFonts w:asciiTheme="majorBidi" w:hAnsiTheme="majorBidi" w:cstheme="majorBidi"/>
          <w:b/>
          <w:bCs/>
          <w:sz w:val="24"/>
          <w:szCs w:val="24"/>
          <w:lang w:val="en-GB"/>
        </w:rPr>
        <w:t>A16/12F</w:t>
      </w:r>
      <w:r w:rsidRPr="00F41EE0">
        <w:rPr>
          <w:rFonts w:asciiTheme="majorBidi" w:hAnsiTheme="majorBidi" w:cstheme="majorBidi"/>
          <w:b/>
          <w:bCs/>
          <w:sz w:val="24"/>
          <w:szCs w:val="24"/>
          <w:vertAlign w:val="subscript"/>
          <w:lang w:val="en-GB"/>
        </w:rPr>
        <w:t>3</w:t>
      </w:r>
      <w:r w:rsidRPr="00F41EE0">
        <w:rPr>
          <w:rFonts w:asciiTheme="majorBidi" w:hAnsiTheme="majorBidi" w:cstheme="majorBidi"/>
          <w:sz w:val="24"/>
          <w:szCs w:val="24"/>
          <w:lang w:val="en-GB"/>
        </w:rPr>
        <w:t xml:space="preserve"> and </w:t>
      </w:r>
      <w:r w:rsidRPr="00F41EE0">
        <w:rPr>
          <w:rFonts w:asciiTheme="majorBidi" w:hAnsiTheme="majorBidi" w:cstheme="majorBidi"/>
          <w:b/>
          <w:bCs/>
          <w:sz w:val="24"/>
          <w:szCs w:val="24"/>
          <w:lang w:val="en-GB"/>
        </w:rPr>
        <w:t>A16/12F</w:t>
      </w:r>
      <w:r w:rsidRPr="00F41EE0">
        <w:rPr>
          <w:rFonts w:asciiTheme="majorBidi" w:hAnsiTheme="majorBidi" w:cstheme="majorBidi"/>
          <w:b/>
          <w:bCs/>
          <w:sz w:val="24"/>
          <w:szCs w:val="24"/>
          <w:vertAlign w:val="subscript"/>
          <w:lang w:val="en-GB"/>
        </w:rPr>
        <w:t>23</w:t>
      </w:r>
      <w:r w:rsidRPr="00F41EE0">
        <w:rPr>
          <w:rFonts w:asciiTheme="majorBidi" w:hAnsiTheme="majorBidi" w:cstheme="majorBidi"/>
          <w:sz w:val="24"/>
          <w:szCs w:val="24"/>
          <w:lang w:val="en-GB"/>
        </w:rPr>
        <w:t xml:space="preserve">, stabilized the gel formation in </w:t>
      </w:r>
      <w:r w:rsidRPr="00F41EE0">
        <w:rPr>
          <w:rFonts w:asciiTheme="majorBidi" w:hAnsiTheme="majorBidi" w:cstheme="majorBidi"/>
          <w:i/>
          <w:iCs/>
          <w:sz w:val="24"/>
          <w:szCs w:val="24"/>
        </w:rPr>
        <w:t>n</w:t>
      </w:r>
      <w:r w:rsidRPr="00F41EE0">
        <w:rPr>
          <w:rFonts w:asciiTheme="majorBidi" w:hAnsiTheme="majorBidi" w:cstheme="majorBidi"/>
          <w:sz w:val="24"/>
          <w:szCs w:val="24"/>
        </w:rPr>
        <w:t>-hexane</w:t>
      </w:r>
      <w:r w:rsidRPr="00F41EE0">
        <w:rPr>
          <w:rFonts w:asciiTheme="majorBidi" w:hAnsiTheme="majorBidi" w:cstheme="majorBidi"/>
          <w:i/>
          <w:iCs/>
          <w:sz w:val="24"/>
          <w:szCs w:val="24"/>
        </w:rPr>
        <w:t xml:space="preserve"> </w:t>
      </w:r>
      <w:r w:rsidRPr="00F41EE0">
        <w:rPr>
          <w:rFonts w:asciiTheme="majorBidi" w:hAnsiTheme="majorBidi" w:cstheme="majorBidi"/>
          <w:sz w:val="24"/>
          <w:szCs w:val="24"/>
        </w:rPr>
        <w:t xml:space="preserve">and </w:t>
      </w:r>
      <w:r w:rsidRPr="00F41EE0">
        <w:rPr>
          <w:rFonts w:asciiTheme="majorBidi" w:hAnsiTheme="majorBidi" w:cstheme="majorBidi"/>
          <w:sz w:val="24"/>
          <w:szCs w:val="24"/>
          <w:lang w:val="en-GB"/>
        </w:rPr>
        <w:t xml:space="preserve">dodecane at very low critical gelation concentration of 0.57 and 0.53 </w:t>
      </w:r>
      <w:proofErr w:type="spellStart"/>
      <w:r w:rsidRPr="00F41EE0">
        <w:rPr>
          <w:rFonts w:asciiTheme="majorBidi" w:hAnsiTheme="majorBidi" w:cstheme="majorBidi"/>
          <w:sz w:val="24"/>
          <w:szCs w:val="24"/>
          <w:lang w:val="en-GB"/>
        </w:rPr>
        <w:t>wt</w:t>
      </w:r>
      <w:proofErr w:type="spellEnd"/>
      <w:r w:rsidRPr="00F41EE0">
        <w:rPr>
          <w:rFonts w:asciiTheme="majorBidi" w:hAnsiTheme="majorBidi" w:cstheme="majorBidi"/>
          <w:sz w:val="24"/>
          <w:szCs w:val="24"/>
          <w:lang w:val="en-GB"/>
        </w:rPr>
        <w:t xml:space="preserve">%, respectively. In contrast, the non-fluorinated </w:t>
      </w:r>
      <w:r w:rsidR="00E9472B" w:rsidRPr="00F41EE0">
        <w:rPr>
          <w:rFonts w:asciiTheme="majorBidi" w:hAnsiTheme="majorBidi" w:cstheme="majorBidi"/>
          <w:b/>
          <w:bCs/>
          <w:sz w:val="24"/>
          <w:szCs w:val="24"/>
          <w:lang w:val="en-GB"/>
        </w:rPr>
        <w:t>A16</w:t>
      </w:r>
      <w:r w:rsidR="00E9472B" w:rsidRPr="00F41EE0">
        <w:rPr>
          <w:rFonts w:asciiTheme="majorBidi" w:hAnsiTheme="majorBidi" w:cstheme="majorBidi"/>
          <w:sz w:val="24"/>
          <w:szCs w:val="24"/>
          <w:lang w:val="en-GB"/>
        </w:rPr>
        <w:t xml:space="preserve"> </w:t>
      </w:r>
      <w:r w:rsidRPr="00F41EE0">
        <w:rPr>
          <w:rFonts w:asciiTheme="majorBidi" w:hAnsiTheme="majorBidi" w:cstheme="majorBidi"/>
          <w:sz w:val="24"/>
          <w:szCs w:val="24"/>
          <w:lang w:val="en-GB"/>
        </w:rPr>
        <w:t>formed stable gel</w:t>
      </w:r>
      <w:r w:rsidR="00E9472B" w:rsidRPr="00F41EE0">
        <w:rPr>
          <w:rFonts w:asciiTheme="majorBidi" w:hAnsiTheme="majorBidi" w:cstheme="majorBidi"/>
          <w:sz w:val="24"/>
          <w:szCs w:val="24"/>
          <w:lang w:val="en-GB"/>
        </w:rPr>
        <w:t>s</w:t>
      </w:r>
      <w:r w:rsidRPr="00F41EE0">
        <w:rPr>
          <w:rFonts w:asciiTheme="majorBidi" w:hAnsiTheme="majorBidi" w:cstheme="majorBidi"/>
          <w:sz w:val="24"/>
          <w:szCs w:val="24"/>
          <w:lang w:val="en-GB"/>
        </w:rPr>
        <w:t xml:space="preserve"> only at a concentration &gt; 1 </w:t>
      </w:r>
      <w:proofErr w:type="spellStart"/>
      <w:r w:rsidRPr="00F41EE0">
        <w:rPr>
          <w:rFonts w:asciiTheme="majorBidi" w:hAnsiTheme="majorBidi" w:cstheme="majorBidi"/>
          <w:sz w:val="24"/>
          <w:szCs w:val="24"/>
          <w:lang w:val="en-GB"/>
        </w:rPr>
        <w:t>wt</w:t>
      </w:r>
      <w:proofErr w:type="spellEnd"/>
      <w:r w:rsidRPr="00F41EE0">
        <w:rPr>
          <w:rFonts w:asciiTheme="majorBidi" w:hAnsiTheme="majorBidi" w:cstheme="majorBidi"/>
          <w:sz w:val="24"/>
          <w:szCs w:val="24"/>
          <w:lang w:val="en-GB"/>
        </w:rPr>
        <w:t xml:space="preserve">% in the same solvents. Previous studies classify molecules capable of gelation at concentrations lower than 1 </w:t>
      </w:r>
      <w:proofErr w:type="spellStart"/>
      <w:r w:rsidRPr="00F41EE0">
        <w:rPr>
          <w:rFonts w:asciiTheme="majorBidi" w:hAnsiTheme="majorBidi" w:cstheme="majorBidi"/>
          <w:sz w:val="24"/>
          <w:szCs w:val="24"/>
          <w:lang w:val="en-GB"/>
        </w:rPr>
        <w:t>wt</w:t>
      </w:r>
      <w:proofErr w:type="spellEnd"/>
      <w:r w:rsidRPr="00F41EE0">
        <w:rPr>
          <w:rFonts w:asciiTheme="majorBidi" w:hAnsiTheme="majorBidi" w:cstheme="majorBidi"/>
          <w:sz w:val="24"/>
          <w:szCs w:val="24"/>
          <w:lang w:val="en-GB"/>
        </w:rPr>
        <w:t xml:space="preserve">% as </w:t>
      </w:r>
      <w:r w:rsidRPr="00F41EE0">
        <w:rPr>
          <w:rFonts w:asciiTheme="majorBidi" w:hAnsiTheme="majorBidi" w:cstheme="majorBidi"/>
          <w:sz w:val="24"/>
          <w:szCs w:val="24"/>
          <w:lang w:val="en-GB"/>
        </w:rPr>
        <w:lastRenderedPageBreak/>
        <w:t>supergelators.</w:t>
      </w:r>
      <w:r w:rsidRPr="00F41EE0">
        <w:rPr>
          <w:rFonts w:asciiTheme="majorBidi" w:hAnsiTheme="majorBidi" w:cstheme="majorBidi"/>
          <w:sz w:val="24"/>
          <w:szCs w:val="24"/>
          <w:vertAlign w:val="superscript"/>
          <w:lang w:val="en-GB"/>
        </w:rPr>
        <w:fldChar w:fldCharType="begin"/>
      </w:r>
      <w:r w:rsidRPr="00F41EE0">
        <w:rPr>
          <w:rFonts w:asciiTheme="majorBidi" w:hAnsiTheme="majorBidi" w:cstheme="majorBidi"/>
          <w:sz w:val="24"/>
          <w:szCs w:val="24"/>
          <w:vertAlign w:val="superscript"/>
          <w:lang w:val="en-GB"/>
        </w:rPr>
        <w:instrText xml:space="preserve"> NOTEREF _Ref193369417 \h  \* MERGEFORMAT </w:instrText>
      </w:r>
      <w:r w:rsidRPr="00F41EE0">
        <w:rPr>
          <w:rFonts w:asciiTheme="majorBidi" w:hAnsiTheme="majorBidi" w:cstheme="majorBidi"/>
          <w:sz w:val="24"/>
          <w:szCs w:val="24"/>
          <w:vertAlign w:val="superscript"/>
          <w:lang w:val="en-GB"/>
        </w:rPr>
      </w:r>
      <w:r w:rsidRPr="00F41EE0">
        <w:rPr>
          <w:rFonts w:asciiTheme="majorBidi" w:hAnsiTheme="majorBidi" w:cstheme="majorBidi"/>
          <w:sz w:val="24"/>
          <w:szCs w:val="24"/>
          <w:vertAlign w:val="superscript"/>
          <w:lang w:val="en-GB"/>
        </w:rPr>
        <w:fldChar w:fldCharType="separate"/>
      </w:r>
      <w:r w:rsidR="009F17CB" w:rsidRPr="00F41EE0">
        <w:rPr>
          <w:rFonts w:asciiTheme="majorBidi" w:hAnsiTheme="majorBidi" w:cstheme="majorBidi"/>
          <w:sz w:val="24"/>
          <w:szCs w:val="24"/>
          <w:vertAlign w:val="superscript"/>
          <w:lang w:val="en-GB"/>
        </w:rPr>
        <w:t>43</w:t>
      </w:r>
      <w:r w:rsidRPr="00F41EE0">
        <w:rPr>
          <w:rFonts w:asciiTheme="majorBidi" w:hAnsiTheme="majorBidi" w:cstheme="majorBidi"/>
          <w:sz w:val="24"/>
          <w:szCs w:val="24"/>
          <w:vertAlign w:val="superscript"/>
          <w:lang w:val="en-GB"/>
        </w:rPr>
        <w:fldChar w:fldCharType="end"/>
      </w:r>
      <w:r w:rsidRPr="00F41EE0">
        <w:rPr>
          <w:rFonts w:asciiTheme="majorBidi" w:hAnsiTheme="majorBidi" w:cstheme="majorBidi"/>
          <w:sz w:val="24"/>
          <w:szCs w:val="24"/>
          <w:vertAlign w:val="superscript"/>
          <w:lang w:val="en-GB"/>
        </w:rPr>
        <w:t>,</w:t>
      </w:r>
      <w:r w:rsidRPr="00F41EE0">
        <w:rPr>
          <w:rStyle w:val="aff"/>
          <w:rFonts w:asciiTheme="majorBidi" w:hAnsiTheme="majorBidi" w:cstheme="majorBidi"/>
          <w:sz w:val="24"/>
          <w:szCs w:val="24"/>
          <w:lang w:val="en-GB"/>
        </w:rPr>
        <w:endnoteReference w:id="63"/>
      </w:r>
      <w:r w:rsidRPr="00F41EE0">
        <w:rPr>
          <w:rFonts w:asciiTheme="majorBidi" w:hAnsiTheme="majorBidi" w:cstheme="majorBidi"/>
          <w:sz w:val="24"/>
          <w:szCs w:val="24"/>
          <w:vertAlign w:val="superscript"/>
          <w:lang w:val="en-GB"/>
        </w:rPr>
        <w:t>,</w:t>
      </w:r>
      <w:r w:rsidRPr="00F41EE0">
        <w:rPr>
          <w:rStyle w:val="aff"/>
          <w:rFonts w:asciiTheme="majorBidi" w:hAnsiTheme="majorBidi" w:cstheme="majorBidi"/>
          <w:sz w:val="24"/>
          <w:szCs w:val="24"/>
          <w:lang w:val="en-GB"/>
        </w:rPr>
        <w:endnoteReference w:id="64"/>
      </w:r>
      <w:r w:rsidRPr="00F41EE0">
        <w:rPr>
          <w:rFonts w:asciiTheme="majorBidi" w:hAnsiTheme="majorBidi" w:cstheme="majorBidi"/>
          <w:sz w:val="24"/>
          <w:szCs w:val="24"/>
          <w:lang w:val="en-GB"/>
        </w:rPr>
        <w:t xml:space="preserve"> Therefore compounds </w:t>
      </w:r>
      <w:r w:rsidRPr="00F41EE0">
        <w:rPr>
          <w:rFonts w:asciiTheme="majorBidi" w:hAnsiTheme="majorBidi" w:cstheme="majorBidi"/>
          <w:b/>
          <w:bCs/>
          <w:sz w:val="24"/>
          <w:szCs w:val="24"/>
          <w:lang w:val="en-GB"/>
        </w:rPr>
        <w:t>A16/12F</w:t>
      </w:r>
      <w:r w:rsidRPr="00F41EE0">
        <w:rPr>
          <w:rFonts w:asciiTheme="majorBidi" w:hAnsiTheme="majorBidi" w:cstheme="majorBidi"/>
          <w:b/>
          <w:bCs/>
          <w:sz w:val="24"/>
          <w:szCs w:val="24"/>
          <w:vertAlign w:val="subscript"/>
          <w:lang w:val="en-GB"/>
        </w:rPr>
        <w:t>3</w:t>
      </w:r>
      <w:r w:rsidRPr="00F41EE0">
        <w:rPr>
          <w:rFonts w:asciiTheme="majorBidi" w:hAnsiTheme="majorBidi" w:cstheme="majorBidi"/>
          <w:sz w:val="24"/>
          <w:szCs w:val="24"/>
          <w:lang w:val="en-GB"/>
        </w:rPr>
        <w:t xml:space="preserve"> and </w:t>
      </w:r>
      <w:r w:rsidRPr="00F41EE0">
        <w:rPr>
          <w:rFonts w:asciiTheme="majorBidi" w:hAnsiTheme="majorBidi" w:cstheme="majorBidi"/>
          <w:b/>
          <w:bCs/>
          <w:sz w:val="24"/>
          <w:szCs w:val="24"/>
          <w:lang w:val="en-GB"/>
        </w:rPr>
        <w:t>A16/12F</w:t>
      </w:r>
      <w:r w:rsidRPr="00F41EE0">
        <w:rPr>
          <w:rFonts w:asciiTheme="majorBidi" w:hAnsiTheme="majorBidi" w:cstheme="majorBidi"/>
          <w:b/>
          <w:bCs/>
          <w:sz w:val="24"/>
          <w:szCs w:val="24"/>
          <w:vertAlign w:val="subscript"/>
          <w:lang w:val="en-GB"/>
        </w:rPr>
        <w:t xml:space="preserve">23 </w:t>
      </w:r>
      <w:r w:rsidRPr="00F41EE0">
        <w:rPr>
          <w:rFonts w:asciiTheme="majorBidi" w:hAnsiTheme="majorBidi" w:cstheme="majorBidi"/>
          <w:sz w:val="24"/>
          <w:szCs w:val="24"/>
          <w:lang w:val="en-GB"/>
        </w:rPr>
        <w:t xml:space="preserve">are identified as </w:t>
      </w:r>
      <w:proofErr w:type="spellStart"/>
      <w:r w:rsidRPr="00F41EE0">
        <w:rPr>
          <w:rFonts w:asciiTheme="majorBidi" w:hAnsiTheme="majorBidi" w:cstheme="majorBidi"/>
          <w:sz w:val="24"/>
          <w:szCs w:val="24"/>
          <w:lang w:val="en-GB"/>
        </w:rPr>
        <w:t>supergelators</w:t>
      </w:r>
      <w:proofErr w:type="spellEnd"/>
      <w:r w:rsidRPr="00F41EE0">
        <w:rPr>
          <w:rFonts w:asciiTheme="majorBidi" w:hAnsiTheme="majorBidi" w:cstheme="majorBidi"/>
          <w:sz w:val="24"/>
          <w:szCs w:val="24"/>
          <w:lang w:val="en-GB"/>
        </w:rPr>
        <w:t xml:space="preserve">, while </w:t>
      </w:r>
      <w:r w:rsidRPr="00F41EE0">
        <w:rPr>
          <w:rFonts w:asciiTheme="majorBidi" w:hAnsiTheme="majorBidi" w:cstheme="majorBidi"/>
          <w:b/>
          <w:bCs/>
          <w:sz w:val="24"/>
          <w:szCs w:val="24"/>
          <w:lang w:val="en-GB"/>
        </w:rPr>
        <w:t>A16</w:t>
      </w:r>
      <w:r w:rsidRPr="00F41EE0">
        <w:rPr>
          <w:rFonts w:asciiTheme="majorBidi" w:hAnsiTheme="majorBidi" w:cstheme="majorBidi"/>
          <w:sz w:val="24"/>
          <w:szCs w:val="24"/>
          <w:lang w:val="en-GB"/>
        </w:rPr>
        <w:t xml:space="preserve"> is not. </w:t>
      </w:r>
    </w:p>
    <w:p w14:paraId="084A5621" w14:textId="77777777" w:rsidR="003161C7" w:rsidRPr="00F41EE0" w:rsidRDefault="003161C7" w:rsidP="003161C7">
      <w:pPr>
        <w:spacing w:after="0" w:line="360" w:lineRule="auto"/>
        <w:ind w:firstLine="720"/>
        <w:jc w:val="both"/>
        <w:rPr>
          <w:rFonts w:asciiTheme="majorBidi" w:hAnsiTheme="majorBidi" w:cstheme="majorBidi"/>
          <w:sz w:val="24"/>
          <w:szCs w:val="24"/>
          <w:lang w:val="en-GB"/>
        </w:rPr>
      </w:pPr>
      <w:r w:rsidRPr="00F41EE0">
        <w:rPr>
          <w:rFonts w:asciiTheme="majorBidi" w:hAnsiTheme="majorBidi" w:cstheme="majorBidi"/>
          <w:sz w:val="24"/>
          <w:szCs w:val="24"/>
          <w:lang w:val="en-GB"/>
        </w:rPr>
        <w:t xml:space="preserve">Several factors influence molecular aggregation, including hydrogen bonding, the number and position of terminal flexible chains (leading to weak forces such as van der Waals interactions), and </w:t>
      </w:r>
      <w:r w:rsidRPr="00F41EE0">
        <w:rPr>
          <w:rFonts w:asciiTheme="majorBidi" w:hAnsiTheme="majorBidi" w:cstheme="majorBidi"/>
          <w:sz w:val="24"/>
          <w:szCs w:val="24"/>
          <w:lang w:val="de-DE"/>
        </w:rPr>
        <w:t>π</w:t>
      </w:r>
      <w:r w:rsidRPr="00F41EE0">
        <w:rPr>
          <w:rFonts w:asciiTheme="majorBidi" w:hAnsiTheme="majorBidi" w:cstheme="majorBidi"/>
          <w:sz w:val="24"/>
          <w:szCs w:val="24"/>
          <w:lang w:val="en-GB"/>
        </w:rPr>
        <w:t>–</w:t>
      </w:r>
      <w:r w:rsidRPr="00F41EE0">
        <w:rPr>
          <w:rFonts w:asciiTheme="majorBidi" w:hAnsiTheme="majorBidi" w:cstheme="majorBidi"/>
          <w:sz w:val="24"/>
          <w:szCs w:val="24"/>
          <w:lang w:val="de-DE"/>
        </w:rPr>
        <w:t>π</w:t>
      </w:r>
      <w:r w:rsidRPr="00F41EE0">
        <w:rPr>
          <w:rFonts w:asciiTheme="majorBidi" w:hAnsiTheme="majorBidi" w:cstheme="majorBidi"/>
          <w:sz w:val="24"/>
          <w:szCs w:val="24"/>
          <w:lang w:val="en-GB"/>
        </w:rPr>
        <w:t xml:space="preserve"> interactions. In our case, hydrogen bonding is absent in the molecular structures of the materials, and other factors remain consistent across the three compounds. The key differentiating factor is the strength of </w:t>
      </w:r>
      <w:r w:rsidRPr="00F41EE0">
        <w:rPr>
          <w:rFonts w:asciiTheme="majorBidi" w:hAnsiTheme="majorBidi" w:cstheme="majorBidi"/>
          <w:sz w:val="24"/>
          <w:szCs w:val="24"/>
          <w:lang w:val="de-DE"/>
        </w:rPr>
        <w:t>π</w:t>
      </w:r>
      <w:r w:rsidRPr="00F41EE0">
        <w:rPr>
          <w:rFonts w:asciiTheme="majorBidi" w:hAnsiTheme="majorBidi" w:cstheme="majorBidi"/>
          <w:sz w:val="24"/>
          <w:szCs w:val="24"/>
          <w:lang w:val="en-GB"/>
        </w:rPr>
        <w:t>–</w:t>
      </w:r>
      <w:r w:rsidRPr="00F41EE0">
        <w:rPr>
          <w:rFonts w:asciiTheme="majorBidi" w:hAnsiTheme="majorBidi" w:cstheme="majorBidi"/>
          <w:sz w:val="24"/>
          <w:szCs w:val="24"/>
          <w:lang w:val="de-DE"/>
        </w:rPr>
        <w:t>π</w:t>
      </w:r>
      <w:r w:rsidRPr="00F41EE0">
        <w:rPr>
          <w:rFonts w:asciiTheme="majorBidi" w:hAnsiTheme="majorBidi" w:cstheme="majorBidi"/>
          <w:sz w:val="24"/>
          <w:szCs w:val="24"/>
          <w:lang w:val="en-GB"/>
        </w:rPr>
        <w:t xml:space="preserve"> interactions, which play a crucial role in gel formation. These interactions are enhanced by increasing the degree of aromatic core fluorination, explaining why </w:t>
      </w:r>
      <w:r w:rsidRPr="00F41EE0">
        <w:rPr>
          <w:rFonts w:asciiTheme="majorBidi" w:hAnsiTheme="majorBidi" w:cstheme="majorBidi"/>
          <w:b/>
          <w:bCs/>
          <w:sz w:val="24"/>
          <w:szCs w:val="24"/>
          <w:lang w:val="en-GB"/>
        </w:rPr>
        <w:t>A16/12F</w:t>
      </w:r>
      <w:r w:rsidRPr="00F41EE0">
        <w:rPr>
          <w:rFonts w:asciiTheme="majorBidi" w:hAnsiTheme="majorBidi" w:cstheme="majorBidi"/>
          <w:b/>
          <w:bCs/>
          <w:sz w:val="24"/>
          <w:szCs w:val="24"/>
          <w:vertAlign w:val="subscript"/>
          <w:lang w:val="en-GB"/>
        </w:rPr>
        <w:t>3</w:t>
      </w:r>
      <w:r w:rsidRPr="00F41EE0">
        <w:rPr>
          <w:rFonts w:asciiTheme="majorBidi" w:hAnsiTheme="majorBidi" w:cstheme="majorBidi"/>
          <w:sz w:val="24"/>
          <w:szCs w:val="24"/>
          <w:lang w:val="en-GB"/>
        </w:rPr>
        <w:t> and </w:t>
      </w:r>
      <w:r w:rsidRPr="00F41EE0">
        <w:rPr>
          <w:rFonts w:asciiTheme="majorBidi" w:hAnsiTheme="majorBidi" w:cstheme="majorBidi"/>
          <w:b/>
          <w:bCs/>
          <w:sz w:val="24"/>
          <w:szCs w:val="24"/>
          <w:lang w:val="en-GB"/>
        </w:rPr>
        <w:t>A16/12F</w:t>
      </w:r>
      <w:r w:rsidRPr="00F41EE0">
        <w:rPr>
          <w:rFonts w:asciiTheme="majorBidi" w:hAnsiTheme="majorBidi" w:cstheme="majorBidi"/>
          <w:b/>
          <w:bCs/>
          <w:sz w:val="24"/>
          <w:szCs w:val="24"/>
          <w:vertAlign w:val="subscript"/>
          <w:lang w:val="en-GB"/>
        </w:rPr>
        <w:t>23</w:t>
      </w:r>
      <w:r w:rsidRPr="00F41EE0">
        <w:rPr>
          <w:rFonts w:asciiTheme="majorBidi" w:hAnsiTheme="majorBidi" w:cstheme="majorBidi"/>
          <w:sz w:val="24"/>
          <w:szCs w:val="24"/>
          <w:lang w:val="en-GB"/>
        </w:rPr>
        <w:t xml:space="preserve"> act as </w:t>
      </w:r>
      <w:proofErr w:type="spellStart"/>
      <w:r w:rsidRPr="00F41EE0">
        <w:rPr>
          <w:rFonts w:asciiTheme="majorBidi" w:hAnsiTheme="majorBidi" w:cstheme="majorBidi"/>
          <w:sz w:val="24"/>
          <w:szCs w:val="24"/>
          <w:lang w:val="en-GB"/>
        </w:rPr>
        <w:t>supergelators</w:t>
      </w:r>
      <w:proofErr w:type="spellEnd"/>
      <w:r w:rsidRPr="00F41EE0">
        <w:rPr>
          <w:rFonts w:asciiTheme="majorBidi" w:hAnsiTheme="majorBidi" w:cstheme="majorBidi"/>
          <w:sz w:val="24"/>
          <w:szCs w:val="24"/>
          <w:lang w:val="en-GB"/>
        </w:rPr>
        <w:t>, while the non-fluorinated </w:t>
      </w:r>
      <w:r w:rsidRPr="00F41EE0">
        <w:rPr>
          <w:rFonts w:asciiTheme="majorBidi" w:hAnsiTheme="majorBidi" w:cstheme="majorBidi"/>
          <w:b/>
          <w:bCs/>
          <w:sz w:val="24"/>
          <w:szCs w:val="24"/>
          <w:lang w:val="en-GB"/>
        </w:rPr>
        <w:t>A16</w:t>
      </w:r>
      <w:r w:rsidRPr="00F41EE0">
        <w:rPr>
          <w:rFonts w:asciiTheme="majorBidi" w:hAnsiTheme="majorBidi" w:cstheme="majorBidi"/>
          <w:sz w:val="24"/>
          <w:szCs w:val="24"/>
          <w:lang w:val="en-GB"/>
        </w:rPr>
        <w:t> does not.</w:t>
      </w:r>
    </w:p>
    <w:p w14:paraId="5621BCAD" w14:textId="77777777" w:rsidR="005D4016" w:rsidRPr="00F41EE0" w:rsidRDefault="005D4016" w:rsidP="003F2C47">
      <w:pPr>
        <w:rPr>
          <w:rFonts w:asciiTheme="majorBidi" w:hAnsiTheme="majorBidi" w:cstheme="majorBidi"/>
          <w:b/>
          <w:bCs/>
          <w:sz w:val="24"/>
          <w:szCs w:val="24"/>
        </w:rPr>
      </w:pPr>
      <w:bookmarkStart w:id="28" w:name="_Toc181699572"/>
    </w:p>
    <w:p w14:paraId="7B3EA7E5" w14:textId="5440D46A" w:rsidR="008430CB" w:rsidRPr="00F41EE0" w:rsidRDefault="008430CB" w:rsidP="003F2C47">
      <w:pPr>
        <w:rPr>
          <w:rFonts w:asciiTheme="majorBidi" w:hAnsiTheme="majorBidi" w:cstheme="majorBidi"/>
          <w:b/>
          <w:bCs/>
          <w:sz w:val="24"/>
          <w:szCs w:val="24"/>
        </w:rPr>
      </w:pPr>
      <w:r w:rsidRPr="00F41EE0">
        <w:rPr>
          <w:rFonts w:asciiTheme="majorBidi" w:hAnsiTheme="majorBidi" w:cstheme="majorBidi"/>
          <w:b/>
          <w:bCs/>
          <w:sz w:val="24"/>
          <w:szCs w:val="24"/>
        </w:rPr>
        <w:t>2.</w:t>
      </w:r>
      <w:r w:rsidR="001B352E" w:rsidRPr="00F41EE0">
        <w:rPr>
          <w:rFonts w:asciiTheme="majorBidi" w:hAnsiTheme="majorBidi" w:cstheme="majorBidi"/>
          <w:b/>
          <w:bCs/>
          <w:sz w:val="24"/>
          <w:szCs w:val="24"/>
        </w:rPr>
        <w:t>4</w:t>
      </w:r>
      <w:r w:rsidRPr="00F41EE0">
        <w:rPr>
          <w:rFonts w:asciiTheme="majorBidi" w:hAnsiTheme="majorBidi" w:cstheme="majorBidi"/>
          <w:b/>
          <w:bCs/>
          <w:sz w:val="24"/>
          <w:szCs w:val="24"/>
        </w:rPr>
        <w:t>. Photo-isomerization</w:t>
      </w:r>
      <w:bookmarkEnd w:id="28"/>
    </w:p>
    <w:p w14:paraId="7E86E6B0" w14:textId="091F029D" w:rsidR="000F64F7" w:rsidRPr="00F41EE0" w:rsidRDefault="000F64F7" w:rsidP="000F64F7">
      <w:pPr>
        <w:pStyle w:val="FirstParagraph"/>
        <w:spacing w:line="360" w:lineRule="auto"/>
        <w:jc w:val="both"/>
        <w:rPr>
          <w:rFonts w:asciiTheme="majorBidi" w:hAnsiTheme="majorBidi" w:cstheme="majorBidi"/>
        </w:rPr>
      </w:pPr>
      <w:r w:rsidRPr="00F41EE0">
        <w:rPr>
          <w:rFonts w:asciiTheme="majorBidi" w:hAnsiTheme="majorBidi" w:cstheme="majorBidi"/>
        </w:rPr>
        <w:t xml:space="preserve">Azobenzene-based LCs are well-known for their reversible </w:t>
      </w:r>
      <w:r w:rsidRPr="00F41EE0">
        <w:rPr>
          <w:rFonts w:asciiTheme="majorBidi" w:hAnsiTheme="majorBidi" w:cstheme="majorBidi"/>
          <w:i/>
        </w:rPr>
        <w:t>trans-cis</w:t>
      </w:r>
      <w:r w:rsidRPr="00F41EE0">
        <w:rPr>
          <w:rFonts w:asciiTheme="majorBidi" w:hAnsiTheme="majorBidi" w:cstheme="majorBidi"/>
        </w:rPr>
        <w:t xml:space="preserve"> photoisomerization capabilities, which can be triggered by light irradiation at specific wavelengths.</w:t>
      </w:r>
      <w:r w:rsidRPr="00F41EE0">
        <w:rPr>
          <w:rFonts w:asciiTheme="majorBidi" w:hAnsiTheme="majorBidi" w:cstheme="majorBidi"/>
          <w:vertAlign w:val="superscript"/>
        </w:rPr>
        <w:fldChar w:fldCharType="begin"/>
      </w:r>
      <w:r w:rsidRPr="00F41EE0">
        <w:rPr>
          <w:rFonts w:asciiTheme="majorBidi" w:hAnsiTheme="majorBidi" w:cstheme="majorBidi"/>
          <w:vertAlign w:val="superscript"/>
        </w:rPr>
        <w:instrText xml:space="preserve"> NOTEREF _Ref192582830 \h </w:instrText>
      </w:r>
      <w:r w:rsidR="00DA6DF8" w:rsidRPr="00F41EE0">
        <w:rPr>
          <w:rFonts w:asciiTheme="majorBidi" w:hAnsiTheme="majorBidi" w:cstheme="majorBidi"/>
          <w:vertAlign w:val="superscript"/>
        </w:rPr>
        <w:instrText xml:space="preserve"> \* MERGEFORMAT </w:instrText>
      </w:r>
      <w:r w:rsidRPr="00F41EE0">
        <w:rPr>
          <w:rFonts w:asciiTheme="majorBidi" w:hAnsiTheme="majorBidi" w:cstheme="majorBidi"/>
          <w:vertAlign w:val="superscript"/>
        </w:rPr>
      </w:r>
      <w:r w:rsidRPr="00F41EE0">
        <w:rPr>
          <w:rFonts w:asciiTheme="majorBidi" w:hAnsiTheme="majorBidi" w:cstheme="majorBidi"/>
          <w:vertAlign w:val="superscript"/>
        </w:rPr>
        <w:fldChar w:fldCharType="separate"/>
      </w:r>
      <w:r w:rsidR="009F17CB" w:rsidRPr="00F41EE0">
        <w:rPr>
          <w:rFonts w:asciiTheme="majorBidi" w:hAnsiTheme="majorBidi" w:cstheme="majorBidi"/>
          <w:vertAlign w:val="superscript"/>
        </w:rPr>
        <w:t>35</w:t>
      </w:r>
      <w:r w:rsidRPr="00F41EE0">
        <w:rPr>
          <w:rFonts w:asciiTheme="majorBidi" w:hAnsiTheme="majorBidi" w:cstheme="majorBidi"/>
          <w:vertAlign w:val="superscript"/>
        </w:rPr>
        <w:fldChar w:fldCharType="end"/>
      </w:r>
      <w:r w:rsidRPr="00F41EE0">
        <w:rPr>
          <w:rFonts w:asciiTheme="majorBidi" w:hAnsiTheme="majorBidi" w:cstheme="majorBidi"/>
          <w:vertAlign w:val="superscript"/>
        </w:rPr>
        <w:t>,</w:t>
      </w:r>
      <w:r w:rsidRPr="00F41EE0">
        <w:rPr>
          <w:rStyle w:val="aff"/>
          <w:rFonts w:asciiTheme="majorBidi" w:hAnsiTheme="majorBidi" w:cstheme="majorBidi"/>
        </w:rPr>
        <w:endnoteReference w:id="65"/>
      </w:r>
      <w:r w:rsidRPr="00F41EE0">
        <w:rPr>
          <w:rFonts w:asciiTheme="majorBidi" w:hAnsiTheme="majorBidi" w:cstheme="majorBidi"/>
        </w:rPr>
        <w:t xml:space="preserve"> This photochromic behavior is particularly valuable for applications in optical data storage, photomechanical actuators, and stimuli-responsive materials.</w:t>
      </w:r>
      <w:r w:rsidR="000F53E4" w:rsidRPr="00F41EE0">
        <w:rPr>
          <w:rFonts w:asciiTheme="majorBidi" w:hAnsiTheme="majorBidi" w:cstheme="majorBidi"/>
          <w:vertAlign w:val="superscript"/>
        </w:rPr>
        <w:fldChar w:fldCharType="begin"/>
      </w:r>
      <w:r w:rsidR="000F53E4" w:rsidRPr="00F41EE0">
        <w:rPr>
          <w:rFonts w:asciiTheme="majorBidi" w:hAnsiTheme="majorBidi" w:cstheme="majorBidi"/>
          <w:vertAlign w:val="superscript"/>
        </w:rPr>
        <w:instrText xml:space="preserve"> NOTEREF _Ref207103393 \h  \* MERGEFORMAT </w:instrText>
      </w:r>
      <w:r w:rsidR="000F53E4" w:rsidRPr="00F41EE0">
        <w:rPr>
          <w:rFonts w:asciiTheme="majorBidi" w:hAnsiTheme="majorBidi" w:cstheme="majorBidi"/>
          <w:vertAlign w:val="superscript"/>
        </w:rPr>
      </w:r>
      <w:r w:rsidR="000F53E4" w:rsidRPr="00F41EE0">
        <w:rPr>
          <w:rFonts w:asciiTheme="majorBidi" w:hAnsiTheme="majorBidi" w:cstheme="majorBidi"/>
          <w:vertAlign w:val="superscript"/>
        </w:rPr>
        <w:fldChar w:fldCharType="separate"/>
      </w:r>
      <w:r w:rsidR="009F17CB" w:rsidRPr="00F41EE0">
        <w:rPr>
          <w:rFonts w:asciiTheme="majorBidi" w:hAnsiTheme="majorBidi" w:cstheme="majorBidi"/>
          <w:vertAlign w:val="superscript"/>
        </w:rPr>
        <w:t>40</w:t>
      </w:r>
      <w:r w:rsidR="000F53E4" w:rsidRPr="00F41EE0">
        <w:rPr>
          <w:rFonts w:asciiTheme="majorBidi" w:hAnsiTheme="majorBidi" w:cstheme="majorBidi"/>
          <w:vertAlign w:val="superscript"/>
        </w:rPr>
        <w:fldChar w:fldCharType="end"/>
      </w:r>
      <w:r w:rsidR="000F53E4" w:rsidRPr="00F41EE0">
        <w:rPr>
          <w:rFonts w:asciiTheme="majorBidi" w:hAnsiTheme="majorBidi" w:cstheme="majorBidi"/>
          <w:vertAlign w:val="superscript"/>
        </w:rPr>
        <w:t>,</w:t>
      </w:r>
      <w:r w:rsidR="000F53E4" w:rsidRPr="00F41EE0">
        <w:rPr>
          <w:rFonts w:asciiTheme="majorBidi" w:hAnsiTheme="majorBidi" w:cstheme="majorBidi"/>
          <w:vertAlign w:val="superscript"/>
        </w:rPr>
        <w:fldChar w:fldCharType="begin"/>
      </w:r>
      <w:r w:rsidR="000F53E4" w:rsidRPr="00F41EE0">
        <w:rPr>
          <w:rFonts w:asciiTheme="majorBidi" w:hAnsiTheme="majorBidi" w:cstheme="majorBidi"/>
          <w:vertAlign w:val="superscript"/>
        </w:rPr>
        <w:instrText xml:space="preserve"> NOTEREF _Ref207103398 \h  \* MERGEFORMAT </w:instrText>
      </w:r>
      <w:r w:rsidR="000F53E4" w:rsidRPr="00F41EE0">
        <w:rPr>
          <w:rFonts w:asciiTheme="majorBidi" w:hAnsiTheme="majorBidi" w:cstheme="majorBidi"/>
          <w:vertAlign w:val="superscript"/>
        </w:rPr>
      </w:r>
      <w:r w:rsidR="000F53E4" w:rsidRPr="00F41EE0">
        <w:rPr>
          <w:rFonts w:asciiTheme="majorBidi" w:hAnsiTheme="majorBidi" w:cstheme="majorBidi"/>
          <w:vertAlign w:val="superscript"/>
        </w:rPr>
        <w:fldChar w:fldCharType="separate"/>
      </w:r>
      <w:r w:rsidR="009F17CB" w:rsidRPr="00F41EE0">
        <w:rPr>
          <w:rFonts w:asciiTheme="majorBidi" w:hAnsiTheme="majorBidi" w:cstheme="majorBidi"/>
          <w:vertAlign w:val="superscript"/>
        </w:rPr>
        <w:t>41</w:t>
      </w:r>
      <w:r w:rsidR="000F53E4" w:rsidRPr="00F41EE0">
        <w:rPr>
          <w:rFonts w:asciiTheme="majorBidi" w:hAnsiTheme="majorBidi" w:cstheme="majorBidi"/>
          <w:vertAlign w:val="superscript"/>
        </w:rPr>
        <w:fldChar w:fldCharType="end"/>
      </w:r>
      <w:r w:rsidR="000F53E4" w:rsidRPr="00F41EE0">
        <w:rPr>
          <w:rFonts w:asciiTheme="majorBidi" w:hAnsiTheme="majorBidi" w:cstheme="majorBidi"/>
          <w:vertAlign w:val="superscript"/>
        </w:rPr>
        <w:t>,</w:t>
      </w:r>
      <w:r w:rsidR="000F53E4" w:rsidRPr="00F41EE0">
        <w:rPr>
          <w:rFonts w:asciiTheme="majorBidi" w:hAnsiTheme="majorBidi" w:cstheme="majorBidi"/>
          <w:vertAlign w:val="superscript"/>
        </w:rPr>
        <w:fldChar w:fldCharType="begin"/>
      </w:r>
      <w:r w:rsidR="000F53E4" w:rsidRPr="00F41EE0">
        <w:rPr>
          <w:rFonts w:asciiTheme="majorBidi" w:hAnsiTheme="majorBidi" w:cstheme="majorBidi"/>
          <w:vertAlign w:val="superscript"/>
        </w:rPr>
        <w:instrText xml:space="preserve"> NOTEREF _Ref207103400 \h  \* MERGEFORMAT </w:instrText>
      </w:r>
      <w:r w:rsidR="000F53E4" w:rsidRPr="00F41EE0">
        <w:rPr>
          <w:rFonts w:asciiTheme="majorBidi" w:hAnsiTheme="majorBidi" w:cstheme="majorBidi"/>
          <w:vertAlign w:val="superscript"/>
        </w:rPr>
      </w:r>
      <w:r w:rsidR="000F53E4" w:rsidRPr="00F41EE0">
        <w:rPr>
          <w:rFonts w:asciiTheme="majorBidi" w:hAnsiTheme="majorBidi" w:cstheme="majorBidi"/>
          <w:vertAlign w:val="superscript"/>
        </w:rPr>
        <w:fldChar w:fldCharType="separate"/>
      </w:r>
      <w:r w:rsidR="009F17CB" w:rsidRPr="00F41EE0">
        <w:rPr>
          <w:rFonts w:asciiTheme="majorBidi" w:hAnsiTheme="majorBidi" w:cstheme="majorBidi"/>
          <w:vertAlign w:val="superscript"/>
        </w:rPr>
        <w:t>42</w:t>
      </w:r>
      <w:r w:rsidR="000F53E4" w:rsidRPr="00F41EE0">
        <w:rPr>
          <w:rFonts w:asciiTheme="majorBidi" w:hAnsiTheme="majorBidi" w:cstheme="majorBidi"/>
          <w:vertAlign w:val="superscript"/>
        </w:rPr>
        <w:fldChar w:fldCharType="end"/>
      </w:r>
      <w:r w:rsidRPr="00F41EE0">
        <w:rPr>
          <w:rFonts w:asciiTheme="majorBidi" w:hAnsiTheme="majorBidi" w:cstheme="majorBidi"/>
        </w:rPr>
        <w:t xml:space="preserve"> </w:t>
      </w:r>
      <w:r w:rsidR="00ED78AA" w:rsidRPr="00F41EE0">
        <w:rPr>
          <w:rFonts w:asciiTheme="majorBidi" w:hAnsiTheme="majorBidi" w:cstheme="majorBidi"/>
        </w:rPr>
        <w:t>T</w:t>
      </w:r>
      <w:r w:rsidRPr="00F41EE0">
        <w:rPr>
          <w:rFonts w:asciiTheme="majorBidi" w:hAnsiTheme="majorBidi" w:cstheme="majorBidi"/>
        </w:rPr>
        <w:t xml:space="preserve">he photoisomerization properties of </w:t>
      </w:r>
      <w:r w:rsidR="00ED78AA" w:rsidRPr="00F41EE0">
        <w:rPr>
          <w:rFonts w:asciiTheme="majorBidi" w:hAnsiTheme="majorBidi" w:cstheme="majorBidi"/>
        </w:rPr>
        <w:t>the new</w:t>
      </w:r>
      <w:r w:rsidRPr="00F41EE0">
        <w:rPr>
          <w:rFonts w:asciiTheme="majorBidi" w:hAnsiTheme="majorBidi" w:cstheme="majorBidi"/>
        </w:rPr>
        <w:t xml:space="preserve"> oxadiazole-based polycatenar </w:t>
      </w:r>
      <w:r w:rsidR="000F53E4" w:rsidRPr="00F41EE0">
        <w:rPr>
          <w:rFonts w:asciiTheme="majorBidi" w:hAnsiTheme="majorBidi" w:cstheme="majorBidi"/>
        </w:rPr>
        <w:t>LC</w:t>
      </w:r>
      <w:r w:rsidRPr="00F41EE0">
        <w:rPr>
          <w:rFonts w:asciiTheme="majorBidi" w:hAnsiTheme="majorBidi" w:cstheme="majorBidi"/>
        </w:rPr>
        <w:t>s</w:t>
      </w:r>
      <w:r w:rsidR="0022148A" w:rsidRPr="00F41EE0">
        <w:rPr>
          <w:rFonts w:asciiTheme="majorBidi" w:hAnsiTheme="majorBidi" w:cstheme="majorBidi"/>
        </w:rPr>
        <w:t xml:space="preserve"> were investigated</w:t>
      </w:r>
      <w:r w:rsidRPr="00F41EE0">
        <w:rPr>
          <w:rFonts w:asciiTheme="majorBidi" w:hAnsiTheme="majorBidi" w:cstheme="majorBidi"/>
        </w:rPr>
        <w:t>, examining how structural modifications—particularly fluorination—influence their photoresponsive behavior in both mesophases and solution.</w:t>
      </w:r>
    </w:p>
    <w:p w14:paraId="409AE0A4" w14:textId="0D2B869F" w:rsidR="000F53E4" w:rsidRPr="00F41EE0" w:rsidRDefault="000F53E4" w:rsidP="000F53E4">
      <w:pPr>
        <w:rPr>
          <w:rFonts w:asciiTheme="majorBidi" w:hAnsiTheme="majorBidi" w:cstheme="majorBidi"/>
          <w:i/>
          <w:iCs/>
          <w:sz w:val="24"/>
          <w:szCs w:val="24"/>
        </w:rPr>
      </w:pPr>
      <w:bookmarkStart w:id="29" w:name="photoisomerization-in-mesophases"/>
      <w:r w:rsidRPr="00F41EE0">
        <w:rPr>
          <w:rFonts w:asciiTheme="majorBidi" w:hAnsiTheme="majorBidi" w:cstheme="majorBidi"/>
          <w:i/>
          <w:iCs/>
          <w:sz w:val="24"/>
          <w:szCs w:val="24"/>
        </w:rPr>
        <w:t>2.</w:t>
      </w:r>
      <w:r w:rsidR="001B352E" w:rsidRPr="00F41EE0">
        <w:rPr>
          <w:rFonts w:asciiTheme="majorBidi" w:hAnsiTheme="majorBidi" w:cstheme="majorBidi"/>
          <w:i/>
          <w:iCs/>
          <w:sz w:val="24"/>
          <w:szCs w:val="24"/>
        </w:rPr>
        <w:t>4</w:t>
      </w:r>
      <w:r w:rsidRPr="00F41EE0">
        <w:rPr>
          <w:rFonts w:asciiTheme="majorBidi" w:hAnsiTheme="majorBidi" w:cstheme="majorBidi"/>
          <w:i/>
          <w:iCs/>
          <w:sz w:val="24"/>
          <w:szCs w:val="24"/>
        </w:rPr>
        <w:t>.1. Photoisomerization in Mesophases</w:t>
      </w:r>
      <w:bookmarkEnd w:id="29"/>
    </w:p>
    <w:p w14:paraId="3605BD3E" w14:textId="7FDDAFF7" w:rsidR="000F53E4" w:rsidRPr="00F41EE0" w:rsidRDefault="000F53E4" w:rsidP="000F53E4">
      <w:pPr>
        <w:pStyle w:val="FirstParagraph"/>
        <w:spacing w:line="360" w:lineRule="auto"/>
        <w:jc w:val="both"/>
        <w:rPr>
          <w:rFonts w:asciiTheme="majorBidi" w:hAnsiTheme="majorBidi" w:cstheme="majorBidi"/>
        </w:rPr>
      </w:pPr>
      <w:r w:rsidRPr="00F41EE0">
        <w:rPr>
          <w:rFonts w:asciiTheme="majorBidi" w:hAnsiTheme="majorBidi" w:cstheme="majorBidi"/>
        </w:rPr>
        <w:t xml:space="preserve">The photoisomerization behavior was studied in the different LC phases by exposing the samples to UV light (350 nm) and monitoring the resulting textural changes under POM. We have selected three different compounds for such investigation </w:t>
      </w:r>
      <w:r w:rsidRPr="00F41EE0">
        <w:rPr>
          <w:rFonts w:asciiTheme="majorBidi" w:hAnsiTheme="majorBidi" w:cstheme="majorBidi"/>
          <w:b/>
          <w:bCs/>
        </w:rPr>
        <w:t>A12</w:t>
      </w:r>
      <w:r w:rsidRPr="00F41EE0">
        <w:rPr>
          <w:rFonts w:asciiTheme="majorBidi" w:hAnsiTheme="majorBidi" w:cstheme="majorBidi"/>
        </w:rPr>
        <w:t xml:space="preserve">, </w:t>
      </w:r>
      <w:r w:rsidRPr="00F41EE0">
        <w:rPr>
          <w:rFonts w:asciiTheme="majorBidi" w:hAnsiTheme="majorBidi" w:cstheme="majorBidi"/>
          <w:b/>
          <w:bCs/>
        </w:rPr>
        <w:t>A12/12F</w:t>
      </w:r>
      <w:r w:rsidRPr="00F41EE0">
        <w:rPr>
          <w:rFonts w:asciiTheme="majorBidi" w:hAnsiTheme="majorBidi" w:cstheme="majorBidi"/>
          <w:b/>
          <w:bCs/>
          <w:vertAlign w:val="subscript"/>
        </w:rPr>
        <w:t>3</w:t>
      </w:r>
      <w:r w:rsidRPr="00F41EE0">
        <w:rPr>
          <w:rFonts w:asciiTheme="majorBidi" w:hAnsiTheme="majorBidi" w:cstheme="majorBidi"/>
        </w:rPr>
        <w:t xml:space="preserve">, and </w:t>
      </w:r>
      <w:r w:rsidRPr="00F41EE0">
        <w:rPr>
          <w:rFonts w:asciiTheme="majorBidi" w:hAnsiTheme="majorBidi" w:cstheme="majorBidi"/>
          <w:b/>
          <w:bCs/>
        </w:rPr>
        <w:t>A12/12F</w:t>
      </w:r>
      <w:r w:rsidRPr="00F41EE0">
        <w:rPr>
          <w:rFonts w:asciiTheme="majorBidi" w:hAnsiTheme="majorBidi" w:cstheme="majorBidi"/>
          <w:b/>
          <w:bCs/>
          <w:vertAlign w:val="subscript"/>
        </w:rPr>
        <w:t>23</w:t>
      </w:r>
      <w:r w:rsidRPr="00F41EE0">
        <w:rPr>
          <w:rFonts w:asciiTheme="majorBidi" w:hAnsiTheme="majorBidi" w:cstheme="majorBidi"/>
        </w:rPr>
        <w:t xml:space="preserve">. The materials have the same chain lengths at both ends of the aromatic core but with different degrees of fluorination. </w:t>
      </w:r>
      <w:r w:rsidRPr="00F41EE0">
        <w:rPr>
          <w:rFonts w:asciiTheme="majorBidi" w:hAnsiTheme="majorBidi" w:cstheme="majorBidi"/>
          <w:b/>
          <w:bCs/>
        </w:rPr>
        <w:t xml:space="preserve">Figure </w:t>
      </w:r>
      <w:r w:rsidR="00C314A7" w:rsidRPr="00F41EE0">
        <w:rPr>
          <w:rFonts w:asciiTheme="majorBidi" w:hAnsiTheme="majorBidi" w:cstheme="majorBidi"/>
          <w:b/>
          <w:bCs/>
        </w:rPr>
        <w:t>10</w:t>
      </w:r>
      <w:r w:rsidRPr="00F41EE0">
        <w:rPr>
          <w:rFonts w:asciiTheme="majorBidi" w:hAnsiTheme="majorBidi" w:cstheme="majorBidi"/>
        </w:rPr>
        <w:t xml:space="preserve"> illustrates the textural </w:t>
      </w:r>
      <w:r w:rsidR="00F97455" w:rsidRPr="00F41EE0">
        <w:rPr>
          <w:rFonts w:asciiTheme="majorBidi" w:hAnsiTheme="majorBidi" w:cstheme="majorBidi"/>
        </w:rPr>
        <w:t>changes</w:t>
      </w:r>
      <w:r w:rsidRPr="00F41EE0">
        <w:rPr>
          <w:rFonts w:asciiTheme="majorBidi" w:hAnsiTheme="majorBidi" w:cstheme="majorBidi"/>
        </w:rPr>
        <w:t xml:space="preserve"> observed for the non-fluorinated compound </w:t>
      </w:r>
      <w:r w:rsidRPr="00F41EE0">
        <w:rPr>
          <w:rFonts w:asciiTheme="majorBidi" w:hAnsiTheme="majorBidi" w:cstheme="majorBidi"/>
          <w:b/>
        </w:rPr>
        <w:t>A12</w:t>
      </w:r>
      <w:r w:rsidRPr="00F41EE0">
        <w:rPr>
          <w:rFonts w:asciiTheme="majorBidi" w:hAnsiTheme="majorBidi" w:cstheme="majorBidi"/>
        </w:rPr>
        <w:t xml:space="preserve"> at different temperatures during heating. Upon UV irradiation</w:t>
      </w:r>
      <w:r w:rsidR="00F97455" w:rsidRPr="00F41EE0">
        <w:rPr>
          <w:rFonts w:asciiTheme="majorBidi" w:hAnsiTheme="majorBidi" w:cstheme="majorBidi"/>
        </w:rPr>
        <w:t xml:space="preserve"> of </w:t>
      </w:r>
      <w:r w:rsidR="00F97455" w:rsidRPr="00F41EE0">
        <w:rPr>
          <w:rFonts w:asciiTheme="majorBidi" w:hAnsiTheme="majorBidi" w:cstheme="majorBidi"/>
          <w:b/>
          <w:bCs/>
        </w:rPr>
        <w:t>A12</w:t>
      </w:r>
      <w:r w:rsidR="00F97455" w:rsidRPr="00F41EE0">
        <w:rPr>
          <w:rFonts w:asciiTheme="majorBidi" w:hAnsiTheme="majorBidi" w:cstheme="majorBidi"/>
        </w:rPr>
        <w:t xml:space="preserve"> in the </w:t>
      </w:r>
      <w:r w:rsidR="00F97455" w:rsidRPr="00F41EE0">
        <w:rPr>
          <w:rFonts w:asciiTheme="majorBidi" w:hAnsiTheme="majorBidi" w:cstheme="majorBidi"/>
          <w:i/>
          <w:iCs/>
          <w:lang w:val="en-GB"/>
        </w:rPr>
        <w:t>p</w:t>
      </w:r>
      <w:r w:rsidR="00F97455" w:rsidRPr="00F41EE0">
        <w:rPr>
          <w:rFonts w:asciiTheme="majorBidi" w:hAnsiTheme="majorBidi" w:cstheme="majorBidi"/>
          <w:lang w:val="en-GB"/>
        </w:rPr>
        <w:t>6</w:t>
      </w:r>
      <w:r w:rsidR="00F97455" w:rsidRPr="00F41EE0">
        <w:rPr>
          <w:rFonts w:asciiTheme="majorBidi" w:hAnsiTheme="majorBidi" w:cstheme="majorBidi"/>
          <w:vertAlign w:val="subscript"/>
          <w:lang w:val="en-GB"/>
        </w:rPr>
        <w:t>3</w:t>
      </w:r>
      <w:r w:rsidR="00F97455" w:rsidRPr="00F41EE0">
        <w:rPr>
          <w:rFonts w:asciiTheme="majorBidi" w:hAnsiTheme="majorBidi" w:cstheme="majorBidi"/>
          <w:lang w:val="en-GB"/>
        </w:rPr>
        <w:t>/mmm</w:t>
      </w:r>
      <w:r w:rsidR="00F97455" w:rsidRPr="00F41EE0">
        <w:rPr>
          <w:rFonts w:asciiTheme="majorBidi" w:hAnsiTheme="majorBidi" w:cstheme="majorBidi"/>
        </w:rPr>
        <w:t xml:space="preserve"> phase at 95 °C (Fig. </w:t>
      </w:r>
      <w:r w:rsidR="00C314A7" w:rsidRPr="00F41EE0">
        <w:rPr>
          <w:rFonts w:asciiTheme="majorBidi" w:hAnsiTheme="majorBidi" w:cstheme="majorBidi"/>
        </w:rPr>
        <w:t>10</w:t>
      </w:r>
      <w:r w:rsidR="00F97455" w:rsidRPr="00F41EE0">
        <w:rPr>
          <w:rFonts w:asciiTheme="majorBidi" w:hAnsiTheme="majorBidi" w:cstheme="majorBidi"/>
        </w:rPr>
        <w:t>a)</w:t>
      </w:r>
      <w:r w:rsidRPr="00F41EE0">
        <w:rPr>
          <w:rFonts w:asciiTheme="majorBidi" w:hAnsiTheme="majorBidi" w:cstheme="majorBidi"/>
        </w:rPr>
        <w:t>, th</w:t>
      </w:r>
      <w:r w:rsidR="00F97455" w:rsidRPr="00F41EE0">
        <w:rPr>
          <w:rFonts w:asciiTheme="majorBidi" w:hAnsiTheme="majorBidi" w:cstheme="majorBidi"/>
        </w:rPr>
        <w:t>e</w:t>
      </w:r>
      <w:r w:rsidRPr="00F41EE0">
        <w:rPr>
          <w:rFonts w:asciiTheme="majorBidi" w:hAnsiTheme="majorBidi" w:cstheme="majorBidi"/>
        </w:rPr>
        <w:t xml:space="preserve"> texture transforms to </w:t>
      </w:r>
      <w:r w:rsidR="00F97455" w:rsidRPr="00F41EE0">
        <w:rPr>
          <w:rFonts w:asciiTheme="majorBidi" w:hAnsiTheme="majorBidi" w:cstheme="majorBidi"/>
        </w:rPr>
        <w:t xml:space="preserve">another one with a reduced birefringence </w:t>
      </w:r>
      <w:r w:rsidRPr="00F41EE0">
        <w:rPr>
          <w:rFonts w:asciiTheme="majorBidi" w:hAnsiTheme="majorBidi" w:cstheme="majorBidi"/>
        </w:rPr>
        <w:t xml:space="preserve">(Fig. </w:t>
      </w:r>
      <w:r w:rsidR="00C314A7" w:rsidRPr="00F41EE0">
        <w:rPr>
          <w:rFonts w:asciiTheme="majorBidi" w:hAnsiTheme="majorBidi" w:cstheme="majorBidi"/>
        </w:rPr>
        <w:t>10</w:t>
      </w:r>
      <w:r w:rsidRPr="00F41EE0">
        <w:rPr>
          <w:rFonts w:asciiTheme="majorBidi" w:hAnsiTheme="majorBidi" w:cstheme="majorBidi"/>
        </w:rPr>
        <w:t xml:space="preserve">b), indicating a photoinduced </w:t>
      </w:r>
      <w:r w:rsidR="00F97455" w:rsidRPr="00F41EE0">
        <w:rPr>
          <w:rFonts w:asciiTheme="majorBidi" w:hAnsiTheme="majorBidi" w:cstheme="majorBidi"/>
          <w:i/>
          <w:iCs/>
          <w:lang w:val="en-GB"/>
        </w:rPr>
        <w:t>p</w:t>
      </w:r>
      <w:r w:rsidR="00F97455" w:rsidRPr="00F41EE0">
        <w:rPr>
          <w:rFonts w:asciiTheme="majorBidi" w:hAnsiTheme="majorBidi" w:cstheme="majorBidi"/>
          <w:lang w:val="en-GB"/>
        </w:rPr>
        <w:t>6</w:t>
      </w:r>
      <w:r w:rsidR="00F97455" w:rsidRPr="00F41EE0">
        <w:rPr>
          <w:rFonts w:asciiTheme="majorBidi" w:hAnsiTheme="majorBidi" w:cstheme="majorBidi"/>
          <w:vertAlign w:val="subscript"/>
          <w:lang w:val="en-GB"/>
        </w:rPr>
        <w:t>3</w:t>
      </w:r>
      <w:r w:rsidR="00F97455" w:rsidRPr="00F41EE0">
        <w:rPr>
          <w:rFonts w:asciiTheme="majorBidi" w:hAnsiTheme="majorBidi" w:cstheme="majorBidi"/>
          <w:lang w:val="en-GB"/>
        </w:rPr>
        <w:t>/mmm</w:t>
      </w:r>
      <w:r w:rsidR="00F97455" w:rsidRPr="00F41EE0">
        <w:rPr>
          <w:rFonts w:asciiTheme="majorBidi" w:hAnsiTheme="majorBidi" w:cstheme="majorBidi"/>
        </w:rPr>
        <w:t xml:space="preserve"> – </w:t>
      </w:r>
      <w:r w:rsidR="00F97455" w:rsidRPr="00F41EE0">
        <w:rPr>
          <w:rFonts w:asciiTheme="majorBidi" w:hAnsiTheme="majorBidi" w:cstheme="majorBidi"/>
          <w:i/>
          <w:iCs/>
        </w:rPr>
        <w:t>p</w:t>
      </w:r>
      <w:r w:rsidR="00F97455" w:rsidRPr="00F41EE0">
        <w:rPr>
          <w:rFonts w:asciiTheme="majorBidi" w:hAnsiTheme="majorBidi" w:cstheme="majorBidi"/>
        </w:rPr>
        <w:t xml:space="preserve">6mm </w:t>
      </w:r>
      <w:r w:rsidRPr="00F41EE0">
        <w:rPr>
          <w:rFonts w:asciiTheme="majorBidi" w:hAnsiTheme="majorBidi" w:cstheme="majorBidi"/>
        </w:rPr>
        <w:t xml:space="preserve">phase transition. When the temperature </w:t>
      </w:r>
      <w:r w:rsidR="004C044E" w:rsidRPr="00F41EE0">
        <w:rPr>
          <w:rFonts w:asciiTheme="majorBidi" w:hAnsiTheme="majorBidi" w:cstheme="majorBidi"/>
        </w:rPr>
        <w:t>increases</w:t>
      </w:r>
      <w:r w:rsidRPr="00F41EE0">
        <w:rPr>
          <w:rFonts w:asciiTheme="majorBidi" w:hAnsiTheme="majorBidi" w:cstheme="majorBidi"/>
        </w:rPr>
        <w:t xml:space="preserve"> to 125</w:t>
      </w:r>
      <w:r w:rsidR="004C044E" w:rsidRPr="00F41EE0">
        <w:rPr>
          <w:rFonts w:asciiTheme="majorBidi" w:hAnsiTheme="majorBidi" w:cstheme="majorBidi"/>
        </w:rPr>
        <w:t xml:space="preserve"> </w:t>
      </w:r>
      <w:r w:rsidRPr="00F41EE0">
        <w:rPr>
          <w:rFonts w:asciiTheme="majorBidi" w:hAnsiTheme="majorBidi" w:cstheme="majorBidi"/>
        </w:rPr>
        <w:t xml:space="preserve">°C, UV exposure induces a complete transition from the </w:t>
      </w:r>
      <w:r w:rsidR="004C044E" w:rsidRPr="00F41EE0">
        <w:rPr>
          <w:rFonts w:asciiTheme="majorBidi" w:hAnsiTheme="majorBidi" w:cstheme="majorBidi"/>
          <w:i/>
          <w:iCs/>
        </w:rPr>
        <w:t>p</w:t>
      </w:r>
      <w:r w:rsidR="004C044E" w:rsidRPr="00F41EE0">
        <w:rPr>
          <w:rFonts w:asciiTheme="majorBidi" w:hAnsiTheme="majorBidi" w:cstheme="majorBidi"/>
        </w:rPr>
        <w:t>6mm</w:t>
      </w:r>
      <w:r w:rsidRPr="00F41EE0">
        <w:rPr>
          <w:rFonts w:asciiTheme="majorBidi" w:hAnsiTheme="majorBidi" w:cstheme="majorBidi"/>
        </w:rPr>
        <w:t xml:space="preserve"> phase to </w:t>
      </w:r>
      <w:r w:rsidR="004C044E" w:rsidRPr="00F41EE0">
        <w:rPr>
          <w:rFonts w:asciiTheme="majorBidi" w:hAnsiTheme="majorBidi" w:cstheme="majorBidi"/>
        </w:rPr>
        <w:t>the</w:t>
      </w:r>
      <w:r w:rsidRPr="00F41EE0">
        <w:rPr>
          <w:rFonts w:asciiTheme="majorBidi" w:hAnsiTheme="majorBidi" w:cstheme="majorBidi"/>
        </w:rPr>
        <w:t xml:space="preserve"> isotropic liquid state (Fig. </w:t>
      </w:r>
      <w:r w:rsidR="00C314A7" w:rsidRPr="00F41EE0">
        <w:rPr>
          <w:rFonts w:asciiTheme="majorBidi" w:hAnsiTheme="majorBidi" w:cstheme="majorBidi"/>
        </w:rPr>
        <w:t>10</w:t>
      </w:r>
      <w:proofErr w:type="gramStart"/>
      <w:r w:rsidR="004C044E" w:rsidRPr="00F41EE0">
        <w:rPr>
          <w:rFonts w:asciiTheme="majorBidi" w:hAnsiTheme="majorBidi" w:cstheme="majorBidi"/>
        </w:rPr>
        <w:t>c</w:t>
      </w:r>
      <w:r w:rsidRPr="00F41EE0">
        <w:rPr>
          <w:rFonts w:asciiTheme="majorBidi" w:hAnsiTheme="majorBidi" w:cstheme="majorBidi"/>
        </w:rPr>
        <w:t>,</w:t>
      </w:r>
      <w:r w:rsidR="004C044E" w:rsidRPr="00F41EE0">
        <w:rPr>
          <w:rFonts w:asciiTheme="majorBidi" w:hAnsiTheme="majorBidi" w:cstheme="majorBidi"/>
        </w:rPr>
        <w:t>d</w:t>
      </w:r>
      <w:proofErr w:type="gramEnd"/>
      <w:r w:rsidRPr="00F41EE0">
        <w:rPr>
          <w:rFonts w:asciiTheme="majorBidi" w:hAnsiTheme="majorBidi" w:cstheme="majorBidi"/>
        </w:rPr>
        <w:t>), evidenced by the disappearance of birefringence and loss of ordered molecular arrangement.</w:t>
      </w:r>
      <w:r w:rsidR="00525307" w:rsidRPr="00F41EE0">
        <w:rPr>
          <w:rFonts w:asciiTheme="majorBidi" w:hAnsiTheme="majorBidi" w:cstheme="majorBidi"/>
        </w:rPr>
        <w:t xml:space="preserve"> Both transitions are reversible as confirmed by relaxing back to the original texture in both cases after switching off the light source. The process of back relaxation takes place in less than three seconds. </w:t>
      </w:r>
    </w:p>
    <w:p w14:paraId="7CB6BA15" w14:textId="77777777" w:rsidR="00F97455" w:rsidRPr="00F41EE0" w:rsidRDefault="00F97455" w:rsidP="00F97455">
      <w:pPr>
        <w:spacing w:after="0" w:line="360" w:lineRule="auto"/>
        <w:ind w:firstLine="720"/>
        <w:jc w:val="both"/>
        <w:rPr>
          <w:rFonts w:asciiTheme="majorBidi" w:hAnsiTheme="majorBidi" w:cstheme="majorBidi"/>
          <w:sz w:val="24"/>
          <w:szCs w:val="24"/>
        </w:rPr>
      </w:pPr>
      <w:r w:rsidRPr="00F41EE0">
        <w:rPr>
          <w:rFonts w:asciiTheme="majorBidi" w:hAnsiTheme="majorBidi" w:cstheme="majorBidi"/>
          <w:noProof/>
          <w:sz w:val="24"/>
          <w:szCs w:val="24"/>
        </w:rPr>
        <w:lastRenderedPageBreak/>
        <mc:AlternateContent>
          <mc:Choice Requires="wps">
            <w:drawing>
              <wp:anchor distT="45720" distB="45720" distL="114300" distR="114300" simplePos="0" relativeHeight="251872256" behindDoc="0" locked="0" layoutInCell="1" allowOverlap="1" wp14:anchorId="5D9570E4" wp14:editId="4F1812B7">
                <wp:simplePos x="0" y="0"/>
                <wp:positionH relativeFrom="margin">
                  <wp:posOffset>2973705</wp:posOffset>
                </wp:positionH>
                <wp:positionV relativeFrom="paragraph">
                  <wp:posOffset>258868</wp:posOffset>
                </wp:positionV>
                <wp:extent cx="656167" cy="232410"/>
                <wp:effectExtent l="0" t="0" r="0" b="0"/>
                <wp:wrapNone/>
                <wp:docPr id="818091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167" cy="232410"/>
                        </a:xfrm>
                        <a:prstGeom prst="rect">
                          <a:avLst/>
                        </a:prstGeom>
                        <a:solidFill>
                          <a:schemeClr val="bg1"/>
                        </a:solidFill>
                        <a:ln w="9525">
                          <a:noFill/>
                          <a:miter lim="800000"/>
                          <a:headEnd/>
                          <a:tailEnd/>
                        </a:ln>
                      </wps:spPr>
                      <wps:txbx>
                        <w:txbxContent>
                          <w:p w14:paraId="387A7352" w14:textId="77777777" w:rsidR="00F97455" w:rsidRPr="005512B9" w:rsidRDefault="00F97455" w:rsidP="00F97455">
                            <w:pPr>
                              <w:rPr>
                                <w:sz w:val="18"/>
                                <w:szCs w:val="18"/>
                                <w:vertAlign w:val="subscript"/>
                                <w:lang w:val="de-DE"/>
                              </w:rPr>
                            </w:pPr>
                            <w:r w:rsidRPr="005512B9">
                              <w:rPr>
                                <w:sz w:val="18"/>
                                <w:szCs w:val="18"/>
                                <w:lang w:val="de-DE"/>
                              </w:rPr>
                              <w:t>b)</w:t>
                            </w:r>
                            <w:r>
                              <w:rPr>
                                <w:sz w:val="18"/>
                                <w:szCs w:val="18"/>
                                <w:lang w:val="de-DE"/>
                              </w:rPr>
                              <w:t xml:space="preserve"> </w:t>
                            </w:r>
                            <w:r w:rsidRPr="00C74596">
                              <w:rPr>
                                <w:i/>
                                <w:iCs/>
                                <w:sz w:val="18"/>
                                <w:szCs w:val="18"/>
                                <w:lang w:val="de-DE"/>
                              </w:rPr>
                              <w:t>p</w:t>
                            </w:r>
                            <w:r>
                              <w:rPr>
                                <w:sz w:val="18"/>
                                <w:szCs w:val="18"/>
                                <w:lang w:val="de-DE"/>
                              </w:rPr>
                              <w:t>6mm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570E4" id="_x0000_s1041" type="#_x0000_t202" style="position:absolute;left:0;text-align:left;margin-left:234.15pt;margin-top:20.4pt;width:51.65pt;height:18.3pt;z-index:251872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" fillcolor="white [3212]" stroked="f">
                <v:textbox>
                  <w:txbxContent>
                    <w:p w14:paraId="387A7352" w14:textId="77777777" w:rsidR="00F97455" w:rsidRPr="005512B9" w:rsidRDefault="00F97455" w:rsidP="00F97455">
                      <w:pPr>
                        <w:rPr>
                          <w:sz w:val="18"/>
                          <w:szCs w:val="18"/>
                          <w:vertAlign w:val="subscript"/>
                          <w:lang w:val="de-DE"/>
                        </w:rPr>
                      </w:pPr>
                      <w:r w:rsidRPr="005512B9">
                        <w:rPr>
                          <w:sz w:val="18"/>
                          <w:szCs w:val="18"/>
                          <w:lang w:val="de-DE"/>
                        </w:rPr>
                        <w:t>b)</w:t>
                      </w:r>
                      <w:r>
                        <w:rPr>
                          <w:sz w:val="18"/>
                          <w:szCs w:val="18"/>
                          <w:lang w:val="de-DE"/>
                        </w:rPr>
                        <w:t xml:space="preserve"> </w:t>
                      </w:r>
                      <w:r w:rsidRPr="00C74596">
                        <w:rPr>
                          <w:i/>
                          <w:iCs/>
                          <w:sz w:val="18"/>
                          <w:szCs w:val="18"/>
                          <w:lang w:val="de-DE"/>
                        </w:rPr>
                        <w:t>p</w:t>
                      </w:r>
                      <w:r>
                        <w:rPr>
                          <w:sz w:val="18"/>
                          <w:szCs w:val="18"/>
                          <w:lang w:val="de-DE"/>
                        </w:rPr>
                        <w:t>6mm</w:t>
                      </w:r>
                    </w:p>
                  </w:txbxContent>
                </v:textbox>
                <w10:wrap anchorx="margin"/>
              </v:shape>
            </w:pict>
          </mc:Fallback>
        </mc:AlternateContent>
      </w:r>
      <w:r w:rsidRPr="00F41EE0">
        <w:rPr>
          <w:rFonts w:asciiTheme="majorBidi" w:hAnsiTheme="majorBidi" w:cstheme="majorBidi"/>
          <w:noProof/>
          <w:sz w:val="24"/>
          <w:szCs w:val="24"/>
        </w:rPr>
        <mc:AlternateContent>
          <mc:Choice Requires="wps">
            <w:drawing>
              <wp:anchor distT="45720" distB="45720" distL="114300" distR="114300" simplePos="0" relativeHeight="251869184" behindDoc="0" locked="0" layoutInCell="1" allowOverlap="1" wp14:anchorId="56C0544C" wp14:editId="3F41C325">
                <wp:simplePos x="0" y="0"/>
                <wp:positionH relativeFrom="margin">
                  <wp:posOffset>1563370</wp:posOffset>
                </wp:positionH>
                <wp:positionV relativeFrom="paragraph">
                  <wp:posOffset>259715</wp:posOffset>
                </wp:positionV>
                <wp:extent cx="833967" cy="232410"/>
                <wp:effectExtent l="0" t="0" r="4445" b="0"/>
                <wp:wrapNone/>
                <wp:docPr id="10559038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3967" cy="232410"/>
                        </a:xfrm>
                        <a:prstGeom prst="rect">
                          <a:avLst/>
                        </a:prstGeom>
                        <a:solidFill>
                          <a:schemeClr val="bg1"/>
                        </a:solidFill>
                        <a:ln w="9525">
                          <a:noFill/>
                          <a:miter lim="800000"/>
                          <a:headEnd/>
                          <a:tailEnd/>
                        </a:ln>
                      </wps:spPr>
                      <wps:txbx>
                        <w:txbxContent>
                          <w:p w14:paraId="4CA6D5B9" w14:textId="77777777" w:rsidR="00F97455" w:rsidRPr="00C74596" w:rsidRDefault="00F97455" w:rsidP="00F97455">
                            <w:pPr>
                              <w:rPr>
                                <w:sz w:val="18"/>
                                <w:szCs w:val="18"/>
                                <w:lang w:val="de-DE"/>
                              </w:rPr>
                            </w:pPr>
                            <w:r w:rsidRPr="00C74596">
                              <w:rPr>
                                <w:sz w:val="18"/>
                                <w:szCs w:val="18"/>
                                <w:lang w:val="de-DE"/>
                              </w:rPr>
                              <w:t xml:space="preserve">a) </w:t>
                            </w:r>
                            <w:r w:rsidRPr="00C74596">
                              <w:rPr>
                                <w:i/>
                                <w:iCs/>
                                <w:sz w:val="18"/>
                                <w:szCs w:val="18"/>
                                <w:lang w:val="de-DE"/>
                              </w:rPr>
                              <w:t>p</w:t>
                            </w:r>
                            <w:r>
                              <w:rPr>
                                <w:sz w:val="18"/>
                                <w:szCs w:val="18"/>
                                <w:lang w:val="de-DE"/>
                              </w:rPr>
                              <w:t>6</w:t>
                            </w:r>
                            <w:r w:rsidRPr="00C74596">
                              <w:rPr>
                                <w:sz w:val="18"/>
                                <w:szCs w:val="18"/>
                                <w:vertAlign w:val="subscript"/>
                                <w:lang w:val="de-DE"/>
                              </w:rPr>
                              <w:t>3</w:t>
                            </w:r>
                            <w:r>
                              <w:rPr>
                                <w:sz w:val="18"/>
                                <w:szCs w:val="18"/>
                                <w:lang w:val="de-DE"/>
                              </w:rPr>
                              <w:t>/mmm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0544C" id="_x0000_s1042" type="#_x0000_t202" style="position:absolute;left:0;text-align:left;margin-left:123.1pt;margin-top:20.45pt;width:65.65pt;height:18.3pt;z-index:251869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" fillcolor="white [3212]" stroked="f">
                <v:textbox>
                  <w:txbxContent>
                    <w:p w14:paraId="4CA6D5B9" w14:textId="77777777" w:rsidR="00F97455" w:rsidRPr="00C74596" w:rsidRDefault="00F97455" w:rsidP="00F97455">
                      <w:pPr>
                        <w:rPr>
                          <w:sz w:val="18"/>
                          <w:szCs w:val="18"/>
                          <w:lang w:val="de-DE"/>
                        </w:rPr>
                      </w:pPr>
                      <w:r w:rsidRPr="00C74596">
                        <w:rPr>
                          <w:sz w:val="18"/>
                          <w:szCs w:val="18"/>
                          <w:lang w:val="de-DE"/>
                        </w:rPr>
                        <w:t xml:space="preserve">a) </w:t>
                      </w:r>
                      <w:r w:rsidRPr="00C74596">
                        <w:rPr>
                          <w:i/>
                          <w:iCs/>
                          <w:sz w:val="18"/>
                          <w:szCs w:val="18"/>
                          <w:lang w:val="de-DE"/>
                        </w:rPr>
                        <w:t>p</w:t>
                      </w:r>
                      <w:r>
                        <w:rPr>
                          <w:sz w:val="18"/>
                          <w:szCs w:val="18"/>
                          <w:lang w:val="de-DE"/>
                        </w:rPr>
                        <w:t>6</w:t>
                      </w:r>
                      <w:r w:rsidRPr="00C74596">
                        <w:rPr>
                          <w:sz w:val="18"/>
                          <w:szCs w:val="18"/>
                          <w:vertAlign w:val="subscript"/>
                          <w:lang w:val="de-DE"/>
                        </w:rPr>
                        <w:t>3</w:t>
                      </w:r>
                      <w:r>
                        <w:rPr>
                          <w:sz w:val="18"/>
                          <w:szCs w:val="18"/>
                          <w:lang w:val="de-DE"/>
                        </w:rPr>
                        <w:t>/mmm</w:t>
                      </w:r>
                    </w:p>
                  </w:txbxContent>
                </v:textbox>
                <w10:wrap anchorx="margin"/>
              </v:shape>
            </w:pict>
          </mc:Fallback>
        </mc:AlternateContent>
      </w:r>
    </w:p>
    <w:p w14:paraId="090DA4A7" w14:textId="77777777" w:rsidR="00F97455" w:rsidRPr="00F41EE0" w:rsidRDefault="00F97455" w:rsidP="00F97455">
      <w:pPr>
        <w:spacing w:after="0" w:line="360" w:lineRule="auto"/>
        <w:jc w:val="center"/>
        <w:rPr>
          <w:rFonts w:asciiTheme="majorBidi" w:hAnsiTheme="majorBidi" w:cstheme="majorBidi"/>
          <w:sz w:val="24"/>
          <w:szCs w:val="24"/>
        </w:rPr>
      </w:pPr>
      <w:r w:rsidRPr="00F41EE0">
        <w:rPr>
          <w:rFonts w:asciiTheme="majorBidi" w:hAnsiTheme="majorBidi" w:cstheme="majorBidi"/>
          <w:noProof/>
          <w:sz w:val="24"/>
          <w:szCs w:val="24"/>
        </w:rPr>
        <mc:AlternateContent>
          <mc:Choice Requires="wps">
            <w:drawing>
              <wp:anchor distT="45720" distB="45720" distL="114300" distR="114300" simplePos="0" relativeHeight="251871232" behindDoc="0" locked="0" layoutInCell="1" allowOverlap="1" wp14:anchorId="53F47F75" wp14:editId="603AE961">
                <wp:simplePos x="0" y="0"/>
                <wp:positionH relativeFrom="margin">
                  <wp:posOffset>2935605</wp:posOffset>
                </wp:positionH>
                <wp:positionV relativeFrom="paragraph">
                  <wp:posOffset>1437852</wp:posOffset>
                </wp:positionV>
                <wp:extent cx="478367" cy="219075"/>
                <wp:effectExtent l="0" t="0" r="0" b="9525"/>
                <wp:wrapNone/>
                <wp:docPr id="799705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367" cy="219075"/>
                        </a:xfrm>
                        <a:prstGeom prst="rect">
                          <a:avLst/>
                        </a:prstGeom>
                        <a:solidFill>
                          <a:schemeClr val="bg1"/>
                        </a:solidFill>
                        <a:ln w="9525">
                          <a:noFill/>
                          <a:miter lim="800000"/>
                          <a:headEnd/>
                          <a:tailEnd/>
                        </a:ln>
                      </wps:spPr>
                      <wps:txbx>
                        <w:txbxContent>
                          <w:p w14:paraId="3761F83E" w14:textId="77777777" w:rsidR="00F97455" w:rsidRPr="00C74596" w:rsidRDefault="00F97455" w:rsidP="00F97455">
                            <w:pPr>
                              <w:rPr>
                                <w:sz w:val="18"/>
                                <w:szCs w:val="18"/>
                                <w:vertAlign w:val="subscript"/>
                              </w:rPr>
                            </w:pPr>
                            <w:r w:rsidRPr="00C74596">
                              <w:rPr>
                                <w:sz w:val="18"/>
                                <w:szCs w:val="18"/>
                              </w:rPr>
                              <w:t>d)</w:t>
                            </w:r>
                            <w:r>
                              <w:rPr>
                                <w:sz w:val="18"/>
                                <w:szCs w:val="18"/>
                              </w:rPr>
                              <w:t xml:space="preserve"> Iso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47F75" id="_x0000_s1043" type="#_x0000_t202" style="position:absolute;left:0;text-align:left;margin-left:231.15pt;margin-top:113.2pt;width:37.65pt;height:17.25pt;z-index:251871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" fillcolor="white [3212]" stroked="f">
                <v:textbox>
                  <w:txbxContent>
                    <w:p w14:paraId="3761F83E" w14:textId="77777777" w:rsidR="00F97455" w:rsidRPr="00C74596" w:rsidRDefault="00F97455" w:rsidP="00F97455">
                      <w:pPr>
                        <w:rPr>
                          <w:sz w:val="18"/>
                          <w:szCs w:val="18"/>
                          <w:vertAlign w:val="subscript"/>
                        </w:rPr>
                      </w:pPr>
                      <w:r w:rsidRPr="00C74596">
                        <w:rPr>
                          <w:sz w:val="18"/>
                          <w:szCs w:val="18"/>
                        </w:rPr>
                        <w:t>d)</w:t>
                      </w:r>
                      <w:r>
                        <w:rPr>
                          <w:sz w:val="18"/>
                          <w:szCs w:val="18"/>
                        </w:rPr>
                        <w:t xml:space="preserve"> Iso</w:t>
                      </w:r>
                    </w:p>
                  </w:txbxContent>
                </v:textbox>
                <w10:wrap anchorx="margin"/>
              </v:shape>
            </w:pict>
          </mc:Fallback>
        </mc:AlternateContent>
      </w:r>
      <w:r w:rsidRPr="00F41EE0">
        <w:rPr>
          <w:rFonts w:asciiTheme="majorBidi" w:hAnsiTheme="majorBidi" w:cstheme="majorBidi"/>
          <w:noProof/>
          <w:sz w:val="24"/>
          <w:szCs w:val="24"/>
        </w:rPr>
        <mc:AlternateContent>
          <mc:Choice Requires="wps">
            <w:drawing>
              <wp:anchor distT="45720" distB="45720" distL="114300" distR="114300" simplePos="0" relativeHeight="251870208" behindDoc="0" locked="0" layoutInCell="1" allowOverlap="1" wp14:anchorId="24987C15" wp14:editId="58E83B61">
                <wp:simplePos x="0" y="0"/>
                <wp:positionH relativeFrom="margin">
                  <wp:posOffset>1500505</wp:posOffset>
                </wp:positionH>
                <wp:positionV relativeFrom="paragraph">
                  <wp:posOffset>1429385</wp:posOffset>
                </wp:positionV>
                <wp:extent cx="673100" cy="227330"/>
                <wp:effectExtent l="0" t="0" r="4445" b="1270"/>
                <wp:wrapNone/>
                <wp:docPr id="1657802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227330"/>
                        </a:xfrm>
                        <a:prstGeom prst="rect">
                          <a:avLst/>
                        </a:prstGeom>
                        <a:solidFill>
                          <a:schemeClr val="bg1"/>
                        </a:solidFill>
                        <a:ln w="9525">
                          <a:noFill/>
                          <a:miter lim="800000"/>
                          <a:headEnd/>
                          <a:tailEnd/>
                        </a:ln>
                      </wps:spPr>
                      <wps:txbx>
                        <w:txbxContent>
                          <w:p w14:paraId="447D3ACA" w14:textId="77777777" w:rsidR="00F97455" w:rsidRPr="005512B9" w:rsidRDefault="00F97455" w:rsidP="00F97455">
                            <w:pPr>
                              <w:rPr>
                                <w:sz w:val="18"/>
                                <w:szCs w:val="18"/>
                                <w:vertAlign w:val="subscript"/>
                              </w:rPr>
                            </w:pPr>
                            <w:r w:rsidRPr="005512B9">
                              <w:rPr>
                                <w:sz w:val="18"/>
                                <w:szCs w:val="18"/>
                              </w:rPr>
                              <w:t>c)</w:t>
                            </w:r>
                            <w:r>
                              <w:rPr>
                                <w:sz w:val="18"/>
                                <w:szCs w:val="18"/>
                              </w:rPr>
                              <w:t xml:space="preserve"> </w:t>
                            </w:r>
                            <w:r w:rsidRPr="00C74596">
                              <w:rPr>
                                <w:i/>
                                <w:iCs/>
                                <w:sz w:val="18"/>
                                <w:szCs w:val="18"/>
                                <w:lang w:val="de-DE"/>
                              </w:rPr>
                              <w:t>p</w:t>
                            </w:r>
                            <w:r>
                              <w:rPr>
                                <w:sz w:val="18"/>
                                <w:szCs w:val="18"/>
                                <w:lang w:val="de-DE"/>
                              </w:rPr>
                              <w:t>6mm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987C15" id="_x0000_s1044" type="#_x0000_t202" style="position:absolute;left:0;text-align:left;margin-left:118.15pt;margin-top:112.55pt;width:53pt;height:17.9pt;z-index:251870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" fillcolor="white [3212]" stroked="f">
                <v:textbox>
                  <w:txbxContent>
                    <w:p w14:paraId="447D3ACA" w14:textId="77777777" w:rsidR="00F97455" w:rsidRPr="005512B9" w:rsidRDefault="00F97455" w:rsidP="00F97455">
                      <w:pPr>
                        <w:rPr>
                          <w:sz w:val="18"/>
                          <w:szCs w:val="18"/>
                          <w:vertAlign w:val="subscript"/>
                        </w:rPr>
                      </w:pPr>
                      <w:r w:rsidRPr="005512B9">
                        <w:rPr>
                          <w:sz w:val="18"/>
                          <w:szCs w:val="18"/>
                        </w:rPr>
                        <w:t>c)</w:t>
                      </w:r>
                      <w:r>
                        <w:rPr>
                          <w:sz w:val="18"/>
                          <w:szCs w:val="18"/>
                        </w:rPr>
                        <w:t xml:space="preserve"> </w:t>
                      </w:r>
                      <w:r w:rsidRPr="00C74596">
                        <w:rPr>
                          <w:i/>
                          <w:iCs/>
                          <w:sz w:val="18"/>
                          <w:szCs w:val="18"/>
                          <w:lang w:val="de-DE"/>
                        </w:rPr>
                        <w:t>p</w:t>
                      </w:r>
                      <w:r>
                        <w:rPr>
                          <w:sz w:val="18"/>
                          <w:szCs w:val="18"/>
                          <w:lang w:val="de-DE"/>
                        </w:rPr>
                        <w:t>6mm</w:t>
                      </w:r>
                    </w:p>
                  </w:txbxContent>
                </v:textbox>
                <w10:wrap anchorx="margin"/>
              </v:shape>
            </w:pict>
          </mc:Fallback>
        </mc:AlternateContent>
      </w:r>
      <w:r w:rsidRPr="00F41EE0">
        <w:rPr>
          <w:rFonts w:asciiTheme="majorBidi" w:hAnsiTheme="majorBidi" w:cstheme="majorBidi"/>
          <w:noProof/>
          <w:sz w:val="24"/>
          <w:szCs w:val="24"/>
          <w14:ligatures w14:val="standardContextual"/>
        </w:rPr>
        <mc:AlternateContent>
          <mc:Choice Requires="wpg">
            <w:drawing>
              <wp:anchor distT="0" distB="0" distL="114300" distR="114300" simplePos="0" relativeHeight="251873280" behindDoc="0" locked="0" layoutInCell="1" allowOverlap="1" wp14:anchorId="2213B785" wp14:editId="6992E692">
                <wp:simplePos x="0" y="0"/>
                <wp:positionH relativeFrom="column">
                  <wp:posOffset>2571538</wp:posOffset>
                </wp:positionH>
                <wp:positionV relativeFrom="paragraph">
                  <wp:posOffset>485352</wp:posOffset>
                </wp:positionV>
                <wp:extent cx="689187" cy="723900"/>
                <wp:effectExtent l="0" t="0" r="0" b="0"/>
                <wp:wrapNone/>
                <wp:docPr id="1881262263" name="Group 91"/>
                <wp:cNvGraphicFramePr/>
                <a:graphic xmlns:a="http://schemas.openxmlformats.org/drawingml/2006/main">
                  <a:graphicData uri="http://schemas.microsoft.com/office/word/2010/wordprocessingGroup">
                    <wpg:wgp>
                      <wpg:cNvGrpSpPr/>
                      <wpg:grpSpPr>
                        <a:xfrm>
                          <a:off x="0" y="0"/>
                          <a:ext cx="689187" cy="723900"/>
                          <a:chOff x="0" y="0"/>
                          <a:chExt cx="689187" cy="723900"/>
                        </a:xfrm>
                      </wpg:grpSpPr>
                      <wps:wsp>
                        <wps:cNvPr id="1285177999" name="Text Box 2"/>
                        <wps:cNvSpPr txBox="1">
                          <a:spLocks noChangeArrowheads="1"/>
                        </wps:cNvSpPr>
                        <wps:spPr bwMode="auto">
                          <a:xfrm>
                            <a:off x="29634" y="0"/>
                            <a:ext cx="618066" cy="237266"/>
                          </a:xfrm>
                          <a:prstGeom prst="rect">
                            <a:avLst/>
                          </a:prstGeom>
                          <a:solidFill>
                            <a:schemeClr val="bg1"/>
                          </a:solidFill>
                          <a:ln w="9525">
                            <a:noFill/>
                            <a:miter lim="800000"/>
                            <a:headEnd/>
                            <a:tailEnd/>
                          </a:ln>
                        </wps:spPr>
                        <wps:txbx>
                          <w:txbxContent>
                            <w:p w14:paraId="1345302D" w14:textId="77777777" w:rsidR="00F97455" w:rsidRPr="00C74596" w:rsidRDefault="00F97455" w:rsidP="00F97455">
                              <w:pPr>
                                <w:rPr>
                                  <w:sz w:val="18"/>
                                  <w:szCs w:val="18"/>
                                  <w:vertAlign w:val="subscript"/>
                                  <w:lang w:val="de-DE"/>
                                </w:rPr>
                              </w:pPr>
                              <w:r w:rsidRPr="00C74596">
                                <w:rPr>
                                  <w:rFonts w:cs="Arial"/>
                                  <w:sz w:val="18"/>
                                  <w:szCs w:val="18"/>
                                  <w:lang w:val="de-DE"/>
                                </w:rPr>
                                <w:t>Light on</w:t>
                              </w:r>
                            </w:p>
                          </w:txbxContent>
                        </wps:txbx>
                        <wps:bodyPr rot="0" vert="horz" wrap="square" lIns="91440" tIns="45720" rIns="91440" bIns="45720" anchor="t" anchorCtr="0">
                          <a:noAutofit/>
                        </wps:bodyPr>
                      </wps:wsp>
                      <wps:wsp>
                        <wps:cNvPr id="665543406" name="Arrow: Right 150"/>
                        <wps:cNvSpPr/>
                        <wps:spPr>
                          <a:xfrm>
                            <a:off x="8467" y="254000"/>
                            <a:ext cx="680720" cy="110066"/>
                          </a:xfrm>
                          <a:prstGeom prst="rightArrow">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6176816" name="Arrow: Right 150"/>
                        <wps:cNvSpPr/>
                        <wps:spPr>
                          <a:xfrm flipH="1">
                            <a:off x="0" y="364066"/>
                            <a:ext cx="680720" cy="105833"/>
                          </a:xfrm>
                          <a:prstGeom prst="rightArrow">
                            <a:avLst/>
                          </a:prstGeom>
                          <a:solidFill>
                            <a:srgbClr val="FFFF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8902233" name="Text Box 2"/>
                        <wps:cNvSpPr txBox="1">
                          <a:spLocks noChangeArrowheads="1"/>
                        </wps:cNvSpPr>
                        <wps:spPr bwMode="auto">
                          <a:xfrm>
                            <a:off x="29634" y="486833"/>
                            <a:ext cx="618066" cy="237067"/>
                          </a:xfrm>
                          <a:prstGeom prst="rect">
                            <a:avLst/>
                          </a:prstGeom>
                          <a:solidFill>
                            <a:schemeClr val="bg1"/>
                          </a:solidFill>
                          <a:ln w="9525">
                            <a:noFill/>
                            <a:miter lim="800000"/>
                            <a:headEnd/>
                            <a:tailEnd/>
                          </a:ln>
                        </wps:spPr>
                        <wps:txbx>
                          <w:txbxContent>
                            <w:p w14:paraId="6055EB30" w14:textId="77777777" w:rsidR="00F97455" w:rsidRPr="00C74596" w:rsidRDefault="00F97455" w:rsidP="00F97455">
                              <w:pPr>
                                <w:rPr>
                                  <w:sz w:val="18"/>
                                  <w:szCs w:val="18"/>
                                  <w:vertAlign w:val="subscript"/>
                                  <w:lang w:val="de-DE"/>
                                </w:rPr>
                              </w:pPr>
                              <w:r w:rsidRPr="00C74596">
                                <w:rPr>
                                  <w:rFonts w:cs="Arial"/>
                                  <w:sz w:val="18"/>
                                  <w:szCs w:val="18"/>
                                  <w:lang w:val="de-DE"/>
                                </w:rPr>
                                <w:t xml:space="preserve">Light </w:t>
                              </w:r>
                              <w:r>
                                <w:rPr>
                                  <w:rFonts w:cs="Arial"/>
                                  <w:sz w:val="18"/>
                                  <w:szCs w:val="18"/>
                                  <w:lang w:val="de-DE"/>
                                </w:rPr>
                                <w:t>off</w:t>
                              </w:r>
                            </w:p>
                          </w:txbxContent>
                        </wps:txbx>
                        <wps:bodyPr rot="0" vert="horz" wrap="square" lIns="91440" tIns="45720" rIns="91440" bIns="45720" anchor="t" anchorCtr="0">
                          <a:noAutofit/>
                        </wps:bodyPr>
                      </wps:wsp>
                    </wpg:wgp>
                  </a:graphicData>
                </a:graphic>
              </wp:anchor>
            </w:drawing>
          </mc:Choice>
          <mc:Fallback>
            <w:pict>
              <v:group w14:anchorId="2213B785" id="Group 91" o:spid="_x0000_s1045" style="position:absolute;left:0;text-align:left;margin-left:202.5pt;margin-top:38.2pt;width:54.25pt;height:57pt;z-index:251873280" coordsize="6891,72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">
                <v:shape id="_x0000_s1046" type="#_x0000_t202" style="position:absolute;left:296;width:6181;height:2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" fillcolor="white [3212]" stroked="f">
                  <v:textbox>
                    <w:txbxContent>
                      <w:p w14:paraId="1345302D" w14:textId="77777777" w:rsidR="00F97455" w:rsidRPr="00C74596" w:rsidRDefault="00F97455" w:rsidP="00F97455">
                        <w:pPr>
                          <w:rPr>
                            <w:sz w:val="18"/>
                            <w:szCs w:val="18"/>
                            <w:vertAlign w:val="subscript"/>
                            <w:lang w:val="de-DE"/>
                          </w:rPr>
                        </w:pPr>
                        <w:r w:rsidRPr="00C74596">
                          <w:rPr>
                            <w:rFonts w:cs="Arial"/>
                            <w:sz w:val="18"/>
                            <w:szCs w:val="18"/>
                            <w:lang w:val="de-DE"/>
                          </w:rPr>
                          <w:t>Light on</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50" o:spid="_x0000_s1047" type="#_x0000_t13" style="position:absolute;left:84;top:2540;width:6807;height:11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" adj="19854" fillcolor="#00b0f0" stroked="f" strokeweight="1pt"/>
                <v:shape id="Arrow: Right 150" o:spid="_x0000_s1048" type="#_x0000_t13" style="position:absolute;top:3640;width:6807;height:1058;flip:x;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" adj="19921" fillcolor="yellow" stroked="f" strokeweight="1pt"/>
                <v:shape id="_x0000_s1049" type="#_x0000_t202" style="position:absolute;left:296;top:4868;width:6181;height:23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" fillcolor="white [3212]" stroked="f">
                  <v:textbox>
                    <w:txbxContent>
                      <w:p w14:paraId="6055EB30" w14:textId="77777777" w:rsidR="00F97455" w:rsidRPr="00C74596" w:rsidRDefault="00F97455" w:rsidP="00F97455">
                        <w:pPr>
                          <w:rPr>
                            <w:sz w:val="18"/>
                            <w:szCs w:val="18"/>
                            <w:vertAlign w:val="subscript"/>
                            <w:lang w:val="de-DE"/>
                          </w:rPr>
                        </w:pPr>
                        <w:r w:rsidRPr="00C74596">
                          <w:rPr>
                            <w:rFonts w:cs="Arial"/>
                            <w:sz w:val="18"/>
                            <w:szCs w:val="18"/>
                            <w:lang w:val="de-DE"/>
                          </w:rPr>
                          <w:t xml:space="preserve">Light </w:t>
                        </w:r>
                        <w:r>
                          <w:rPr>
                            <w:rFonts w:cs="Arial"/>
                            <w:sz w:val="18"/>
                            <w:szCs w:val="18"/>
                            <w:lang w:val="de-DE"/>
                          </w:rPr>
                          <w:t>off</w:t>
                        </w:r>
                      </w:p>
                    </w:txbxContent>
                  </v:textbox>
                </v:shape>
              </v:group>
            </w:pict>
          </mc:Fallback>
        </mc:AlternateContent>
      </w:r>
      <w:r w:rsidRPr="00F41EE0">
        <w:rPr>
          <w:rFonts w:asciiTheme="majorBidi" w:hAnsiTheme="majorBidi" w:cstheme="majorBidi"/>
          <w:sz w:val="24"/>
          <w:szCs w:val="24"/>
        </w:rPr>
        <w:t xml:space="preserve">    </w:t>
      </w:r>
      <w:r w:rsidRPr="00F41EE0">
        <w:rPr>
          <w:rFonts w:asciiTheme="majorBidi" w:hAnsiTheme="majorBidi" w:cstheme="majorBidi"/>
          <w:noProof/>
          <w:sz w:val="24"/>
          <w:szCs w:val="24"/>
        </w:rPr>
        <w:drawing>
          <wp:inline distT="0" distB="0" distL="0" distR="0" wp14:anchorId="286CF34E" wp14:editId="76BEC290">
            <wp:extent cx="1371600" cy="1371600"/>
            <wp:effectExtent l="0" t="0" r="0" b="0"/>
            <wp:docPr id="1626345228" name="Picture 56" descr="A close-up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45228" name="Picture 56" descr="A close-up of a screen&#10;&#10;AI-generated content may be incorrect."/>
                    <pic:cNvPicPr>
                      <a:picLocks noChangeAspect="1" noChangeArrowheads="1"/>
                    </pic:cNvPicPr>
                  </pic:nvPicPr>
                  <pic:blipFill rotWithShape="1">
                    <a:blip r:embed="rId56" cstate="print">
                      <a:extLst>
                        <a:ext uri="{BEBA8EAE-BF5A-486C-A8C5-ECC9F3942E4B}">
                          <a14:imgProps xmlns:a14="http://schemas.microsoft.com/office/drawing/2010/main">
                            <a14:imgLayer r:embed="rId57">
                              <a14:imgEffect>
                                <a14:sharpenSoften amount="25000"/>
                              </a14:imgEffect>
                            </a14:imgLayer>
                          </a14:imgProps>
                        </a:ext>
                        <a:ext uri="{28A0092B-C50C-407E-A947-70E740481C1C}">
                          <a14:useLocalDpi xmlns:a14="http://schemas.microsoft.com/office/drawing/2010/main" val="0"/>
                        </a:ext>
                      </a:extLst>
                    </a:blip>
                    <a:srcRect l="13682" t="32062" r="60167" b="33071"/>
                    <a:stretch/>
                  </pic:blipFill>
                  <pic:spPr bwMode="auto">
                    <a:xfrm>
                      <a:off x="0" y="0"/>
                      <a:ext cx="1371600" cy="1371600"/>
                    </a:xfrm>
                    <a:prstGeom prst="rect">
                      <a:avLst/>
                    </a:prstGeom>
                    <a:noFill/>
                    <a:ln>
                      <a:noFill/>
                    </a:ln>
                    <a:extLst>
                      <a:ext uri="{53640926-AAD7-44D8-BBD7-CCE9431645EC}">
                        <a14:shadowObscured xmlns:a14="http://schemas.microsoft.com/office/drawing/2010/main"/>
                      </a:ext>
                    </a:extLst>
                  </pic:spPr>
                </pic:pic>
              </a:graphicData>
            </a:graphic>
          </wp:inline>
        </w:drawing>
      </w:r>
      <w:r w:rsidRPr="00F41EE0">
        <w:rPr>
          <w:rFonts w:asciiTheme="majorBidi" w:hAnsiTheme="majorBidi" w:cstheme="majorBidi"/>
          <w:sz w:val="24"/>
          <w:szCs w:val="24"/>
        </w:rPr>
        <w:t xml:space="preserve"> </w:t>
      </w:r>
      <w:r w:rsidRPr="00F41EE0">
        <w:rPr>
          <w:rFonts w:asciiTheme="majorBidi" w:hAnsiTheme="majorBidi" w:cstheme="majorBidi"/>
          <w:noProof/>
          <w:sz w:val="24"/>
          <w:szCs w:val="24"/>
        </w:rPr>
        <w:drawing>
          <wp:inline distT="0" distB="0" distL="0" distR="0" wp14:anchorId="0F3AF63E" wp14:editId="64055999">
            <wp:extent cx="1371600" cy="1371600"/>
            <wp:effectExtent l="0" t="0" r="0" b="0"/>
            <wp:docPr id="2001518309" name="Picture 55" descr="A close-up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518309" name="Picture 55" descr="A close-up of a screen&#10;&#10;AI-generated content may be incorrect."/>
                    <pic:cNvPicPr>
                      <a:picLocks noChangeAspect="1" noChangeArrowheads="1"/>
                    </pic:cNvPicPr>
                  </pic:nvPicPr>
                  <pic:blipFill rotWithShape="1">
                    <a:blip r:embed="rId58" cstate="print">
                      <a:extLst>
                        <a:ext uri="{BEBA8EAE-BF5A-486C-A8C5-ECC9F3942E4B}">
                          <a14:imgProps xmlns:a14="http://schemas.microsoft.com/office/drawing/2010/main">
                            <a14:imgLayer r:embed="rId59">
                              <a14:imgEffect>
                                <a14:sharpenSoften amount="25000"/>
                              </a14:imgEffect>
                            </a14:imgLayer>
                          </a14:imgProps>
                        </a:ext>
                        <a:ext uri="{28A0092B-C50C-407E-A947-70E740481C1C}">
                          <a14:useLocalDpi xmlns:a14="http://schemas.microsoft.com/office/drawing/2010/main" val="0"/>
                        </a:ext>
                      </a:extLst>
                    </a:blip>
                    <a:srcRect l="70517" t="64832" r="3767" b="879"/>
                    <a:stretch/>
                  </pic:blipFill>
                  <pic:spPr bwMode="auto">
                    <a:xfrm>
                      <a:off x="0" y="0"/>
                      <a:ext cx="1371600" cy="1371600"/>
                    </a:xfrm>
                    <a:prstGeom prst="rect">
                      <a:avLst/>
                    </a:prstGeom>
                    <a:noFill/>
                    <a:ln>
                      <a:noFill/>
                    </a:ln>
                    <a:extLst>
                      <a:ext uri="{53640926-AAD7-44D8-BBD7-CCE9431645EC}">
                        <a14:shadowObscured xmlns:a14="http://schemas.microsoft.com/office/drawing/2010/main"/>
                      </a:ext>
                    </a:extLst>
                  </pic:spPr>
                </pic:pic>
              </a:graphicData>
            </a:graphic>
          </wp:inline>
        </w:drawing>
      </w:r>
    </w:p>
    <w:p w14:paraId="6B72593B" w14:textId="77777777" w:rsidR="00F97455" w:rsidRPr="00F41EE0" w:rsidRDefault="00F97455" w:rsidP="00F97455">
      <w:pPr>
        <w:spacing w:after="0" w:line="360" w:lineRule="auto"/>
        <w:jc w:val="center"/>
        <w:rPr>
          <w:rFonts w:asciiTheme="majorBidi" w:hAnsiTheme="majorBidi" w:cstheme="majorBidi"/>
          <w:sz w:val="24"/>
          <w:szCs w:val="24"/>
        </w:rPr>
      </w:pPr>
      <w:r w:rsidRPr="00F41EE0">
        <w:rPr>
          <w:rFonts w:asciiTheme="majorBidi" w:hAnsiTheme="majorBidi" w:cstheme="majorBidi"/>
          <w:noProof/>
          <w:sz w:val="24"/>
          <w:szCs w:val="24"/>
          <w14:ligatures w14:val="standardContextual"/>
        </w:rPr>
        <mc:AlternateContent>
          <mc:Choice Requires="wpg">
            <w:drawing>
              <wp:anchor distT="0" distB="0" distL="114300" distR="114300" simplePos="0" relativeHeight="251874304" behindDoc="0" locked="0" layoutInCell="1" allowOverlap="1" wp14:anchorId="3C4B41D0" wp14:editId="43A4650D">
                <wp:simplePos x="0" y="0"/>
                <wp:positionH relativeFrom="column">
                  <wp:posOffset>2591850</wp:posOffset>
                </wp:positionH>
                <wp:positionV relativeFrom="paragraph">
                  <wp:posOffset>354965</wp:posOffset>
                </wp:positionV>
                <wp:extent cx="689187" cy="723900"/>
                <wp:effectExtent l="0" t="0" r="0" b="0"/>
                <wp:wrapNone/>
                <wp:docPr id="1796329492" name="Group 91"/>
                <wp:cNvGraphicFramePr/>
                <a:graphic xmlns:a="http://schemas.openxmlformats.org/drawingml/2006/main">
                  <a:graphicData uri="http://schemas.microsoft.com/office/word/2010/wordprocessingGroup">
                    <wpg:wgp>
                      <wpg:cNvGrpSpPr/>
                      <wpg:grpSpPr>
                        <a:xfrm>
                          <a:off x="0" y="0"/>
                          <a:ext cx="689187" cy="723900"/>
                          <a:chOff x="0" y="0"/>
                          <a:chExt cx="689187" cy="723900"/>
                        </a:xfrm>
                      </wpg:grpSpPr>
                      <wps:wsp>
                        <wps:cNvPr id="1697605500" name="Text Box 2"/>
                        <wps:cNvSpPr txBox="1">
                          <a:spLocks noChangeArrowheads="1"/>
                        </wps:cNvSpPr>
                        <wps:spPr bwMode="auto">
                          <a:xfrm>
                            <a:off x="29634" y="0"/>
                            <a:ext cx="618066" cy="237266"/>
                          </a:xfrm>
                          <a:prstGeom prst="rect">
                            <a:avLst/>
                          </a:prstGeom>
                          <a:solidFill>
                            <a:schemeClr val="bg1"/>
                          </a:solidFill>
                          <a:ln w="9525">
                            <a:noFill/>
                            <a:miter lim="800000"/>
                            <a:headEnd/>
                            <a:tailEnd/>
                          </a:ln>
                        </wps:spPr>
                        <wps:txbx>
                          <w:txbxContent>
                            <w:p w14:paraId="5B2C7D28" w14:textId="77777777" w:rsidR="00F97455" w:rsidRPr="00C74596" w:rsidRDefault="00F97455" w:rsidP="00F97455">
                              <w:pPr>
                                <w:rPr>
                                  <w:sz w:val="18"/>
                                  <w:szCs w:val="18"/>
                                  <w:vertAlign w:val="subscript"/>
                                  <w:lang w:val="de-DE"/>
                                </w:rPr>
                              </w:pPr>
                              <w:r w:rsidRPr="00C74596">
                                <w:rPr>
                                  <w:rFonts w:cs="Arial"/>
                                  <w:sz w:val="18"/>
                                  <w:szCs w:val="18"/>
                                  <w:lang w:val="de-DE"/>
                                </w:rPr>
                                <w:t>Light on</w:t>
                              </w:r>
                            </w:p>
                          </w:txbxContent>
                        </wps:txbx>
                        <wps:bodyPr rot="0" vert="horz" wrap="square" lIns="91440" tIns="45720" rIns="91440" bIns="45720" anchor="t" anchorCtr="0">
                          <a:noAutofit/>
                        </wps:bodyPr>
                      </wps:wsp>
                      <wps:wsp>
                        <wps:cNvPr id="1157477167" name="Arrow: Right 150"/>
                        <wps:cNvSpPr/>
                        <wps:spPr>
                          <a:xfrm>
                            <a:off x="8467" y="254000"/>
                            <a:ext cx="680720" cy="110066"/>
                          </a:xfrm>
                          <a:prstGeom prst="rightArrow">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7874290" name="Arrow: Right 150"/>
                        <wps:cNvSpPr/>
                        <wps:spPr>
                          <a:xfrm flipH="1">
                            <a:off x="0" y="364066"/>
                            <a:ext cx="680720" cy="105833"/>
                          </a:xfrm>
                          <a:prstGeom prst="rightArrow">
                            <a:avLst/>
                          </a:prstGeom>
                          <a:solidFill>
                            <a:srgbClr val="FFFF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6948335" name="Text Box 2"/>
                        <wps:cNvSpPr txBox="1">
                          <a:spLocks noChangeArrowheads="1"/>
                        </wps:cNvSpPr>
                        <wps:spPr bwMode="auto">
                          <a:xfrm>
                            <a:off x="29634" y="486833"/>
                            <a:ext cx="618066" cy="237067"/>
                          </a:xfrm>
                          <a:prstGeom prst="rect">
                            <a:avLst/>
                          </a:prstGeom>
                          <a:solidFill>
                            <a:schemeClr val="bg1"/>
                          </a:solidFill>
                          <a:ln w="9525">
                            <a:noFill/>
                            <a:miter lim="800000"/>
                            <a:headEnd/>
                            <a:tailEnd/>
                          </a:ln>
                        </wps:spPr>
                        <wps:txbx>
                          <w:txbxContent>
                            <w:p w14:paraId="54CA56E0" w14:textId="77777777" w:rsidR="00F97455" w:rsidRPr="00C74596" w:rsidRDefault="00F97455" w:rsidP="00F97455">
                              <w:pPr>
                                <w:rPr>
                                  <w:sz w:val="18"/>
                                  <w:szCs w:val="18"/>
                                  <w:vertAlign w:val="subscript"/>
                                  <w:lang w:val="de-DE"/>
                                </w:rPr>
                              </w:pPr>
                              <w:r w:rsidRPr="00C74596">
                                <w:rPr>
                                  <w:rFonts w:cs="Arial"/>
                                  <w:sz w:val="18"/>
                                  <w:szCs w:val="18"/>
                                  <w:lang w:val="de-DE"/>
                                </w:rPr>
                                <w:t xml:space="preserve">Light </w:t>
                              </w:r>
                              <w:r>
                                <w:rPr>
                                  <w:rFonts w:cs="Arial"/>
                                  <w:sz w:val="18"/>
                                  <w:szCs w:val="18"/>
                                  <w:lang w:val="de-DE"/>
                                </w:rPr>
                                <w:t>off</w:t>
                              </w:r>
                            </w:p>
                          </w:txbxContent>
                        </wps:txbx>
                        <wps:bodyPr rot="0" vert="horz" wrap="square" lIns="91440" tIns="45720" rIns="91440" bIns="45720" anchor="t" anchorCtr="0">
                          <a:noAutofit/>
                        </wps:bodyPr>
                      </wps:wsp>
                    </wpg:wgp>
                  </a:graphicData>
                </a:graphic>
              </wp:anchor>
            </w:drawing>
          </mc:Choice>
          <mc:Fallback>
            <w:pict>
              <v:group w14:anchorId="3C4B41D0" id="_x0000_s1050" style="position:absolute;left:0;text-align:left;margin-left:204.1pt;margin-top:27.95pt;width:54.25pt;height:57pt;z-index:251874304" coordsize="6891,72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">
                <v:shape id="_x0000_s1051" type="#_x0000_t202" style="position:absolute;left:296;width:6181;height:2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" fillcolor="white [3212]" stroked="f">
                  <v:textbox>
                    <w:txbxContent>
                      <w:p w14:paraId="5B2C7D28" w14:textId="77777777" w:rsidR="00F97455" w:rsidRPr="00C74596" w:rsidRDefault="00F97455" w:rsidP="00F97455">
                        <w:pPr>
                          <w:rPr>
                            <w:sz w:val="18"/>
                            <w:szCs w:val="18"/>
                            <w:vertAlign w:val="subscript"/>
                            <w:lang w:val="de-DE"/>
                          </w:rPr>
                        </w:pPr>
                        <w:r w:rsidRPr="00C74596">
                          <w:rPr>
                            <w:rFonts w:cs="Arial"/>
                            <w:sz w:val="18"/>
                            <w:szCs w:val="18"/>
                            <w:lang w:val="de-DE"/>
                          </w:rPr>
                          <w:t>Light on</w:t>
                        </w:r>
                      </w:p>
                    </w:txbxContent>
                  </v:textbox>
                </v:shape>
                <v:shape id="Arrow: Right 150" o:spid="_x0000_s1052" type="#_x0000_t13" style="position:absolute;left:84;top:2540;width:6807;height:11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" adj="19854" fillcolor="#00b0f0" stroked="f" strokeweight="1pt"/>
                <v:shape id="Arrow: Right 150" o:spid="_x0000_s1053" type="#_x0000_t13" style="position:absolute;top:3640;width:6807;height:1058;flip:x;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" adj="19921" fillcolor="yellow" stroked="f" strokeweight="1pt"/>
                <v:shape id="_x0000_s1054" type="#_x0000_t202" style="position:absolute;left:296;top:4868;width:6181;height:23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" fillcolor="white [3212]" stroked="f">
                  <v:textbox>
                    <w:txbxContent>
                      <w:p w14:paraId="54CA56E0" w14:textId="77777777" w:rsidR="00F97455" w:rsidRPr="00C74596" w:rsidRDefault="00F97455" w:rsidP="00F97455">
                        <w:pPr>
                          <w:rPr>
                            <w:sz w:val="18"/>
                            <w:szCs w:val="18"/>
                            <w:vertAlign w:val="subscript"/>
                            <w:lang w:val="de-DE"/>
                          </w:rPr>
                        </w:pPr>
                        <w:r w:rsidRPr="00C74596">
                          <w:rPr>
                            <w:rFonts w:cs="Arial"/>
                            <w:sz w:val="18"/>
                            <w:szCs w:val="18"/>
                            <w:lang w:val="de-DE"/>
                          </w:rPr>
                          <w:t xml:space="preserve">Light </w:t>
                        </w:r>
                        <w:r>
                          <w:rPr>
                            <w:rFonts w:cs="Arial"/>
                            <w:sz w:val="18"/>
                            <w:szCs w:val="18"/>
                            <w:lang w:val="de-DE"/>
                          </w:rPr>
                          <w:t>off</w:t>
                        </w:r>
                      </w:p>
                    </w:txbxContent>
                  </v:textbox>
                </v:shape>
              </v:group>
            </w:pict>
          </mc:Fallback>
        </mc:AlternateContent>
      </w:r>
      <w:r w:rsidRPr="00F41EE0">
        <w:rPr>
          <w:rFonts w:asciiTheme="majorBidi" w:hAnsiTheme="majorBidi" w:cstheme="majorBidi"/>
          <w:sz w:val="24"/>
          <w:szCs w:val="24"/>
        </w:rPr>
        <w:t xml:space="preserve">    </w:t>
      </w:r>
      <w:r w:rsidRPr="00F41EE0">
        <w:rPr>
          <w:rFonts w:asciiTheme="majorBidi" w:hAnsiTheme="majorBidi" w:cstheme="majorBidi"/>
          <w:noProof/>
          <w:sz w:val="24"/>
          <w:szCs w:val="24"/>
        </w:rPr>
        <w:drawing>
          <wp:inline distT="0" distB="0" distL="0" distR="0" wp14:anchorId="649E011C" wp14:editId="1C9D7EE4">
            <wp:extent cx="1371600" cy="1371600"/>
            <wp:effectExtent l="0" t="0" r="0" b="0"/>
            <wp:docPr id="321966674" name="Picture 54" descr="A close-up of a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66674" name="Picture 54" descr="A close-up of a surface&#10;&#10;AI-generated content may be incorrect."/>
                    <pic:cNvPicPr>
                      <a:picLocks noChangeAspect="1" noChangeArrowheads="1"/>
                    </pic:cNvPicPr>
                  </pic:nvPicPr>
                  <pic:blipFill rotWithShape="1">
                    <a:blip r:embed="rId60" cstate="print">
                      <a:extLst>
                        <a:ext uri="{BEBA8EAE-BF5A-486C-A8C5-ECC9F3942E4B}">
                          <a14:imgProps xmlns:a14="http://schemas.microsoft.com/office/drawing/2010/main">
                            <a14:imgLayer r:embed="rId61">
                              <a14:imgEffect>
                                <a14:sharpenSoften amount="25000"/>
                              </a14:imgEffect>
                            </a14:imgLayer>
                          </a14:imgProps>
                        </a:ext>
                        <a:ext uri="{28A0092B-C50C-407E-A947-70E740481C1C}">
                          <a14:useLocalDpi xmlns:a14="http://schemas.microsoft.com/office/drawing/2010/main" val="0"/>
                        </a:ext>
                      </a:extLst>
                    </a:blip>
                    <a:srcRect l="41891" t="49670" r="22276" b="2554"/>
                    <a:stretch/>
                  </pic:blipFill>
                  <pic:spPr bwMode="auto">
                    <a:xfrm>
                      <a:off x="0" y="0"/>
                      <a:ext cx="1371600" cy="1371600"/>
                    </a:xfrm>
                    <a:prstGeom prst="rect">
                      <a:avLst/>
                    </a:prstGeom>
                    <a:noFill/>
                    <a:ln>
                      <a:noFill/>
                    </a:ln>
                    <a:extLst>
                      <a:ext uri="{53640926-AAD7-44D8-BBD7-CCE9431645EC}">
                        <a14:shadowObscured xmlns:a14="http://schemas.microsoft.com/office/drawing/2010/main"/>
                      </a:ext>
                    </a:extLst>
                  </pic:spPr>
                </pic:pic>
              </a:graphicData>
            </a:graphic>
          </wp:inline>
        </w:drawing>
      </w:r>
      <w:r w:rsidRPr="00F41EE0">
        <w:rPr>
          <w:rFonts w:asciiTheme="majorBidi" w:hAnsiTheme="majorBidi" w:cstheme="majorBidi"/>
          <w:sz w:val="24"/>
          <w:szCs w:val="24"/>
        </w:rPr>
        <w:t xml:space="preserve"> </w:t>
      </w:r>
      <w:r w:rsidRPr="00F41EE0">
        <w:rPr>
          <w:rFonts w:asciiTheme="majorBidi" w:hAnsiTheme="majorBidi" w:cstheme="majorBidi"/>
          <w:noProof/>
          <w:sz w:val="24"/>
          <w:szCs w:val="24"/>
        </w:rPr>
        <w:drawing>
          <wp:inline distT="0" distB="0" distL="0" distR="0" wp14:anchorId="6119C3FF" wp14:editId="3480FF4E">
            <wp:extent cx="1371600" cy="1371600"/>
            <wp:effectExtent l="0" t="0" r="0" b="0"/>
            <wp:docPr id="1212966382" name="Picture 53" descr="A black background with a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966382" name="Picture 53" descr="A black background with a white text&#10;&#10;AI-generated content may be incorrect."/>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2860" t="16453" r="24480"/>
                    <a:stretch/>
                  </pic:blipFill>
                  <pic:spPr bwMode="auto">
                    <a:xfrm>
                      <a:off x="0" y="0"/>
                      <a:ext cx="1371600" cy="1371600"/>
                    </a:xfrm>
                    <a:prstGeom prst="rect">
                      <a:avLst/>
                    </a:prstGeom>
                    <a:noFill/>
                    <a:ln>
                      <a:noFill/>
                    </a:ln>
                    <a:extLst>
                      <a:ext uri="{53640926-AAD7-44D8-BBD7-CCE9431645EC}">
                        <a14:shadowObscured xmlns:a14="http://schemas.microsoft.com/office/drawing/2010/main"/>
                      </a:ext>
                    </a:extLst>
                  </pic:spPr>
                </pic:pic>
              </a:graphicData>
            </a:graphic>
          </wp:inline>
        </w:drawing>
      </w:r>
    </w:p>
    <w:p w14:paraId="1CD61FFA" w14:textId="4A1BA8F2" w:rsidR="00F97455" w:rsidRPr="00F41EE0" w:rsidRDefault="00F97455" w:rsidP="00F97455">
      <w:pPr>
        <w:spacing w:after="0" w:line="240" w:lineRule="auto"/>
        <w:jc w:val="both"/>
        <w:rPr>
          <w:rFonts w:asciiTheme="majorBidi" w:hAnsiTheme="majorBidi" w:cstheme="majorBidi"/>
          <w:sz w:val="20"/>
          <w:szCs w:val="20"/>
        </w:rPr>
      </w:pPr>
      <w:r w:rsidRPr="00F41EE0">
        <w:rPr>
          <w:rFonts w:asciiTheme="majorBidi" w:hAnsiTheme="majorBidi" w:cstheme="majorBidi"/>
          <w:b/>
          <w:bCs/>
          <w:sz w:val="20"/>
          <w:szCs w:val="20"/>
        </w:rPr>
        <w:t xml:space="preserve">Figure </w:t>
      </w:r>
      <w:r w:rsidR="00525307" w:rsidRPr="00F41EE0">
        <w:rPr>
          <w:rFonts w:asciiTheme="majorBidi" w:hAnsiTheme="majorBidi" w:cstheme="majorBidi"/>
          <w:b/>
          <w:bCs/>
          <w:sz w:val="20"/>
          <w:szCs w:val="20"/>
        </w:rPr>
        <w:t>10</w:t>
      </w:r>
      <w:r w:rsidR="00827B62" w:rsidRPr="00F41EE0">
        <w:rPr>
          <w:rFonts w:asciiTheme="majorBidi" w:hAnsiTheme="majorBidi" w:cstheme="majorBidi"/>
          <w:b/>
          <w:bCs/>
          <w:sz w:val="20"/>
          <w:szCs w:val="20"/>
        </w:rPr>
        <w:t>.</w:t>
      </w:r>
      <w:r w:rsidRPr="00F41EE0">
        <w:rPr>
          <w:rFonts w:asciiTheme="majorBidi" w:hAnsiTheme="majorBidi" w:cstheme="majorBidi"/>
          <w:sz w:val="20"/>
          <w:szCs w:val="20"/>
        </w:rPr>
        <w:t xml:space="preserve"> Textural changes of </w:t>
      </w:r>
      <w:r w:rsidRPr="00F41EE0">
        <w:rPr>
          <w:rFonts w:asciiTheme="majorBidi" w:hAnsiTheme="majorBidi" w:cstheme="majorBidi"/>
          <w:b/>
          <w:bCs/>
          <w:sz w:val="20"/>
          <w:szCs w:val="20"/>
        </w:rPr>
        <w:t>A12</w:t>
      </w:r>
      <w:r w:rsidRPr="00F41EE0">
        <w:rPr>
          <w:rFonts w:asciiTheme="majorBidi" w:hAnsiTheme="majorBidi" w:cstheme="majorBidi"/>
          <w:sz w:val="20"/>
          <w:szCs w:val="20"/>
        </w:rPr>
        <w:t xml:space="preserve"> observed at </w:t>
      </w:r>
      <w:proofErr w:type="spellStart"/>
      <w:proofErr w:type="gramStart"/>
      <w:r w:rsidRPr="00F41EE0">
        <w:rPr>
          <w:rFonts w:asciiTheme="majorBidi" w:hAnsiTheme="majorBidi" w:cstheme="majorBidi"/>
          <w:sz w:val="20"/>
          <w:szCs w:val="20"/>
        </w:rPr>
        <w:t>a,b</w:t>
      </w:r>
      <w:proofErr w:type="spellEnd"/>
      <w:proofErr w:type="gramEnd"/>
      <w:r w:rsidRPr="00F41EE0">
        <w:rPr>
          <w:rFonts w:asciiTheme="majorBidi" w:hAnsiTheme="majorBidi" w:cstheme="majorBidi"/>
          <w:sz w:val="20"/>
          <w:szCs w:val="20"/>
        </w:rPr>
        <w:t xml:space="preserve">) at 95 °C and </w:t>
      </w:r>
      <w:proofErr w:type="spellStart"/>
      <w:proofErr w:type="gramStart"/>
      <w:r w:rsidRPr="00F41EE0">
        <w:rPr>
          <w:rFonts w:asciiTheme="majorBidi" w:hAnsiTheme="majorBidi" w:cstheme="majorBidi"/>
          <w:sz w:val="20"/>
          <w:szCs w:val="20"/>
        </w:rPr>
        <w:t>c,d</w:t>
      </w:r>
      <w:proofErr w:type="spellEnd"/>
      <w:proofErr w:type="gramEnd"/>
      <w:r w:rsidRPr="00F41EE0">
        <w:rPr>
          <w:rFonts w:asciiTheme="majorBidi" w:hAnsiTheme="majorBidi" w:cstheme="majorBidi"/>
          <w:sz w:val="20"/>
          <w:szCs w:val="20"/>
        </w:rPr>
        <w:t xml:space="preserve">) at 125 °C upon heating, before (left) and after (right) irradiation with UV light. </w:t>
      </w:r>
    </w:p>
    <w:p w14:paraId="33A41305" w14:textId="77777777" w:rsidR="00F97455" w:rsidRPr="00F41EE0" w:rsidRDefault="00F97455" w:rsidP="00F97455">
      <w:pPr>
        <w:pStyle w:val="aff3"/>
      </w:pPr>
    </w:p>
    <w:p w14:paraId="1E8AF762" w14:textId="34E243EF" w:rsidR="000F53E4" w:rsidRPr="00F41EE0" w:rsidRDefault="000F53E4" w:rsidP="007216B7">
      <w:pPr>
        <w:pStyle w:val="aff3"/>
        <w:spacing w:after="0" w:line="360" w:lineRule="auto"/>
        <w:ind w:firstLine="708"/>
        <w:jc w:val="both"/>
        <w:rPr>
          <w:rFonts w:asciiTheme="majorBidi" w:hAnsiTheme="majorBidi" w:cstheme="majorBidi"/>
          <w:sz w:val="24"/>
          <w:szCs w:val="24"/>
        </w:rPr>
      </w:pPr>
      <w:r w:rsidRPr="00F41EE0">
        <w:rPr>
          <w:rFonts w:asciiTheme="majorBidi" w:hAnsiTheme="majorBidi" w:cstheme="majorBidi"/>
          <w:sz w:val="24"/>
          <w:szCs w:val="24"/>
        </w:rPr>
        <w:t xml:space="preserve">The mono-fluorinated derivative </w:t>
      </w:r>
      <w:r w:rsidRPr="00F41EE0">
        <w:rPr>
          <w:rFonts w:asciiTheme="majorBidi" w:hAnsiTheme="majorBidi" w:cstheme="majorBidi"/>
          <w:b/>
          <w:sz w:val="24"/>
          <w:szCs w:val="24"/>
        </w:rPr>
        <w:t>A1</w:t>
      </w:r>
      <w:r w:rsidR="00827B62" w:rsidRPr="00F41EE0">
        <w:rPr>
          <w:rFonts w:asciiTheme="majorBidi" w:hAnsiTheme="majorBidi" w:cstheme="majorBidi"/>
          <w:b/>
          <w:sz w:val="24"/>
          <w:szCs w:val="24"/>
        </w:rPr>
        <w:t>2</w:t>
      </w:r>
      <w:r w:rsidRPr="00F41EE0">
        <w:rPr>
          <w:rFonts w:asciiTheme="majorBidi" w:hAnsiTheme="majorBidi" w:cstheme="majorBidi"/>
          <w:b/>
          <w:sz w:val="24"/>
          <w:szCs w:val="24"/>
        </w:rPr>
        <w:t>/12F₃</w:t>
      </w:r>
      <w:r w:rsidRPr="00F41EE0">
        <w:rPr>
          <w:rFonts w:asciiTheme="majorBidi" w:hAnsiTheme="majorBidi" w:cstheme="majorBidi"/>
          <w:sz w:val="24"/>
          <w:szCs w:val="24"/>
        </w:rPr>
        <w:t xml:space="preserve"> demonstrates comparable photoresponsive behavior but with distinct characteristics related to its </w:t>
      </w:r>
      <w:r w:rsidR="00562ED0" w:rsidRPr="00F41EE0">
        <w:rPr>
          <w:rFonts w:asciiTheme="majorBidi" w:hAnsiTheme="majorBidi" w:cstheme="majorBidi"/>
          <w:sz w:val="24"/>
          <w:szCs w:val="24"/>
        </w:rPr>
        <w:t>phase sequence</w:t>
      </w:r>
      <w:r w:rsidRPr="00F41EE0">
        <w:rPr>
          <w:rFonts w:asciiTheme="majorBidi" w:hAnsiTheme="majorBidi" w:cstheme="majorBidi"/>
          <w:sz w:val="24"/>
          <w:szCs w:val="24"/>
        </w:rPr>
        <w:t xml:space="preserve">. As shown in </w:t>
      </w:r>
      <w:r w:rsidRPr="00F41EE0">
        <w:rPr>
          <w:rFonts w:asciiTheme="majorBidi" w:hAnsiTheme="majorBidi" w:cstheme="majorBidi"/>
          <w:b/>
          <w:bCs/>
          <w:sz w:val="24"/>
          <w:szCs w:val="24"/>
        </w:rPr>
        <w:t xml:space="preserve">Figure </w:t>
      </w:r>
      <w:r w:rsidR="002C599B" w:rsidRPr="00F41EE0">
        <w:rPr>
          <w:rFonts w:asciiTheme="majorBidi" w:hAnsiTheme="majorBidi" w:cstheme="majorBidi"/>
          <w:b/>
          <w:bCs/>
          <w:sz w:val="24"/>
          <w:szCs w:val="24"/>
        </w:rPr>
        <w:t>S</w:t>
      </w:r>
      <w:r w:rsidR="00DD3F43" w:rsidRPr="00F41EE0">
        <w:rPr>
          <w:rFonts w:asciiTheme="majorBidi" w:hAnsiTheme="majorBidi" w:cstheme="majorBidi"/>
          <w:b/>
          <w:bCs/>
          <w:sz w:val="24"/>
          <w:szCs w:val="24"/>
        </w:rPr>
        <w:t>48</w:t>
      </w:r>
      <w:r w:rsidRPr="00F41EE0">
        <w:rPr>
          <w:rFonts w:asciiTheme="majorBidi" w:hAnsiTheme="majorBidi" w:cstheme="majorBidi"/>
          <w:sz w:val="24"/>
          <w:szCs w:val="24"/>
        </w:rPr>
        <w:t>, at 140</w:t>
      </w:r>
      <w:r w:rsidR="002C599B" w:rsidRPr="00F41EE0">
        <w:rPr>
          <w:rFonts w:asciiTheme="majorBidi" w:hAnsiTheme="majorBidi" w:cstheme="majorBidi"/>
          <w:sz w:val="24"/>
          <w:szCs w:val="24"/>
        </w:rPr>
        <w:t xml:space="preserve"> </w:t>
      </w:r>
      <w:r w:rsidRPr="00F41EE0">
        <w:rPr>
          <w:rFonts w:asciiTheme="majorBidi" w:hAnsiTheme="majorBidi" w:cstheme="majorBidi"/>
          <w:sz w:val="24"/>
          <w:szCs w:val="24"/>
        </w:rPr>
        <w:t xml:space="preserve">°C, UV irradiation triggers a </w:t>
      </w:r>
      <w:r w:rsidR="00A24E54" w:rsidRPr="00F41EE0">
        <w:rPr>
          <w:rFonts w:asciiTheme="majorBidi" w:hAnsiTheme="majorBidi" w:cstheme="majorBidi"/>
          <w:i/>
          <w:iCs/>
          <w:sz w:val="24"/>
          <w:szCs w:val="24"/>
        </w:rPr>
        <w:t>p</w:t>
      </w:r>
      <w:r w:rsidR="00A24E54" w:rsidRPr="00F41EE0">
        <w:rPr>
          <w:rFonts w:asciiTheme="majorBidi" w:hAnsiTheme="majorBidi" w:cstheme="majorBidi"/>
          <w:sz w:val="24"/>
          <w:szCs w:val="24"/>
        </w:rPr>
        <w:t>6mm</w:t>
      </w:r>
      <w:r w:rsidRPr="00F41EE0">
        <w:rPr>
          <w:rFonts w:asciiTheme="majorBidi" w:hAnsiTheme="majorBidi" w:cstheme="majorBidi"/>
          <w:sz w:val="24"/>
          <w:szCs w:val="24"/>
        </w:rPr>
        <w:t xml:space="preserve"> to </w:t>
      </w:r>
      <w:r w:rsidR="00F04BDF" w:rsidRPr="00F41EE0">
        <w:rPr>
          <w:rFonts w:asciiTheme="majorBidi" w:hAnsiTheme="majorBidi" w:cstheme="majorBidi"/>
          <w:sz w:val="24"/>
          <w:szCs w:val="24"/>
        </w:rPr>
        <w:t>Iso phase transition</w:t>
      </w:r>
      <w:r w:rsidRPr="00F41EE0">
        <w:rPr>
          <w:rFonts w:asciiTheme="majorBidi" w:hAnsiTheme="majorBidi" w:cstheme="majorBidi"/>
          <w:sz w:val="24"/>
          <w:szCs w:val="24"/>
        </w:rPr>
        <w:t xml:space="preserve"> (Fig. </w:t>
      </w:r>
      <w:r w:rsidR="002C599B" w:rsidRPr="00F41EE0">
        <w:rPr>
          <w:rFonts w:asciiTheme="majorBidi" w:hAnsiTheme="majorBidi" w:cstheme="majorBidi"/>
          <w:sz w:val="24"/>
          <w:szCs w:val="24"/>
        </w:rPr>
        <w:t>S</w:t>
      </w:r>
      <w:r w:rsidR="007216B7" w:rsidRPr="00F41EE0">
        <w:rPr>
          <w:rFonts w:asciiTheme="majorBidi" w:hAnsiTheme="majorBidi" w:cstheme="majorBidi"/>
          <w:sz w:val="24"/>
          <w:szCs w:val="24"/>
        </w:rPr>
        <w:t>48</w:t>
      </w:r>
      <w:proofErr w:type="gramStart"/>
      <w:r w:rsidRPr="00F41EE0">
        <w:rPr>
          <w:rFonts w:asciiTheme="majorBidi" w:hAnsiTheme="majorBidi" w:cstheme="majorBidi"/>
          <w:sz w:val="24"/>
          <w:szCs w:val="24"/>
        </w:rPr>
        <w:t>a,b</w:t>
      </w:r>
      <w:proofErr w:type="gramEnd"/>
      <w:r w:rsidRPr="00F41EE0">
        <w:rPr>
          <w:rFonts w:asciiTheme="majorBidi" w:hAnsiTheme="majorBidi" w:cstheme="majorBidi"/>
          <w:sz w:val="24"/>
          <w:szCs w:val="24"/>
        </w:rPr>
        <w:t>), characterized by a complete loss of birefringence</w:t>
      </w:r>
      <w:r w:rsidR="00F04BDF" w:rsidRPr="00F41EE0">
        <w:rPr>
          <w:rFonts w:asciiTheme="majorBidi" w:hAnsiTheme="majorBidi" w:cstheme="majorBidi"/>
          <w:sz w:val="24"/>
          <w:szCs w:val="24"/>
        </w:rPr>
        <w:t xml:space="preserve"> and high fluidity of the dark texture as typically observed for normal liquids</w:t>
      </w:r>
      <w:r w:rsidRPr="00F41EE0">
        <w:rPr>
          <w:rFonts w:asciiTheme="majorBidi" w:hAnsiTheme="majorBidi" w:cstheme="majorBidi"/>
          <w:sz w:val="24"/>
          <w:szCs w:val="24"/>
        </w:rPr>
        <w:t>. At lower temperatures (89</w:t>
      </w:r>
      <w:r w:rsidR="007216B7" w:rsidRPr="00F41EE0">
        <w:rPr>
          <w:rFonts w:asciiTheme="majorBidi" w:hAnsiTheme="majorBidi" w:cstheme="majorBidi"/>
          <w:sz w:val="24"/>
          <w:szCs w:val="24"/>
        </w:rPr>
        <w:t xml:space="preserve"> </w:t>
      </w:r>
      <w:r w:rsidRPr="00F41EE0">
        <w:rPr>
          <w:rFonts w:asciiTheme="majorBidi" w:hAnsiTheme="majorBidi" w:cstheme="majorBidi"/>
          <w:sz w:val="24"/>
          <w:szCs w:val="24"/>
        </w:rPr>
        <w:t xml:space="preserve">°C), exposure to UV light induces transitions between </w:t>
      </w:r>
      <w:r w:rsidR="00F04BDF" w:rsidRPr="00F41EE0">
        <w:rPr>
          <w:rFonts w:asciiTheme="majorBidi" w:hAnsiTheme="majorBidi" w:cstheme="majorBidi"/>
          <w:sz w:val="24"/>
          <w:szCs w:val="24"/>
        </w:rPr>
        <w:t xml:space="preserve">the two </w:t>
      </w:r>
      <w:r w:rsidRPr="00F41EE0">
        <w:rPr>
          <w:rFonts w:asciiTheme="majorBidi" w:hAnsiTheme="majorBidi" w:cstheme="majorBidi"/>
          <w:sz w:val="24"/>
          <w:szCs w:val="24"/>
        </w:rPr>
        <w:t>different columnar phases (</w:t>
      </w:r>
      <w:r w:rsidR="00F04BDF" w:rsidRPr="00F41EE0">
        <w:rPr>
          <w:rFonts w:asciiTheme="majorBidi" w:hAnsiTheme="majorBidi" w:cstheme="majorBidi"/>
          <w:i/>
          <w:iCs/>
          <w:sz w:val="24"/>
          <w:szCs w:val="24"/>
        </w:rPr>
        <w:t>P</w:t>
      </w:r>
      <w:r w:rsidR="00F04BDF" w:rsidRPr="00F41EE0">
        <w:rPr>
          <w:rFonts w:asciiTheme="majorBidi" w:hAnsiTheme="majorBidi" w:cstheme="majorBidi"/>
          <w:sz w:val="24"/>
          <w:szCs w:val="24"/>
        </w:rPr>
        <w:t xml:space="preserve">2 and </w:t>
      </w:r>
      <w:r w:rsidR="00F04BDF" w:rsidRPr="00F41EE0">
        <w:rPr>
          <w:rFonts w:asciiTheme="majorBidi" w:hAnsiTheme="majorBidi" w:cstheme="majorBidi"/>
          <w:i/>
          <w:iCs/>
          <w:sz w:val="24"/>
          <w:szCs w:val="24"/>
        </w:rPr>
        <w:t>p</w:t>
      </w:r>
      <w:r w:rsidR="00F04BDF" w:rsidRPr="00F41EE0">
        <w:rPr>
          <w:rFonts w:asciiTheme="majorBidi" w:hAnsiTheme="majorBidi" w:cstheme="majorBidi"/>
          <w:sz w:val="24"/>
          <w:szCs w:val="24"/>
        </w:rPr>
        <w:t xml:space="preserve">6mm, </w:t>
      </w:r>
      <w:r w:rsidRPr="00F41EE0">
        <w:rPr>
          <w:rFonts w:asciiTheme="majorBidi" w:hAnsiTheme="majorBidi" w:cstheme="majorBidi"/>
          <w:sz w:val="24"/>
          <w:szCs w:val="24"/>
        </w:rPr>
        <w:t xml:space="preserve">Fig. </w:t>
      </w:r>
      <w:r w:rsidR="002C599B" w:rsidRPr="00F41EE0">
        <w:rPr>
          <w:rFonts w:asciiTheme="majorBidi" w:hAnsiTheme="majorBidi" w:cstheme="majorBidi"/>
          <w:sz w:val="24"/>
          <w:szCs w:val="24"/>
        </w:rPr>
        <w:t>S48</w:t>
      </w:r>
      <w:proofErr w:type="gramStart"/>
      <w:r w:rsidR="00F04BDF" w:rsidRPr="00F41EE0">
        <w:rPr>
          <w:rFonts w:asciiTheme="majorBidi" w:hAnsiTheme="majorBidi" w:cstheme="majorBidi"/>
          <w:sz w:val="24"/>
          <w:szCs w:val="24"/>
        </w:rPr>
        <w:t>c,d</w:t>
      </w:r>
      <w:proofErr w:type="gramEnd"/>
      <w:r w:rsidRPr="00F41EE0">
        <w:rPr>
          <w:rFonts w:asciiTheme="majorBidi" w:hAnsiTheme="majorBidi" w:cstheme="majorBidi"/>
          <w:sz w:val="24"/>
          <w:szCs w:val="24"/>
        </w:rPr>
        <w:t xml:space="preserve">), evidenced by changes in texture and birefringence patterns. </w:t>
      </w:r>
    </w:p>
    <w:p w14:paraId="7CB6AEF3" w14:textId="688EEC39" w:rsidR="00E2075D" w:rsidRPr="00F41EE0" w:rsidRDefault="004963D5" w:rsidP="00D870C0">
      <w:pPr>
        <w:pStyle w:val="aff3"/>
        <w:spacing w:after="0" w:line="360" w:lineRule="auto"/>
        <w:ind w:firstLine="708"/>
        <w:jc w:val="both"/>
        <w:rPr>
          <w:rFonts w:asciiTheme="majorBidi" w:hAnsiTheme="majorBidi" w:cstheme="majorBidi"/>
          <w:sz w:val="24"/>
          <w:szCs w:val="24"/>
        </w:rPr>
      </w:pPr>
      <w:r w:rsidRPr="00F41EE0">
        <w:rPr>
          <w:rFonts w:asciiTheme="majorBidi" w:hAnsiTheme="majorBidi" w:cstheme="majorBidi"/>
          <w:sz w:val="24"/>
          <w:szCs w:val="24"/>
        </w:rPr>
        <w:t>Similar observations were also observed for t</w:t>
      </w:r>
      <w:r w:rsidR="000F53E4" w:rsidRPr="00F41EE0">
        <w:rPr>
          <w:rFonts w:asciiTheme="majorBidi" w:hAnsiTheme="majorBidi" w:cstheme="majorBidi"/>
          <w:sz w:val="24"/>
          <w:szCs w:val="24"/>
        </w:rPr>
        <w:t xml:space="preserve">he di-fluorinated compound </w:t>
      </w:r>
      <w:r w:rsidR="000F53E4" w:rsidRPr="00F41EE0">
        <w:rPr>
          <w:rFonts w:asciiTheme="majorBidi" w:hAnsiTheme="majorBidi" w:cstheme="majorBidi"/>
          <w:b/>
          <w:sz w:val="24"/>
          <w:szCs w:val="24"/>
        </w:rPr>
        <w:t>A12/12F₂₃</w:t>
      </w:r>
      <w:r w:rsidRPr="00F41EE0">
        <w:rPr>
          <w:rFonts w:asciiTheme="majorBidi" w:hAnsiTheme="majorBidi" w:cstheme="majorBidi"/>
          <w:sz w:val="24"/>
          <w:szCs w:val="24"/>
        </w:rPr>
        <w:t xml:space="preserve">, which </w:t>
      </w:r>
      <w:r w:rsidR="000F53E4" w:rsidRPr="00F41EE0">
        <w:rPr>
          <w:rFonts w:asciiTheme="majorBidi" w:hAnsiTheme="majorBidi" w:cstheme="majorBidi"/>
          <w:sz w:val="24"/>
          <w:szCs w:val="24"/>
        </w:rPr>
        <w:t xml:space="preserve">exhibits </w:t>
      </w:r>
      <w:r w:rsidRPr="00F41EE0">
        <w:rPr>
          <w:rFonts w:asciiTheme="majorBidi" w:hAnsiTheme="majorBidi" w:cstheme="majorBidi"/>
          <w:sz w:val="24"/>
          <w:szCs w:val="24"/>
        </w:rPr>
        <w:t xml:space="preserve">more </w:t>
      </w:r>
      <w:r w:rsidR="000F53E4" w:rsidRPr="00F41EE0">
        <w:rPr>
          <w:rFonts w:asciiTheme="majorBidi" w:hAnsiTheme="majorBidi" w:cstheme="majorBidi"/>
          <w:sz w:val="24"/>
          <w:szCs w:val="24"/>
        </w:rPr>
        <w:t xml:space="preserve">complex </w:t>
      </w:r>
      <w:r w:rsidRPr="00F41EE0">
        <w:rPr>
          <w:rFonts w:asciiTheme="majorBidi" w:hAnsiTheme="majorBidi" w:cstheme="majorBidi"/>
          <w:sz w:val="24"/>
          <w:szCs w:val="24"/>
        </w:rPr>
        <w:t>phase sequence with three different columnar phases (</w:t>
      </w:r>
      <w:r w:rsidRPr="00F41EE0">
        <w:rPr>
          <w:rFonts w:asciiTheme="majorBidi" w:hAnsiTheme="majorBidi" w:cstheme="majorBidi"/>
          <w:b/>
          <w:bCs/>
          <w:sz w:val="24"/>
          <w:szCs w:val="24"/>
        </w:rPr>
        <w:t xml:space="preserve">Figure </w:t>
      </w:r>
      <w:r w:rsidR="002A4787" w:rsidRPr="00F41EE0">
        <w:rPr>
          <w:rFonts w:asciiTheme="majorBidi" w:hAnsiTheme="majorBidi" w:cstheme="majorBidi"/>
          <w:b/>
          <w:bCs/>
          <w:sz w:val="24"/>
          <w:szCs w:val="24"/>
        </w:rPr>
        <w:t>S49</w:t>
      </w:r>
      <w:r w:rsidRPr="00F41EE0">
        <w:rPr>
          <w:rFonts w:asciiTheme="majorBidi" w:hAnsiTheme="majorBidi" w:cstheme="majorBidi"/>
          <w:sz w:val="24"/>
          <w:szCs w:val="24"/>
        </w:rPr>
        <w:t xml:space="preserve">). </w:t>
      </w:r>
      <w:r w:rsidR="00B16CCE" w:rsidRPr="00F41EE0">
        <w:rPr>
          <w:rFonts w:asciiTheme="majorBidi" w:hAnsiTheme="majorBidi" w:cstheme="majorBidi"/>
          <w:sz w:val="24"/>
          <w:szCs w:val="24"/>
        </w:rPr>
        <w:t xml:space="preserve">Like </w:t>
      </w:r>
      <w:r w:rsidR="00B16CCE" w:rsidRPr="00F41EE0">
        <w:rPr>
          <w:rFonts w:asciiTheme="majorBidi" w:hAnsiTheme="majorBidi" w:cstheme="majorBidi"/>
          <w:b/>
          <w:bCs/>
          <w:sz w:val="24"/>
          <w:szCs w:val="24"/>
        </w:rPr>
        <w:t>A12</w:t>
      </w:r>
      <w:r w:rsidR="00B16CCE" w:rsidRPr="00F41EE0">
        <w:rPr>
          <w:rFonts w:asciiTheme="majorBidi" w:hAnsiTheme="majorBidi" w:cstheme="majorBidi"/>
          <w:sz w:val="24"/>
          <w:szCs w:val="24"/>
        </w:rPr>
        <w:t xml:space="preserve"> and </w:t>
      </w:r>
      <w:r w:rsidR="00B16CCE" w:rsidRPr="00F41EE0">
        <w:rPr>
          <w:rFonts w:asciiTheme="majorBidi" w:hAnsiTheme="majorBidi" w:cstheme="majorBidi"/>
          <w:b/>
          <w:sz w:val="24"/>
          <w:szCs w:val="24"/>
        </w:rPr>
        <w:t xml:space="preserve">A12/12F₃ </w:t>
      </w:r>
      <w:r w:rsidR="000F53E4" w:rsidRPr="00F41EE0">
        <w:rPr>
          <w:rFonts w:asciiTheme="majorBidi" w:hAnsiTheme="majorBidi" w:cstheme="majorBidi"/>
          <w:sz w:val="24"/>
          <w:szCs w:val="24"/>
        </w:rPr>
        <w:t xml:space="preserve">UV irradiation </w:t>
      </w:r>
      <w:r w:rsidR="00B16CCE" w:rsidRPr="00F41EE0">
        <w:rPr>
          <w:rFonts w:asciiTheme="majorBidi" w:hAnsiTheme="majorBidi" w:cstheme="majorBidi"/>
          <w:sz w:val="24"/>
          <w:szCs w:val="24"/>
        </w:rPr>
        <w:t xml:space="preserve">can easily </w:t>
      </w:r>
      <w:r w:rsidR="000F53E4" w:rsidRPr="00F41EE0">
        <w:rPr>
          <w:rFonts w:asciiTheme="majorBidi" w:hAnsiTheme="majorBidi" w:cstheme="majorBidi"/>
          <w:sz w:val="24"/>
          <w:szCs w:val="24"/>
        </w:rPr>
        <w:t xml:space="preserve">induces </w:t>
      </w:r>
      <w:r w:rsidR="00B16CCE" w:rsidRPr="00F41EE0">
        <w:rPr>
          <w:rFonts w:asciiTheme="majorBidi" w:hAnsiTheme="majorBidi" w:cstheme="majorBidi"/>
          <w:sz w:val="24"/>
          <w:szCs w:val="24"/>
        </w:rPr>
        <w:t xml:space="preserve">the </w:t>
      </w:r>
      <w:r w:rsidR="00745B2B" w:rsidRPr="00F41EE0">
        <w:rPr>
          <w:rFonts w:asciiTheme="majorBidi" w:hAnsiTheme="majorBidi" w:cstheme="majorBidi"/>
          <w:i/>
          <w:iCs/>
          <w:sz w:val="24"/>
          <w:szCs w:val="24"/>
        </w:rPr>
        <w:t>p</w:t>
      </w:r>
      <w:r w:rsidR="00745B2B" w:rsidRPr="00F41EE0">
        <w:rPr>
          <w:rFonts w:asciiTheme="majorBidi" w:hAnsiTheme="majorBidi" w:cstheme="majorBidi"/>
          <w:sz w:val="24"/>
          <w:szCs w:val="24"/>
        </w:rPr>
        <w:t xml:space="preserve">6mm-Iso, </w:t>
      </w:r>
      <w:r w:rsidR="00745B2B" w:rsidRPr="00F41EE0">
        <w:rPr>
          <w:rFonts w:asciiTheme="majorBidi" w:hAnsiTheme="majorBidi" w:cstheme="majorBidi"/>
          <w:i/>
          <w:iCs/>
          <w:sz w:val="24"/>
          <w:szCs w:val="24"/>
        </w:rPr>
        <w:t>P</w:t>
      </w:r>
      <w:r w:rsidR="00745B2B" w:rsidRPr="00F41EE0">
        <w:rPr>
          <w:rFonts w:asciiTheme="majorBidi" w:hAnsiTheme="majorBidi" w:cstheme="majorBidi"/>
          <w:sz w:val="24"/>
          <w:szCs w:val="24"/>
        </w:rPr>
        <w:t>2-</w:t>
      </w:r>
      <w:r w:rsidR="00745B2B" w:rsidRPr="00F41EE0">
        <w:rPr>
          <w:rFonts w:asciiTheme="majorBidi" w:hAnsiTheme="majorBidi" w:cstheme="majorBidi"/>
          <w:i/>
          <w:iCs/>
          <w:sz w:val="24"/>
          <w:szCs w:val="24"/>
        </w:rPr>
        <w:t>p</w:t>
      </w:r>
      <w:r w:rsidR="00745B2B" w:rsidRPr="00F41EE0">
        <w:rPr>
          <w:rFonts w:asciiTheme="majorBidi" w:hAnsiTheme="majorBidi" w:cstheme="majorBidi"/>
          <w:sz w:val="24"/>
          <w:szCs w:val="24"/>
        </w:rPr>
        <w:t xml:space="preserve">6mm and </w:t>
      </w:r>
      <w:r w:rsidR="00745B2B" w:rsidRPr="00F41EE0">
        <w:rPr>
          <w:rFonts w:asciiTheme="majorBidi" w:hAnsiTheme="majorBidi" w:cstheme="majorBidi"/>
          <w:i/>
          <w:iCs/>
          <w:sz w:val="24"/>
          <w:szCs w:val="24"/>
        </w:rPr>
        <w:t>P</w:t>
      </w:r>
      <w:r w:rsidR="00745B2B" w:rsidRPr="00F41EE0">
        <w:rPr>
          <w:rFonts w:asciiTheme="majorBidi" w:hAnsiTheme="majorBidi" w:cstheme="majorBidi"/>
          <w:sz w:val="24"/>
          <w:szCs w:val="24"/>
        </w:rPr>
        <w:t>2-</w:t>
      </w:r>
      <w:r w:rsidR="00745B2B" w:rsidRPr="00F41EE0">
        <w:rPr>
          <w:rFonts w:asciiTheme="majorBidi" w:hAnsiTheme="majorBidi" w:cstheme="majorBidi"/>
          <w:i/>
          <w:iCs/>
          <w:sz w:val="24"/>
          <w:szCs w:val="24"/>
        </w:rPr>
        <w:t>P</w:t>
      </w:r>
      <w:r w:rsidR="00745B2B" w:rsidRPr="00F41EE0">
        <w:rPr>
          <w:rFonts w:asciiTheme="majorBidi" w:hAnsiTheme="majorBidi" w:cstheme="majorBidi"/>
          <w:sz w:val="24"/>
          <w:szCs w:val="24"/>
        </w:rPr>
        <w:t xml:space="preserve">2 transitions. </w:t>
      </w:r>
      <w:r w:rsidR="00A05716" w:rsidRPr="00F41EE0">
        <w:rPr>
          <w:rFonts w:asciiTheme="majorBidi" w:hAnsiTheme="majorBidi" w:cstheme="majorBidi"/>
          <w:sz w:val="24"/>
          <w:szCs w:val="24"/>
        </w:rPr>
        <w:t>All phase transitions for the three compounds are reversible as detected by restoring the initial LC texture before irradiation after switching off the light source.</w:t>
      </w:r>
    </w:p>
    <w:p w14:paraId="11A7D4BC" w14:textId="4660AA2F" w:rsidR="00D870C0" w:rsidRPr="00F41EE0" w:rsidRDefault="00D870C0" w:rsidP="00D870C0">
      <w:pPr>
        <w:pStyle w:val="FirstParagraph"/>
        <w:spacing w:before="0" w:after="0" w:line="360" w:lineRule="auto"/>
        <w:ind w:firstLine="708"/>
        <w:jc w:val="both"/>
        <w:rPr>
          <w:rFonts w:asciiTheme="majorBidi" w:hAnsiTheme="majorBidi" w:cstheme="majorBidi"/>
        </w:rPr>
      </w:pPr>
      <w:r w:rsidRPr="00F41EE0">
        <w:rPr>
          <w:rFonts w:asciiTheme="majorBidi" w:hAnsiTheme="majorBidi" w:cstheme="majorBidi"/>
        </w:rPr>
        <w:t xml:space="preserve">The photoisomerization behavior observed in mesophases can be rationalized by considering the molecular structure of the oxadiazole-based polycatenars. The azobenzene unit undergoes a significant conformational change during </w:t>
      </w:r>
      <w:r w:rsidRPr="00F41EE0">
        <w:rPr>
          <w:rFonts w:asciiTheme="majorBidi" w:hAnsiTheme="majorBidi" w:cstheme="majorBidi"/>
          <w:i/>
        </w:rPr>
        <w:t>trans-cis</w:t>
      </w:r>
      <w:r w:rsidRPr="00F41EE0">
        <w:rPr>
          <w:rFonts w:asciiTheme="majorBidi" w:hAnsiTheme="majorBidi" w:cstheme="majorBidi"/>
        </w:rPr>
        <w:t xml:space="preserve"> isomerization, transitioning from a planar, extended configuration to a bent, compact form. This molecular-level transformation disrupts the π-π stacking interactions and alters the packing geometry within the columnar assemblies, leading to the observed phase transitions.</w:t>
      </w:r>
    </w:p>
    <w:p w14:paraId="7BD500A4" w14:textId="77777777" w:rsidR="002A4787" w:rsidRPr="00F41EE0" w:rsidRDefault="002A4787" w:rsidP="008D6D7E">
      <w:pPr>
        <w:rPr>
          <w:rFonts w:asciiTheme="majorBidi" w:hAnsiTheme="majorBidi" w:cstheme="majorBidi"/>
          <w:i/>
          <w:iCs/>
          <w:sz w:val="24"/>
          <w:szCs w:val="24"/>
        </w:rPr>
      </w:pPr>
    </w:p>
    <w:p w14:paraId="34B03599" w14:textId="79DBAEFC" w:rsidR="008D6D7E" w:rsidRPr="00F41EE0" w:rsidRDefault="008D6D7E" w:rsidP="008D6D7E">
      <w:pPr>
        <w:rPr>
          <w:rFonts w:asciiTheme="majorBidi" w:hAnsiTheme="majorBidi" w:cstheme="majorBidi"/>
          <w:i/>
          <w:iCs/>
          <w:sz w:val="24"/>
          <w:szCs w:val="24"/>
        </w:rPr>
      </w:pPr>
      <w:r w:rsidRPr="00F41EE0">
        <w:rPr>
          <w:rFonts w:asciiTheme="majorBidi" w:hAnsiTheme="majorBidi" w:cstheme="majorBidi"/>
          <w:i/>
          <w:iCs/>
          <w:sz w:val="24"/>
          <w:szCs w:val="24"/>
        </w:rPr>
        <w:t>2.</w:t>
      </w:r>
      <w:r w:rsidR="001B352E" w:rsidRPr="00F41EE0">
        <w:rPr>
          <w:rFonts w:asciiTheme="majorBidi" w:hAnsiTheme="majorBidi" w:cstheme="majorBidi"/>
          <w:i/>
          <w:iCs/>
          <w:sz w:val="24"/>
          <w:szCs w:val="24"/>
        </w:rPr>
        <w:t>4</w:t>
      </w:r>
      <w:r w:rsidRPr="00F41EE0">
        <w:rPr>
          <w:rFonts w:asciiTheme="majorBidi" w:hAnsiTheme="majorBidi" w:cstheme="majorBidi"/>
          <w:i/>
          <w:iCs/>
          <w:sz w:val="24"/>
          <w:szCs w:val="24"/>
        </w:rPr>
        <w:t>.2. Photoisomerization in Solution</w:t>
      </w:r>
    </w:p>
    <w:p w14:paraId="530FA152" w14:textId="54F8F181" w:rsidR="005848AD" w:rsidRPr="00F41EE0" w:rsidRDefault="008D6D7E" w:rsidP="003F75C1">
      <w:pPr>
        <w:pStyle w:val="FirstParagraph"/>
        <w:spacing w:line="360" w:lineRule="auto"/>
        <w:jc w:val="both"/>
        <w:rPr>
          <w:rFonts w:asciiTheme="majorBidi" w:hAnsiTheme="majorBidi" w:cstheme="majorBidi"/>
        </w:rPr>
      </w:pPr>
      <w:r w:rsidRPr="00F41EE0">
        <w:rPr>
          <w:rFonts w:asciiTheme="majorBidi" w:hAnsiTheme="majorBidi" w:cstheme="majorBidi"/>
        </w:rPr>
        <w:lastRenderedPageBreak/>
        <w:t xml:space="preserve">UV-Vis </w:t>
      </w:r>
      <w:r w:rsidR="007D4E4E" w:rsidRPr="00F41EE0">
        <w:rPr>
          <w:rFonts w:asciiTheme="majorBidi" w:hAnsiTheme="majorBidi" w:cstheme="majorBidi"/>
        </w:rPr>
        <w:t>S</w:t>
      </w:r>
      <w:r w:rsidRPr="00F41EE0">
        <w:rPr>
          <w:rFonts w:asciiTheme="majorBidi" w:hAnsiTheme="majorBidi" w:cstheme="majorBidi"/>
        </w:rPr>
        <w:t xml:space="preserve">pectroscopy was </w:t>
      </w:r>
      <w:r w:rsidR="007D4E4E" w:rsidRPr="00F41EE0">
        <w:rPr>
          <w:rFonts w:asciiTheme="majorBidi" w:hAnsiTheme="majorBidi" w:cstheme="majorBidi"/>
        </w:rPr>
        <w:t xml:space="preserve">also </w:t>
      </w:r>
      <w:r w:rsidRPr="00F41EE0">
        <w:rPr>
          <w:rFonts w:asciiTheme="majorBidi" w:hAnsiTheme="majorBidi" w:cstheme="majorBidi"/>
        </w:rPr>
        <w:t xml:space="preserve">employed to monitor the </w:t>
      </w:r>
      <w:r w:rsidRPr="00F41EE0">
        <w:rPr>
          <w:rFonts w:asciiTheme="majorBidi" w:hAnsiTheme="majorBidi" w:cstheme="majorBidi"/>
          <w:i/>
        </w:rPr>
        <w:t>trans-cis</w:t>
      </w:r>
      <w:r w:rsidRPr="00F41EE0">
        <w:rPr>
          <w:rFonts w:asciiTheme="majorBidi" w:hAnsiTheme="majorBidi" w:cstheme="majorBidi"/>
        </w:rPr>
        <w:t xml:space="preserve"> </w:t>
      </w:r>
      <w:r w:rsidR="005848AD" w:rsidRPr="00F41EE0">
        <w:rPr>
          <w:rFonts w:asciiTheme="majorBidi" w:hAnsiTheme="majorBidi" w:cstheme="majorBidi"/>
        </w:rPr>
        <w:t>photo</w:t>
      </w:r>
      <w:r w:rsidRPr="00F41EE0">
        <w:rPr>
          <w:rFonts w:asciiTheme="majorBidi" w:hAnsiTheme="majorBidi" w:cstheme="majorBidi"/>
        </w:rPr>
        <w:t xml:space="preserve">isomerization of </w:t>
      </w:r>
      <w:r w:rsidR="007D4E4E" w:rsidRPr="00F41EE0">
        <w:rPr>
          <w:rFonts w:asciiTheme="majorBidi" w:hAnsiTheme="majorBidi" w:cstheme="majorBidi"/>
        </w:rPr>
        <w:t xml:space="preserve">the same </w:t>
      </w:r>
      <w:r w:rsidRPr="00F41EE0">
        <w:rPr>
          <w:rFonts w:asciiTheme="majorBidi" w:hAnsiTheme="majorBidi" w:cstheme="majorBidi"/>
        </w:rPr>
        <w:t xml:space="preserve">selected </w:t>
      </w:r>
      <w:r w:rsidR="007D4E4E" w:rsidRPr="00F41EE0">
        <w:rPr>
          <w:rFonts w:asciiTheme="majorBidi" w:hAnsiTheme="majorBidi" w:cstheme="majorBidi"/>
        </w:rPr>
        <w:t>three materials</w:t>
      </w:r>
      <w:r w:rsidRPr="00F41EE0">
        <w:rPr>
          <w:rFonts w:asciiTheme="majorBidi" w:hAnsiTheme="majorBidi" w:cstheme="majorBidi"/>
        </w:rPr>
        <w:t xml:space="preserve"> in </w:t>
      </w:r>
      <w:r w:rsidR="007D4E4E" w:rsidRPr="00F41EE0">
        <w:rPr>
          <w:rFonts w:asciiTheme="majorBidi" w:hAnsiTheme="majorBidi" w:cstheme="majorBidi"/>
        </w:rPr>
        <w:t xml:space="preserve">chloroform </w:t>
      </w:r>
      <w:r w:rsidRPr="00F41EE0">
        <w:rPr>
          <w:rFonts w:asciiTheme="majorBidi" w:hAnsiTheme="majorBidi" w:cstheme="majorBidi"/>
        </w:rPr>
        <w:t xml:space="preserve">solution. </w:t>
      </w:r>
      <w:r w:rsidRPr="00F41EE0">
        <w:rPr>
          <w:rFonts w:asciiTheme="majorBidi" w:hAnsiTheme="majorBidi" w:cstheme="majorBidi"/>
          <w:b/>
          <w:bCs/>
        </w:rPr>
        <w:t xml:space="preserve">Figure </w:t>
      </w:r>
      <w:r w:rsidR="001F7782" w:rsidRPr="00F41EE0">
        <w:rPr>
          <w:rFonts w:asciiTheme="majorBidi" w:hAnsiTheme="majorBidi" w:cstheme="majorBidi"/>
          <w:b/>
          <w:bCs/>
        </w:rPr>
        <w:t>S</w:t>
      </w:r>
      <w:r w:rsidR="003F75C1" w:rsidRPr="00F41EE0">
        <w:rPr>
          <w:rFonts w:asciiTheme="majorBidi" w:hAnsiTheme="majorBidi" w:cstheme="majorBidi"/>
          <w:b/>
          <w:bCs/>
        </w:rPr>
        <w:t>50</w:t>
      </w:r>
      <w:r w:rsidRPr="00F41EE0">
        <w:rPr>
          <w:rFonts w:asciiTheme="majorBidi" w:hAnsiTheme="majorBidi" w:cstheme="majorBidi"/>
        </w:rPr>
        <w:t xml:space="preserve"> shows the absorption spectra of </w:t>
      </w:r>
      <w:r w:rsidR="005848AD" w:rsidRPr="00F41EE0">
        <w:rPr>
          <w:rFonts w:asciiTheme="majorBidi" w:hAnsiTheme="majorBidi" w:cstheme="majorBidi"/>
          <w:b/>
        </w:rPr>
        <w:t>A12</w:t>
      </w:r>
      <w:r w:rsidR="005848AD" w:rsidRPr="00F41EE0">
        <w:rPr>
          <w:rFonts w:asciiTheme="majorBidi" w:hAnsiTheme="majorBidi" w:cstheme="majorBidi"/>
        </w:rPr>
        <w:t xml:space="preserve">, </w:t>
      </w:r>
      <w:r w:rsidR="005848AD" w:rsidRPr="00F41EE0">
        <w:rPr>
          <w:rFonts w:asciiTheme="majorBidi" w:hAnsiTheme="majorBidi" w:cstheme="majorBidi"/>
          <w:b/>
        </w:rPr>
        <w:t>A12/12F₃</w:t>
      </w:r>
      <w:r w:rsidR="005848AD" w:rsidRPr="00F41EE0">
        <w:rPr>
          <w:rFonts w:asciiTheme="majorBidi" w:hAnsiTheme="majorBidi" w:cstheme="majorBidi"/>
        </w:rPr>
        <w:t xml:space="preserve">, and </w:t>
      </w:r>
      <w:r w:rsidR="005848AD" w:rsidRPr="00F41EE0">
        <w:rPr>
          <w:rFonts w:asciiTheme="majorBidi" w:hAnsiTheme="majorBidi" w:cstheme="majorBidi"/>
          <w:b/>
        </w:rPr>
        <w:t xml:space="preserve">A12/12F₂₃ </w:t>
      </w:r>
      <w:r w:rsidRPr="00F41EE0">
        <w:rPr>
          <w:rFonts w:asciiTheme="majorBidi" w:hAnsiTheme="majorBidi" w:cstheme="majorBidi"/>
        </w:rPr>
        <w:t xml:space="preserve">in chloroform (10⁻⁵ M) before and after UV irradiation. The initial spectrum </w:t>
      </w:r>
      <w:r w:rsidR="005848AD" w:rsidRPr="00F41EE0">
        <w:rPr>
          <w:rFonts w:asciiTheme="majorBidi" w:hAnsiTheme="majorBidi" w:cstheme="majorBidi"/>
        </w:rPr>
        <w:t xml:space="preserve">in all cases </w:t>
      </w:r>
      <w:r w:rsidRPr="00F41EE0">
        <w:rPr>
          <w:rFonts w:asciiTheme="majorBidi" w:hAnsiTheme="majorBidi" w:cstheme="majorBidi"/>
        </w:rPr>
        <w:t>exhibits a strong absorption band at approximately 3</w:t>
      </w:r>
      <w:r w:rsidR="005848AD" w:rsidRPr="00F41EE0">
        <w:rPr>
          <w:rFonts w:asciiTheme="majorBidi" w:hAnsiTheme="majorBidi" w:cstheme="majorBidi"/>
        </w:rPr>
        <w:t>70</w:t>
      </w:r>
      <w:r w:rsidRPr="00F41EE0">
        <w:rPr>
          <w:rFonts w:asciiTheme="majorBidi" w:hAnsiTheme="majorBidi" w:cstheme="majorBidi"/>
        </w:rPr>
        <w:t xml:space="preserve"> nm, characteristic of the π-π* transition of the </w:t>
      </w:r>
      <w:r w:rsidRPr="00F41EE0">
        <w:rPr>
          <w:rFonts w:asciiTheme="majorBidi" w:hAnsiTheme="majorBidi" w:cstheme="majorBidi"/>
          <w:i/>
        </w:rPr>
        <w:t>trans</w:t>
      </w:r>
      <w:r w:rsidRPr="00F41EE0">
        <w:rPr>
          <w:rFonts w:asciiTheme="majorBidi" w:hAnsiTheme="majorBidi" w:cstheme="majorBidi"/>
        </w:rPr>
        <w:t xml:space="preserve">-azobenzene configuration. Upon irradiation with UV light (350 nm), this band decreases in intensity while a new absorption band appears around 450 nm, corresponding to the n-π* transition of the </w:t>
      </w:r>
      <w:r w:rsidRPr="00F41EE0">
        <w:rPr>
          <w:rFonts w:asciiTheme="majorBidi" w:hAnsiTheme="majorBidi" w:cstheme="majorBidi"/>
          <w:i/>
        </w:rPr>
        <w:t>cis</w:t>
      </w:r>
      <w:r w:rsidRPr="00F41EE0">
        <w:rPr>
          <w:rFonts w:asciiTheme="majorBidi" w:hAnsiTheme="majorBidi" w:cstheme="majorBidi"/>
        </w:rPr>
        <w:t>-azobenzene isomer.</w:t>
      </w:r>
      <w:r w:rsidR="005848AD" w:rsidRPr="00F41EE0">
        <w:rPr>
          <w:rFonts w:asciiTheme="majorBidi" w:hAnsiTheme="majorBidi" w:cstheme="majorBidi"/>
        </w:rPr>
        <w:t xml:space="preserve"> </w:t>
      </w:r>
      <w:r w:rsidRPr="00F41EE0">
        <w:rPr>
          <w:rFonts w:asciiTheme="majorBidi" w:hAnsiTheme="majorBidi" w:cstheme="majorBidi"/>
        </w:rPr>
        <w:t>The photoisomerization kinetics were investigated by monitoring the absorbance changes at 3</w:t>
      </w:r>
      <w:r w:rsidR="005848AD" w:rsidRPr="00F41EE0">
        <w:rPr>
          <w:rFonts w:asciiTheme="majorBidi" w:hAnsiTheme="majorBidi" w:cstheme="majorBidi"/>
        </w:rPr>
        <w:t>7</w:t>
      </w:r>
      <w:r w:rsidRPr="00F41EE0">
        <w:rPr>
          <w:rFonts w:asciiTheme="majorBidi" w:hAnsiTheme="majorBidi" w:cstheme="majorBidi"/>
        </w:rPr>
        <w:t xml:space="preserve">0 nm as a function of irradiation time. The results reveal that fluorination significantly enhances the photoisomerization efficiency, with the di-fluorinated derivative </w:t>
      </w:r>
      <w:r w:rsidR="005848AD" w:rsidRPr="00F41EE0">
        <w:rPr>
          <w:rFonts w:asciiTheme="majorBidi" w:hAnsiTheme="majorBidi" w:cstheme="majorBidi"/>
        </w:rPr>
        <w:t>(</w:t>
      </w:r>
      <w:r w:rsidR="005848AD" w:rsidRPr="00F41EE0">
        <w:rPr>
          <w:rFonts w:asciiTheme="majorBidi" w:hAnsiTheme="majorBidi" w:cstheme="majorBidi"/>
          <w:b/>
        </w:rPr>
        <w:t>A12/12F₂₃</w:t>
      </w:r>
      <w:r w:rsidR="005848AD" w:rsidRPr="00F41EE0">
        <w:rPr>
          <w:rFonts w:asciiTheme="majorBidi" w:hAnsiTheme="majorBidi" w:cstheme="majorBidi"/>
        </w:rPr>
        <w:t>, Fig.</w:t>
      </w:r>
      <w:r w:rsidR="001F7782" w:rsidRPr="00F41EE0">
        <w:rPr>
          <w:rFonts w:asciiTheme="majorBidi" w:hAnsiTheme="majorBidi" w:cstheme="majorBidi"/>
        </w:rPr>
        <w:t xml:space="preserve"> S</w:t>
      </w:r>
      <w:r w:rsidR="003F75C1" w:rsidRPr="00F41EE0">
        <w:rPr>
          <w:rFonts w:asciiTheme="majorBidi" w:hAnsiTheme="majorBidi" w:cstheme="majorBidi"/>
        </w:rPr>
        <w:t>50</w:t>
      </w:r>
      <w:r w:rsidR="005848AD" w:rsidRPr="00F41EE0">
        <w:rPr>
          <w:rFonts w:asciiTheme="majorBidi" w:hAnsiTheme="majorBidi" w:cstheme="majorBidi"/>
        </w:rPr>
        <w:t xml:space="preserve">c) </w:t>
      </w:r>
      <w:r w:rsidRPr="00F41EE0">
        <w:rPr>
          <w:rFonts w:asciiTheme="majorBidi" w:hAnsiTheme="majorBidi" w:cstheme="majorBidi"/>
        </w:rPr>
        <w:t xml:space="preserve">exhibiting the fastest conversion rate. This trend can be attributed to the electron-withdrawing effect of fluorine atoms, which stabilizes the </w:t>
      </w:r>
      <w:r w:rsidRPr="00F41EE0">
        <w:rPr>
          <w:rFonts w:asciiTheme="majorBidi" w:hAnsiTheme="majorBidi" w:cstheme="majorBidi"/>
          <w:i/>
        </w:rPr>
        <w:t>cis</w:t>
      </w:r>
      <w:r w:rsidRPr="00F41EE0">
        <w:rPr>
          <w:rFonts w:asciiTheme="majorBidi" w:hAnsiTheme="majorBidi" w:cstheme="majorBidi"/>
        </w:rPr>
        <w:t xml:space="preserve"> isomer and lowers the activation energy for the </w:t>
      </w:r>
      <w:r w:rsidRPr="00F41EE0">
        <w:rPr>
          <w:rFonts w:asciiTheme="majorBidi" w:hAnsiTheme="majorBidi" w:cstheme="majorBidi"/>
          <w:i/>
        </w:rPr>
        <w:t>trans-cis</w:t>
      </w:r>
      <w:r w:rsidRPr="00F41EE0">
        <w:rPr>
          <w:rFonts w:asciiTheme="majorBidi" w:hAnsiTheme="majorBidi" w:cstheme="majorBidi"/>
        </w:rPr>
        <w:t xml:space="preserve"> conversion.</w:t>
      </w:r>
      <w:r w:rsidR="005848AD" w:rsidRPr="00F41EE0">
        <w:rPr>
          <w:rFonts w:asciiTheme="majorBidi" w:hAnsiTheme="majorBidi" w:cstheme="majorBidi"/>
        </w:rPr>
        <w:t xml:space="preserve"> </w:t>
      </w:r>
      <w:r w:rsidRPr="00F41EE0">
        <w:rPr>
          <w:rFonts w:asciiTheme="majorBidi" w:hAnsiTheme="majorBidi" w:cstheme="majorBidi"/>
        </w:rPr>
        <w:t xml:space="preserve">The </w:t>
      </w:r>
      <w:r w:rsidR="005848AD" w:rsidRPr="00F41EE0">
        <w:rPr>
          <w:rFonts w:asciiTheme="majorBidi" w:hAnsiTheme="majorBidi" w:cstheme="majorBidi"/>
        </w:rPr>
        <w:t>iso</w:t>
      </w:r>
      <w:r w:rsidRPr="00F41EE0">
        <w:rPr>
          <w:rFonts w:asciiTheme="majorBidi" w:hAnsiTheme="majorBidi" w:cstheme="majorBidi"/>
        </w:rPr>
        <w:t xml:space="preserve">thermal back-relaxation from </w:t>
      </w:r>
      <w:r w:rsidRPr="00F41EE0">
        <w:rPr>
          <w:rFonts w:asciiTheme="majorBidi" w:hAnsiTheme="majorBidi" w:cstheme="majorBidi"/>
          <w:i/>
        </w:rPr>
        <w:t>cis</w:t>
      </w:r>
      <w:r w:rsidRPr="00F41EE0">
        <w:rPr>
          <w:rFonts w:asciiTheme="majorBidi" w:hAnsiTheme="majorBidi" w:cstheme="majorBidi"/>
        </w:rPr>
        <w:t xml:space="preserve"> to </w:t>
      </w:r>
      <w:r w:rsidRPr="00F41EE0">
        <w:rPr>
          <w:rFonts w:asciiTheme="majorBidi" w:hAnsiTheme="majorBidi" w:cstheme="majorBidi"/>
          <w:i/>
        </w:rPr>
        <w:t>trans</w:t>
      </w:r>
      <w:r w:rsidRPr="00F41EE0">
        <w:rPr>
          <w:rFonts w:asciiTheme="majorBidi" w:hAnsiTheme="majorBidi" w:cstheme="majorBidi"/>
        </w:rPr>
        <w:t xml:space="preserve"> configuration was also studied by monitoring the recovery of the absorption band at 3</w:t>
      </w:r>
      <w:r w:rsidR="005848AD" w:rsidRPr="00F41EE0">
        <w:rPr>
          <w:rFonts w:asciiTheme="majorBidi" w:hAnsiTheme="majorBidi" w:cstheme="majorBidi"/>
        </w:rPr>
        <w:t>7</w:t>
      </w:r>
      <w:r w:rsidRPr="00F41EE0">
        <w:rPr>
          <w:rFonts w:asciiTheme="majorBidi" w:hAnsiTheme="majorBidi" w:cstheme="majorBidi"/>
        </w:rPr>
        <w:t xml:space="preserve">0 nm after </w:t>
      </w:r>
      <w:r w:rsidR="005848AD" w:rsidRPr="00F41EE0">
        <w:rPr>
          <w:rFonts w:asciiTheme="majorBidi" w:hAnsiTheme="majorBidi" w:cstheme="majorBidi"/>
        </w:rPr>
        <w:t>storing the solution in dark overnight. All materials show iso</w:t>
      </w:r>
      <w:r w:rsidRPr="00F41EE0">
        <w:rPr>
          <w:rFonts w:asciiTheme="majorBidi" w:hAnsiTheme="majorBidi" w:cstheme="majorBidi"/>
        </w:rPr>
        <w:t xml:space="preserve">thermal </w:t>
      </w:r>
      <w:r w:rsidR="00835648" w:rsidRPr="00F41EE0">
        <w:rPr>
          <w:rFonts w:asciiTheme="majorBidi" w:hAnsiTheme="majorBidi" w:cstheme="majorBidi"/>
        </w:rPr>
        <w:t xml:space="preserve">back </w:t>
      </w:r>
      <w:r w:rsidRPr="00F41EE0">
        <w:rPr>
          <w:rFonts w:asciiTheme="majorBidi" w:hAnsiTheme="majorBidi" w:cstheme="majorBidi"/>
        </w:rPr>
        <w:t>relaxation at room temperature</w:t>
      </w:r>
      <w:r w:rsidR="005848AD" w:rsidRPr="00F41EE0">
        <w:rPr>
          <w:rFonts w:asciiTheme="majorBidi" w:hAnsiTheme="majorBidi" w:cstheme="majorBidi"/>
        </w:rPr>
        <w:t xml:space="preserve">, indicating the reversible </w:t>
      </w:r>
      <w:r w:rsidR="005848AD" w:rsidRPr="00F41EE0">
        <w:rPr>
          <w:rFonts w:asciiTheme="majorBidi" w:hAnsiTheme="majorBidi" w:cstheme="majorBidi"/>
          <w:i/>
          <w:iCs/>
        </w:rPr>
        <w:t>cis</w:t>
      </w:r>
      <w:r w:rsidR="005848AD" w:rsidRPr="00F41EE0">
        <w:rPr>
          <w:rFonts w:asciiTheme="majorBidi" w:hAnsiTheme="majorBidi" w:cstheme="majorBidi"/>
        </w:rPr>
        <w:t xml:space="preserve"> to </w:t>
      </w:r>
      <w:r w:rsidR="005848AD" w:rsidRPr="00F41EE0">
        <w:rPr>
          <w:rFonts w:asciiTheme="majorBidi" w:hAnsiTheme="majorBidi" w:cstheme="majorBidi"/>
          <w:i/>
          <w:iCs/>
        </w:rPr>
        <w:t>trans</w:t>
      </w:r>
      <w:r w:rsidRPr="00F41EE0">
        <w:rPr>
          <w:rFonts w:asciiTheme="majorBidi" w:hAnsiTheme="majorBidi" w:cstheme="majorBidi"/>
        </w:rPr>
        <w:t xml:space="preserve"> </w:t>
      </w:r>
      <w:r w:rsidR="005848AD" w:rsidRPr="00F41EE0">
        <w:rPr>
          <w:rFonts w:asciiTheme="majorBidi" w:hAnsiTheme="majorBidi" w:cstheme="majorBidi"/>
        </w:rPr>
        <w:t>photoisomerization.</w:t>
      </w:r>
      <w:r w:rsidRPr="00F41EE0">
        <w:rPr>
          <w:rFonts w:asciiTheme="majorBidi" w:hAnsiTheme="majorBidi" w:cstheme="majorBidi"/>
        </w:rPr>
        <w:t xml:space="preserve"> </w:t>
      </w:r>
    </w:p>
    <w:p w14:paraId="6C2D0EB9" w14:textId="6AB93E77" w:rsidR="008A129A" w:rsidRPr="00F41EE0" w:rsidRDefault="008A129A" w:rsidP="00D870C0">
      <w:pPr>
        <w:pStyle w:val="aff3"/>
        <w:spacing w:after="0" w:line="360" w:lineRule="auto"/>
        <w:ind w:firstLine="708"/>
        <w:jc w:val="both"/>
        <w:rPr>
          <w:rFonts w:asciiTheme="majorBidi" w:hAnsiTheme="majorBidi" w:cstheme="majorBidi"/>
          <w:sz w:val="24"/>
          <w:szCs w:val="24"/>
        </w:rPr>
      </w:pPr>
    </w:p>
    <w:p w14:paraId="0DD521F3" w14:textId="77777777" w:rsidR="003F75C1" w:rsidRPr="00F41EE0" w:rsidRDefault="003F75C1" w:rsidP="00D870C0">
      <w:pPr>
        <w:pStyle w:val="aff3"/>
        <w:spacing w:after="0" w:line="360" w:lineRule="auto"/>
        <w:ind w:firstLine="708"/>
        <w:jc w:val="both"/>
        <w:rPr>
          <w:rFonts w:asciiTheme="majorBidi" w:hAnsiTheme="majorBidi" w:cstheme="majorBidi"/>
          <w:sz w:val="24"/>
          <w:szCs w:val="24"/>
        </w:rPr>
      </w:pPr>
    </w:p>
    <w:p w14:paraId="07BB813B" w14:textId="0F40F1CA" w:rsidR="00A30AA7" w:rsidRPr="00F41EE0" w:rsidRDefault="001B352E" w:rsidP="00A30AA7">
      <w:pPr>
        <w:rPr>
          <w:rFonts w:asciiTheme="majorBidi" w:hAnsiTheme="majorBidi" w:cstheme="majorBidi"/>
          <w:b/>
          <w:bCs/>
          <w:sz w:val="24"/>
          <w:szCs w:val="24"/>
        </w:rPr>
      </w:pPr>
      <w:r w:rsidRPr="00F41EE0">
        <w:rPr>
          <w:rFonts w:asciiTheme="majorBidi" w:hAnsiTheme="majorBidi" w:cstheme="majorBidi"/>
          <w:b/>
          <w:bCs/>
          <w:sz w:val="24"/>
          <w:szCs w:val="24"/>
        </w:rPr>
        <w:t xml:space="preserve">3. </w:t>
      </w:r>
      <w:r w:rsidR="00A30AA7" w:rsidRPr="00F41EE0">
        <w:rPr>
          <w:rFonts w:asciiTheme="majorBidi" w:hAnsiTheme="majorBidi" w:cstheme="majorBidi"/>
          <w:b/>
          <w:bCs/>
          <w:sz w:val="24"/>
          <w:szCs w:val="24"/>
        </w:rPr>
        <w:t>Summary and conclusions</w:t>
      </w:r>
    </w:p>
    <w:p w14:paraId="11B3D14F" w14:textId="2DFB379B" w:rsidR="00EB58CD" w:rsidRPr="00F41EE0" w:rsidRDefault="003864D6" w:rsidP="00EB58CD">
      <w:pPr>
        <w:pStyle w:val="FirstParagraph"/>
        <w:spacing w:before="0" w:after="0" w:line="360" w:lineRule="auto"/>
        <w:jc w:val="both"/>
        <w:rPr>
          <w:rFonts w:asciiTheme="majorBidi" w:hAnsiTheme="majorBidi" w:cstheme="majorBidi"/>
        </w:rPr>
      </w:pPr>
      <w:r w:rsidRPr="00F41EE0">
        <w:rPr>
          <w:rFonts w:asciiTheme="majorBidi" w:hAnsiTheme="majorBidi" w:cstheme="majorBidi"/>
        </w:rPr>
        <w:t>A novel family of multifunctional 1,3,4-oxadiazole-based nonsymmetric polycatenar LCs incorporating an azobenzene moiety has been</w:t>
      </w:r>
      <w:r w:rsidR="00EB58CD" w:rsidRPr="00F41EE0">
        <w:rPr>
          <w:rFonts w:asciiTheme="majorBidi" w:hAnsiTheme="majorBidi" w:cstheme="majorBidi"/>
        </w:rPr>
        <w:t xml:space="preserve"> designed, synthesized, and characterized. Through systematic structural modifications—specifically alkyl chain engineering and aromatic core fluorination—we have demonstrated the ability to precisely control self-assembly behavior, induce polar order, enhance gelation capabilities, and enable photoresponsive properties. These findings establish a versatile approach for developing advanced functional materials with potential applications in optoelectronics, sensors, and memory devices.</w:t>
      </w:r>
    </w:p>
    <w:p w14:paraId="3A71918D" w14:textId="7714F161" w:rsidR="00EB58CD" w:rsidRPr="00F41EE0" w:rsidRDefault="00EB58CD" w:rsidP="00257AE4">
      <w:pPr>
        <w:pStyle w:val="aff3"/>
        <w:spacing w:after="0" w:line="360" w:lineRule="auto"/>
        <w:ind w:firstLine="708"/>
        <w:jc w:val="both"/>
        <w:rPr>
          <w:rFonts w:asciiTheme="majorBidi" w:hAnsiTheme="majorBidi" w:cstheme="majorBidi"/>
          <w:sz w:val="24"/>
          <w:szCs w:val="24"/>
        </w:rPr>
      </w:pPr>
      <w:r w:rsidRPr="00F41EE0">
        <w:rPr>
          <w:rFonts w:asciiTheme="majorBidi" w:hAnsiTheme="majorBidi" w:cstheme="majorBidi"/>
          <w:sz w:val="24"/>
          <w:szCs w:val="24"/>
        </w:rPr>
        <w:t>The nonfluorinated compounds (</w:t>
      </w:r>
      <w:r w:rsidRPr="00F41EE0">
        <w:rPr>
          <w:rFonts w:asciiTheme="majorBidi" w:hAnsiTheme="majorBidi" w:cstheme="majorBidi"/>
          <w:b/>
          <w:sz w:val="24"/>
          <w:szCs w:val="24"/>
        </w:rPr>
        <w:t>A</w:t>
      </w:r>
      <w:r w:rsidRPr="00F41EE0">
        <w:rPr>
          <w:rFonts w:asciiTheme="majorBidi" w:hAnsiTheme="majorBidi" w:cstheme="majorBidi"/>
          <w:b/>
          <w:i/>
          <w:sz w:val="24"/>
          <w:szCs w:val="24"/>
        </w:rPr>
        <w:t>n</w:t>
      </w:r>
      <w:r w:rsidRPr="00F41EE0">
        <w:rPr>
          <w:rFonts w:asciiTheme="majorBidi" w:hAnsiTheme="majorBidi" w:cstheme="majorBidi"/>
          <w:sz w:val="24"/>
          <w:szCs w:val="24"/>
        </w:rPr>
        <w:t>) exhibit diverse mesophase behavior depending on the terminal chain length at the trisubstituted end. The shortest homologue (</w:t>
      </w:r>
      <w:r w:rsidRPr="00F41EE0">
        <w:rPr>
          <w:rFonts w:asciiTheme="majorBidi" w:hAnsiTheme="majorBidi" w:cstheme="majorBidi"/>
          <w:b/>
          <w:sz w:val="24"/>
          <w:szCs w:val="24"/>
        </w:rPr>
        <w:t>A4</w:t>
      </w:r>
      <w:r w:rsidRPr="00F41EE0">
        <w:rPr>
          <w:rFonts w:asciiTheme="majorBidi" w:hAnsiTheme="majorBidi" w:cstheme="majorBidi"/>
          <w:sz w:val="24"/>
          <w:szCs w:val="24"/>
        </w:rPr>
        <w:t xml:space="preserve">) forms a three-dimensional cubic phase with </w:t>
      </w:r>
      <w:proofErr w:type="spellStart"/>
      <w:r w:rsidRPr="00F41EE0">
        <w:rPr>
          <w:rFonts w:asciiTheme="majorBidi" w:hAnsiTheme="majorBidi" w:cstheme="majorBidi"/>
          <w:i/>
          <w:sz w:val="24"/>
          <w:szCs w:val="24"/>
        </w:rPr>
        <w:t>Ia</w:t>
      </w:r>
      <w:proofErr w:type="spellEnd"/>
      <m:oMath>
        <m:bar>
          <m:barPr>
            <m:pos m:val="top"/>
            <m:ctrlPr>
              <w:rPr>
                <w:rFonts w:ascii="Cambria Math" w:hAnsi="Cambria Math" w:cstheme="majorBidi"/>
                <w:sz w:val="24"/>
                <w:szCs w:val="24"/>
              </w:rPr>
            </m:ctrlPr>
          </m:barPr>
          <m:e>
            <m:r>
              <w:rPr>
                <w:rFonts w:ascii="Cambria Math" w:hAnsi="Cambria Math" w:cstheme="majorBidi"/>
                <w:sz w:val="24"/>
                <w:szCs w:val="24"/>
              </w:rPr>
              <m:t>3</m:t>
            </m:r>
          </m:e>
        </m:bar>
      </m:oMath>
      <w:r w:rsidRPr="00F41EE0">
        <w:rPr>
          <w:rFonts w:asciiTheme="majorBidi" w:hAnsiTheme="majorBidi" w:cstheme="majorBidi"/>
          <w:i/>
          <w:sz w:val="24"/>
          <w:szCs w:val="24"/>
        </w:rPr>
        <w:t>d</w:t>
      </w:r>
      <w:r w:rsidRPr="00F41EE0">
        <w:rPr>
          <w:rFonts w:asciiTheme="majorBidi" w:hAnsiTheme="majorBidi" w:cstheme="majorBidi"/>
          <w:sz w:val="24"/>
          <w:szCs w:val="24"/>
        </w:rPr>
        <w:t xml:space="preserve"> symmetry, while longer derivatives (</w:t>
      </w:r>
      <w:r w:rsidRPr="00F41EE0">
        <w:rPr>
          <w:rFonts w:asciiTheme="majorBidi" w:hAnsiTheme="majorBidi" w:cstheme="majorBidi"/>
          <w:b/>
          <w:sz w:val="24"/>
          <w:szCs w:val="24"/>
        </w:rPr>
        <w:t>A12</w:t>
      </w:r>
      <w:r w:rsidRPr="00F41EE0">
        <w:rPr>
          <w:rFonts w:asciiTheme="majorBidi" w:hAnsiTheme="majorBidi" w:cstheme="majorBidi"/>
          <w:sz w:val="24"/>
          <w:szCs w:val="24"/>
        </w:rPr>
        <w:t xml:space="preserve"> and </w:t>
      </w:r>
      <w:r w:rsidRPr="00F41EE0">
        <w:rPr>
          <w:rFonts w:asciiTheme="majorBidi" w:hAnsiTheme="majorBidi" w:cstheme="majorBidi"/>
          <w:b/>
          <w:sz w:val="24"/>
          <w:szCs w:val="24"/>
        </w:rPr>
        <w:t>A16</w:t>
      </w:r>
      <w:r w:rsidRPr="00F41EE0">
        <w:rPr>
          <w:rFonts w:asciiTheme="majorBidi" w:hAnsiTheme="majorBidi" w:cstheme="majorBidi"/>
          <w:sz w:val="24"/>
          <w:szCs w:val="24"/>
        </w:rPr>
        <w:t xml:space="preserve">) display various columnar phases, including </w:t>
      </w:r>
      <w:r w:rsidR="00466717" w:rsidRPr="00F41EE0">
        <w:rPr>
          <w:rFonts w:asciiTheme="majorBidi" w:hAnsiTheme="majorBidi" w:cstheme="majorBidi"/>
          <w:sz w:val="24"/>
          <w:szCs w:val="24"/>
        </w:rPr>
        <w:t xml:space="preserve">conventional </w:t>
      </w:r>
      <w:r w:rsidRPr="00F41EE0">
        <w:rPr>
          <w:rFonts w:asciiTheme="majorBidi" w:hAnsiTheme="majorBidi" w:cstheme="majorBidi"/>
          <w:sz w:val="24"/>
          <w:szCs w:val="24"/>
        </w:rPr>
        <w:t xml:space="preserve">hexagonal </w:t>
      </w:r>
      <w:r w:rsidR="00466717" w:rsidRPr="00F41EE0">
        <w:rPr>
          <w:rFonts w:asciiTheme="majorBidi" w:hAnsiTheme="majorBidi" w:cstheme="majorBidi"/>
          <w:sz w:val="24"/>
          <w:szCs w:val="24"/>
        </w:rPr>
        <w:t>and novel 3D hexagonal columnar mesopha</w:t>
      </w:r>
      <w:r w:rsidRPr="00F41EE0">
        <w:rPr>
          <w:rFonts w:asciiTheme="majorBidi" w:hAnsiTheme="majorBidi" w:cstheme="majorBidi"/>
          <w:sz w:val="24"/>
          <w:szCs w:val="24"/>
        </w:rPr>
        <w:t>s</w:t>
      </w:r>
      <w:r w:rsidR="00466717" w:rsidRPr="00F41EE0">
        <w:rPr>
          <w:rFonts w:asciiTheme="majorBidi" w:hAnsiTheme="majorBidi" w:cstheme="majorBidi"/>
          <w:sz w:val="24"/>
          <w:szCs w:val="24"/>
        </w:rPr>
        <w:t>es</w:t>
      </w:r>
      <w:r w:rsidRPr="00F41EE0">
        <w:rPr>
          <w:rFonts w:asciiTheme="majorBidi" w:hAnsiTheme="majorBidi" w:cstheme="majorBidi"/>
          <w:sz w:val="24"/>
          <w:szCs w:val="24"/>
        </w:rPr>
        <w:t>. This structural diversity highlights the significant influence of terminal chain volume on self-assembly and phase behavior.</w:t>
      </w:r>
    </w:p>
    <w:p w14:paraId="31E99D7F" w14:textId="1CD9B14C" w:rsidR="00EB58CD" w:rsidRPr="00F41EE0" w:rsidRDefault="00EB58CD" w:rsidP="00466717">
      <w:pPr>
        <w:pStyle w:val="aff3"/>
        <w:spacing w:after="0" w:line="360" w:lineRule="auto"/>
        <w:ind w:firstLine="708"/>
        <w:jc w:val="both"/>
        <w:rPr>
          <w:rFonts w:asciiTheme="majorBidi" w:hAnsiTheme="majorBidi" w:cstheme="majorBidi"/>
          <w:sz w:val="24"/>
          <w:szCs w:val="24"/>
        </w:rPr>
      </w:pPr>
      <w:r w:rsidRPr="00F41EE0">
        <w:rPr>
          <w:rFonts w:asciiTheme="majorBidi" w:hAnsiTheme="majorBidi" w:cstheme="majorBidi"/>
          <w:sz w:val="24"/>
          <w:szCs w:val="24"/>
        </w:rPr>
        <w:lastRenderedPageBreak/>
        <w:t>Introduction of fluorine atoms to the aromatic core dramatically alters the self-assembly properties of these materials. Monofluorinated derivatives (</w:t>
      </w:r>
      <w:r w:rsidRPr="00F41EE0">
        <w:rPr>
          <w:rFonts w:asciiTheme="majorBidi" w:hAnsiTheme="majorBidi" w:cstheme="majorBidi"/>
          <w:b/>
          <w:sz w:val="24"/>
          <w:szCs w:val="24"/>
        </w:rPr>
        <w:t>A</w:t>
      </w:r>
      <w:r w:rsidRPr="00F41EE0">
        <w:rPr>
          <w:rFonts w:asciiTheme="majorBidi" w:hAnsiTheme="majorBidi" w:cstheme="majorBidi"/>
          <w:b/>
          <w:i/>
          <w:sz w:val="24"/>
          <w:szCs w:val="24"/>
        </w:rPr>
        <w:t>n</w:t>
      </w:r>
      <w:r w:rsidRPr="00F41EE0">
        <w:rPr>
          <w:rFonts w:asciiTheme="majorBidi" w:hAnsiTheme="majorBidi" w:cstheme="majorBidi"/>
          <w:b/>
          <w:sz w:val="24"/>
          <w:szCs w:val="24"/>
        </w:rPr>
        <w:t>/</w:t>
      </w:r>
      <w:r w:rsidRPr="00F41EE0">
        <w:rPr>
          <w:rFonts w:asciiTheme="majorBidi" w:hAnsiTheme="majorBidi" w:cstheme="majorBidi"/>
          <w:b/>
          <w:i/>
          <w:sz w:val="24"/>
          <w:szCs w:val="24"/>
        </w:rPr>
        <w:t>m</w:t>
      </w:r>
      <w:r w:rsidRPr="00F41EE0">
        <w:rPr>
          <w:rFonts w:asciiTheme="majorBidi" w:hAnsiTheme="majorBidi" w:cstheme="majorBidi"/>
          <w:b/>
          <w:sz w:val="24"/>
          <w:szCs w:val="24"/>
        </w:rPr>
        <w:t>F₃</w:t>
      </w:r>
      <w:r w:rsidRPr="00F41EE0">
        <w:rPr>
          <w:rFonts w:asciiTheme="majorBidi" w:hAnsiTheme="majorBidi" w:cstheme="majorBidi"/>
          <w:sz w:val="24"/>
          <w:szCs w:val="24"/>
        </w:rPr>
        <w:t xml:space="preserve">) exhibit enhanced core-core interactions, leading to higher melting and crystallization temperatures compared to their nonfluorinated counterparts. More significantly, these compounds display ferroelectric behavior in their lower-temperature columnar phases, as evidenced by the appearance of single polarization current peaks under applied electric fields. </w:t>
      </w:r>
      <w:r w:rsidR="00466717" w:rsidRPr="00F41EE0">
        <w:rPr>
          <w:rFonts w:asciiTheme="majorBidi" w:hAnsiTheme="majorBidi" w:cstheme="majorBidi"/>
          <w:sz w:val="24"/>
          <w:szCs w:val="24"/>
        </w:rPr>
        <w:t>SAXS</w:t>
      </w:r>
      <w:r w:rsidRPr="00F41EE0">
        <w:rPr>
          <w:rFonts w:asciiTheme="majorBidi" w:hAnsiTheme="majorBidi" w:cstheme="majorBidi"/>
          <w:sz w:val="24"/>
          <w:szCs w:val="24"/>
        </w:rPr>
        <w:t xml:space="preserve"> studies and reconstructed electron density maps reveal that this polar order arises from the alignment of molecules within columns, facilitated by the enhanced dipole moment resulting from fluorination.</w:t>
      </w:r>
    </w:p>
    <w:p w14:paraId="7E84FED9" w14:textId="11B7723D" w:rsidR="00EB58CD" w:rsidRPr="00F41EE0" w:rsidRDefault="00EB58CD" w:rsidP="00F97BB0">
      <w:pPr>
        <w:pStyle w:val="aff3"/>
        <w:spacing w:after="0" w:line="360" w:lineRule="auto"/>
        <w:ind w:firstLine="708"/>
        <w:jc w:val="both"/>
        <w:rPr>
          <w:rFonts w:asciiTheme="majorBidi" w:hAnsiTheme="majorBidi" w:cstheme="majorBidi"/>
          <w:sz w:val="24"/>
          <w:szCs w:val="24"/>
        </w:rPr>
      </w:pPr>
      <w:r w:rsidRPr="00F41EE0">
        <w:rPr>
          <w:rFonts w:asciiTheme="majorBidi" w:hAnsiTheme="majorBidi" w:cstheme="majorBidi"/>
          <w:sz w:val="24"/>
          <w:szCs w:val="24"/>
        </w:rPr>
        <w:t>The difluorinated compounds (</w:t>
      </w:r>
      <w:r w:rsidRPr="00F41EE0">
        <w:rPr>
          <w:rFonts w:asciiTheme="majorBidi" w:hAnsiTheme="majorBidi" w:cstheme="majorBidi"/>
          <w:b/>
          <w:sz w:val="24"/>
          <w:szCs w:val="24"/>
        </w:rPr>
        <w:t>A</w:t>
      </w:r>
      <w:r w:rsidRPr="00F41EE0">
        <w:rPr>
          <w:rFonts w:asciiTheme="majorBidi" w:hAnsiTheme="majorBidi" w:cstheme="majorBidi"/>
          <w:b/>
          <w:i/>
          <w:sz w:val="24"/>
          <w:szCs w:val="24"/>
        </w:rPr>
        <w:t>n</w:t>
      </w:r>
      <w:r w:rsidRPr="00F41EE0">
        <w:rPr>
          <w:rFonts w:asciiTheme="majorBidi" w:hAnsiTheme="majorBidi" w:cstheme="majorBidi"/>
          <w:b/>
          <w:sz w:val="24"/>
          <w:szCs w:val="24"/>
        </w:rPr>
        <w:t>/</w:t>
      </w:r>
      <w:r w:rsidRPr="00F41EE0">
        <w:rPr>
          <w:rFonts w:asciiTheme="majorBidi" w:hAnsiTheme="majorBidi" w:cstheme="majorBidi"/>
          <w:b/>
          <w:i/>
          <w:sz w:val="24"/>
          <w:szCs w:val="24"/>
        </w:rPr>
        <w:t>m</w:t>
      </w:r>
      <w:r w:rsidRPr="00F41EE0">
        <w:rPr>
          <w:rFonts w:asciiTheme="majorBidi" w:hAnsiTheme="majorBidi" w:cstheme="majorBidi"/>
          <w:b/>
          <w:sz w:val="24"/>
          <w:szCs w:val="24"/>
        </w:rPr>
        <w:t>F₂₃</w:t>
      </w:r>
      <w:r w:rsidRPr="00F41EE0">
        <w:rPr>
          <w:rFonts w:asciiTheme="majorBidi" w:hAnsiTheme="majorBidi" w:cstheme="majorBidi"/>
          <w:sz w:val="24"/>
          <w:szCs w:val="24"/>
        </w:rPr>
        <w:t xml:space="preserve">) demonstrate even more complex phase behavior. Notably, some of these materials exhibit antiferroelectric properties, characterized by the appearance of two distinct polarization current peaks under applied electric fields. </w:t>
      </w:r>
      <w:r w:rsidR="00434816" w:rsidRPr="00F41EE0">
        <w:rPr>
          <w:rFonts w:asciiTheme="majorBidi" w:hAnsiTheme="majorBidi" w:cstheme="majorBidi"/>
          <w:sz w:val="24"/>
          <w:szCs w:val="24"/>
        </w:rPr>
        <w:t xml:space="preserve">The polar order for these materials was also proved by SHG measurements. </w:t>
      </w:r>
      <w:r w:rsidRPr="00F41EE0">
        <w:rPr>
          <w:rFonts w:asciiTheme="majorBidi" w:hAnsiTheme="majorBidi" w:cstheme="majorBidi"/>
          <w:sz w:val="24"/>
          <w:szCs w:val="24"/>
        </w:rPr>
        <w:t>This represents the first reported example of antiferroelectric columnar phases in polycatenar liquid crystals. The enhanced polar order in these materials enables facile homeotropic alignment under DC electric fields, a critical requirement for applications in organic photovoltaics and other optoelectronic devices.</w:t>
      </w:r>
      <w:r w:rsidR="00466717" w:rsidRPr="00F41EE0">
        <w:rPr>
          <w:rFonts w:asciiTheme="majorBidi" w:hAnsiTheme="majorBidi" w:cstheme="majorBidi"/>
          <w:sz w:val="24"/>
          <w:szCs w:val="24"/>
        </w:rPr>
        <w:t xml:space="preserve"> </w:t>
      </w:r>
      <w:r w:rsidRPr="00F41EE0">
        <w:rPr>
          <w:rFonts w:asciiTheme="majorBidi" w:hAnsiTheme="majorBidi" w:cstheme="majorBidi"/>
          <w:sz w:val="24"/>
          <w:szCs w:val="24"/>
        </w:rPr>
        <w:t xml:space="preserve">A particularly remarkable feature of the fluorinated derivatives is their exceptional gelation capability in organic solvents. While nonfluorinated compounds fail to form gels </w:t>
      </w:r>
      <w:r w:rsidR="00401056" w:rsidRPr="00F41EE0">
        <w:rPr>
          <w:rFonts w:asciiTheme="majorBidi" w:hAnsiTheme="majorBidi" w:cstheme="majorBidi"/>
          <w:sz w:val="24"/>
          <w:szCs w:val="24"/>
        </w:rPr>
        <w:t>at low concentration</w:t>
      </w:r>
      <w:r w:rsidRPr="00F41EE0">
        <w:rPr>
          <w:rFonts w:asciiTheme="majorBidi" w:hAnsiTheme="majorBidi" w:cstheme="majorBidi"/>
          <w:sz w:val="24"/>
          <w:szCs w:val="24"/>
        </w:rPr>
        <w:t xml:space="preserve">, their fluorinated counterparts can induce gelation at concentrations below 1% by weight, classifying them as </w:t>
      </w:r>
      <w:proofErr w:type="spellStart"/>
      <w:r w:rsidRPr="00F41EE0">
        <w:rPr>
          <w:rFonts w:asciiTheme="majorBidi" w:hAnsiTheme="majorBidi" w:cstheme="majorBidi"/>
          <w:sz w:val="24"/>
          <w:szCs w:val="24"/>
        </w:rPr>
        <w:t>supergelators</w:t>
      </w:r>
      <w:proofErr w:type="spellEnd"/>
      <w:r w:rsidRPr="00F41EE0">
        <w:rPr>
          <w:rFonts w:asciiTheme="majorBidi" w:hAnsiTheme="majorBidi" w:cstheme="majorBidi"/>
          <w:sz w:val="24"/>
          <w:szCs w:val="24"/>
        </w:rPr>
        <w:t xml:space="preserve">. This behavior is attributed to enhanced π-π interactions facilitated by aromatic core fluorination, which promotes the formation of one-dimensional fibrillar networks. </w:t>
      </w:r>
    </w:p>
    <w:p w14:paraId="4F31D752" w14:textId="627648F7" w:rsidR="00EB58CD" w:rsidRPr="00F41EE0" w:rsidRDefault="00EB58CD" w:rsidP="00F97BB0">
      <w:pPr>
        <w:pStyle w:val="aff3"/>
        <w:spacing w:after="0" w:line="360" w:lineRule="auto"/>
        <w:ind w:firstLine="708"/>
        <w:jc w:val="both"/>
        <w:rPr>
          <w:rFonts w:asciiTheme="majorBidi" w:hAnsiTheme="majorBidi" w:cstheme="majorBidi"/>
          <w:sz w:val="24"/>
          <w:szCs w:val="24"/>
        </w:rPr>
      </w:pPr>
      <w:r w:rsidRPr="00F41EE0">
        <w:rPr>
          <w:rFonts w:asciiTheme="majorBidi" w:hAnsiTheme="majorBidi" w:cstheme="majorBidi"/>
          <w:sz w:val="24"/>
          <w:szCs w:val="24"/>
        </w:rPr>
        <w:t xml:space="preserve">All synthesized compounds demonstrate efficient </w:t>
      </w:r>
      <w:r w:rsidRPr="00F41EE0">
        <w:rPr>
          <w:rFonts w:asciiTheme="majorBidi" w:hAnsiTheme="majorBidi" w:cstheme="majorBidi"/>
          <w:i/>
          <w:sz w:val="24"/>
          <w:szCs w:val="24"/>
        </w:rPr>
        <w:t>trans-cis</w:t>
      </w:r>
      <w:r w:rsidRPr="00F41EE0">
        <w:rPr>
          <w:rFonts w:asciiTheme="majorBidi" w:hAnsiTheme="majorBidi" w:cstheme="majorBidi"/>
          <w:sz w:val="24"/>
          <w:szCs w:val="24"/>
        </w:rPr>
        <w:t xml:space="preserve"> photoisomerization upon exposure to UV light, both in solution and in the </w:t>
      </w:r>
      <w:r w:rsidR="00F97BB0" w:rsidRPr="00F41EE0">
        <w:rPr>
          <w:rFonts w:asciiTheme="majorBidi" w:hAnsiTheme="majorBidi" w:cstheme="majorBidi"/>
          <w:sz w:val="24"/>
          <w:szCs w:val="24"/>
        </w:rPr>
        <w:t>LC</w:t>
      </w:r>
      <w:r w:rsidRPr="00F41EE0">
        <w:rPr>
          <w:rFonts w:asciiTheme="majorBidi" w:hAnsiTheme="majorBidi" w:cstheme="majorBidi"/>
          <w:sz w:val="24"/>
          <w:szCs w:val="24"/>
        </w:rPr>
        <w:t xml:space="preserve"> state. In mesophases, </w:t>
      </w:r>
      <w:r w:rsidR="00F97BB0" w:rsidRPr="00F41EE0">
        <w:rPr>
          <w:rFonts w:asciiTheme="majorBidi" w:hAnsiTheme="majorBidi" w:cstheme="majorBidi"/>
          <w:sz w:val="24"/>
          <w:szCs w:val="24"/>
        </w:rPr>
        <w:t>photoisomerization</w:t>
      </w:r>
      <w:r w:rsidRPr="00F41EE0">
        <w:rPr>
          <w:rFonts w:asciiTheme="majorBidi" w:hAnsiTheme="majorBidi" w:cstheme="majorBidi"/>
          <w:sz w:val="24"/>
          <w:szCs w:val="24"/>
        </w:rPr>
        <w:t xml:space="preserve"> induces phase transitions</w:t>
      </w:r>
      <w:r w:rsidR="00F97BB0" w:rsidRPr="00F41EE0">
        <w:rPr>
          <w:rFonts w:asciiTheme="majorBidi" w:hAnsiTheme="majorBidi" w:cstheme="majorBidi"/>
          <w:sz w:val="24"/>
          <w:szCs w:val="24"/>
        </w:rPr>
        <w:t xml:space="preserve"> between adjacent LC phases</w:t>
      </w:r>
      <w:r w:rsidRPr="00F41EE0">
        <w:rPr>
          <w:rFonts w:asciiTheme="majorBidi" w:hAnsiTheme="majorBidi" w:cstheme="majorBidi"/>
          <w:sz w:val="24"/>
          <w:szCs w:val="24"/>
        </w:rPr>
        <w:t xml:space="preserve">, as observed </w:t>
      </w:r>
      <w:r w:rsidR="00F97BB0" w:rsidRPr="00F41EE0">
        <w:rPr>
          <w:rFonts w:asciiTheme="majorBidi" w:hAnsiTheme="majorBidi" w:cstheme="majorBidi"/>
          <w:sz w:val="24"/>
          <w:szCs w:val="24"/>
        </w:rPr>
        <w:t>under</w:t>
      </w:r>
      <w:r w:rsidRPr="00F41EE0">
        <w:rPr>
          <w:rFonts w:asciiTheme="majorBidi" w:hAnsiTheme="majorBidi" w:cstheme="majorBidi"/>
          <w:sz w:val="24"/>
          <w:szCs w:val="24"/>
        </w:rPr>
        <w:t xml:space="preserve"> </w:t>
      </w:r>
      <w:r w:rsidR="00F97BB0" w:rsidRPr="00F41EE0">
        <w:rPr>
          <w:rFonts w:asciiTheme="majorBidi" w:hAnsiTheme="majorBidi" w:cstheme="majorBidi"/>
          <w:sz w:val="24"/>
          <w:szCs w:val="24"/>
        </w:rPr>
        <w:t>POM</w:t>
      </w:r>
      <w:r w:rsidRPr="00F41EE0">
        <w:rPr>
          <w:rFonts w:asciiTheme="majorBidi" w:hAnsiTheme="majorBidi" w:cstheme="majorBidi"/>
          <w:sz w:val="24"/>
          <w:szCs w:val="24"/>
        </w:rPr>
        <w:t xml:space="preserve">. The extent and nature of these </w:t>
      </w:r>
      <w:r w:rsidR="00F97BB0" w:rsidRPr="00F41EE0">
        <w:rPr>
          <w:rFonts w:asciiTheme="majorBidi" w:hAnsiTheme="majorBidi" w:cstheme="majorBidi"/>
          <w:sz w:val="24"/>
          <w:szCs w:val="24"/>
        </w:rPr>
        <w:t>photo responses</w:t>
      </w:r>
      <w:r w:rsidRPr="00F41EE0">
        <w:rPr>
          <w:rFonts w:asciiTheme="majorBidi" w:hAnsiTheme="majorBidi" w:cstheme="majorBidi"/>
          <w:sz w:val="24"/>
          <w:szCs w:val="24"/>
        </w:rPr>
        <w:t xml:space="preserve"> are influenced by the degree of fluorination, with difluorinated derivatives exhibiting the most pronounced effects</w:t>
      </w:r>
      <w:r w:rsidR="00F97BB0" w:rsidRPr="00F41EE0">
        <w:rPr>
          <w:rFonts w:asciiTheme="majorBidi" w:hAnsiTheme="majorBidi" w:cstheme="majorBidi"/>
          <w:sz w:val="24"/>
          <w:szCs w:val="24"/>
        </w:rPr>
        <w:t xml:space="preserve"> as proved from </w:t>
      </w:r>
      <w:r w:rsidRPr="00F41EE0">
        <w:rPr>
          <w:rFonts w:asciiTheme="majorBidi" w:hAnsiTheme="majorBidi" w:cstheme="majorBidi"/>
          <w:sz w:val="24"/>
          <w:szCs w:val="24"/>
        </w:rPr>
        <w:t>UV-</w:t>
      </w:r>
      <w:proofErr w:type="gramStart"/>
      <w:r w:rsidRPr="00F41EE0">
        <w:rPr>
          <w:rFonts w:asciiTheme="majorBidi" w:hAnsiTheme="majorBidi" w:cstheme="majorBidi"/>
          <w:sz w:val="24"/>
          <w:szCs w:val="24"/>
        </w:rPr>
        <w:t>Vis</w:t>
      </w:r>
      <w:proofErr w:type="gramEnd"/>
      <w:r w:rsidRPr="00F41EE0">
        <w:rPr>
          <w:rFonts w:asciiTheme="majorBidi" w:hAnsiTheme="majorBidi" w:cstheme="majorBidi"/>
          <w:sz w:val="24"/>
          <w:szCs w:val="24"/>
        </w:rPr>
        <w:t xml:space="preserve"> spectroscopy studies in </w:t>
      </w:r>
      <w:r w:rsidR="00F97BB0" w:rsidRPr="00F41EE0">
        <w:rPr>
          <w:rFonts w:asciiTheme="majorBidi" w:hAnsiTheme="majorBidi" w:cstheme="majorBidi"/>
          <w:sz w:val="24"/>
          <w:szCs w:val="24"/>
        </w:rPr>
        <w:t xml:space="preserve">chloroform </w:t>
      </w:r>
      <w:r w:rsidRPr="00F41EE0">
        <w:rPr>
          <w:rFonts w:asciiTheme="majorBidi" w:hAnsiTheme="majorBidi" w:cstheme="majorBidi"/>
          <w:sz w:val="24"/>
          <w:szCs w:val="24"/>
        </w:rPr>
        <w:t>solution</w:t>
      </w:r>
      <w:r w:rsidR="00F97BB0" w:rsidRPr="00F41EE0">
        <w:rPr>
          <w:rFonts w:asciiTheme="majorBidi" w:hAnsiTheme="majorBidi" w:cstheme="majorBidi"/>
          <w:sz w:val="24"/>
          <w:szCs w:val="24"/>
        </w:rPr>
        <w:t xml:space="preserve">. </w:t>
      </w:r>
    </w:p>
    <w:p w14:paraId="2605885D" w14:textId="18C4EE8C" w:rsidR="00EB58CD" w:rsidRPr="00F41EE0" w:rsidRDefault="00EB58CD" w:rsidP="00F97BB0">
      <w:pPr>
        <w:pStyle w:val="aff3"/>
        <w:spacing w:after="0" w:line="360" w:lineRule="auto"/>
        <w:ind w:firstLine="480"/>
        <w:jc w:val="both"/>
        <w:rPr>
          <w:rFonts w:asciiTheme="majorBidi" w:hAnsiTheme="majorBidi" w:cstheme="majorBidi"/>
          <w:sz w:val="24"/>
          <w:szCs w:val="24"/>
        </w:rPr>
      </w:pPr>
      <w:r w:rsidRPr="00F41EE0">
        <w:rPr>
          <w:rFonts w:asciiTheme="majorBidi" w:hAnsiTheme="majorBidi" w:cstheme="majorBidi"/>
          <w:sz w:val="24"/>
          <w:szCs w:val="24"/>
        </w:rPr>
        <w:t xml:space="preserve">The integration of multiple functional </w:t>
      </w:r>
      <w:r w:rsidR="00F97BB0" w:rsidRPr="00F41EE0">
        <w:rPr>
          <w:rFonts w:asciiTheme="majorBidi" w:hAnsiTheme="majorBidi" w:cstheme="majorBidi"/>
          <w:sz w:val="24"/>
          <w:szCs w:val="24"/>
        </w:rPr>
        <w:t xml:space="preserve">properties, </w:t>
      </w:r>
      <w:r w:rsidRPr="00F41EE0">
        <w:rPr>
          <w:rFonts w:asciiTheme="majorBidi" w:hAnsiTheme="majorBidi" w:cstheme="majorBidi"/>
          <w:sz w:val="24"/>
          <w:szCs w:val="24"/>
        </w:rPr>
        <w:t xml:space="preserve">including polar columnar self-assembly, gelation capability, and </w:t>
      </w:r>
      <w:r w:rsidR="00F97BB0" w:rsidRPr="00F41EE0">
        <w:rPr>
          <w:rFonts w:asciiTheme="majorBidi" w:hAnsiTheme="majorBidi" w:cstheme="majorBidi"/>
          <w:sz w:val="24"/>
          <w:szCs w:val="24"/>
        </w:rPr>
        <w:t xml:space="preserve">photo responsiveness </w:t>
      </w:r>
      <w:r w:rsidRPr="00F41EE0">
        <w:rPr>
          <w:rFonts w:asciiTheme="majorBidi" w:hAnsiTheme="majorBidi" w:cstheme="majorBidi"/>
          <w:sz w:val="24"/>
          <w:szCs w:val="24"/>
        </w:rPr>
        <w:t xml:space="preserve">in a single molecular platform represents a significant advancement in the field of </w:t>
      </w:r>
      <w:r w:rsidR="00F97BB0" w:rsidRPr="00F41EE0">
        <w:rPr>
          <w:rFonts w:asciiTheme="majorBidi" w:hAnsiTheme="majorBidi" w:cstheme="majorBidi"/>
          <w:sz w:val="24"/>
          <w:szCs w:val="24"/>
        </w:rPr>
        <w:t>LC</w:t>
      </w:r>
      <w:r w:rsidRPr="00F41EE0">
        <w:rPr>
          <w:rFonts w:asciiTheme="majorBidi" w:hAnsiTheme="majorBidi" w:cstheme="majorBidi"/>
          <w:sz w:val="24"/>
          <w:szCs w:val="24"/>
        </w:rPr>
        <w:t>s. The structure-property relationships established in this study provide valuable insights for the rational design of next-generation multifunctional materials. The ability to control molecular organization through external stimuli such as electric fields and light irradiation makes these materials particularly promising for applications</w:t>
      </w:r>
      <w:r w:rsidR="00F97BB0" w:rsidRPr="00F41EE0">
        <w:rPr>
          <w:rFonts w:asciiTheme="majorBidi" w:hAnsiTheme="majorBidi" w:cstheme="majorBidi"/>
          <w:sz w:val="24"/>
          <w:szCs w:val="24"/>
        </w:rPr>
        <w:t xml:space="preserve"> such as o</w:t>
      </w:r>
      <w:r w:rsidRPr="00F41EE0">
        <w:rPr>
          <w:rFonts w:asciiTheme="majorBidi" w:hAnsiTheme="majorBidi" w:cstheme="majorBidi"/>
          <w:sz w:val="24"/>
          <w:szCs w:val="24"/>
        </w:rPr>
        <w:t>rganic electronics</w:t>
      </w:r>
      <w:r w:rsidR="00F97BB0" w:rsidRPr="00F41EE0">
        <w:rPr>
          <w:rFonts w:asciiTheme="majorBidi" w:hAnsiTheme="majorBidi" w:cstheme="majorBidi"/>
          <w:sz w:val="24"/>
          <w:szCs w:val="24"/>
        </w:rPr>
        <w:t>, o</w:t>
      </w:r>
      <w:r w:rsidRPr="00F41EE0">
        <w:rPr>
          <w:rFonts w:asciiTheme="majorBidi" w:hAnsiTheme="majorBidi" w:cstheme="majorBidi"/>
          <w:sz w:val="24"/>
          <w:szCs w:val="24"/>
        </w:rPr>
        <w:t>ptical data storage</w:t>
      </w:r>
      <w:r w:rsidR="00F97BB0" w:rsidRPr="00F41EE0">
        <w:rPr>
          <w:rFonts w:asciiTheme="majorBidi" w:hAnsiTheme="majorBidi" w:cstheme="majorBidi"/>
          <w:sz w:val="24"/>
          <w:szCs w:val="24"/>
        </w:rPr>
        <w:t>, s</w:t>
      </w:r>
      <w:r w:rsidRPr="00F41EE0">
        <w:rPr>
          <w:rFonts w:asciiTheme="majorBidi" w:hAnsiTheme="majorBidi" w:cstheme="majorBidi"/>
          <w:sz w:val="24"/>
          <w:szCs w:val="24"/>
        </w:rPr>
        <w:t>ensors and actuators</w:t>
      </w:r>
      <w:r w:rsidR="00F97BB0" w:rsidRPr="00F41EE0">
        <w:rPr>
          <w:rFonts w:asciiTheme="majorBidi" w:hAnsiTheme="majorBidi" w:cstheme="majorBidi"/>
          <w:sz w:val="24"/>
          <w:szCs w:val="24"/>
        </w:rPr>
        <w:t>.</w:t>
      </w:r>
      <w:r w:rsidR="00F97BB0" w:rsidRPr="00F41EE0">
        <w:rPr>
          <w:rFonts w:asciiTheme="majorBidi" w:hAnsiTheme="majorBidi" w:cstheme="majorBidi"/>
          <w:b/>
          <w:sz w:val="24"/>
          <w:szCs w:val="24"/>
        </w:rPr>
        <w:t xml:space="preserve"> </w:t>
      </w:r>
      <w:r w:rsidR="00F97BB0" w:rsidRPr="00F41EE0">
        <w:rPr>
          <w:rFonts w:asciiTheme="majorBidi" w:hAnsiTheme="majorBidi" w:cstheme="majorBidi"/>
          <w:b/>
          <w:sz w:val="24"/>
          <w:szCs w:val="24"/>
        </w:rPr>
        <w:tab/>
      </w:r>
      <w:r w:rsidRPr="00F41EE0">
        <w:rPr>
          <w:rFonts w:asciiTheme="majorBidi" w:hAnsiTheme="majorBidi" w:cstheme="majorBidi"/>
          <w:sz w:val="24"/>
          <w:szCs w:val="24"/>
        </w:rPr>
        <w:t xml:space="preserve">Future work will focus on </w:t>
      </w:r>
      <w:r w:rsidRPr="00F41EE0">
        <w:rPr>
          <w:rFonts w:asciiTheme="majorBidi" w:hAnsiTheme="majorBidi" w:cstheme="majorBidi"/>
          <w:sz w:val="24"/>
          <w:szCs w:val="24"/>
        </w:rPr>
        <w:lastRenderedPageBreak/>
        <w:t xml:space="preserve">further optimizing these materials for specific applications, exploring additional structural modifications to enhance their functional properties, and investigating their performance in prototype devices. </w:t>
      </w:r>
    </w:p>
    <w:p w14:paraId="212C7AD4" w14:textId="77777777" w:rsidR="003742F8" w:rsidRPr="00F41EE0" w:rsidRDefault="003742F8" w:rsidP="00C33AA9">
      <w:pPr>
        <w:rPr>
          <w:rFonts w:asciiTheme="majorBidi" w:hAnsiTheme="majorBidi" w:cstheme="majorBidi"/>
          <w:color w:val="FF0000"/>
          <w:sz w:val="24"/>
          <w:szCs w:val="24"/>
        </w:rPr>
      </w:pPr>
    </w:p>
    <w:p w14:paraId="6EEA4B2E" w14:textId="60016F9E" w:rsidR="003D3792" w:rsidRPr="003D3792" w:rsidRDefault="001B352E" w:rsidP="00C33AA9">
      <w:pPr>
        <w:rPr>
          <w:rFonts w:asciiTheme="majorBidi" w:hAnsiTheme="majorBidi" w:cstheme="majorBidi"/>
          <w:b/>
          <w:bCs/>
          <w:sz w:val="24"/>
          <w:szCs w:val="24"/>
        </w:rPr>
      </w:pPr>
      <w:r w:rsidRPr="00F41EE0">
        <w:rPr>
          <w:rFonts w:asciiTheme="majorBidi" w:hAnsiTheme="majorBidi" w:cstheme="majorBidi"/>
          <w:b/>
          <w:bCs/>
          <w:sz w:val="24"/>
          <w:szCs w:val="24"/>
        </w:rPr>
        <w:t xml:space="preserve">4. </w:t>
      </w:r>
      <w:r w:rsidR="003D3792" w:rsidRPr="00F41EE0">
        <w:rPr>
          <w:rFonts w:asciiTheme="majorBidi" w:hAnsiTheme="majorBidi" w:cstheme="majorBidi"/>
          <w:b/>
          <w:bCs/>
          <w:sz w:val="24"/>
          <w:szCs w:val="24"/>
        </w:rPr>
        <w:t>References</w:t>
      </w:r>
    </w:p>
    <w:sectPr w:rsidR="003D3792" w:rsidRPr="003D3792">
      <w:footerReference w:type="default" r:id="rId63"/>
      <w:endnotePr>
        <w:numFmt w:val="decimal"/>
      </w:endnotePr>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YOSHIO Masafumi" w:date="2025-09-16T16:09:00Z" w:initials="MY">
    <w:p w14:paraId="2FDFEDAD" w14:textId="77777777" w:rsidR="00F061AA" w:rsidRDefault="00F061AA" w:rsidP="00F061AA">
      <w:r>
        <w:rPr>
          <w:rStyle w:val="af8"/>
        </w:rPr>
        <w:annotationRef/>
      </w:r>
      <w:r>
        <w:rPr>
          <w:color w:val="000000"/>
          <w:sz w:val="20"/>
          <w:szCs w:val="20"/>
        </w:rPr>
        <w:t>The left side of the figure (the H of compound 2, the H of 4/n, and the two H2n+1 groups of compound An) is missing.</w:t>
      </w:r>
    </w:p>
  </w:comment>
  <w:comment w:id="14" w:author="YOSHIO Masafumi" w:date="2025-09-16T16:27:00Z" w:initials="MY">
    <w:p w14:paraId="5515BE0D" w14:textId="77777777" w:rsidR="001C6F5B" w:rsidRDefault="001C6F5B" w:rsidP="001C6F5B">
      <w:r>
        <w:rPr>
          <w:rStyle w:val="af8"/>
        </w:rPr>
        <w:annotationRef/>
      </w:r>
      <w:r>
        <w:rPr>
          <w:color w:val="000000"/>
          <w:sz w:val="20"/>
          <w:szCs w:val="20"/>
        </w:rPr>
        <w:t>The left side of the figure (the two H2n+1) is also missing.</w:t>
      </w:r>
    </w:p>
  </w:comment>
  <w:comment w:id="16" w:author="Mohamed Alaasar" w:date="2025-08-25T09:47:00Z" w:initials="MA">
    <w:p w14:paraId="026DE7AF" w14:textId="417AF390" w:rsidR="002A1880" w:rsidRDefault="002A1880" w:rsidP="002A1880">
      <w:pPr>
        <w:pStyle w:val="af9"/>
      </w:pPr>
      <w:r>
        <w:rPr>
          <w:rStyle w:val="af8"/>
        </w:rPr>
        <w:annotationRef/>
      </w:r>
      <w:r>
        <w:t>@Yu: This caption for a-c) is not clear for me. Could you please revise it?</w:t>
      </w:r>
    </w:p>
  </w:comment>
  <w:comment w:id="19" w:author="YOSHIO Masafumi" w:date="2025-09-16T18:15:00Z" w:initials="MY">
    <w:p w14:paraId="2167B51F" w14:textId="77777777" w:rsidR="00F00811" w:rsidRDefault="00F00811" w:rsidP="00F00811">
      <w:r>
        <w:rPr>
          <w:rStyle w:val="af8"/>
        </w:rPr>
        <w:annotationRef/>
      </w:r>
      <w:r>
        <w:rPr>
          <w:sz w:val="20"/>
          <w:szCs w:val="20"/>
        </w:rPr>
        <w:t>The left side of the figure (the two H2n+1) is also missing.</w:t>
      </w:r>
    </w:p>
  </w:comment>
  <w:comment w:id="20" w:author="YOSHIO Masafumi" w:date="2025-09-16T19:08:00Z" w:initials="MY">
    <w:p w14:paraId="39936EA5" w14:textId="77777777" w:rsidR="00B37521" w:rsidRDefault="00B37521" w:rsidP="00B37521">
      <w:r>
        <w:rPr>
          <w:rStyle w:val="af8"/>
        </w:rPr>
        <w:annotationRef/>
      </w:r>
      <w:r>
        <w:rPr>
          <w:sz w:val="20"/>
          <w:szCs w:val="20"/>
        </w:rPr>
        <w:t>Zigzag current shown in c,d) is strange. What was the reason for using a PI-coated ITO cell rather than a bare ITO cell? What is the rubbing direction?</w:t>
      </w:r>
      <w:r>
        <w:rPr>
          <w:sz w:val="20"/>
          <w:szCs w:val="20"/>
        </w:rPr>
        <w:cr/>
      </w:r>
      <w:r>
        <w:rPr>
          <w:sz w:val="20"/>
          <w:szCs w:val="20"/>
        </w:rPr>
        <w:cr/>
        <w:t>Does “homeotropic cell” refer to a cell coated with vertical-alignment polyimide? In Figure 4a,b, the columnar LC appears to be randomly aligned in the horizontal direction. What do the inset POM images represent? Are they textures under an applied electric field? Since vertical alignment is not observed, I am uncertain.</w:t>
      </w:r>
    </w:p>
  </w:comment>
  <w:comment w:id="21" w:author="YOSHIO Masafumi" w:date="2025-09-16T18:36:00Z" w:initials="MY">
    <w:p w14:paraId="7808A3A9" w14:textId="3128B2B9" w:rsidR="00B670C3" w:rsidRDefault="00B670C3" w:rsidP="00B670C3">
      <w:r>
        <w:rPr>
          <w:rStyle w:val="af8"/>
        </w:rPr>
        <w:annotationRef/>
      </w:r>
      <w:r>
        <w:rPr>
          <w:color w:val="000000"/>
          <w:sz w:val="20"/>
          <w:szCs w:val="20"/>
        </w:rPr>
        <w:t>Please increase the resolution of the figure. The black line represents the applied voltage (frequency information is required), and the blue line represents the current (units needed: mA or μA).</w:t>
      </w:r>
    </w:p>
  </w:comment>
  <w:comment w:id="24" w:author="YOSHIO Masafumi" w:date="2025-09-16T19:15:00Z" w:initials="MY">
    <w:p w14:paraId="1D7806D3" w14:textId="77777777" w:rsidR="00B37521" w:rsidRDefault="00B37521" w:rsidP="00B37521">
      <w:r>
        <w:rPr>
          <w:rStyle w:val="af8"/>
        </w:rPr>
        <w:annotationRef/>
      </w:r>
      <w:r>
        <w:rPr>
          <w:color w:val="000000"/>
          <w:sz w:val="20"/>
          <w:szCs w:val="20"/>
        </w:rPr>
        <w:t>How does the texture change under an applied voltage? What is the applied voltage? In general, I would expect that the orientation of columnar LCs does not change under an electric field of 10 V/6 µm. Am I correct in assuming that the inset also shows a texture without an applied field?</w:t>
      </w:r>
    </w:p>
  </w:comment>
  <w:comment w:id="25" w:author="YOSHIO Masafumi" w:date="2025-09-17T17:38:00Z" w:initials="MY">
    <w:p w14:paraId="77F6DBED" w14:textId="77777777" w:rsidR="00415502" w:rsidRDefault="00415502" w:rsidP="00415502">
      <w:r>
        <w:rPr>
          <w:rStyle w:val="af8"/>
        </w:rPr>
        <w:annotationRef/>
      </w:r>
      <w:r>
        <w:rPr>
          <w:color w:val="000000"/>
          <w:sz w:val="20"/>
          <w:szCs w:val="20"/>
        </w:rPr>
        <w:t>a,b,d,e should be changed to a,b,c,d.</w:t>
      </w:r>
    </w:p>
  </w:comment>
  <w:comment w:id="26" w:author="Mohamed Alaasar" w:date="2025-10-06T14:53:00Z" w:initials="MA">
    <w:p w14:paraId="44BCFC71" w14:textId="77777777" w:rsidR="00EF4790" w:rsidRDefault="00EF4790" w:rsidP="00EF4790">
      <w:pPr>
        <w:pStyle w:val="af9"/>
      </w:pPr>
      <w:r>
        <w:rPr>
          <w:rStyle w:val="af8"/>
        </w:rPr>
        <w:annotationRef/>
      </w:r>
      <w:r>
        <w:t>Yes, the insets are without EF.</w:t>
      </w:r>
    </w:p>
  </w:comment>
  <w:comment w:id="27" w:author="Mohamed Alaasar" w:date="2025-08-25T15:07:00Z" w:initials="MA">
    <w:p w14:paraId="4AF620D5" w14:textId="264E5C2F" w:rsidR="00980B38" w:rsidRDefault="00980B38" w:rsidP="00980B38">
      <w:pPr>
        <w:pStyle w:val="af9"/>
      </w:pPr>
      <w:r>
        <w:rPr>
          <w:rStyle w:val="af8"/>
        </w:rPr>
        <w:annotationRef/>
      </w:r>
      <w:r>
        <w:t>@Yu: you have investigated this compound in detail. Please decide the correct place to give ist data to be either here or in the SI.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DFEDAD" w15:done="0"/>
  <w15:commentEx w15:paraId="5515BE0D" w15:done="0"/>
  <w15:commentEx w15:paraId="026DE7AF" w15:done="0"/>
  <w15:commentEx w15:paraId="2167B51F" w15:done="0"/>
  <w15:commentEx w15:paraId="39936EA5" w15:done="0"/>
  <w15:commentEx w15:paraId="7808A3A9" w15:done="0"/>
  <w15:commentEx w15:paraId="1D7806D3" w15:done="0"/>
  <w15:commentEx w15:paraId="77F6DBED" w15:paraIdParent="1D7806D3" w15:done="0"/>
  <w15:commentEx w15:paraId="44BCFC71" w15:paraIdParent="1D7806D3" w15:done="0"/>
  <w15:commentEx w15:paraId="4AF620D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E320A3" w16cex:dateUtc="2025-09-16T07:09:00Z"/>
  <w16cex:commentExtensible w16cex:durableId="354D1183" w16cex:dateUtc="2025-09-16T07:27:00Z"/>
  <w16cex:commentExtensible w16cex:durableId="2DD4E7AD" w16cex:dateUtc="2025-08-25T07:47:00Z"/>
  <w16cex:commentExtensible w16cex:durableId="4F6CB9ED" w16cex:dateUtc="2025-09-16T09:15:00Z"/>
  <w16cex:commentExtensible w16cex:durableId="06E00CDE" w16cex:dateUtc="2025-09-16T10:08:00Z"/>
  <w16cex:commentExtensible w16cex:durableId="5632B5B9" w16cex:dateUtc="2025-09-16T09:36:00Z"/>
  <w16cex:commentExtensible w16cex:durableId="73B278D2" w16cex:dateUtc="2025-09-16T10:15:00Z"/>
  <w16cex:commentExtensible w16cex:durableId="4172463E" w16cex:dateUtc="2025-09-17T08:38:00Z"/>
  <w16cex:commentExtensible w16cex:durableId="760658A1" w16cex:dateUtc="2025-10-06T12:53:00Z"/>
  <w16cex:commentExtensible w16cex:durableId="3FC92738" w16cex:dateUtc="2025-08-25T13: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DFEDAD" w16cid:durableId="2DE320A3"/>
  <w16cid:commentId w16cid:paraId="5515BE0D" w16cid:durableId="354D1183"/>
  <w16cid:commentId w16cid:paraId="026DE7AF" w16cid:durableId="2DD4E7AD"/>
  <w16cid:commentId w16cid:paraId="2167B51F" w16cid:durableId="4F6CB9ED"/>
  <w16cid:commentId w16cid:paraId="39936EA5" w16cid:durableId="06E00CDE"/>
  <w16cid:commentId w16cid:paraId="7808A3A9" w16cid:durableId="5632B5B9"/>
  <w16cid:commentId w16cid:paraId="1D7806D3" w16cid:durableId="73B278D2"/>
  <w16cid:commentId w16cid:paraId="77F6DBED" w16cid:durableId="4172463E"/>
  <w16cid:commentId w16cid:paraId="44BCFC71" w16cid:durableId="760658A1"/>
  <w16cid:commentId w16cid:paraId="4AF620D5" w16cid:durableId="3FC9273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1194B" w14:textId="77777777" w:rsidR="00C73C87" w:rsidRDefault="00C73C87" w:rsidP="00D27FA0">
      <w:pPr>
        <w:spacing w:after="0" w:line="240" w:lineRule="auto"/>
      </w:pPr>
      <w:r>
        <w:separator/>
      </w:r>
    </w:p>
  </w:endnote>
  <w:endnote w:type="continuationSeparator" w:id="0">
    <w:p w14:paraId="6D1B2B4E" w14:textId="77777777" w:rsidR="00C73C87" w:rsidRDefault="00C73C87" w:rsidP="00D27FA0">
      <w:pPr>
        <w:spacing w:after="0" w:line="240" w:lineRule="auto"/>
      </w:pPr>
      <w:r>
        <w:continuationSeparator/>
      </w:r>
    </w:p>
  </w:endnote>
  <w:endnote w:id="1">
    <w:p w14:paraId="2443F44A" w14:textId="47DE3E87"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F. J. Martin-</w:t>
      </w:r>
      <w:proofErr w:type="gramStart"/>
      <w:r w:rsidRPr="00F41EE0">
        <w:rPr>
          <w:rFonts w:asciiTheme="majorBidi" w:hAnsiTheme="majorBidi" w:cstheme="majorBidi"/>
          <w:sz w:val="24"/>
          <w:szCs w:val="24"/>
        </w:rPr>
        <w:t>Martinez ,</w:t>
      </w:r>
      <w:proofErr w:type="gramEnd"/>
      <w:r w:rsidRPr="00F41EE0">
        <w:rPr>
          <w:rFonts w:asciiTheme="majorBidi" w:hAnsiTheme="majorBidi" w:cstheme="majorBidi"/>
          <w:sz w:val="24"/>
          <w:szCs w:val="24"/>
        </w:rPr>
        <w:t xml:space="preserve"> K. </w:t>
      </w:r>
      <w:proofErr w:type="gramStart"/>
      <w:r w:rsidRPr="00F41EE0">
        <w:rPr>
          <w:rFonts w:asciiTheme="majorBidi" w:hAnsiTheme="majorBidi" w:cstheme="majorBidi"/>
          <w:sz w:val="24"/>
          <w:szCs w:val="24"/>
        </w:rPr>
        <w:t>Jin ,</w:t>
      </w:r>
      <w:proofErr w:type="gramEnd"/>
      <w:r w:rsidRPr="00F41EE0">
        <w:rPr>
          <w:rFonts w:asciiTheme="majorBidi" w:hAnsiTheme="majorBidi" w:cstheme="majorBidi"/>
          <w:sz w:val="24"/>
          <w:szCs w:val="24"/>
        </w:rPr>
        <w:t xml:space="preserve"> D. López Barreiro and M. J. </w:t>
      </w:r>
      <w:proofErr w:type="gramStart"/>
      <w:r w:rsidRPr="00F41EE0">
        <w:rPr>
          <w:rFonts w:asciiTheme="majorBidi" w:hAnsiTheme="majorBidi" w:cstheme="majorBidi"/>
          <w:sz w:val="24"/>
          <w:szCs w:val="24"/>
        </w:rPr>
        <w:t>Buehler ,</w:t>
      </w:r>
      <w:proofErr w:type="gramEnd"/>
      <w:r w:rsidRPr="00F41EE0">
        <w:rPr>
          <w:rFonts w:asciiTheme="majorBidi" w:hAnsiTheme="majorBidi" w:cstheme="majorBidi"/>
          <w:sz w:val="24"/>
          <w:szCs w:val="24"/>
        </w:rPr>
        <w:t> </w:t>
      </w:r>
      <w:r w:rsidRPr="00F41EE0">
        <w:rPr>
          <w:rFonts w:asciiTheme="majorBidi" w:hAnsiTheme="majorBidi" w:cstheme="majorBidi"/>
          <w:i/>
          <w:iCs/>
          <w:sz w:val="24"/>
          <w:szCs w:val="24"/>
        </w:rPr>
        <w:t>ACS Nano</w:t>
      </w:r>
      <w:r w:rsidRPr="00F41EE0">
        <w:rPr>
          <w:rFonts w:asciiTheme="majorBidi" w:hAnsiTheme="majorBidi" w:cstheme="majorBidi"/>
          <w:sz w:val="24"/>
          <w:szCs w:val="24"/>
        </w:rPr>
        <w:t>, 2018, </w:t>
      </w:r>
      <w:proofErr w:type="gramStart"/>
      <w:r w:rsidRPr="00F41EE0">
        <w:rPr>
          <w:rFonts w:asciiTheme="majorBidi" w:hAnsiTheme="majorBidi" w:cstheme="majorBidi"/>
          <w:b/>
          <w:bCs/>
          <w:sz w:val="24"/>
          <w:szCs w:val="24"/>
        </w:rPr>
        <w:t>12</w:t>
      </w:r>
      <w:r w:rsidRPr="00F41EE0">
        <w:rPr>
          <w:rFonts w:asciiTheme="majorBidi" w:hAnsiTheme="majorBidi" w:cstheme="majorBidi"/>
          <w:sz w:val="24"/>
          <w:szCs w:val="24"/>
        </w:rPr>
        <w:t> ,</w:t>
      </w:r>
      <w:proofErr w:type="gramEnd"/>
      <w:r w:rsidRPr="00F41EE0">
        <w:rPr>
          <w:rFonts w:asciiTheme="majorBidi" w:hAnsiTheme="majorBidi" w:cstheme="majorBidi"/>
          <w:sz w:val="24"/>
          <w:szCs w:val="24"/>
        </w:rPr>
        <w:t xml:space="preserve"> 7425</w:t>
      </w:r>
      <w:r w:rsidR="00304B1B" w:rsidRPr="00F41EE0">
        <w:rPr>
          <w:rFonts w:asciiTheme="majorBidi" w:hAnsiTheme="majorBidi" w:cstheme="majorBidi"/>
          <w:sz w:val="24"/>
          <w:szCs w:val="24"/>
          <w:lang w:val="en-GB"/>
        </w:rPr>
        <w:t>–</w:t>
      </w:r>
      <w:r w:rsidRPr="00F41EE0">
        <w:rPr>
          <w:rFonts w:asciiTheme="majorBidi" w:hAnsiTheme="majorBidi" w:cstheme="majorBidi"/>
          <w:sz w:val="24"/>
          <w:szCs w:val="24"/>
        </w:rPr>
        <w:t>7433</w:t>
      </w:r>
      <w:r w:rsidR="00304B1B" w:rsidRPr="00F41EE0">
        <w:rPr>
          <w:rFonts w:asciiTheme="majorBidi" w:hAnsiTheme="majorBidi" w:cstheme="majorBidi"/>
          <w:sz w:val="24"/>
          <w:szCs w:val="24"/>
        </w:rPr>
        <w:t>.</w:t>
      </w:r>
    </w:p>
  </w:endnote>
  <w:endnote w:id="2">
    <w:p w14:paraId="7353F60F" w14:textId="5A4239A5"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T. Q. Nguyen, R. Martel, M. Bushey, P. </w:t>
      </w:r>
      <w:proofErr w:type="spellStart"/>
      <w:r w:rsidRPr="00F41EE0">
        <w:rPr>
          <w:rFonts w:asciiTheme="majorBidi" w:hAnsiTheme="majorBidi" w:cstheme="majorBidi"/>
          <w:sz w:val="24"/>
          <w:szCs w:val="24"/>
        </w:rPr>
        <w:t>Avouris</w:t>
      </w:r>
      <w:proofErr w:type="spellEnd"/>
      <w:r w:rsidRPr="00F41EE0">
        <w:rPr>
          <w:rFonts w:asciiTheme="majorBidi" w:hAnsiTheme="majorBidi" w:cstheme="majorBidi"/>
          <w:sz w:val="24"/>
          <w:szCs w:val="24"/>
        </w:rPr>
        <w:t>, A. Carlsen, C. Nuckolls</w:t>
      </w:r>
      <w:r w:rsidR="00304B1B" w:rsidRPr="00F41EE0">
        <w:rPr>
          <w:rFonts w:asciiTheme="majorBidi" w:hAnsiTheme="majorBidi" w:cstheme="majorBidi"/>
          <w:sz w:val="24"/>
          <w:szCs w:val="24"/>
        </w:rPr>
        <w:t>,</w:t>
      </w:r>
      <w:r w:rsidRPr="00F41EE0">
        <w:rPr>
          <w:rFonts w:asciiTheme="majorBidi" w:hAnsiTheme="majorBidi" w:cstheme="majorBidi"/>
          <w:sz w:val="24"/>
          <w:szCs w:val="24"/>
        </w:rPr>
        <w:t> and L. Brus, </w:t>
      </w:r>
      <w:r w:rsidRPr="00F41EE0">
        <w:rPr>
          <w:rFonts w:asciiTheme="majorBidi" w:hAnsiTheme="majorBidi" w:cstheme="majorBidi"/>
          <w:i/>
          <w:iCs/>
          <w:sz w:val="24"/>
          <w:szCs w:val="24"/>
        </w:rPr>
        <w:t>Phys. Chem. Chem. Phys.</w:t>
      </w:r>
      <w:r w:rsidRPr="00F41EE0">
        <w:rPr>
          <w:rFonts w:asciiTheme="majorBidi" w:hAnsiTheme="majorBidi" w:cstheme="majorBidi"/>
          <w:sz w:val="24"/>
          <w:szCs w:val="24"/>
        </w:rPr>
        <w:t>, 2007, </w:t>
      </w:r>
      <w:r w:rsidRPr="00F41EE0">
        <w:rPr>
          <w:rFonts w:asciiTheme="majorBidi" w:hAnsiTheme="majorBidi" w:cstheme="majorBidi"/>
          <w:b/>
          <w:bCs/>
          <w:sz w:val="24"/>
          <w:szCs w:val="24"/>
        </w:rPr>
        <w:t>9</w:t>
      </w:r>
      <w:r w:rsidRPr="00F41EE0">
        <w:rPr>
          <w:rFonts w:asciiTheme="majorBidi" w:hAnsiTheme="majorBidi" w:cstheme="majorBidi"/>
          <w:sz w:val="24"/>
          <w:szCs w:val="24"/>
        </w:rPr>
        <w:t>, 1515</w:t>
      </w:r>
      <w:r w:rsidR="00304B1B" w:rsidRPr="00F41EE0">
        <w:rPr>
          <w:rFonts w:asciiTheme="majorBidi" w:hAnsiTheme="majorBidi" w:cstheme="majorBidi"/>
          <w:sz w:val="24"/>
          <w:szCs w:val="24"/>
          <w:lang w:val="en-GB"/>
        </w:rPr>
        <w:t>–</w:t>
      </w:r>
      <w:r w:rsidRPr="00F41EE0">
        <w:rPr>
          <w:rFonts w:asciiTheme="majorBidi" w:hAnsiTheme="majorBidi" w:cstheme="majorBidi"/>
          <w:sz w:val="24"/>
          <w:szCs w:val="24"/>
        </w:rPr>
        <w:t>1532</w:t>
      </w:r>
      <w:r w:rsidR="00304B1B" w:rsidRPr="00F41EE0">
        <w:rPr>
          <w:rFonts w:asciiTheme="majorBidi" w:hAnsiTheme="majorBidi" w:cstheme="majorBidi"/>
          <w:sz w:val="24"/>
          <w:szCs w:val="24"/>
        </w:rPr>
        <w:t>.</w:t>
      </w:r>
    </w:p>
  </w:endnote>
  <w:endnote w:id="3">
    <w:p w14:paraId="4C043965" w14:textId="56B17E41"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w:t>
      </w:r>
      <w:r w:rsidR="00304B1B" w:rsidRPr="00F41EE0">
        <w:rPr>
          <w:rFonts w:asciiTheme="majorBidi" w:hAnsiTheme="majorBidi" w:cstheme="majorBidi"/>
          <w:sz w:val="24"/>
          <w:szCs w:val="24"/>
        </w:rPr>
        <w:t xml:space="preserve">H. </w:t>
      </w:r>
      <w:r w:rsidRPr="00F41EE0">
        <w:rPr>
          <w:rFonts w:asciiTheme="majorBidi" w:hAnsiTheme="majorBidi" w:cstheme="majorBidi"/>
          <w:sz w:val="24"/>
          <w:szCs w:val="24"/>
          <w:lang w:val="en-GB"/>
        </w:rPr>
        <w:t xml:space="preserve">Iino, </w:t>
      </w:r>
      <w:r w:rsidR="00304B1B" w:rsidRPr="00F41EE0">
        <w:rPr>
          <w:rFonts w:asciiTheme="majorBidi" w:hAnsiTheme="majorBidi" w:cstheme="majorBidi"/>
          <w:sz w:val="24"/>
          <w:szCs w:val="24"/>
          <w:lang w:val="en-GB"/>
        </w:rPr>
        <w:t xml:space="preserve">T. </w:t>
      </w:r>
      <w:r w:rsidRPr="00F41EE0">
        <w:rPr>
          <w:rFonts w:asciiTheme="majorBidi" w:hAnsiTheme="majorBidi" w:cstheme="majorBidi"/>
          <w:sz w:val="24"/>
          <w:szCs w:val="24"/>
          <w:lang w:val="en-GB"/>
        </w:rPr>
        <w:t>Usui, J.</w:t>
      </w:r>
      <w:r w:rsidR="00BC56EB" w:rsidRPr="00F41EE0">
        <w:rPr>
          <w:rFonts w:asciiTheme="majorBidi" w:hAnsiTheme="majorBidi" w:cstheme="majorBidi"/>
          <w:sz w:val="24"/>
          <w:szCs w:val="24"/>
          <w:lang w:val="en-GB"/>
        </w:rPr>
        <w:t xml:space="preserve"> Hanna,</w:t>
      </w:r>
      <w:r w:rsidRPr="00F41EE0">
        <w:rPr>
          <w:rFonts w:asciiTheme="majorBidi" w:hAnsiTheme="majorBidi" w:cstheme="majorBidi"/>
          <w:sz w:val="24"/>
          <w:szCs w:val="24"/>
          <w:lang w:val="en-GB"/>
        </w:rPr>
        <w:t xml:space="preserve"> Liquid crystals for organic </w:t>
      </w:r>
      <w:proofErr w:type="gramStart"/>
      <w:r w:rsidRPr="00F41EE0">
        <w:rPr>
          <w:rFonts w:asciiTheme="majorBidi" w:hAnsiTheme="majorBidi" w:cstheme="majorBidi"/>
          <w:sz w:val="24"/>
          <w:szCs w:val="24"/>
          <w:lang w:val="en-GB"/>
        </w:rPr>
        <w:t>thin-film</w:t>
      </w:r>
      <w:proofErr w:type="gramEnd"/>
    </w:p>
    <w:p w14:paraId="46DD241B" w14:textId="591AA311"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Fonts w:asciiTheme="majorBidi" w:hAnsiTheme="majorBidi" w:cstheme="majorBidi"/>
          <w:sz w:val="24"/>
          <w:szCs w:val="24"/>
          <w:lang w:val="en-GB"/>
        </w:rPr>
        <w:t xml:space="preserve">transistors. </w:t>
      </w:r>
      <w:r w:rsidRPr="00F41EE0">
        <w:rPr>
          <w:rFonts w:asciiTheme="majorBidi" w:hAnsiTheme="majorBidi" w:cstheme="majorBidi"/>
          <w:i/>
          <w:iCs/>
          <w:sz w:val="24"/>
          <w:szCs w:val="24"/>
          <w:lang w:val="en-GB"/>
        </w:rPr>
        <w:t xml:space="preserve">Nat. Commun. </w:t>
      </w:r>
      <w:r w:rsidRPr="00F41EE0">
        <w:rPr>
          <w:rFonts w:asciiTheme="majorBidi" w:hAnsiTheme="majorBidi" w:cstheme="majorBidi"/>
          <w:sz w:val="24"/>
          <w:szCs w:val="24"/>
          <w:lang w:val="en-GB"/>
        </w:rPr>
        <w:t xml:space="preserve">2015, </w:t>
      </w:r>
      <w:r w:rsidRPr="00F41EE0">
        <w:rPr>
          <w:rFonts w:asciiTheme="majorBidi" w:hAnsiTheme="majorBidi" w:cstheme="majorBidi"/>
          <w:b/>
          <w:bCs/>
          <w:sz w:val="24"/>
          <w:szCs w:val="24"/>
          <w:lang w:val="en-GB"/>
        </w:rPr>
        <w:t>6</w:t>
      </w:r>
      <w:r w:rsidRPr="00F41EE0">
        <w:rPr>
          <w:rFonts w:asciiTheme="majorBidi" w:hAnsiTheme="majorBidi" w:cstheme="majorBidi"/>
          <w:sz w:val="24"/>
          <w:szCs w:val="24"/>
          <w:lang w:val="en-GB"/>
        </w:rPr>
        <w:t>, 6828.</w:t>
      </w:r>
    </w:p>
  </w:endnote>
  <w:endnote w:id="4">
    <w:p w14:paraId="307FDB2C" w14:textId="10B0F3ED"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M. </w:t>
      </w:r>
      <w:proofErr w:type="spellStart"/>
      <w:r w:rsidR="00304B1B" w:rsidRPr="00F41EE0">
        <w:rPr>
          <w:rFonts w:asciiTheme="majorBidi" w:hAnsiTheme="majorBidi" w:cstheme="majorBidi"/>
          <w:sz w:val="24"/>
          <w:szCs w:val="24"/>
        </w:rPr>
        <w:t>Funahashi</w:t>
      </w:r>
      <w:proofErr w:type="spellEnd"/>
      <w:r w:rsidR="00304B1B" w:rsidRPr="00F41EE0">
        <w:rPr>
          <w:rFonts w:asciiTheme="majorBidi" w:hAnsiTheme="majorBidi" w:cstheme="majorBidi"/>
          <w:sz w:val="24"/>
          <w:szCs w:val="24"/>
        </w:rPr>
        <w:t>,</w:t>
      </w:r>
      <w:r w:rsidRPr="00F41EE0">
        <w:rPr>
          <w:rFonts w:asciiTheme="majorBidi" w:hAnsiTheme="majorBidi" w:cstheme="majorBidi"/>
          <w:sz w:val="24"/>
          <w:szCs w:val="24"/>
        </w:rPr>
        <w:t xml:space="preserve"> </w:t>
      </w:r>
      <w:r w:rsidRPr="00F41EE0">
        <w:rPr>
          <w:rFonts w:asciiTheme="majorBidi" w:hAnsiTheme="majorBidi" w:cstheme="majorBidi"/>
          <w:i/>
          <w:iCs/>
          <w:sz w:val="24"/>
          <w:szCs w:val="24"/>
        </w:rPr>
        <w:t>J</w:t>
      </w:r>
      <w:r w:rsidR="00BE2580" w:rsidRPr="00F41EE0">
        <w:rPr>
          <w:rFonts w:asciiTheme="majorBidi" w:hAnsiTheme="majorBidi" w:cstheme="majorBidi"/>
          <w:i/>
          <w:iCs/>
          <w:sz w:val="24"/>
          <w:szCs w:val="24"/>
        </w:rPr>
        <w:t>.</w:t>
      </w:r>
      <w:r w:rsidRPr="00F41EE0">
        <w:rPr>
          <w:rFonts w:asciiTheme="majorBidi" w:hAnsiTheme="majorBidi" w:cstheme="majorBidi"/>
          <w:i/>
          <w:iCs/>
          <w:sz w:val="24"/>
          <w:szCs w:val="24"/>
        </w:rPr>
        <w:t xml:space="preserve"> Mater</w:t>
      </w:r>
      <w:r w:rsidR="00BE2580" w:rsidRPr="00F41EE0">
        <w:rPr>
          <w:rFonts w:asciiTheme="majorBidi" w:hAnsiTheme="majorBidi" w:cstheme="majorBidi"/>
          <w:i/>
          <w:iCs/>
          <w:sz w:val="24"/>
          <w:szCs w:val="24"/>
        </w:rPr>
        <w:t>.</w:t>
      </w:r>
      <w:r w:rsidRPr="00F41EE0">
        <w:rPr>
          <w:rFonts w:asciiTheme="majorBidi" w:hAnsiTheme="majorBidi" w:cstheme="majorBidi"/>
          <w:i/>
          <w:iCs/>
          <w:sz w:val="24"/>
          <w:szCs w:val="24"/>
        </w:rPr>
        <w:t xml:space="preserve"> Chem</w:t>
      </w:r>
      <w:r w:rsidR="00BE2580" w:rsidRPr="00F41EE0">
        <w:rPr>
          <w:rFonts w:asciiTheme="majorBidi" w:hAnsiTheme="majorBidi" w:cstheme="majorBidi"/>
          <w:i/>
          <w:iCs/>
          <w:sz w:val="24"/>
          <w:szCs w:val="24"/>
        </w:rPr>
        <w:t xml:space="preserve">. </w:t>
      </w:r>
      <w:r w:rsidRPr="00F41EE0">
        <w:rPr>
          <w:rFonts w:asciiTheme="majorBidi" w:hAnsiTheme="majorBidi" w:cstheme="majorBidi"/>
          <w:i/>
          <w:iCs/>
          <w:sz w:val="24"/>
          <w:szCs w:val="24"/>
        </w:rPr>
        <w:t>C</w:t>
      </w:r>
      <w:r w:rsidR="00BE2580" w:rsidRPr="00F41EE0">
        <w:rPr>
          <w:rFonts w:asciiTheme="majorBidi" w:hAnsiTheme="majorBidi" w:cstheme="majorBidi"/>
          <w:sz w:val="24"/>
          <w:szCs w:val="24"/>
        </w:rPr>
        <w:t>,</w:t>
      </w:r>
      <w:r w:rsidRPr="00F41EE0">
        <w:rPr>
          <w:rFonts w:asciiTheme="majorBidi" w:hAnsiTheme="majorBidi" w:cstheme="majorBidi"/>
          <w:sz w:val="24"/>
          <w:szCs w:val="24"/>
        </w:rPr>
        <w:t xml:space="preserve"> 2014, </w:t>
      </w:r>
      <w:r w:rsidRPr="00F41EE0">
        <w:rPr>
          <w:rFonts w:asciiTheme="majorBidi" w:hAnsiTheme="majorBidi" w:cstheme="majorBidi"/>
          <w:b/>
          <w:bCs/>
          <w:sz w:val="24"/>
          <w:szCs w:val="24"/>
        </w:rPr>
        <w:t>2</w:t>
      </w:r>
      <w:r w:rsidRPr="00F41EE0">
        <w:rPr>
          <w:rFonts w:asciiTheme="majorBidi" w:hAnsiTheme="majorBidi" w:cstheme="majorBidi"/>
          <w:sz w:val="24"/>
          <w:szCs w:val="24"/>
        </w:rPr>
        <w:t>, 7451−7459.</w:t>
      </w:r>
    </w:p>
  </w:endnote>
  <w:endnote w:id="5">
    <w:p w14:paraId="47625371" w14:textId="2F46787E"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T. Kato, J. Uchida, T. Ichikawa</w:t>
      </w:r>
      <w:r w:rsidR="00BC56EB" w:rsidRPr="00F41EE0">
        <w:rPr>
          <w:rFonts w:asciiTheme="majorBidi" w:hAnsiTheme="majorBidi" w:cstheme="majorBidi"/>
          <w:sz w:val="24"/>
          <w:szCs w:val="24"/>
        </w:rPr>
        <w:t>,</w:t>
      </w:r>
      <w:r w:rsidRPr="00F41EE0">
        <w:rPr>
          <w:rFonts w:asciiTheme="majorBidi" w:hAnsiTheme="majorBidi" w:cstheme="majorBidi"/>
          <w:sz w:val="24"/>
          <w:szCs w:val="24"/>
        </w:rPr>
        <w:t> and T. Sakamoto, </w:t>
      </w:r>
      <w:proofErr w:type="spellStart"/>
      <w:r w:rsidRPr="00F41EE0">
        <w:rPr>
          <w:rFonts w:asciiTheme="majorBidi" w:hAnsiTheme="majorBidi" w:cstheme="majorBidi"/>
          <w:i/>
          <w:iCs/>
          <w:sz w:val="24"/>
          <w:szCs w:val="24"/>
        </w:rPr>
        <w:t>Angew</w:t>
      </w:r>
      <w:proofErr w:type="spellEnd"/>
      <w:r w:rsidRPr="00F41EE0">
        <w:rPr>
          <w:rFonts w:asciiTheme="majorBidi" w:hAnsiTheme="majorBidi" w:cstheme="majorBidi"/>
          <w:i/>
          <w:iCs/>
          <w:sz w:val="24"/>
          <w:szCs w:val="24"/>
        </w:rPr>
        <w:t>. Chem., Int. Ed.</w:t>
      </w:r>
      <w:r w:rsidRPr="00F41EE0">
        <w:rPr>
          <w:rFonts w:asciiTheme="majorBidi" w:hAnsiTheme="majorBidi" w:cstheme="majorBidi"/>
          <w:sz w:val="24"/>
          <w:szCs w:val="24"/>
        </w:rPr>
        <w:t>, 2018, </w:t>
      </w:r>
      <w:r w:rsidRPr="00F41EE0">
        <w:rPr>
          <w:rFonts w:asciiTheme="majorBidi" w:hAnsiTheme="majorBidi" w:cstheme="majorBidi"/>
          <w:b/>
          <w:bCs/>
          <w:sz w:val="24"/>
          <w:szCs w:val="24"/>
        </w:rPr>
        <w:t>57</w:t>
      </w:r>
      <w:r w:rsidRPr="00F41EE0">
        <w:rPr>
          <w:rFonts w:asciiTheme="majorBidi" w:hAnsiTheme="majorBidi" w:cstheme="majorBidi"/>
          <w:sz w:val="24"/>
          <w:szCs w:val="24"/>
        </w:rPr>
        <w:t>, 4355</w:t>
      </w:r>
      <w:r w:rsidR="00304B1B" w:rsidRPr="00F41EE0">
        <w:rPr>
          <w:rFonts w:asciiTheme="majorBidi" w:hAnsiTheme="majorBidi" w:cstheme="majorBidi"/>
          <w:sz w:val="24"/>
          <w:szCs w:val="24"/>
        </w:rPr>
        <w:t>.</w:t>
      </w:r>
    </w:p>
  </w:endnote>
  <w:endnote w:id="6">
    <w:p w14:paraId="737DB1EE" w14:textId="693B18DE"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M. L. Nguyen and B.-K. Cho, </w:t>
      </w:r>
      <w:r w:rsidRPr="00F41EE0">
        <w:rPr>
          <w:rFonts w:asciiTheme="majorBidi" w:hAnsiTheme="majorBidi" w:cstheme="majorBidi"/>
          <w:i/>
          <w:iCs/>
          <w:sz w:val="24"/>
          <w:szCs w:val="24"/>
        </w:rPr>
        <w:t>Chem.–Eur. J.</w:t>
      </w:r>
      <w:r w:rsidRPr="00F41EE0">
        <w:rPr>
          <w:rFonts w:asciiTheme="majorBidi" w:hAnsiTheme="majorBidi" w:cstheme="majorBidi"/>
          <w:sz w:val="24"/>
          <w:szCs w:val="24"/>
        </w:rPr>
        <w:t>, 2020, </w:t>
      </w:r>
      <w:proofErr w:type="gramStart"/>
      <w:r w:rsidRPr="00F41EE0">
        <w:rPr>
          <w:rFonts w:asciiTheme="majorBidi" w:hAnsiTheme="majorBidi" w:cstheme="majorBidi"/>
          <w:b/>
          <w:bCs/>
          <w:sz w:val="24"/>
          <w:szCs w:val="24"/>
        </w:rPr>
        <w:t>26</w:t>
      </w:r>
      <w:r w:rsidRPr="00F41EE0">
        <w:rPr>
          <w:rFonts w:asciiTheme="majorBidi" w:hAnsiTheme="majorBidi" w:cstheme="majorBidi"/>
          <w:sz w:val="24"/>
          <w:szCs w:val="24"/>
        </w:rPr>
        <w:t> ,</w:t>
      </w:r>
      <w:proofErr w:type="gramEnd"/>
      <w:r w:rsidRPr="00F41EE0">
        <w:rPr>
          <w:rFonts w:asciiTheme="majorBidi" w:hAnsiTheme="majorBidi" w:cstheme="majorBidi"/>
          <w:sz w:val="24"/>
          <w:szCs w:val="24"/>
        </w:rPr>
        <w:t xml:space="preserve"> 6964</w:t>
      </w:r>
      <w:r w:rsidR="00304B1B" w:rsidRPr="00F41EE0">
        <w:rPr>
          <w:rFonts w:asciiTheme="majorBidi" w:hAnsiTheme="majorBidi" w:cstheme="majorBidi"/>
          <w:sz w:val="24"/>
          <w:szCs w:val="24"/>
          <w:lang w:val="en-GB"/>
        </w:rPr>
        <w:t>–</w:t>
      </w:r>
      <w:r w:rsidRPr="00F41EE0">
        <w:rPr>
          <w:rFonts w:asciiTheme="majorBidi" w:hAnsiTheme="majorBidi" w:cstheme="majorBidi"/>
          <w:sz w:val="24"/>
          <w:szCs w:val="24"/>
        </w:rPr>
        <w:t>6975</w:t>
      </w:r>
      <w:r w:rsidR="00304B1B" w:rsidRPr="00F41EE0">
        <w:rPr>
          <w:rFonts w:asciiTheme="majorBidi" w:hAnsiTheme="majorBidi" w:cstheme="majorBidi"/>
          <w:sz w:val="24"/>
          <w:szCs w:val="24"/>
        </w:rPr>
        <w:t>.</w:t>
      </w:r>
    </w:p>
  </w:endnote>
  <w:endnote w:id="7">
    <w:p w14:paraId="54283362" w14:textId="119ADB0C"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K. </w:t>
      </w:r>
      <w:proofErr w:type="gramStart"/>
      <w:r w:rsidRPr="00F41EE0">
        <w:rPr>
          <w:rFonts w:asciiTheme="majorBidi" w:hAnsiTheme="majorBidi" w:cstheme="majorBidi"/>
          <w:sz w:val="24"/>
          <w:szCs w:val="24"/>
        </w:rPr>
        <w:t>Kishikawa ,</w:t>
      </w:r>
      <w:proofErr w:type="gramEnd"/>
      <w:r w:rsidRPr="00F41EE0">
        <w:rPr>
          <w:rFonts w:asciiTheme="majorBidi" w:hAnsiTheme="majorBidi" w:cstheme="majorBidi"/>
          <w:sz w:val="24"/>
          <w:szCs w:val="24"/>
        </w:rPr>
        <w:t xml:space="preserve"> S. </w:t>
      </w:r>
      <w:proofErr w:type="gramStart"/>
      <w:r w:rsidRPr="00F41EE0">
        <w:rPr>
          <w:rFonts w:asciiTheme="majorBidi" w:hAnsiTheme="majorBidi" w:cstheme="majorBidi"/>
          <w:sz w:val="24"/>
          <w:szCs w:val="24"/>
        </w:rPr>
        <w:t>Nakahara ,</w:t>
      </w:r>
      <w:proofErr w:type="gramEnd"/>
      <w:r w:rsidRPr="00F41EE0">
        <w:rPr>
          <w:rFonts w:asciiTheme="majorBidi" w:hAnsiTheme="majorBidi" w:cstheme="majorBidi"/>
          <w:sz w:val="24"/>
          <w:szCs w:val="24"/>
        </w:rPr>
        <w:t xml:space="preserve"> Y. </w:t>
      </w:r>
      <w:proofErr w:type="gramStart"/>
      <w:r w:rsidRPr="00F41EE0">
        <w:rPr>
          <w:rFonts w:asciiTheme="majorBidi" w:hAnsiTheme="majorBidi" w:cstheme="majorBidi"/>
          <w:sz w:val="24"/>
          <w:szCs w:val="24"/>
        </w:rPr>
        <w:t>Nishikawa ,</w:t>
      </w:r>
      <w:proofErr w:type="gramEnd"/>
      <w:r w:rsidRPr="00F41EE0">
        <w:rPr>
          <w:rFonts w:asciiTheme="majorBidi" w:hAnsiTheme="majorBidi" w:cstheme="majorBidi"/>
          <w:sz w:val="24"/>
          <w:szCs w:val="24"/>
        </w:rPr>
        <w:t> S. Kohmoto</w:t>
      </w:r>
      <w:r w:rsidR="00BC56EB" w:rsidRPr="00F41EE0">
        <w:rPr>
          <w:rFonts w:asciiTheme="majorBidi" w:hAnsiTheme="majorBidi" w:cstheme="majorBidi"/>
          <w:sz w:val="24"/>
          <w:szCs w:val="24"/>
        </w:rPr>
        <w:t>,</w:t>
      </w:r>
      <w:r w:rsidRPr="00F41EE0">
        <w:rPr>
          <w:rFonts w:asciiTheme="majorBidi" w:hAnsiTheme="majorBidi" w:cstheme="majorBidi"/>
          <w:sz w:val="24"/>
          <w:szCs w:val="24"/>
        </w:rPr>
        <w:t> and M. Yamamoto, </w:t>
      </w:r>
      <w:r w:rsidRPr="00F41EE0">
        <w:rPr>
          <w:rFonts w:asciiTheme="majorBidi" w:hAnsiTheme="majorBidi" w:cstheme="majorBidi"/>
          <w:i/>
          <w:iCs/>
          <w:sz w:val="24"/>
          <w:szCs w:val="24"/>
        </w:rPr>
        <w:t>J. Am. Chem. Soc.</w:t>
      </w:r>
      <w:r w:rsidRPr="00F41EE0">
        <w:rPr>
          <w:rFonts w:asciiTheme="majorBidi" w:hAnsiTheme="majorBidi" w:cstheme="majorBidi"/>
          <w:sz w:val="24"/>
          <w:szCs w:val="24"/>
        </w:rPr>
        <w:t>, 2005, </w:t>
      </w:r>
      <w:r w:rsidRPr="00F41EE0">
        <w:rPr>
          <w:rFonts w:asciiTheme="majorBidi" w:hAnsiTheme="majorBidi" w:cstheme="majorBidi"/>
          <w:b/>
          <w:bCs/>
          <w:sz w:val="24"/>
          <w:szCs w:val="24"/>
        </w:rPr>
        <w:t>127</w:t>
      </w:r>
      <w:r w:rsidRPr="00F41EE0">
        <w:rPr>
          <w:rFonts w:asciiTheme="majorBidi" w:hAnsiTheme="majorBidi" w:cstheme="majorBidi"/>
          <w:sz w:val="24"/>
          <w:szCs w:val="24"/>
        </w:rPr>
        <w:t>, 2565</w:t>
      </w:r>
      <w:r w:rsidR="00304B1B" w:rsidRPr="00F41EE0">
        <w:rPr>
          <w:rFonts w:asciiTheme="majorBidi" w:hAnsiTheme="majorBidi" w:cstheme="majorBidi"/>
          <w:sz w:val="24"/>
          <w:szCs w:val="24"/>
          <w:lang w:val="en-GB"/>
        </w:rPr>
        <w:t>–</w:t>
      </w:r>
      <w:r w:rsidRPr="00F41EE0">
        <w:rPr>
          <w:rFonts w:asciiTheme="majorBidi" w:hAnsiTheme="majorBidi" w:cstheme="majorBidi"/>
          <w:sz w:val="24"/>
          <w:szCs w:val="24"/>
        </w:rPr>
        <w:t>2571</w:t>
      </w:r>
      <w:r w:rsidR="00304B1B" w:rsidRPr="00F41EE0">
        <w:rPr>
          <w:rFonts w:asciiTheme="majorBidi" w:hAnsiTheme="majorBidi" w:cstheme="majorBidi"/>
          <w:sz w:val="24"/>
          <w:szCs w:val="24"/>
        </w:rPr>
        <w:t>.</w:t>
      </w:r>
    </w:p>
  </w:endnote>
  <w:endnote w:id="8">
    <w:p w14:paraId="159FCBA4" w14:textId="7BE9E76B" w:rsidR="000114DF" w:rsidRPr="00F41EE0" w:rsidRDefault="000114DF" w:rsidP="00B116E7">
      <w:pPr>
        <w:pStyle w:val="afd"/>
        <w:spacing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A. </w:t>
      </w:r>
      <w:proofErr w:type="spellStart"/>
      <w:r w:rsidRPr="00F41EE0">
        <w:rPr>
          <w:rFonts w:asciiTheme="majorBidi" w:hAnsiTheme="majorBidi" w:cstheme="majorBidi"/>
          <w:sz w:val="24"/>
          <w:szCs w:val="24"/>
        </w:rPr>
        <w:t>Concellón</w:t>
      </w:r>
      <w:proofErr w:type="spellEnd"/>
      <w:r w:rsidRPr="00F41EE0">
        <w:rPr>
          <w:rFonts w:asciiTheme="majorBidi" w:hAnsiTheme="majorBidi" w:cstheme="majorBidi"/>
          <w:sz w:val="24"/>
          <w:szCs w:val="24"/>
        </w:rPr>
        <w:t>, R.-Q. Lu, K. Yoshinaga, H.-F. Hsu</w:t>
      </w:r>
      <w:r w:rsidR="00BC56EB" w:rsidRPr="00F41EE0">
        <w:rPr>
          <w:rFonts w:asciiTheme="majorBidi" w:hAnsiTheme="majorBidi" w:cstheme="majorBidi"/>
          <w:sz w:val="24"/>
          <w:szCs w:val="24"/>
        </w:rPr>
        <w:t>,</w:t>
      </w:r>
      <w:r w:rsidRPr="00F41EE0">
        <w:rPr>
          <w:rFonts w:asciiTheme="majorBidi" w:hAnsiTheme="majorBidi" w:cstheme="majorBidi"/>
          <w:sz w:val="24"/>
          <w:szCs w:val="24"/>
        </w:rPr>
        <w:t> and T. M. Swager, </w:t>
      </w:r>
      <w:r w:rsidRPr="00F41EE0">
        <w:rPr>
          <w:rFonts w:asciiTheme="majorBidi" w:hAnsiTheme="majorBidi" w:cstheme="majorBidi"/>
          <w:i/>
          <w:iCs/>
          <w:sz w:val="24"/>
          <w:szCs w:val="24"/>
        </w:rPr>
        <w:t xml:space="preserve">J. Am. </w:t>
      </w:r>
      <w:r w:rsidRPr="00F41EE0">
        <w:rPr>
          <w:rFonts w:asciiTheme="majorBidi" w:hAnsiTheme="majorBidi" w:cstheme="majorBidi"/>
          <w:i/>
          <w:iCs/>
          <w:sz w:val="24"/>
          <w:szCs w:val="24"/>
          <w:lang w:val="de-DE"/>
        </w:rPr>
        <w:t>Chem. Soc.</w:t>
      </w:r>
      <w:r w:rsidRPr="00F41EE0">
        <w:rPr>
          <w:rFonts w:asciiTheme="majorBidi" w:hAnsiTheme="majorBidi" w:cstheme="majorBidi"/>
          <w:sz w:val="24"/>
          <w:szCs w:val="24"/>
          <w:lang w:val="de-DE"/>
        </w:rPr>
        <w:t>, 2021, </w:t>
      </w:r>
      <w:proofErr w:type="gramStart"/>
      <w:r w:rsidRPr="00F41EE0">
        <w:rPr>
          <w:rFonts w:asciiTheme="majorBidi" w:hAnsiTheme="majorBidi" w:cstheme="majorBidi"/>
          <w:b/>
          <w:bCs/>
          <w:sz w:val="24"/>
          <w:szCs w:val="24"/>
          <w:lang w:val="de-DE"/>
        </w:rPr>
        <w:t>143</w:t>
      </w:r>
      <w:r w:rsidRPr="00F41EE0">
        <w:rPr>
          <w:rFonts w:asciiTheme="majorBidi" w:hAnsiTheme="majorBidi" w:cstheme="majorBidi"/>
          <w:sz w:val="24"/>
          <w:szCs w:val="24"/>
          <w:lang w:val="de-DE"/>
        </w:rPr>
        <w:t> ,</w:t>
      </w:r>
      <w:proofErr w:type="gramEnd"/>
      <w:r w:rsidRPr="00F41EE0">
        <w:rPr>
          <w:rFonts w:asciiTheme="majorBidi" w:hAnsiTheme="majorBidi" w:cstheme="majorBidi"/>
          <w:sz w:val="24"/>
          <w:szCs w:val="24"/>
          <w:lang w:val="de-DE"/>
        </w:rPr>
        <w:t xml:space="preserve"> 9260</w:t>
      </w:r>
      <w:r w:rsidR="00304B1B"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9266</w:t>
      </w:r>
      <w:r w:rsidR="00304B1B" w:rsidRPr="00F41EE0">
        <w:rPr>
          <w:rFonts w:asciiTheme="majorBidi" w:hAnsiTheme="majorBidi" w:cstheme="majorBidi"/>
          <w:sz w:val="24"/>
          <w:szCs w:val="24"/>
          <w:lang w:val="de-DE"/>
        </w:rPr>
        <w:t>.</w:t>
      </w:r>
    </w:p>
  </w:endnote>
  <w:endnote w:id="9">
    <w:p w14:paraId="49339D5A" w14:textId="78C0967B" w:rsidR="000114DF" w:rsidRPr="00F41EE0" w:rsidRDefault="000114DF" w:rsidP="00B116E7">
      <w:pPr>
        <w:pStyle w:val="afd"/>
        <w:spacing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S. Kumar, </w:t>
      </w:r>
      <w:r w:rsidRPr="00F41EE0">
        <w:rPr>
          <w:rFonts w:asciiTheme="majorBidi" w:hAnsiTheme="majorBidi" w:cstheme="majorBidi"/>
          <w:i/>
          <w:iCs/>
          <w:sz w:val="24"/>
          <w:szCs w:val="24"/>
          <w:lang w:val="de-DE"/>
        </w:rPr>
        <w:t>Chem. Soc. Rev</w:t>
      </w:r>
      <w:r w:rsidRPr="00F41EE0">
        <w:rPr>
          <w:rFonts w:asciiTheme="majorBidi" w:hAnsiTheme="majorBidi" w:cstheme="majorBidi"/>
          <w:sz w:val="24"/>
          <w:szCs w:val="24"/>
          <w:lang w:val="de-DE"/>
        </w:rPr>
        <w:t xml:space="preserve">. 2006, </w:t>
      </w:r>
      <w:r w:rsidRPr="00F41EE0">
        <w:rPr>
          <w:rFonts w:asciiTheme="majorBidi" w:hAnsiTheme="majorBidi" w:cstheme="majorBidi"/>
          <w:b/>
          <w:bCs/>
          <w:sz w:val="24"/>
          <w:szCs w:val="24"/>
          <w:lang w:val="de-DE"/>
        </w:rPr>
        <w:t>35</w:t>
      </w:r>
      <w:r w:rsidRPr="00F41EE0">
        <w:rPr>
          <w:rFonts w:asciiTheme="majorBidi" w:hAnsiTheme="majorBidi" w:cstheme="majorBidi"/>
          <w:sz w:val="24"/>
          <w:szCs w:val="24"/>
          <w:lang w:val="de-DE"/>
        </w:rPr>
        <w:t>, 83–109</w:t>
      </w:r>
      <w:r w:rsidR="00BC56EB" w:rsidRPr="00F41EE0">
        <w:rPr>
          <w:rFonts w:asciiTheme="majorBidi" w:hAnsiTheme="majorBidi" w:cstheme="majorBidi"/>
          <w:sz w:val="24"/>
          <w:szCs w:val="24"/>
          <w:lang w:val="de-DE"/>
        </w:rPr>
        <w:t>.</w:t>
      </w:r>
    </w:p>
  </w:endnote>
  <w:endnote w:id="10">
    <w:p w14:paraId="1CB190FA" w14:textId="06306BE0" w:rsidR="000114DF" w:rsidRPr="00F41EE0" w:rsidRDefault="000114DF" w:rsidP="00B116E7">
      <w:pPr>
        <w:spacing w:after="0"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H. Detert, M. Lehmann, H. Meier, </w:t>
      </w:r>
      <w:r w:rsidRPr="00F41EE0">
        <w:rPr>
          <w:rFonts w:asciiTheme="majorBidi" w:hAnsiTheme="majorBidi" w:cstheme="majorBidi"/>
          <w:i/>
          <w:iCs/>
          <w:sz w:val="24"/>
          <w:szCs w:val="24"/>
          <w:lang w:val="de-DE"/>
        </w:rPr>
        <w:t>Materials</w:t>
      </w:r>
      <w:r w:rsidRPr="00F41EE0">
        <w:rPr>
          <w:rFonts w:asciiTheme="majorBidi" w:hAnsiTheme="majorBidi" w:cstheme="majorBidi"/>
          <w:sz w:val="24"/>
          <w:szCs w:val="24"/>
          <w:lang w:val="de-DE"/>
        </w:rPr>
        <w:t xml:space="preserve">, 2010, </w:t>
      </w:r>
      <w:r w:rsidRPr="00F41EE0">
        <w:rPr>
          <w:rFonts w:asciiTheme="majorBidi" w:hAnsiTheme="majorBidi" w:cstheme="majorBidi"/>
          <w:b/>
          <w:bCs/>
          <w:sz w:val="24"/>
          <w:szCs w:val="24"/>
          <w:lang w:val="de-DE"/>
        </w:rPr>
        <w:t>3</w:t>
      </w:r>
      <w:r w:rsidRPr="00F41EE0">
        <w:rPr>
          <w:rFonts w:asciiTheme="majorBidi" w:hAnsiTheme="majorBidi" w:cstheme="majorBidi"/>
          <w:sz w:val="24"/>
          <w:szCs w:val="24"/>
          <w:lang w:val="de-DE"/>
        </w:rPr>
        <w:t xml:space="preserve">, 3218–3330. </w:t>
      </w:r>
    </w:p>
  </w:endnote>
  <w:endnote w:id="11">
    <w:p w14:paraId="06F9ACB5" w14:textId="17348DE0" w:rsidR="000114DF" w:rsidRPr="00F41EE0" w:rsidRDefault="000114DF" w:rsidP="00B116E7">
      <w:pPr>
        <w:pStyle w:val="afd"/>
        <w:spacing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A. G. Serrette and T. M. </w:t>
      </w:r>
      <w:proofErr w:type="spellStart"/>
      <w:r w:rsidRPr="00F41EE0">
        <w:rPr>
          <w:rFonts w:asciiTheme="majorBidi" w:hAnsiTheme="majorBidi" w:cstheme="majorBidi"/>
          <w:sz w:val="24"/>
          <w:szCs w:val="24"/>
          <w:lang w:val="de-DE"/>
        </w:rPr>
        <w:t>Swager</w:t>
      </w:r>
      <w:proofErr w:type="spellEnd"/>
      <w:r w:rsidRPr="00F41EE0">
        <w:rPr>
          <w:rFonts w:asciiTheme="majorBidi" w:hAnsiTheme="majorBidi" w:cstheme="majorBidi"/>
          <w:sz w:val="24"/>
          <w:szCs w:val="24"/>
          <w:lang w:val="de-DE"/>
        </w:rPr>
        <w:t>, </w:t>
      </w:r>
      <w:r w:rsidRPr="00F41EE0">
        <w:rPr>
          <w:rFonts w:asciiTheme="majorBidi" w:hAnsiTheme="majorBidi" w:cstheme="majorBidi"/>
          <w:i/>
          <w:iCs/>
          <w:sz w:val="24"/>
          <w:szCs w:val="24"/>
          <w:lang w:val="de-DE"/>
        </w:rPr>
        <w:t>J. Am. Chem. Soc.</w:t>
      </w:r>
      <w:r w:rsidRPr="00F41EE0">
        <w:rPr>
          <w:rFonts w:asciiTheme="majorBidi" w:hAnsiTheme="majorBidi" w:cstheme="majorBidi"/>
          <w:sz w:val="24"/>
          <w:szCs w:val="24"/>
          <w:lang w:val="de-DE"/>
        </w:rPr>
        <w:t>, 1993, </w:t>
      </w:r>
      <w:proofErr w:type="gramStart"/>
      <w:r w:rsidRPr="00F41EE0">
        <w:rPr>
          <w:rFonts w:asciiTheme="majorBidi" w:hAnsiTheme="majorBidi" w:cstheme="majorBidi"/>
          <w:b/>
          <w:bCs/>
          <w:sz w:val="24"/>
          <w:szCs w:val="24"/>
          <w:lang w:val="de-DE"/>
        </w:rPr>
        <w:t>115</w:t>
      </w:r>
      <w:r w:rsidRPr="00F41EE0">
        <w:rPr>
          <w:rFonts w:asciiTheme="majorBidi" w:hAnsiTheme="majorBidi" w:cstheme="majorBidi"/>
          <w:sz w:val="24"/>
          <w:szCs w:val="24"/>
          <w:lang w:val="de-DE"/>
        </w:rPr>
        <w:t> ,</w:t>
      </w:r>
      <w:proofErr w:type="gramEnd"/>
      <w:r w:rsidRPr="00F41EE0">
        <w:rPr>
          <w:rFonts w:asciiTheme="majorBidi" w:hAnsiTheme="majorBidi" w:cstheme="majorBidi"/>
          <w:sz w:val="24"/>
          <w:szCs w:val="24"/>
          <w:lang w:val="de-DE"/>
        </w:rPr>
        <w:t xml:space="preserve"> 8879</w:t>
      </w:r>
      <w:r w:rsidR="00304B1B"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8880</w:t>
      </w:r>
    </w:p>
  </w:endnote>
  <w:endnote w:id="12">
    <w:p w14:paraId="0CEC6160" w14:textId="5C2B5C15" w:rsidR="000114DF" w:rsidRPr="00F41EE0" w:rsidRDefault="000114DF" w:rsidP="00B116E7">
      <w:pPr>
        <w:pStyle w:val="afd"/>
        <w:spacing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M. </w:t>
      </w:r>
      <w:proofErr w:type="spellStart"/>
      <w:r w:rsidRPr="00F41EE0">
        <w:rPr>
          <w:rFonts w:asciiTheme="majorBidi" w:hAnsiTheme="majorBidi" w:cstheme="majorBidi"/>
          <w:sz w:val="24"/>
          <w:szCs w:val="24"/>
          <w:lang w:val="de-DE"/>
        </w:rPr>
        <w:t>Sawamura</w:t>
      </w:r>
      <w:proofErr w:type="spellEnd"/>
      <w:r w:rsidRPr="00F41EE0">
        <w:rPr>
          <w:rFonts w:asciiTheme="majorBidi" w:hAnsiTheme="majorBidi" w:cstheme="majorBidi"/>
          <w:sz w:val="24"/>
          <w:szCs w:val="24"/>
          <w:lang w:val="de-DE"/>
        </w:rPr>
        <w:t xml:space="preserve">, K. Kawai, Y. Matsuo, K. </w:t>
      </w:r>
      <w:proofErr w:type="spellStart"/>
      <w:r w:rsidRPr="00F41EE0">
        <w:rPr>
          <w:rFonts w:asciiTheme="majorBidi" w:hAnsiTheme="majorBidi" w:cstheme="majorBidi"/>
          <w:sz w:val="24"/>
          <w:szCs w:val="24"/>
          <w:lang w:val="de-DE"/>
        </w:rPr>
        <w:t>Kanie</w:t>
      </w:r>
      <w:proofErr w:type="spellEnd"/>
      <w:r w:rsidRPr="00F41EE0">
        <w:rPr>
          <w:rFonts w:asciiTheme="majorBidi" w:hAnsiTheme="majorBidi" w:cstheme="majorBidi"/>
          <w:sz w:val="24"/>
          <w:szCs w:val="24"/>
          <w:lang w:val="de-DE"/>
        </w:rPr>
        <w:t>, T. Kato</w:t>
      </w:r>
      <w:r w:rsidR="00BC56EB"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and E. Nakamura, </w:t>
      </w:r>
      <w:r w:rsidRPr="00F41EE0">
        <w:rPr>
          <w:rFonts w:asciiTheme="majorBidi" w:hAnsiTheme="majorBidi" w:cstheme="majorBidi"/>
          <w:i/>
          <w:iCs/>
          <w:sz w:val="24"/>
          <w:szCs w:val="24"/>
          <w:lang w:val="de-DE"/>
        </w:rPr>
        <w:t>Nature</w:t>
      </w:r>
      <w:r w:rsidRPr="00F41EE0">
        <w:rPr>
          <w:rFonts w:asciiTheme="majorBidi" w:hAnsiTheme="majorBidi" w:cstheme="majorBidi"/>
          <w:sz w:val="24"/>
          <w:szCs w:val="24"/>
          <w:lang w:val="de-DE"/>
        </w:rPr>
        <w:t>, 2002, </w:t>
      </w:r>
      <w:r w:rsidRPr="00F41EE0">
        <w:rPr>
          <w:rFonts w:asciiTheme="majorBidi" w:hAnsiTheme="majorBidi" w:cstheme="majorBidi"/>
          <w:b/>
          <w:bCs/>
          <w:sz w:val="24"/>
          <w:szCs w:val="24"/>
          <w:lang w:val="de-DE"/>
        </w:rPr>
        <w:t>419</w:t>
      </w:r>
      <w:r w:rsidRPr="00F41EE0">
        <w:rPr>
          <w:rFonts w:asciiTheme="majorBidi" w:hAnsiTheme="majorBidi" w:cstheme="majorBidi"/>
          <w:sz w:val="24"/>
          <w:szCs w:val="24"/>
          <w:lang w:val="de-DE"/>
        </w:rPr>
        <w:t>, 702</w:t>
      </w:r>
      <w:r w:rsidR="00BC56EB"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705</w:t>
      </w:r>
      <w:r w:rsidR="00BC56EB" w:rsidRPr="00F41EE0">
        <w:rPr>
          <w:rFonts w:asciiTheme="majorBidi" w:hAnsiTheme="majorBidi" w:cstheme="majorBidi"/>
          <w:sz w:val="24"/>
          <w:szCs w:val="24"/>
          <w:lang w:val="de-DE"/>
        </w:rPr>
        <w:t>.</w:t>
      </w:r>
    </w:p>
  </w:endnote>
  <w:endnote w:id="13">
    <w:p w14:paraId="0CB5EB64" w14:textId="69359985"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en-GB"/>
        </w:rPr>
        <w:t xml:space="preserve"> D. Kilian, D. </w:t>
      </w:r>
      <w:proofErr w:type="spellStart"/>
      <w:r w:rsidRPr="00F41EE0">
        <w:rPr>
          <w:rFonts w:asciiTheme="majorBidi" w:hAnsiTheme="majorBidi" w:cstheme="majorBidi"/>
          <w:sz w:val="24"/>
          <w:szCs w:val="24"/>
          <w:lang w:val="en-GB"/>
        </w:rPr>
        <w:t>Knawby</w:t>
      </w:r>
      <w:proofErr w:type="spellEnd"/>
      <w:r w:rsidRPr="00F41EE0">
        <w:rPr>
          <w:rFonts w:asciiTheme="majorBidi" w:hAnsiTheme="majorBidi" w:cstheme="majorBidi"/>
          <w:sz w:val="24"/>
          <w:szCs w:val="24"/>
          <w:lang w:val="en-GB"/>
        </w:rPr>
        <w:t xml:space="preserve">, M. A. </w:t>
      </w:r>
      <w:proofErr w:type="spellStart"/>
      <w:r w:rsidRPr="00F41EE0">
        <w:rPr>
          <w:rFonts w:asciiTheme="majorBidi" w:hAnsiTheme="majorBidi" w:cstheme="majorBidi"/>
          <w:sz w:val="24"/>
          <w:szCs w:val="24"/>
          <w:lang w:val="en-GB"/>
        </w:rPr>
        <w:t>Athanassopoulou</w:t>
      </w:r>
      <w:proofErr w:type="spellEnd"/>
      <w:r w:rsidRPr="00F41EE0">
        <w:rPr>
          <w:rFonts w:asciiTheme="majorBidi" w:hAnsiTheme="majorBidi" w:cstheme="majorBidi"/>
          <w:sz w:val="24"/>
          <w:szCs w:val="24"/>
          <w:lang w:val="en-GB"/>
        </w:rPr>
        <w:t xml:space="preserve">, S. T. </w:t>
      </w:r>
      <w:proofErr w:type="spellStart"/>
      <w:r w:rsidRPr="00F41EE0">
        <w:rPr>
          <w:rFonts w:asciiTheme="majorBidi" w:hAnsiTheme="majorBidi" w:cstheme="majorBidi"/>
          <w:sz w:val="24"/>
          <w:szCs w:val="24"/>
          <w:lang w:val="en-GB"/>
        </w:rPr>
        <w:t>Trzaska</w:t>
      </w:r>
      <w:proofErr w:type="spellEnd"/>
      <w:r w:rsidRPr="00F41EE0">
        <w:rPr>
          <w:rFonts w:asciiTheme="majorBidi" w:hAnsiTheme="majorBidi" w:cstheme="majorBidi"/>
          <w:sz w:val="24"/>
          <w:szCs w:val="24"/>
          <w:lang w:val="en-GB"/>
        </w:rPr>
        <w:t>, T. M. Swager, S. Wróbel</w:t>
      </w:r>
      <w:r w:rsidR="00BC56EB"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 and W. Haase, </w:t>
      </w:r>
      <w:r w:rsidRPr="00F41EE0">
        <w:rPr>
          <w:rFonts w:asciiTheme="majorBidi" w:hAnsiTheme="majorBidi" w:cstheme="majorBidi"/>
          <w:i/>
          <w:iCs/>
          <w:sz w:val="24"/>
          <w:szCs w:val="24"/>
          <w:lang w:val="en-GB"/>
        </w:rPr>
        <w:t>Liq. Cryst.</w:t>
      </w:r>
      <w:r w:rsidRPr="00F41EE0">
        <w:rPr>
          <w:rFonts w:asciiTheme="majorBidi" w:hAnsiTheme="majorBidi" w:cstheme="majorBidi"/>
          <w:sz w:val="24"/>
          <w:szCs w:val="24"/>
          <w:lang w:val="en-GB"/>
        </w:rPr>
        <w:t>, 2000, </w:t>
      </w:r>
      <w:r w:rsidRPr="00F41EE0">
        <w:rPr>
          <w:rFonts w:asciiTheme="majorBidi" w:hAnsiTheme="majorBidi" w:cstheme="majorBidi"/>
          <w:b/>
          <w:bCs/>
          <w:sz w:val="24"/>
          <w:szCs w:val="24"/>
          <w:lang w:val="en-GB"/>
        </w:rPr>
        <w:t>27</w:t>
      </w:r>
      <w:r w:rsidRPr="00F41EE0">
        <w:rPr>
          <w:rFonts w:asciiTheme="majorBidi" w:hAnsiTheme="majorBidi" w:cstheme="majorBidi"/>
          <w:sz w:val="24"/>
          <w:szCs w:val="24"/>
          <w:lang w:val="en-GB"/>
        </w:rPr>
        <w:t>, 509</w:t>
      </w:r>
      <w:r w:rsidR="00BC56EB"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521</w:t>
      </w:r>
      <w:r w:rsidR="00BC56EB" w:rsidRPr="00F41EE0">
        <w:rPr>
          <w:rFonts w:asciiTheme="majorBidi" w:hAnsiTheme="majorBidi" w:cstheme="majorBidi"/>
          <w:sz w:val="24"/>
          <w:szCs w:val="24"/>
          <w:lang w:val="en-GB"/>
        </w:rPr>
        <w:t>.</w:t>
      </w:r>
    </w:p>
  </w:endnote>
  <w:endnote w:id="14">
    <w:p w14:paraId="5EED4124" w14:textId="0ADB5C23"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en-GB"/>
        </w:rPr>
        <w:t xml:space="preserve"> S. Furukawa, J. Wu, M. Koyama, K. Hayashi, N. Hoshino, T. Takeda, Y. Suzuki, J. </w:t>
      </w:r>
      <w:proofErr w:type="spellStart"/>
      <w:r w:rsidRPr="00F41EE0">
        <w:rPr>
          <w:rFonts w:asciiTheme="majorBidi" w:hAnsiTheme="majorBidi" w:cstheme="majorBidi"/>
          <w:sz w:val="24"/>
          <w:szCs w:val="24"/>
          <w:lang w:val="en-GB"/>
        </w:rPr>
        <w:t>Kawamata</w:t>
      </w:r>
      <w:proofErr w:type="spellEnd"/>
      <w:r w:rsidRPr="00F41EE0">
        <w:rPr>
          <w:rFonts w:asciiTheme="majorBidi" w:hAnsiTheme="majorBidi" w:cstheme="majorBidi"/>
          <w:sz w:val="24"/>
          <w:szCs w:val="24"/>
          <w:lang w:val="en-GB"/>
        </w:rPr>
        <w:t>, M. Saito</w:t>
      </w:r>
      <w:r w:rsidR="00BC56EB"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 and T. Akutagawa, </w:t>
      </w:r>
      <w:r w:rsidRPr="00F41EE0">
        <w:rPr>
          <w:rFonts w:asciiTheme="majorBidi" w:hAnsiTheme="majorBidi" w:cstheme="majorBidi"/>
          <w:i/>
          <w:iCs/>
          <w:sz w:val="24"/>
          <w:szCs w:val="24"/>
          <w:lang w:val="en-GB"/>
        </w:rPr>
        <w:t>Nat. Commun.</w:t>
      </w:r>
      <w:r w:rsidRPr="00F41EE0">
        <w:rPr>
          <w:rFonts w:asciiTheme="majorBidi" w:hAnsiTheme="majorBidi" w:cstheme="majorBidi"/>
          <w:sz w:val="24"/>
          <w:szCs w:val="24"/>
          <w:lang w:val="en-GB"/>
        </w:rPr>
        <w:t>, 2021, </w:t>
      </w:r>
      <w:r w:rsidRPr="00F41EE0">
        <w:rPr>
          <w:rFonts w:asciiTheme="majorBidi" w:hAnsiTheme="majorBidi" w:cstheme="majorBidi"/>
          <w:b/>
          <w:bCs/>
          <w:sz w:val="24"/>
          <w:szCs w:val="24"/>
          <w:lang w:val="en-GB"/>
        </w:rPr>
        <w:t>12</w:t>
      </w:r>
      <w:r w:rsidRPr="00F41EE0">
        <w:rPr>
          <w:rFonts w:asciiTheme="majorBidi" w:hAnsiTheme="majorBidi" w:cstheme="majorBidi"/>
          <w:sz w:val="24"/>
          <w:szCs w:val="24"/>
          <w:lang w:val="en-GB"/>
        </w:rPr>
        <w:t>, 768</w:t>
      </w:r>
      <w:r w:rsidR="00BC56EB"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776</w:t>
      </w:r>
      <w:r w:rsidR="00BC56EB" w:rsidRPr="00F41EE0">
        <w:rPr>
          <w:rFonts w:asciiTheme="majorBidi" w:hAnsiTheme="majorBidi" w:cstheme="majorBidi"/>
          <w:sz w:val="24"/>
          <w:szCs w:val="24"/>
          <w:lang w:val="en-GB"/>
        </w:rPr>
        <w:t>.</w:t>
      </w:r>
    </w:p>
  </w:endnote>
  <w:endnote w:id="15">
    <w:p w14:paraId="6D405D90" w14:textId="324F7830"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Y. Matsuo, A. </w:t>
      </w:r>
      <w:proofErr w:type="spellStart"/>
      <w:r w:rsidRPr="00F41EE0">
        <w:rPr>
          <w:rFonts w:asciiTheme="majorBidi" w:hAnsiTheme="majorBidi" w:cstheme="majorBidi"/>
          <w:sz w:val="24"/>
          <w:szCs w:val="24"/>
        </w:rPr>
        <w:t>Muramatsu</w:t>
      </w:r>
      <w:proofErr w:type="spellEnd"/>
      <w:r w:rsidRPr="00F41EE0">
        <w:rPr>
          <w:rFonts w:asciiTheme="majorBidi" w:hAnsiTheme="majorBidi" w:cstheme="majorBidi"/>
          <w:sz w:val="24"/>
          <w:szCs w:val="24"/>
        </w:rPr>
        <w:t xml:space="preserve">, R. Hamasaki, N. </w:t>
      </w:r>
      <w:proofErr w:type="spellStart"/>
      <w:r w:rsidRPr="00F41EE0">
        <w:rPr>
          <w:rFonts w:asciiTheme="majorBidi" w:hAnsiTheme="majorBidi" w:cstheme="majorBidi"/>
          <w:sz w:val="24"/>
          <w:szCs w:val="24"/>
        </w:rPr>
        <w:t>Mizoshita</w:t>
      </w:r>
      <w:proofErr w:type="spellEnd"/>
      <w:r w:rsidRPr="00F41EE0">
        <w:rPr>
          <w:rFonts w:asciiTheme="majorBidi" w:hAnsiTheme="majorBidi" w:cstheme="majorBidi"/>
          <w:sz w:val="24"/>
          <w:szCs w:val="24"/>
        </w:rPr>
        <w:t>, T. Kato</w:t>
      </w:r>
      <w:r w:rsidR="00BC56EB" w:rsidRPr="00F41EE0">
        <w:rPr>
          <w:rFonts w:asciiTheme="majorBidi" w:hAnsiTheme="majorBidi" w:cstheme="majorBidi"/>
          <w:sz w:val="24"/>
          <w:szCs w:val="24"/>
        </w:rPr>
        <w:t>,</w:t>
      </w:r>
      <w:r w:rsidRPr="00F41EE0">
        <w:rPr>
          <w:rFonts w:asciiTheme="majorBidi" w:hAnsiTheme="majorBidi" w:cstheme="majorBidi"/>
          <w:sz w:val="24"/>
          <w:szCs w:val="24"/>
        </w:rPr>
        <w:t> and E. Nakamura, </w:t>
      </w:r>
      <w:r w:rsidRPr="00F41EE0">
        <w:rPr>
          <w:rFonts w:asciiTheme="majorBidi" w:hAnsiTheme="majorBidi" w:cstheme="majorBidi"/>
          <w:i/>
          <w:iCs/>
          <w:sz w:val="24"/>
          <w:szCs w:val="24"/>
        </w:rPr>
        <w:t>J. Am. Chem. Soc.</w:t>
      </w:r>
      <w:r w:rsidRPr="00F41EE0">
        <w:rPr>
          <w:rFonts w:asciiTheme="majorBidi" w:hAnsiTheme="majorBidi" w:cstheme="majorBidi"/>
          <w:sz w:val="24"/>
          <w:szCs w:val="24"/>
        </w:rPr>
        <w:t>, 2004, </w:t>
      </w:r>
      <w:r w:rsidRPr="00F41EE0">
        <w:rPr>
          <w:rFonts w:asciiTheme="majorBidi" w:hAnsiTheme="majorBidi" w:cstheme="majorBidi"/>
          <w:b/>
          <w:bCs/>
          <w:sz w:val="24"/>
          <w:szCs w:val="24"/>
        </w:rPr>
        <w:t>126</w:t>
      </w:r>
      <w:r w:rsidRPr="00F41EE0">
        <w:rPr>
          <w:rFonts w:asciiTheme="majorBidi" w:hAnsiTheme="majorBidi" w:cstheme="majorBidi"/>
          <w:sz w:val="24"/>
          <w:szCs w:val="24"/>
        </w:rPr>
        <w:t>, 432</w:t>
      </w:r>
      <w:r w:rsidR="00BC56EB" w:rsidRPr="00F41EE0">
        <w:rPr>
          <w:rFonts w:asciiTheme="majorBidi" w:hAnsiTheme="majorBidi" w:cstheme="majorBidi"/>
          <w:sz w:val="24"/>
          <w:szCs w:val="24"/>
          <w:lang w:val="en-GB"/>
        </w:rPr>
        <w:t>–</w:t>
      </w:r>
      <w:r w:rsidRPr="00F41EE0">
        <w:rPr>
          <w:rFonts w:asciiTheme="majorBidi" w:hAnsiTheme="majorBidi" w:cstheme="majorBidi"/>
          <w:sz w:val="24"/>
          <w:szCs w:val="24"/>
        </w:rPr>
        <w:t>433</w:t>
      </w:r>
      <w:r w:rsidR="00BC56EB" w:rsidRPr="00F41EE0">
        <w:rPr>
          <w:rFonts w:asciiTheme="majorBidi" w:hAnsiTheme="majorBidi" w:cstheme="majorBidi"/>
          <w:sz w:val="24"/>
          <w:szCs w:val="24"/>
        </w:rPr>
        <w:t>.</w:t>
      </w:r>
    </w:p>
  </w:endnote>
  <w:endnote w:id="16">
    <w:p w14:paraId="2834730E" w14:textId="1776DEE8"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H. Shimura, M. Yoshio, A. Hamasaki, T. Mukai, H. Ohno</w:t>
      </w:r>
      <w:r w:rsidR="00BC56EB" w:rsidRPr="00F41EE0">
        <w:rPr>
          <w:rFonts w:asciiTheme="majorBidi" w:hAnsiTheme="majorBidi" w:cstheme="majorBidi"/>
          <w:sz w:val="24"/>
          <w:szCs w:val="24"/>
        </w:rPr>
        <w:t>,</w:t>
      </w:r>
      <w:r w:rsidRPr="00F41EE0">
        <w:rPr>
          <w:rFonts w:asciiTheme="majorBidi" w:hAnsiTheme="majorBidi" w:cstheme="majorBidi"/>
          <w:sz w:val="24"/>
          <w:szCs w:val="24"/>
        </w:rPr>
        <w:t> and T. Kato, </w:t>
      </w:r>
      <w:r w:rsidRPr="00F41EE0">
        <w:rPr>
          <w:rFonts w:asciiTheme="majorBidi" w:hAnsiTheme="majorBidi" w:cstheme="majorBidi"/>
          <w:i/>
          <w:iCs/>
          <w:sz w:val="24"/>
          <w:szCs w:val="24"/>
        </w:rPr>
        <w:t>Adv. Mater.</w:t>
      </w:r>
      <w:r w:rsidRPr="00F41EE0">
        <w:rPr>
          <w:rFonts w:asciiTheme="majorBidi" w:hAnsiTheme="majorBidi" w:cstheme="majorBidi"/>
          <w:sz w:val="24"/>
          <w:szCs w:val="24"/>
        </w:rPr>
        <w:t>, 2009, </w:t>
      </w:r>
      <w:r w:rsidRPr="00F41EE0">
        <w:rPr>
          <w:rFonts w:asciiTheme="majorBidi" w:hAnsiTheme="majorBidi" w:cstheme="majorBidi"/>
          <w:b/>
          <w:bCs/>
          <w:sz w:val="24"/>
          <w:szCs w:val="24"/>
        </w:rPr>
        <w:t>21</w:t>
      </w:r>
      <w:r w:rsidRPr="00F41EE0">
        <w:rPr>
          <w:rFonts w:asciiTheme="majorBidi" w:hAnsiTheme="majorBidi" w:cstheme="majorBidi"/>
          <w:sz w:val="24"/>
          <w:szCs w:val="24"/>
        </w:rPr>
        <w:t>, 1591</w:t>
      </w:r>
      <w:r w:rsidR="00BC56EB" w:rsidRPr="00F41EE0">
        <w:rPr>
          <w:rFonts w:asciiTheme="majorBidi" w:hAnsiTheme="majorBidi" w:cstheme="majorBidi"/>
          <w:sz w:val="24"/>
          <w:szCs w:val="24"/>
          <w:lang w:val="en-GB"/>
        </w:rPr>
        <w:t>–</w:t>
      </w:r>
      <w:r w:rsidRPr="00F41EE0">
        <w:rPr>
          <w:rFonts w:asciiTheme="majorBidi" w:hAnsiTheme="majorBidi" w:cstheme="majorBidi"/>
          <w:sz w:val="24"/>
          <w:szCs w:val="24"/>
        </w:rPr>
        <w:t>1594</w:t>
      </w:r>
      <w:r w:rsidR="00BC56EB" w:rsidRPr="00F41EE0">
        <w:rPr>
          <w:rFonts w:asciiTheme="majorBidi" w:hAnsiTheme="majorBidi" w:cstheme="majorBidi"/>
          <w:sz w:val="24"/>
          <w:szCs w:val="24"/>
        </w:rPr>
        <w:t>.</w:t>
      </w:r>
    </w:p>
  </w:endnote>
  <w:endnote w:id="17">
    <w:p w14:paraId="6D9C33EB" w14:textId="67F84682"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T. Kato, T. Yasuda, Y. Kamikawa</w:t>
      </w:r>
      <w:r w:rsidR="00BC56EB" w:rsidRPr="00F41EE0">
        <w:rPr>
          <w:rFonts w:asciiTheme="majorBidi" w:hAnsiTheme="majorBidi" w:cstheme="majorBidi"/>
          <w:sz w:val="24"/>
          <w:szCs w:val="24"/>
        </w:rPr>
        <w:t>,</w:t>
      </w:r>
      <w:r w:rsidRPr="00F41EE0">
        <w:rPr>
          <w:rFonts w:asciiTheme="majorBidi" w:hAnsiTheme="majorBidi" w:cstheme="majorBidi"/>
          <w:sz w:val="24"/>
          <w:szCs w:val="24"/>
        </w:rPr>
        <w:t> and M. Yoshio, </w:t>
      </w:r>
      <w:r w:rsidRPr="00F41EE0">
        <w:rPr>
          <w:rFonts w:asciiTheme="majorBidi" w:hAnsiTheme="majorBidi" w:cstheme="majorBidi"/>
          <w:i/>
          <w:iCs/>
          <w:sz w:val="24"/>
          <w:szCs w:val="24"/>
        </w:rPr>
        <w:t>Chem. Commun.</w:t>
      </w:r>
      <w:r w:rsidRPr="00F41EE0">
        <w:rPr>
          <w:rFonts w:asciiTheme="majorBidi" w:hAnsiTheme="majorBidi" w:cstheme="majorBidi"/>
          <w:sz w:val="24"/>
          <w:szCs w:val="24"/>
        </w:rPr>
        <w:t>, 2009, 729</w:t>
      </w:r>
      <w:r w:rsidR="00BC56EB" w:rsidRPr="00F41EE0">
        <w:rPr>
          <w:rFonts w:asciiTheme="majorBidi" w:hAnsiTheme="majorBidi" w:cstheme="majorBidi"/>
          <w:sz w:val="24"/>
          <w:szCs w:val="24"/>
          <w:lang w:val="en-GB"/>
        </w:rPr>
        <w:t>–</w:t>
      </w:r>
      <w:r w:rsidRPr="00F41EE0">
        <w:rPr>
          <w:rFonts w:asciiTheme="majorBidi" w:hAnsiTheme="majorBidi" w:cstheme="majorBidi"/>
          <w:sz w:val="24"/>
          <w:szCs w:val="24"/>
        </w:rPr>
        <w:t>739</w:t>
      </w:r>
      <w:r w:rsidR="00BC56EB" w:rsidRPr="00F41EE0">
        <w:rPr>
          <w:rFonts w:asciiTheme="majorBidi" w:hAnsiTheme="majorBidi" w:cstheme="majorBidi"/>
          <w:sz w:val="24"/>
          <w:szCs w:val="24"/>
        </w:rPr>
        <w:t>.</w:t>
      </w:r>
    </w:p>
  </w:endnote>
  <w:endnote w:id="18">
    <w:p w14:paraId="4F4D8FF2" w14:textId="55EDF567"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D. Miyajima, F. </w:t>
      </w:r>
      <w:proofErr w:type="spellStart"/>
      <w:r w:rsidRPr="00F41EE0">
        <w:rPr>
          <w:rFonts w:asciiTheme="majorBidi" w:hAnsiTheme="majorBidi" w:cstheme="majorBidi"/>
          <w:sz w:val="24"/>
          <w:szCs w:val="24"/>
        </w:rPr>
        <w:t>Araoka</w:t>
      </w:r>
      <w:proofErr w:type="spellEnd"/>
      <w:r w:rsidRPr="00F41EE0">
        <w:rPr>
          <w:rFonts w:asciiTheme="majorBidi" w:hAnsiTheme="majorBidi" w:cstheme="majorBidi"/>
          <w:sz w:val="24"/>
          <w:szCs w:val="24"/>
        </w:rPr>
        <w:t xml:space="preserve">, H. </w:t>
      </w:r>
      <w:proofErr w:type="spellStart"/>
      <w:r w:rsidRPr="00F41EE0">
        <w:rPr>
          <w:rFonts w:asciiTheme="majorBidi" w:hAnsiTheme="majorBidi" w:cstheme="majorBidi"/>
          <w:sz w:val="24"/>
          <w:szCs w:val="24"/>
        </w:rPr>
        <w:t>Takezoe</w:t>
      </w:r>
      <w:proofErr w:type="spellEnd"/>
      <w:r w:rsidRPr="00F41EE0">
        <w:rPr>
          <w:rFonts w:asciiTheme="majorBidi" w:hAnsiTheme="majorBidi" w:cstheme="majorBidi"/>
          <w:sz w:val="24"/>
          <w:szCs w:val="24"/>
        </w:rPr>
        <w:t>, J. Kim, K. Kato, M. Takata</w:t>
      </w:r>
      <w:r w:rsidR="00BC56EB" w:rsidRPr="00F41EE0">
        <w:rPr>
          <w:rFonts w:asciiTheme="majorBidi" w:hAnsiTheme="majorBidi" w:cstheme="majorBidi"/>
          <w:sz w:val="24"/>
          <w:szCs w:val="24"/>
        </w:rPr>
        <w:t>,</w:t>
      </w:r>
      <w:r w:rsidRPr="00F41EE0">
        <w:rPr>
          <w:rFonts w:asciiTheme="majorBidi" w:hAnsiTheme="majorBidi" w:cstheme="majorBidi"/>
          <w:sz w:val="24"/>
          <w:szCs w:val="24"/>
        </w:rPr>
        <w:t> and T. Aida, </w:t>
      </w:r>
      <w:proofErr w:type="spellStart"/>
      <w:r w:rsidRPr="00F41EE0">
        <w:rPr>
          <w:rFonts w:asciiTheme="majorBidi" w:hAnsiTheme="majorBidi" w:cstheme="majorBidi"/>
          <w:i/>
          <w:iCs/>
          <w:sz w:val="24"/>
          <w:szCs w:val="24"/>
        </w:rPr>
        <w:t>Angew</w:t>
      </w:r>
      <w:proofErr w:type="spellEnd"/>
      <w:r w:rsidRPr="00F41EE0">
        <w:rPr>
          <w:rFonts w:asciiTheme="majorBidi" w:hAnsiTheme="majorBidi" w:cstheme="majorBidi"/>
          <w:i/>
          <w:iCs/>
          <w:sz w:val="24"/>
          <w:szCs w:val="24"/>
        </w:rPr>
        <w:t>. Chem., Int. Ed.</w:t>
      </w:r>
      <w:r w:rsidRPr="00F41EE0">
        <w:rPr>
          <w:rFonts w:asciiTheme="majorBidi" w:hAnsiTheme="majorBidi" w:cstheme="majorBidi"/>
          <w:sz w:val="24"/>
          <w:szCs w:val="24"/>
        </w:rPr>
        <w:t>, 2011, </w:t>
      </w:r>
      <w:r w:rsidRPr="00F41EE0">
        <w:rPr>
          <w:rFonts w:asciiTheme="majorBidi" w:hAnsiTheme="majorBidi" w:cstheme="majorBidi"/>
          <w:b/>
          <w:bCs/>
          <w:sz w:val="24"/>
          <w:szCs w:val="24"/>
        </w:rPr>
        <w:t>50</w:t>
      </w:r>
      <w:r w:rsidRPr="00F41EE0">
        <w:rPr>
          <w:rFonts w:asciiTheme="majorBidi" w:hAnsiTheme="majorBidi" w:cstheme="majorBidi"/>
          <w:sz w:val="24"/>
          <w:szCs w:val="24"/>
        </w:rPr>
        <w:t>, 7865</w:t>
      </w:r>
      <w:r w:rsidR="00BC56EB" w:rsidRPr="00F41EE0">
        <w:rPr>
          <w:rFonts w:asciiTheme="majorBidi" w:hAnsiTheme="majorBidi" w:cstheme="majorBidi"/>
          <w:sz w:val="24"/>
          <w:szCs w:val="24"/>
          <w:lang w:val="en-GB"/>
        </w:rPr>
        <w:t>–</w:t>
      </w:r>
      <w:r w:rsidRPr="00F41EE0">
        <w:rPr>
          <w:rFonts w:asciiTheme="majorBidi" w:hAnsiTheme="majorBidi" w:cstheme="majorBidi"/>
          <w:sz w:val="24"/>
          <w:szCs w:val="24"/>
        </w:rPr>
        <w:t>7869</w:t>
      </w:r>
      <w:r w:rsidR="00BC56EB" w:rsidRPr="00F41EE0">
        <w:rPr>
          <w:rFonts w:asciiTheme="majorBidi" w:hAnsiTheme="majorBidi" w:cstheme="majorBidi"/>
          <w:sz w:val="24"/>
          <w:szCs w:val="24"/>
        </w:rPr>
        <w:t>.</w:t>
      </w:r>
    </w:p>
  </w:endnote>
  <w:endnote w:id="19">
    <w:p w14:paraId="3300CB20" w14:textId="43651A85"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M. Yoshio, R. </w:t>
      </w:r>
      <w:proofErr w:type="spellStart"/>
      <w:r w:rsidRPr="00F41EE0">
        <w:rPr>
          <w:rFonts w:asciiTheme="majorBidi" w:hAnsiTheme="majorBidi" w:cstheme="majorBidi"/>
          <w:sz w:val="24"/>
          <w:szCs w:val="24"/>
        </w:rPr>
        <w:t>Konishi</w:t>
      </w:r>
      <w:proofErr w:type="spellEnd"/>
      <w:r w:rsidRPr="00F41EE0">
        <w:rPr>
          <w:rFonts w:asciiTheme="majorBidi" w:hAnsiTheme="majorBidi" w:cstheme="majorBidi"/>
          <w:sz w:val="24"/>
          <w:szCs w:val="24"/>
        </w:rPr>
        <w:t>, T. Sakamoto</w:t>
      </w:r>
      <w:r w:rsidR="00BC56EB" w:rsidRPr="00F41EE0">
        <w:rPr>
          <w:rFonts w:asciiTheme="majorBidi" w:hAnsiTheme="majorBidi" w:cstheme="majorBidi"/>
          <w:sz w:val="24"/>
          <w:szCs w:val="24"/>
        </w:rPr>
        <w:t>,</w:t>
      </w:r>
      <w:r w:rsidRPr="00F41EE0">
        <w:rPr>
          <w:rFonts w:asciiTheme="majorBidi" w:hAnsiTheme="majorBidi" w:cstheme="majorBidi"/>
          <w:sz w:val="24"/>
          <w:szCs w:val="24"/>
        </w:rPr>
        <w:t> and T. Kato, </w:t>
      </w:r>
      <w:r w:rsidRPr="00F41EE0">
        <w:rPr>
          <w:rFonts w:asciiTheme="majorBidi" w:hAnsiTheme="majorBidi" w:cstheme="majorBidi"/>
          <w:i/>
          <w:iCs/>
          <w:sz w:val="24"/>
          <w:szCs w:val="24"/>
        </w:rPr>
        <w:t>New J. Chem.</w:t>
      </w:r>
      <w:r w:rsidRPr="00F41EE0">
        <w:rPr>
          <w:rFonts w:asciiTheme="majorBidi" w:hAnsiTheme="majorBidi" w:cstheme="majorBidi"/>
          <w:sz w:val="24"/>
          <w:szCs w:val="24"/>
        </w:rPr>
        <w:t>, 2013, </w:t>
      </w:r>
      <w:r w:rsidRPr="00F41EE0">
        <w:rPr>
          <w:rFonts w:asciiTheme="majorBidi" w:hAnsiTheme="majorBidi" w:cstheme="majorBidi"/>
          <w:b/>
          <w:bCs/>
          <w:sz w:val="24"/>
          <w:szCs w:val="24"/>
        </w:rPr>
        <w:t>37</w:t>
      </w:r>
      <w:r w:rsidRPr="00F41EE0">
        <w:rPr>
          <w:rFonts w:asciiTheme="majorBidi" w:hAnsiTheme="majorBidi" w:cstheme="majorBidi"/>
          <w:sz w:val="24"/>
          <w:szCs w:val="24"/>
        </w:rPr>
        <w:t>, 143</w:t>
      </w:r>
      <w:r w:rsidR="00BC56EB" w:rsidRPr="00F41EE0">
        <w:rPr>
          <w:rFonts w:asciiTheme="majorBidi" w:hAnsiTheme="majorBidi" w:cstheme="majorBidi"/>
          <w:sz w:val="24"/>
          <w:szCs w:val="24"/>
          <w:lang w:val="en-GB"/>
        </w:rPr>
        <w:t>–</w:t>
      </w:r>
      <w:r w:rsidRPr="00F41EE0">
        <w:rPr>
          <w:rFonts w:asciiTheme="majorBidi" w:hAnsiTheme="majorBidi" w:cstheme="majorBidi"/>
          <w:sz w:val="24"/>
          <w:szCs w:val="24"/>
        </w:rPr>
        <w:t>147</w:t>
      </w:r>
      <w:r w:rsidR="00BC56EB" w:rsidRPr="00F41EE0">
        <w:rPr>
          <w:rFonts w:asciiTheme="majorBidi" w:hAnsiTheme="majorBidi" w:cstheme="majorBidi"/>
          <w:sz w:val="24"/>
          <w:szCs w:val="24"/>
        </w:rPr>
        <w:t>.</w:t>
      </w:r>
    </w:p>
  </w:endnote>
  <w:endnote w:id="20">
    <w:p w14:paraId="459B4FA0" w14:textId="552CB43B"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J</w:t>
      </w:r>
      <w:r w:rsidR="00BC56EB" w:rsidRPr="00F41EE0">
        <w:rPr>
          <w:rFonts w:asciiTheme="majorBidi" w:hAnsiTheme="majorBidi" w:cstheme="majorBidi"/>
          <w:sz w:val="24"/>
          <w:szCs w:val="24"/>
        </w:rPr>
        <w:t>.</w:t>
      </w:r>
      <w:r w:rsidRPr="00F41EE0">
        <w:rPr>
          <w:rFonts w:asciiTheme="majorBidi" w:hAnsiTheme="majorBidi" w:cstheme="majorBidi"/>
          <w:sz w:val="24"/>
          <w:szCs w:val="24"/>
        </w:rPr>
        <w:t xml:space="preserve"> Bi, J</w:t>
      </w:r>
      <w:r w:rsidR="00BC56EB" w:rsidRPr="00F41EE0">
        <w:rPr>
          <w:rFonts w:asciiTheme="majorBidi" w:hAnsiTheme="majorBidi" w:cstheme="majorBidi"/>
          <w:sz w:val="24"/>
          <w:szCs w:val="24"/>
        </w:rPr>
        <w:t>.</w:t>
      </w:r>
      <w:r w:rsidRPr="00F41EE0">
        <w:rPr>
          <w:rFonts w:asciiTheme="majorBidi" w:hAnsiTheme="majorBidi" w:cstheme="majorBidi"/>
          <w:sz w:val="24"/>
          <w:szCs w:val="24"/>
        </w:rPr>
        <w:t xml:space="preserve"> Uchida</w:t>
      </w:r>
      <w:r w:rsidR="00BC56EB" w:rsidRPr="00F41EE0">
        <w:rPr>
          <w:rFonts w:asciiTheme="majorBidi" w:hAnsiTheme="majorBidi" w:cstheme="majorBidi"/>
          <w:sz w:val="24"/>
          <w:szCs w:val="24"/>
        </w:rPr>
        <w:t>,</w:t>
      </w:r>
      <w:r w:rsidRPr="00F41EE0">
        <w:rPr>
          <w:rFonts w:asciiTheme="majorBidi" w:hAnsiTheme="majorBidi" w:cstheme="majorBidi"/>
          <w:sz w:val="24"/>
          <w:szCs w:val="24"/>
        </w:rPr>
        <w:t> and </w:t>
      </w:r>
      <w:r w:rsidR="00BC56EB" w:rsidRPr="00F41EE0">
        <w:rPr>
          <w:rFonts w:asciiTheme="majorBidi" w:hAnsiTheme="majorBidi" w:cstheme="majorBidi"/>
          <w:sz w:val="24"/>
          <w:szCs w:val="24"/>
        </w:rPr>
        <w:t xml:space="preserve">T. </w:t>
      </w:r>
      <w:r w:rsidRPr="00F41EE0">
        <w:rPr>
          <w:rFonts w:asciiTheme="majorBidi" w:hAnsiTheme="majorBidi" w:cstheme="majorBidi"/>
          <w:sz w:val="24"/>
          <w:szCs w:val="24"/>
        </w:rPr>
        <w:t>Kato</w:t>
      </w:r>
      <w:r w:rsidR="00BC56EB" w:rsidRPr="00F41EE0">
        <w:rPr>
          <w:rFonts w:asciiTheme="majorBidi" w:hAnsiTheme="majorBidi" w:cstheme="majorBidi"/>
          <w:sz w:val="24"/>
          <w:szCs w:val="24"/>
        </w:rPr>
        <w:t>,</w:t>
      </w:r>
      <w:r w:rsidRPr="00F41EE0">
        <w:rPr>
          <w:rFonts w:asciiTheme="majorBidi" w:hAnsiTheme="majorBidi" w:cstheme="majorBidi"/>
          <w:sz w:val="24"/>
          <w:szCs w:val="24"/>
        </w:rPr>
        <w:t xml:space="preserve"> </w:t>
      </w:r>
      <w:r w:rsidRPr="00F41EE0">
        <w:rPr>
          <w:rFonts w:asciiTheme="majorBidi" w:hAnsiTheme="majorBidi" w:cstheme="majorBidi"/>
          <w:i/>
          <w:iCs/>
          <w:sz w:val="24"/>
          <w:szCs w:val="24"/>
        </w:rPr>
        <w:t>New J. Chem.</w:t>
      </w:r>
      <w:r w:rsidRPr="00F41EE0">
        <w:rPr>
          <w:rFonts w:asciiTheme="majorBidi" w:hAnsiTheme="majorBidi" w:cstheme="majorBidi"/>
          <w:sz w:val="24"/>
          <w:szCs w:val="24"/>
        </w:rPr>
        <w:t>, 2025, </w:t>
      </w:r>
      <w:r w:rsidRPr="00F41EE0">
        <w:rPr>
          <w:rFonts w:asciiTheme="majorBidi" w:hAnsiTheme="majorBidi" w:cstheme="majorBidi"/>
          <w:b/>
          <w:bCs/>
          <w:sz w:val="24"/>
          <w:szCs w:val="24"/>
        </w:rPr>
        <w:t>49</w:t>
      </w:r>
      <w:r w:rsidRPr="00F41EE0">
        <w:rPr>
          <w:rFonts w:asciiTheme="majorBidi" w:hAnsiTheme="majorBidi" w:cstheme="majorBidi"/>
          <w:sz w:val="24"/>
          <w:szCs w:val="24"/>
        </w:rPr>
        <w:t>, 3708</w:t>
      </w:r>
      <w:r w:rsidR="00BC56EB" w:rsidRPr="00F41EE0">
        <w:rPr>
          <w:rFonts w:asciiTheme="majorBidi" w:hAnsiTheme="majorBidi" w:cstheme="majorBidi"/>
          <w:sz w:val="24"/>
          <w:szCs w:val="24"/>
          <w:lang w:val="en-GB"/>
        </w:rPr>
        <w:t>–</w:t>
      </w:r>
      <w:r w:rsidRPr="00F41EE0">
        <w:rPr>
          <w:rFonts w:asciiTheme="majorBidi" w:hAnsiTheme="majorBidi" w:cstheme="majorBidi"/>
          <w:sz w:val="24"/>
          <w:szCs w:val="24"/>
        </w:rPr>
        <w:t>3714.</w:t>
      </w:r>
    </w:p>
  </w:endnote>
  <w:endnote w:id="21">
    <w:p w14:paraId="502270B9" w14:textId="530EFF7A" w:rsidR="000114DF" w:rsidRPr="00F41EE0" w:rsidRDefault="000114DF" w:rsidP="00B116E7">
      <w:pPr>
        <w:pStyle w:val="afd"/>
        <w:spacing w:line="360" w:lineRule="auto"/>
        <w:jc w:val="both"/>
        <w:rPr>
          <w:rFonts w:asciiTheme="majorBidi" w:hAnsiTheme="majorBidi" w:cstheme="majorBidi"/>
          <w:sz w:val="24"/>
          <w:szCs w:val="24"/>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w:t>
      </w:r>
      <w:r w:rsidR="00BC56EB" w:rsidRPr="00F41EE0">
        <w:rPr>
          <w:rFonts w:asciiTheme="majorBidi" w:hAnsiTheme="majorBidi" w:cstheme="majorBidi"/>
          <w:sz w:val="24"/>
          <w:szCs w:val="24"/>
          <w:lang w:val="de-DE"/>
        </w:rPr>
        <w:t xml:space="preserve">M. </w:t>
      </w:r>
      <w:r w:rsidRPr="00F41EE0">
        <w:rPr>
          <w:rFonts w:asciiTheme="majorBidi" w:hAnsiTheme="majorBidi" w:cstheme="majorBidi"/>
          <w:sz w:val="24"/>
          <w:szCs w:val="24"/>
          <w:lang w:val="de-DE"/>
        </w:rPr>
        <w:t>Lehmann, M</w:t>
      </w:r>
      <w:r w:rsidR="00BC56EB"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Baumann, M</w:t>
      </w:r>
      <w:r w:rsidR="00BC56EB"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w:t>
      </w:r>
      <w:proofErr w:type="spellStart"/>
      <w:r w:rsidRPr="00F41EE0">
        <w:rPr>
          <w:rFonts w:asciiTheme="majorBidi" w:hAnsiTheme="majorBidi" w:cstheme="majorBidi"/>
          <w:sz w:val="24"/>
          <w:szCs w:val="24"/>
        </w:rPr>
        <w:t>Lambov</w:t>
      </w:r>
      <w:proofErr w:type="spellEnd"/>
      <w:r w:rsidRPr="00F41EE0">
        <w:rPr>
          <w:rFonts w:asciiTheme="majorBidi" w:hAnsiTheme="majorBidi" w:cstheme="majorBidi"/>
          <w:sz w:val="24"/>
          <w:szCs w:val="24"/>
        </w:rPr>
        <w:t>, and A</w:t>
      </w:r>
      <w:r w:rsidR="00BC56EB" w:rsidRPr="00F41EE0">
        <w:rPr>
          <w:rFonts w:asciiTheme="majorBidi" w:hAnsiTheme="majorBidi" w:cstheme="majorBidi"/>
          <w:sz w:val="24"/>
          <w:szCs w:val="24"/>
        </w:rPr>
        <w:t>.</w:t>
      </w:r>
      <w:r w:rsidRPr="00F41EE0">
        <w:rPr>
          <w:rFonts w:asciiTheme="majorBidi" w:hAnsiTheme="majorBidi" w:cstheme="majorBidi"/>
          <w:sz w:val="24"/>
          <w:szCs w:val="24"/>
        </w:rPr>
        <w:t xml:space="preserve"> Eremin, </w:t>
      </w:r>
      <w:r w:rsidRPr="00F41EE0">
        <w:rPr>
          <w:rFonts w:asciiTheme="majorBidi" w:hAnsiTheme="majorBidi" w:cstheme="majorBidi"/>
          <w:i/>
          <w:iCs/>
          <w:sz w:val="24"/>
          <w:szCs w:val="24"/>
        </w:rPr>
        <w:t>Adv. Funct. Mater</w:t>
      </w:r>
      <w:r w:rsidRPr="00F41EE0">
        <w:rPr>
          <w:rFonts w:asciiTheme="majorBidi" w:hAnsiTheme="majorBidi" w:cstheme="majorBidi"/>
          <w:sz w:val="24"/>
          <w:szCs w:val="24"/>
        </w:rPr>
        <w:t>.</w:t>
      </w:r>
      <w:r w:rsidR="00BE2580" w:rsidRPr="00F41EE0">
        <w:rPr>
          <w:rFonts w:asciiTheme="majorBidi" w:hAnsiTheme="majorBidi" w:cstheme="majorBidi"/>
          <w:sz w:val="24"/>
          <w:szCs w:val="24"/>
        </w:rPr>
        <w:t>,</w:t>
      </w:r>
      <w:r w:rsidRPr="00F41EE0">
        <w:rPr>
          <w:rFonts w:asciiTheme="majorBidi" w:hAnsiTheme="majorBidi" w:cstheme="majorBidi"/>
          <w:sz w:val="24"/>
          <w:szCs w:val="24"/>
        </w:rPr>
        <w:t xml:space="preserve"> 2021, </w:t>
      </w:r>
      <w:r w:rsidRPr="00F41EE0">
        <w:rPr>
          <w:rFonts w:asciiTheme="majorBidi" w:hAnsiTheme="majorBidi" w:cstheme="majorBidi"/>
          <w:b/>
          <w:bCs/>
          <w:sz w:val="24"/>
          <w:szCs w:val="24"/>
        </w:rPr>
        <w:t>31</w:t>
      </w:r>
      <w:r w:rsidRPr="00F41EE0">
        <w:rPr>
          <w:rFonts w:asciiTheme="majorBidi" w:hAnsiTheme="majorBidi" w:cstheme="majorBidi"/>
          <w:sz w:val="24"/>
          <w:szCs w:val="24"/>
        </w:rPr>
        <w:t>, 2104217.</w:t>
      </w:r>
    </w:p>
  </w:endnote>
  <w:endnote w:id="22">
    <w:p w14:paraId="266F68D6" w14:textId="1F7A3BEE" w:rsidR="000114DF" w:rsidRPr="00F41EE0" w:rsidRDefault="000114DF" w:rsidP="00B116E7">
      <w:pPr>
        <w:pStyle w:val="afd"/>
        <w:spacing w:line="360" w:lineRule="auto"/>
        <w:jc w:val="both"/>
        <w:rPr>
          <w:rFonts w:asciiTheme="majorBidi" w:hAnsiTheme="majorBidi" w:cstheme="majorBidi"/>
          <w:sz w:val="24"/>
          <w:szCs w:val="24"/>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A. Murad, E. Baron, M. Feneberg, M. Baumann, M. Lehmann, and Alexey </w:t>
      </w:r>
      <w:proofErr w:type="spellStart"/>
      <w:r w:rsidRPr="00F41EE0">
        <w:rPr>
          <w:rFonts w:asciiTheme="majorBidi" w:hAnsiTheme="majorBidi" w:cstheme="majorBidi"/>
          <w:sz w:val="24"/>
          <w:szCs w:val="24"/>
        </w:rPr>
        <w:t>Eremin</w:t>
      </w:r>
      <w:proofErr w:type="spellEnd"/>
      <w:r w:rsidRPr="00F41EE0">
        <w:rPr>
          <w:rFonts w:asciiTheme="majorBidi" w:hAnsiTheme="majorBidi" w:cstheme="majorBidi"/>
          <w:sz w:val="24"/>
          <w:szCs w:val="24"/>
        </w:rPr>
        <w:t xml:space="preserve">, </w:t>
      </w:r>
      <w:r w:rsidRPr="00F41EE0">
        <w:rPr>
          <w:rFonts w:asciiTheme="majorBidi" w:hAnsiTheme="majorBidi" w:cstheme="majorBidi"/>
          <w:i/>
          <w:iCs/>
          <w:sz w:val="24"/>
          <w:szCs w:val="24"/>
        </w:rPr>
        <w:t>ACS App. Mater. Interfaces</w:t>
      </w:r>
      <w:r w:rsidR="00BC56EB" w:rsidRPr="00F41EE0">
        <w:rPr>
          <w:rFonts w:asciiTheme="majorBidi" w:hAnsiTheme="majorBidi" w:cstheme="majorBidi"/>
          <w:sz w:val="24"/>
          <w:szCs w:val="24"/>
        </w:rPr>
        <w:t>,</w:t>
      </w:r>
      <w:r w:rsidRPr="00F41EE0">
        <w:rPr>
          <w:rFonts w:asciiTheme="majorBidi" w:hAnsiTheme="majorBidi" w:cstheme="majorBidi"/>
          <w:sz w:val="24"/>
          <w:szCs w:val="24"/>
        </w:rPr>
        <w:t xml:space="preserve"> 2024, </w:t>
      </w:r>
      <w:r w:rsidRPr="00F41EE0">
        <w:rPr>
          <w:rFonts w:asciiTheme="majorBidi" w:hAnsiTheme="majorBidi" w:cstheme="majorBidi"/>
          <w:b/>
          <w:bCs/>
          <w:sz w:val="24"/>
          <w:szCs w:val="24"/>
        </w:rPr>
        <w:t>16</w:t>
      </w:r>
      <w:r w:rsidRPr="00F41EE0">
        <w:rPr>
          <w:rFonts w:asciiTheme="majorBidi" w:hAnsiTheme="majorBidi" w:cstheme="majorBidi"/>
          <w:sz w:val="24"/>
          <w:szCs w:val="24"/>
        </w:rPr>
        <w:t>, 25025</w:t>
      </w:r>
      <w:r w:rsidR="00BC56EB" w:rsidRPr="00F41EE0">
        <w:rPr>
          <w:rFonts w:asciiTheme="majorBidi" w:hAnsiTheme="majorBidi" w:cstheme="majorBidi"/>
          <w:sz w:val="24"/>
          <w:szCs w:val="24"/>
        </w:rPr>
        <w:t>–</w:t>
      </w:r>
      <w:r w:rsidRPr="00F41EE0">
        <w:rPr>
          <w:rFonts w:asciiTheme="majorBidi" w:hAnsiTheme="majorBidi" w:cstheme="majorBidi"/>
          <w:sz w:val="24"/>
          <w:szCs w:val="24"/>
        </w:rPr>
        <w:t>25032.</w:t>
      </w:r>
    </w:p>
  </w:endnote>
  <w:endnote w:id="23">
    <w:p w14:paraId="4D073BD8" w14:textId="655C5900" w:rsidR="000114DF" w:rsidRPr="00F41EE0" w:rsidRDefault="000114DF" w:rsidP="00B116E7">
      <w:pPr>
        <w:pStyle w:val="afd"/>
        <w:spacing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J. Guilleme, J. Aragó, E. Ortí, E. Cavero, T. Sierra, J. Ortega,</w:t>
      </w:r>
      <w:r w:rsidR="00BE2580" w:rsidRPr="00F41EE0">
        <w:rPr>
          <w:rFonts w:asciiTheme="majorBidi" w:hAnsiTheme="majorBidi" w:cstheme="majorBidi"/>
          <w:sz w:val="24"/>
          <w:szCs w:val="24"/>
        </w:rPr>
        <w:t xml:space="preserve"> </w:t>
      </w:r>
      <w:r w:rsidRPr="00F41EE0">
        <w:rPr>
          <w:rFonts w:asciiTheme="majorBidi" w:hAnsiTheme="majorBidi" w:cstheme="majorBidi"/>
          <w:sz w:val="24"/>
          <w:szCs w:val="24"/>
        </w:rPr>
        <w:t xml:space="preserve">C. L. Folcia, J. Etxebarria, D. González-Rodríguez, </w:t>
      </w:r>
      <w:r w:rsidR="00BE2580" w:rsidRPr="00F41EE0">
        <w:rPr>
          <w:rFonts w:asciiTheme="majorBidi" w:hAnsiTheme="majorBidi" w:cstheme="majorBidi"/>
          <w:sz w:val="24"/>
          <w:szCs w:val="24"/>
        </w:rPr>
        <w:t xml:space="preserve">and </w:t>
      </w:r>
      <w:r w:rsidRPr="00F41EE0">
        <w:rPr>
          <w:rFonts w:asciiTheme="majorBidi" w:hAnsiTheme="majorBidi" w:cstheme="majorBidi"/>
          <w:sz w:val="24"/>
          <w:szCs w:val="24"/>
        </w:rPr>
        <w:t xml:space="preserve">T. Torres, </w:t>
      </w:r>
      <w:r w:rsidRPr="00F41EE0">
        <w:rPr>
          <w:rFonts w:asciiTheme="majorBidi" w:hAnsiTheme="majorBidi" w:cstheme="majorBidi"/>
          <w:i/>
          <w:iCs/>
          <w:sz w:val="24"/>
          <w:szCs w:val="24"/>
        </w:rPr>
        <w:t>J. Mater.</w:t>
      </w:r>
      <w:r w:rsidR="00BE2580" w:rsidRPr="00F41EE0">
        <w:rPr>
          <w:rFonts w:asciiTheme="majorBidi" w:hAnsiTheme="majorBidi" w:cstheme="majorBidi"/>
          <w:i/>
          <w:iCs/>
          <w:sz w:val="24"/>
          <w:szCs w:val="24"/>
        </w:rPr>
        <w:t xml:space="preserve"> </w:t>
      </w:r>
      <w:r w:rsidRPr="00F41EE0">
        <w:rPr>
          <w:rFonts w:asciiTheme="majorBidi" w:hAnsiTheme="majorBidi" w:cstheme="majorBidi"/>
          <w:i/>
          <w:iCs/>
          <w:sz w:val="24"/>
          <w:szCs w:val="24"/>
          <w:lang w:val="de-DE"/>
        </w:rPr>
        <w:t>Chem. C</w:t>
      </w:r>
      <w:r w:rsidR="00BC56EB"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2015, </w:t>
      </w:r>
      <w:r w:rsidRPr="00F41EE0">
        <w:rPr>
          <w:rFonts w:asciiTheme="majorBidi" w:hAnsiTheme="majorBidi" w:cstheme="majorBidi"/>
          <w:b/>
          <w:bCs/>
          <w:sz w:val="24"/>
          <w:szCs w:val="24"/>
          <w:lang w:val="de-DE"/>
        </w:rPr>
        <w:t>3</w:t>
      </w:r>
      <w:r w:rsidRPr="00F41EE0">
        <w:rPr>
          <w:rFonts w:asciiTheme="majorBidi" w:hAnsiTheme="majorBidi" w:cstheme="majorBidi"/>
          <w:sz w:val="24"/>
          <w:szCs w:val="24"/>
          <w:lang w:val="de-DE"/>
        </w:rPr>
        <w:t>, 985</w:t>
      </w:r>
      <w:r w:rsidR="00BC56EB" w:rsidRPr="00F41EE0">
        <w:rPr>
          <w:rFonts w:asciiTheme="majorBidi" w:hAnsiTheme="majorBidi" w:cstheme="majorBidi"/>
          <w:sz w:val="24"/>
          <w:szCs w:val="24"/>
          <w:lang w:val="de-DE"/>
        </w:rPr>
        <w:t>–989</w:t>
      </w:r>
      <w:r w:rsidRPr="00F41EE0">
        <w:rPr>
          <w:rFonts w:asciiTheme="majorBidi" w:hAnsiTheme="majorBidi" w:cstheme="majorBidi"/>
          <w:sz w:val="24"/>
          <w:szCs w:val="24"/>
          <w:lang w:val="de-DE"/>
        </w:rPr>
        <w:t>.</w:t>
      </w:r>
    </w:p>
  </w:endnote>
  <w:endnote w:id="24">
    <w:p w14:paraId="3B3D5431" w14:textId="53CE8DA4" w:rsidR="000114DF" w:rsidRPr="00F41EE0" w:rsidRDefault="000114DF" w:rsidP="00B116E7">
      <w:pPr>
        <w:pStyle w:val="afd"/>
        <w:spacing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C. Zhang, K. Nakano, M. Nakamura, F. Araoka, K. Tajima,</w:t>
      </w:r>
      <w:r w:rsidR="00BC56EB" w:rsidRPr="00F41EE0">
        <w:rPr>
          <w:rFonts w:asciiTheme="majorBidi" w:hAnsiTheme="majorBidi" w:cstheme="majorBidi"/>
          <w:sz w:val="24"/>
          <w:szCs w:val="24"/>
          <w:lang w:val="de-DE"/>
        </w:rPr>
        <w:t xml:space="preserve"> </w:t>
      </w:r>
      <w:r w:rsidRPr="00F41EE0">
        <w:rPr>
          <w:rFonts w:asciiTheme="majorBidi" w:hAnsiTheme="majorBidi" w:cstheme="majorBidi"/>
          <w:sz w:val="24"/>
          <w:szCs w:val="24"/>
          <w:lang w:val="de-DE"/>
        </w:rPr>
        <w:t xml:space="preserve">D. Miyajima, </w:t>
      </w:r>
      <w:r w:rsidRPr="00F41EE0">
        <w:rPr>
          <w:rFonts w:asciiTheme="majorBidi" w:hAnsiTheme="majorBidi" w:cstheme="majorBidi"/>
          <w:i/>
          <w:iCs/>
          <w:sz w:val="24"/>
          <w:szCs w:val="24"/>
          <w:lang w:val="de-DE"/>
        </w:rPr>
        <w:t xml:space="preserve">J. Am. Chem. Soc. </w:t>
      </w:r>
      <w:r w:rsidRPr="00F41EE0">
        <w:rPr>
          <w:rFonts w:asciiTheme="majorBidi" w:hAnsiTheme="majorBidi" w:cstheme="majorBidi"/>
          <w:sz w:val="24"/>
          <w:szCs w:val="24"/>
          <w:lang w:val="de-DE"/>
        </w:rPr>
        <w:t xml:space="preserve">2020, </w:t>
      </w:r>
      <w:r w:rsidRPr="00F41EE0">
        <w:rPr>
          <w:rFonts w:asciiTheme="majorBidi" w:hAnsiTheme="majorBidi" w:cstheme="majorBidi"/>
          <w:b/>
          <w:bCs/>
          <w:sz w:val="24"/>
          <w:szCs w:val="24"/>
          <w:lang w:val="de-DE"/>
        </w:rPr>
        <w:t>142</w:t>
      </w:r>
      <w:r w:rsidRPr="00F41EE0">
        <w:rPr>
          <w:rFonts w:asciiTheme="majorBidi" w:hAnsiTheme="majorBidi" w:cstheme="majorBidi"/>
          <w:sz w:val="24"/>
          <w:szCs w:val="24"/>
          <w:lang w:val="de-DE"/>
        </w:rPr>
        <w:t>, 3326</w:t>
      </w:r>
      <w:r w:rsidR="00BC56EB" w:rsidRPr="00F41EE0">
        <w:rPr>
          <w:rFonts w:asciiTheme="majorBidi" w:hAnsiTheme="majorBidi" w:cstheme="majorBidi"/>
          <w:sz w:val="24"/>
          <w:szCs w:val="24"/>
          <w:lang w:val="de-DE"/>
        </w:rPr>
        <w:t>–3330</w:t>
      </w:r>
      <w:r w:rsidRPr="00F41EE0">
        <w:rPr>
          <w:rFonts w:asciiTheme="majorBidi" w:hAnsiTheme="majorBidi" w:cstheme="majorBidi"/>
          <w:sz w:val="24"/>
          <w:szCs w:val="24"/>
          <w:lang w:val="de-DE"/>
        </w:rPr>
        <w:t>.</w:t>
      </w:r>
    </w:p>
  </w:endnote>
  <w:endnote w:id="25">
    <w:p w14:paraId="0E1912F6" w14:textId="24EF5B27" w:rsidR="000114DF" w:rsidRPr="00F41EE0" w:rsidRDefault="000114DF" w:rsidP="00B116E7">
      <w:pPr>
        <w:pStyle w:val="afd"/>
        <w:spacing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C. Dressel , F. Liu , M. Prehm , X. B. Zeng , G. Ungar</w:t>
      </w:r>
      <w:r w:rsidR="00BE2580"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and C. Tschierske , </w:t>
      </w:r>
      <w:r w:rsidRPr="00F41EE0">
        <w:rPr>
          <w:rFonts w:asciiTheme="majorBidi" w:hAnsiTheme="majorBidi" w:cstheme="majorBidi"/>
          <w:i/>
          <w:iCs/>
          <w:sz w:val="24"/>
          <w:szCs w:val="24"/>
          <w:lang w:val="de-DE"/>
        </w:rPr>
        <w:t>Angew. Chem., Int. Ed.</w:t>
      </w:r>
      <w:r w:rsidRPr="00F41EE0">
        <w:rPr>
          <w:rFonts w:asciiTheme="majorBidi" w:hAnsiTheme="majorBidi" w:cstheme="majorBidi"/>
          <w:sz w:val="24"/>
          <w:szCs w:val="24"/>
          <w:lang w:val="de-DE"/>
        </w:rPr>
        <w:t>, 2014, </w:t>
      </w:r>
      <w:r w:rsidRPr="00F41EE0">
        <w:rPr>
          <w:rFonts w:asciiTheme="majorBidi" w:hAnsiTheme="majorBidi" w:cstheme="majorBidi"/>
          <w:b/>
          <w:bCs/>
          <w:sz w:val="24"/>
          <w:szCs w:val="24"/>
          <w:lang w:val="de-DE"/>
        </w:rPr>
        <w:t>53</w:t>
      </w:r>
      <w:r w:rsidRPr="00F41EE0">
        <w:rPr>
          <w:rFonts w:asciiTheme="majorBidi" w:hAnsiTheme="majorBidi" w:cstheme="majorBidi"/>
          <w:sz w:val="24"/>
          <w:szCs w:val="24"/>
          <w:lang w:val="de-DE"/>
        </w:rPr>
        <w:t>, 13115</w:t>
      </w:r>
      <w:r w:rsidR="00BC56EB"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13120</w:t>
      </w:r>
      <w:r w:rsidR="00BC56EB" w:rsidRPr="00F41EE0">
        <w:rPr>
          <w:rFonts w:asciiTheme="majorBidi" w:hAnsiTheme="majorBidi" w:cstheme="majorBidi"/>
          <w:sz w:val="24"/>
          <w:szCs w:val="24"/>
          <w:lang w:val="de-DE"/>
        </w:rPr>
        <w:t>.</w:t>
      </w:r>
    </w:p>
  </w:endnote>
  <w:endnote w:id="26">
    <w:p w14:paraId="72F9118D" w14:textId="68EEB600" w:rsidR="000114DF" w:rsidRPr="00F41EE0" w:rsidRDefault="000114DF" w:rsidP="00B116E7">
      <w:pPr>
        <w:pStyle w:val="afd"/>
        <w:spacing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T. Reppe, S. Poppe, X. Cai, Y. Cao, F. Liu</w:t>
      </w:r>
      <w:r w:rsidR="00BC56EB"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and C. </w:t>
      </w:r>
      <w:proofErr w:type="spellStart"/>
      <w:r w:rsidRPr="00F41EE0">
        <w:rPr>
          <w:rFonts w:asciiTheme="majorBidi" w:hAnsiTheme="majorBidi" w:cstheme="majorBidi"/>
          <w:sz w:val="24"/>
          <w:szCs w:val="24"/>
          <w:lang w:val="de-DE"/>
        </w:rPr>
        <w:t>Tschierske</w:t>
      </w:r>
      <w:proofErr w:type="spellEnd"/>
      <w:r w:rsidRPr="00F41EE0">
        <w:rPr>
          <w:rFonts w:asciiTheme="majorBidi" w:hAnsiTheme="majorBidi" w:cstheme="majorBidi"/>
          <w:sz w:val="24"/>
          <w:szCs w:val="24"/>
          <w:lang w:val="de-DE"/>
        </w:rPr>
        <w:t>, </w:t>
      </w:r>
      <w:r w:rsidRPr="00F41EE0">
        <w:rPr>
          <w:rFonts w:asciiTheme="majorBidi" w:hAnsiTheme="majorBidi" w:cstheme="majorBidi"/>
          <w:i/>
          <w:iCs/>
          <w:sz w:val="24"/>
          <w:szCs w:val="24"/>
          <w:lang w:val="de-DE"/>
        </w:rPr>
        <w:t>Chem. Sci.</w:t>
      </w:r>
      <w:r w:rsidRPr="00F41EE0">
        <w:rPr>
          <w:rFonts w:asciiTheme="majorBidi" w:hAnsiTheme="majorBidi" w:cstheme="majorBidi"/>
          <w:sz w:val="24"/>
          <w:szCs w:val="24"/>
          <w:lang w:val="de-DE"/>
        </w:rPr>
        <w:t>, 2020, </w:t>
      </w:r>
      <w:r w:rsidRPr="00F41EE0">
        <w:rPr>
          <w:rFonts w:asciiTheme="majorBidi" w:hAnsiTheme="majorBidi" w:cstheme="majorBidi"/>
          <w:b/>
          <w:bCs/>
          <w:sz w:val="24"/>
          <w:szCs w:val="24"/>
          <w:lang w:val="de-DE"/>
        </w:rPr>
        <w:t>11</w:t>
      </w:r>
      <w:r w:rsidRPr="00F41EE0">
        <w:rPr>
          <w:rFonts w:asciiTheme="majorBidi" w:hAnsiTheme="majorBidi" w:cstheme="majorBidi"/>
          <w:sz w:val="24"/>
          <w:szCs w:val="24"/>
          <w:lang w:val="de-DE"/>
        </w:rPr>
        <w:t>, 5902</w:t>
      </w:r>
      <w:r w:rsidR="00BC56EB"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5908</w:t>
      </w:r>
      <w:r w:rsidR="00BC56EB" w:rsidRPr="00F41EE0">
        <w:rPr>
          <w:rFonts w:asciiTheme="majorBidi" w:hAnsiTheme="majorBidi" w:cstheme="majorBidi"/>
          <w:sz w:val="24"/>
          <w:szCs w:val="24"/>
          <w:lang w:val="de-DE"/>
        </w:rPr>
        <w:t>.</w:t>
      </w:r>
    </w:p>
  </w:endnote>
  <w:endnote w:id="27">
    <w:p w14:paraId="5823322D" w14:textId="2B96FBAA" w:rsidR="000114DF" w:rsidRPr="00F41EE0" w:rsidRDefault="000114DF" w:rsidP="00B116E7">
      <w:pPr>
        <w:pStyle w:val="afd"/>
        <w:spacing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M. </w:t>
      </w:r>
      <w:proofErr w:type="spellStart"/>
      <w:r w:rsidRPr="00F41EE0">
        <w:rPr>
          <w:rFonts w:asciiTheme="majorBidi" w:hAnsiTheme="majorBidi" w:cstheme="majorBidi"/>
          <w:sz w:val="24"/>
          <w:szCs w:val="24"/>
          <w:lang w:val="de-DE"/>
        </w:rPr>
        <w:t>Alaasar</w:t>
      </w:r>
      <w:proofErr w:type="spellEnd"/>
      <w:r w:rsidRPr="00F41EE0">
        <w:rPr>
          <w:rFonts w:asciiTheme="majorBidi" w:hAnsiTheme="majorBidi" w:cstheme="majorBidi"/>
          <w:sz w:val="24"/>
          <w:szCs w:val="24"/>
          <w:lang w:val="de-DE"/>
        </w:rPr>
        <w:t xml:space="preserve">, A. F. </w:t>
      </w:r>
      <w:proofErr w:type="spellStart"/>
      <w:r w:rsidRPr="00F41EE0">
        <w:rPr>
          <w:rFonts w:asciiTheme="majorBidi" w:hAnsiTheme="majorBidi" w:cstheme="majorBidi"/>
          <w:sz w:val="24"/>
          <w:szCs w:val="24"/>
          <w:lang w:val="de-DE"/>
        </w:rPr>
        <w:t>Darweesh</w:t>
      </w:r>
      <w:proofErr w:type="spellEnd"/>
      <w:r w:rsidRPr="00F41EE0">
        <w:rPr>
          <w:rFonts w:asciiTheme="majorBidi" w:hAnsiTheme="majorBidi" w:cstheme="majorBidi"/>
          <w:sz w:val="24"/>
          <w:szCs w:val="24"/>
          <w:lang w:val="de-DE"/>
        </w:rPr>
        <w:t>, X. Cai, Y. Cao, F. Liu</w:t>
      </w:r>
      <w:r w:rsidR="00BC56EB"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and C. </w:t>
      </w:r>
      <w:proofErr w:type="spellStart"/>
      <w:r w:rsidRPr="00F41EE0">
        <w:rPr>
          <w:rFonts w:asciiTheme="majorBidi" w:hAnsiTheme="majorBidi" w:cstheme="majorBidi"/>
          <w:sz w:val="24"/>
          <w:szCs w:val="24"/>
          <w:lang w:val="de-DE"/>
        </w:rPr>
        <w:t>Tschierske</w:t>
      </w:r>
      <w:proofErr w:type="spellEnd"/>
      <w:r w:rsidRPr="00F41EE0">
        <w:rPr>
          <w:rFonts w:asciiTheme="majorBidi" w:hAnsiTheme="majorBidi" w:cstheme="majorBidi"/>
          <w:sz w:val="24"/>
          <w:szCs w:val="24"/>
          <w:lang w:val="de-DE"/>
        </w:rPr>
        <w:t>, </w:t>
      </w:r>
      <w:r w:rsidRPr="00F41EE0">
        <w:rPr>
          <w:rFonts w:asciiTheme="majorBidi" w:hAnsiTheme="majorBidi" w:cstheme="majorBidi"/>
          <w:i/>
          <w:iCs/>
          <w:sz w:val="24"/>
          <w:szCs w:val="24"/>
          <w:lang w:val="de-DE"/>
        </w:rPr>
        <w:t>Chem.–Eur. J.</w:t>
      </w:r>
      <w:r w:rsidRPr="00F41EE0">
        <w:rPr>
          <w:rFonts w:asciiTheme="majorBidi" w:hAnsiTheme="majorBidi" w:cstheme="majorBidi"/>
          <w:sz w:val="24"/>
          <w:szCs w:val="24"/>
          <w:lang w:val="de-DE"/>
        </w:rPr>
        <w:t>, 2021, </w:t>
      </w:r>
      <w:r w:rsidRPr="00F41EE0">
        <w:rPr>
          <w:rFonts w:asciiTheme="majorBidi" w:hAnsiTheme="majorBidi" w:cstheme="majorBidi"/>
          <w:b/>
          <w:bCs/>
          <w:sz w:val="24"/>
          <w:szCs w:val="24"/>
          <w:lang w:val="de-DE"/>
        </w:rPr>
        <w:t>27</w:t>
      </w:r>
      <w:r w:rsidRPr="00F41EE0">
        <w:rPr>
          <w:rFonts w:asciiTheme="majorBidi" w:hAnsiTheme="majorBidi" w:cstheme="majorBidi"/>
          <w:sz w:val="24"/>
          <w:szCs w:val="24"/>
          <w:lang w:val="de-DE"/>
        </w:rPr>
        <w:t>, 14921</w:t>
      </w:r>
      <w:r w:rsidR="00BC56EB"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14930</w:t>
      </w:r>
      <w:r w:rsidR="00BC56EB" w:rsidRPr="00F41EE0">
        <w:rPr>
          <w:rFonts w:asciiTheme="majorBidi" w:hAnsiTheme="majorBidi" w:cstheme="majorBidi"/>
          <w:sz w:val="24"/>
          <w:szCs w:val="24"/>
          <w:lang w:val="de-DE"/>
        </w:rPr>
        <w:t>.</w:t>
      </w:r>
    </w:p>
  </w:endnote>
  <w:endnote w:id="28">
    <w:p w14:paraId="5948CE2D" w14:textId="0088B206" w:rsidR="000114DF" w:rsidRPr="00F41EE0" w:rsidRDefault="000114DF" w:rsidP="00B116E7">
      <w:pPr>
        <w:pStyle w:val="afd"/>
        <w:spacing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M. </w:t>
      </w:r>
      <w:proofErr w:type="spellStart"/>
      <w:r w:rsidRPr="00F41EE0">
        <w:rPr>
          <w:rFonts w:asciiTheme="majorBidi" w:hAnsiTheme="majorBidi" w:cstheme="majorBidi"/>
          <w:sz w:val="24"/>
          <w:szCs w:val="24"/>
          <w:lang w:val="de-DE"/>
        </w:rPr>
        <w:t>Alaasar</w:t>
      </w:r>
      <w:proofErr w:type="spellEnd"/>
      <w:r w:rsidRPr="00F41EE0">
        <w:rPr>
          <w:rFonts w:asciiTheme="majorBidi" w:hAnsiTheme="majorBidi" w:cstheme="majorBidi"/>
          <w:sz w:val="24"/>
          <w:szCs w:val="24"/>
          <w:lang w:val="de-DE"/>
        </w:rPr>
        <w:t>, S. Poppe, Y. Cao, C. Chen, F. Liu, C. Zhu</w:t>
      </w:r>
      <w:r w:rsidR="00BC56EB"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and C. </w:t>
      </w:r>
      <w:proofErr w:type="spellStart"/>
      <w:r w:rsidRPr="00F41EE0">
        <w:rPr>
          <w:rFonts w:asciiTheme="majorBidi" w:hAnsiTheme="majorBidi" w:cstheme="majorBidi"/>
          <w:sz w:val="24"/>
          <w:szCs w:val="24"/>
          <w:lang w:val="de-DE"/>
        </w:rPr>
        <w:t>Tschierske</w:t>
      </w:r>
      <w:proofErr w:type="spellEnd"/>
      <w:r w:rsidRPr="00F41EE0">
        <w:rPr>
          <w:rFonts w:asciiTheme="majorBidi" w:hAnsiTheme="majorBidi" w:cstheme="majorBidi"/>
          <w:sz w:val="24"/>
          <w:szCs w:val="24"/>
          <w:lang w:val="de-DE"/>
        </w:rPr>
        <w:t>, </w:t>
      </w:r>
      <w:r w:rsidRPr="00F41EE0">
        <w:rPr>
          <w:rFonts w:asciiTheme="majorBidi" w:hAnsiTheme="majorBidi" w:cstheme="majorBidi"/>
          <w:i/>
          <w:iCs/>
          <w:sz w:val="24"/>
          <w:szCs w:val="24"/>
          <w:lang w:val="de-DE"/>
        </w:rPr>
        <w:t>J. Mater. Chem. C</w:t>
      </w:r>
      <w:r w:rsidRPr="00F41EE0">
        <w:rPr>
          <w:rFonts w:asciiTheme="majorBidi" w:hAnsiTheme="majorBidi" w:cstheme="majorBidi"/>
          <w:sz w:val="24"/>
          <w:szCs w:val="24"/>
          <w:lang w:val="de-DE"/>
        </w:rPr>
        <w:t>, 2020, </w:t>
      </w:r>
      <w:r w:rsidRPr="00F41EE0">
        <w:rPr>
          <w:rFonts w:asciiTheme="majorBidi" w:hAnsiTheme="majorBidi" w:cstheme="majorBidi"/>
          <w:b/>
          <w:bCs/>
          <w:sz w:val="24"/>
          <w:szCs w:val="24"/>
          <w:lang w:val="de-DE"/>
        </w:rPr>
        <w:t>8</w:t>
      </w:r>
      <w:r w:rsidRPr="00F41EE0">
        <w:rPr>
          <w:rFonts w:asciiTheme="majorBidi" w:hAnsiTheme="majorBidi" w:cstheme="majorBidi"/>
          <w:sz w:val="24"/>
          <w:szCs w:val="24"/>
          <w:lang w:val="de-DE"/>
        </w:rPr>
        <w:t>, 12902</w:t>
      </w:r>
      <w:r w:rsidR="00BC56EB"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12916</w:t>
      </w:r>
      <w:r w:rsidR="00BC56EB" w:rsidRPr="00F41EE0">
        <w:rPr>
          <w:rFonts w:asciiTheme="majorBidi" w:hAnsiTheme="majorBidi" w:cstheme="majorBidi"/>
          <w:sz w:val="24"/>
          <w:szCs w:val="24"/>
          <w:lang w:val="de-DE"/>
        </w:rPr>
        <w:t>.</w:t>
      </w:r>
    </w:p>
  </w:endnote>
  <w:endnote w:id="29">
    <w:p w14:paraId="591A686A" w14:textId="17224262" w:rsidR="000114DF" w:rsidRPr="00F41EE0" w:rsidRDefault="000114DF" w:rsidP="00B116E7">
      <w:pPr>
        <w:pStyle w:val="afd"/>
        <w:spacing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Y</w:t>
      </w:r>
      <w:r w:rsidR="00BC56EB"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Cao, Y</w:t>
      </w:r>
      <w:r w:rsidR="00BC56EB"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Zhao, T</w:t>
      </w:r>
      <w:r w:rsidR="00BC56EB"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Tan, F</w:t>
      </w:r>
      <w:r w:rsidR="00BC56EB"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Liu, M</w:t>
      </w:r>
      <w:r w:rsidR="00BC56EB"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Alaasar, </w:t>
      </w:r>
      <w:r w:rsidR="00BE2580" w:rsidRPr="00F41EE0">
        <w:rPr>
          <w:rFonts w:asciiTheme="majorBidi" w:hAnsiTheme="majorBidi" w:cstheme="majorBidi"/>
          <w:i/>
          <w:iCs/>
          <w:sz w:val="24"/>
          <w:szCs w:val="24"/>
          <w:lang w:val="de-DE"/>
        </w:rPr>
        <w:t>Chem.–Eur. J.</w:t>
      </w:r>
      <w:r w:rsidRPr="00F41EE0">
        <w:rPr>
          <w:rFonts w:asciiTheme="majorBidi" w:hAnsiTheme="majorBidi" w:cstheme="majorBidi"/>
          <w:sz w:val="24"/>
          <w:szCs w:val="24"/>
          <w:lang w:val="de-DE"/>
        </w:rPr>
        <w:t xml:space="preserve">, 2025, </w:t>
      </w:r>
      <w:r w:rsidRPr="00F41EE0">
        <w:rPr>
          <w:rFonts w:asciiTheme="majorBidi" w:hAnsiTheme="majorBidi" w:cstheme="majorBidi"/>
          <w:b/>
          <w:bCs/>
          <w:sz w:val="24"/>
          <w:szCs w:val="24"/>
          <w:lang w:val="de-DE"/>
        </w:rPr>
        <w:t>31</w:t>
      </w:r>
      <w:r w:rsidRPr="00F41EE0">
        <w:rPr>
          <w:rFonts w:asciiTheme="majorBidi" w:hAnsiTheme="majorBidi" w:cstheme="majorBidi"/>
          <w:sz w:val="24"/>
          <w:szCs w:val="24"/>
          <w:lang w:val="de-DE"/>
        </w:rPr>
        <w:t>, e202403586.</w:t>
      </w:r>
    </w:p>
  </w:endnote>
  <w:endnote w:id="30">
    <w:p w14:paraId="6524A311" w14:textId="185977E8" w:rsidR="000114DF" w:rsidRPr="00F41EE0" w:rsidRDefault="000114DF" w:rsidP="00B116E7">
      <w:pPr>
        <w:pStyle w:val="afd"/>
        <w:spacing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Y. </w:t>
      </w:r>
      <w:proofErr w:type="gramStart"/>
      <w:r w:rsidRPr="00F41EE0">
        <w:rPr>
          <w:rFonts w:asciiTheme="majorBidi" w:hAnsiTheme="majorBidi" w:cstheme="majorBidi"/>
          <w:sz w:val="24"/>
          <w:szCs w:val="24"/>
          <w:lang w:val="de-DE"/>
        </w:rPr>
        <w:t>Cao ,</w:t>
      </w:r>
      <w:proofErr w:type="gramEnd"/>
      <w:r w:rsidRPr="00F41EE0">
        <w:rPr>
          <w:rFonts w:asciiTheme="majorBidi" w:hAnsiTheme="majorBidi" w:cstheme="majorBidi"/>
          <w:sz w:val="24"/>
          <w:szCs w:val="24"/>
          <w:lang w:val="de-DE"/>
        </w:rPr>
        <w:t xml:space="preserve"> M. </w:t>
      </w:r>
      <w:proofErr w:type="gramStart"/>
      <w:r w:rsidRPr="00F41EE0">
        <w:rPr>
          <w:rFonts w:asciiTheme="majorBidi" w:hAnsiTheme="majorBidi" w:cstheme="majorBidi"/>
          <w:sz w:val="24"/>
          <w:szCs w:val="24"/>
          <w:lang w:val="de-DE"/>
        </w:rPr>
        <w:t>Alaasar ,</w:t>
      </w:r>
      <w:proofErr w:type="gramEnd"/>
      <w:r w:rsidRPr="00F41EE0">
        <w:rPr>
          <w:rFonts w:asciiTheme="majorBidi" w:hAnsiTheme="majorBidi" w:cstheme="majorBidi"/>
          <w:sz w:val="24"/>
          <w:szCs w:val="24"/>
          <w:lang w:val="de-DE"/>
        </w:rPr>
        <w:t xml:space="preserve"> L. </w:t>
      </w:r>
      <w:proofErr w:type="gramStart"/>
      <w:r w:rsidRPr="00F41EE0">
        <w:rPr>
          <w:rFonts w:asciiTheme="majorBidi" w:hAnsiTheme="majorBidi" w:cstheme="majorBidi"/>
          <w:sz w:val="24"/>
          <w:szCs w:val="24"/>
          <w:lang w:val="de-DE"/>
        </w:rPr>
        <w:t>Zhang ,</w:t>
      </w:r>
      <w:proofErr w:type="gramEnd"/>
      <w:r w:rsidRPr="00F41EE0">
        <w:rPr>
          <w:rFonts w:asciiTheme="majorBidi" w:hAnsiTheme="majorBidi" w:cstheme="majorBidi"/>
          <w:sz w:val="24"/>
          <w:szCs w:val="24"/>
          <w:lang w:val="de-DE"/>
        </w:rPr>
        <w:t xml:space="preserve"> C. </w:t>
      </w:r>
      <w:proofErr w:type="gramStart"/>
      <w:r w:rsidRPr="00F41EE0">
        <w:rPr>
          <w:rFonts w:asciiTheme="majorBidi" w:hAnsiTheme="majorBidi" w:cstheme="majorBidi"/>
          <w:sz w:val="24"/>
          <w:szCs w:val="24"/>
          <w:lang w:val="de-DE"/>
        </w:rPr>
        <w:t>Zhu ,</w:t>
      </w:r>
      <w:proofErr w:type="gramEnd"/>
      <w:r w:rsidRPr="00F41EE0">
        <w:rPr>
          <w:rFonts w:asciiTheme="majorBidi" w:hAnsiTheme="majorBidi" w:cstheme="majorBidi"/>
          <w:sz w:val="24"/>
          <w:szCs w:val="24"/>
          <w:lang w:val="de-DE"/>
        </w:rPr>
        <w:t xml:space="preserve"> C. Tschierske and F. </w:t>
      </w:r>
      <w:proofErr w:type="gramStart"/>
      <w:r w:rsidRPr="00F41EE0">
        <w:rPr>
          <w:rFonts w:asciiTheme="majorBidi" w:hAnsiTheme="majorBidi" w:cstheme="majorBidi"/>
          <w:sz w:val="24"/>
          <w:szCs w:val="24"/>
          <w:lang w:val="de-DE"/>
        </w:rPr>
        <w:t>Liu ,</w:t>
      </w:r>
      <w:proofErr w:type="gramEnd"/>
      <w:r w:rsidRPr="00F41EE0">
        <w:rPr>
          <w:rFonts w:asciiTheme="majorBidi" w:hAnsiTheme="majorBidi" w:cstheme="majorBidi"/>
          <w:sz w:val="24"/>
          <w:szCs w:val="24"/>
          <w:lang w:val="de-DE"/>
        </w:rPr>
        <w:t> </w:t>
      </w:r>
      <w:r w:rsidRPr="00F41EE0">
        <w:rPr>
          <w:rFonts w:asciiTheme="majorBidi" w:hAnsiTheme="majorBidi" w:cstheme="majorBidi"/>
          <w:i/>
          <w:iCs/>
          <w:sz w:val="24"/>
          <w:szCs w:val="24"/>
          <w:lang w:val="de-DE"/>
        </w:rPr>
        <w:t>J. Am. Chem. Soc.</w:t>
      </w:r>
      <w:r w:rsidRPr="00F41EE0">
        <w:rPr>
          <w:rFonts w:asciiTheme="majorBidi" w:hAnsiTheme="majorBidi" w:cstheme="majorBidi"/>
          <w:sz w:val="24"/>
          <w:szCs w:val="24"/>
          <w:lang w:val="de-DE"/>
        </w:rPr>
        <w:t>, 2022, </w:t>
      </w:r>
      <w:proofErr w:type="gramStart"/>
      <w:r w:rsidRPr="00F41EE0">
        <w:rPr>
          <w:rFonts w:asciiTheme="majorBidi" w:hAnsiTheme="majorBidi" w:cstheme="majorBidi"/>
          <w:b/>
          <w:bCs/>
          <w:sz w:val="24"/>
          <w:szCs w:val="24"/>
          <w:lang w:val="de-DE"/>
        </w:rPr>
        <w:t>144</w:t>
      </w:r>
      <w:r w:rsidRPr="00F41EE0">
        <w:rPr>
          <w:rFonts w:asciiTheme="majorBidi" w:hAnsiTheme="majorBidi" w:cstheme="majorBidi"/>
          <w:sz w:val="24"/>
          <w:szCs w:val="24"/>
          <w:lang w:val="de-DE"/>
        </w:rPr>
        <w:t> ,</w:t>
      </w:r>
      <w:proofErr w:type="gramEnd"/>
      <w:r w:rsidRPr="00F41EE0">
        <w:rPr>
          <w:rFonts w:asciiTheme="majorBidi" w:hAnsiTheme="majorBidi" w:cstheme="majorBidi"/>
          <w:sz w:val="24"/>
          <w:szCs w:val="24"/>
          <w:lang w:val="de-DE"/>
        </w:rPr>
        <w:t xml:space="preserve"> 6936</w:t>
      </w:r>
      <w:r w:rsidR="00BE2580"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6945</w:t>
      </w:r>
      <w:r w:rsidR="00BE2580" w:rsidRPr="00F41EE0">
        <w:rPr>
          <w:rFonts w:asciiTheme="majorBidi" w:hAnsiTheme="majorBidi" w:cstheme="majorBidi"/>
          <w:sz w:val="24"/>
          <w:szCs w:val="24"/>
          <w:lang w:val="de-DE"/>
        </w:rPr>
        <w:t>.</w:t>
      </w:r>
    </w:p>
  </w:endnote>
  <w:endnote w:id="31">
    <w:p w14:paraId="02845A3C" w14:textId="53F2891F" w:rsidR="000114DF" w:rsidRPr="00F41EE0" w:rsidRDefault="000114DF" w:rsidP="00B116E7">
      <w:pPr>
        <w:pStyle w:val="afd"/>
        <w:spacing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Yuantang Duan, Haixia Wu, Fen Wang, Zilong Guo, Yu Yang, and Xiaohong Cheng, </w:t>
      </w:r>
      <w:r w:rsidRPr="00F41EE0">
        <w:rPr>
          <w:rFonts w:asciiTheme="majorBidi" w:hAnsiTheme="majorBidi" w:cstheme="majorBidi"/>
          <w:i/>
          <w:iCs/>
          <w:sz w:val="24"/>
          <w:szCs w:val="24"/>
          <w:lang w:val="de-DE"/>
        </w:rPr>
        <w:t xml:space="preserve">Chem. Eur. J. </w:t>
      </w:r>
      <w:r w:rsidRPr="00F41EE0">
        <w:rPr>
          <w:rFonts w:asciiTheme="majorBidi" w:hAnsiTheme="majorBidi" w:cstheme="majorBidi"/>
          <w:sz w:val="24"/>
          <w:szCs w:val="24"/>
          <w:lang w:val="de-DE"/>
        </w:rPr>
        <w:t>2025, e202404734</w:t>
      </w:r>
      <w:r w:rsidR="00BE2580" w:rsidRPr="00F41EE0">
        <w:rPr>
          <w:rFonts w:asciiTheme="majorBidi" w:hAnsiTheme="majorBidi" w:cstheme="majorBidi"/>
          <w:sz w:val="24"/>
          <w:szCs w:val="24"/>
          <w:lang w:val="de-DE"/>
        </w:rPr>
        <w:t>.</w:t>
      </w:r>
    </w:p>
  </w:endnote>
  <w:endnote w:id="32">
    <w:p w14:paraId="4990A6FB" w14:textId="2CC1CCB3" w:rsidR="000114DF" w:rsidRPr="00F41EE0" w:rsidRDefault="000114DF" w:rsidP="00B116E7">
      <w:pPr>
        <w:pStyle w:val="afd"/>
        <w:spacing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O. Kwon, X. Cai, W. Qu, F. Liu, J. </w:t>
      </w:r>
      <w:proofErr w:type="spellStart"/>
      <w:r w:rsidRPr="00F41EE0">
        <w:rPr>
          <w:rFonts w:asciiTheme="majorBidi" w:hAnsiTheme="majorBidi" w:cstheme="majorBidi"/>
          <w:sz w:val="24"/>
          <w:szCs w:val="24"/>
          <w:lang w:val="de-DE"/>
        </w:rPr>
        <w:t>Szydlowska</w:t>
      </w:r>
      <w:proofErr w:type="spellEnd"/>
      <w:r w:rsidRPr="00F41EE0">
        <w:rPr>
          <w:rFonts w:asciiTheme="majorBidi" w:hAnsiTheme="majorBidi" w:cstheme="majorBidi"/>
          <w:sz w:val="24"/>
          <w:szCs w:val="24"/>
          <w:lang w:val="de-DE"/>
        </w:rPr>
        <w:t xml:space="preserve">, E. </w:t>
      </w:r>
      <w:proofErr w:type="spellStart"/>
      <w:r w:rsidRPr="00F41EE0">
        <w:rPr>
          <w:rFonts w:asciiTheme="majorBidi" w:hAnsiTheme="majorBidi" w:cstheme="majorBidi"/>
          <w:sz w:val="24"/>
          <w:szCs w:val="24"/>
          <w:lang w:val="de-DE"/>
        </w:rPr>
        <w:t>Gorecka</w:t>
      </w:r>
      <w:proofErr w:type="spellEnd"/>
      <w:r w:rsidRPr="00F41EE0">
        <w:rPr>
          <w:rFonts w:asciiTheme="majorBidi" w:hAnsiTheme="majorBidi" w:cstheme="majorBidi"/>
          <w:sz w:val="24"/>
          <w:szCs w:val="24"/>
          <w:lang w:val="de-DE"/>
        </w:rPr>
        <w:t>, M. J. Han, D. K. Yoon, S. Poppe</w:t>
      </w:r>
      <w:r w:rsidR="00BE2580"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and C. </w:t>
      </w:r>
      <w:proofErr w:type="spellStart"/>
      <w:r w:rsidRPr="00F41EE0">
        <w:rPr>
          <w:rFonts w:asciiTheme="majorBidi" w:hAnsiTheme="majorBidi" w:cstheme="majorBidi"/>
          <w:sz w:val="24"/>
          <w:szCs w:val="24"/>
          <w:lang w:val="de-DE"/>
        </w:rPr>
        <w:t>Tschierske</w:t>
      </w:r>
      <w:proofErr w:type="spellEnd"/>
      <w:r w:rsidRPr="00F41EE0">
        <w:rPr>
          <w:rFonts w:asciiTheme="majorBidi" w:hAnsiTheme="majorBidi" w:cstheme="majorBidi"/>
          <w:sz w:val="24"/>
          <w:szCs w:val="24"/>
          <w:lang w:val="de-DE"/>
        </w:rPr>
        <w:t>, </w:t>
      </w:r>
      <w:r w:rsidRPr="00F41EE0">
        <w:rPr>
          <w:rFonts w:asciiTheme="majorBidi" w:hAnsiTheme="majorBidi" w:cstheme="majorBidi"/>
          <w:i/>
          <w:iCs/>
          <w:sz w:val="24"/>
          <w:szCs w:val="24"/>
          <w:lang w:val="de-DE"/>
        </w:rPr>
        <w:t>Adv. Funct. Mater.</w:t>
      </w:r>
      <w:r w:rsidRPr="00F41EE0">
        <w:rPr>
          <w:rFonts w:asciiTheme="majorBidi" w:hAnsiTheme="majorBidi" w:cstheme="majorBidi"/>
          <w:sz w:val="24"/>
          <w:szCs w:val="24"/>
          <w:lang w:val="de-DE"/>
        </w:rPr>
        <w:t>, 2021, </w:t>
      </w:r>
      <w:proofErr w:type="gramStart"/>
      <w:r w:rsidRPr="00F41EE0">
        <w:rPr>
          <w:rFonts w:asciiTheme="majorBidi" w:hAnsiTheme="majorBidi" w:cstheme="majorBidi"/>
          <w:b/>
          <w:bCs/>
          <w:sz w:val="24"/>
          <w:szCs w:val="24"/>
          <w:lang w:val="de-DE"/>
        </w:rPr>
        <w:t>31</w:t>
      </w:r>
      <w:r w:rsidRPr="00F41EE0">
        <w:rPr>
          <w:rFonts w:asciiTheme="majorBidi" w:hAnsiTheme="majorBidi" w:cstheme="majorBidi"/>
          <w:sz w:val="24"/>
          <w:szCs w:val="24"/>
          <w:lang w:val="de-DE"/>
        </w:rPr>
        <w:t> ,</w:t>
      </w:r>
      <w:proofErr w:type="gramEnd"/>
      <w:r w:rsidRPr="00F41EE0">
        <w:rPr>
          <w:rFonts w:asciiTheme="majorBidi" w:hAnsiTheme="majorBidi" w:cstheme="majorBidi"/>
          <w:sz w:val="24"/>
          <w:szCs w:val="24"/>
          <w:lang w:val="de-DE"/>
        </w:rPr>
        <w:t xml:space="preserve"> 2102271</w:t>
      </w:r>
      <w:r w:rsidR="00BE2580" w:rsidRPr="00F41EE0">
        <w:rPr>
          <w:rFonts w:asciiTheme="majorBidi" w:hAnsiTheme="majorBidi" w:cstheme="majorBidi"/>
          <w:sz w:val="24"/>
          <w:szCs w:val="24"/>
          <w:lang w:val="de-DE"/>
        </w:rPr>
        <w:t>.</w:t>
      </w:r>
    </w:p>
  </w:endnote>
  <w:endnote w:id="33">
    <w:p w14:paraId="4D62C2ED" w14:textId="21D6C3A0" w:rsidR="000114DF" w:rsidRPr="00F41EE0" w:rsidRDefault="000114DF" w:rsidP="00B116E7">
      <w:pPr>
        <w:pStyle w:val="afd"/>
        <w:spacing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M</w:t>
      </w:r>
      <w:r w:rsidR="00BE2580"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Alaasar, Y</w:t>
      </w:r>
      <w:r w:rsidR="00BE2580"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Cao, T</w:t>
      </w:r>
      <w:r w:rsidR="00BE2580"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Neumann, T</w:t>
      </w:r>
      <w:r w:rsidR="00BE2580"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Tan, F</w:t>
      </w:r>
      <w:r w:rsidR="00BE2580"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Liu, </w:t>
      </w:r>
      <w:r w:rsidR="00BE2580" w:rsidRPr="00F41EE0">
        <w:rPr>
          <w:rFonts w:asciiTheme="majorBidi" w:hAnsiTheme="majorBidi" w:cstheme="majorBidi"/>
          <w:sz w:val="24"/>
          <w:szCs w:val="24"/>
          <w:lang w:val="de-DE"/>
        </w:rPr>
        <w:t xml:space="preserve">and </w:t>
      </w:r>
      <w:r w:rsidRPr="00F41EE0">
        <w:rPr>
          <w:rFonts w:asciiTheme="majorBidi" w:hAnsiTheme="majorBidi" w:cstheme="majorBidi"/>
          <w:sz w:val="24"/>
          <w:szCs w:val="24"/>
          <w:lang w:val="de-DE"/>
        </w:rPr>
        <w:t>M</w:t>
      </w:r>
      <w:r w:rsidR="00BE2580"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Giese, </w:t>
      </w:r>
      <w:r w:rsidRPr="00F41EE0">
        <w:rPr>
          <w:rFonts w:asciiTheme="majorBidi" w:hAnsiTheme="majorBidi" w:cstheme="majorBidi"/>
          <w:i/>
          <w:iCs/>
          <w:sz w:val="24"/>
          <w:szCs w:val="24"/>
          <w:lang w:val="de-DE"/>
        </w:rPr>
        <w:t>Mater. Adv</w:t>
      </w:r>
      <w:r w:rsidRPr="00F41EE0">
        <w:rPr>
          <w:rFonts w:asciiTheme="majorBidi" w:hAnsiTheme="majorBidi" w:cstheme="majorBidi"/>
          <w:sz w:val="24"/>
          <w:szCs w:val="24"/>
          <w:lang w:val="de-DE"/>
        </w:rPr>
        <w:t xml:space="preserve">., 2024, </w:t>
      </w:r>
      <w:r w:rsidRPr="00F41EE0">
        <w:rPr>
          <w:rFonts w:asciiTheme="majorBidi" w:hAnsiTheme="majorBidi" w:cstheme="majorBidi"/>
          <w:b/>
          <w:bCs/>
          <w:sz w:val="24"/>
          <w:szCs w:val="24"/>
          <w:lang w:val="de-DE"/>
        </w:rPr>
        <w:t>5</w:t>
      </w:r>
      <w:r w:rsidRPr="00F41EE0">
        <w:rPr>
          <w:rFonts w:asciiTheme="majorBidi" w:hAnsiTheme="majorBidi" w:cstheme="majorBidi"/>
          <w:sz w:val="24"/>
          <w:szCs w:val="24"/>
          <w:lang w:val="de-DE"/>
        </w:rPr>
        <w:t>, 8505</w:t>
      </w:r>
      <w:r w:rsidR="00BE2580"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8514.</w:t>
      </w:r>
    </w:p>
  </w:endnote>
  <w:endnote w:id="34">
    <w:p w14:paraId="60DCCC79" w14:textId="471B875F"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A</w:t>
      </w:r>
      <w:r w:rsidR="00BE2580"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Murad, M</w:t>
      </w:r>
      <w:r w:rsidR="00BE2580"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Alaasar, A</w:t>
      </w:r>
      <w:r w:rsidR="00BE2580" w:rsidRPr="00F41EE0">
        <w:rPr>
          <w:rFonts w:asciiTheme="majorBidi" w:hAnsiTheme="majorBidi" w:cstheme="majorBidi"/>
          <w:sz w:val="24"/>
          <w:szCs w:val="24"/>
          <w:lang w:val="de-DE"/>
        </w:rPr>
        <w:t xml:space="preserve">. </w:t>
      </w:r>
      <w:r w:rsidRPr="00F41EE0">
        <w:rPr>
          <w:rFonts w:asciiTheme="majorBidi" w:hAnsiTheme="majorBidi" w:cstheme="majorBidi"/>
          <w:sz w:val="24"/>
          <w:szCs w:val="24"/>
          <w:lang w:val="de-DE"/>
        </w:rPr>
        <w:t>F</w:t>
      </w:r>
      <w:r w:rsidR="00BE2580"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Darweesh, A</w:t>
      </w:r>
      <w:r w:rsidR="00BE2580"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xml:space="preserve"> Eremin. </w:t>
      </w:r>
      <w:r w:rsidRPr="00F41EE0">
        <w:rPr>
          <w:rFonts w:asciiTheme="majorBidi" w:hAnsiTheme="majorBidi" w:cstheme="majorBidi"/>
          <w:i/>
          <w:iCs/>
          <w:sz w:val="24"/>
          <w:szCs w:val="24"/>
          <w:lang w:val="en-GB"/>
        </w:rPr>
        <w:t>Mater. Adv</w:t>
      </w:r>
      <w:r w:rsidRPr="00F41EE0">
        <w:rPr>
          <w:rFonts w:asciiTheme="majorBidi" w:hAnsiTheme="majorBidi" w:cstheme="majorBidi"/>
          <w:sz w:val="24"/>
          <w:szCs w:val="24"/>
          <w:lang w:val="en-GB"/>
        </w:rPr>
        <w:t xml:space="preserve">., 2024, </w:t>
      </w:r>
      <w:r w:rsidRPr="00F41EE0">
        <w:rPr>
          <w:rFonts w:asciiTheme="majorBidi" w:hAnsiTheme="majorBidi" w:cstheme="majorBidi"/>
          <w:b/>
          <w:bCs/>
          <w:sz w:val="24"/>
          <w:szCs w:val="24"/>
          <w:lang w:val="en-GB"/>
        </w:rPr>
        <w:t>5</w:t>
      </w:r>
      <w:r w:rsidRPr="00F41EE0">
        <w:rPr>
          <w:rFonts w:asciiTheme="majorBidi" w:hAnsiTheme="majorBidi" w:cstheme="majorBidi"/>
          <w:sz w:val="24"/>
          <w:szCs w:val="24"/>
          <w:lang w:val="en-GB"/>
        </w:rPr>
        <w:t>, 6205</w:t>
      </w:r>
      <w:r w:rsidR="00BE2580"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6209.</w:t>
      </w:r>
    </w:p>
  </w:endnote>
  <w:endnote w:id="35">
    <w:p w14:paraId="119D17A6" w14:textId="18AA7B1E"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en-GB"/>
        </w:rPr>
        <w:t xml:space="preserve"> M</w:t>
      </w:r>
      <w:r w:rsidR="00BE2580"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 xml:space="preserve"> Alaasar, A</w:t>
      </w:r>
      <w:r w:rsidR="00BE2580" w:rsidRPr="00F41EE0">
        <w:rPr>
          <w:rFonts w:asciiTheme="majorBidi" w:hAnsiTheme="majorBidi" w:cstheme="majorBidi"/>
          <w:sz w:val="24"/>
          <w:szCs w:val="24"/>
          <w:lang w:val="en-GB"/>
        </w:rPr>
        <w:t xml:space="preserve">. </w:t>
      </w:r>
      <w:r w:rsidRPr="00F41EE0">
        <w:rPr>
          <w:rFonts w:asciiTheme="majorBidi" w:hAnsiTheme="majorBidi" w:cstheme="majorBidi"/>
          <w:sz w:val="24"/>
          <w:szCs w:val="24"/>
          <w:lang w:val="en-GB"/>
        </w:rPr>
        <w:t>F</w:t>
      </w:r>
      <w:r w:rsidR="00BE2580"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 xml:space="preserve"> Darweesh, Y</w:t>
      </w:r>
      <w:r w:rsidR="00BE2580"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 xml:space="preserve"> Cao, K</w:t>
      </w:r>
      <w:r w:rsidR="00BE2580"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 xml:space="preserve"> Iakoubovskii, </w:t>
      </w:r>
      <w:r w:rsidR="00BE2580" w:rsidRPr="00F41EE0">
        <w:rPr>
          <w:rFonts w:asciiTheme="majorBidi" w:hAnsiTheme="majorBidi" w:cstheme="majorBidi"/>
          <w:sz w:val="24"/>
          <w:szCs w:val="24"/>
          <w:lang w:val="en-GB"/>
        </w:rPr>
        <w:t xml:space="preserve">and </w:t>
      </w:r>
      <w:r w:rsidRPr="00F41EE0">
        <w:rPr>
          <w:rFonts w:asciiTheme="majorBidi" w:hAnsiTheme="majorBidi" w:cstheme="majorBidi"/>
          <w:sz w:val="24"/>
          <w:szCs w:val="24"/>
          <w:lang w:val="en-GB"/>
        </w:rPr>
        <w:t>M</w:t>
      </w:r>
      <w:r w:rsidR="00BE2580"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 xml:space="preserve"> Yoshio, </w:t>
      </w:r>
      <w:r w:rsidRPr="00F41EE0">
        <w:rPr>
          <w:rFonts w:asciiTheme="majorBidi" w:hAnsiTheme="majorBidi" w:cstheme="majorBidi"/>
          <w:i/>
          <w:iCs/>
          <w:sz w:val="24"/>
          <w:szCs w:val="24"/>
          <w:lang w:val="en-GB"/>
        </w:rPr>
        <w:t>J</w:t>
      </w:r>
      <w:r w:rsidR="00304B1B" w:rsidRPr="00F41EE0">
        <w:rPr>
          <w:rFonts w:asciiTheme="majorBidi" w:hAnsiTheme="majorBidi" w:cstheme="majorBidi"/>
          <w:i/>
          <w:iCs/>
          <w:sz w:val="24"/>
          <w:szCs w:val="24"/>
          <w:lang w:val="en-GB"/>
        </w:rPr>
        <w:t>.</w:t>
      </w:r>
      <w:r w:rsidRPr="00F41EE0">
        <w:rPr>
          <w:rFonts w:asciiTheme="majorBidi" w:hAnsiTheme="majorBidi" w:cstheme="majorBidi"/>
          <w:i/>
          <w:iCs/>
          <w:sz w:val="24"/>
          <w:szCs w:val="24"/>
          <w:lang w:val="en-GB"/>
        </w:rPr>
        <w:t xml:space="preserve"> Mater</w:t>
      </w:r>
      <w:r w:rsidR="00304B1B" w:rsidRPr="00F41EE0">
        <w:rPr>
          <w:rFonts w:asciiTheme="majorBidi" w:hAnsiTheme="majorBidi" w:cstheme="majorBidi"/>
          <w:i/>
          <w:iCs/>
          <w:sz w:val="24"/>
          <w:szCs w:val="24"/>
          <w:lang w:val="en-GB"/>
        </w:rPr>
        <w:t>.</w:t>
      </w:r>
      <w:r w:rsidRPr="00F41EE0">
        <w:rPr>
          <w:rFonts w:asciiTheme="majorBidi" w:hAnsiTheme="majorBidi" w:cstheme="majorBidi"/>
          <w:i/>
          <w:iCs/>
          <w:sz w:val="24"/>
          <w:szCs w:val="24"/>
          <w:lang w:val="en-GB"/>
        </w:rPr>
        <w:t xml:space="preserve"> Chem</w:t>
      </w:r>
      <w:r w:rsidR="00304B1B" w:rsidRPr="00F41EE0">
        <w:rPr>
          <w:rFonts w:asciiTheme="majorBidi" w:hAnsiTheme="majorBidi" w:cstheme="majorBidi"/>
          <w:i/>
          <w:iCs/>
          <w:sz w:val="24"/>
          <w:szCs w:val="24"/>
          <w:lang w:val="en-GB"/>
        </w:rPr>
        <w:t>.</w:t>
      </w:r>
      <w:r w:rsidRPr="00F41EE0">
        <w:rPr>
          <w:rFonts w:asciiTheme="majorBidi" w:hAnsiTheme="majorBidi" w:cstheme="majorBidi"/>
          <w:i/>
          <w:iCs/>
          <w:sz w:val="24"/>
          <w:szCs w:val="24"/>
          <w:lang w:val="en-GB"/>
        </w:rPr>
        <w:t xml:space="preserve"> C</w:t>
      </w:r>
      <w:r w:rsidR="00304B1B"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 xml:space="preserve"> </w:t>
      </w:r>
      <w:r w:rsidR="00304B1B" w:rsidRPr="00F41EE0">
        <w:rPr>
          <w:rFonts w:asciiTheme="majorBidi" w:hAnsiTheme="majorBidi" w:cstheme="majorBidi"/>
          <w:sz w:val="24"/>
          <w:szCs w:val="24"/>
          <w:lang w:val="en-GB"/>
        </w:rPr>
        <w:t xml:space="preserve">2024, </w:t>
      </w:r>
      <w:r w:rsidRPr="00F41EE0">
        <w:rPr>
          <w:rFonts w:asciiTheme="majorBidi" w:hAnsiTheme="majorBidi" w:cstheme="majorBidi"/>
          <w:b/>
          <w:bCs/>
          <w:sz w:val="24"/>
          <w:szCs w:val="24"/>
          <w:lang w:val="en-GB"/>
        </w:rPr>
        <w:t>12</w:t>
      </w:r>
      <w:r w:rsidRPr="00F41EE0">
        <w:rPr>
          <w:rFonts w:asciiTheme="majorBidi" w:hAnsiTheme="majorBidi" w:cstheme="majorBidi"/>
          <w:sz w:val="24"/>
          <w:szCs w:val="24"/>
          <w:lang w:val="en-GB"/>
        </w:rPr>
        <w:t xml:space="preserve"> (4), 1523</w:t>
      </w:r>
      <w:r w:rsidR="00042ADA"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1532</w:t>
      </w:r>
      <w:r w:rsidR="00042ADA" w:rsidRPr="00F41EE0">
        <w:rPr>
          <w:rFonts w:asciiTheme="majorBidi" w:hAnsiTheme="majorBidi" w:cstheme="majorBidi"/>
          <w:sz w:val="24"/>
          <w:szCs w:val="24"/>
          <w:lang w:val="en-GB"/>
        </w:rPr>
        <w:t>.</w:t>
      </w:r>
    </w:p>
  </w:endnote>
  <w:endnote w:id="36">
    <w:p w14:paraId="05650445" w14:textId="21A6B93B"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w:t>
      </w:r>
      <w:r w:rsidRPr="00F41EE0">
        <w:rPr>
          <w:rFonts w:asciiTheme="majorBidi" w:hAnsiTheme="majorBidi" w:cstheme="majorBidi"/>
          <w:sz w:val="24"/>
          <w:szCs w:val="24"/>
          <w:lang w:val="en-GB"/>
        </w:rPr>
        <w:t>M</w:t>
      </w:r>
      <w:r w:rsidR="00BE2580"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 xml:space="preserve"> Alaasar, A</w:t>
      </w:r>
      <w:r w:rsidR="00BE2580" w:rsidRPr="00F41EE0">
        <w:rPr>
          <w:rFonts w:asciiTheme="majorBidi" w:hAnsiTheme="majorBidi" w:cstheme="majorBidi"/>
          <w:sz w:val="24"/>
          <w:szCs w:val="24"/>
          <w:lang w:val="en-GB"/>
        </w:rPr>
        <w:t xml:space="preserve">. </w:t>
      </w:r>
      <w:r w:rsidRPr="00F41EE0">
        <w:rPr>
          <w:rFonts w:asciiTheme="majorBidi" w:hAnsiTheme="majorBidi" w:cstheme="majorBidi"/>
          <w:sz w:val="24"/>
          <w:szCs w:val="24"/>
          <w:lang w:val="en-GB"/>
        </w:rPr>
        <w:t>F</w:t>
      </w:r>
      <w:r w:rsidR="00BE2580"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 xml:space="preserve"> Darweesh, C</w:t>
      </w:r>
      <w:r w:rsidR="00BE2580"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 xml:space="preserve"> Anders, K</w:t>
      </w:r>
      <w:r w:rsidR="00BE2580"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 xml:space="preserve"> Iakoubovskii, </w:t>
      </w:r>
      <w:r w:rsidR="00BE2580" w:rsidRPr="00F41EE0">
        <w:rPr>
          <w:rFonts w:asciiTheme="majorBidi" w:hAnsiTheme="majorBidi" w:cstheme="majorBidi"/>
          <w:sz w:val="24"/>
          <w:szCs w:val="24"/>
          <w:lang w:val="en-GB"/>
        </w:rPr>
        <w:t xml:space="preserve">and </w:t>
      </w:r>
      <w:r w:rsidRPr="00F41EE0">
        <w:rPr>
          <w:rFonts w:asciiTheme="majorBidi" w:hAnsiTheme="majorBidi" w:cstheme="majorBidi"/>
          <w:sz w:val="24"/>
          <w:szCs w:val="24"/>
          <w:lang w:val="en-GB"/>
        </w:rPr>
        <w:t>M</w:t>
      </w:r>
      <w:r w:rsidR="00BE2580"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 xml:space="preserve"> Yoshio</w:t>
      </w:r>
      <w:r w:rsidR="00BE2580"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 xml:space="preserve"> </w:t>
      </w:r>
      <w:r w:rsidR="00304B1B" w:rsidRPr="00F41EE0">
        <w:rPr>
          <w:rFonts w:asciiTheme="majorBidi" w:hAnsiTheme="majorBidi" w:cstheme="majorBidi"/>
          <w:i/>
          <w:iCs/>
          <w:sz w:val="24"/>
          <w:szCs w:val="24"/>
          <w:lang w:val="en-GB"/>
        </w:rPr>
        <w:t>Mater. Adv</w:t>
      </w:r>
      <w:r w:rsidR="00304B1B" w:rsidRPr="00F41EE0">
        <w:rPr>
          <w:rFonts w:asciiTheme="majorBidi" w:hAnsiTheme="majorBidi" w:cstheme="majorBidi"/>
          <w:sz w:val="24"/>
          <w:szCs w:val="24"/>
          <w:lang w:val="en-GB"/>
        </w:rPr>
        <w:t xml:space="preserve">., 2025, </w:t>
      </w:r>
      <w:r w:rsidRPr="00F41EE0">
        <w:rPr>
          <w:rFonts w:asciiTheme="majorBidi" w:hAnsiTheme="majorBidi" w:cstheme="majorBidi"/>
          <w:b/>
          <w:bCs/>
          <w:sz w:val="24"/>
          <w:szCs w:val="24"/>
          <w:lang w:val="en-GB"/>
        </w:rPr>
        <w:t>5</w:t>
      </w:r>
      <w:r w:rsidRPr="00F41EE0">
        <w:rPr>
          <w:rFonts w:asciiTheme="majorBidi" w:hAnsiTheme="majorBidi" w:cstheme="majorBidi"/>
          <w:sz w:val="24"/>
          <w:szCs w:val="24"/>
          <w:lang w:val="en-GB"/>
        </w:rPr>
        <w:t>(2), 561</w:t>
      </w:r>
      <w:r w:rsidR="00BE2580"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569.</w:t>
      </w:r>
    </w:p>
  </w:endnote>
  <w:endnote w:id="37">
    <w:p w14:paraId="0F61722F" w14:textId="141CCC5A"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A. Natansohn and P. </w:t>
      </w:r>
      <w:proofErr w:type="gramStart"/>
      <w:r w:rsidRPr="00F41EE0">
        <w:rPr>
          <w:rFonts w:asciiTheme="majorBidi" w:hAnsiTheme="majorBidi" w:cstheme="majorBidi"/>
          <w:sz w:val="24"/>
          <w:szCs w:val="24"/>
        </w:rPr>
        <w:t>Rochon ,</w:t>
      </w:r>
      <w:proofErr w:type="gramEnd"/>
      <w:r w:rsidRPr="00F41EE0">
        <w:rPr>
          <w:rFonts w:asciiTheme="majorBidi" w:hAnsiTheme="majorBidi" w:cstheme="majorBidi"/>
          <w:sz w:val="24"/>
          <w:szCs w:val="24"/>
        </w:rPr>
        <w:t> </w:t>
      </w:r>
      <w:r w:rsidRPr="00F41EE0">
        <w:rPr>
          <w:rFonts w:asciiTheme="majorBidi" w:hAnsiTheme="majorBidi" w:cstheme="majorBidi"/>
          <w:i/>
          <w:iCs/>
          <w:sz w:val="24"/>
          <w:szCs w:val="24"/>
        </w:rPr>
        <w:t>Chem. Rev.</w:t>
      </w:r>
      <w:r w:rsidRPr="00F41EE0">
        <w:rPr>
          <w:rFonts w:asciiTheme="majorBidi" w:hAnsiTheme="majorBidi" w:cstheme="majorBidi"/>
          <w:sz w:val="24"/>
          <w:szCs w:val="24"/>
        </w:rPr>
        <w:t>, 2002, </w:t>
      </w:r>
      <w:proofErr w:type="gramStart"/>
      <w:r w:rsidRPr="00F41EE0">
        <w:rPr>
          <w:rFonts w:asciiTheme="majorBidi" w:hAnsiTheme="majorBidi" w:cstheme="majorBidi"/>
          <w:b/>
          <w:bCs/>
          <w:sz w:val="24"/>
          <w:szCs w:val="24"/>
        </w:rPr>
        <w:t>102</w:t>
      </w:r>
      <w:r w:rsidRPr="00F41EE0">
        <w:rPr>
          <w:rFonts w:asciiTheme="majorBidi" w:hAnsiTheme="majorBidi" w:cstheme="majorBidi"/>
          <w:sz w:val="24"/>
          <w:szCs w:val="24"/>
        </w:rPr>
        <w:t> ,</w:t>
      </w:r>
      <w:proofErr w:type="gramEnd"/>
      <w:r w:rsidRPr="00F41EE0">
        <w:rPr>
          <w:rFonts w:asciiTheme="majorBidi" w:hAnsiTheme="majorBidi" w:cstheme="majorBidi"/>
          <w:sz w:val="24"/>
          <w:szCs w:val="24"/>
        </w:rPr>
        <w:t xml:space="preserve"> 4139</w:t>
      </w:r>
      <w:r w:rsidR="00BE2580" w:rsidRPr="00F41EE0">
        <w:rPr>
          <w:rFonts w:asciiTheme="majorBidi" w:hAnsiTheme="majorBidi" w:cstheme="majorBidi"/>
          <w:sz w:val="24"/>
          <w:szCs w:val="24"/>
          <w:lang w:val="en-GB"/>
        </w:rPr>
        <w:t>–</w:t>
      </w:r>
      <w:r w:rsidRPr="00F41EE0">
        <w:rPr>
          <w:rFonts w:asciiTheme="majorBidi" w:hAnsiTheme="majorBidi" w:cstheme="majorBidi"/>
          <w:sz w:val="24"/>
          <w:szCs w:val="24"/>
        </w:rPr>
        <w:t>4175</w:t>
      </w:r>
      <w:r w:rsidR="00BE2580" w:rsidRPr="00F41EE0">
        <w:rPr>
          <w:rFonts w:asciiTheme="majorBidi" w:hAnsiTheme="majorBidi" w:cstheme="majorBidi"/>
          <w:sz w:val="24"/>
          <w:szCs w:val="24"/>
        </w:rPr>
        <w:t>.</w:t>
      </w:r>
    </w:p>
  </w:endnote>
  <w:endnote w:id="38">
    <w:p w14:paraId="28662182" w14:textId="32EF622D" w:rsidR="000114DF" w:rsidRPr="00F41EE0" w:rsidRDefault="000114DF" w:rsidP="00B116E7">
      <w:pPr>
        <w:pStyle w:val="afd"/>
        <w:spacing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H. M. D. Bandara and S. C. Burdette, </w:t>
      </w:r>
      <w:r w:rsidRPr="00F41EE0">
        <w:rPr>
          <w:rFonts w:asciiTheme="majorBidi" w:hAnsiTheme="majorBidi" w:cstheme="majorBidi"/>
          <w:i/>
          <w:iCs/>
          <w:sz w:val="24"/>
          <w:szCs w:val="24"/>
        </w:rPr>
        <w:t xml:space="preserve">Chem. Soc. </w:t>
      </w:r>
      <w:r w:rsidRPr="00F41EE0">
        <w:rPr>
          <w:rFonts w:asciiTheme="majorBidi" w:hAnsiTheme="majorBidi" w:cstheme="majorBidi"/>
          <w:i/>
          <w:iCs/>
          <w:sz w:val="24"/>
          <w:szCs w:val="24"/>
          <w:lang w:val="de-DE"/>
        </w:rPr>
        <w:t>Rev.</w:t>
      </w:r>
      <w:r w:rsidRPr="00F41EE0">
        <w:rPr>
          <w:rFonts w:asciiTheme="majorBidi" w:hAnsiTheme="majorBidi" w:cstheme="majorBidi"/>
          <w:sz w:val="24"/>
          <w:szCs w:val="24"/>
          <w:lang w:val="de-DE"/>
        </w:rPr>
        <w:t>, 2012, </w:t>
      </w:r>
      <w:r w:rsidRPr="00F41EE0">
        <w:rPr>
          <w:rFonts w:asciiTheme="majorBidi" w:hAnsiTheme="majorBidi" w:cstheme="majorBidi"/>
          <w:b/>
          <w:bCs/>
          <w:sz w:val="24"/>
          <w:szCs w:val="24"/>
          <w:lang w:val="de-DE"/>
        </w:rPr>
        <w:t>41</w:t>
      </w:r>
      <w:r w:rsidRPr="00F41EE0">
        <w:rPr>
          <w:rFonts w:asciiTheme="majorBidi" w:hAnsiTheme="majorBidi" w:cstheme="majorBidi"/>
          <w:sz w:val="24"/>
          <w:szCs w:val="24"/>
          <w:lang w:val="de-DE"/>
        </w:rPr>
        <w:t>, 1809</w:t>
      </w:r>
      <w:r w:rsidR="00BE2580"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1825</w:t>
      </w:r>
      <w:r w:rsidR="00BE2580" w:rsidRPr="00F41EE0">
        <w:rPr>
          <w:rFonts w:asciiTheme="majorBidi" w:hAnsiTheme="majorBidi" w:cstheme="majorBidi"/>
          <w:sz w:val="24"/>
          <w:szCs w:val="24"/>
          <w:lang w:val="de-DE"/>
        </w:rPr>
        <w:t>.</w:t>
      </w:r>
    </w:p>
  </w:endnote>
  <w:endnote w:id="39">
    <w:p w14:paraId="7120470C" w14:textId="01340FCA"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M. </w:t>
      </w:r>
      <w:proofErr w:type="spellStart"/>
      <w:r w:rsidRPr="00F41EE0">
        <w:rPr>
          <w:rFonts w:asciiTheme="majorBidi" w:hAnsiTheme="majorBidi" w:cstheme="majorBidi"/>
          <w:sz w:val="24"/>
          <w:szCs w:val="24"/>
          <w:lang w:val="de-DE"/>
        </w:rPr>
        <w:t>Saccone</w:t>
      </w:r>
      <w:proofErr w:type="spellEnd"/>
      <w:r w:rsidRPr="00F41EE0">
        <w:rPr>
          <w:rFonts w:asciiTheme="majorBidi" w:hAnsiTheme="majorBidi" w:cstheme="majorBidi"/>
          <w:sz w:val="24"/>
          <w:szCs w:val="24"/>
          <w:lang w:val="de-DE"/>
        </w:rPr>
        <w:t xml:space="preserve">, M. Spengler, M. </w:t>
      </w:r>
      <w:proofErr w:type="spellStart"/>
      <w:r w:rsidRPr="00F41EE0">
        <w:rPr>
          <w:rFonts w:asciiTheme="majorBidi" w:hAnsiTheme="majorBidi" w:cstheme="majorBidi"/>
          <w:sz w:val="24"/>
          <w:szCs w:val="24"/>
          <w:lang w:val="de-DE"/>
        </w:rPr>
        <w:t>Pfletscher</w:t>
      </w:r>
      <w:proofErr w:type="spellEnd"/>
      <w:r w:rsidRPr="00F41EE0">
        <w:rPr>
          <w:rFonts w:asciiTheme="majorBidi" w:hAnsiTheme="majorBidi" w:cstheme="majorBidi"/>
          <w:sz w:val="24"/>
          <w:szCs w:val="24"/>
          <w:lang w:val="de-DE"/>
        </w:rPr>
        <w:t xml:space="preserve">, K. Kuntze, M. </w:t>
      </w:r>
      <w:proofErr w:type="spellStart"/>
      <w:r w:rsidRPr="00F41EE0">
        <w:rPr>
          <w:rFonts w:asciiTheme="majorBidi" w:hAnsiTheme="majorBidi" w:cstheme="majorBidi"/>
          <w:sz w:val="24"/>
          <w:szCs w:val="24"/>
          <w:lang w:val="de-DE"/>
        </w:rPr>
        <w:t>Virkki</w:t>
      </w:r>
      <w:proofErr w:type="spellEnd"/>
      <w:r w:rsidRPr="00F41EE0">
        <w:rPr>
          <w:rFonts w:asciiTheme="majorBidi" w:hAnsiTheme="majorBidi" w:cstheme="majorBidi"/>
          <w:sz w:val="24"/>
          <w:szCs w:val="24"/>
          <w:lang w:val="de-DE"/>
        </w:rPr>
        <w:t xml:space="preserve">, C. </w:t>
      </w:r>
      <w:proofErr w:type="spellStart"/>
      <w:r w:rsidRPr="00F41EE0">
        <w:rPr>
          <w:rFonts w:asciiTheme="majorBidi" w:hAnsiTheme="majorBidi" w:cstheme="majorBidi"/>
          <w:sz w:val="24"/>
          <w:szCs w:val="24"/>
          <w:lang w:val="de-DE"/>
        </w:rPr>
        <w:t>Wölper</w:t>
      </w:r>
      <w:proofErr w:type="spellEnd"/>
      <w:r w:rsidRPr="00F41EE0">
        <w:rPr>
          <w:rFonts w:asciiTheme="majorBidi" w:hAnsiTheme="majorBidi" w:cstheme="majorBidi"/>
          <w:sz w:val="24"/>
          <w:szCs w:val="24"/>
          <w:lang w:val="de-DE"/>
        </w:rPr>
        <w:t xml:space="preserve">, R. Gehrke, G. Jansen, P. </w:t>
      </w:r>
      <w:proofErr w:type="spellStart"/>
      <w:r w:rsidRPr="00F41EE0">
        <w:rPr>
          <w:rFonts w:asciiTheme="majorBidi" w:hAnsiTheme="majorBidi" w:cstheme="majorBidi"/>
          <w:sz w:val="24"/>
          <w:szCs w:val="24"/>
          <w:lang w:val="de-DE"/>
        </w:rPr>
        <w:t>Metrangolo</w:t>
      </w:r>
      <w:proofErr w:type="spellEnd"/>
      <w:r w:rsidRPr="00F41EE0">
        <w:rPr>
          <w:rFonts w:asciiTheme="majorBidi" w:hAnsiTheme="majorBidi" w:cstheme="majorBidi"/>
          <w:sz w:val="24"/>
          <w:szCs w:val="24"/>
          <w:lang w:val="de-DE"/>
        </w:rPr>
        <w:t>, A. Priimagi</w:t>
      </w:r>
      <w:r w:rsidR="00BE2580"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and M. Giese, </w:t>
      </w:r>
      <w:r w:rsidRPr="00F41EE0">
        <w:rPr>
          <w:rFonts w:asciiTheme="majorBidi" w:hAnsiTheme="majorBidi" w:cstheme="majorBidi"/>
          <w:i/>
          <w:iCs/>
          <w:sz w:val="24"/>
          <w:szCs w:val="24"/>
          <w:lang w:val="de-DE"/>
        </w:rPr>
        <w:t xml:space="preserve">Chem. </w:t>
      </w:r>
      <w:r w:rsidRPr="00F41EE0">
        <w:rPr>
          <w:rFonts w:asciiTheme="majorBidi" w:hAnsiTheme="majorBidi" w:cstheme="majorBidi"/>
          <w:i/>
          <w:iCs/>
          <w:sz w:val="24"/>
          <w:szCs w:val="24"/>
        </w:rPr>
        <w:t>Mater.</w:t>
      </w:r>
      <w:r w:rsidRPr="00F41EE0">
        <w:rPr>
          <w:rFonts w:asciiTheme="majorBidi" w:hAnsiTheme="majorBidi" w:cstheme="majorBidi"/>
          <w:sz w:val="24"/>
          <w:szCs w:val="24"/>
        </w:rPr>
        <w:t>, 2019, </w:t>
      </w:r>
      <w:r w:rsidRPr="00F41EE0">
        <w:rPr>
          <w:rFonts w:asciiTheme="majorBidi" w:hAnsiTheme="majorBidi" w:cstheme="majorBidi"/>
          <w:b/>
          <w:bCs/>
          <w:sz w:val="24"/>
          <w:szCs w:val="24"/>
        </w:rPr>
        <w:t>31</w:t>
      </w:r>
      <w:r w:rsidRPr="00F41EE0">
        <w:rPr>
          <w:rFonts w:asciiTheme="majorBidi" w:hAnsiTheme="majorBidi" w:cstheme="majorBidi"/>
          <w:sz w:val="24"/>
          <w:szCs w:val="24"/>
        </w:rPr>
        <w:t>, 462</w:t>
      </w:r>
      <w:r w:rsidR="00BE2580" w:rsidRPr="00F41EE0">
        <w:rPr>
          <w:rFonts w:asciiTheme="majorBidi" w:hAnsiTheme="majorBidi" w:cstheme="majorBidi"/>
          <w:sz w:val="24"/>
          <w:szCs w:val="24"/>
          <w:lang w:val="en-GB"/>
        </w:rPr>
        <w:t>–</w:t>
      </w:r>
      <w:r w:rsidRPr="00F41EE0">
        <w:rPr>
          <w:rFonts w:asciiTheme="majorBidi" w:hAnsiTheme="majorBidi" w:cstheme="majorBidi"/>
          <w:sz w:val="24"/>
          <w:szCs w:val="24"/>
        </w:rPr>
        <w:t>470</w:t>
      </w:r>
      <w:r w:rsidR="00BE2580" w:rsidRPr="00F41EE0">
        <w:rPr>
          <w:rFonts w:asciiTheme="majorBidi" w:hAnsiTheme="majorBidi" w:cstheme="majorBidi"/>
          <w:sz w:val="24"/>
          <w:szCs w:val="24"/>
        </w:rPr>
        <w:t>.</w:t>
      </w:r>
    </w:p>
  </w:endnote>
  <w:endnote w:id="40">
    <w:p w14:paraId="7E529ADB" w14:textId="37E6D5CF"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w:t>
      </w:r>
      <w:r w:rsidRPr="00F41EE0">
        <w:rPr>
          <w:rFonts w:asciiTheme="majorBidi" w:hAnsiTheme="majorBidi" w:cstheme="majorBidi"/>
          <w:sz w:val="24"/>
          <w:szCs w:val="24"/>
          <w:lang w:val="en-GB"/>
        </w:rPr>
        <w:t xml:space="preserve">R. S. Zola, H. K. Bisoyi, H. Wang, A. M. Urbas, T. J. Bunning, </w:t>
      </w:r>
      <w:r w:rsidR="00BE2580" w:rsidRPr="00F41EE0">
        <w:rPr>
          <w:rFonts w:asciiTheme="majorBidi" w:hAnsiTheme="majorBidi" w:cstheme="majorBidi"/>
          <w:sz w:val="24"/>
          <w:szCs w:val="24"/>
          <w:lang w:val="en-GB"/>
        </w:rPr>
        <w:t xml:space="preserve">and </w:t>
      </w:r>
      <w:r w:rsidRPr="00F41EE0">
        <w:rPr>
          <w:rFonts w:asciiTheme="majorBidi" w:hAnsiTheme="majorBidi" w:cstheme="majorBidi"/>
          <w:sz w:val="24"/>
          <w:szCs w:val="24"/>
          <w:lang w:val="en-GB"/>
        </w:rPr>
        <w:t xml:space="preserve">Q. Li, </w:t>
      </w:r>
      <w:r w:rsidRPr="00F41EE0">
        <w:rPr>
          <w:rFonts w:asciiTheme="majorBidi" w:hAnsiTheme="majorBidi" w:cstheme="majorBidi"/>
          <w:i/>
          <w:iCs/>
          <w:sz w:val="24"/>
          <w:szCs w:val="24"/>
          <w:lang w:val="en-GB"/>
        </w:rPr>
        <w:t>Adv. Mater</w:t>
      </w:r>
      <w:r w:rsidRPr="00F41EE0">
        <w:rPr>
          <w:rFonts w:asciiTheme="majorBidi" w:hAnsiTheme="majorBidi" w:cstheme="majorBidi"/>
          <w:sz w:val="24"/>
          <w:szCs w:val="24"/>
          <w:lang w:val="en-GB"/>
        </w:rPr>
        <w:t xml:space="preserve">. </w:t>
      </w:r>
      <w:r w:rsidR="00BE2580" w:rsidRPr="00F41EE0">
        <w:rPr>
          <w:rFonts w:asciiTheme="majorBidi" w:hAnsiTheme="majorBidi" w:cstheme="majorBidi"/>
          <w:sz w:val="24"/>
          <w:szCs w:val="24"/>
          <w:lang w:val="en-GB"/>
        </w:rPr>
        <w:t xml:space="preserve">2018, </w:t>
      </w:r>
      <w:r w:rsidRPr="00F41EE0">
        <w:rPr>
          <w:rFonts w:asciiTheme="majorBidi" w:hAnsiTheme="majorBidi" w:cstheme="majorBidi"/>
          <w:sz w:val="24"/>
          <w:szCs w:val="24"/>
          <w:lang w:val="en-GB"/>
        </w:rPr>
        <w:t>31</w:t>
      </w:r>
      <w:r w:rsidR="00BE2580"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 xml:space="preserve"> 1806172.</w:t>
      </w:r>
    </w:p>
  </w:endnote>
  <w:endnote w:id="41">
    <w:p w14:paraId="420BBB5E" w14:textId="36D8D9D7"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w:t>
      </w:r>
      <w:r w:rsidRPr="00F41EE0">
        <w:rPr>
          <w:rFonts w:asciiTheme="majorBidi" w:hAnsiTheme="majorBidi" w:cstheme="majorBidi"/>
          <w:sz w:val="24"/>
          <w:szCs w:val="24"/>
          <w:lang w:val="en-GB"/>
        </w:rPr>
        <w:t xml:space="preserve">H. Yu, T. Ikeda, </w:t>
      </w:r>
      <w:r w:rsidRPr="00F41EE0">
        <w:rPr>
          <w:rFonts w:asciiTheme="majorBidi" w:hAnsiTheme="majorBidi" w:cstheme="majorBidi"/>
          <w:i/>
          <w:iCs/>
          <w:sz w:val="24"/>
          <w:szCs w:val="24"/>
          <w:lang w:val="en-GB"/>
        </w:rPr>
        <w:t>Adv. Mater</w:t>
      </w:r>
      <w:r w:rsidRPr="00F41EE0">
        <w:rPr>
          <w:rFonts w:asciiTheme="majorBidi" w:hAnsiTheme="majorBidi" w:cstheme="majorBidi"/>
          <w:sz w:val="24"/>
          <w:szCs w:val="24"/>
          <w:lang w:val="en-GB"/>
        </w:rPr>
        <w:t>.</w:t>
      </w:r>
      <w:r w:rsidR="00BE2580" w:rsidRPr="00F41EE0">
        <w:rPr>
          <w:rFonts w:asciiTheme="majorBidi" w:hAnsiTheme="majorBidi" w:cstheme="majorBidi"/>
          <w:sz w:val="24"/>
          <w:szCs w:val="24"/>
          <w:lang w:val="en-GB"/>
        </w:rPr>
        <w:t>, 2011,</w:t>
      </w:r>
      <w:r w:rsidRPr="00F41EE0">
        <w:rPr>
          <w:rFonts w:asciiTheme="majorBidi" w:hAnsiTheme="majorBidi" w:cstheme="majorBidi"/>
          <w:sz w:val="24"/>
          <w:szCs w:val="24"/>
          <w:lang w:val="en-GB"/>
        </w:rPr>
        <w:t xml:space="preserve"> </w:t>
      </w:r>
      <w:r w:rsidRPr="00F41EE0">
        <w:rPr>
          <w:rFonts w:asciiTheme="majorBidi" w:hAnsiTheme="majorBidi" w:cstheme="majorBidi"/>
          <w:b/>
          <w:bCs/>
          <w:sz w:val="24"/>
          <w:szCs w:val="24"/>
          <w:lang w:val="en-GB"/>
        </w:rPr>
        <w:t>19</w:t>
      </w:r>
      <w:r w:rsidR="00BE2580" w:rsidRPr="00F41EE0">
        <w:rPr>
          <w:rFonts w:asciiTheme="majorBidi" w:hAnsiTheme="majorBidi" w:cstheme="majorBidi"/>
          <w:sz w:val="24"/>
          <w:szCs w:val="24"/>
          <w:lang w:val="en-GB"/>
        </w:rPr>
        <w:t xml:space="preserve">, </w:t>
      </w:r>
      <w:r w:rsidRPr="00F41EE0">
        <w:rPr>
          <w:rFonts w:asciiTheme="majorBidi" w:hAnsiTheme="majorBidi" w:cstheme="majorBidi"/>
          <w:sz w:val="24"/>
          <w:szCs w:val="24"/>
          <w:lang w:val="en-GB"/>
        </w:rPr>
        <w:t>2149</w:t>
      </w:r>
      <w:r w:rsidR="00BE2580" w:rsidRPr="00F41EE0">
        <w:rPr>
          <w:rFonts w:asciiTheme="majorBidi" w:hAnsiTheme="majorBidi" w:cstheme="majorBidi"/>
          <w:sz w:val="24"/>
          <w:szCs w:val="24"/>
          <w:lang w:val="en-GB"/>
        </w:rPr>
        <w:t>–2180</w:t>
      </w:r>
      <w:r w:rsidRPr="00F41EE0">
        <w:rPr>
          <w:rFonts w:asciiTheme="majorBidi" w:hAnsiTheme="majorBidi" w:cstheme="majorBidi"/>
          <w:sz w:val="24"/>
          <w:szCs w:val="24"/>
          <w:lang w:val="en-GB"/>
        </w:rPr>
        <w:t>.</w:t>
      </w:r>
    </w:p>
  </w:endnote>
  <w:endnote w:id="42">
    <w:p w14:paraId="571FF012" w14:textId="60CE5670"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w:t>
      </w:r>
      <w:r w:rsidRPr="00F41EE0">
        <w:rPr>
          <w:rFonts w:asciiTheme="majorBidi" w:hAnsiTheme="majorBidi" w:cstheme="majorBidi"/>
          <w:sz w:val="24"/>
          <w:szCs w:val="24"/>
          <w:lang w:val="en-GB"/>
        </w:rPr>
        <w:t xml:space="preserve">H. K. </w:t>
      </w:r>
      <w:proofErr w:type="spellStart"/>
      <w:r w:rsidRPr="00F41EE0">
        <w:rPr>
          <w:rFonts w:asciiTheme="majorBidi" w:hAnsiTheme="majorBidi" w:cstheme="majorBidi"/>
          <w:sz w:val="24"/>
          <w:szCs w:val="24"/>
          <w:lang w:val="en-GB"/>
        </w:rPr>
        <w:t>Bisoyi</w:t>
      </w:r>
      <w:proofErr w:type="spellEnd"/>
      <w:r w:rsidR="00042ADA" w:rsidRPr="00F41EE0">
        <w:rPr>
          <w:rFonts w:asciiTheme="majorBidi" w:hAnsiTheme="majorBidi" w:cstheme="majorBidi"/>
          <w:sz w:val="24"/>
          <w:szCs w:val="24"/>
          <w:lang w:val="en-GB"/>
        </w:rPr>
        <w:t xml:space="preserve"> and</w:t>
      </w:r>
      <w:r w:rsidRPr="00F41EE0">
        <w:rPr>
          <w:rFonts w:asciiTheme="majorBidi" w:hAnsiTheme="majorBidi" w:cstheme="majorBidi"/>
          <w:sz w:val="24"/>
          <w:szCs w:val="24"/>
          <w:lang w:val="en-GB"/>
        </w:rPr>
        <w:t xml:space="preserve"> Q. Li, </w:t>
      </w:r>
      <w:r w:rsidRPr="00F41EE0">
        <w:rPr>
          <w:rFonts w:asciiTheme="majorBidi" w:hAnsiTheme="majorBidi" w:cstheme="majorBidi"/>
          <w:i/>
          <w:iCs/>
          <w:sz w:val="24"/>
          <w:szCs w:val="24"/>
          <w:lang w:val="en-GB"/>
        </w:rPr>
        <w:t>Chem. Rev</w:t>
      </w:r>
      <w:r w:rsidRPr="00F41EE0">
        <w:rPr>
          <w:rFonts w:asciiTheme="majorBidi" w:hAnsiTheme="majorBidi" w:cstheme="majorBidi"/>
          <w:sz w:val="24"/>
          <w:szCs w:val="24"/>
          <w:lang w:val="en-GB"/>
        </w:rPr>
        <w:t>.</w:t>
      </w:r>
      <w:r w:rsidR="00042ADA" w:rsidRPr="00F41EE0">
        <w:rPr>
          <w:rFonts w:asciiTheme="majorBidi" w:hAnsiTheme="majorBidi" w:cstheme="majorBidi"/>
          <w:sz w:val="24"/>
          <w:szCs w:val="24"/>
          <w:lang w:val="en-GB"/>
        </w:rPr>
        <w:t>, 2016,</w:t>
      </w:r>
      <w:r w:rsidRPr="00F41EE0">
        <w:rPr>
          <w:rFonts w:asciiTheme="majorBidi" w:hAnsiTheme="majorBidi" w:cstheme="majorBidi"/>
          <w:sz w:val="24"/>
          <w:szCs w:val="24"/>
          <w:lang w:val="en-GB"/>
        </w:rPr>
        <w:t xml:space="preserve"> </w:t>
      </w:r>
      <w:r w:rsidRPr="00F41EE0">
        <w:rPr>
          <w:rFonts w:asciiTheme="majorBidi" w:hAnsiTheme="majorBidi" w:cstheme="majorBidi"/>
          <w:b/>
          <w:bCs/>
          <w:sz w:val="24"/>
          <w:szCs w:val="24"/>
          <w:lang w:val="en-GB"/>
        </w:rPr>
        <w:t>116</w:t>
      </w:r>
      <w:r w:rsidR="00042ADA" w:rsidRPr="00F41EE0">
        <w:rPr>
          <w:rFonts w:asciiTheme="majorBidi" w:hAnsiTheme="majorBidi" w:cstheme="majorBidi"/>
          <w:sz w:val="24"/>
          <w:szCs w:val="24"/>
          <w:lang w:val="en-GB"/>
        </w:rPr>
        <w:t xml:space="preserve">, </w:t>
      </w:r>
      <w:r w:rsidRPr="00F41EE0">
        <w:rPr>
          <w:rFonts w:asciiTheme="majorBidi" w:hAnsiTheme="majorBidi" w:cstheme="majorBidi"/>
          <w:sz w:val="24"/>
          <w:szCs w:val="24"/>
          <w:lang w:val="en-GB"/>
        </w:rPr>
        <w:t>15089</w:t>
      </w:r>
      <w:r w:rsidR="00042ADA" w:rsidRPr="00F41EE0">
        <w:rPr>
          <w:rFonts w:asciiTheme="majorBidi" w:hAnsiTheme="majorBidi" w:cstheme="majorBidi"/>
          <w:sz w:val="24"/>
          <w:szCs w:val="24"/>
          <w:lang w:val="en-GB"/>
        </w:rPr>
        <w:t>–15166</w:t>
      </w:r>
      <w:r w:rsidRPr="00F41EE0">
        <w:rPr>
          <w:rFonts w:asciiTheme="majorBidi" w:hAnsiTheme="majorBidi" w:cstheme="majorBidi"/>
          <w:sz w:val="24"/>
          <w:szCs w:val="24"/>
          <w:lang w:val="en-GB"/>
        </w:rPr>
        <w:t>.</w:t>
      </w:r>
    </w:p>
  </w:endnote>
  <w:endnote w:id="43">
    <w:p w14:paraId="0D183E29" w14:textId="05AC2186" w:rsidR="000114DF" w:rsidRPr="00F41EE0" w:rsidRDefault="000114DF" w:rsidP="00B116E7">
      <w:pPr>
        <w:pStyle w:val="afd"/>
        <w:spacing w:line="360" w:lineRule="auto"/>
        <w:jc w:val="both"/>
        <w:rPr>
          <w:rFonts w:asciiTheme="majorBidi" w:hAnsiTheme="majorBidi" w:cstheme="majorBidi"/>
          <w:sz w:val="24"/>
          <w:szCs w:val="24"/>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S</w:t>
      </w:r>
      <w:r w:rsidR="00042ADA" w:rsidRPr="00F41EE0">
        <w:rPr>
          <w:rFonts w:asciiTheme="majorBidi" w:hAnsiTheme="majorBidi" w:cstheme="majorBidi"/>
          <w:sz w:val="24"/>
          <w:szCs w:val="24"/>
        </w:rPr>
        <w:t>.</w:t>
      </w:r>
      <w:r w:rsidRPr="00F41EE0">
        <w:rPr>
          <w:rFonts w:asciiTheme="majorBidi" w:hAnsiTheme="majorBidi" w:cstheme="majorBidi"/>
          <w:sz w:val="24"/>
          <w:szCs w:val="24"/>
        </w:rPr>
        <w:t xml:space="preserve"> K</w:t>
      </w:r>
      <w:r w:rsidR="00042ADA" w:rsidRPr="00F41EE0">
        <w:rPr>
          <w:rFonts w:asciiTheme="majorBidi" w:hAnsiTheme="majorBidi" w:cstheme="majorBidi"/>
          <w:sz w:val="24"/>
          <w:szCs w:val="24"/>
        </w:rPr>
        <w:t>.</w:t>
      </w:r>
      <w:r w:rsidRPr="00F41EE0">
        <w:rPr>
          <w:rFonts w:asciiTheme="majorBidi" w:hAnsiTheme="majorBidi" w:cstheme="majorBidi"/>
          <w:sz w:val="24"/>
          <w:szCs w:val="24"/>
        </w:rPr>
        <w:t xml:space="preserve"> Pathak, B</w:t>
      </w:r>
      <w:r w:rsidR="00042ADA" w:rsidRPr="00F41EE0">
        <w:rPr>
          <w:rFonts w:asciiTheme="majorBidi" w:hAnsiTheme="majorBidi" w:cstheme="majorBidi"/>
          <w:sz w:val="24"/>
          <w:szCs w:val="24"/>
        </w:rPr>
        <w:t>.</w:t>
      </w:r>
      <w:r w:rsidRPr="00F41EE0">
        <w:rPr>
          <w:rFonts w:asciiTheme="majorBidi" w:hAnsiTheme="majorBidi" w:cstheme="majorBidi"/>
          <w:sz w:val="24"/>
          <w:szCs w:val="24"/>
        </w:rPr>
        <w:t xml:space="preserve"> Pradhan, R</w:t>
      </w:r>
      <w:r w:rsidR="00042ADA" w:rsidRPr="00F41EE0">
        <w:rPr>
          <w:rFonts w:asciiTheme="majorBidi" w:hAnsiTheme="majorBidi" w:cstheme="majorBidi"/>
          <w:sz w:val="24"/>
          <w:szCs w:val="24"/>
        </w:rPr>
        <w:t>.</w:t>
      </w:r>
      <w:r w:rsidRPr="00F41EE0">
        <w:rPr>
          <w:rFonts w:asciiTheme="majorBidi" w:hAnsiTheme="majorBidi" w:cstheme="majorBidi"/>
          <w:sz w:val="24"/>
          <w:szCs w:val="24"/>
        </w:rPr>
        <w:t xml:space="preserve"> K</w:t>
      </w:r>
      <w:r w:rsidR="00042ADA" w:rsidRPr="00F41EE0">
        <w:rPr>
          <w:rFonts w:asciiTheme="majorBidi" w:hAnsiTheme="majorBidi" w:cstheme="majorBidi"/>
          <w:sz w:val="24"/>
          <w:szCs w:val="24"/>
        </w:rPr>
        <w:t>.</w:t>
      </w:r>
      <w:r w:rsidRPr="00F41EE0">
        <w:rPr>
          <w:rFonts w:asciiTheme="majorBidi" w:hAnsiTheme="majorBidi" w:cstheme="majorBidi"/>
          <w:sz w:val="24"/>
          <w:szCs w:val="24"/>
        </w:rPr>
        <w:t xml:space="preserve"> Gupta, M</w:t>
      </w:r>
      <w:r w:rsidR="00042ADA" w:rsidRPr="00F41EE0">
        <w:rPr>
          <w:rFonts w:asciiTheme="majorBidi" w:hAnsiTheme="majorBidi" w:cstheme="majorBidi"/>
          <w:sz w:val="24"/>
          <w:szCs w:val="24"/>
        </w:rPr>
        <w:t>.</w:t>
      </w:r>
      <w:r w:rsidRPr="00F41EE0">
        <w:rPr>
          <w:rFonts w:asciiTheme="majorBidi" w:hAnsiTheme="majorBidi" w:cstheme="majorBidi"/>
          <w:sz w:val="24"/>
          <w:szCs w:val="24"/>
        </w:rPr>
        <w:t xml:space="preserve"> Gupta, S</w:t>
      </w:r>
      <w:r w:rsidR="00042ADA" w:rsidRPr="00F41EE0">
        <w:rPr>
          <w:rFonts w:asciiTheme="majorBidi" w:hAnsiTheme="majorBidi" w:cstheme="majorBidi"/>
          <w:sz w:val="24"/>
          <w:szCs w:val="24"/>
        </w:rPr>
        <w:t>.</w:t>
      </w:r>
      <w:r w:rsidRPr="00F41EE0">
        <w:rPr>
          <w:rFonts w:asciiTheme="majorBidi" w:hAnsiTheme="majorBidi" w:cstheme="majorBidi"/>
          <w:sz w:val="24"/>
          <w:szCs w:val="24"/>
        </w:rPr>
        <w:t xml:space="preserve"> K</w:t>
      </w:r>
      <w:r w:rsidR="00042ADA" w:rsidRPr="00F41EE0">
        <w:rPr>
          <w:rFonts w:asciiTheme="majorBidi" w:hAnsiTheme="majorBidi" w:cstheme="majorBidi"/>
          <w:sz w:val="24"/>
          <w:szCs w:val="24"/>
        </w:rPr>
        <w:t>.</w:t>
      </w:r>
      <w:r w:rsidRPr="00F41EE0">
        <w:rPr>
          <w:rFonts w:asciiTheme="majorBidi" w:hAnsiTheme="majorBidi" w:cstheme="majorBidi"/>
          <w:sz w:val="24"/>
          <w:szCs w:val="24"/>
        </w:rPr>
        <w:t xml:space="preserve"> Pal</w:t>
      </w:r>
      <w:r w:rsidR="00042ADA" w:rsidRPr="00F41EE0">
        <w:rPr>
          <w:rFonts w:asciiTheme="majorBidi" w:hAnsiTheme="majorBidi" w:cstheme="majorBidi"/>
          <w:sz w:val="24"/>
          <w:szCs w:val="24"/>
        </w:rPr>
        <w:t>,</w:t>
      </w:r>
      <w:r w:rsidRPr="00F41EE0">
        <w:rPr>
          <w:rFonts w:asciiTheme="majorBidi" w:hAnsiTheme="majorBidi" w:cstheme="majorBidi"/>
          <w:sz w:val="24"/>
          <w:szCs w:val="24"/>
        </w:rPr>
        <w:t> and </w:t>
      </w:r>
      <w:r w:rsidR="00042ADA" w:rsidRPr="00F41EE0">
        <w:rPr>
          <w:rFonts w:asciiTheme="majorBidi" w:hAnsiTheme="majorBidi" w:cstheme="majorBidi"/>
          <w:sz w:val="24"/>
          <w:szCs w:val="24"/>
        </w:rPr>
        <w:t xml:space="preserve">A. </w:t>
      </w:r>
      <w:r w:rsidRPr="00F41EE0">
        <w:rPr>
          <w:rFonts w:asciiTheme="majorBidi" w:hAnsiTheme="majorBidi" w:cstheme="majorBidi"/>
          <w:sz w:val="24"/>
          <w:szCs w:val="24"/>
        </w:rPr>
        <w:t xml:space="preserve">S. Achalkumar. </w:t>
      </w:r>
      <w:r w:rsidRPr="00F41EE0">
        <w:rPr>
          <w:rFonts w:asciiTheme="majorBidi" w:hAnsiTheme="majorBidi" w:cstheme="majorBidi"/>
          <w:i/>
          <w:iCs/>
          <w:sz w:val="24"/>
          <w:szCs w:val="24"/>
        </w:rPr>
        <w:t>J. Mater. Chem. C</w:t>
      </w:r>
      <w:r w:rsidRPr="00F41EE0">
        <w:rPr>
          <w:rFonts w:asciiTheme="majorBidi" w:hAnsiTheme="majorBidi" w:cstheme="majorBidi"/>
          <w:sz w:val="24"/>
          <w:szCs w:val="24"/>
        </w:rPr>
        <w:t>, 2016,</w:t>
      </w:r>
      <w:r w:rsidR="00042ADA" w:rsidRPr="00F41EE0">
        <w:rPr>
          <w:rFonts w:asciiTheme="majorBidi" w:hAnsiTheme="majorBidi" w:cstheme="majorBidi"/>
          <w:sz w:val="24"/>
          <w:szCs w:val="24"/>
        </w:rPr>
        <w:t xml:space="preserve"> </w:t>
      </w:r>
      <w:r w:rsidRPr="00F41EE0">
        <w:rPr>
          <w:rFonts w:asciiTheme="majorBidi" w:hAnsiTheme="majorBidi" w:cstheme="majorBidi"/>
          <w:b/>
          <w:bCs/>
          <w:sz w:val="24"/>
          <w:szCs w:val="24"/>
        </w:rPr>
        <w:t>4</w:t>
      </w:r>
      <w:r w:rsidRPr="00F41EE0">
        <w:rPr>
          <w:rFonts w:asciiTheme="majorBidi" w:hAnsiTheme="majorBidi" w:cstheme="majorBidi"/>
          <w:sz w:val="24"/>
          <w:szCs w:val="24"/>
        </w:rPr>
        <w:t>, 6546</w:t>
      </w:r>
      <w:r w:rsidR="00042ADA" w:rsidRPr="00F41EE0">
        <w:rPr>
          <w:rFonts w:asciiTheme="majorBidi" w:hAnsiTheme="majorBidi" w:cstheme="majorBidi"/>
          <w:sz w:val="24"/>
          <w:szCs w:val="24"/>
          <w:lang w:val="en-GB"/>
        </w:rPr>
        <w:t>–</w:t>
      </w:r>
      <w:r w:rsidRPr="00F41EE0">
        <w:rPr>
          <w:rFonts w:asciiTheme="majorBidi" w:hAnsiTheme="majorBidi" w:cstheme="majorBidi"/>
          <w:sz w:val="24"/>
          <w:szCs w:val="24"/>
        </w:rPr>
        <w:t>6561</w:t>
      </w:r>
      <w:r w:rsidR="00042ADA" w:rsidRPr="00F41EE0">
        <w:rPr>
          <w:rFonts w:asciiTheme="majorBidi" w:hAnsiTheme="majorBidi" w:cstheme="majorBidi"/>
          <w:sz w:val="24"/>
          <w:szCs w:val="24"/>
        </w:rPr>
        <w:t>.</w:t>
      </w:r>
    </w:p>
  </w:endnote>
  <w:endnote w:id="44">
    <w:p w14:paraId="065112A0" w14:textId="510EC2E6" w:rsidR="000114DF" w:rsidRPr="00F41EE0" w:rsidRDefault="000114DF" w:rsidP="00B116E7">
      <w:pPr>
        <w:pStyle w:val="afd"/>
        <w:spacing w:line="360" w:lineRule="auto"/>
        <w:jc w:val="both"/>
        <w:rPr>
          <w:rFonts w:asciiTheme="majorBidi" w:hAnsiTheme="majorBidi" w:cstheme="majorBidi"/>
          <w:sz w:val="24"/>
          <w:szCs w:val="24"/>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S. </w:t>
      </w:r>
      <w:proofErr w:type="spellStart"/>
      <w:r w:rsidRPr="00F41EE0">
        <w:rPr>
          <w:rFonts w:asciiTheme="majorBidi" w:hAnsiTheme="majorBidi" w:cstheme="majorBidi"/>
          <w:sz w:val="24"/>
          <w:szCs w:val="24"/>
        </w:rPr>
        <w:t>Diring</w:t>
      </w:r>
      <w:proofErr w:type="spellEnd"/>
      <w:r w:rsidRPr="00F41EE0">
        <w:rPr>
          <w:rFonts w:asciiTheme="majorBidi" w:hAnsiTheme="majorBidi" w:cstheme="majorBidi"/>
          <w:sz w:val="24"/>
          <w:szCs w:val="24"/>
        </w:rPr>
        <w:t xml:space="preserve">, F. </w:t>
      </w:r>
      <w:proofErr w:type="spellStart"/>
      <w:r w:rsidRPr="00F41EE0">
        <w:rPr>
          <w:rFonts w:asciiTheme="majorBidi" w:hAnsiTheme="majorBidi" w:cstheme="majorBidi"/>
          <w:sz w:val="24"/>
          <w:szCs w:val="24"/>
        </w:rPr>
        <w:t>Camerel</w:t>
      </w:r>
      <w:proofErr w:type="spellEnd"/>
      <w:r w:rsidRPr="00F41EE0">
        <w:rPr>
          <w:rFonts w:asciiTheme="majorBidi" w:hAnsiTheme="majorBidi" w:cstheme="majorBidi"/>
          <w:sz w:val="24"/>
          <w:szCs w:val="24"/>
        </w:rPr>
        <w:t xml:space="preserve">, B. </w:t>
      </w:r>
      <w:proofErr w:type="spellStart"/>
      <w:r w:rsidRPr="00F41EE0">
        <w:rPr>
          <w:rFonts w:asciiTheme="majorBidi" w:hAnsiTheme="majorBidi" w:cstheme="majorBidi"/>
          <w:sz w:val="24"/>
          <w:szCs w:val="24"/>
        </w:rPr>
        <w:t>Donnio</w:t>
      </w:r>
      <w:proofErr w:type="spellEnd"/>
      <w:r w:rsidRPr="00F41EE0">
        <w:rPr>
          <w:rFonts w:asciiTheme="majorBidi" w:hAnsiTheme="majorBidi" w:cstheme="majorBidi"/>
          <w:sz w:val="24"/>
          <w:szCs w:val="24"/>
        </w:rPr>
        <w:t xml:space="preserve">, T. </w:t>
      </w:r>
      <w:proofErr w:type="spellStart"/>
      <w:r w:rsidRPr="00F41EE0">
        <w:rPr>
          <w:rFonts w:asciiTheme="majorBidi" w:hAnsiTheme="majorBidi" w:cstheme="majorBidi"/>
          <w:sz w:val="24"/>
          <w:szCs w:val="24"/>
        </w:rPr>
        <w:t>Dintzer</w:t>
      </w:r>
      <w:proofErr w:type="spellEnd"/>
      <w:r w:rsidRPr="00F41EE0">
        <w:rPr>
          <w:rFonts w:asciiTheme="majorBidi" w:hAnsiTheme="majorBidi" w:cstheme="majorBidi"/>
          <w:sz w:val="24"/>
          <w:szCs w:val="24"/>
        </w:rPr>
        <w:t xml:space="preserve">, S. </w:t>
      </w:r>
      <w:proofErr w:type="spellStart"/>
      <w:r w:rsidRPr="00F41EE0">
        <w:rPr>
          <w:rFonts w:asciiTheme="majorBidi" w:hAnsiTheme="majorBidi" w:cstheme="majorBidi"/>
          <w:sz w:val="24"/>
          <w:szCs w:val="24"/>
        </w:rPr>
        <w:t>Toffanin</w:t>
      </w:r>
      <w:proofErr w:type="spellEnd"/>
      <w:r w:rsidRPr="00F41EE0">
        <w:rPr>
          <w:rFonts w:asciiTheme="majorBidi" w:hAnsiTheme="majorBidi" w:cstheme="majorBidi"/>
          <w:sz w:val="24"/>
          <w:szCs w:val="24"/>
        </w:rPr>
        <w:t>, R. Capelli, M. Muccini</w:t>
      </w:r>
      <w:r w:rsidR="00042ADA" w:rsidRPr="00F41EE0">
        <w:rPr>
          <w:rFonts w:asciiTheme="majorBidi" w:hAnsiTheme="majorBidi" w:cstheme="majorBidi"/>
          <w:sz w:val="24"/>
          <w:szCs w:val="24"/>
        </w:rPr>
        <w:t>,</w:t>
      </w:r>
      <w:r w:rsidRPr="00F41EE0">
        <w:rPr>
          <w:rFonts w:asciiTheme="majorBidi" w:hAnsiTheme="majorBidi" w:cstheme="majorBidi"/>
          <w:sz w:val="24"/>
          <w:szCs w:val="24"/>
        </w:rPr>
        <w:t xml:space="preserve"> and R. </w:t>
      </w:r>
      <w:proofErr w:type="spellStart"/>
      <w:r w:rsidRPr="00F41EE0">
        <w:rPr>
          <w:rFonts w:asciiTheme="majorBidi" w:hAnsiTheme="majorBidi" w:cstheme="majorBidi"/>
          <w:sz w:val="24"/>
          <w:szCs w:val="24"/>
        </w:rPr>
        <w:t>Ziessel</w:t>
      </w:r>
      <w:proofErr w:type="spellEnd"/>
      <w:r w:rsidRPr="00F41EE0">
        <w:rPr>
          <w:rFonts w:asciiTheme="majorBidi" w:hAnsiTheme="majorBidi" w:cstheme="majorBidi"/>
          <w:sz w:val="24"/>
          <w:szCs w:val="24"/>
        </w:rPr>
        <w:t>, </w:t>
      </w:r>
      <w:r w:rsidRPr="00F41EE0">
        <w:rPr>
          <w:rFonts w:asciiTheme="majorBidi" w:hAnsiTheme="majorBidi" w:cstheme="majorBidi"/>
          <w:i/>
          <w:iCs/>
          <w:sz w:val="24"/>
          <w:szCs w:val="24"/>
        </w:rPr>
        <w:t>J. Am. Chem. Soc.</w:t>
      </w:r>
      <w:r w:rsidRPr="00F41EE0">
        <w:rPr>
          <w:rFonts w:asciiTheme="majorBidi" w:hAnsiTheme="majorBidi" w:cstheme="majorBidi"/>
          <w:sz w:val="24"/>
          <w:szCs w:val="24"/>
        </w:rPr>
        <w:t>, 2009, </w:t>
      </w:r>
      <w:r w:rsidRPr="00F41EE0">
        <w:rPr>
          <w:rFonts w:asciiTheme="majorBidi" w:hAnsiTheme="majorBidi" w:cstheme="majorBidi"/>
          <w:b/>
          <w:bCs/>
          <w:sz w:val="24"/>
          <w:szCs w:val="24"/>
        </w:rPr>
        <w:t>131</w:t>
      </w:r>
      <w:r w:rsidRPr="00F41EE0">
        <w:rPr>
          <w:rFonts w:asciiTheme="majorBidi" w:hAnsiTheme="majorBidi" w:cstheme="majorBidi"/>
          <w:sz w:val="24"/>
          <w:szCs w:val="24"/>
        </w:rPr>
        <w:t>, 18177</w:t>
      </w:r>
      <w:r w:rsidR="00042ADA" w:rsidRPr="00F41EE0">
        <w:rPr>
          <w:rFonts w:asciiTheme="majorBidi" w:hAnsiTheme="majorBidi" w:cstheme="majorBidi"/>
          <w:sz w:val="24"/>
          <w:szCs w:val="24"/>
          <w:lang w:val="en-GB"/>
        </w:rPr>
        <w:t>–18185.</w:t>
      </w:r>
    </w:p>
  </w:endnote>
  <w:endnote w:id="45">
    <w:p w14:paraId="58D32BA9" w14:textId="4CE6BB6A" w:rsidR="000114DF" w:rsidRPr="00F41EE0" w:rsidRDefault="000114DF" w:rsidP="00B116E7">
      <w:pPr>
        <w:pStyle w:val="afd"/>
        <w:spacing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S. S. Babu, S. Prasanthkumar</w:t>
      </w:r>
      <w:r w:rsidR="00042ADA" w:rsidRPr="00F41EE0">
        <w:rPr>
          <w:rFonts w:asciiTheme="majorBidi" w:hAnsiTheme="majorBidi" w:cstheme="majorBidi"/>
          <w:sz w:val="24"/>
          <w:szCs w:val="24"/>
        </w:rPr>
        <w:t>,</w:t>
      </w:r>
      <w:r w:rsidRPr="00F41EE0">
        <w:rPr>
          <w:rFonts w:asciiTheme="majorBidi" w:hAnsiTheme="majorBidi" w:cstheme="majorBidi"/>
          <w:sz w:val="24"/>
          <w:szCs w:val="24"/>
        </w:rPr>
        <w:t xml:space="preserve"> and A. </w:t>
      </w:r>
      <w:proofErr w:type="spellStart"/>
      <w:r w:rsidRPr="00F41EE0">
        <w:rPr>
          <w:rFonts w:asciiTheme="majorBidi" w:hAnsiTheme="majorBidi" w:cstheme="majorBidi"/>
          <w:sz w:val="24"/>
          <w:szCs w:val="24"/>
        </w:rPr>
        <w:t>Ajayaghosh</w:t>
      </w:r>
      <w:proofErr w:type="spellEnd"/>
      <w:r w:rsidRPr="00F41EE0">
        <w:rPr>
          <w:rFonts w:asciiTheme="majorBidi" w:hAnsiTheme="majorBidi" w:cstheme="majorBidi"/>
          <w:sz w:val="24"/>
          <w:szCs w:val="24"/>
        </w:rPr>
        <w:t>, </w:t>
      </w:r>
      <w:proofErr w:type="spellStart"/>
      <w:r w:rsidRPr="00F41EE0">
        <w:rPr>
          <w:rFonts w:asciiTheme="majorBidi" w:hAnsiTheme="majorBidi" w:cstheme="majorBidi"/>
          <w:i/>
          <w:iCs/>
          <w:sz w:val="24"/>
          <w:szCs w:val="24"/>
        </w:rPr>
        <w:t>Angew</w:t>
      </w:r>
      <w:proofErr w:type="spellEnd"/>
      <w:r w:rsidRPr="00F41EE0">
        <w:rPr>
          <w:rFonts w:asciiTheme="majorBidi" w:hAnsiTheme="majorBidi" w:cstheme="majorBidi"/>
          <w:i/>
          <w:iCs/>
          <w:sz w:val="24"/>
          <w:szCs w:val="24"/>
        </w:rPr>
        <w:t xml:space="preserve">. Chem. </w:t>
      </w:r>
      <w:r w:rsidRPr="00F41EE0">
        <w:rPr>
          <w:rFonts w:asciiTheme="majorBidi" w:hAnsiTheme="majorBidi" w:cstheme="majorBidi"/>
          <w:i/>
          <w:iCs/>
          <w:sz w:val="24"/>
          <w:szCs w:val="24"/>
          <w:lang w:val="de-DE"/>
        </w:rPr>
        <w:t>Int. Ed.</w:t>
      </w:r>
      <w:r w:rsidRPr="00F41EE0">
        <w:rPr>
          <w:rFonts w:asciiTheme="majorBidi" w:hAnsiTheme="majorBidi" w:cstheme="majorBidi"/>
          <w:sz w:val="24"/>
          <w:szCs w:val="24"/>
          <w:lang w:val="de-DE"/>
        </w:rPr>
        <w:t>, 2012, </w:t>
      </w:r>
      <w:r w:rsidRPr="00F41EE0">
        <w:rPr>
          <w:rFonts w:asciiTheme="majorBidi" w:hAnsiTheme="majorBidi" w:cstheme="majorBidi"/>
          <w:b/>
          <w:bCs/>
          <w:sz w:val="24"/>
          <w:szCs w:val="24"/>
          <w:lang w:val="de-DE"/>
        </w:rPr>
        <w:t>51</w:t>
      </w:r>
      <w:r w:rsidRPr="00F41EE0">
        <w:rPr>
          <w:rFonts w:asciiTheme="majorBidi" w:hAnsiTheme="majorBidi" w:cstheme="majorBidi"/>
          <w:sz w:val="24"/>
          <w:szCs w:val="24"/>
          <w:lang w:val="de-DE"/>
        </w:rPr>
        <w:t>, 1766</w:t>
      </w:r>
      <w:r w:rsidR="00042ADA" w:rsidRPr="00F41EE0">
        <w:rPr>
          <w:rFonts w:asciiTheme="majorBidi" w:hAnsiTheme="majorBidi" w:cstheme="majorBidi"/>
          <w:sz w:val="24"/>
          <w:szCs w:val="24"/>
          <w:lang w:val="de-DE"/>
        </w:rPr>
        <w:t>–1776.</w:t>
      </w:r>
    </w:p>
  </w:endnote>
  <w:endnote w:id="46">
    <w:p w14:paraId="3729AED5" w14:textId="6CD40856" w:rsidR="000114DF" w:rsidRPr="00F41EE0" w:rsidRDefault="000114DF" w:rsidP="00B116E7">
      <w:pPr>
        <w:pStyle w:val="afd"/>
        <w:spacing w:line="360" w:lineRule="auto"/>
        <w:jc w:val="both"/>
        <w:rPr>
          <w:rFonts w:asciiTheme="majorBidi" w:hAnsiTheme="majorBidi" w:cstheme="majorBidi"/>
          <w:sz w:val="24"/>
          <w:szCs w:val="24"/>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C. Wang, Q. Chen, F. Sun, D. Zhang, G. Zhang, Y. Huang, R. Zhao</w:t>
      </w:r>
      <w:r w:rsidR="00042ADA" w:rsidRPr="00F41EE0">
        <w:rPr>
          <w:rFonts w:asciiTheme="majorBidi" w:hAnsiTheme="majorBidi" w:cstheme="majorBidi"/>
          <w:sz w:val="24"/>
          <w:szCs w:val="24"/>
          <w:lang w:val="de-DE"/>
        </w:rPr>
        <w:t>,</w:t>
      </w:r>
      <w:r w:rsidRPr="00F41EE0">
        <w:rPr>
          <w:rFonts w:asciiTheme="majorBidi" w:hAnsiTheme="majorBidi" w:cstheme="majorBidi"/>
          <w:sz w:val="24"/>
          <w:szCs w:val="24"/>
          <w:lang w:val="de-DE"/>
        </w:rPr>
        <w:t> and D. Zhu, </w:t>
      </w:r>
      <w:r w:rsidRPr="00F41EE0">
        <w:rPr>
          <w:rFonts w:asciiTheme="majorBidi" w:hAnsiTheme="majorBidi" w:cstheme="majorBidi"/>
          <w:i/>
          <w:iCs/>
          <w:sz w:val="24"/>
          <w:szCs w:val="24"/>
          <w:lang w:val="de-DE"/>
        </w:rPr>
        <w:t xml:space="preserve">J. Am. </w:t>
      </w:r>
      <w:r w:rsidRPr="00F41EE0">
        <w:rPr>
          <w:rFonts w:asciiTheme="majorBidi" w:hAnsiTheme="majorBidi" w:cstheme="majorBidi"/>
          <w:i/>
          <w:iCs/>
          <w:sz w:val="24"/>
          <w:szCs w:val="24"/>
        </w:rPr>
        <w:t>Chem. Soc.</w:t>
      </w:r>
      <w:r w:rsidRPr="00F41EE0">
        <w:rPr>
          <w:rFonts w:asciiTheme="majorBidi" w:hAnsiTheme="majorBidi" w:cstheme="majorBidi"/>
          <w:sz w:val="24"/>
          <w:szCs w:val="24"/>
        </w:rPr>
        <w:t>, 2010, </w:t>
      </w:r>
      <w:r w:rsidRPr="00F41EE0">
        <w:rPr>
          <w:rFonts w:asciiTheme="majorBidi" w:hAnsiTheme="majorBidi" w:cstheme="majorBidi"/>
          <w:b/>
          <w:bCs/>
          <w:sz w:val="24"/>
          <w:szCs w:val="24"/>
        </w:rPr>
        <w:t>132</w:t>
      </w:r>
      <w:r w:rsidRPr="00F41EE0">
        <w:rPr>
          <w:rFonts w:asciiTheme="majorBidi" w:hAnsiTheme="majorBidi" w:cstheme="majorBidi"/>
          <w:sz w:val="24"/>
          <w:szCs w:val="24"/>
        </w:rPr>
        <w:t>, 3092</w:t>
      </w:r>
      <w:r w:rsidR="00042ADA" w:rsidRPr="00F41EE0">
        <w:rPr>
          <w:rFonts w:asciiTheme="majorBidi" w:hAnsiTheme="majorBidi" w:cstheme="majorBidi"/>
          <w:sz w:val="24"/>
          <w:szCs w:val="24"/>
          <w:lang w:val="en-GB"/>
        </w:rPr>
        <w:t>–3096.</w:t>
      </w:r>
    </w:p>
  </w:endnote>
  <w:endnote w:id="47">
    <w:p w14:paraId="5B6750FF" w14:textId="3DC51B2B" w:rsidR="000114DF" w:rsidRPr="00F41EE0" w:rsidRDefault="000114DF" w:rsidP="00B116E7">
      <w:pPr>
        <w:pStyle w:val="afd"/>
        <w:spacing w:line="360" w:lineRule="auto"/>
        <w:jc w:val="both"/>
        <w:rPr>
          <w:rFonts w:asciiTheme="majorBidi" w:hAnsiTheme="majorBidi" w:cstheme="majorBidi"/>
          <w:sz w:val="24"/>
          <w:szCs w:val="24"/>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K. </w:t>
      </w:r>
      <w:proofErr w:type="spellStart"/>
      <w:r w:rsidRPr="00F41EE0">
        <w:rPr>
          <w:rFonts w:asciiTheme="majorBidi" w:hAnsiTheme="majorBidi" w:cstheme="majorBidi"/>
          <w:sz w:val="24"/>
          <w:szCs w:val="24"/>
        </w:rPr>
        <w:t>Ichimura</w:t>
      </w:r>
      <w:proofErr w:type="spellEnd"/>
      <w:r w:rsidRPr="00F41EE0">
        <w:rPr>
          <w:rFonts w:asciiTheme="majorBidi" w:hAnsiTheme="majorBidi" w:cstheme="majorBidi"/>
          <w:sz w:val="24"/>
          <w:szCs w:val="24"/>
        </w:rPr>
        <w:t>, </w:t>
      </w:r>
      <w:r w:rsidR="00042ADA" w:rsidRPr="00F41EE0">
        <w:rPr>
          <w:rFonts w:asciiTheme="majorBidi" w:hAnsiTheme="majorBidi" w:cstheme="majorBidi"/>
          <w:i/>
          <w:iCs/>
          <w:sz w:val="24"/>
          <w:szCs w:val="24"/>
        </w:rPr>
        <w:t xml:space="preserve">Chem. </w:t>
      </w:r>
      <w:r w:rsidRPr="00F41EE0">
        <w:rPr>
          <w:rFonts w:asciiTheme="majorBidi" w:hAnsiTheme="majorBidi" w:cstheme="majorBidi"/>
          <w:i/>
          <w:iCs/>
          <w:sz w:val="24"/>
          <w:szCs w:val="24"/>
        </w:rPr>
        <w:t>Rev</w:t>
      </w:r>
      <w:r w:rsidR="00042ADA" w:rsidRPr="00F41EE0">
        <w:rPr>
          <w:rFonts w:asciiTheme="majorBidi" w:hAnsiTheme="majorBidi" w:cstheme="majorBidi"/>
          <w:i/>
          <w:iCs/>
          <w:sz w:val="24"/>
          <w:szCs w:val="24"/>
        </w:rPr>
        <w:t>.</w:t>
      </w:r>
      <w:r w:rsidRPr="00F41EE0">
        <w:rPr>
          <w:rFonts w:asciiTheme="majorBidi" w:hAnsiTheme="majorBidi" w:cstheme="majorBidi"/>
          <w:sz w:val="24"/>
          <w:szCs w:val="24"/>
        </w:rPr>
        <w:t>, 2000, </w:t>
      </w:r>
      <w:r w:rsidRPr="00F41EE0">
        <w:rPr>
          <w:rFonts w:asciiTheme="majorBidi" w:hAnsiTheme="majorBidi" w:cstheme="majorBidi"/>
          <w:b/>
          <w:bCs/>
          <w:sz w:val="24"/>
          <w:szCs w:val="24"/>
        </w:rPr>
        <w:t>100</w:t>
      </w:r>
      <w:r w:rsidRPr="00F41EE0">
        <w:rPr>
          <w:rFonts w:asciiTheme="majorBidi" w:hAnsiTheme="majorBidi" w:cstheme="majorBidi"/>
          <w:sz w:val="24"/>
          <w:szCs w:val="24"/>
        </w:rPr>
        <w:t>(5), 1847–1874.</w:t>
      </w:r>
    </w:p>
  </w:endnote>
  <w:endnote w:id="48">
    <w:p w14:paraId="0E1DE860" w14:textId="655775AF" w:rsidR="000114DF" w:rsidRPr="00F41EE0" w:rsidRDefault="000114DF" w:rsidP="00B116E7">
      <w:pPr>
        <w:pStyle w:val="afd"/>
        <w:spacing w:line="360" w:lineRule="auto"/>
        <w:jc w:val="both"/>
        <w:rPr>
          <w:rFonts w:asciiTheme="majorBidi" w:hAnsiTheme="majorBidi" w:cstheme="majorBidi"/>
          <w:sz w:val="24"/>
          <w:szCs w:val="24"/>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A. R. Hirst, B. Escuder, J. F. Miravet, and D. K. Smith, </w:t>
      </w:r>
      <w:proofErr w:type="spellStart"/>
      <w:r w:rsidR="00042ADA" w:rsidRPr="00F41EE0">
        <w:rPr>
          <w:rFonts w:asciiTheme="majorBidi" w:hAnsiTheme="majorBidi" w:cstheme="majorBidi"/>
          <w:i/>
          <w:iCs/>
          <w:sz w:val="24"/>
          <w:szCs w:val="24"/>
        </w:rPr>
        <w:t>Angew</w:t>
      </w:r>
      <w:proofErr w:type="spellEnd"/>
      <w:r w:rsidR="00042ADA" w:rsidRPr="00F41EE0">
        <w:rPr>
          <w:rFonts w:asciiTheme="majorBidi" w:hAnsiTheme="majorBidi" w:cstheme="majorBidi"/>
          <w:i/>
          <w:iCs/>
          <w:sz w:val="24"/>
          <w:szCs w:val="24"/>
        </w:rPr>
        <w:t xml:space="preserve">. Chem. </w:t>
      </w:r>
      <w:r w:rsidRPr="00F41EE0">
        <w:rPr>
          <w:rFonts w:asciiTheme="majorBidi" w:hAnsiTheme="majorBidi" w:cstheme="majorBidi"/>
          <w:i/>
          <w:iCs/>
          <w:sz w:val="24"/>
          <w:szCs w:val="24"/>
        </w:rPr>
        <w:t>Inter</w:t>
      </w:r>
      <w:r w:rsidR="00042ADA" w:rsidRPr="00F41EE0">
        <w:rPr>
          <w:rFonts w:asciiTheme="majorBidi" w:hAnsiTheme="majorBidi" w:cstheme="majorBidi"/>
          <w:i/>
          <w:iCs/>
          <w:sz w:val="24"/>
          <w:szCs w:val="24"/>
        </w:rPr>
        <w:t>.</w:t>
      </w:r>
      <w:r w:rsidRPr="00F41EE0">
        <w:rPr>
          <w:rFonts w:asciiTheme="majorBidi" w:hAnsiTheme="majorBidi" w:cstheme="majorBidi"/>
          <w:i/>
          <w:iCs/>
          <w:sz w:val="24"/>
          <w:szCs w:val="24"/>
        </w:rPr>
        <w:t xml:space="preserve"> Ed</w:t>
      </w:r>
      <w:r w:rsidR="00042ADA" w:rsidRPr="00F41EE0">
        <w:rPr>
          <w:rFonts w:asciiTheme="majorBidi" w:hAnsiTheme="majorBidi" w:cstheme="majorBidi"/>
          <w:i/>
          <w:iCs/>
          <w:sz w:val="24"/>
          <w:szCs w:val="24"/>
        </w:rPr>
        <w:t>.</w:t>
      </w:r>
      <w:r w:rsidRPr="00F41EE0">
        <w:rPr>
          <w:rFonts w:asciiTheme="majorBidi" w:hAnsiTheme="majorBidi" w:cstheme="majorBidi"/>
          <w:sz w:val="24"/>
          <w:szCs w:val="24"/>
        </w:rPr>
        <w:t>, 2008, </w:t>
      </w:r>
      <w:r w:rsidRPr="00F41EE0">
        <w:rPr>
          <w:rFonts w:asciiTheme="majorBidi" w:hAnsiTheme="majorBidi" w:cstheme="majorBidi"/>
          <w:b/>
          <w:bCs/>
          <w:sz w:val="24"/>
          <w:szCs w:val="24"/>
        </w:rPr>
        <w:t>47</w:t>
      </w:r>
      <w:r w:rsidRPr="00F41EE0">
        <w:rPr>
          <w:rFonts w:asciiTheme="majorBidi" w:hAnsiTheme="majorBidi" w:cstheme="majorBidi"/>
          <w:sz w:val="24"/>
          <w:szCs w:val="24"/>
        </w:rPr>
        <w:t>(42), 8002–8018.</w:t>
      </w:r>
    </w:p>
  </w:endnote>
  <w:endnote w:id="49">
    <w:p w14:paraId="2A869652" w14:textId="70AAB7BD" w:rsidR="000114DF" w:rsidRPr="00F41EE0" w:rsidRDefault="000114DF" w:rsidP="00B116E7">
      <w:pPr>
        <w:pStyle w:val="afd"/>
        <w:spacing w:line="360" w:lineRule="auto"/>
        <w:jc w:val="both"/>
        <w:rPr>
          <w:rFonts w:asciiTheme="majorBidi" w:hAnsiTheme="majorBidi" w:cstheme="majorBidi"/>
          <w:sz w:val="24"/>
          <w:szCs w:val="24"/>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T. Ikeda, </w:t>
      </w:r>
      <w:r w:rsidRPr="00F41EE0">
        <w:rPr>
          <w:rFonts w:asciiTheme="majorBidi" w:hAnsiTheme="majorBidi" w:cstheme="majorBidi"/>
          <w:i/>
          <w:iCs/>
          <w:sz w:val="24"/>
          <w:szCs w:val="24"/>
        </w:rPr>
        <w:t>J</w:t>
      </w:r>
      <w:r w:rsidR="00042ADA" w:rsidRPr="00F41EE0">
        <w:rPr>
          <w:rFonts w:asciiTheme="majorBidi" w:hAnsiTheme="majorBidi" w:cstheme="majorBidi"/>
          <w:i/>
          <w:iCs/>
          <w:sz w:val="24"/>
          <w:szCs w:val="24"/>
        </w:rPr>
        <w:t>.</w:t>
      </w:r>
      <w:r w:rsidRPr="00F41EE0">
        <w:rPr>
          <w:rFonts w:asciiTheme="majorBidi" w:hAnsiTheme="majorBidi" w:cstheme="majorBidi"/>
          <w:i/>
          <w:iCs/>
          <w:sz w:val="24"/>
          <w:szCs w:val="24"/>
        </w:rPr>
        <w:t xml:space="preserve"> Mater</w:t>
      </w:r>
      <w:r w:rsidR="00042ADA" w:rsidRPr="00F41EE0">
        <w:rPr>
          <w:rFonts w:asciiTheme="majorBidi" w:hAnsiTheme="majorBidi" w:cstheme="majorBidi"/>
          <w:i/>
          <w:iCs/>
          <w:sz w:val="24"/>
          <w:szCs w:val="24"/>
        </w:rPr>
        <w:t>.</w:t>
      </w:r>
      <w:r w:rsidRPr="00F41EE0">
        <w:rPr>
          <w:rFonts w:asciiTheme="majorBidi" w:hAnsiTheme="majorBidi" w:cstheme="majorBidi"/>
          <w:i/>
          <w:iCs/>
          <w:sz w:val="24"/>
          <w:szCs w:val="24"/>
        </w:rPr>
        <w:t xml:space="preserve"> Chem</w:t>
      </w:r>
      <w:r w:rsidR="00042ADA" w:rsidRPr="00F41EE0">
        <w:rPr>
          <w:rFonts w:asciiTheme="majorBidi" w:hAnsiTheme="majorBidi" w:cstheme="majorBidi"/>
          <w:i/>
          <w:iCs/>
          <w:sz w:val="24"/>
          <w:szCs w:val="24"/>
        </w:rPr>
        <w:t>.</w:t>
      </w:r>
      <w:r w:rsidRPr="00F41EE0">
        <w:rPr>
          <w:rFonts w:asciiTheme="majorBidi" w:hAnsiTheme="majorBidi" w:cstheme="majorBidi"/>
          <w:sz w:val="24"/>
          <w:szCs w:val="24"/>
        </w:rPr>
        <w:t>, 2003, </w:t>
      </w:r>
      <w:r w:rsidRPr="00F41EE0">
        <w:rPr>
          <w:rFonts w:asciiTheme="majorBidi" w:hAnsiTheme="majorBidi" w:cstheme="majorBidi"/>
          <w:b/>
          <w:bCs/>
          <w:sz w:val="24"/>
          <w:szCs w:val="24"/>
        </w:rPr>
        <w:t>13</w:t>
      </w:r>
      <w:r w:rsidRPr="00F41EE0">
        <w:rPr>
          <w:rFonts w:asciiTheme="majorBidi" w:hAnsiTheme="majorBidi" w:cstheme="majorBidi"/>
          <w:sz w:val="24"/>
          <w:szCs w:val="24"/>
        </w:rPr>
        <w:t>(9), 2037–2057.</w:t>
      </w:r>
    </w:p>
  </w:endnote>
  <w:endnote w:id="50">
    <w:p w14:paraId="64F2AE2D" w14:textId="2292D3B1"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M. Alaasar and S. Poppe, </w:t>
      </w:r>
      <w:r w:rsidRPr="00F41EE0">
        <w:rPr>
          <w:rFonts w:asciiTheme="majorBidi" w:hAnsiTheme="majorBidi" w:cstheme="majorBidi"/>
          <w:i/>
          <w:iCs/>
          <w:sz w:val="24"/>
          <w:szCs w:val="24"/>
        </w:rPr>
        <w:t>J. Mol. Liq.</w:t>
      </w:r>
      <w:r w:rsidRPr="00F41EE0">
        <w:rPr>
          <w:rFonts w:asciiTheme="majorBidi" w:hAnsiTheme="majorBidi" w:cstheme="majorBidi"/>
          <w:sz w:val="24"/>
          <w:szCs w:val="24"/>
        </w:rPr>
        <w:t>, 2022, </w:t>
      </w:r>
      <w:r w:rsidRPr="00F41EE0">
        <w:rPr>
          <w:rFonts w:asciiTheme="majorBidi" w:hAnsiTheme="majorBidi" w:cstheme="majorBidi"/>
          <w:b/>
          <w:bCs/>
          <w:sz w:val="24"/>
          <w:szCs w:val="24"/>
        </w:rPr>
        <w:t>351</w:t>
      </w:r>
      <w:r w:rsidRPr="00F41EE0">
        <w:rPr>
          <w:rFonts w:asciiTheme="majorBidi" w:hAnsiTheme="majorBidi" w:cstheme="majorBidi"/>
          <w:sz w:val="24"/>
          <w:szCs w:val="24"/>
        </w:rPr>
        <w:t>, 118613 </w:t>
      </w:r>
    </w:p>
  </w:endnote>
  <w:endnote w:id="51">
    <w:p w14:paraId="6A9EA155" w14:textId="5A62831E"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M. </w:t>
      </w:r>
      <w:proofErr w:type="spellStart"/>
      <w:r w:rsidRPr="00F41EE0">
        <w:rPr>
          <w:rFonts w:asciiTheme="majorBidi" w:hAnsiTheme="majorBidi" w:cstheme="majorBidi"/>
          <w:sz w:val="24"/>
          <w:szCs w:val="24"/>
        </w:rPr>
        <w:t>Alaasar</w:t>
      </w:r>
      <w:proofErr w:type="spellEnd"/>
      <w:r w:rsidRPr="00F41EE0">
        <w:rPr>
          <w:rFonts w:asciiTheme="majorBidi" w:hAnsiTheme="majorBidi" w:cstheme="majorBidi"/>
          <w:sz w:val="24"/>
          <w:szCs w:val="24"/>
        </w:rPr>
        <w:t>, X. Cai, Y. Cao</w:t>
      </w:r>
      <w:r w:rsidR="00042ADA" w:rsidRPr="00F41EE0">
        <w:rPr>
          <w:rFonts w:asciiTheme="majorBidi" w:hAnsiTheme="majorBidi" w:cstheme="majorBidi"/>
          <w:sz w:val="24"/>
          <w:szCs w:val="24"/>
        </w:rPr>
        <w:t>,</w:t>
      </w:r>
      <w:r w:rsidRPr="00F41EE0">
        <w:rPr>
          <w:rFonts w:asciiTheme="majorBidi" w:hAnsiTheme="majorBidi" w:cstheme="majorBidi"/>
          <w:sz w:val="24"/>
          <w:szCs w:val="24"/>
        </w:rPr>
        <w:t> and F. Liu, </w:t>
      </w:r>
      <w:r w:rsidRPr="00F41EE0">
        <w:rPr>
          <w:rFonts w:asciiTheme="majorBidi" w:hAnsiTheme="majorBidi" w:cstheme="majorBidi"/>
          <w:i/>
          <w:iCs/>
          <w:sz w:val="24"/>
          <w:szCs w:val="24"/>
        </w:rPr>
        <w:t>New J. Chem.</w:t>
      </w:r>
      <w:r w:rsidRPr="00F41EE0">
        <w:rPr>
          <w:rFonts w:asciiTheme="majorBidi" w:hAnsiTheme="majorBidi" w:cstheme="majorBidi"/>
          <w:sz w:val="24"/>
          <w:szCs w:val="24"/>
        </w:rPr>
        <w:t>, 2022, </w:t>
      </w:r>
      <w:r w:rsidRPr="00F41EE0">
        <w:rPr>
          <w:rFonts w:asciiTheme="majorBidi" w:hAnsiTheme="majorBidi" w:cstheme="majorBidi"/>
          <w:b/>
          <w:bCs/>
          <w:sz w:val="24"/>
          <w:szCs w:val="24"/>
        </w:rPr>
        <w:t>46</w:t>
      </w:r>
      <w:r w:rsidRPr="00F41EE0">
        <w:rPr>
          <w:rFonts w:asciiTheme="majorBidi" w:hAnsiTheme="majorBidi" w:cstheme="majorBidi"/>
          <w:sz w:val="24"/>
          <w:szCs w:val="24"/>
        </w:rPr>
        <w:t>, 15871</w:t>
      </w:r>
      <w:r w:rsidR="00042ADA" w:rsidRPr="00F41EE0">
        <w:rPr>
          <w:rFonts w:asciiTheme="majorBidi" w:hAnsiTheme="majorBidi" w:cstheme="majorBidi"/>
          <w:sz w:val="24"/>
          <w:szCs w:val="24"/>
        </w:rPr>
        <w:t>–</w:t>
      </w:r>
      <w:r w:rsidRPr="00F41EE0">
        <w:rPr>
          <w:rFonts w:asciiTheme="majorBidi" w:hAnsiTheme="majorBidi" w:cstheme="majorBidi"/>
          <w:sz w:val="24"/>
          <w:szCs w:val="24"/>
        </w:rPr>
        <w:t>15881</w:t>
      </w:r>
      <w:r w:rsidR="00042ADA" w:rsidRPr="00F41EE0">
        <w:rPr>
          <w:rFonts w:asciiTheme="majorBidi" w:hAnsiTheme="majorBidi" w:cstheme="majorBidi"/>
          <w:sz w:val="24"/>
          <w:szCs w:val="24"/>
        </w:rPr>
        <w:t>.</w:t>
      </w:r>
    </w:p>
  </w:endnote>
  <w:endnote w:id="52">
    <w:p w14:paraId="2BA732A4" w14:textId="30CB1B8A"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J. </w:t>
      </w:r>
      <w:proofErr w:type="spellStart"/>
      <w:r w:rsidRPr="00F41EE0">
        <w:rPr>
          <w:rFonts w:asciiTheme="majorBidi" w:hAnsiTheme="majorBidi" w:cstheme="majorBidi"/>
          <w:sz w:val="24"/>
          <w:szCs w:val="24"/>
        </w:rPr>
        <w:t>Matraszek</w:t>
      </w:r>
      <w:proofErr w:type="spellEnd"/>
      <w:r w:rsidRPr="00F41EE0">
        <w:rPr>
          <w:rFonts w:asciiTheme="majorBidi" w:hAnsiTheme="majorBidi" w:cstheme="majorBidi"/>
          <w:sz w:val="24"/>
          <w:szCs w:val="24"/>
        </w:rPr>
        <w:t xml:space="preserve">, D. </w:t>
      </w:r>
      <w:proofErr w:type="spellStart"/>
      <w:r w:rsidRPr="00F41EE0">
        <w:rPr>
          <w:rFonts w:asciiTheme="majorBidi" w:hAnsiTheme="majorBidi" w:cstheme="majorBidi"/>
          <w:sz w:val="24"/>
          <w:szCs w:val="24"/>
        </w:rPr>
        <w:t>Pociecha</w:t>
      </w:r>
      <w:proofErr w:type="spellEnd"/>
      <w:r w:rsidRPr="00F41EE0">
        <w:rPr>
          <w:rFonts w:asciiTheme="majorBidi" w:hAnsiTheme="majorBidi" w:cstheme="majorBidi"/>
          <w:sz w:val="24"/>
          <w:szCs w:val="24"/>
        </w:rPr>
        <w:t xml:space="preserve">, N. </w:t>
      </w:r>
      <w:proofErr w:type="spellStart"/>
      <w:r w:rsidRPr="00F41EE0">
        <w:rPr>
          <w:rFonts w:asciiTheme="majorBidi" w:hAnsiTheme="majorBidi" w:cstheme="majorBidi"/>
          <w:sz w:val="24"/>
          <w:szCs w:val="24"/>
        </w:rPr>
        <w:t>Vaupotič</w:t>
      </w:r>
      <w:proofErr w:type="spellEnd"/>
      <w:r w:rsidRPr="00F41EE0">
        <w:rPr>
          <w:rFonts w:asciiTheme="majorBidi" w:hAnsiTheme="majorBidi" w:cstheme="majorBidi"/>
          <w:sz w:val="24"/>
          <w:szCs w:val="24"/>
        </w:rPr>
        <w:t xml:space="preserve">, M. </w:t>
      </w:r>
      <w:proofErr w:type="spellStart"/>
      <w:r w:rsidRPr="00F41EE0">
        <w:rPr>
          <w:rFonts w:asciiTheme="majorBidi" w:hAnsiTheme="majorBidi" w:cstheme="majorBidi"/>
          <w:sz w:val="24"/>
          <w:szCs w:val="24"/>
        </w:rPr>
        <w:t>Salamończyk</w:t>
      </w:r>
      <w:proofErr w:type="spellEnd"/>
      <w:r w:rsidRPr="00F41EE0">
        <w:rPr>
          <w:rFonts w:asciiTheme="majorBidi" w:hAnsiTheme="majorBidi" w:cstheme="majorBidi"/>
          <w:sz w:val="24"/>
          <w:szCs w:val="24"/>
        </w:rPr>
        <w:t>, M. Vogrin</w:t>
      </w:r>
      <w:r w:rsidR="00042ADA" w:rsidRPr="00F41EE0">
        <w:rPr>
          <w:rFonts w:asciiTheme="majorBidi" w:hAnsiTheme="majorBidi" w:cstheme="majorBidi"/>
          <w:sz w:val="24"/>
          <w:szCs w:val="24"/>
        </w:rPr>
        <w:t>,</w:t>
      </w:r>
      <w:r w:rsidRPr="00F41EE0">
        <w:rPr>
          <w:rFonts w:asciiTheme="majorBidi" w:hAnsiTheme="majorBidi" w:cstheme="majorBidi"/>
          <w:sz w:val="24"/>
          <w:szCs w:val="24"/>
        </w:rPr>
        <w:t xml:space="preserve"> and E. </w:t>
      </w:r>
      <w:proofErr w:type="spellStart"/>
      <w:r w:rsidRPr="00F41EE0">
        <w:rPr>
          <w:rFonts w:asciiTheme="majorBidi" w:hAnsiTheme="majorBidi" w:cstheme="majorBidi"/>
          <w:sz w:val="24"/>
          <w:szCs w:val="24"/>
        </w:rPr>
        <w:t>Gorecka</w:t>
      </w:r>
      <w:proofErr w:type="spellEnd"/>
      <w:r w:rsidRPr="00F41EE0">
        <w:rPr>
          <w:rFonts w:asciiTheme="majorBidi" w:hAnsiTheme="majorBidi" w:cstheme="majorBidi"/>
          <w:sz w:val="24"/>
          <w:szCs w:val="24"/>
        </w:rPr>
        <w:t>, </w:t>
      </w:r>
      <w:r w:rsidRPr="00F41EE0">
        <w:rPr>
          <w:rFonts w:asciiTheme="majorBidi" w:hAnsiTheme="majorBidi" w:cstheme="majorBidi"/>
          <w:i/>
          <w:iCs/>
          <w:sz w:val="24"/>
          <w:szCs w:val="24"/>
        </w:rPr>
        <w:t>Soft Matter</w:t>
      </w:r>
      <w:r w:rsidRPr="00F41EE0">
        <w:rPr>
          <w:rFonts w:asciiTheme="majorBidi" w:hAnsiTheme="majorBidi" w:cstheme="majorBidi"/>
          <w:sz w:val="24"/>
          <w:szCs w:val="24"/>
        </w:rPr>
        <w:t>, 2020, </w:t>
      </w:r>
      <w:r w:rsidRPr="00F41EE0">
        <w:rPr>
          <w:rFonts w:asciiTheme="majorBidi" w:hAnsiTheme="majorBidi" w:cstheme="majorBidi"/>
          <w:b/>
          <w:bCs/>
          <w:sz w:val="24"/>
          <w:szCs w:val="24"/>
        </w:rPr>
        <w:t>16</w:t>
      </w:r>
      <w:r w:rsidRPr="00F41EE0">
        <w:rPr>
          <w:rFonts w:asciiTheme="majorBidi" w:hAnsiTheme="majorBidi" w:cstheme="majorBidi"/>
          <w:sz w:val="24"/>
          <w:szCs w:val="24"/>
        </w:rPr>
        <w:t>, 3882</w:t>
      </w:r>
      <w:r w:rsidR="00042ADA" w:rsidRPr="00F41EE0">
        <w:rPr>
          <w:rFonts w:asciiTheme="majorBidi" w:hAnsiTheme="majorBidi" w:cstheme="majorBidi"/>
          <w:sz w:val="24"/>
          <w:szCs w:val="24"/>
        </w:rPr>
        <w:t>–</w:t>
      </w:r>
      <w:r w:rsidRPr="00F41EE0">
        <w:rPr>
          <w:rFonts w:asciiTheme="majorBidi" w:hAnsiTheme="majorBidi" w:cstheme="majorBidi"/>
          <w:sz w:val="24"/>
          <w:szCs w:val="24"/>
        </w:rPr>
        <w:t>3885</w:t>
      </w:r>
      <w:r w:rsidR="00042ADA" w:rsidRPr="00F41EE0">
        <w:rPr>
          <w:rFonts w:asciiTheme="majorBidi" w:hAnsiTheme="majorBidi" w:cstheme="majorBidi"/>
          <w:sz w:val="24"/>
          <w:szCs w:val="24"/>
        </w:rPr>
        <w:t>.</w:t>
      </w:r>
    </w:p>
  </w:endnote>
  <w:endnote w:id="53">
    <w:p w14:paraId="7411F99C" w14:textId="598F9A5E" w:rsidR="000114DF" w:rsidRPr="00F41EE0" w:rsidRDefault="000114DF" w:rsidP="00B116E7">
      <w:pPr>
        <w:autoSpaceDE w:val="0"/>
        <w:autoSpaceDN w:val="0"/>
        <w:spacing w:after="0" w:line="360" w:lineRule="auto"/>
        <w:jc w:val="both"/>
        <w:rPr>
          <w:rFonts w:asciiTheme="majorBidi" w:hAnsiTheme="majorBidi" w:cstheme="majorBidi"/>
          <w:sz w:val="24"/>
          <w:szCs w:val="24"/>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w:t>
      </w:r>
      <w:r w:rsidRPr="00F41EE0">
        <w:rPr>
          <w:rFonts w:asciiTheme="majorBidi" w:eastAsia="Times New Roman" w:hAnsiTheme="majorBidi" w:cstheme="majorBidi"/>
          <w:sz w:val="24"/>
          <w:szCs w:val="24"/>
        </w:rPr>
        <w:t>J. Hu, Y. Xiao, Q. Chang, H. Gao</w:t>
      </w:r>
      <w:r w:rsidR="00E020A5" w:rsidRPr="00F41EE0">
        <w:rPr>
          <w:rFonts w:asciiTheme="majorBidi" w:eastAsia="Times New Roman" w:hAnsiTheme="majorBidi" w:cstheme="majorBidi"/>
          <w:sz w:val="24"/>
          <w:szCs w:val="24"/>
        </w:rPr>
        <w:t>,</w:t>
      </w:r>
      <w:r w:rsidRPr="00F41EE0">
        <w:rPr>
          <w:rFonts w:asciiTheme="majorBidi" w:eastAsia="Times New Roman" w:hAnsiTheme="majorBidi" w:cstheme="majorBidi"/>
          <w:sz w:val="24"/>
          <w:szCs w:val="24"/>
        </w:rPr>
        <w:t xml:space="preserve"> and X. Cheng, </w:t>
      </w:r>
      <w:r w:rsidRPr="00F41EE0">
        <w:rPr>
          <w:rFonts w:asciiTheme="majorBidi" w:eastAsia="Times New Roman" w:hAnsiTheme="majorBidi" w:cstheme="majorBidi"/>
          <w:i/>
          <w:iCs/>
          <w:sz w:val="24"/>
          <w:szCs w:val="24"/>
        </w:rPr>
        <w:t>J</w:t>
      </w:r>
      <w:r w:rsidR="00E020A5" w:rsidRPr="00F41EE0">
        <w:rPr>
          <w:rFonts w:asciiTheme="majorBidi" w:eastAsia="Times New Roman" w:hAnsiTheme="majorBidi" w:cstheme="majorBidi"/>
          <w:i/>
          <w:iCs/>
          <w:sz w:val="24"/>
          <w:szCs w:val="24"/>
        </w:rPr>
        <w:t>.</w:t>
      </w:r>
      <w:r w:rsidRPr="00F41EE0">
        <w:rPr>
          <w:rFonts w:asciiTheme="majorBidi" w:eastAsia="Times New Roman" w:hAnsiTheme="majorBidi" w:cstheme="majorBidi"/>
          <w:i/>
          <w:iCs/>
          <w:sz w:val="24"/>
          <w:szCs w:val="24"/>
        </w:rPr>
        <w:t xml:space="preserve"> Mol</w:t>
      </w:r>
      <w:r w:rsidR="00E020A5" w:rsidRPr="00F41EE0">
        <w:rPr>
          <w:rFonts w:asciiTheme="majorBidi" w:eastAsia="Times New Roman" w:hAnsiTheme="majorBidi" w:cstheme="majorBidi"/>
          <w:i/>
          <w:iCs/>
          <w:sz w:val="24"/>
          <w:szCs w:val="24"/>
        </w:rPr>
        <w:t>.</w:t>
      </w:r>
      <w:r w:rsidRPr="00F41EE0">
        <w:rPr>
          <w:rFonts w:asciiTheme="majorBidi" w:eastAsia="Times New Roman" w:hAnsiTheme="majorBidi" w:cstheme="majorBidi"/>
          <w:i/>
          <w:iCs/>
          <w:sz w:val="24"/>
          <w:szCs w:val="24"/>
        </w:rPr>
        <w:t xml:space="preserve"> Liq</w:t>
      </w:r>
      <w:r w:rsidR="00E020A5" w:rsidRPr="00F41EE0">
        <w:rPr>
          <w:rFonts w:asciiTheme="majorBidi" w:eastAsia="Times New Roman" w:hAnsiTheme="majorBidi" w:cstheme="majorBidi"/>
          <w:i/>
          <w:iCs/>
          <w:sz w:val="24"/>
          <w:szCs w:val="24"/>
        </w:rPr>
        <w:t>.</w:t>
      </w:r>
      <w:r w:rsidRPr="00F41EE0">
        <w:rPr>
          <w:rFonts w:asciiTheme="majorBidi" w:eastAsia="Times New Roman" w:hAnsiTheme="majorBidi" w:cstheme="majorBidi"/>
          <w:sz w:val="24"/>
          <w:szCs w:val="24"/>
        </w:rPr>
        <w:t>, 2019</w:t>
      </w:r>
      <w:r w:rsidR="00E020A5" w:rsidRPr="00F41EE0">
        <w:rPr>
          <w:rFonts w:asciiTheme="majorBidi" w:eastAsia="Times New Roman" w:hAnsiTheme="majorBidi" w:cstheme="majorBidi"/>
          <w:sz w:val="24"/>
          <w:szCs w:val="24"/>
        </w:rPr>
        <w:t>, 286, 110844</w:t>
      </w:r>
      <w:r w:rsidRPr="00F41EE0">
        <w:rPr>
          <w:rFonts w:asciiTheme="majorBidi" w:eastAsia="Times New Roman" w:hAnsiTheme="majorBidi" w:cstheme="majorBidi"/>
          <w:sz w:val="24"/>
          <w:szCs w:val="24"/>
        </w:rPr>
        <w:t>.</w:t>
      </w:r>
    </w:p>
  </w:endnote>
  <w:endnote w:id="54">
    <w:p w14:paraId="70A1BCFF" w14:textId="60D64898" w:rsidR="000114DF" w:rsidRPr="00F41EE0" w:rsidRDefault="000114DF" w:rsidP="00B116E7">
      <w:pPr>
        <w:autoSpaceDE w:val="0"/>
        <w:autoSpaceDN w:val="0"/>
        <w:spacing w:after="0" w:line="360" w:lineRule="auto"/>
        <w:jc w:val="both"/>
        <w:rPr>
          <w:rFonts w:asciiTheme="majorBidi" w:hAnsiTheme="majorBidi" w:cstheme="majorBidi"/>
          <w:sz w:val="24"/>
          <w:szCs w:val="24"/>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w:t>
      </w:r>
      <w:r w:rsidRPr="00F41EE0">
        <w:rPr>
          <w:rFonts w:asciiTheme="majorBidi" w:eastAsia="Times New Roman" w:hAnsiTheme="majorBidi" w:cstheme="majorBidi"/>
          <w:sz w:val="24"/>
          <w:szCs w:val="24"/>
        </w:rPr>
        <w:t>G. Das, S. Cherumukkil, A. Padmakumar, V. B. Banakar, V. K. Praveen</w:t>
      </w:r>
      <w:r w:rsidR="00E020A5" w:rsidRPr="00F41EE0">
        <w:rPr>
          <w:rFonts w:asciiTheme="majorBidi" w:eastAsia="Times New Roman" w:hAnsiTheme="majorBidi" w:cstheme="majorBidi"/>
          <w:sz w:val="24"/>
          <w:szCs w:val="24"/>
        </w:rPr>
        <w:t>,</w:t>
      </w:r>
      <w:r w:rsidRPr="00F41EE0">
        <w:rPr>
          <w:rFonts w:asciiTheme="majorBidi" w:eastAsia="Times New Roman" w:hAnsiTheme="majorBidi" w:cstheme="majorBidi"/>
          <w:sz w:val="24"/>
          <w:szCs w:val="24"/>
        </w:rPr>
        <w:t xml:space="preserve"> and A. </w:t>
      </w:r>
      <w:proofErr w:type="spellStart"/>
      <w:r w:rsidRPr="00F41EE0">
        <w:rPr>
          <w:rFonts w:asciiTheme="majorBidi" w:eastAsia="Times New Roman" w:hAnsiTheme="majorBidi" w:cstheme="majorBidi"/>
          <w:sz w:val="24"/>
          <w:szCs w:val="24"/>
        </w:rPr>
        <w:t>Ajayaghosh</w:t>
      </w:r>
      <w:proofErr w:type="spellEnd"/>
      <w:r w:rsidRPr="00F41EE0">
        <w:rPr>
          <w:rFonts w:asciiTheme="majorBidi" w:eastAsia="Times New Roman" w:hAnsiTheme="majorBidi" w:cstheme="majorBidi"/>
          <w:sz w:val="24"/>
          <w:szCs w:val="24"/>
        </w:rPr>
        <w:t xml:space="preserve">, </w:t>
      </w:r>
      <w:proofErr w:type="spellStart"/>
      <w:r w:rsidR="00E020A5" w:rsidRPr="00F41EE0">
        <w:rPr>
          <w:rFonts w:asciiTheme="majorBidi" w:eastAsia="Times New Roman" w:hAnsiTheme="majorBidi" w:cstheme="majorBidi"/>
          <w:i/>
          <w:iCs/>
          <w:sz w:val="24"/>
          <w:szCs w:val="24"/>
        </w:rPr>
        <w:t>Angew</w:t>
      </w:r>
      <w:proofErr w:type="spellEnd"/>
      <w:r w:rsidR="00E020A5" w:rsidRPr="00F41EE0">
        <w:rPr>
          <w:rFonts w:asciiTheme="majorBidi" w:eastAsia="Times New Roman" w:hAnsiTheme="majorBidi" w:cstheme="majorBidi"/>
          <w:i/>
          <w:iCs/>
          <w:sz w:val="24"/>
          <w:szCs w:val="24"/>
        </w:rPr>
        <w:t xml:space="preserve">. </w:t>
      </w:r>
      <w:r w:rsidRPr="00F41EE0">
        <w:rPr>
          <w:rFonts w:asciiTheme="majorBidi" w:eastAsia="Times New Roman" w:hAnsiTheme="majorBidi" w:cstheme="majorBidi"/>
          <w:i/>
          <w:iCs/>
          <w:sz w:val="24"/>
          <w:szCs w:val="24"/>
        </w:rPr>
        <w:t>Chem</w:t>
      </w:r>
      <w:r w:rsidR="00E020A5" w:rsidRPr="00F41EE0">
        <w:rPr>
          <w:rFonts w:asciiTheme="majorBidi" w:eastAsia="Times New Roman" w:hAnsiTheme="majorBidi" w:cstheme="majorBidi"/>
          <w:i/>
          <w:iCs/>
          <w:sz w:val="24"/>
          <w:szCs w:val="24"/>
        </w:rPr>
        <w:t>.</w:t>
      </w:r>
      <w:r w:rsidRPr="00F41EE0">
        <w:rPr>
          <w:rFonts w:asciiTheme="majorBidi" w:eastAsia="Times New Roman" w:hAnsiTheme="majorBidi" w:cstheme="majorBidi"/>
          <w:i/>
          <w:iCs/>
          <w:sz w:val="24"/>
          <w:szCs w:val="24"/>
        </w:rPr>
        <w:t xml:space="preserve"> Int</w:t>
      </w:r>
      <w:r w:rsidR="00E020A5" w:rsidRPr="00F41EE0">
        <w:rPr>
          <w:rFonts w:asciiTheme="majorBidi" w:eastAsia="Times New Roman" w:hAnsiTheme="majorBidi" w:cstheme="majorBidi"/>
          <w:i/>
          <w:iCs/>
          <w:sz w:val="24"/>
          <w:szCs w:val="24"/>
        </w:rPr>
        <w:t>.</w:t>
      </w:r>
      <w:r w:rsidRPr="00F41EE0">
        <w:rPr>
          <w:rFonts w:asciiTheme="majorBidi" w:eastAsia="Times New Roman" w:hAnsiTheme="majorBidi" w:cstheme="majorBidi"/>
          <w:i/>
          <w:iCs/>
          <w:sz w:val="24"/>
          <w:szCs w:val="24"/>
        </w:rPr>
        <w:t xml:space="preserve"> Ed</w:t>
      </w:r>
      <w:r w:rsidR="00E020A5" w:rsidRPr="00F41EE0">
        <w:rPr>
          <w:rFonts w:asciiTheme="majorBidi" w:eastAsia="Times New Roman" w:hAnsiTheme="majorBidi" w:cstheme="majorBidi"/>
          <w:i/>
          <w:iCs/>
          <w:sz w:val="24"/>
          <w:szCs w:val="24"/>
        </w:rPr>
        <w:t>.</w:t>
      </w:r>
      <w:r w:rsidRPr="00F41EE0">
        <w:rPr>
          <w:rFonts w:asciiTheme="majorBidi" w:eastAsia="Times New Roman" w:hAnsiTheme="majorBidi" w:cstheme="majorBidi"/>
          <w:sz w:val="24"/>
          <w:szCs w:val="24"/>
        </w:rPr>
        <w:t xml:space="preserve">, 2021, </w:t>
      </w:r>
      <w:r w:rsidRPr="00F41EE0">
        <w:rPr>
          <w:rFonts w:asciiTheme="majorBidi" w:eastAsia="Times New Roman" w:hAnsiTheme="majorBidi" w:cstheme="majorBidi"/>
          <w:b/>
          <w:bCs/>
          <w:sz w:val="24"/>
          <w:szCs w:val="24"/>
        </w:rPr>
        <w:t>60</w:t>
      </w:r>
      <w:r w:rsidRPr="00F41EE0">
        <w:rPr>
          <w:rFonts w:asciiTheme="majorBidi" w:eastAsia="Times New Roman" w:hAnsiTheme="majorBidi" w:cstheme="majorBidi"/>
          <w:sz w:val="24"/>
          <w:szCs w:val="24"/>
        </w:rPr>
        <w:t>, 7851–7859.</w:t>
      </w:r>
    </w:p>
  </w:endnote>
  <w:endnote w:id="55">
    <w:p w14:paraId="07DC6F10" w14:textId="29482328" w:rsidR="000114DF" w:rsidRPr="00F41EE0" w:rsidRDefault="000114DF" w:rsidP="00B116E7">
      <w:pPr>
        <w:autoSpaceDE w:val="0"/>
        <w:autoSpaceDN w:val="0"/>
        <w:spacing w:after="0" w:line="360" w:lineRule="auto"/>
        <w:jc w:val="both"/>
        <w:rPr>
          <w:rFonts w:asciiTheme="majorBidi" w:eastAsia="Times New Roman"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w:t>
      </w:r>
      <w:r w:rsidRPr="00F41EE0">
        <w:rPr>
          <w:rFonts w:asciiTheme="majorBidi" w:eastAsia="Times New Roman" w:hAnsiTheme="majorBidi" w:cstheme="majorBidi"/>
          <w:sz w:val="24"/>
          <w:szCs w:val="24"/>
        </w:rPr>
        <w:t>A. S. Achalkumar, U. S. Hiremath, D. S. S. Rao, S. K. Prasad</w:t>
      </w:r>
      <w:r w:rsidR="00E020A5" w:rsidRPr="00F41EE0">
        <w:rPr>
          <w:rFonts w:asciiTheme="majorBidi" w:eastAsia="Times New Roman" w:hAnsiTheme="majorBidi" w:cstheme="majorBidi"/>
          <w:sz w:val="24"/>
          <w:szCs w:val="24"/>
        </w:rPr>
        <w:t>,</w:t>
      </w:r>
      <w:r w:rsidRPr="00F41EE0">
        <w:rPr>
          <w:rFonts w:asciiTheme="majorBidi" w:eastAsia="Times New Roman" w:hAnsiTheme="majorBidi" w:cstheme="majorBidi"/>
          <w:sz w:val="24"/>
          <w:szCs w:val="24"/>
        </w:rPr>
        <w:t xml:space="preserve"> and C. V. </w:t>
      </w:r>
      <w:proofErr w:type="spellStart"/>
      <w:r w:rsidRPr="00F41EE0">
        <w:rPr>
          <w:rFonts w:asciiTheme="majorBidi" w:eastAsia="Times New Roman" w:hAnsiTheme="majorBidi" w:cstheme="majorBidi"/>
          <w:sz w:val="24"/>
          <w:szCs w:val="24"/>
        </w:rPr>
        <w:t>Yelamaggad</w:t>
      </w:r>
      <w:proofErr w:type="spellEnd"/>
      <w:r w:rsidRPr="00F41EE0">
        <w:rPr>
          <w:rFonts w:asciiTheme="majorBidi" w:eastAsia="Times New Roman" w:hAnsiTheme="majorBidi" w:cstheme="majorBidi"/>
          <w:sz w:val="24"/>
          <w:szCs w:val="24"/>
        </w:rPr>
        <w:t xml:space="preserve">, </w:t>
      </w:r>
      <w:r w:rsidRPr="00F41EE0">
        <w:rPr>
          <w:rFonts w:asciiTheme="majorBidi" w:eastAsia="Times New Roman" w:hAnsiTheme="majorBidi" w:cstheme="majorBidi"/>
          <w:i/>
          <w:iCs/>
          <w:sz w:val="24"/>
          <w:szCs w:val="24"/>
        </w:rPr>
        <w:t>J</w:t>
      </w:r>
      <w:r w:rsidR="00E020A5" w:rsidRPr="00F41EE0">
        <w:rPr>
          <w:rFonts w:asciiTheme="majorBidi" w:eastAsia="Times New Roman" w:hAnsiTheme="majorBidi" w:cstheme="majorBidi"/>
          <w:i/>
          <w:iCs/>
          <w:sz w:val="24"/>
          <w:szCs w:val="24"/>
        </w:rPr>
        <w:t>.</w:t>
      </w:r>
      <w:r w:rsidRPr="00F41EE0">
        <w:rPr>
          <w:rFonts w:asciiTheme="majorBidi" w:eastAsia="Times New Roman" w:hAnsiTheme="majorBidi" w:cstheme="majorBidi"/>
          <w:i/>
          <w:iCs/>
          <w:sz w:val="24"/>
          <w:szCs w:val="24"/>
        </w:rPr>
        <w:t xml:space="preserve"> </w:t>
      </w:r>
      <w:r w:rsidRPr="00F41EE0">
        <w:rPr>
          <w:rFonts w:asciiTheme="majorBidi" w:eastAsia="Times New Roman" w:hAnsiTheme="majorBidi" w:cstheme="majorBidi"/>
          <w:i/>
          <w:iCs/>
          <w:sz w:val="24"/>
          <w:szCs w:val="24"/>
          <w:lang w:val="de-DE"/>
        </w:rPr>
        <w:t>Org</w:t>
      </w:r>
      <w:r w:rsidR="00E020A5" w:rsidRPr="00F41EE0">
        <w:rPr>
          <w:rFonts w:asciiTheme="majorBidi" w:eastAsia="Times New Roman" w:hAnsiTheme="majorBidi" w:cstheme="majorBidi"/>
          <w:i/>
          <w:iCs/>
          <w:sz w:val="24"/>
          <w:szCs w:val="24"/>
          <w:lang w:val="de-DE"/>
        </w:rPr>
        <w:t>.</w:t>
      </w:r>
      <w:r w:rsidRPr="00F41EE0">
        <w:rPr>
          <w:rFonts w:asciiTheme="majorBidi" w:eastAsia="Times New Roman" w:hAnsiTheme="majorBidi" w:cstheme="majorBidi"/>
          <w:i/>
          <w:iCs/>
          <w:sz w:val="24"/>
          <w:szCs w:val="24"/>
          <w:lang w:val="de-DE"/>
        </w:rPr>
        <w:t xml:space="preserve"> Chem</w:t>
      </w:r>
      <w:r w:rsidR="00E020A5" w:rsidRPr="00F41EE0">
        <w:rPr>
          <w:rFonts w:asciiTheme="majorBidi" w:eastAsia="Times New Roman" w:hAnsiTheme="majorBidi" w:cstheme="majorBidi"/>
          <w:i/>
          <w:iCs/>
          <w:sz w:val="24"/>
          <w:szCs w:val="24"/>
          <w:lang w:val="de-DE"/>
        </w:rPr>
        <w:t>.</w:t>
      </w:r>
      <w:r w:rsidRPr="00F41EE0">
        <w:rPr>
          <w:rFonts w:asciiTheme="majorBidi" w:eastAsia="Times New Roman" w:hAnsiTheme="majorBidi" w:cstheme="majorBidi"/>
          <w:sz w:val="24"/>
          <w:szCs w:val="24"/>
          <w:lang w:val="de-DE"/>
        </w:rPr>
        <w:t xml:space="preserve">, 2013, </w:t>
      </w:r>
      <w:r w:rsidRPr="00F41EE0">
        <w:rPr>
          <w:rFonts w:asciiTheme="majorBidi" w:eastAsia="Times New Roman" w:hAnsiTheme="majorBidi" w:cstheme="majorBidi"/>
          <w:b/>
          <w:bCs/>
          <w:sz w:val="24"/>
          <w:szCs w:val="24"/>
          <w:lang w:val="de-DE"/>
        </w:rPr>
        <w:t>78</w:t>
      </w:r>
      <w:r w:rsidRPr="00F41EE0">
        <w:rPr>
          <w:rFonts w:asciiTheme="majorBidi" w:eastAsia="Times New Roman" w:hAnsiTheme="majorBidi" w:cstheme="majorBidi"/>
          <w:sz w:val="24"/>
          <w:szCs w:val="24"/>
          <w:lang w:val="de-DE"/>
        </w:rPr>
        <w:t>, 527–544.</w:t>
      </w:r>
    </w:p>
  </w:endnote>
  <w:endnote w:id="56">
    <w:p w14:paraId="2E9D65FF" w14:textId="4F7972D2" w:rsidR="000114DF" w:rsidRPr="00F41EE0" w:rsidRDefault="000114DF" w:rsidP="00B116E7">
      <w:pPr>
        <w:autoSpaceDE w:val="0"/>
        <w:autoSpaceDN w:val="0"/>
        <w:spacing w:after="0"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w:t>
      </w:r>
      <w:r w:rsidRPr="00F41EE0">
        <w:rPr>
          <w:rFonts w:asciiTheme="majorBidi" w:eastAsia="Times New Roman" w:hAnsiTheme="majorBidi" w:cstheme="majorBidi"/>
          <w:sz w:val="24"/>
          <w:szCs w:val="24"/>
          <w:lang w:val="de-DE"/>
        </w:rPr>
        <w:t>M. Alaasar, M. Prehm, M. Brautzsch</w:t>
      </w:r>
      <w:r w:rsidR="00E020A5" w:rsidRPr="00F41EE0">
        <w:rPr>
          <w:rFonts w:asciiTheme="majorBidi" w:eastAsia="Times New Roman" w:hAnsiTheme="majorBidi" w:cstheme="majorBidi"/>
          <w:sz w:val="24"/>
          <w:szCs w:val="24"/>
          <w:lang w:val="de-DE"/>
        </w:rPr>
        <w:t>,</w:t>
      </w:r>
      <w:r w:rsidRPr="00F41EE0">
        <w:rPr>
          <w:rFonts w:asciiTheme="majorBidi" w:eastAsia="Times New Roman" w:hAnsiTheme="majorBidi" w:cstheme="majorBidi"/>
          <w:sz w:val="24"/>
          <w:szCs w:val="24"/>
          <w:lang w:val="de-DE"/>
        </w:rPr>
        <w:t xml:space="preserve"> and C. Tschierske, </w:t>
      </w:r>
      <w:r w:rsidRPr="00F41EE0">
        <w:rPr>
          <w:rFonts w:asciiTheme="majorBidi" w:eastAsia="Times New Roman" w:hAnsiTheme="majorBidi" w:cstheme="majorBidi"/>
          <w:i/>
          <w:iCs/>
          <w:sz w:val="24"/>
          <w:szCs w:val="24"/>
          <w:lang w:val="de-DE"/>
        </w:rPr>
        <w:t>J</w:t>
      </w:r>
      <w:r w:rsidR="00E020A5" w:rsidRPr="00F41EE0">
        <w:rPr>
          <w:rFonts w:asciiTheme="majorBidi" w:eastAsia="Times New Roman" w:hAnsiTheme="majorBidi" w:cstheme="majorBidi"/>
          <w:i/>
          <w:iCs/>
          <w:sz w:val="24"/>
          <w:szCs w:val="24"/>
          <w:lang w:val="de-DE"/>
        </w:rPr>
        <w:t>.</w:t>
      </w:r>
      <w:r w:rsidRPr="00F41EE0">
        <w:rPr>
          <w:rFonts w:asciiTheme="majorBidi" w:eastAsia="Times New Roman" w:hAnsiTheme="majorBidi" w:cstheme="majorBidi"/>
          <w:i/>
          <w:iCs/>
          <w:sz w:val="24"/>
          <w:szCs w:val="24"/>
          <w:lang w:val="de-DE"/>
        </w:rPr>
        <w:t xml:space="preserve"> Mater</w:t>
      </w:r>
      <w:r w:rsidR="00E020A5" w:rsidRPr="00F41EE0">
        <w:rPr>
          <w:rFonts w:asciiTheme="majorBidi" w:eastAsia="Times New Roman" w:hAnsiTheme="majorBidi" w:cstheme="majorBidi"/>
          <w:i/>
          <w:iCs/>
          <w:sz w:val="24"/>
          <w:szCs w:val="24"/>
          <w:lang w:val="de-DE"/>
        </w:rPr>
        <w:t>.</w:t>
      </w:r>
      <w:r w:rsidRPr="00F41EE0">
        <w:rPr>
          <w:rFonts w:asciiTheme="majorBidi" w:eastAsia="Times New Roman" w:hAnsiTheme="majorBidi" w:cstheme="majorBidi"/>
          <w:i/>
          <w:iCs/>
          <w:sz w:val="24"/>
          <w:szCs w:val="24"/>
          <w:lang w:val="de-DE"/>
        </w:rPr>
        <w:t xml:space="preserve"> Chem</w:t>
      </w:r>
      <w:r w:rsidR="00E020A5" w:rsidRPr="00F41EE0">
        <w:rPr>
          <w:rFonts w:asciiTheme="majorBidi" w:eastAsia="Times New Roman" w:hAnsiTheme="majorBidi" w:cstheme="majorBidi"/>
          <w:i/>
          <w:iCs/>
          <w:sz w:val="24"/>
          <w:szCs w:val="24"/>
          <w:lang w:val="de-DE"/>
        </w:rPr>
        <w:t>.</w:t>
      </w:r>
      <w:r w:rsidRPr="00F41EE0">
        <w:rPr>
          <w:rFonts w:asciiTheme="majorBidi" w:eastAsia="Times New Roman" w:hAnsiTheme="majorBidi" w:cstheme="majorBidi"/>
          <w:i/>
          <w:iCs/>
          <w:sz w:val="24"/>
          <w:szCs w:val="24"/>
          <w:lang w:val="de-DE"/>
        </w:rPr>
        <w:t xml:space="preserve"> C</w:t>
      </w:r>
      <w:r w:rsidRPr="00F41EE0">
        <w:rPr>
          <w:rFonts w:asciiTheme="majorBidi" w:eastAsia="Times New Roman" w:hAnsiTheme="majorBidi" w:cstheme="majorBidi"/>
          <w:sz w:val="24"/>
          <w:szCs w:val="24"/>
          <w:lang w:val="de-DE"/>
        </w:rPr>
        <w:t xml:space="preserve">, 2014, </w:t>
      </w:r>
      <w:r w:rsidRPr="00F41EE0">
        <w:rPr>
          <w:rFonts w:asciiTheme="majorBidi" w:eastAsia="Times New Roman" w:hAnsiTheme="majorBidi" w:cstheme="majorBidi"/>
          <w:b/>
          <w:bCs/>
          <w:sz w:val="24"/>
          <w:szCs w:val="24"/>
          <w:lang w:val="de-DE"/>
        </w:rPr>
        <w:t>2</w:t>
      </w:r>
      <w:r w:rsidRPr="00F41EE0">
        <w:rPr>
          <w:rFonts w:asciiTheme="majorBidi" w:eastAsia="Times New Roman" w:hAnsiTheme="majorBidi" w:cstheme="majorBidi"/>
          <w:sz w:val="24"/>
          <w:szCs w:val="24"/>
          <w:lang w:val="de-DE"/>
        </w:rPr>
        <w:t>, 5487–5501.</w:t>
      </w:r>
    </w:p>
  </w:endnote>
  <w:endnote w:id="57">
    <w:p w14:paraId="675EAF6A" w14:textId="0136D276" w:rsidR="000114DF" w:rsidRPr="00F41EE0" w:rsidRDefault="000114DF" w:rsidP="00B116E7">
      <w:pPr>
        <w:autoSpaceDE w:val="0"/>
        <w:autoSpaceDN w:val="0"/>
        <w:spacing w:after="0"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w:t>
      </w:r>
      <w:r w:rsidRPr="00F41EE0">
        <w:rPr>
          <w:rFonts w:asciiTheme="majorBidi" w:eastAsia="Times New Roman" w:hAnsiTheme="majorBidi" w:cstheme="majorBidi"/>
          <w:sz w:val="24"/>
          <w:szCs w:val="24"/>
          <w:lang w:val="de-DE"/>
        </w:rPr>
        <w:t>M. Poppe, M. Alaasar, A. Lehmann, S. Poppe, M. G. Tamba, M. Kurachkina, A. Eremin, M. Nagaraj, J. K. Vij, X. Cai, F. Liu</w:t>
      </w:r>
      <w:r w:rsidR="00E020A5" w:rsidRPr="00F41EE0">
        <w:rPr>
          <w:rFonts w:asciiTheme="majorBidi" w:eastAsia="Times New Roman" w:hAnsiTheme="majorBidi" w:cstheme="majorBidi"/>
          <w:sz w:val="24"/>
          <w:szCs w:val="24"/>
          <w:lang w:val="de-DE"/>
        </w:rPr>
        <w:t>,</w:t>
      </w:r>
      <w:r w:rsidRPr="00F41EE0">
        <w:rPr>
          <w:rFonts w:asciiTheme="majorBidi" w:eastAsia="Times New Roman" w:hAnsiTheme="majorBidi" w:cstheme="majorBidi"/>
          <w:sz w:val="24"/>
          <w:szCs w:val="24"/>
          <w:lang w:val="de-DE"/>
        </w:rPr>
        <w:t xml:space="preserve"> and C. Tschierske, </w:t>
      </w:r>
      <w:r w:rsidR="00E020A5" w:rsidRPr="00F41EE0">
        <w:rPr>
          <w:rFonts w:asciiTheme="majorBidi" w:eastAsia="Times New Roman" w:hAnsiTheme="majorBidi" w:cstheme="majorBidi"/>
          <w:i/>
          <w:iCs/>
          <w:sz w:val="24"/>
          <w:szCs w:val="24"/>
          <w:lang w:val="de-DE"/>
        </w:rPr>
        <w:t>J. Mater. Chem. C</w:t>
      </w:r>
      <w:r w:rsidRPr="00F41EE0">
        <w:rPr>
          <w:rFonts w:asciiTheme="majorBidi" w:eastAsia="Times New Roman" w:hAnsiTheme="majorBidi" w:cstheme="majorBidi"/>
          <w:sz w:val="24"/>
          <w:szCs w:val="24"/>
          <w:lang w:val="de-DE"/>
        </w:rPr>
        <w:t xml:space="preserve">, 2020, </w:t>
      </w:r>
      <w:r w:rsidRPr="00F41EE0">
        <w:rPr>
          <w:rFonts w:asciiTheme="majorBidi" w:eastAsia="Times New Roman" w:hAnsiTheme="majorBidi" w:cstheme="majorBidi"/>
          <w:b/>
          <w:bCs/>
          <w:sz w:val="24"/>
          <w:szCs w:val="24"/>
          <w:lang w:val="de-DE"/>
        </w:rPr>
        <w:t>8</w:t>
      </w:r>
      <w:r w:rsidRPr="00F41EE0">
        <w:rPr>
          <w:rFonts w:asciiTheme="majorBidi" w:eastAsia="Times New Roman" w:hAnsiTheme="majorBidi" w:cstheme="majorBidi"/>
          <w:sz w:val="24"/>
          <w:szCs w:val="24"/>
          <w:lang w:val="de-DE"/>
        </w:rPr>
        <w:t>, 3316–3336.</w:t>
      </w:r>
    </w:p>
  </w:endnote>
  <w:endnote w:id="58">
    <w:p w14:paraId="367C7629" w14:textId="03B64478" w:rsidR="000114DF" w:rsidRPr="00F41EE0" w:rsidRDefault="000114DF" w:rsidP="00B116E7">
      <w:pPr>
        <w:autoSpaceDE w:val="0"/>
        <w:autoSpaceDN w:val="0"/>
        <w:spacing w:after="0"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w:t>
      </w:r>
      <w:r w:rsidRPr="00F41EE0">
        <w:rPr>
          <w:rFonts w:asciiTheme="majorBidi" w:eastAsia="Times New Roman" w:hAnsiTheme="majorBidi" w:cstheme="majorBidi"/>
          <w:sz w:val="24"/>
          <w:szCs w:val="24"/>
          <w:lang w:val="de-DE"/>
        </w:rPr>
        <w:t>A. Lehmann, M. Alaasar, M. Poppe, S. Poppe, M. Prehm, M. Nagaraj, S. P. Sreenilayam, Y. P. Panarin, J. K. Vij</w:t>
      </w:r>
      <w:r w:rsidR="00E020A5" w:rsidRPr="00F41EE0">
        <w:rPr>
          <w:rFonts w:asciiTheme="majorBidi" w:eastAsia="Times New Roman" w:hAnsiTheme="majorBidi" w:cstheme="majorBidi"/>
          <w:sz w:val="24"/>
          <w:szCs w:val="24"/>
          <w:lang w:val="de-DE"/>
        </w:rPr>
        <w:t>,</w:t>
      </w:r>
      <w:r w:rsidRPr="00F41EE0">
        <w:rPr>
          <w:rFonts w:asciiTheme="majorBidi" w:eastAsia="Times New Roman" w:hAnsiTheme="majorBidi" w:cstheme="majorBidi"/>
          <w:sz w:val="24"/>
          <w:szCs w:val="24"/>
          <w:lang w:val="de-DE"/>
        </w:rPr>
        <w:t xml:space="preserve"> and C. Tschierske, </w:t>
      </w:r>
      <w:r w:rsidR="00E020A5" w:rsidRPr="00F41EE0">
        <w:rPr>
          <w:rFonts w:asciiTheme="majorBidi" w:hAnsiTheme="majorBidi" w:cstheme="majorBidi"/>
          <w:i/>
          <w:iCs/>
          <w:sz w:val="24"/>
          <w:szCs w:val="24"/>
          <w:lang w:val="de-DE"/>
        </w:rPr>
        <w:t xml:space="preserve">Chem.–Eur. </w:t>
      </w:r>
      <w:r w:rsidR="00E020A5" w:rsidRPr="00F41EE0">
        <w:rPr>
          <w:rFonts w:asciiTheme="majorBidi" w:hAnsiTheme="majorBidi" w:cstheme="majorBidi"/>
          <w:i/>
          <w:iCs/>
          <w:sz w:val="24"/>
          <w:szCs w:val="24"/>
          <w:lang w:val="en-GB"/>
        </w:rPr>
        <w:t>J.</w:t>
      </w:r>
      <w:r w:rsidRPr="00F41EE0">
        <w:rPr>
          <w:rFonts w:asciiTheme="majorBidi" w:eastAsia="Times New Roman" w:hAnsiTheme="majorBidi" w:cstheme="majorBidi"/>
          <w:sz w:val="24"/>
          <w:szCs w:val="24"/>
          <w:lang w:val="en-GB"/>
        </w:rPr>
        <w:t xml:space="preserve">, 2020, </w:t>
      </w:r>
      <w:r w:rsidRPr="00F41EE0">
        <w:rPr>
          <w:rFonts w:asciiTheme="majorBidi" w:eastAsia="Times New Roman" w:hAnsiTheme="majorBidi" w:cstheme="majorBidi"/>
          <w:b/>
          <w:bCs/>
          <w:sz w:val="24"/>
          <w:szCs w:val="24"/>
          <w:lang w:val="en-GB"/>
        </w:rPr>
        <w:t>26</w:t>
      </w:r>
      <w:r w:rsidRPr="00F41EE0">
        <w:rPr>
          <w:rFonts w:asciiTheme="majorBidi" w:eastAsia="Times New Roman" w:hAnsiTheme="majorBidi" w:cstheme="majorBidi"/>
          <w:sz w:val="24"/>
          <w:szCs w:val="24"/>
          <w:lang w:val="en-GB"/>
        </w:rPr>
        <w:t>, 4714–4733.</w:t>
      </w:r>
    </w:p>
  </w:endnote>
  <w:endnote w:id="59">
    <w:p w14:paraId="3D7983C1" w14:textId="36AD072B" w:rsidR="00F54941" w:rsidRPr="00F41EE0" w:rsidRDefault="00F54941" w:rsidP="00F54941">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w:t>
      </w:r>
      <w:r w:rsidRPr="00F41EE0">
        <w:rPr>
          <w:rFonts w:asciiTheme="majorBidi" w:eastAsia="Times New Roman" w:hAnsiTheme="majorBidi" w:cstheme="majorBidi"/>
          <w:sz w:val="24"/>
          <w:szCs w:val="24"/>
        </w:rPr>
        <w:t>M. Alaasar, M. Prehm</w:t>
      </w:r>
      <w:r w:rsidR="00E020A5" w:rsidRPr="00F41EE0">
        <w:rPr>
          <w:rFonts w:asciiTheme="majorBidi" w:eastAsia="Times New Roman" w:hAnsiTheme="majorBidi" w:cstheme="majorBidi"/>
          <w:sz w:val="24"/>
          <w:szCs w:val="24"/>
        </w:rPr>
        <w:t>,</w:t>
      </w:r>
      <w:r w:rsidRPr="00F41EE0">
        <w:rPr>
          <w:rFonts w:asciiTheme="majorBidi" w:eastAsia="Times New Roman" w:hAnsiTheme="majorBidi" w:cstheme="majorBidi"/>
          <w:sz w:val="24"/>
          <w:szCs w:val="24"/>
        </w:rPr>
        <w:t xml:space="preserve"> and C. </w:t>
      </w:r>
      <w:proofErr w:type="spellStart"/>
      <w:r w:rsidRPr="00F41EE0">
        <w:rPr>
          <w:rFonts w:asciiTheme="majorBidi" w:eastAsia="Times New Roman" w:hAnsiTheme="majorBidi" w:cstheme="majorBidi"/>
          <w:sz w:val="24"/>
          <w:szCs w:val="24"/>
        </w:rPr>
        <w:t>Tschierske</w:t>
      </w:r>
      <w:proofErr w:type="spellEnd"/>
      <w:r w:rsidRPr="00F41EE0">
        <w:rPr>
          <w:rFonts w:asciiTheme="majorBidi" w:eastAsia="Times New Roman" w:hAnsiTheme="majorBidi" w:cstheme="majorBidi"/>
          <w:sz w:val="24"/>
          <w:szCs w:val="24"/>
        </w:rPr>
        <w:t xml:space="preserve">, </w:t>
      </w:r>
      <w:r w:rsidRPr="00F41EE0">
        <w:rPr>
          <w:rFonts w:asciiTheme="majorBidi" w:eastAsia="Times New Roman" w:hAnsiTheme="majorBidi" w:cstheme="majorBidi"/>
          <w:i/>
          <w:iCs/>
          <w:sz w:val="24"/>
          <w:szCs w:val="24"/>
        </w:rPr>
        <w:t>Chem</w:t>
      </w:r>
      <w:r w:rsidR="00E020A5" w:rsidRPr="00F41EE0">
        <w:rPr>
          <w:rFonts w:asciiTheme="majorBidi" w:eastAsia="Times New Roman" w:hAnsiTheme="majorBidi" w:cstheme="majorBidi"/>
          <w:i/>
          <w:iCs/>
          <w:sz w:val="24"/>
          <w:szCs w:val="24"/>
        </w:rPr>
        <w:t>.</w:t>
      </w:r>
      <w:r w:rsidRPr="00F41EE0">
        <w:rPr>
          <w:rFonts w:asciiTheme="majorBidi" w:eastAsia="Times New Roman" w:hAnsiTheme="majorBidi" w:cstheme="majorBidi"/>
          <w:i/>
          <w:iCs/>
          <w:sz w:val="24"/>
          <w:szCs w:val="24"/>
        </w:rPr>
        <w:t xml:space="preserve"> Commun</w:t>
      </w:r>
      <w:r w:rsidR="00E020A5" w:rsidRPr="00F41EE0">
        <w:rPr>
          <w:rFonts w:asciiTheme="majorBidi" w:eastAsia="Times New Roman" w:hAnsiTheme="majorBidi" w:cstheme="majorBidi"/>
          <w:i/>
          <w:iCs/>
          <w:sz w:val="24"/>
          <w:szCs w:val="24"/>
        </w:rPr>
        <w:t>.</w:t>
      </w:r>
      <w:r w:rsidRPr="00F41EE0">
        <w:rPr>
          <w:rFonts w:asciiTheme="majorBidi" w:eastAsia="Times New Roman" w:hAnsiTheme="majorBidi" w:cstheme="majorBidi"/>
          <w:sz w:val="24"/>
          <w:szCs w:val="24"/>
        </w:rPr>
        <w:t xml:space="preserve">, 2013, </w:t>
      </w:r>
      <w:r w:rsidRPr="00F41EE0">
        <w:rPr>
          <w:rFonts w:asciiTheme="majorBidi" w:eastAsia="Times New Roman" w:hAnsiTheme="majorBidi" w:cstheme="majorBidi"/>
          <w:b/>
          <w:bCs/>
          <w:sz w:val="24"/>
          <w:szCs w:val="24"/>
        </w:rPr>
        <w:t>49</w:t>
      </w:r>
      <w:r w:rsidRPr="00F41EE0">
        <w:rPr>
          <w:rFonts w:asciiTheme="majorBidi" w:eastAsia="Times New Roman" w:hAnsiTheme="majorBidi" w:cstheme="majorBidi"/>
          <w:sz w:val="24"/>
          <w:szCs w:val="24"/>
        </w:rPr>
        <w:t>, 11062–11064.</w:t>
      </w:r>
    </w:p>
  </w:endnote>
  <w:endnote w:id="60">
    <w:p w14:paraId="79C05C0D" w14:textId="7A805C72" w:rsidR="00F54941" w:rsidRPr="00F41EE0" w:rsidRDefault="00F54941" w:rsidP="00F54941">
      <w:pPr>
        <w:autoSpaceDE w:val="0"/>
        <w:autoSpaceDN w:val="0"/>
        <w:spacing w:after="0" w:line="360" w:lineRule="auto"/>
        <w:jc w:val="both"/>
        <w:rPr>
          <w:rFonts w:asciiTheme="majorBidi" w:hAnsiTheme="majorBidi" w:cstheme="majorBidi"/>
          <w:sz w:val="24"/>
          <w:szCs w:val="24"/>
          <w:lang w:val="de-DE"/>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w:t>
      </w:r>
      <w:r w:rsidRPr="00F41EE0">
        <w:rPr>
          <w:rFonts w:asciiTheme="majorBidi" w:eastAsia="Times New Roman" w:hAnsiTheme="majorBidi" w:cstheme="majorBidi"/>
          <w:sz w:val="24"/>
          <w:szCs w:val="24"/>
          <w:lang w:val="de-DE"/>
        </w:rPr>
        <w:t>M. Alaasar, M. Prehm, M. Brautzsch</w:t>
      </w:r>
      <w:r w:rsidR="00E020A5" w:rsidRPr="00F41EE0">
        <w:rPr>
          <w:rFonts w:asciiTheme="majorBidi" w:eastAsia="Times New Roman" w:hAnsiTheme="majorBidi" w:cstheme="majorBidi"/>
          <w:sz w:val="24"/>
          <w:szCs w:val="24"/>
          <w:lang w:val="de-DE"/>
        </w:rPr>
        <w:t>,</w:t>
      </w:r>
      <w:r w:rsidRPr="00F41EE0">
        <w:rPr>
          <w:rFonts w:asciiTheme="majorBidi" w:eastAsia="Times New Roman" w:hAnsiTheme="majorBidi" w:cstheme="majorBidi"/>
          <w:sz w:val="24"/>
          <w:szCs w:val="24"/>
          <w:lang w:val="de-DE"/>
        </w:rPr>
        <w:t xml:space="preserve"> and C. Tschierske, </w:t>
      </w:r>
      <w:r w:rsidRPr="00F41EE0">
        <w:rPr>
          <w:rFonts w:asciiTheme="majorBidi" w:eastAsia="Times New Roman" w:hAnsiTheme="majorBidi" w:cstheme="majorBidi"/>
          <w:i/>
          <w:iCs/>
          <w:sz w:val="24"/>
          <w:szCs w:val="24"/>
          <w:lang w:val="de-DE"/>
        </w:rPr>
        <w:t>Soft Matter</w:t>
      </w:r>
      <w:r w:rsidRPr="00F41EE0">
        <w:rPr>
          <w:rFonts w:asciiTheme="majorBidi" w:eastAsia="Times New Roman" w:hAnsiTheme="majorBidi" w:cstheme="majorBidi"/>
          <w:sz w:val="24"/>
          <w:szCs w:val="24"/>
          <w:lang w:val="de-DE"/>
        </w:rPr>
        <w:t xml:space="preserve">, 2014, </w:t>
      </w:r>
      <w:r w:rsidRPr="00F41EE0">
        <w:rPr>
          <w:rFonts w:asciiTheme="majorBidi" w:eastAsia="Times New Roman" w:hAnsiTheme="majorBidi" w:cstheme="majorBidi"/>
          <w:b/>
          <w:bCs/>
          <w:sz w:val="24"/>
          <w:szCs w:val="24"/>
          <w:lang w:val="de-DE"/>
        </w:rPr>
        <w:t>10</w:t>
      </w:r>
      <w:r w:rsidRPr="00F41EE0">
        <w:rPr>
          <w:rFonts w:asciiTheme="majorBidi" w:eastAsia="Times New Roman" w:hAnsiTheme="majorBidi" w:cstheme="majorBidi"/>
          <w:sz w:val="24"/>
          <w:szCs w:val="24"/>
          <w:lang w:val="de-DE"/>
        </w:rPr>
        <w:t>, 7285–7296.</w:t>
      </w:r>
    </w:p>
  </w:endnote>
  <w:endnote w:id="61">
    <w:p w14:paraId="16BB3E69" w14:textId="53CDAEED"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de-DE"/>
        </w:rPr>
        <w:t xml:space="preserve"> </w:t>
      </w:r>
      <w:r w:rsidRPr="00F41EE0">
        <w:rPr>
          <w:rFonts w:asciiTheme="majorBidi" w:hAnsiTheme="majorBidi" w:cstheme="majorBidi"/>
          <w:noProof/>
          <w:sz w:val="24"/>
          <w:szCs w:val="24"/>
          <w:lang w:val="de-DE"/>
        </w:rPr>
        <w:t>Y. Cao, M. Alaasar, A. Nallapaneni, M. Salamończyk, P. Marinko, E. Gorecka, C. Tschierske, F. Liu, N. Vaupotič</w:t>
      </w:r>
      <w:r w:rsidR="00E020A5" w:rsidRPr="00F41EE0">
        <w:rPr>
          <w:rFonts w:asciiTheme="majorBidi" w:hAnsiTheme="majorBidi" w:cstheme="majorBidi"/>
          <w:noProof/>
          <w:sz w:val="24"/>
          <w:szCs w:val="24"/>
          <w:lang w:val="de-DE"/>
        </w:rPr>
        <w:t>,</w:t>
      </w:r>
      <w:r w:rsidRPr="00F41EE0">
        <w:rPr>
          <w:rFonts w:asciiTheme="majorBidi" w:hAnsiTheme="majorBidi" w:cstheme="majorBidi"/>
          <w:noProof/>
          <w:sz w:val="24"/>
          <w:szCs w:val="24"/>
          <w:lang w:val="de-DE"/>
        </w:rPr>
        <w:t xml:space="preserve"> and C. Zhu, </w:t>
      </w:r>
      <w:r w:rsidRPr="00F41EE0">
        <w:rPr>
          <w:rFonts w:asciiTheme="majorBidi" w:hAnsiTheme="majorBidi" w:cstheme="majorBidi"/>
          <w:i/>
          <w:iCs/>
          <w:noProof/>
          <w:sz w:val="24"/>
          <w:szCs w:val="24"/>
          <w:lang w:val="de-DE"/>
        </w:rPr>
        <w:t xml:space="preserve">Phys. </w:t>
      </w:r>
      <w:r w:rsidRPr="00F41EE0">
        <w:rPr>
          <w:rFonts w:asciiTheme="majorBidi" w:hAnsiTheme="majorBidi" w:cstheme="majorBidi"/>
          <w:i/>
          <w:iCs/>
          <w:noProof/>
          <w:sz w:val="24"/>
          <w:szCs w:val="24"/>
          <w:lang w:val="en-GB"/>
        </w:rPr>
        <w:t>Rev. Lett.</w:t>
      </w:r>
      <w:r w:rsidRPr="00F41EE0">
        <w:rPr>
          <w:rFonts w:asciiTheme="majorBidi" w:hAnsiTheme="majorBidi" w:cstheme="majorBidi"/>
          <w:noProof/>
          <w:sz w:val="24"/>
          <w:szCs w:val="24"/>
          <w:lang w:val="en-GB"/>
        </w:rPr>
        <w:t xml:space="preserve">, 2020, </w:t>
      </w:r>
      <w:r w:rsidRPr="00F41EE0">
        <w:rPr>
          <w:rFonts w:asciiTheme="majorBidi" w:hAnsiTheme="majorBidi" w:cstheme="majorBidi"/>
          <w:b/>
          <w:bCs/>
          <w:noProof/>
          <w:sz w:val="24"/>
          <w:szCs w:val="24"/>
          <w:lang w:val="en-GB"/>
        </w:rPr>
        <w:t>125</w:t>
      </w:r>
      <w:r w:rsidRPr="00F41EE0">
        <w:rPr>
          <w:rFonts w:asciiTheme="majorBidi" w:hAnsiTheme="majorBidi" w:cstheme="majorBidi"/>
          <w:noProof/>
          <w:sz w:val="24"/>
          <w:szCs w:val="24"/>
          <w:lang w:val="en-GB"/>
        </w:rPr>
        <w:t>, 027801</w:t>
      </w:r>
    </w:p>
  </w:endnote>
  <w:endnote w:id="62">
    <w:p w14:paraId="6EB5B81B" w14:textId="26F8DB9C" w:rsidR="00A55F48" w:rsidRPr="00F41EE0" w:rsidRDefault="00A55F48" w:rsidP="00A55F48">
      <w:pPr>
        <w:pStyle w:val="afd"/>
        <w:spacing w:line="360" w:lineRule="auto"/>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en-GB"/>
        </w:rPr>
        <w:t xml:space="preserve"> R. A. Reddy</w:t>
      </w:r>
      <w:r w:rsidR="00E020A5" w:rsidRPr="00F41EE0">
        <w:rPr>
          <w:rFonts w:asciiTheme="majorBidi" w:hAnsiTheme="majorBidi" w:cstheme="majorBidi"/>
          <w:sz w:val="24"/>
          <w:szCs w:val="24"/>
          <w:lang w:val="en-GB"/>
        </w:rPr>
        <w:t xml:space="preserve"> and</w:t>
      </w:r>
      <w:r w:rsidRPr="00F41EE0">
        <w:rPr>
          <w:rFonts w:asciiTheme="majorBidi" w:hAnsiTheme="majorBidi" w:cstheme="majorBidi"/>
          <w:sz w:val="24"/>
          <w:szCs w:val="24"/>
          <w:lang w:val="en-GB"/>
        </w:rPr>
        <w:t xml:space="preserve"> C. Tschierske, </w:t>
      </w:r>
      <w:r w:rsidRPr="00F41EE0">
        <w:rPr>
          <w:rFonts w:asciiTheme="majorBidi" w:hAnsiTheme="majorBidi" w:cstheme="majorBidi"/>
          <w:i/>
          <w:iCs/>
          <w:sz w:val="24"/>
          <w:szCs w:val="24"/>
          <w:lang w:val="en-GB"/>
        </w:rPr>
        <w:t>J. Mater. Chem.</w:t>
      </w:r>
      <w:r w:rsidRPr="00F41EE0">
        <w:rPr>
          <w:rFonts w:asciiTheme="majorBidi" w:hAnsiTheme="majorBidi" w:cstheme="majorBidi"/>
          <w:sz w:val="24"/>
          <w:szCs w:val="24"/>
          <w:lang w:val="en-GB"/>
        </w:rPr>
        <w:t>, 2006,</w:t>
      </w:r>
      <w:r w:rsidR="00E020A5" w:rsidRPr="00F41EE0">
        <w:rPr>
          <w:rFonts w:asciiTheme="majorBidi" w:hAnsiTheme="majorBidi" w:cstheme="majorBidi"/>
          <w:sz w:val="24"/>
          <w:szCs w:val="24"/>
          <w:lang w:val="en-GB"/>
        </w:rPr>
        <w:t xml:space="preserve"> </w:t>
      </w:r>
      <w:r w:rsidRPr="00F41EE0">
        <w:rPr>
          <w:rFonts w:asciiTheme="majorBidi" w:hAnsiTheme="majorBidi" w:cstheme="majorBidi"/>
          <w:b/>
          <w:bCs/>
          <w:sz w:val="24"/>
          <w:szCs w:val="24"/>
          <w:lang w:val="en-GB"/>
        </w:rPr>
        <w:t>16</w:t>
      </w:r>
      <w:r w:rsidRPr="00F41EE0">
        <w:rPr>
          <w:rFonts w:asciiTheme="majorBidi" w:hAnsiTheme="majorBidi" w:cstheme="majorBidi"/>
          <w:sz w:val="24"/>
          <w:szCs w:val="24"/>
          <w:lang w:val="en-GB"/>
        </w:rPr>
        <w:t>, 907.</w:t>
      </w:r>
    </w:p>
  </w:endnote>
  <w:endnote w:id="63">
    <w:p w14:paraId="62D6524E" w14:textId="490DDE91"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en-GB"/>
        </w:rPr>
        <w:t xml:space="preserve"> R. Yoshida</w:t>
      </w:r>
      <w:r w:rsidR="00E020A5" w:rsidRPr="00F41EE0">
        <w:rPr>
          <w:rFonts w:asciiTheme="majorBidi" w:hAnsiTheme="majorBidi" w:cstheme="majorBidi"/>
          <w:sz w:val="24"/>
          <w:szCs w:val="24"/>
          <w:lang w:val="en-GB"/>
        </w:rPr>
        <w:t>,</w:t>
      </w:r>
      <w:r w:rsidRPr="00F41EE0">
        <w:rPr>
          <w:rFonts w:asciiTheme="majorBidi" w:hAnsiTheme="majorBidi" w:cstheme="majorBidi"/>
          <w:sz w:val="24"/>
          <w:szCs w:val="24"/>
          <w:lang w:val="en-GB"/>
        </w:rPr>
        <w:t> </w:t>
      </w:r>
      <w:r w:rsidRPr="00F41EE0">
        <w:rPr>
          <w:rFonts w:asciiTheme="majorBidi" w:hAnsiTheme="majorBidi" w:cstheme="majorBidi"/>
          <w:i/>
          <w:iCs/>
          <w:sz w:val="24"/>
          <w:szCs w:val="24"/>
          <w:lang w:val="en-GB"/>
        </w:rPr>
        <w:t xml:space="preserve">Adv. </w:t>
      </w:r>
      <w:r w:rsidRPr="00F41EE0">
        <w:rPr>
          <w:rFonts w:asciiTheme="majorBidi" w:hAnsiTheme="majorBidi" w:cstheme="majorBidi"/>
          <w:i/>
          <w:iCs/>
          <w:sz w:val="24"/>
          <w:szCs w:val="24"/>
        </w:rPr>
        <w:t>Mater.</w:t>
      </w:r>
      <w:r w:rsidRPr="00F41EE0">
        <w:rPr>
          <w:rFonts w:asciiTheme="majorBidi" w:hAnsiTheme="majorBidi" w:cstheme="majorBidi"/>
          <w:sz w:val="24"/>
          <w:szCs w:val="24"/>
        </w:rPr>
        <w:t>, 2010, </w:t>
      </w:r>
      <w:r w:rsidRPr="00F41EE0">
        <w:rPr>
          <w:rFonts w:asciiTheme="majorBidi" w:hAnsiTheme="majorBidi" w:cstheme="majorBidi"/>
          <w:b/>
          <w:bCs/>
          <w:sz w:val="24"/>
          <w:szCs w:val="24"/>
        </w:rPr>
        <w:t>22</w:t>
      </w:r>
      <w:r w:rsidRPr="00F41EE0">
        <w:rPr>
          <w:rFonts w:asciiTheme="majorBidi" w:hAnsiTheme="majorBidi" w:cstheme="majorBidi"/>
          <w:sz w:val="24"/>
          <w:szCs w:val="24"/>
        </w:rPr>
        <w:t>, 3463</w:t>
      </w:r>
      <w:r w:rsidR="00A83DC6" w:rsidRPr="00F41EE0">
        <w:rPr>
          <w:rFonts w:asciiTheme="majorBidi" w:hAnsiTheme="majorBidi" w:cstheme="majorBidi"/>
          <w:sz w:val="24"/>
          <w:szCs w:val="24"/>
        </w:rPr>
        <w:t>.</w:t>
      </w:r>
    </w:p>
  </w:endnote>
  <w:endnote w:id="64">
    <w:p w14:paraId="53206A5A" w14:textId="0F8B3D2E" w:rsidR="000114DF" w:rsidRPr="00F41EE0" w:rsidRDefault="000114DF" w:rsidP="00B116E7">
      <w:pPr>
        <w:pStyle w:val="afd"/>
        <w:spacing w:line="360" w:lineRule="auto"/>
        <w:jc w:val="both"/>
        <w:rPr>
          <w:rFonts w:asciiTheme="majorBidi" w:hAnsiTheme="majorBidi" w:cstheme="majorBidi"/>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rPr>
        <w:t xml:space="preserve"> K. </w:t>
      </w:r>
      <w:proofErr w:type="spellStart"/>
      <w:r w:rsidRPr="00F41EE0">
        <w:rPr>
          <w:rFonts w:asciiTheme="majorBidi" w:hAnsiTheme="majorBidi" w:cstheme="majorBidi"/>
          <w:sz w:val="24"/>
          <w:szCs w:val="24"/>
        </w:rPr>
        <w:t>Yuichiro</w:t>
      </w:r>
      <w:proofErr w:type="spellEnd"/>
      <w:r w:rsidRPr="00F41EE0">
        <w:rPr>
          <w:rFonts w:asciiTheme="majorBidi" w:hAnsiTheme="majorBidi" w:cstheme="majorBidi"/>
          <w:sz w:val="24"/>
          <w:szCs w:val="24"/>
        </w:rPr>
        <w:t>, T. Yoshinori, H. Akihito, Y. Hiroyasu</w:t>
      </w:r>
      <w:r w:rsidR="00E020A5" w:rsidRPr="00F41EE0">
        <w:rPr>
          <w:rFonts w:asciiTheme="majorBidi" w:hAnsiTheme="majorBidi" w:cstheme="majorBidi"/>
          <w:sz w:val="24"/>
          <w:szCs w:val="24"/>
        </w:rPr>
        <w:t>,</w:t>
      </w:r>
      <w:r w:rsidRPr="00F41EE0">
        <w:rPr>
          <w:rFonts w:asciiTheme="majorBidi" w:hAnsiTheme="majorBidi" w:cstheme="majorBidi"/>
          <w:sz w:val="24"/>
          <w:szCs w:val="24"/>
        </w:rPr>
        <w:t> and H. Akira, </w:t>
      </w:r>
      <w:r w:rsidRPr="00F41EE0">
        <w:rPr>
          <w:rFonts w:asciiTheme="majorBidi" w:hAnsiTheme="majorBidi" w:cstheme="majorBidi"/>
          <w:i/>
          <w:iCs/>
          <w:sz w:val="24"/>
          <w:szCs w:val="24"/>
        </w:rPr>
        <w:t>Sci. Rep.</w:t>
      </w:r>
      <w:r w:rsidRPr="00F41EE0">
        <w:rPr>
          <w:rFonts w:asciiTheme="majorBidi" w:hAnsiTheme="majorBidi" w:cstheme="majorBidi"/>
          <w:sz w:val="24"/>
          <w:szCs w:val="24"/>
        </w:rPr>
        <w:t>, 2013, </w:t>
      </w:r>
      <w:r w:rsidRPr="00F41EE0">
        <w:rPr>
          <w:rFonts w:asciiTheme="majorBidi" w:hAnsiTheme="majorBidi" w:cstheme="majorBidi"/>
          <w:b/>
          <w:bCs/>
          <w:sz w:val="24"/>
          <w:szCs w:val="24"/>
        </w:rPr>
        <w:t>3</w:t>
      </w:r>
      <w:r w:rsidRPr="00F41EE0">
        <w:rPr>
          <w:rFonts w:asciiTheme="majorBidi" w:hAnsiTheme="majorBidi" w:cstheme="majorBidi"/>
          <w:sz w:val="24"/>
          <w:szCs w:val="24"/>
        </w:rPr>
        <w:t>, 1243</w:t>
      </w:r>
      <w:r w:rsidR="00A83DC6" w:rsidRPr="00F41EE0">
        <w:rPr>
          <w:rFonts w:asciiTheme="majorBidi" w:hAnsiTheme="majorBidi" w:cstheme="majorBidi"/>
          <w:sz w:val="24"/>
          <w:szCs w:val="24"/>
        </w:rPr>
        <w:t>.</w:t>
      </w:r>
    </w:p>
  </w:endnote>
  <w:endnote w:id="65">
    <w:p w14:paraId="6208BEFC" w14:textId="7DE4BE1B" w:rsidR="000F64F7" w:rsidRPr="00F41EE0" w:rsidRDefault="000F64F7" w:rsidP="000F64F7">
      <w:pPr>
        <w:pStyle w:val="afd"/>
        <w:jc w:val="both"/>
        <w:rPr>
          <w:rFonts w:asciiTheme="majorBidi" w:hAnsiTheme="majorBidi" w:cstheme="majorBidi"/>
          <w:color w:val="000000" w:themeColor="text1"/>
          <w:sz w:val="24"/>
          <w:szCs w:val="24"/>
          <w:lang w:val="en-GB"/>
        </w:rPr>
      </w:pPr>
      <w:r w:rsidRPr="00F41EE0">
        <w:rPr>
          <w:rStyle w:val="aff"/>
          <w:rFonts w:asciiTheme="majorBidi" w:hAnsiTheme="majorBidi" w:cstheme="majorBidi"/>
          <w:sz w:val="24"/>
          <w:szCs w:val="24"/>
          <w:vertAlign w:val="baseline"/>
        </w:rPr>
        <w:endnoteRef/>
      </w:r>
      <w:r w:rsidRPr="00F41EE0">
        <w:rPr>
          <w:rFonts w:asciiTheme="majorBidi" w:hAnsiTheme="majorBidi" w:cstheme="majorBidi"/>
          <w:sz w:val="24"/>
          <w:szCs w:val="24"/>
          <w:lang w:val="en-GB"/>
        </w:rPr>
        <w:t xml:space="preserve"> M. Alaasar, T. Nirgude, </w:t>
      </w:r>
      <w:r w:rsidR="00E020A5" w:rsidRPr="00F41EE0">
        <w:rPr>
          <w:rFonts w:asciiTheme="majorBidi" w:hAnsiTheme="majorBidi" w:cstheme="majorBidi"/>
          <w:sz w:val="24"/>
          <w:szCs w:val="24"/>
          <w:lang w:val="en-GB"/>
        </w:rPr>
        <w:t xml:space="preserve">and </w:t>
      </w:r>
      <w:r w:rsidRPr="00F41EE0">
        <w:rPr>
          <w:rFonts w:asciiTheme="majorBidi" w:hAnsiTheme="majorBidi" w:cstheme="majorBidi"/>
          <w:sz w:val="24"/>
          <w:szCs w:val="24"/>
          <w:lang w:val="en-GB"/>
        </w:rPr>
        <w:t xml:space="preserve">C. Anders. </w:t>
      </w:r>
      <w:r w:rsidRPr="00F41EE0">
        <w:rPr>
          <w:rFonts w:asciiTheme="majorBidi" w:hAnsiTheme="majorBidi" w:cstheme="majorBidi"/>
          <w:i/>
          <w:iCs/>
          <w:sz w:val="24"/>
          <w:szCs w:val="24"/>
          <w:lang w:val="en-GB"/>
        </w:rPr>
        <w:t>J. Mol. Liq.</w:t>
      </w:r>
      <w:r w:rsidRPr="00F41EE0">
        <w:rPr>
          <w:rFonts w:asciiTheme="majorBidi" w:hAnsiTheme="majorBidi" w:cstheme="majorBidi"/>
          <w:sz w:val="24"/>
          <w:szCs w:val="24"/>
          <w:lang w:val="en-GB"/>
        </w:rPr>
        <w:t xml:space="preserve">, 2024, </w:t>
      </w:r>
      <w:r w:rsidRPr="00F41EE0">
        <w:rPr>
          <w:rFonts w:asciiTheme="majorBidi" w:hAnsiTheme="majorBidi" w:cstheme="majorBidi"/>
          <w:b/>
          <w:bCs/>
          <w:sz w:val="24"/>
          <w:szCs w:val="24"/>
          <w:lang w:val="en-GB"/>
        </w:rPr>
        <w:t>414</w:t>
      </w:r>
      <w:r w:rsidRPr="00F41EE0">
        <w:rPr>
          <w:rFonts w:asciiTheme="majorBidi" w:hAnsiTheme="majorBidi" w:cstheme="majorBidi"/>
          <w:sz w:val="24"/>
          <w:szCs w:val="24"/>
          <w:lang w:val="en-GB"/>
        </w:rPr>
        <w:t>, 126174</w:t>
      </w:r>
      <w:r w:rsidR="00A83DC6" w:rsidRPr="00F41EE0">
        <w:rPr>
          <w:rFonts w:asciiTheme="majorBidi" w:hAnsiTheme="majorBidi" w:cstheme="majorBidi"/>
          <w:sz w:val="24"/>
          <w:szCs w:val="24"/>
          <w:lang w:val="en-GB"/>
        </w:rPr>
        <w:t>.</w:t>
      </w:r>
    </w:p>
    <w:p w14:paraId="4B014BF3" w14:textId="0493A75C" w:rsidR="000F64F7" w:rsidRPr="00A83DC6" w:rsidRDefault="000F64F7">
      <w:pPr>
        <w:pStyle w:val="afd"/>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28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sz w:val="20"/>
        <w:szCs w:val="20"/>
      </w:rPr>
      <w:id w:val="-163018971"/>
      <w:docPartObj>
        <w:docPartGallery w:val="Page Numbers (Bottom of Page)"/>
        <w:docPartUnique/>
      </w:docPartObj>
    </w:sdtPr>
    <w:sdtContent>
      <w:p w14:paraId="6CFDFBF3" w14:textId="285A858B" w:rsidR="000114DF" w:rsidRPr="00D27FA0" w:rsidRDefault="000114DF">
        <w:pPr>
          <w:pStyle w:val="ac"/>
          <w:jc w:val="center"/>
          <w:rPr>
            <w:rFonts w:asciiTheme="majorBidi" w:hAnsiTheme="majorBidi" w:cstheme="majorBidi"/>
            <w:sz w:val="20"/>
            <w:szCs w:val="20"/>
          </w:rPr>
        </w:pPr>
        <w:r w:rsidRPr="00D27FA0">
          <w:rPr>
            <w:rFonts w:asciiTheme="majorBidi" w:hAnsiTheme="majorBidi" w:cstheme="majorBidi"/>
            <w:sz w:val="20"/>
            <w:szCs w:val="20"/>
          </w:rPr>
          <w:fldChar w:fldCharType="begin"/>
        </w:r>
        <w:r w:rsidRPr="00D27FA0">
          <w:rPr>
            <w:rFonts w:asciiTheme="majorBidi" w:hAnsiTheme="majorBidi" w:cstheme="majorBidi"/>
            <w:sz w:val="20"/>
            <w:szCs w:val="20"/>
          </w:rPr>
          <w:instrText>PAGE   \* MERGEFORMAT</w:instrText>
        </w:r>
        <w:r w:rsidRPr="00D27FA0">
          <w:rPr>
            <w:rFonts w:asciiTheme="majorBidi" w:hAnsiTheme="majorBidi" w:cstheme="majorBidi"/>
            <w:sz w:val="20"/>
            <w:szCs w:val="20"/>
          </w:rPr>
          <w:fldChar w:fldCharType="separate"/>
        </w:r>
        <w:r w:rsidRPr="00D27FA0">
          <w:rPr>
            <w:rFonts w:asciiTheme="majorBidi" w:hAnsiTheme="majorBidi" w:cstheme="majorBidi"/>
            <w:sz w:val="20"/>
            <w:szCs w:val="20"/>
            <w:lang w:val="de-DE"/>
          </w:rPr>
          <w:t>2</w:t>
        </w:r>
        <w:r w:rsidRPr="00D27FA0">
          <w:rPr>
            <w:rFonts w:asciiTheme="majorBidi" w:hAnsiTheme="majorBidi" w:cstheme="majorBidi"/>
            <w:sz w:val="20"/>
            <w:szCs w:val="20"/>
          </w:rPr>
          <w:fldChar w:fldCharType="end"/>
        </w:r>
      </w:p>
    </w:sdtContent>
  </w:sdt>
  <w:p w14:paraId="1B1DD98F" w14:textId="77777777" w:rsidR="000114DF" w:rsidRPr="00D27FA0" w:rsidRDefault="000114DF">
    <w:pPr>
      <w:pStyle w:val="ac"/>
      <w:rPr>
        <w:rFonts w:asciiTheme="majorBidi" w:hAnsiTheme="majorBidi" w:cstheme="majorBid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ACA08" w14:textId="77777777" w:rsidR="00C73C87" w:rsidRDefault="00C73C87" w:rsidP="00D27FA0">
      <w:pPr>
        <w:spacing w:after="0" w:line="240" w:lineRule="auto"/>
      </w:pPr>
      <w:r>
        <w:separator/>
      </w:r>
    </w:p>
  </w:footnote>
  <w:footnote w:type="continuationSeparator" w:id="0">
    <w:p w14:paraId="351FFF6E" w14:textId="77777777" w:rsidR="00C73C87" w:rsidRDefault="00C73C87" w:rsidP="00D27F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BA68BB5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07BE22E8"/>
    <w:multiLevelType w:val="multilevel"/>
    <w:tmpl w:val="892CF54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ECD78B5"/>
    <w:multiLevelType w:val="hybridMultilevel"/>
    <w:tmpl w:val="344CA03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1FE7EED"/>
    <w:multiLevelType w:val="multilevel"/>
    <w:tmpl w:val="5428E6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4941C53"/>
    <w:multiLevelType w:val="hybridMultilevel"/>
    <w:tmpl w:val="1D28108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B512477"/>
    <w:multiLevelType w:val="hybridMultilevel"/>
    <w:tmpl w:val="27A692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7F220E0"/>
    <w:multiLevelType w:val="multilevel"/>
    <w:tmpl w:val="789690F6"/>
    <w:lvl w:ilvl="0">
      <w:start w:val="1"/>
      <w:numFmt w:val="decimal"/>
      <w:lvlText w:val="%1."/>
      <w:lvlJc w:val="left"/>
      <w:pPr>
        <w:ind w:left="3762" w:hanging="360"/>
      </w:pPr>
      <w:rPr>
        <w:rFonts w:hint="default"/>
        <w:color w:val="auto"/>
      </w:rPr>
    </w:lvl>
    <w:lvl w:ilvl="1">
      <w:start w:val="3"/>
      <w:numFmt w:val="decimal"/>
      <w:isLgl/>
      <w:lvlText w:val="%1.%2"/>
      <w:lvlJc w:val="left"/>
      <w:pPr>
        <w:ind w:left="758" w:hanging="39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AAF3ED8"/>
    <w:multiLevelType w:val="hybridMultilevel"/>
    <w:tmpl w:val="D9065EE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B7617F0"/>
    <w:multiLevelType w:val="multilevel"/>
    <w:tmpl w:val="1BE0B0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CC7056A"/>
    <w:multiLevelType w:val="hybridMultilevel"/>
    <w:tmpl w:val="AC629DE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F1A2618"/>
    <w:multiLevelType w:val="multilevel"/>
    <w:tmpl w:val="5640516E"/>
    <w:lvl w:ilvl="0">
      <w:start w:val="1"/>
      <w:numFmt w:val="decimal"/>
      <w:lvlText w:val="%1"/>
      <w:lvlJc w:val="left"/>
      <w:pPr>
        <w:ind w:left="398" w:hanging="398"/>
      </w:pPr>
      <w:rPr>
        <w:rFonts w:hint="default"/>
      </w:rPr>
    </w:lvl>
    <w:lvl w:ilvl="1">
      <w:start w:val="1"/>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60A54AB"/>
    <w:multiLevelType w:val="multilevel"/>
    <w:tmpl w:val="D24C35B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B279D6"/>
    <w:multiLevelType w:val="hybridMultilevel"/>
    <w:tmpl w:val="A6E2B0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B3B54F2"/>
    <w:multiLevelType w:val="hybridMultilevel"/>
    <w:tmpl w:val="D39451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10B4C49"/>
    <w:multiLevelType w:val="hybridMultilevel"/>
    <w:tmpl w:val="3F74D2B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18F21A4"/>
    <w:multiLevelType w:val="multilevel"/>
    <w:tmpl w:val="8C82E15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22B0571"/>
    <w:multiLevelType w:val="hybridMultilevel"/>
    <w:tmpl w:val="35763F92"/>
    <w:lvl w:ilvl="0" w:tplc="1EBA46CA">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56F4279"/>
    <w:multiLevelType w:val="hybridMultilevel"/>
    <w:tmpl w:val="D21E5092"/>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8" w15:restartNumberingAfterBreak="0">
    <w:nsid w:val="620E7468"/>
    <w:multiLevelType w:val="hybridMultilevel"/>
    <w:tmpl w:val="FE52132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6FDD43B0"/>
    <w:multiLevelType w:val="hybridMultilevel"/>
    <w:tmpl w:val="DB7A5AF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70374497"/>
    <w:multiLevelType w:val="multilevel"/>
    <w:tmpl w:val="FAB804FE"/>
    <w:lvl w:ilvl="0">
      <w:start w:val="1"/>
      <w:numFmt w:val="decimal"/>
      <w:lvlText w:val="%1."/>
      <w:lvlJc w:val="left"/>
      <w:pPr>
        <w:ind w:left="720" w:hanging="360"/>
      </w:pPr>
    </w:lvl>
    <w:lvl w:ilvl="1">
      <w:start w:val="1"/>
      <w:numFmt w:val="decimal"/>
      <w:lvlText w:val="%2.1"/>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08B4ECD"/>
    <w:multiLevelType w:val="multilevel"/>
    <w:tmpl w:val="AF34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EE7922"/>
    <w:multiLevelType w:val="multilevel"/>
    <w:tmpl w:val="B40E19F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E73107"/>
    <w:multiLevelType w:val="multilevel"/>
    <w:tmpl w:val="892CF54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B067295"/>
    <w:multiLevelType w:val="multilevel"/>
    <w:tmpl w:val="4254093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291519438">
    <w:abstractNumId w:val="6"/>
  </w:num>
  <w:num w:numId="2" w16cid:durableId="1439373006">
    <w:abstractNumId w:val="20"/>
  </w:num>
  <w:num w:numId="3" w16cid:durableId="1276016581">
    <w:abstractNumId w:val="15"/>
  </w:num>
  <w:num w:numId="4" w16cid:durableId="155534693">
    <w:abstractNumId w:val="24"/>
  </w:num>
  <w:num w:numId="5" w16cid:durableId="984041805">
    <w:abstractNumId w:val="1"/>
  </w:num>
  <w:num w:numId="6" w16cid:durableId="1701739577">
    <w:abstractNumId w:val="8"/>
  </w:num>
  <w:num w:numId="7" w16cid:durableId="1072389359">
    <w:abstractNumId w:val="10"/>
  </w:num>
  <w:num w:numId="8" w16cid:durableId="1042440465">
    <w:abstractNumId w:val="3"/>
  </w:num>
  <w:num w:numId="9" w16cid:durableId="1218323609">
    <w:abstractNumId w:val="11"/>
  </w:num>
  <w:num w:numId="10" w16cid:durableId="632366077">
    <w:abstractNumId w:val="22"/>
  </w:num>
  <w:num w:numId="11" w16cid:durableId="1627463197">
    <w:abstractNumId w:val="16"/>
  </w:num>
  <w:num w:numId="12" w16cid:durableId="318264880">
    <w:abstractNumId w:val="9"/>
  </w:num>
  <w:num w:numId="13" w16cid:durableId="2008628057">
    <w:abstractNumId w:val="14"/>
  </w:num>
  <w:num w:numId="14" w16cid:durableId="520516178">
    <w:abstractNumId w:val="18"/>
  </w:num>
  <w:num w:numId="15" w16cid:durableId="1918636509">
    <w:abstractNumId w:val="7"/>
  </w:num>
  <w:num w:numId="16" w16cid:durableId="2110926334">
    <w:abstractNumId w:val="17"/>
  </w:num>
  <w:num w:numId="17" w16cid:durableId="359622586">
    <w:abstractNumId w:val="12"/>
  </w:num>
  <w:num w:numId="18" w16cid:durableId="1913276170">
    <w:abstractNumId w:val="5"/>
  </w:num>
  <w:num w:numId="19" w16cid:durableId="1455904014">
    <w:abstractNumId w:val="2"/>
  </w:num>
  <w:num w:numId="20" w16cid:durableId="1894995930">
    <w:abstractNumId w:val="19"/>
  </w:num>
  <w:num w:numId="21" w16cid:durableId="767046822">
    <w:abstractNumId w:val="23"/>
  </w:num>
  <w:num w:numId="22" w16cid:durableId="491987382">
    <w:abstractNumId w:val="21"/>
  </w:num>
  <w:num w:numId="23" w16cid:durableId="639572526">
    <w:abstractNumId w:val="13"/>
  </w:num>
  <w:num w:numId="24" w16cid:durableId="1623614120">
    <w:abstractNumId w:val="4"/>
  </w:num>
  <w:num w:numId="25" w16cid:durableId="2729063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OSHIO Masafumi">
    <w15:presenceInfo w15:providerId="AD" w15:userId="S::YOSHIO.Masafumi@nims.go.jp::d6335f14-cbed-4f1e-a158-e421b80bca54"/>
  </w15:person>
  <w15:person w15:author="Mohamed Alaasar">
    <w15:presenceInfo w15:providerId="AD" w15:userId="S::malaasar@sci.cu.edu.eg::dd375fea-efbe-4c31-bbb7-1710268c2b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4"/>
  <w:bordersDoNotSurroundHeader/>
  <w:bordersDoNotSurroundFooter/>
  <w:proofState w:spelling="clean" w:grammar="clean"/>
  <w:defaultTabStop w:val="708"/>
  <w:hyphenationZone w:val="425"/>
  <w:characterSpacingControl w:val="doNotCompress"/>
  <w:hdrShapeDefaults>
    <o:shapedefaults v:ext="edit" spidmax="2053">
      <v:textbox inset="5.85pt,.7pt,5.85pt,.7pt"/>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0FD"/>
    <w:rsid w:val="00001D96"/>
    <w:rsid w:val="000029BB"/>
    <w:rsid w:val="00004568"/>
    <w:rsid w:val="0000675D"/>
    <w:rsid w:val="00007DDB"/>
    <w:rsid w:val="000114DF"/>
    <w:rsid w:val="00013A2F"/>
    <w:rsid w:val="000159FF"/>
    <w:rsid w:val="0001738F"/>
    <w:rsid w:val="00020568"/>
    <w:rsid w:val="000206D8"/>
    <w:rsid w:val="00020F6E"/>
    <w:rsid w:val="00024E01"/>
    <w:rsid w:val="0003393E"/>
    <w:rsid w:val="000340AF"/>
    <w:rsid w:val="000423F3"/>
    <w:rsid w:val="00042ADA"/>
    <w:rsid w:val="00045B2A"/>
    <w:rsid w:val="000462BB"/>
    <w:rsid w:val="000475BD"/>
    <w:rsid w:val="00051EB2"/>
    <w:rsid w:val="00062B43"/>
    <w:rsid w:val="000655C2"/>
    <w:rsid w:val="00070BA1"/>
    <w:rsid w:val="0007225F"/>
    <w:rsid w:val="00074F3C"/>
    <w:rsid w:val="000816FC"/>
    <w:rsid w:val="00084427"/>
    <w:rsid w:val="000850CE"/>
    <w:rsid w:val="000856AC"/>
    <w:rsid w:val="000865C0"/>
    <w:rsid w:val="00091A1F"/>
    <w:rsid w:val="00091CBD"/>
    <w:rsid w:val="00094CEB"/>
    <w:rsid w:val="00094ED7"/>
    <w:rsid w:val="000957CF"/>
    <w:rsid w:val="00095B95"/>
    <w:rsid w:val="00096729"/>
    <w:rsid w:val="000A269F"/>
    <w:rsid w:val="000A2A7A"/>
    <w:rsid w:val="000A4239"/>
    <w:rsid w:val="000A4D84"/>
    <w:rsid w:val="000A7626"/>
    <w:rsid w:val="000A79D2"/>
    <w:rsid w:val="000B023A"/>
    <w:rsid w:val="000B21AF"/>
    <w:rsid w:val="000B2760"/>
    <w:rsid w:val="000B65E8"/>
    <w:rsid w:val="000C6DA7"/>
    <w:rsid w:val="000D7DC2"/>
    <w:rsid w:val="000E0173"/>
    <w:rsid w:val="000E0E31"/>
    <w:rsid w:val="000E2E56"/>
    <w:rsid w:val="000E4035"/>
    <w:rsid w:val="000E5566"/>
    <w:rsid w:val="000E7570"/>
    <w:rsid w:val="000F176B"/>
    <w:rsid w:val="000F3835"/>
    <w:rsid w:val="000F4081"/>
    <w:rsid w:val="000F53E4"/>
    <w:rsid w:val="000F64F7"/>
    <w:rsid w:val="00102CBF"/>
    <w:rsid w:val="00102E39"/>
    <w:rsid w:val="001045FB"/>
    <w:rsid w:val="00106A9E"/>
    <w:rsid w:val="00106EA5"/>
    <w:rsid w:val="0011414C"/>
    <w:rsid w:val="001163E2"/>
    <w:rsid w:val="001167E0"/>
    <w:rsid w:val="00116B53"/>
    <w:rsid w:val="00117A04"/>
    <w:rsid w:val="00117F3A"/>
    <w:rsid w:val="00130847"/>
    <w:rsid w:val="00131890"/>
    <w:rsid w:val="00136CA9"/>
    <w:rsid w:val="00136ED8"/>
    <w:rsid w:val="00141CBB"/>
    <w:rsid w:val="00143ABF"/>
    <w:rsid w:val="001443C3"/>
    <w:rsid w:val="001456AE"/>
    <w:rsid w:val="0014614C"/>
    <w:rsid w:val="001465EA"/>
    <w:rsid w:val="0015386C"/>
    <w:rsid w:val="0015718A"/>
    <w:rsid w:val="00157DD6"/>
    <w:rsid w:val="00161586"/>
    <w:rsid w:val="00162CD2"/>
    <w:rsid w:val="00163437"/>
    <w:rsid w:val="00163C47"/>
    <w:rsid w:val="00167F08"/>
    <w:rsid w:val="001728A7"/>
    <w:rsid w:val="00182760"/>
    <w:rsid w:val="00184223"/>
    <w:rsid w:val="00184DDB"/>
    <w:rsid w:val="001878F8"/>
    <w:rsid w:val="00192A38"/>
    <w:rsid w:val="0019345D"/>
    <w:rsid w:val="00193FC6"/>
    <w:rsid w:val="00195552"/>
    <w:rsid w:val="001A170B"/>
    <w:rsid w:val="001A3E1C"/>
    <w:rsid w:val="001A432C"/>
    <w:rsid w:val="001A6DED"/>
    <w:rsid w:val="001B1B72"/>
    <w:rsid w:val="001B1F7B"/>
    <w:rsid w:val="001B21E3"/>
    <w:rsid w:val="001B2FFE"/>
    <w:rsid w:val="001B352E"/>
    <w:rsid w:val="001B4D24"/>
    <w:rsid w:val="001B4F82"/>
    <w:rsid w:val="001B5745"/>
    <w:rsid w:val="001B7C82"/>
    <w:rsid w:val="001C0042"/>
    <w:rsid w:val="001C0450"/>
    <w:rsid w:val="001C2548"/>
    <w:rsid w:val="001C3698"/>
    <w:rsid w:val="001C6F5B"/>
    <w:rsid w:val="001D23FE"/>
    <w:rsid w:val="001D4571"/>
    <w:rsid w:val="001D536C"/>
    <w:rsid w:val="001D6EFB"/>
    <w:rsid w:val="001E2FBD"/>
    <w:rsid w:val="001E56BB"/>
    <w:rsid w:val="001F2B79"/>
    <w:rsid w:val="001F75CA"/>
    <w:rsid w:val="001F7782"/>
    <w:rsid w:val="002031C3"/>
    <w:rsid w:val="0020775D"/>
    <w:rsid w:val="002106D0"/>
    <w:rsid w:val="00211B05"/>
    <w:rsid w:val="0021275E"/>
    <w:rsid w:val="00220771"/>
    <w:rsid w:val="002208E6"/>
    <w:rsid w:val="0022148A"/>
    <w:rsid w:val="00222B2C"/>
    <w:rsid w:val="00222E96"/>
    <w:rsid w:val="00223076"/>
    <w:rsid w:val="00223110"/>
    <w:rsid w:val="002239E4"/>
    <w:rsid w:val="00223B31"/>
    <w:rsid w:val="0023231F"/>
    <w:rsid w:val="00234854"/>
    <w:rsid w:val="002350A5"/>
    <w:rsid w:val="00236A99"/>
    <w:rsid w:val="0024164E"/>
    <w:rsid w:val="002433E3"/>
    <w:rsid w:val="00244894"/>
    <w:rsid w:val="00246BAB"/>
    <w:rsid w:val="002550F9"/>
    <w:rsid w:val="0025621D"/>
    <w:rsid w:val="00257AE4"/>
    <w:rsid w:val="00264BD6"/>
    <w:rsid w:val="0026695B"/>
    <w:rsid w:val="00273530"/>
    <w:rsid w:val="00273BD1"/>
    <w:rsid w:val="00274CAD"/>
    <w:rsid w:val="00275B24"/>
    <w:rsid w:val="0027764A"/>
    <w:rsid w:val="002842A3"/>
    <w:rsid w:val="002857F0"/>
    <w:rsid w:val="00286438"/>
    <w:rsid w:val="00292713"/>
    <w:rsid w:val="002938B7"/>
    <w:rsid w:val="00294508"/>
    <w:rsid w:val="00295778"/>
    <w:rsid w:val="00295E01"/>
    <w:rsid w:val="00296AE5"/>
    <w:rsid w:val="002A1880"/>
    <w:rsid w:val="002A1F7B"/>
    <w:rsid w:val="002A285C"/>
    <w:rsid w:val="002A3B10"/>
    <w:rsid w:val="002A3F7A"/>
    <w:rsid w:val="002A4120"/>
    <w:rsid w:val="002A4787"/>
    <w:rsid w:val="002A4ABD"/>
    <w:rsid w:val="002B31CC"/>
    <w:rsid w:val="002B3A5C"/>
    <w:rsid w:val="002B46D6"/>
    <w:rsid w:val="002B4E48"/>
    <w:rsid w:val="002B7AC1"/>
    <w:rsid w:val="002C599B"/>
    <w:rsid w:val="002C7FB2"/>
    <w:rsid w:val="002D12C3"/>
    <w:rsid w:val="002D300C"/>
    <w:rsid w:val="002D7420"/>
    <w:rsid w:val="002E239A"/>
    <w:rsid w:val="002F1734"/>
    <w:rsid w:val="002F3766"/>
    <w:rsid w:val="002F54E6"/>
    <w:rsid w:val="002F75AB"/>
    <w:rsid w:val="003023A8"/>
    <w:rsid w:val="00304B1B"/>
    <w:rsid w:val="00305ED7"/>
    <w:rsid w:val="00306088"/>
    <w:rsid w:val="00306D75"/>
    <w:rsid w:val="003073DC"/>
    <w:rsid w:val="003104B6"/>
    <w:rsid w:val="00314C7B"/>
    <w:rsid w:val="003161C7"/>
    <w:rsid w:val="00320205"/>
    <w:rsid w:val="00321DDF"/>
    <w:rsid w:val="00322451"/>
    <w:rsid w:val="00323B54"/>
    <w:rsid w:val="003307F3"/>
    <w:rsid w:val="00331BB9"/>
    <w:rsid w:val="00332971"/>
    <w:rsid w:val="003360B5"/>
    <w:rsid w:val="00341015"/>
    <w:rsid w:val="0034141B"/>
    <w:rsid w:val="00343BFF"/>
    <w:rsid w:val="00346632"/>
    <w:rsid w:val="003475D2"/>
    <w:rsid w:val="00353B8C"/>
    <w:rsid w:val="00353E13"/>
    <w:rsid w:val="003551F5"/>
    <w:rsid w:val="00356650"/>
    <w:rsid w:val="003571AF"/>
    <w:rsid w:val="003579A0"/>
    <w:rsid w:val="00360EAB"/>
    <w:rsid w:val="003641E7"/>
    <w:rsid w:val="0037202D"/>
    <w:rsid w:val="003742F8"/>
    <w:rsid w:val="00377273"/>
    <w:rsid w:val="003777EE"/>
    <w:rsid w:val="003778C7"/>
    <w:rsid w:val="00380300"/>
    <w:rsid w:val="003839BA"/>
    <w:rsid w:val="003864D6"/>
    <w:rsid w:val="0038734F"/>
    <w:rsid w:val="00387679"/>
    <w:rsid w:val="00390771"/>
    <w:rsid w:val="00392CCE"/>
    <w:rsid w:val="0039577A"/>
    <w:rsid w:val="0039799A"/>
    <w:rsid w:val="003A25F1"/>
    <w:rsid w:val="003A3959"/>
    <w:rsid w:val="003A6214"/>
    <w:rsid w:val="003B3B56"/>
    <w:rsid w:val="003B3C25"/>
    <w:rsid w:val="003B3C56"/>
    <w:rsid w:val="003B3D75"/>
    <w:rsid w:val="003C0717"/>
    <w:rsid w:val="003C1FCE"/>
    <w:rsid w:val="003C4B4A"/>
    <w:rsid w:val="003C52F0"/>
    <w:rsid w:val="003C69C8"/>
    <w:rsid w:val="003D1B67"/>
    <w:rsid w:val="003D1D58"/>
    <w:rsid w:val="003D2D80"/>
    <w:rsid w:val="003D3792"/>
    <w:rsid w:val="003D503A"/>
    <w:rsid w:val="003D56CE"/>
    <w:rsid w:val="003D5816"/>
    <w:rsid w:val="003D60B0"/>
    <w:rsid w:val="003E1A21"/>
    <w:rsid w:val="003E1D17"/>
    <w:rsid w:val="003E283D"/>
    <w:rsid w:val="003E6ADF"/>
    <w:rsid w:val="003E74D1"/>
    <w:rsid w:val="003F028F"/>
    <w:rsid w:val="003F0939"/>
    <w:rsid w:val="003F2C47"/>
    <w:rsid w:val="003F4AD6"/>
    <w:rsid w:val="003F70ED"/>
    <w:rsid w:val="003F75C1"/>
    <w:rsid w:val="00401056"/>
    <w:rsid w:val="004035B7"/>
    <w:rsid w:val="004037A6"/>
    <w:rsid w:val="00403D49"/>
    <w:rsid w:val="00410391"/>
    <w:rsid w:val="00412158"/>
    <w:rsid w:val="00414AEB"/>
    <w:rsid w:val="00414CA4"/>
    <w:rsid w:val="00415502"/>
    <w:rsid w:val="004178BC"/>
    <w:rsid w:val="00422B6B"/>
    <w:rsid w:val="00424E95"/>
    <w:rsid w:val="00425AF8"/>
    <w:rsid w:val="00434816"/>
    <w:rsid w:val="00434843"/>
    <w:rsid w:val="00434E38"/>
    <w:rsid w:val="0043711C"/>
    <w:rsid w:val="004407C2"/>
    <w:rsid w:val="004411AB"/>
    <w:rsid w:val="00443102"/>
    <w:rsid w:val="004437C4"/>
    <w:rsid w:val="00445132"/>
    <w:rsid w:val="0044596B"/>
    <w:rsid w:val="0044675F"/>
    <w:rsid w:val="00447313"/>
    <w:rsid w:val="004474D0"/>
    <w:rsid w:val="00447647"/>
    <w:rsid w:val="004509DA"/>
    <w:rsid w:val="0045137F"/>
    <w:rsid w:val="00452AAD"/>
    <w:rsid w:val="00453850"/>
    <w:rsid w:val="004567D9"/>
    <w:rsid w:val="00460DDF"/>
    <w:rsid w:val="00462B71"/>
    <w:rsid w:val="00462CA3"/>
    <w:rsid w:val="00463273"/>
    <w:rsid w:val="00463A7A"/>
    <w:rsid w:val="00466717"/>
    <w:rsid w:val="00472346"/>
    <w:rsid w:val="00472C02"/>
    <w:rsid w:val="00473FCD"/>
    <w:rsid w:val="0047549D"/>
    <w:rsid w:val="0047637E"/>
    <w:rsid w:val="00477FFA"/>
    <w:rsid w:val="00481CCB"/>
    <w:rsid w:val="00481EBD"/>
    <w:rsid w:val="00481F39"/>
    <w:rsid w:val="004826D6"/>
    <w:rsid w:val="004834CD"/>
    <w:rsid w:val="00484D8E"/>
    <w:rsid w:val="00485269"/>
    <w:rsid w:val="004854AC"/>
    <w:rsid w:val="00485A08"/>
    <w:rsid w:val="00486063"/>
    <w:rsid w:val="00490920"/>
    <w:rsid w:val="004963D5"/>
    <w:rsid w:val="00496528"/>
    <w:rsid w:val="004A0DF5"/>
    <w:rsid w:val="004A2032"/>
    <w:rsid w:val="004A20D2"/>
    <w:rsid w:val="004A2299"/>
    <w:rsid w:val="004A29B5"/>
    <w:rsid w:val="004A36B0"/>
    <w:rsid w:val="004A5BFB"/>
    <w:rsid w:val="004B51BA"/>
    <w:rsid w:val="004C044E"/>
    <w:rsid w:val="004C1BCD"/>
    <w:rsid w:val="004C1EAE"/>
    <w:rsid w:val="004C2462"/>
    <w:rsid w:val="004C3B6D"/>
    <w:rsid w:val="004C40B0"/>
    <w:rsid w:val="004C6046"/>
    <w:rsid w:val="004C6ED3"/>
    <w:rsid w:val="004D2DE2"/>
    <w:rsid w:val="004D460D"/>
    <w:rsid w:val="004D5D02"/>
    <w:rsid w:val="004D6B8D"/>
    <w:rsid w:val="004D7F4E"/>
    <w:rsid w:val="004E3DC9"/>
    <w:rsid w:val="004E4EB1"/>
    <w:rsid w:val="004E63AF"/>
    <w:rsid w:val="004E671B"/>
    <w:rsid w:val="004E72F1"/>
    <w:rsid w:val="004F04AC"/>
    <w:rsid w:val="004F2345"/>
    <w:rsid w:val="004F2493"/>
    <w:rsid w:val="0050210E"/>
    <w:rsid w:val="00506629"/>
    <w:rsid w:val="005078C6"/>
    <w:rsid w:val="00510040"/>
    <w:rsid w:val="00510E93"/>
    <w:rsid w:val="0051247C"/>
    <w:rsid w:val="00513AC2"/>
    <w:rsid w:val="00516925"/>
    <w:rsid w:val="00517FC7"/>
    <w:rsid w:val="00520B24"/>
    <w:rsid w:val="00522DD2"/>
    <w:rsid w:val="00524939"/>
    <w:rsid w:val="005251DC"/>
    <w:rsid w:val="00525307"/>
    <w:rsid w:val="005257D8"/>
    <w:rsid w:val="00525CDF"/>
    <w:rsid w:val="00526141"/>
    <w:rsid w:val="00527599"/>
    <w:rsid w:val="005313CE"/>
    <w:rsid w:val="00531DCB"/>
    <w:rsid w:val="00534AA4"/>
    <w:rsid w:val="00536696"/>
    <w:rsid w:val="00536AED"/>
    <w:rsid w:val="00537483"/>
    <w:rsid w:val="00541E34"/>
    <w:rsid w:val="00544B98"/>
    <w:rsid w:val="0054665D"/>
    <w:rsid w:val="005512B9"/>
    <w:rsid w:val="005520AC"/>
    <w:rsid w:val="0056285F"/>
    <w:rsid w:val="00562ED0"/>
    <w:rsid w:val="00566C24"/>
    <w:rsid w:val="00567A54"/>
    <w:rsid w:val="0057002A"/>
    <w:rsid w:val="005719DD"/>
    <w:rsid w:val="00572584"/>
    <w:rsid w:val="0057492E"/>
    <w:rsid w:val="00574DF7"/>
    <w:rsid w:val="005769CF"/>
    <w:rsid w:val="005777E0"/>
    <w:rsid w:val="00581365"/>
    <w:rsid w:val="005841B0"/>
    <w:rsid w:val="005848AD"/>
    <w:rsid w:val="005849ED"/>
    <w:rsid w:val="0058593D"/>
    <w:rsid w:val="00587687"/>
    <w:rsid w:val="005879EB"/>
    <w:rsid w:val="00590AFF"/>
    <w:rsid w:val="00592231"/>
    <w:rsid w:val="00594932"/>
    <w:rsid w:val="00595310"/>
    <w:rsid w:val="005971CD"/>
    <w:rsid w:val="0059785C"/>
    <w:rsid w:val="00597E68"/>
    <w:rsid w:val="005A505B"/>
    <w:rsid w:val="005A7E19"/>
    <w:rsid w:val="005B1C7F"/>
    <w:rsid w:val="005B1F74"/>
    <w:rsid w:val="005B2F49"/>
    <w:rsid w:val="005B3323"/>
    <w:rsid w:val="005B7D0E"/>
    <w:rsid w:val="005C202C"/>
    <w:rsid w:val="005C2AD7"/>
    <w:rsid w:val="005C3088"/>
    <w:rsid w:val="005C4911"/>
    <w:rsid w:val="005D0C82"/>
    <w:rsid w:val="005D1CCE"/>
    <w:rsid w:val="005D20C7"/>
    <w:rsid w:val="005D4016"/>
    <w:rsid w:val="005D7D20"/>
    <w:rsid w:val="005E389E"/>
    <w:rsid w:val="005E5A24"/>
    <w:rsid w:val="005F3605"/>
    <w:rsid w:val="005F415D"/>
    <w:rsid w:val="005F4698"/>
    <w:rsid w:val="005F5DCC"/>
    <w:rsid w:val="005F6DCC"/>
    <w:rsid w:val="00602834"/>
    <w:rsid w:val="00603BBF"/>
    <w:rsid w:val="00605BB9"/>
    <w:rsid w:val="00610A33"/>
    <w:rsid w:val="00613A77"/>
    <w:rsid w:val="00622B7A"/>
    <w:rsid w:val="00623D5E"/>
    <w:rsid w:val="00630C1D"/>
    <w:rsid w:val="0063109B"/>
    <w:rsid w:val="00632D61"/>
    <w:rsid w:val="00636364"/>
    <w:rsid w:val="00644571"/>
    <w:rsid w:val="006445B1"/>
    <w:rsid w:val="00644DB4"/>
    <w:rsid w:val="006503E7"/>
    <w:rsid w:val="006626AC"/>
    <w:rsid w:val="006627C7"/>
    <w:rsid w:val="006630BE"/>
    <w:rsid w:val="00666C56"/>
    <w:rsid w:val="0067207F"/>
    <w:rsid w:val="00674B2E"/>
    <w:rsid w:val="00675146"/>
    <w:rsid w:val="00682BBF"/>
    <w:rsid w:val="00684260"/>
    <w:rsid w:val="00685F6F"/>
    <w:rsid w:val="00690694"/>
    <w:rsid w:val="00692059"/>
    <w:rsid w:val="006939F7"/>
    <w:rsid w:val="0069577F"/>
    <w:rsid w:val="006979D7"/>
    <w:rsid w:val="00697C3F"/>
    <w:rsid w:val="006A044F"/>
    <w:rsid w:val="006A49B7"/>
    <w:rsid w:val="006A5300"/>
    <w:rsid w:val="006B2593"/>
    <w:rsid w:val="006B747E"/>
    <w:rsid w:val="006C5F9C"/>
    <w:rsid w:val="006D0C75"/>
    <w:rsid w:val="006D151A"/>
    <w:rsid w:val="006D211E"/>
    <w:rsid w:val="006D4283"/>
    <w:rsid w:val="006D580D"/>
    <w:rsid w:val="006E233C"/>
    <w:rsid w:val="006E362C"/>
    <w:rsid w:val="006E371D"/>
    <w:rsid w:val="006E3F02"/>
    <w:rsid w:val="006E483D"/>
    <w:rsid w:val="006E55ED"/>
    <w:rsid w:val="006E6229"/>
    <w:rsid w:val="006F136A"/>
    <w:rsid w:val="006F67DF"/>
    <w:rsid w:val="00700789"/>
    <w:rsid w:val="0070382B"/>
    <w:rsid w:val="00705194"/>
    <w:rsid w:val="007100C7"/>
    <w:rsid w:val="0071137C"/>
    <w:rsid w:val="0071311F"/>
    <w:rsid w:val="007137C8"/>
    <w:rsid w:val="00717FB2"/>
    <w:rsid w:val="007216B7"/>
    <w:rsid w:val="00723DAD"/>
    <w:rsid w:val="0072481A"/>
    <w:rsid w:val="007259B8"/>
    <w:rsid w:val="00726C90"/>
    <w:rsid w:val="00727640"/>
    <w:rsid w:val="00731167"/>
    <w:rsid w:val="00731DBE"/>
    <w:rsid w:val="007325E4"/>
    <w:rsid w:val="00733F01"/>
    <w:rsid w:val="00734F0F"/>
    <w:rsid w:val="00740989"/>
    <w:rsid w:val="0074422E"/>
    <w:rsid w:val="00745B2B"/>
    <w:rsid w:val="00745C9B"/>
    <w:rsid w:val="00747566"/>
    <w:rsid w:val="00751312"/>
    <w:rsid w:val="00751900"/>
    <w:rsid w:val="0075367D"/>
    <w:rsid w:val="007537C9"/>
    <w:rsid w:val="007666AD"/>
    <w:rsid w:val="007722E2"/>
    <w:rsid w:val="00773DC1"/>
    <w:rsid w:val="00774398"/>
    <w:rsid w:val="007757FF"/>
    <w:rsid w:val="00775CFB"/>
    <w:rsid w:val="00781DF6"/>
    <w:rsid w:val="0078670C"/>
    <w:rsid w:val="00786B53"/>
    <w:rsid w:val="00787B01"/>
    <w:rsid w:val="00792811"/>
    <w:rsid w:val="0079491A"/>
    <w:rsid w:val="00794DCD"/>
    <w:rsid w:val="00794E88"/>
    <w:rsid w:val="007A0787"/>
    <w:rsid w:val="007A2DEF"/>
    <w:rsid w:val="007A3215"/>
    <w:rsid w:val="007A361B"/>
    <w:rsid w:val="007A365F"/>
    <w:rsid w:val="007A4343"/>
    <w:rsid w:val="007A5B95"/>
    <w:rsid w:val="007B187C"/>
    <w:rsid w:val="007B43ED"/>
    <w:rsid w:val="007B5F6C"/>
    <w:rsid w:val="007B71AE"/>
    <w:rsid w:val="007B7315"/>
    <w:rsid w:val="007B7A72"/>
    <w:rsid w:val="007C558C"/>
    <w:rsid w:val="007C7DB3"/>
    <w:rsid w:val="007D0600"/>
    <w:rsid w:val="007D2A5E"/>
    <w:rsid w:val="007D4E4E"/>
    <w:rsid w:val="007D669D"/>
    <w:rsid w:val="007D6F8A"/>
    <w:rsid w:val="007E36FC"/>
    <w:rsid w:val="007E3FB3"/>
    <w:rsid w:val="007F17F4"/>
    <w:rsid w:val="007F50BC"/>
    <w:rsid w:val="00800938"/>
    <w:rsid w:val="00801B0C"/>
    <w:rsid w:val="00802A05"/>
    <w:rsid w:val="00802DB4"/>
    <w:rsid w:val="00803C91"/>
    <w:rsid w:val="00804926"/>
    <w:rsid w:val="008059A0"/>
    <w:rsid w:val="00806D96"/>
    <w:rsid w:val="00807F0A"/>
    <w:rsid w:val="0081422D"/>
    <w:rsid w:val="00816040"/>
    <w:rsid w:val="00817577"/>
    <w:rsid w:val="00817EA1"/>
    <w:rsid w:val="008252E3"/>
    <w:rsid w:val="0082586D"/>
    <w:rsid w:val="008260CB"/>
    <w:rsid w:val="008264ED"/>
    <w:rsid w:val="0082745B"/>
    <w:rsid w:val="00827B62"/>
    <w:rsid w:val="00827CE7"/>
    <w:rsid w:val="00827EAA"/>
    <w:rsid w:val="008301AA"/>
    <w:rsid w:val="0083084D"/>
    <w:rsid w:val="008320A5"/>
    <w:rsid w:val="00835648"/>
    <w:rsid w:val="00835764"/>
    <w:rsid w:val="0083677C"/>
    <w:rsid w:val="00841631"/>
    <w:rsid w:val="008421B4"/>
    <w:rsid w:val="0084297B"/>
    <w:rsid w:val="00842C73"/>
    <w:rsid w:val="008430CB"/>
    <w:rsid w:val="00843512"/>
    <w:rsid w:val="00845280"/>
    <w:rsid w:val="00846CFD"/>
    <w:rsid w:val="00847140"/>
    <w:rsid w:val="0085097A"/>
    <w:rsid w:val="008513C8"/>
    <w:rsid w:val="0086654D"/>
    <w:rsid w:val="00872199"/>
    <w:rsid w:val="008800AC"/>
    <w:rsid w:val="008810B7"/>
    <w:rsid w:val="00884496"/>
    <w:rsid w:val="008877B1"/>
    <w:rsid w:val="00890201"/>
    <w:rsid w:val="0089043C"/>
    <w:rsid w:val="00892563"/>
    <w:rsid w:val="00892A38"/>
    <w:rsid w:val="00894A12"/>
    <w:rsid w:val="00894DD6"/>
    <w:rsid w:val="008958AA"/>
    <w:rsid w:val="00895CA2"/>
    <w:rsid w:val="008977B6"/>
    <w:rsid w:val="008A0A32"/>
    <w:rsid w:val="008A129A"/>
    <w:rsid w:val="008A1A8C"/>
    <w:rsid w:val="008A30B7"/>
    <w:rsid w:val="008A33DB"/>
    <w:rsid w:val="008A38E6"/>
    <w:rsid w:val="008A5E49"/>
    <w:rsid w:val="008B0DA7"/>
    <w:rsid w:val="008B59EC"/>
    <w:rsid w:val="008B65B2"/>
    <w:rsid w:val="008B7511"/>
    <w:rsid w:val="008B7A62"/>
    <w:rsid w:val="008C1034"/>
    <w:rsid w:val="008D4819"/>
    <w:rsid w:val="008D6D7E"/>
    <w:rsid w:val="008E4CB0"/>
    <w:rsid w:val="008E64F9"/>
    <w:rsid w:val="008F0E77"/>
    <w:rsid w:val="00900707"/>
    <w:rsid w:val="00902EE2"/>
    <w:rsid w:val="00905082"/>
    <w:rsid w:val="00913D2B"/>
    <w:rsid w:val="009146DD"/>
    <w:rsid w:val="00926291"/>
    <w:rsid w:val="0092662A"/>
    <w:rsid w:val="00927D2B"/>
    <w:rsid w:val="00931E61"/>
    <w:rsid w:val="00931F76"/>
    <w:rsid w:val="00932E13"/>
    <w:rsid w:val="00933E83"/>
    <w:rsid w:val="00934869"/>
    <w:rsid w:val="00934FF5"/>
    <w:rsid w:val="00935112"/>
    <w:rsid w:val="00937F6C"/>
    <w:rsid w:val="00940306"/>
    <w:rsid w:val="00941ED5"/>
    <w:rsid w:val="00943BA2"/>
    <w:rsid w:val="00944B94"/>
    <w:rsid w:val="0094706F"/>
    <w:rsid w:val="00947EFE"/>
    <w:rsid w:val="0095184D"/>
    <w:rsid w:val="00952BE3"/>
    <w:rsid w:val="009533EA"/>
    <w:rsid w:val="00954B33"/>
    <w:rsid w:val="00955BF8"/>
    <w:rsid w:val="00955E7A"/>
    <w:rsid w:val="00960859"/>
    <w:rsid w:val="00964CE9"/>
    <w:rsid w:val="00965F04"/>
    <w:rsid w:val="009769E0"/>
    <w:rsid w:val="00977D7D"/>
    <w:rsid w:val="0098091F"/>
    <w:rsid w:val="00980B38"/>
    <w:rsid w:val="00981B2F"/>
    <w:rsid w:val="009927DD"/>
    <w:rsid w:val="00993E63"/>
    <w:rsid w:val="00996F79"/>
    <w:rsid w:val="009B7333"/>
    <w:rsid w:val="009C65EA"/>
    <w:rsid w:val="009C7EDE"/>
    <w:rsid w:val="009D3693"/>
    <w:rsid w:val="009D66F6"/>
    <w:rsid w:val="009E1C89"/>
    <w:rsid w:val="009E2B1A"/>
    <w:rsid w:val="009E3A0E"/>
    <w:rsid w:val="009E4854"/>
    <w:rsid w:val="009E6772"/>
    <w:rsid w:val="009E6A08"/>
    <w:rsid w:val="009F17CB"/>
    <w:rsid w:val="009F7895"/>
    <w:rsid w:val="009F7EEA"/>
    <w:rsid w:val="00A00618"/>
    <w:rsid w:val="00A015A8"/>
    <w:rsid w:val="00A02445"/>
    <w:rsid w:val="00A02E60"/>
    <w:rsid w:val="00A03409"/>
    <w:rsid w:val="00A05716"/>
    <w:rsid w:val="00A062D9"/>
    <w:rsid w:val="00A07904"/>
    <w:rsid w:val="00A11313"/>
    <w:rsid w:val="00A15640"/>
    <w:rsid w:val="00A167CD"/>
    <w:rsid w:val="00A1723C"/>
    <w:rsid w:val="00A17B43"/>
    <w:rsid w:val="00A20528"/>
    <w:rsid w:val="00A21F13"/>
    <w:rsid w:val="00A2455C"/>
    <w:rsid w:val="00A24E54"/>
    <w:rsid w:val="00A266C3"/>
    <w:rsid w:val="00A30AA7"/>
    <w:rsid w:val="00A32277"/>
    <w:rsid w:val="00A33CB8"/>
    <w:rsid w:val="00A34701"/>
    <w:rsid w:val="00A34DDC"/>
    <w:rsid w:val="00A35F08"/>
    <w:rsid w:val="00A37162"/>
    <w:rsid w:val="00A37624"/>
    <w:rsid w:val="00A44E5F"/>
    <w:rsid w:val="00A46390"/>
    <w:rsid w:val="00A47BC3"/>
    <w:rsid w:val="00A52C94"/>
    <w:rsid w:val="00A5371E"/>
    <w:rsid w:val="00A55F48"/>
    <w:rsid w:val="00A6155A"/>
    <w:rsid w:val="00A663FE"/>
    <w:rsid w:val="00A6757D"/>
    <w:rsid w:val="00A74AA5"/>
    <w:rsid w:val="00A774DC"/>
    <w:rsid w:val="00A81BF8"/>
    <w:rsid w:val="00A81EE2"/>
    <w:rsid w:val="00A83DC6"/>
    <w:rsid w:val="00A9408A"/>
    <w:rsid w:val="00A94D85"/>
    <w:rsid w:val="00A9627E"/>
    <w:rsid w:val="00AA2667"/>
    <w:rsid w:val="00AA2D29"/>
    <w:rsid w:val="00AA50F0"/>
    <w:rsid w:val="00AA5ECE"/>
    <w:rsid w:val="00AB00BA"/>
    <w:rsid w:val="00AB2967"/>
    <w:rsid w:val="00AB2A52"/>
    <w:rsid w:val="00AB3BB7"/>
    <w:rsid w:val="00AC06C9"/>
    <w:rsid w:val="00AC2D1F"/>
    <w:rsid w:val="00AC61DD"/>
    <w:rsid w:val="00AD41D6"/>
    <w:rsid w:val="00AD602D"/>
    <w:rsid w:val="00AD6A40"/>
    <w:rsid w:val="00AD6E75"/>
    <w:rsid w:val="00AE2FB9"/>
    <w:rsid w:val="00AE46DF"/>
    <w:rsid w:val="00AE47C9"/>
    <w:rsid w:val="00AE4F60"/>
    <w:rsid w:val="00AE66C4"/>
    <w:rsid w:val="00AE69D2"/>
    <w:rsid w:val="00AF060D"/>
    <w:rsid w:val="00AF3764"/>
    <w:rsid w:val="00B00C52"/>
    <w:rsid w:val="00B03D94"/>
    <w:rsid w:val="00B048C2"/>
    <w:rsid w:val="00B04D2A"/>
    <w:rsid w:val="00B05E43"/>
    <w:rsid w:val="00B116E7"/>
    <w:rsid w:val="00B11D78"/>
    <w:rsid w:val="00B16CCE"/>
    <w:rsid w:val="00B177BE"/>
    <w:rsid w:val="00B201D1"/>
    <w:rsid w:val="00B21956"/>
    <w:rsid w:val="00B259E3"/>
    <w:rsid w:val="00B2700E"/>
    <w:rsid w:val="00B274C8"/>
    <w:rsid w:val="00B30E39"/>
    <w:rsid w:val="00B36653"/>
    <w:rsid w:val="00B37521"/>
    <w:rsid w:val="00B416EC"/>
    <w:rsid w:val="00B42960"/>
    <w:rsid w:val="00B42B76"/>
    <w:rsid w:val="00B519F9"/>
    <w:rsid w:val="00B55311"/>
    <w:rsid w:val="00B553D2"/>
    <w:rsid w:val="00B556A3"/>
    <w:rsid w:val="00B57785"/>
    <w:rsid w:val="00B57A62"/>
    <w:rsid w:val="00B60622"/>
    <w:rsid w:val="00B614A1"/>
    <w:rsid w:val="00B62096"/>
    <w:rsid w:val="00B620F2"/>
    <w:rsid w:val="00B6360D"/>
    <w:rsid w:val="00B63960"/>
    <w:rsid w:val="00B659E1"/>
    <w:rsid w:val="00B670C3"/>
    <w:rsid w:val="00B71E8D"/>
    <w:rsid w:val="00B72196"/>
    <w:rsid w:val="00B7464B"/>
    <w:rsid w:val="00B77262"/>
    <w:rsid w:val="00B7758E"/>
    <w:rsid w:val="00B81229"/>
    <w:rsid w:val="00B87AF6"/>
    <w:rsid w:val="00B91681"/>
    <w:rsid w:val="00B91C63"/>
    <w:rsid w:val="00B921B5"/>
    <w:rsid w:val="00B94139"/>
    <w:rsid w:val="00B9457F"/>
    <w:rsid w:val="00B9645D"/>
    <w:rsid w:val="00B97C22"/>
    <w:rsid w:val="00BA55B3"/>
    <w:rsid w:val="00BA595D"/>
    <w:rsid w:val="00BA5C61"/>
    <w:rsid w:val="00BA5F4E"/>
    <w:rsid w:val="00BA6BD7"/>
    <w:rsid w:val="00BA7BDD"/>
    <w:rsid w:val="00BB1E96"/>
    <w:rsid w:val="00BB30CB"/>
    <w:rsid w:val="00BB6D19"/>
    <w:rsid w:val="00BB7E8A"/>
    <w:rsid w:val="00BC323C"/>
    <w:rsid w:val="00BC4113"/>
    <w:rsid w:val="00BC5228"/>
    <w:rsid w:val="00BC56EB"/>
    <w:rsid w:val="00BC7211"/>
    <w:rsid w:val="00BC73D1"/>
    <w:rsid w:val="00BD1B00"/>
    <w:rsid w:val="00BD3AB2"/>
    <w:rsid w:val="00BD46B1"/>
    <w:rsid w:val="00BD56E9"/>
    <w:rsid w:val="00BE069A"/>
    <w:rsid w:val="00BE0B2D"/>
    <w:rsid w:val="00BE0C15"/>
    <w:rsid w:val="00BE2580"/>
    <w:rsid w:val="00BE3AB1"/>
    <w:rsid w:val="00BE53F1"/>
    <w:rsid w:val="00BE6AC0"/>
    <w:rsid w:val="00BE6FCC"/>
    <w:rsid w:val="00BF18DF"/>
    <w:rsid w:val="00BF1DB0"/>
    <w:rsid w:val="00BF5973"/>
    <w:rsid w:val="00BF5990"/>
    <w:rsid w:val="00C01C42"/>
    <w:rsid w:val="00C03902"/>
    <w:rsid w:val="00C047B9"/>
    <w:rsid w:val="00C06A2F"/>
    <w:rsid w:val="00C12180"/>
    <w:rsid w:val="00C139DE"/>
    <w:rsid w:val="00C16765"/>
    <w:rsid w:val="00C17D5A"/>
    <w:rsid w:val="00C25F17"/>
    <w:rsid w:val="00C26F23"/>
    <w:rsid w:val="00C27170"/>
    <w:rsid w:val="00C27BD5"/>
    <w:rsid w:val="00C314A7"/>
    <w:rsid w:val="00C316BE"/>
    <w:rsid w:val="00C31BB6"/>
    <w:rsid w:val="00C3236B"/>
    <w:rsid w:val="00C330EF"/>
    <w:rsid w:val="00C33AA9"/>
    <w:rsid w:val="00C41EA0"/>
    <w:rsid w:val="00C421D1"/>
    <w:rsid w:val="00C478DC"/>
    <w:rsid w:val="00C47ED8"/>
    <w:rsid w:val="00C524B6"/>
    <w:rsid w:val="00C53264"/>
    <w:rsid w:val="00C601AE"/>
    <w:rsid w:val="00C60D4F"/>
    <w:rsid w:val="00C63C5A"/>
    <w:rsid w:val="00C6432B"/>
    <w:rsid w:val="00C64D2D"/>
    <w:rsid w:val="00C65C8C"/>
    <w:rsid w:val="00C70984"/>
    <w:rsid w:val="00C70F20"/>
    <w:rsid w:val="00C73C87"/>
    <w:rsid w:val="00C74310"/>
    <w:rsid w:val="00C7451B"/>
    <w:rsid w:val="00C74596"/>
    <w:rsid w:val="00C76BEE"/>
    <w:rsid w:val="00C76E99"/>
    <w:rsid w:val="00C80B77"/>
    <w:rsid w:val="00C80EA5"/>
    <w:rsid w:val="00C835FA"/>
    <w:rsid w:val="00C8500E"/>
    <w:rsid w:val="00C8639F"/>
    <w:rsid w:val="00C872D4"/>
    <w:rsid w:val="00C87420"/>
    <w:rsid w:val="00C93301"/>
    <w:rsid w:val="00C93478"/>
    <w:rsid w:val="00C936D6"/>
    <w:rsid w:val="00C955AF"/>
    <w:rsid w:val="00CA03C8"/>
    <w:rsid w:val="00CA181A"/>
    <w:rsid w:val="00CB05EF"/>
    <w:rsid w:val="00CC0505"/>
    <w:rsid w:val="00CC0E10"/>
    <w:rsid w:val="00CC5C2B"/>
    <w:rsid w:val="00CD02A3"/>
    <w:rsid w:val="00CD49FE"/>
    <w:rsid w:val="00CD5205"/>
    <w:rsid w:val="00CD64F3"/>
    <w:rsid w:val="00CE0B72"/>
    <w:rsid w:val="00CE1959"/>
    <w:rsid w:val="00CE383F"/>
    <w:rsid w:val="00CE47F9"/>
    <w:rsid w:val="00CE5344"/>
    <w:rsid w:val="00CE59D7"/>
    <w:rsid w:val="00CE6CA0"/>
    <w:rsid w:val="00CF2444"/>
    <w:rsid w:val="00CF28A0"/>
    <w:rsid w:val="00CF3788"/>
    <w:rsid w:val="00CF3F2A"/>
    <w:rsid w:val="00CF53DA"/>
    <w:rsid w:val="00CF6201"/>
    <w:rsid w:val="00CF7685"/>
    <w:rsid w:val="00D044C7"/>
    <w:rsid w:val="00D0646C"/>
    <w:rsid w:val="00D06FEF"/>
    <w:rsid w:val="00D07A34"/>
    <w:rsid w:val="00D13641"/>
    <w:rsid w:val="00D13A34"/>
    <w:rsid w:val="00D20FC0"/>
    <w:rsid w:val="00D2536A"/>
    <w:rsid w:val="00D2645E"/>
    <w:rsid w:val="00D2693D"/>
    <w:rsid w:val="00D27FA0"/>
    <w:rsid w:val="00D33AA1"/>
    <w:rsid w:val="00D413EF"/>
    <w:rsid w:val="00D425E8"/>
    <w:rsid w:val="00D471D3"/>
    <w:rsid w:val="00D5158D"/>
    <w:rsid w:val="00D54EC1"/>
    <w:rsid w:val="00D63439"/>
    <w:rsid w:val="00D6478E"/>
    <w:rsid w:val="00D71189"/>
    <w:rsid w:val="00D729AF"/>
    <w:rsid w:val="00D748D2"/>
    <w:rsid w:val="00D767AC"/>
    <w:rsid w:val="00D76AC7"/>
    <w:rsid w:val="00D833CB"/>
    <w:rsid w:val="00D86405"/>
    <w:rsid w:val="00D870C0"/>
    <w:rsid w:val="00D901FD"/>
    <w:rsid w:val="00D90F42"/>
    <w:rsid w:val="00DA1587"/>
    <w:rsid w:val="00DA3E6B"/>
    <w:rsid w:val="00DA6A18"/>
    <w:rsid w:val="00DA6DF8"/>
    <w:rsid w:val="00DB0442"/>
    <w:rsid w:val="00DB0A8B"/>
    <w:rsid w:val="00DB1A29"/>
    <w:rsid w:val="00DB29C1"/>
    <w:rsid w:val="00DB3D15"/>
    <w:rsid w:val="00DB51A3"/>
    <w:rsid w:val="00DC0120"/>
    <w:rsid w:val="00DC07C3"/>
    <w:rsid w:val="00DC1B7B"/>
    <w:rsid w:val="00DC5A48"/>
    <w:rsid w:val="00DC5AE7"/>
    <w:rsid w:val="00DD1534"/>
    <w:rsid w:val="00DD25A8"/>
    <w:rsid w:val="00DD3F43"/>
    <w:rsid w:val="00DD4838"/>
    <w:rsid w:val="00DE048A"/>
    <w:rsid w:val="00DE15C9"/>
    <w:rsid w:val="00DE20B1"/>
    <w:rsid w:val="00DE2513"/>
    <w:rsid w:val="00DE3626"/>
    <w:rsid w:val="00DE4DAD"/>
    <w:rsid w:val="00DF043E"/>
    <w:rsid w:val="00DF1658"/>
    <w:rsid w:val="00DF5787"/>
    <w:rsid w:val="00DF5BAC"/>
    <w:rsid w:val="00DF6CB5"/>
    <w:rsid w:val="00E002A0"/>
    <w:rsid w:val="00E004BD"/>
    <w:rsid w:val="00E00698"/>
    <w:rsid w:val="00E020A5"/>
    <w:rsid w:val="00E03845"/>
    <w:rsid w:val="00E04EA0"/>
    <w:rsid w:val="00E0531D"/>
    <w:rsid w:val="00E05E92"/>
    <w:rsid w:val="00E06505"/>
    <w:rsid w:val="00E11B19"/>
    <w:rsid w:val="00E14C0B"/>
    <w:rsid w:val="00E1568B"/>
    <w:rsid w:val="00E2075D"/>
    <w:rsid w:val="00E22492"/>
    <w:rsid w:val="00E252BD"/>
    <w:rsid w:val="00E2567E"/>
    <w:rsid w:val="00E257FA"/>
    <w:rsid w:val="00E25C21"/>
    <w:rsid w:val="00E26BA2"/>
    <w:rsid w:val="00E31B9A"/>
    <w:rsid w:val="00E32FF1"/>
    <w:rsid w:val="00E3373F"/>
    <w:rsid w:val="00E364C1"/>
    <w:rsid w:val="00E41AB8"/>
    <w:rsid w:val="00E42484"/>
    <w:rsid w:val="00E468BA"/>
    <w:rsid w:val="00E53C1E"/>
    <w:rsid w:val="00E55E17"/>
    <w:rsid w:val="00E56A31"/>
    <w:rsid w:val="00E56FCF"/>
    <w:rsid w:val="00E6272D"/>
    <w:rsid w:val="00E6275B"/>
    <w:rsid w:val="00E62A3E"/>
    <w:rsid w:val="00E67EC8"/>
    <w:rsid w:val="00E710C7"/>
    <w:rsid w:val="00E71229"/>
    <w:rsid w:val="00E719D9"/>
    <w:rsid w:val="00E721CB"/>
    <w:rsid w:val="00E75BA0"/>
    <w:rsid w:val="00E76542"/>
    <w:rsid w:val="00E8458F"/>
    <w:rsid w:val="00E84C09"/>
    <w:rsid w:val="00E9221C"/>
    <w:rsid w:val="00E929B0"/>
    <w:rsid w:val="00E9472B"/>
    <w:rsid w:val="00E96297"/>
    <w:rsid w:val="00E96576"/>
    <w:rsid w:val="00E96E52"/>
    <w:rsid w:val="00EA48C5"/>
    <w:rsid w:val="00EA689B"/>
    <w:rsid w:val="00EA74B6"/>
    <w:rsid w:val="00EB57A1"/>
    <w:rsid w:val="00EB58CD"/>
    <w:rsid w:val="00EB7179"/>
    <w:rsid w:val="00ED60A8"/>
    <w:rsid w:val="00ED75D5"/>
    <w:rsid w:val="00ED78AA"/>
    <w:rsid w:val="00EF1A22"/>
    <w:rsid w:val="00EF4790"/>
    <w:rsid w:val="00EF4F4B"/>
    <w:rsid w:val="00EF64F6"/>
    <w:rsid w:val="00EF67F4"/>
    <w:rsid w:val="00EF6CC3"/>
    <w:rsid w:val="00F00811"/>
    <w:rsid w:val="00F0145A"/>
    <w:rsid w:val="00F03C0B"/>
    <w:rsid w:val="00F04BDF"/>
    <w:rsid w:val="00F04CE3"/>
    <w:rsid w:val="00F05E9F"/>
    <w:rsid w:val="00F061AA"/>
    <w:rsid w:val="00F11521"/>
    <w:rsid w:val="00F15333"/>
    <w:rsid w:val="00F15923"/>
    <w:rsid w:val="00F1700F"/>
    <w:rsid w:val="00F21E9D"/>
    <w:rsid w:val="00F26DD7"/>
    <w:rsid w:val="00F27CCE"/>
    <w:rsid w:val="00F311D3"/>
    <w:rsid w:val="00F31AB4"/>
    <w:rsid w:val="00F35BED"/>
    <w:rsid w:val="00F37BC8"/>
    <w:rsid w:val="00F40128"/>
    <w:rsid w:val="00F41EE0"/>
    <w:rsid w:val="00F4204D"/>
    <w:rsid w:val="00F430FD"/>
    <w:rsid w:val="00F435AF"/>
    <w:rsid w:val="00F474BE"/>
    <w:rsid w:val="00F54941"/>
    <w:rsid w:val="00F55972"/>
    <w:rsid w:val="00F61ECB"/>
    <w:rsid w:val="00F620A5"/>
    <w:rsid w:val="00F649E1"/>
    <w:rsid w:val="00F65319"/>
    <w:rsid w:val="00F71432"/>
    <w:rsid w:val="00F7368F"/>
    <w:rsid w:val="00F774BD"/>
    <w:rsid w:val="00F8239A"/>
    <w:rsid w:val="00F827F1"/>
    <w:rsid w:val="00F82F32"/>
    <w:rsid w:val="00F8375D"/>
    <w:rsid w:val="00F964FF"/>
    <w:rsid w:val="00F97455"/>
    <w:rsid w:val="00F97B26"/>
    <w:rsid w:val="00F97BB0"/>
    <w:rsid w:val="00FA0542"/>
    <w:rsid w:val="00FA26F3"/>
    <w:rsid w:val="00FA4076"/>
    <w:rsid w:val="00FB1F7D"/>
    <w:rsid w:val="00FB328B"/>
    <w:rsid w:val="00FB4AC9"/>
    <w:rsid w:val="00FB605D"/>
    <w:rsid w:val="00FB7F53"/>
    <w:rsid w:val="00FC5A72"/>
    <w:rsid w:val="00FC5C60"/>
    <w:rsid w:val="00FC6862"/>
    <w:rsid w:val="00FC6EAF"/>
    <w:rsid w:val="00FC77E0"/>
    <w:rsid w:val="00FC7904"/>
    <w:rsid w:val="00FD2044"/>
    <w:rsid w:val="00FD4A5C"/>
    <w:rsid w:val="00FD5B7C"/>
    <w:rsid w:val="00FD6177"/>
    <w:rsid w:val="00FE09E8"/>
    <w:rsid w:val="00FE3B73"/>
    <w:rsid w:val="00FE3D0B"/>
    <w:rsid w:val="00FE578C"/>
    <w:rsid w:val="00FE5B8B"/>
    <w:rsid w:val="00FF3401"/>
    <w:rsid w:val="00FF45C2"/>
    <w:rsid w:val="00FF5802"/>
    <w:rsid w:val="00FF743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shapelayout>
  </w:shapeDefaults>
  <w:decimalSymbol w:val="."/>
  <w:listSeparator w:val=","/>
  <w14:docId w14:val="3FEEF46D"/>
  <w15:chartTrackingRefBased/>
  <w15:docId w15:val="{0438A7BE-B805-4A51-BC0B-AA66A72FF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6D7E"/>
    <w:pPr>
      <w:spacing w:after="200" w:line="276" w:lineRule="auto"/>
    </w:pPr>
    <w:rPr>
      <w:rFonts w:ascii="Arial" w:hAnsi="Arial"/>
      <w:kern w:val="0"/>
      <w:sz w:val="22"/>
      <w:szCs w:val="22"/>
      <w:lang w:val="en-US"/>
      <w14:ligatures w14:val="none"/>
    </w:rPr>
  </w:style>
  <w:style w:type="paragraph" w:styleId="1">
    <w:name w:val="heading 1"/>
    <w:basedOn w:val="a"/>
    <w:next w:val="a"/>
    <w:link w:val="10"/>
    <w:uiPriority w:val="9"/>
    <w:qFormat/>
    <w:rsid w:val="00F430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F430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F430F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430F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430F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430F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430F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430F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430F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430FD"/>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rsid w:val="00F430FD"/>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rsid w:val="00F430FD"/>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F430FD"/>
    <w:rPr>
      <w:rFonts w:eastAsiaTheme="majorEastAsia" w:cstheme="majorBidi"/>
      <w:i/>
      <w:iCs/>
      <w:color w:val="0F4761" w:themeColor="accent1" w:themeShade="BF"/>
    </w:rPr>
  </w:style>
  <w:style w:type="character" w:customStyle="1" w:styleId="50">
    <w:name w:val="見出し 5 (文字)"/>
    <w:basedOn w:val="a0"/>
    <w:link w:val="5"/>
    <w:uiPriority w:val="9"/>
    <w:semiHidden/>
    <w:rsid w:val="00F430FD"/>
    <w:rPr>
      <w:rFonts w:eastAsiaTheme="majorEastAsia" w:cstheme="majorBidi"/>
      <w:color w:val="0F4761" w:themeColor="accent1" w:themeShade="BF"/>
    </w:rPr>
  </w:style>
  <w:style w:type="character" w:customStyle="1" w:styleId="60">
    <w:name w:val="見出し 6 (文字)"/>
    <w:basedOn w:val="a0"/>
    <w:link w:val="6"/>
    <w:uiPriority w:val="9"/>
    <w:semiHidden/>
    <w:rsid w:val="00F430FD"/>
    <w:rPr>
      <w:rFonts w:eastAsiaTheme="majorEastAsia" w:cstheme="majorBidi"/>
      <w:i/>
      <w:iCs/>
      <w:color w:val="595959" w:themeColor="text1" w:themeTint="A6"/>
    </w:rPr>
  </w:style>
  <w:style w:type="character" w:customStyle="1" w:styleId="70">
    <w:name w:val="見出し 7 (文字)"/>
    <w:basedOn w:val="a0"/>
    <w:link w:val="7"/>
    <w:uiPriority w:val="9"/>
    <w:semiHidden/>
    <w:rsid w:val="00F430FD"/>
    <w:rPr>
      <w:rFonts w:eastAsiaTheme="majorEastAsia" w:cstheme="majorBidi"/>
      <w:color w:val="595959" w:themeColor="text1" w:themeTint="A6"/>
    </w:rPr>
  </w:style>
  <w:style w:type="character" w:customStyle="1" w:styleId="80">
    <w:name w:val="見出し 8 (文字)"/>
    <w:basedOn w:val="a0"/>
    <w:link w:val="8"/>
    <w:uiPriority w:val="9"/>
    <w:semiHidden/>
    <w:rsid w:val="00F430FD"/>
    <w:rPr>
      <w:rFonts w:eastAsiaTheme="majorEastAsia" w:cstheme="majorBidi"/>
      <w:i/>
      <w:iCs/>
      <w:color w:val="272727" w:themeColor="text1" w:themeTint="D8"/>
    </w:rPr>
  </w:style>
  <w:style w:type="character" w:customStyle="1" w:styleId="90">
    <w:name w:val="見出し 9 (文字)"/>
    <w:basedOn w:val="a0"/>
    <w:link w:val="9"/>
    <w:uiPriority w:val="9"/>
    <w:semiHidden/>
    <w:rsid w:val="00F430FD"/>
    <w:rPr>
      <w:rFonts w:eastAsiaTheme="majorEastAsia" w:cstheme="majorBidi"/>
      <w:color w:val="272727" w:themeColor="text1" w:themeTint="D8"/>
    </w:rPr>
  </w:style>
  <w:style w:type="paragraph" w:styleId="a3">
    <w:name w:val="Title"/>
    <w:basedOn w:val="a"/>
    <w:next w:val="a"/>
    <w:link w:val="a4"/>
    <w:uiPriority w:val="10"/>
    <w:qFormat/>
    <w:rsid w:val="00F43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430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30FD"/>
    <w:pPr>
      <w:numPr>
        <w:ilvl w:val="1"/>
      </w:numPr>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F430F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430FD"/>
    <w:pPr>
      <w:spacing w:before="160"/>
      <w:jc w:val="center"/>
    </w:pPr>
    <w:rPr>
      <w:i/>
      <w:iCs/>
      <w:color w:val="404040" w:themeColor="text1" w:themeTint="BF"/>
    </w:rPr>
  </w:style>
  <w:style w:type="character" w:customStyle="1" w:styleId="a8">
    <w:name w:val="引用文 (文字)"/>
    <w:basedOn w:val="a0"/>
    <w:link w:val="a7"/>
    <w:uiPriority w:val="29"/>
    <w:rsid w:val="00F430FD"/>
    <w:rPr>
      <w:i/>
      <w:iCs/>
      <w:color w:val="404040" w:themeColor="text1" w:themeTint="BF"/>
    </w:rPr>
  </w:style>
  <w:style w:type="paragraph" w:styleId="a9">
    <w:name w:val="List Paragraph"/>
    <w:basedOn w:val="a"/>
    <w:uiPriority w:val="34"/>
    <w:qFormat/>
    <w:rsid w:val="00F430FD"/>
    <w:pPr>
      <w:ind w:left="720"/>
      <w:contextualSpacing/>
    </w:pPr>
  </w:style>
  <w:style w:type="character" w:styleId="21">
    <w:name w:val="Intense Emphasis"/>
    <w:basedOn w:val="a0"/>
    <w:uiPriority w:val="21"/>
    <w:qFormat/>
    <w:rsid w:val="00F430FD"/>
    <w:rPr>
      <w:i/>
      <w:iCs/>
      <w:color w:val="0F4761" w:themeColor="accent1" w:themeShade="BF"/>
    </w:rPr>
  </w:style>
  <w:style w:type="paragraph" w:styleId="22">
    <w:name w:val="Intense Quote"/>
    <w:basedOn w:val="a"/>
    <w:next w:val="a"/>
    <w:link w:val="23"/>
    <w:uiPriority w:val="30"/>
    <w:qFormat/>
    <w:rsid w:val="00F430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430FD"/>
    <w:rPr>
      <w:i/>
      <w:iCs/>
      <w:color w:val="0F4761" w:themeColor="accent1" w:themeShade="BF"/>
    </w:rPr>
  </w:style>
  <w:style w:type="character" w:styleId="24">
    <w:name w:val="Intense Reference"/>
    <w:basedOn w:val="a0"/>
    <w:uiPriority w:val="32"/>
    <w:qFormat/>
    <w:rsid w:val="00F430FD"/>
    <w:rPr>
      <w:b/>
      <w:bCs/>
      <w:smallCaps/>
      <w:color w:val="0F4761" w:themeColor="accent1" w:themeShade="BF"/>
      <w:spacing w:val="5"/>
    </w:rPr>
  </w:style>
  <w:style w:type="paragraph" w:styleId="aa">
    <w:name w:val="header"/>
    <w:basedOn w:val="a"/>
    <w:link w:val="ab"/>
    <w:uiPriority w:val="99"/>
    <w:unhideWhenUsed/>
    <w:rsid w:val="00D27FA0"/>
    <w:pPr>
      <w:tabs>
        <w:tab w:val="center" w:pos="4536"/>
        <w:tab w:val="right" w:pos="9072"/>
      </w:tabs>
      <w:spacing w:after="0" w:line="240" w:lineRule="auto"/>
    </w:pPr>
  </w:style>
  <w:style w:type="character" w:customStyle="1" w:styleId="ab">
    <w:name w:val="ヘッダー (文字)"/>
    <w:basedOn w:val="a0"/>
    <w:link w:val="aa"/>
    <w:uiPriority w:val="99"/>
    <w:rsid w:val="00D27FA0"/>
    <w:rPr>
      <w:rFonts w:ascii="Arial" w:hAnsi="Arial"/>
      <w:kern w:val="0"/>
      <w:sz w:val="22"/>
      <w:szCs w:val="22"/>
      <w:lang w:val="en-US"/>
      <w14:ligatures w14:val="none"/>
    </w:rPr>
  </w:style>
  <w:style w:type="paragraph" w:styleId="ac">
    <w:name w:val="footer"/>
    <w:basedOn w:val="a"/>
    <w:link w:val="ad"/>
    <w:uiPriority w:val="99"/>
    <w:unhideWhenUsed/>
    <w:qFormat/>
    <w:rsid w:val="00D27FA0"/>
    <w:pPr>
      <w:tabs>
        <w:tab w:val="center" w:pos="4536"/>
        <w:tab w:val="right" w:pos="9072"/>
      </w:tabs>
      <w:spacing w:after="0" w:line="240" w:lineRule="auto"/>
    </w:pPr>
  </w:style>
  <w:style w:type="character" w:customStyle="1" w:styleId="ad">
    <w:name w:val="フッター (文字)"/>
    <w:basedOn w:val="a0"/>
    <w:link w:val="ac"/>
    <w:uiPriority w:val="99"/>
    <w:rsid w:val="00D27FA0"/>
    <w:rPr>
      <w:rFonts w:ascii="Arial" w:hAnsi="Arial"/>
      <w:kern w:val="0"/>
      <w:sz w:val="22"/>
      <w:szCs w:val="22"/>
      <w:lang w:val="en-US"/>
      <w14:ligatures w14:val="none"/>
    </w:rPr>
  </w:style>
  <w:style w:type="character" w:styleId="ae">
    <w:name w:val="Placeholder Text"/>
    <w:basedOn w:val="a0"/>
    <w:uiPriority w:val="99"/>
    <w:semiHidden/>
    <w:rsid w:val="00705194"/>
    <w:rPr>
      <w:color w:val="666666"/>
    </w:rPr>
  </w:style>
  <w:style w:type="character" w:styleId="af">
    <w:name w:val="footnote reference"/>
    <w:basedOn w:val="a0"/>
    <w:uiPriority w:val="99"/>
    <w:semiHidden/>
    <w:unhideWhenUsed/>
    <w:rsid w:val="00DD1534"/>
    <w:rPr>
      <w:vertAlign w:val="superscript"/>
    </w:rPr>
  </w:style>
  <w:style w:type="table" w:styleId="af0">
    <w:name w:val="Table Grid"/>
    <w:basedOn w:val="a1"/>
    <w:uiPriority w:val="39"/>
    <w:rsid w:val="00DD1534"/>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4407C2"/>
    <w:pPr>
      <w:spacing w:after="0" w:line="240" w:lineRule="auto"/>
    </w:pPr>
    <w:rPr>
      <w:rFonts w:ascii="Tahoma" w:hAnsi="Tahoma" w:cs="Tahoma"/>
      <w:sz w:val="16"/>
      <w:szCs w:val="16"/>
    </w:rPr>
  </w:style>
  <w:style w:type="character" w:customStyle="1" w:styleId="af2">
    <w:name w:val="吹き出し (文字)"/>
    <w:basedOn w:val="a0"/>
    <w:link w:val="af1"/>
    <w:uiPriority w:val="99"/>
    <w:semiHidden/>
    <w:rsid w:val="004407C2"/>
    <w:rPr>
      <w:rFonts w:ascii="Tahoma" w:hAnsi="Tahoma" w:cs="Tahoma"/>
      <w:kern w:val="0"/>
      <w:sz w:val="16"/>
      <w:szCs w:val="16"/>
      <w:lang w:val="en-US"/>
      <w14:ligatures w14:val="none"/>
    </w:rPr>
  </w:style>
  <w:style w:type="paragraph" w:styleId="af3">
    <w:name w:val="TOC Heading"/>
    <w:basedOn w:val="1"/>
    <w:next w:val="a"/>
    <w:uiPriority w:val="39"/>
    <w:semiHidden/>
    <w:unhideWhenUsed/>
    <w:qFormat/>
    <w:rsid w:val="004407C2"/>
    <w:pPr>
      <w:spacing w:before="480" w:after="0"/>
      <w:ind w:left="720" w:hanging="360"/>
      <w:outlineLvl w:val="9"/>
    </w:pPr>
    <w:rPr>
      <w:rFonts w:ascii="Arial" w:hAnsi="Arial"/>
      <w:b/>
      <w:bCs/>
      <w:color w:val="000000" w:themeColor="text1"/>
      <w:sz w:val="22"/>
      <w:szCs w:val="28"/>
      <w:lang w:eastAsia="ja-JP"/>
    </w:rPr>
  </w:style>
  <w:style w:type="paragraph" w:styleId="25">
    <w:name w:val="toc 2"/>
    <w:basedOn w:val="a"/>
    <w:next w:val="a"/>
    <w:autoRedefine/>
    <w:uiPriority w:val="39"/>
    <w:unhideWhenUsed/>
    <w:qFormat/>
    <w:rsid w:val="004407C2"/>
    <w:pPr>
      <w:spacing w:after="100"/>
      <w:ind w:left="220"/>
    </w:pPr>
    <w:rPr>
      <w:lang w:eastAsia="ja-JP"/>
    </w:rPr>
  </w:style>
  <w:style w:type="paragraph" w:styleId="11">
    <w:name w:val="toc 1"/>
    <w:basedOn w:val="a"/>
    <w:next w:val="a"/>
    <w:autoRedefine/>
    <w:uiPriority w:val="39"/>
    <w:unhideWhenUsed/>
    <w:qFormat/>
    <w:rsid w:val="004407C2"/>
    <w:pPr>
      <w:spacing w:after="100"/>
    </w:pPr>
    <w:rPr>
      <w:lang w:eastAsia="ja-JP"/>
    </w:rPr>
  </w:style>
  <w:style w:type="paragraph" w:styleId="31">
    <w:name w:val="toc 3"/>
    <w:basedOn w:val="a"/>
    <w:next w:val="a"/>
    <w:autoRedefine/>
    <w:uiPriority w:val="39"/>
    <w:unhideWhenUsed/>
    <w:qFormat/>
    <w:rsid w:val="004407C2"/>
    <w:pPr>
      <w:spacing w:after="100"/>
      <w:ind w:left="440"/>
    </w:pPr>
    <w:rPr>
      <w:lang w:eastAsia="ja-JP"/>
    </w:rPr>
  </w:style>
  <w:style w:type="character" w:styleId="af4">
    <w:name w:val="Hyperlink"/>
    <w:basedOn w:val="a0"/>
    <w:uiPriority w:val="99"/>
    <w:unhideWhenUsed/>
    <w:rsid w:val="004407C2"/>
    <w:rPr>
      <w:color w:val="467886" w:themeColor="hyperlink"/>
      <w:u w:val="single"/>
    </w:rPr>
  </w:style>
  <w:style w:type="paragraph" w:styleId="af5">
    <w:name w:val="footnote text"/>
    <w:basedOn w:val="a"/>
    <w:link w:val="af6"/>
    <w:uiPriority w:val="99"/>
    <w:semiHidden/>
    <w:unhideWhenUsed/>
    <w:rsid w:val="004407C2"/>
    <w:pPr>
      <w:spacing w:after="0" w:line="240" w:lineRule="auto"/>
    </w:pPr>
    <w:rPr>
      <w:sz w:val="20"/>
      <w:szCs w:val="20"/>
    </w:rPr>
  </w:style>
  <w:style w:type="character" w:customStyle="1" w:styleId="af6">
    <w:name w:val="脚注文字列 (文字)"/>
    <w:basedOn w:val="a0"/>
    <w:link w:val="af5"/>
    <w:uiPriority w:val="99"/>
    <w:semiHidden/>
    <w:rsid w:val="004407C2"/>
    <w:rPr>
      <w:rFonts w:ascii="Arial" w:hAnsi="Arial"/>
      <w:kern w:val="0"/>
      <w:sz w:val="20"/>
      <w:szCs w:val="20"/>
      <w:lang w:val="en-US"/>
      <w14:ligatures w14:val="none"/>
    </w:rPr>
  </w:style>
  <w:style w:type="character" w:customStyle="1" w:styleId="given-name">
    <w:name w:val="given-name"/>
    <w:basedOn w:val="a0"/>
    <w:rsid w:val="004407C2"/>
  </w:style>
  <w:style w:type="character" w:customStyle="1" w:styleId="text">
    <w:name w:val="text"/>
    <w:basedOn w:val="a0"/>
    <w:rsid w:val="004407C2"/>
  </w:style>
  <w:style w:type="paragraph" w:styleId="af7">
    <w:name w:val="Revision"/>
    <w:hidden/>
    <w:uiPriority w:val="99"/>
    <w:semiHidden/>
    <w:rsid w:val="004407C2"/>
    <w:pPr>
      <w:spacing w:after="0" w:line="240" w:lineRule="auto"/>
    </w:pPr>
    <w:rPr>
      <w:kern w:val="0"/>
      <w:sz w:val="22"/>
      <w:szCs w:val="22"/>
      <w:lang w:val="en-US"/>
      <w14:ligatures w14:val="none"/>
    </w:rPr>
  </w:style>
  <w:style w:type="character" w:styleId="af8">
    <w:name w:val="annotation reference"/>
    <w:basedOn w:val="a0"/>
    <w:uiPriority w:val="99"/>
    <w:semiHidden/>
    <w:unhideWhenUsed/>
    <w:rsid w:val="004407C2"/>
    <w:rPr>
      <w:sz w:val="16"/>
      <w:szCs w:val="16"/>
    </w:rPr>
  </w:style>
  <w:style w:type="paragraph" w:styleId="af9">
    <w:name w:val="annotation text"/>
    <w:basedOn w:val="a"/>
    <w:link w:val="afa"/>
    <w:uiPriority w:val="99"/>
    <w:unhideWhenUsed/>
    <w:rsid w:val="004407C2"/>
    <w:pPr>
      <w:spacing w:line="240" w:lineRule="auto"/>
    </w:pPr>
    <w:rPr>
      <w:sz w:val="20"/>
      <w:szCs w:val="20"/>
    </w:rPr>
  </w:style>
  <w:style w:type="character" w:customStyle="1" w:styleId="afa">
    <w:name w:val="コメント文字列 (文字)"/>
    <w:basedOn w:val="a0"/>
    <w:link w:val="af9"/>
    <w:uiPriority w:val="99"/>
    <w:rsid w:val="004407C2"/>
    <w:rPr>
      <w:rFonts w:ascii="Arial" w:hAnsi="Arial"/>
      <w:kern w:val="0"/>
      <w:sz w:val="20"/>
      <w:szCs w:val="20"/>
      <w:lang w:val="en-US"/>
      <w14:ligatures w14:val="none"/>
    </w:rPr>
  </w:style>
  <w:style w:type="paragraph" w:styleId="afb">
    <w:name w:val="annotation subject"/>
    <w:basedOn w:val="af9"/>
    <w:next w:val="af9"/>
    <w:link w:val="afc"/>
    <w:uiPriority w:val="99"/>
    <w:semiHidden/>
    <w:unhideWhenUsed/>
    <w:rsid w:val="004407C2"/>
    <w:rPr>
      <w:b/>
      <w:bCs/>
    </w:rPr>
  </w:style>
  <w:style w:type="character" w:customStyle="1" w:styleId="afc">
    <w:name w:val="コメント内容 (文字)"/>
    <w:basedOn w:val="afa"/>
    <w:link w:val="afb"/>
    <w:uiPriority w:val="99"/>
    <w:semiHidden/>
    <w:rsid w:val="004407C2"/>
    <w:rPr>
      <w:rFonts w:ascii="Arial" w:hAnsi="Arial"/>
      <w:b/>
      <w:bCs/>
      <w:kern w:val="0"/>
      <w:sz w:val="20"/>
      <w:szCs w:val="20"/>
      <w:lang w:val="en-US"/>
      <w14:ligatures w14:val="none"/>
    </w:rPr>
  </w:style>
  <w:style w:type="paragraph" w:styleId="afd">
    <w:name w:val="endnote text"/>
    <w:basedOn w:val="a"/>
    <w:link w:val="afe"/>
    <w:uiPriority w:val="99"/>
    <w:unhideWhenUsed/>
    <w:rsid w:val="004407C2"/>
    <w:pPr>
      <w:spacing w:after="0" w:line="240" w:lineRule="auto"/>
    </w:pPr>
    <w:rPr>
      <w:sz w:val="20"/>
      <w:szCs w:val="20"/>
    </w:rPr>
  </w:style>
  <w:style w:type="character" w:customStyle="1" w:styleId="afe">
    <w:name w:val="文末脚注文字列 (文字)"/>
    <w:basedOn w:val="a0"/>
    <w:link w:val="afd"/>
    <w:uiPriority w:val="99"/>
    <w:rsid w:val="004407C2"/>
    <w:rPr>
      <w:rFonts w:ascii="Arial" w:hAnsi="Arial"/>
      <w:kern w:val="0"/>
      <w:sz w:val="20"/>
      <w:szCs w:val="20"/>
      <w:lang w:val="en-US"/>
      <w14:ligatures w14:val="none"/>
    </w:rPr>
  </w:style>
  <w:style w:type="character" w:styleId="aff">
    <w:name w:val="endnote reference"/>
    <w:basedOn w:val="a0"/>
    <w:uiPriority w:val="99"/>
    <w:semiHidden/>
    <w:unhideWhenUsed/>
    <w:rsid w:val="004407C2"/>
    <w:rPr>
      <w:vertAlign w:val="superscript"/>
    </w:rPr>
  </w:style>
  <w:style w:type="paragraph" w:styleId="Web">
    <w:name w:val="Normal (Web)"/>
    <w:basedOn w:val="a"/>
    <w:uiPriority w:val="99"/>
    <w:semiHidden/>
    <w:unhideWhenUsed/>
    <w:rsid w:val="004407C2"/>
    <w:rPr>
      <w:rFonts w:ascii="Times New Roman" w:hAnsi="Times New Roman" w:cs="Times New Roman"/>
      <w:szCs w:val="24"/>
    </w:rPr>
  </w:style>
  <w:style w:type="table" w:customStyle="1" w:styleId="TableGrid1">
    <w:name w:val="Table Grid1"/>
    <w:basedOn w:val="a1"/>
    <w:next w:val="af0"/>
    <w:uiPriority w:val="39"/>
    <w:rsid w:val="004407C2"/>
    <w:pPr>
      <w:spacing w:after="0" w:line="240" w:lineRule="auto"/>
    </w:pPr>
    <w:rPr>
      <w:sz w:val="22"/>
      <w:szCs w:val="22"/>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0">
    <w:name w:val="Grid Table Light"/>
    <w:basedOn w:val="a1"/>
    <w:uiPriority w:val="40"/>
    <w:rsid w:val="004407C2"/>
    <w:pPr>
      <w:spacing w:after="0" w:line="240" w:lineRule="auto"/>
    </w:pPr>
    <w:rPr>
      <w:kern w:val="0"/>
      <w:sz w:val="22"/>
      <w:szCs w:val="22"/>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1">
    <w:name w:val="Unresolved Mention"/>
    <w:basedOn w:val="a0"/>
    <w:uiPriority w:val="99"/>
    <w:semiHidden/>
    <w:unhideWhenUsed/>
    <w:rsid w:val="004407C2"/>
    <w:rPr>
      <w:color w:val="605E5C"/>
      <w:shd w:val="clear" w:color="auto" w:fill="E1DFDD"/>
    </w:rPr>
  </w:style>
  <w:style w:type="character" w:styleId="aff2">
    <w:name w:val="FollowedHyperlink"/>
    <w:basedOn w:val="a0"/>
    <w:uiPriority w:val="99"/>
    <w:semiHidden/>
    <w:unhideWhenUsed/>
    <w:rsid w:val="004407C2"/>
    <w:rPr>
      <w:color w:val="96607D" w:themeColor="followedHyperlink"/>
      <w:u w:val="single"/>
    </w:rPr>
  </w:style>
  <w:style w:type="paragraph" w:customStyle="1" w:styleId="FirstParagraph">
    <w:name w:val="First Paragraph"/>
    <w:basedOn w:val="aff3"/>
    <w:next w:val="aff3"/>
    <w:qFormat/>
    <w:rsid w:val="000F64F7"/>
    <w:pPr>
      <w:spacing w:before="180" w:after="180" w:line="240" w:lineRule="auto"/>
    </w:pPr>
    <w:rPr>
      <w:rFonts w:asciiTheme="minorHAnsi" w:eastAsiaTheme="minorHAnsi" w:hAnsiTheme="minorHAnsi"/>
      <w:sz w:val="24"/>
      <w:szCs w:val="24"/>
    </w:rPr>
  </w:style>
  <w:style w:type="paragraph" w:styleId="aff3">
    <w:name w:val="Body Text"/>
    <w:basedOn w:val="a"/>
    <w:link w:val="aff4"/>
    <w:uiPriority w:val="99"/>
    <w:unhideWhenUsed/>
    <w:rsid w:val="000F64F7"/>
    <w:pPr>
      <w:spacing w:after="120"/>
    </w:pPr>
  </w:style>
  <w:style w:type="character" w:customStyle="1" w:styleId="aff4">
    <w:name w:val="本文 (文字)"/>
    <w:basedOn w:val="a0"/>
    <w:link w:val="aff3"/>
    <w:uiPriority w:val="99"/>
    <w:rsid w:val="000F64F7"/>
    <w:rPr>
      <w:rFonts w:ascii="Arial" w:hAnsi="Arial"/>
      <w:kern w:val="0"/>
      <w:sz w:val="22"/>
      <w:szCs w:val="22"/>
      <w:lang w:val="en-US"/>
      <w14:ligatures w14:val="none"/>
    </w:rPr>
  </w:style>
  <w:style w:type="paragraph" w:customStyle="1" w:styleId="ImageCaption">
    <w:name w:val="Image Caption"/>
    <w:basedOn w:val="aff5"/>
    <w:rsid w:val="000F53E4"/>
    <w:pPr>
      <w:spacing w:after="120"/>
    </w:pPr>
    <w:rPr>
      <w:rFonts w:asciiTheme="minorHAnsi" w:eastAsiaTheme="minorHAnsi" w:hAnsiTheme="minorHAnsi"/>
      <w:iCs w:val="0"/>
      <w:color w:val="auto"/>
      <w:sz w:val="24"/>
      <w:szCs w:val="24"/>
    </w:rPr>
  </w:style>
  <w:style w:type="paragraph" w:customStyle="1" w:styleId="CaptionedFigure">
    <w:name w:val="Captioned Figure"/>
    <w:basedOn w:val="a"/>
    <w:rsid w:val="000F53E4"/>
    <w:pPr>
      <w:keepNext/>
      <w:spacing w:line="240" w:lineRule="auto"/>
    </w:pPr>
    <w:rPr>
      <w:rFonts w:asciiTheme="minorHAnsi" w:eastAsiaTheme="minorHAnsi" w:hAnsiTheme="minorHAnsi"/>
      <w:sz w:val="24"/>
      <w:szCs w:val="24"/>
    </w:rPr>
  </w:style>
  <w:style w:type="paragraph" w:styleId="aff5">
    <w:name w:val="caption"/>
    <w:basedOn w:val="a"/>
    <w:next w:val="a"/>
    <w:uiPriority w:val="35"/>
    <w:semiHidden/>
    <w:unhideWhenUsed/>
    <w:qFormat/>
    <w:rsid w:val="000F53E4"/>
    <w:pPr>
      <w:spacing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368">
      <w:bodyDiv w:val="1"/>
      <w:marLeft w:val="0"/>
      <w:marRight w:val="0"/>
      <w:marTop w:val="0"/>
      <w:marBottom w:val="0"/>
      <w:divBdr>
        <w:top w:val="none" w:sz="0" w:space="0" w:color="auto"/>
        <w:left w:val="none" w:sz="0" w:space="0" w:color="auto"/>
        <w:bottom w:val="none" w:sz="0" w:space="0" w:color="auto"/>
        <w:right w:val="none" w:sz="0" w:space="0" w:color="auto"/>
      </w:divBdr>
    </w:div>
    <w:div w:id="50421210">
      <w:bodyDiv w:val="1"/>
      <w:marLeft w:val="0"/>
      <w:marRight w:val="0"/>
      <w:marTop w:val="0"/>
      <w:marBottom w:val="0"/>
      <w:divBdr>
        <w:top w:val="none" w:sz="0" w:space="0" w:color="auto"/>
        <w:left w:val="none" w:sz="0" w:space="0" w:color="auto"/>
        <w:bottom w:val="none" w:sz="0" w:space="0" w:color="auto"/>
        <w:right w:val="none" w:sz="0" w:space="0" w:color="auto"/>
      </w:divBdr>
      <w:divsChild>
        <w:div w:id="60447901">
          <w:marLeft w:val="640"/>
          <w:marRight w:val="0"/>
          <w:marTop w:val="0"/>
          <w:marBottom w:val="0"/>
          <w:divBdr>
            <w:top w:val="none" w:sz="0" w:space="0" w:color="auto"/>
            <w:left w:val="none" w:sz="0" w:space="0" w:color="auto"/>
            <w:bottom w:val="none" w:sz="0" w:space="0" w:color="auto"/>
            <w:right w:val="none" w:sz="0" w:space="0" w:color="auto"/>
          </w:divBdr>
        </w:div>
        <w:div w:id="1397164699">
          <w:marLeft w:val="640"/>
          <w:marRight w:val="0"/>
          <w:marTop w:val="0"/>
          <w:marBottom w:val="0"/>
          <w:divBdr>
            <w:top w:val="none" w:sz="0" w:space="0" w:color="auto"/>
            <w:left w:val="none" w:sz="0" w:space="0" w:color="auto"/>
            <w:bottom w:val="none" w:sz="0" w:space="0" w:color="auto"/>
            <w:right w:val="none" w:sz="0" w:space="0" w:color="auto"/>
          </w:divBdr>
        </w:div>
        <w:div w:id="1754930624">
          <w:marLeft w:val="640"/>
          <w:marRight w:val="0"/>
          <w:marTop w:val="0"/>
          <w:marBottom w:val="0"/>
          <w:divBdr>
            <w:top w:val="none" w:sz="0" w:space="0" w:color="auto"/>
            <w:left w:val="none" w:sz="0" w:space="0" w:color="auto"/>
            <w:bottom w:val="none" w:sz="0" w:space="0" w:color="auto"/>
            <w:right w:val="none" w:sz="0" w:space="0" w:color="auto"/>
          </w:divBdr>
        </w:div>
        <w:div w:id="1853760146">
          <w:marLeft w:val="640"/>
          <w:marRight w:val="0"/>
          <w:marTop w:val="0"/>
          <w:marBottom w:val="0"/>
          <w:divBdr>
            <w:top w:val="none" w:sz="0" w:space="0" w:color="auto"/>
            <w:left w:val="none" w:sz="0" w:space="0" w:color="auto"/>
            <w:bottom w:val="none" w:sz="0" w:space="0" w:color="auto"/>
            <w:right w:val="none" w:sz="0" w:space="0" w:color="auto"/>
          </w:divBdr>
        </w:div>
        <w:div w:id="697242531">
          <w:marLeft w:val="640"/>
          <w:marRight w:val="0"/>
          <w:marTop w:val="0"/>
          <w:marBottom w:val="0"/>
          <w:divBdr>
            <w:top w:val="none" w:sz="0" w:space="0" w:color="auto"/>
            <w:left w:val="none" w:sz="0" w:space="0" w:color="auto"/>
            <w:bottom w:val="none" w:sz="0" w:space="0" w:color="auto"/>
            <w:right w:val="none" w:sz="0" w:space="0" w:color="auto"/>
          </w:divBdr>
        </w:div>
        <w:div w:id="1622416749">
          <w:marLeft w:val="640"/>
          <w:marRight w:val="0"/>
          <w:marTop w:val="0"/>
          <w:marBottom w:val="0"/>
          <w:divBdr>
            <w:top w:val="none" w:sz="0" w:space="0" w:color="auto"/>
            <w:left w:val="none" w:sz="0" w:space="0" w:color="auto"/>
            <w:bottom w:val="none" w:sz="0" w:space="0" w:color="auto"/>
            <w:right w:val="none" w:sz="0" w:space="0" w:color="auto"/>
          </w:divBdr>
        </w:div>
        <w:div w:id="1722092674">
          <w:marLeft w:val="640"/>
          <w:marRight w:val="0"/>
          <w:marTop w:val="0"/>
          <w:marBottom w:val="0"/>
          <w:divBdr>
            <w:top w:val="none" w:sz="0" w:space="0" w:color="auto"/>
            <w:left w:val="none" w:sz="0" w:space="0" w:color="auto"/>
            <w:bottom w:val="none" w:sz="0" w:space="0" w:color="auto"/>
            <w:right w:val="none" w:sz="0" w:space="0" w:color="auto"/>
          </w:divBdr>
        </w:div>
        <w:div w:id="1901594677">
          <w:marLeft w:val="640"/>
          <w:marRight w:val="0"/>
          <w:marTop w:val="0"/>
          <w:marBottom w:val="0"/>
          <w:divBdr>
            <w:top w:val="none" w:sz="0" w:space="0" w:color="auto"/>
            <w:left w:val="none" w:sz="0" w:space="0" w:color="auto"/>
            <w:bottom w:val="none" w:sz="0" w:space="0" w:color="auto"/>
            <w:right w:val="none" w:sz="0" w:space="0" w:color="auto"/>
          </w:divBdr>
        </w:div>
      </w:divsChild>
    </w:div>
    <w:div w:id="57478253">
      <w:bodyDiv w:val="1"/>
      <w:marLeft w:val="0"/>
      <w:marRight w:val="0"/>
      <w:marTop w:val="0"/>
      <w:marBottom w:val="0"/>
      <w:divBdr>
        <w:top w:val="none" w:sz="0" w:space="0" w:color="auto"/>
        <w:left w:val="none" w:sz="0" w:space="0" w:color="auto"/>
        <w:bottom w:val="none" w:sz="0" w:space="0" w:color="auto"/>
        <w:right w:val="none" w:sz="0" w:space="0" w:color="auto"/>
      </w:divBdr>
      <w:divsChild>
        <w:div w:id="1654942323">
          <w:marLeft w:val="640"/>
          <w:marRight w:val="0"/>
          <w:marTop w:val="0"/>
          <w:marBottom w:val="0"/>
          <w:divBdr>
            <w:top w:val="none" w:sz="0" w:space="0" w:color="auto"/>
            <w:left w:val="none" w:sz="0" w:space="0" w:color="auto"/>
            <w:bottom w:val="none" w:sz="0" w:space="0" w:color="auto"/>
            <w:right w:val="none" w:sz="0" w:space="0" w:color="auto"/>
          </w:divBdr>
        </w:div>
        <w:div w:id="1114443041">
          <w:marLeft w:val="640"/>
          <w:marRight w:val="0"/>
          <w:marTop w:val="0"/>
          <w:marBottom w:val="0"/>
          <w:divBdr>
            <w:top w:val="none" w:sz="0" w:space="0" w:color="auto"/>
            <w:left w:val="none" w:sz="0" w:space="0" w:color="auto"/>
            <w:bottom w:val="none" w:sz="0" w:space="0" w:color="auto"/>
            <w:right w:val="none" w:sz="0" w:space="0" w:color="auto"/>
          </w:divBdr>
        </w:div>
        <w:div w:id="620113672">
          <w:marLeft w:val="640"/>
          <w:marRight w:val="0"/>
          <w:marTop w:val="0"/>
          <w:marBottom w:val="0"/>
          <w:divBdr>
            <w:top w:val="none" w:sz="0" w:space="0" w:color="auto"/>
            <w:left w:val="none" w:sz="0" w:space="0" w:color="auto"/>
            <w:bottom w:val="none" w:sz="0" w:space="0" w:color="auto"/>
            <w:right w:val="none" w:sz="0" w:space="0" w:color="auto"/>
          </w:divBdr>
        </w:div>
        <w:div w:id="1452632408">
          <w:marLeft w:val="640"/>
          <w:marRight w:val="0"/>
          <w:marTop w:val="0"/>
          <w:marBottom w:val="0"/>
          <w:divBdr>
            <w:top w:val="none" w:sz="0" w:space="0" w:color="auto"/>
            <w:left w:val="none" w:sz="0" w:space="0" w:color="auto"/>
            <w:bottom w:val="none" w:sz="0" w:space="0" w:color="auto"/>
            <w:right w:val="none" w:sz="0" w:space="0" w:color="auto"/>
          </w:divBdr>
        </w:div>
        <w:div w:id="924723501">
          <w:marLeft w:val="640"/>
          <w:marRight w:val="0"/>
          <w:marTop w:val="0"/>
          <w:marBottom w:val="0"/>
          <w:divBdr>
            <w:top w:val="none" w:sz="0" w:space="0" w:color="auto"/>
            <w:left w:val="none" w:sz="0" w:space="0" w:color="auto"/>
            <w:bottom w:val="none" w:sz="0" w:space="0" w:color="auto"/>
            <w:right w:val="none" w:sz="0" w:space="0" w:color="auto"/>
          </w:divBdr>
        </w:div>
        <w:div w:id="124399765">
          <w:marLeft w:val="640"/>
          <w:marRight w:val="0"/>
          <w:marTop w:val="0"/>
          <w:marBottom w:val="0"/>
          <w:divBdr>
            <w:top w:val="none" w:sz="0" w:space="0" w:color="auto"/>
            <w:left w:val="none" w:sz="0" w:space="0" w:color="auto"/>
            <w:bottom w:val="none" w:sz="0" w:space="0" w:color="auto"/>
            <w:right w:val="none" w:sz="0" w:space="0" w:color="auto"/>
          </w:divBdr>
        </w:div>
        <w:div w:id="1240481002">
          <w:marLeft w:val="640"/>
          <w:marRight w:val="0"/>
          <w:marTop w:val="0"/>
          <w:marBottom w:val="0"/>
          <w:divBdr>
            <w:top w:val="none" w:sz="0" w:space="0" w:color="auto"/>
            <w:left w:val="none" w:sz="0" w:space="0" w:color="auto"/>
            <w:bottom w:val="none" w:sz="0" w:space="0" w:color="auto"/>
            <w:right w:val="none" w:sz="0" w:space="0" w:color="auto"/>
          </w:divBdr>
        </w:div>
        <w:div w:id="1193302117">
          <w:marLeft w:val="640"/>
          <w:marRight w:val="0"/>
          <w:marTop w:val="0"/>
          <w:marBottom w:val="0"/>
          <w:divBdr>
            <w:top w:val="none" w:sz="0" w:space="0" w:color="auto"/>
            <w:left w:val="none" w:sz="0" w:space="0" w:color="auto"/>
            <w:bottom w:val="none" w:sz="0" w:space="0" w:color="auto"/>
            <w:right w:val="none" w:sz="0" w:space="0" w:color="auto"/>
          </w:divBdr>
        </w:div>
      </w:divsChild>
    </w:div>
    <w:div w:id="112944618">
      <w:bodyDiv w:val="1"/>
      <w:marLeft w:val="0"/>
      <w:marRight w:val="0"/>
      <w:marTop w:val="0"/>
      <w:marBottom w:val="0"/>
      <w:divBdr>
        <w:top w:val="none" w:sz="0" w:space="0" w:color="auto"/>
        <w:left w:val="none" w:sz="0" w:space="0" w:color="auto"/>
        <w:bottom w:val="none" w:sz="0" w:space="0" w:color="auto"/>
        <w:right w:val="none" w:sz="0" w:space="0" w:color="auto"/>
      </w:divBdr>
      <w:divsChild>
        <w:div w:id="284701222">
          <w:marLeft w:val="640"/>
          <w:marRight w:val="0"/>
          <w:marTop w:val="0"/>
          <w:marBottom w:val="0"/>
          <w:divBdr>
            <w:top w:val="none" w:sz="0" w:space="0" w:color="auto"/>
            <w:left w:val="none" w:sz="0" w:space="0" w:color="auto"/>
            <w:bottom w:val="none" w:sz="0" w:space="0" w:color="auto"/>
            <w:right w:val="none" w:sz="0" w:space="0" w:color="auto"/>
          </w:divBdr>
        </w:div>
        <w:div w:id="712076141">
          <w:marLeft w:val="640"/>
          <w:marRight w:val="0"/>
          <w:marTop w:val="0"/>
          <w:marBottom w:val="0"/>
          <w:divBdr>
            <w:top w:val="none" w:sz="0" w:space="0" w:color="auto"/>
            <w:left w:val="none" w:sz="0" w:space="0" w:color="auto"/>
            <w:bottom w:val="none" w:sz="0" w:space="0" w:color="auto"/>
            <w:right w:val="none" w:sz="0" w:space="0" w:color="auto"/>
          </w:divBdr>
        </w:div>
        <w:div w:id="383604290">
          <w:marLeft w:val="640"/>
          <w:marRight w:val="0"/>
          <w:marTop w:val="0"/>
          <w:marBottom w:val="0"/>
          <w:divBdr>
            <w:top w:val="none" w:sz="0" w:space="0" w:color="auto"/>
            <w:left w:val="none" w:sz="0" w:space="0" w:color="auto"/>
            <w:bottom w:val="none" w:sz="0" w:space="0" w:color="auto"/>
            <w:right w:val="none" w:sz="0" w:space="0" w:color="auto"/>
          </w:divBdr>
        </w:div>
        <w:div w:id="954480778">
          <w:marLeft w:val="640"/>
          <w:marRight w:val="0"/>
          <w:marTop w:val="0"/>
          <w:marBottom w:val="0"/>
          <w:divBdr>
            <w:top w:val="none" w:sz="0" w:space="0" w:color="auto"/>
            <w:left w:val="none" w:sz="0" w:space="0" w:color="auto"/>
            <w:bottom w:val="none" w:sz="0" w:space="0" w:color="auto"/>
            <w:right w:val="none" w:sz="0" w:space="0" w:color="auto"/>
          </w:divBdr>
        </w:div>
        <w:div w:id="1434744395">
          <w:marLeft w:val="640"/>
          <w:marRight w:val="0"/>
          <w:marTop w:val="0"/>
          <w:marBottom w:val="0"/>
          <w:divBdr>
            <w:top w:val="none" w:sz="0" w:space="0" w:color="auto"/>
            <w:left w:val="none" w:sz="0" w:space="0" w:color="auto"/>
            <w:bottom w:val="none" w:sz="0" w:space="0" w:color="auto"/>
            <w:right w:val="none" w:sz="0" w:space="0" w:color="auto"/>
          </w:divBdr>
        </w:div>
        <w:div w:id="409618640">
          <w:marLeft w:val="640"/>
          <w:marRight w:val="0"/>
          <w:marTop w:val="0"/>
          <w:marBottom w:val="0"/>
          <w:divBdr>
            <w:top w:val="none" w:sz="0" w:space="0" w:color="auto"/>
            <w:left w:val="none" w:sz="0" w:space="0" w:color="auto"/>
            <w:bottom w:val="none" w:sz="0" w:space="0" w:color="auto"/>
            <w:right w:val="none" w:sz="0" w:space="0" w:color="auto"/>
          </w:divBdr>
        </w:div>
        <w:div w:id="1816407582">
          <w:marLeft w:val="640"/>
          <w:marRight w:val="0"/>
          <w:marTop w:val="0"/>
          <w:marBottom w:val="0"/>
          <w:divBdr>
            <w:top w:val="none" w:sz="0" w:space="0" w:color="auto"/>
            <w:left w:val="none" w:sz="0" w:space="0" w:color="auto"/>
            <w:bottom w:val="none" w:sz="0" w:space="0" w:color="auto"/>
            <w:right w:val="none" w:sz="0" w:space="0" w:color="auto"/>
          </w:divBdr>
        </w:div>
        <w:div w:id="1098604661">
          <w:marLeft w:val="640"/>
          <w:marRight w:val="0"/>
          <w:marTop w:val="0"/>
          <w:marBottom w:val="0"/>
          <w:divBdr>
            <w:top w:val="none" w:sz="0" w:space="0" w:color="auto"/>
            <w:left w:val="none" w:sz="0" w:space="0" w:color="auto"/>
            <w:bottom w:val="none" w:sz="0" w:space="0" w:color="auto"/>
            <w:right w:val="none" w:sz="0" w:space="0" w:color="auto"/>
          </w:divBdr>
        </w:div>
      </w:divsChild>
    </w:div>
    <w:div w:id="113450393">
      <w:bodyDiv w:val="1"/>
      <w:marLeft w:val="0"/>
      <w:marRight w:val="0"/>
      <w:marTop w:val="0"/>
      <w:marBottom w:val="0"/>
      <w:divBdr>
        <w:top w:val="none" w:sz="0" w:space="0" w:color="auto"/>
        <w:left w:val="none" w:sz="0" w:space="0" w:color="auto"/>
        <w:bottom w:val="none" w:sz="0" w:space="0" w:color="auto"/>
        <w:right w:val="none" w:sz="0" w:space="0" w:color="auto"/>
      </w:divBdr>
      <w:divsChild>
        <w:div w:id="1675759131">
          <w:marLeft w:val="640"/>
          <w:marRight w:val="0"/>
          <w:marTop w:val="0"/>
          <w:marBottom w:val="0"/>
          <w:divBdr>
            <w:top w:val="none" w:sz="0" w:space="0" w:color="auto"/>
            <w:left w:val="none" w:sz="0" w:space="0" w:color="auto"/>
            <w:bottom w:val="none" w:sz="0" w:space="0" w:color="auto"/>
            <w:right w:val="none" w:sz="0" w:space="0" w:color="auto"/>
          </w:divBdr>
        </w:div>
        <w:div w:id="1219896254">
          <w:marLeft w:val="640"/>
          <w:marRight w:val="0"/>
          <w:marTop w:val="0"/>
          <w:marBottom w:val="0"/>
          <w:divBdr>
            <w:top w:val="none" w:sz="0" w:space="0" w:color="auto"/>
            <w:left w:val="none" w:sz="0" w:space="0" w:color="auto"/>
            <w:bottom w:val="none" w:sz="0" w:space="0" w:color="auto"/>
            <w:right w:val="none" w:sz="0" w:space="0" w:color="auto"/>
          </w:divBdr>
        </w:div>
        <w:div w:id="1119757128">
          <w:marLeft w:val="640"/>
          <w:marRight w:val="0"/>
          <w:marTop w:val="0"/>
          <w:marBottom w:val="0"/>
          <w:divBdr>
            <w:top w:val="none" w:sz="0" w:space="0" w:color="auto"/>
            <w:left w:val="none" w:sz="0" w:space="0" w:color="auto"/>
            <w:bottom w:val="none" w:sz="0" w:space="0" w:color="auto"/>
            <w:right w:val="none" w:sz="0" w:space="0" w:color="auto"/>
          </w:divBdr>
        </w:div>
        <w:div w:id="1139492749">
          <w:marLeft w:val="640"/>
          <w:marRight w:val="0"/>
          <w:marTop w:val="0"/>
          <w:marBottom w:val="0"/>
          <w:divBdr>
            <w:top w:val="none" w:sz="0" w:space="0" w:color="auto"/>
            <w:left w:val="none" w:sz="0" w:space="0" w:color="auto"/>
            <w:bottom w:val="none" w:sz="0" w:space="0" w:color="auto"/>
            <w:right w:val="none" w:sz="0" w:space="0" w:color="auto"/>
          </w:divBdr>
        </w:div>
        <w:div w:id="1013262328">
          <w:marLeft w:val="640"/>
          <w:marRight w:val="0"/>
          <w:marTop w:val="0"/>
          <w:marBottom w:val="0"/>
          <w:divBdr>
            <w:top w:val="none" w:sz="0" w:space="0" w:color="auto"/>
            <w:left w:val="none" w:sz="0" w:space="0" w:color="auto"/>
            <w:bottom w:val="none" w:sz="0" w:space="0" w:color="auto"/>
            <w:right w:val="none" w:sz="0" w:space="0" w:color="auto"/>
          </w:divBdr>
        </w:div>
        <w:div w:id="757603187">
          <w:marLeft w:val="640"/>
          <w:marRight w:val="0"/>
          <w:marTop w:val="0"/>
          <w:marBottom w:val="0"/>
          <w:divBdr>
            <w:top w:val="none" w:sz="0" w:space="0" w:color="auto"/>
            <w:left w:val="none" w:sz="0" w:space="0" w:color="auto"/>
            <w:bottom w:val="none" w:sz="0" w:space="0" w:color="auto"/>
            <w:right w:val="none" w:sz="0" w:space="0" w:color="auto"/>
          </w:divBdr>
        </w:div>
        <w:div w:id="578948887">
          <w:marLeft w:val="640"/>
          <w:marRight w:val="0"/>
          <w:marTop w:val="0"/>
          <w:marBottom w:val="0"/>
          <w:divBdr>
            <w:top w:val="none" w:sz="0" w:space="0" w:color="auto"/>
            <w:left w:val="none" w:sz="0" w:space="0" w:color="auto"/>
            <w:bottom w:val="none" w:sz="0" w:space="0" w:color="auto"/>
            <w:right w:val="none" w:sz="0" w:space="0" w:color="auto"/>
          </w:divBdr>
        </w:div>
        <w:div w:id="2076588573">
          <w:marLeft w:val="640"/>
          <w:marRight w:val="0"/>
          <w:marTop w:val="0"/>
          <w:marBottom w:val="0"/>
          <w:divBdr>
            <w:top w:val="none" w:sz="0" w:space="0" w:color="auto"/>
            <w:left w:val="none" w:sz="0" w:space="0" w:color="auto"/>
            <w:bottom w:val="none" w:sz="0" w:space="0" w:color="auto"/>
            <w:right w:val="none" w:sz="0" w:space="0" w:color="auto"/>
          </w:divBdr>
        </w:div>
      </w:divsChild>
    </w:div>
    <w:div w:id="126969004">
      <w:bodyDiv w:val="1"/>
      <w:marLeft w:val="0"/>
      <w:marRight w:val="0"/>
      <w:marTop w:val="0"/>
      <w:marBottom w:val="0"/>
      <w:divBdr>
        <w:top w:val="none" w:sz="0" w:space="0" w:color="auto"/>
        <w:left w:val="none" w:sz="0" w:space="0" w:color="auto"/>
        <w:bottom w:val="none" w:sz="0" w:space="0" w:color="auto"/>
        <w:right w:val="none" w:sz="0" w:space="0" w:color="auto"/>
      </w:divBdr>
      <w:divsChild>
        <w:div w:id="399638986">
          <w:marLeft w:val="640"/>
          <w:marRight w:val="0"/>
          <w:marTop w:val="0"/>
          <w:marBottom w:val="0"/>
          <w:divBdr>
            <w:top w:val="none" w:sz="0" w:space="0" w:color="auto"/>
            <w:left w:val="none" w:sz="0" w:space="0" w:color="auto"/>
            <w:bottom w:val="none" w:sz="0" w:space="0" w:color="auto"/>
            <w:right w:val="none" w:sz="0" w:space="0" w:color="auto"/>
          </w:divBdr>
        </w:div>
        <w:div w:id="2025546173">
          <w:marLeft w:val="640"/>
          <w:marRight w:val="0"/>
          <w:marTop w:val="0"/>
          <w:marBottom w:val="0"/>
          <w:divBdr>
            <w:top w:val="none" w:sz="0" w:space="0" w:color="auto"/>
            <w:left w:val="none" w:sz="0" w:space="0" w:color="auto"/>
            <w:bottom w:val="none" w:sz="0" w:space="0" w:color="auto"/>
            <w:right w:val="none" w:sz="0" w:space="0" w:color="auto"/>
          </w:divBdr>
        </w:div>
        <w:div w:id="888494243">
          <w:marLeft w:val="640"/>
          <w:marRight w:val="0"/>
          <w:marTop w:val="0"/>
          <w:marBottom w:val="0"/>
          <w:divBdr>
            <w:top w:val="none" w:sz="0" w:space="0" w:color="auto"/>
            <w:left w:val="none" w:sz="0" w:space="0" w:color="auto"/>
            <w:bottom w:val="none" w:sz="0" w:space="0" w:color="auto"/>
            <w:right w:val="none" w:sz="0" w:space="0" w:color="auto"/>
          </w:divBdr>
        </w:div>
        <w:div w:id="703872496">
          <w:marLeft w:val="640"/>
          <w:marRight w:val="0"/>
          <w:marTop w:val="0"/>
          <w:marBottom w:val="0"/>
          <w:divBdr>
            <w:top w:val="none" w:sz="0" w:space="0" w:color="auto"/>
            <w:left w:val="none" w:sz="0" w:space="0" w:color="auto"/>
            <w:bottom w:val="none" w:sz="0" w:space="0" w:color="auto"/>
            <w:right w:val="none" w:sz="0" w:space="0" w:color="auto"/>
          </w:divBdr>
        </w:div>
        <w:div w:id="704795815">
          <w:marLeft w:val="640"/>
          <w:marRight w:val="0"/>
          <w:marTop w:val="0"/>
          <w:marBottom w:val="0"/>
          <w:divBdr>
            <w:top w:val="none" w:sz="0" w:space="0" w:color="auto"/>
            <w:left w:val="none" w:sz="0" w:space="0" w:color="auto"/>
            <w:bottom w:val="none" w:sz="0" w:space="0" w:color="auto"/>
            <w:right w:val="none" w:sz="0" w:space="0" w:color="auto"/>
          </w:divBdr>
        </w:div>
        <w:div w:id="493881117">
          <w:marLeft w:val="640"/>
          <w:marRight w:val="0"/>
          <w:marTop w:val="0"/>
          <w:marBottom w:val="0"/>
          <w:divBdr>
            <w:top w:val="none" w:sz="0" w:space="0" w:color="auto"/>
            <w:left w:val="none" w:sz="0" w:space="0" w:color="auto"/>
            <w:bottom w:val="none" w:sz="0" w:space="0" w:color="auto"/>
            <w:right w:val="none" w:sz="0" w:space="0" w:color="auto"/>
          </w:divBdr>
        </w:div>
        <w:div w:id="992564369">
          <w:marLeft w:val="640"/>
          <w:marRight w:val="0"/>
          <w:marTop w:val="0"/>
          <w:marBottom w:val="0"/>
          <w:divBdr>
            <w:top w:val="none" w:sz="0" w:space="0" w:color="auto"/>
            <w:left w:val="none" w:sz="0" w:space="0" w:color="auto"/>
            <w:bottom w:val="none" w:sz="0" w:space="0" w:color="auto"/>
            <w:right w:val="none" w:sz="0" w:space="0" w:color="auto"/>
          </w:divBdr>
        </w:div>
        <w:div w:id="30352052">
          <w:marLeft w:val="640"/>
          <w:marRight w:val="0"/>
          <w:marTop w:val="0"/>
          <w:marBottom w:val="0"/>
          <w:divBdr>
            <w:top w:val="none" w:sz="0" w:space="0" w:color="auto"/>
            <w:left w:val="none" w:sz="0" w:space="0" w:color="auto"/>
            <w:bottom w:val="none" w:sz="0" w:space="0" w:color="auto"/>
            <w:right w:val="none" w:sz="0" w:space="0" w:color="auto"/>
          </w:divBdr>
        </w:div>
        <w:div w:id="1481340115">
          <w:marLeft w:val="640"/>
          <w:marRight w:val="0"/>
          <w:marTop w:val="0"/>
          <w:marBottom w:val="0"/>
          <w:divBdr>
            <w:top w:val="none" w:sz="0" w:space="0" w:color="auto"/>
            <w:left w:val="none" w:sz="0" w:space="0" w:color="auto"/>
            <w:bottom w:val="none" w:sz="0" w:space="0" w:color="auto"/>
            <w:right w:val="none" w:sz="0" w:space="0" w:color="auto"/>
          </w:divBdr>
        </w:div>
      </w:divsChild>
    </w:div>
    <w:div w:id="132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6911803">
          <w:marLeft w:val="640"/>
          <w:marRight w:val="0"/>
          <w:marTop w:val="0"/>
          <w:marBottom w:val="0"/>
          <w:divBdr>
            <w:top w:val="none" w:sz="0" w:space="0" w:color="auto"/>
            <w:left w:val="none" w:sz="0" w:space="0" w:color="auto"/>
            <w:bottom w:val="none" w:sz="0" w:space="0" w:color="auto"/>
            <w:right w:val="none" w:sz="0" w:space="0" w:color="auto"/>
          </w:divBdr>
        </w:div>
        <w:div w:id="2134786435">
          <w:marLeft w:val="640"/>
          <w:marRight w:val="0"/>
          <w:marTop w:val="0"/>
          <w:marBottom w:val="0"/>
          <w:divBdr>
            <w:top w:val="none" w:sz="0" w:space="0" w:color="auto"/>
            <w:left w:val="none" w:sz="0" w:space="0" w:color="auto"/>
            <w:bottom w:val="none" w:sz="0" w:space="0" w:color="auto"/>
            <w:right w:val="none" w:sz="0" w:space="0" w:color="auto"/>
          </w:divBdr>
        </w:div>
        <w:div w:id="469782574">
          <w:marLeft w:val="640"/>
          <w:marRight w:val="0"/>
          <w:marTop w:val="0"/>
          <w:marBottom w:val="0"/>
          <w:divBdr>
            <w:top w:val="none" w:sz="0" w:space="0" w:color="auto"/>
            <w:left w:val="none" w:sz="0" w:space="0" w:color="auto"/>
            <w:bottom w:val="none" w:sz="0" w:space="0" w:color="auto"/>
            <w:right w:val="none" w:sz="0" w:space="0" w:color="auto"/>
          </w:divBdr>
        </w:div>
        <w:div w:id="1972129102">
          <w:marLeft w:val="640"/>
          <w:marRight w:val="0"/>
          <w:marTop w:val="0"/>
          <w:marBottom w:val="0"/>
          <w:divBdr>
            <w:top w:val="none" w:sz="0" w:space="0" w:color="auto"/>
            <w:left w:val="none" w:sz="0" w:space="0" w:color="auto"/>
            <w:bottom w:val="none" w:sz="0" w:space="0" w:color="auto"/>
            <w:right w:val="none" w:sz="0" w:space="0" w:color="auto"/>
          </w:divBdr>
        </w:div>
        <w:div w:id="1560701122">
          <w:marLeft w:val="640"/>
          <w:marRight w:val="0"/>
          <w:marTop w:val="0"/>
          <w:marBottom w:val="0"/>
          <w:divBdr>
            <w:top w:val="none" w:sz="0" w:space="0" w:color="auto"/>
            <w:left w:val="none" w:sz="0" w:space="0" w:color="auto"/>
            <w:bottom w:val="none" w:sz="0" w:space="0" w:color="auto"/>
            <w:right w:val="none" w:sz="0" w:space="0" w:color="auto"/>
          </w:divBdr>
        </w:div>
        <w:div w:id="2132740948">
          <w:marLeft w:val="640"/>
          <w:marRight w:val="0"/>
          <w:marTop w:val="0"/>
          <w:marBottom w:val="0"/>
          <w:divBdr>
            <w:top w:val="none" w:sz="0" w:space="0" w:color="auto"/>
            <w:left w:val="none" w:sz="0" w:space="0" w:color="auto"/>
            <w:bottom w:val="none" w:sz="0" w:space="0" w:color="auto"/>
            <w:right w:val="none" w:sz="0" w:space="0" w:color="auto"/>
          </w:divBdr>
        </w:div>
        <w:div w:id="1428573741">
          <w:marLeft w:val="640"/>
          <w:marRight w:val="0"/>
          <w:marTop w:val="0"/>
          <w:marBottom w:val="0"/>
          <w:divBdr>
            <w:top w:val="none" w:sz="0" w:space="0" w:color="auto"/>
            <w:left w:val="none" w:sz="0" w:space="0" w:color="auto"/>
            <w:bottom w:val="none" w:sz="0" w:space="0" w:color="auto"/>
            <w:right w:val="none" w:sz="0" w:space="0" w:color="auto"/>
          </w:divBdr>
        </w:div>
        <w:div w:id="1128399538">
          <w:marLeft w:val="640"/>
          <w:marRight w:val="0"/>
          <w:marTop w:val="0"/>
          <w:marBottom w:val="0"/>
          <w:divBdr>
            <w:top w:val="none" w:sz="0" w:space="0" w:color="auto"/>
            <w:left w:val="none" w:sz="0" w:space="0" w:color="auto"/>
            <w:bottom w:val="none" w:sz="0" w:space="0" w:color="auto"/>
            <w:right w:val="none" w:sz="0" w:space="0" w:color="auto"/>
          </w:divBdr>
        </w:div>
      </w:divsChild>
    </w:div>
    <w:div w:id="134415793">
      <w:bodyDiv w:val="1"/>
      <w:marLeft w:val="0"/>
      <w:marRight w:val="0"/>
      <w:marTop w:val="0"/>
      <w:marBottom w:val="0"/>
      <w:divBdr>
        <w:top w:val="none" w:sz="0" w:space="0" w:color="auto"/>
        <w:left w:val="none" w:sz="0" w:space="0" w:color="auto"/>
        <w:bottom w:val="none" w:sz="0" w:space="0" w:color="auto"/>
        <w:right w:val="none" w:sz="0" w:space="0" w:color="auto"/>
      </w:divBdr>
    </w:div>
    <w:div w:id="135605207">
      <w:bodyDiv w:val="1"/>
      <w:marLeft w:val="0"/>
      <w:marRight w:val="0"/>
      <w:marTop w:val="0"/>
      <w:marBottom w:val="0"/>
      <w:divBdr>
        <w:top w:val="none" w:sz="0" w:space="0" w:color="auto"/>
        <w:left w:val="none" w:sz="0" w:space="0" w:color="auto"/>
        <w:bottom w:val="none" w:sz="0" w:space="0" w:color="auto"/>
        <w:right w:val="none" w:sz="0" w:space="0" w:color="auto"/>
      </w:divBdr>
      <w:divsChild>
        <w:div w:id="1877501309">
          <w:marLeft w:val="640"/>
          <w:marRight w:val="0"/>
          <w:marTop w:val="0"/>
          <w:marBottom w:val="0"/>
          <w:divBdr>
            <w:top w:val="none" w:sz="0" w:space="0" w:color="auto"/>
            <w:left w:val="none" w:sz="0" w:space="0" w:color="auto"/>
            <w:bottom w:val="none" w:sz="0" w:space="0" w:color="auto"/>
            <w:right w:val="none" w:sz="0" w:space="0" w:color="auto"/>
          </w:divBdr>
        </w:div>
        <w:div w:id="1204027588">
          <w:marLeft w:val="640"/>
          <w:marRight w:val="0"/>
          <w:marTop w:val="0"/>
          <w:marBottom w:val="0"/>
          <w:divBdr>
            <w:top w:val="none" w:sz="0" w:space="0" w:color="auto"/>
            <w:left w:val="none" w:sz="0" w:space="0" w:color="auto"/>
            <w:bottom w:val="none" w:sz="0" w:space="0" w:color="auto"/>
            <w:right w:val="none" w:sz="0" w:space="0" w:color="auto"/>
          </w:divBdr>
        </w:div>
        <w:div w:id="497964537">
          <w:marLeft w:val="640"/>
          <w:marRight w:val="0"/>
          <w:marTop w:val="0"/>
          <w:marBottom w:val="0"/>
          <w:divBdr>
            <w:top w:val="none" w:sz="0" w:space="0" w:color="auto"/>
            <w:left w:val="none" w:sz="0" w:space="0" w:color="auto"/>
            <w:bottom w:val="none" w:sz="0" w:space="0" w:color="auto"/>
            <w:right w:val="none" w:sz="0" w:space="0" w:color="auto"/>
          </w:divBdr>
        </w:div>
        <w:div w:id="1029187983">
          <w:marLeft w:val="640"/>
          <w:marRight w:val="0"/>
          <w:marTop w:val="0"/>
          <w:marBottom w:val="0"/>
          <w:divBdr>
            <w:top w:val="none" w:sz="0" w:space="0" w:color="auto"/>
            <w:left w:val="none" w:sz="0" w:space="0" w:color="auto"/>
            <w:bottom w:val="none" w:sz="0" w:space="0" w:color="auto"/>
            <w:right w:val="none" w:sz="0" w:space="0" w:color="auto"/>
          </w:divBdr>
        </w:div>
        <w:div w:id="48263339">
          <w:marLeft w:val="640"/>
          <w:marRight w:val="0"/>
          <w:marTop w:val="0"/>
          <w:marBottom w:val="0"/>
          <w:divBdr>
            <w:top w:val="none" w:sz="0" w:space="0" w:color="auto"/>
            <w:left w:val="none" w:sz="0" w:space="0" w:color="auto"/>
            <w:bottom w:val="none" w:sz="0" w:space="0" w:color="auto"/>
            <w:right w:val="none" w:sz="0" w:space="0" w:color="auto"/>
          </w:divBdr>
        </w:div>
        <w:div w:id="1567449448">
          <w:marLeft w:val="640"/>
          <w:marRight w:val="0"/>
          <w:marTop w:val="0"/>
          <w:marBottom w:val="0"/>
          <w:divBdr>
            <w:top w:val="none" w:sz="0" w:space="0" w:color="auto"/>
            <w:left w:val="none" w:sz="0" w:space="0" w:color="auto"/>
            <w:bottom w:val="none" w:sz="0" w:space="0" w:color="auto"/>
            <w:right w:val="none" w:sz="0" w:space="0" w:color="auto"/>
          </w:divBdr>
        </w:div>
        <w:div w:id="1529443871">
          <w:marLeft w:val="640"/>
          <w:marRight w:val="0"/>
          <w:marTop w:val="0"/>
          <w:marBottom w:val="0"/>
          <w:divBdr>
            <w:top w:val="none" w:sz="0" w:space="0" w:color="auto"/>
            <w:left w:val="none" w:sz="0" w:space="0" w:color="auto"/>
            <w:bottom w:val="none" w:sz="0" w:space="0" w:color="auto"/>
            <w:right w:val="none" w:sz="0" w:space="0" w:color="auto"/>
          </w:divBdr>
        </w:div>
        <w:div w:id="534781173">
          <w:marLeft w:val="640"/>
          <w:marRight w:val="0"/>
          <w:marTop w:val="0"/>
          <w:marBottom w:val="0"/>
          <w:divBdr>
            <w:top w:val="none" w:sz="0" w:space="0" w:color="auto"/>
            <w:left w:val="none" w:sz="0" w:space="0" w:color="auto"/>
            <w:bottom w:val="none" w:sz="0" w:space="0" w:color="auto"/>
            <w:right w:val="none" w:sz="0" w:space="0" w:color="auto"/>
          </w:divBdr>
        </w:div>
      </w:divsChild>
    </w:div>
    <w:div w:id="163907674">
      <w:bodyDiv w:val="1"/>
      <w:marLeft w:val="0"/>
      <w:marRight w:val="0"/>
      <w:marTop w:val="0"/>
      <w:marBottom w:val="0"/>
      <w:divBdr>
        <w:top w:val="none" w:sz="0" w:space="0" w:color="auto"/>
        <w:left w:val="none" w:sz="0" w:space="0" w:color="auto"/>
        <w:bottom w:val="none" w:sz="0" w:space="0" w:color="auto"/>
        <w:right w:val="none" w:sz="0" w:space="0" w:color="auto"/>
      </w:divBdr>
    </w:div>
    <w:div w:id="183638003">
      <w:bodyDiv w:val="1"/>
      <w:marLeft w:val="0"/>
      <w:marRight w:val="0"/>
      <w:marTop w:val="0"/>
      <w:marBottom w:val="0"/>
      <w:divBdr>
        <w:top w:val="none" w:sz="0" w:space="0" w:color="auto"/>
        <w:left w:val="none" w:sz="0" w:space="0" w:color="auto"/>
        <w:bottom w:val="none" w:sz="0" w:space="0" w:color="auto"/>
        <w:right w:val="none" w:sz="0" w:space="0" w:color="auto"/>
      </w:divBdr>
      <w:divsChild>
        <w:div w:id="1780567057">
          <w:marLeft w:val="640"/>
          <w:marRight w:val="0"/>
          <w:marTop w:val="0"/>
          <w:marBottom w:val="0"/>
          <w:divBdr>
            <w:top w:val="none" w:sz="0" w:space="0" w:color="auto"/>
            <w:left w:val="none" w:sz="0" w:space="0" w:color="auto"/>
            <w:bottom w:val="none" w:sz="0" w:space="0" w:color="auto"/>
            <w:right w:val="none" w:sz="0" w:space="0" w:color="auto"/>
          </w:divBdr>
        </w:div>
        <w:div w:id="1771971787">
          <w:marLeft w:val="640"/>
          <w:marRight w:val="0"/>
          <w:marTop w:val="0"/>
          <w:marBottom w:val="0"/>
          <w:divBdr>
            <w:top w:val="none" w:sz="0" w:space="0" w:color="auto"/>
            <w:left w:val="none" w:sz="0" w:space="0" w:color="auto"/>
            <w:bottom w:val="none" w:sz="0" w:space="0" w:color="auto"/>
            <w:right w:val="none" w:sz="0" w:space="0" w:color="auto"/>
          </w:divBdr>
        </w:div>
        <w:div w:id="1953707564">
          <w:marLeft w:val="640"/>
          <w:marRight w:val="0"/>
          <w:marTop w:val="0"/>
          <w:marBottom w:val="0"/>
          <w:divBdr>
            <w:top w:val="none" w:sz="0" w:space="0" w:color="auto"/>
            <w:left w:val="none" w:sz="0" w:space="0" w:color="auto"/>
            <w:bottom w:val="none" w:sz="0" w:space="0" w:color="auto"/>
            <w:right w:val="none" w:sz="0" w:space="0" w:color="auto"/>
          </w:divBdr>
        </w:div>
        <w:div w:id="1517116583">
          <w:marLeft w:val="640"/>
          <w:marRight w:val="0"/>
          <w:marTop w:val="0"/>
          <w:marBottom w:val="0"/>
          <w:divBdr>
            <w:top w:val="none" w:sz="0" w:space="0" w:color="auto"/>
            <w:left w:val="none" w:sz="0" w:space="0" w:color="auto"/>
            <w:bottom w:val="none" w:sz="0" w:space="0" w:color="auto"/>
            <w:right w:val="none" w:sz="0" w:space="0" w:color="auto"/>
          </w:divBdr>
        </w:div>
        <w:div w:id="1629387619">
          <w:marLeft w:val="640"/>
          <w:marRight w:val="0"/>
          <w:marTop w:val="0"/>
          <w:marBottom w:val="0"/>
          <w:divBdr>
            <w:top w:val="none" w:sz="0" w:space="0" w:color="auto"/>
            <w:left w:val="none" w:sz="0" w:space="0" w:color="auto"/>
            <w:bottom w:val="none" w:sz="0" w:space="0" w:color="auto"/>
            <w:right w:val="none" w:sz="0" w:space="0" w:color="auto"/>
          </w:divBdr>
        </w:div>
        <w:div w:id="97600684">
          <w:marLeft w:val="640"/>
          <w:marRight w:val="0"/>
          <w:marTop w:val="0"/>
          <w:marBottom w:val="0"/>
          <w:divBdr>
            <w:top w:val="none" w:sz="0" w:space="0" w:color="auto"/>
            <w:left w:val="none" w:sz="0" w:space="0" w:color="auto"/>
            <w:bottom w:val="none" w:sz="0" w:space="0" w:color="auto"/>
            <w:right w:val="none" w:sz="0" w:space="0" w:color="auto"/>
          </w:divBdr>
        </w:div>
        <w:div w:id="1486126725">
          <w:marLeft w:val="640"/>
          <w:marRight w:val="0"/>
          <w:marTop w:val="0"/>
          <w:marBottom w:val="0"/>
          <w:divBdr>
            <w:top w:val="none" w:sz="0" w:space="0" w:color="auto"/>
            <w:left w:val="none" w:sz="0" w:space="0" w:color="auto"/>
            <w:bottom w:val="none" w:sz="0" w:space="0" w:color="auto"/>
            <w:right w:val="none" w:sz="0" w:space="0" w:color="auto"/>
          </w:divBdr>
        </w:div>
        <w:div w:id="268507416">
          <w:marLeft w:val="640"/>
          <w:marRight w:val="0"/>
          <w:marTop w:val="0"/>
          <w:marBottom w:val="0"/>
          <w:divBdr>
            <w:top w:val="none" w:sz="0" w:space="0" w:color="auto"/>
            <w:left w:val="none" w:sz="0" w:space="0" w:color="auto"/>
            <w:bottom w:val="none" w:sz="0" w:space="0" w:color="auto"/>
            <w:right w:val="none" w:sz="0" w:space="0" w:color="auto"/>
          </w:divBdr>
        </w:div>
      </w:divsChild>
    </w:div>
    <w:div w:id="201868377">
      <w:bodyDiv w:val="1"/>
      <w:marLeft w:val="0"/>
      <w:marRight w:val="0"/>
      <w:marTop w:val="0"/>
      <w:marBottom w:val="0"/>
      <w:divBdr>
        <w:top w:val="none" w:sz="0" w:space="0" w:color="auto"/>
        <w:left w:val="none" w:sz="0" w:space="0" w:color="auto"/>
        <w:bottom w:val="none" w:sz="0" w:space="0" w:color="auto"/>
        <w:right w:val="none" w:sz="0" w:space="0" w:color="auto"/>
      </w:divBdr>
      <w:divsChild>
        <w:div w:id="2014339532">
          <w:marLeft w:val="640"/>
          <w:marRight w:val="0"/>
          <w:marTop w:val="0"/>
          <w:marBottom w:val="0"/>
          <w:divBdr>
            <w:top w:val="none" w:sz="0" w:space="0" w:color="auto"/>
            <w:left w:val="none" w:sz="0" w:space="0" w:color="auto"/>
            <w:bottom w:val="none" w:sz="0" w:space="0" w:color="auto"/>
            <w:right w:val="none" w:sz="0" w:space="0" w:color="auto"/>
          </w:divBdr>
        </w:div>
        <w:div w:id="99230263">
          <w:marLeft w:val="640"/>
          <w:marRight w:val="0"/>
          <w:marTop w:val="0"/>
          <w:marBottom w:val="0"/>
          <w:divBdr>
            <w:top w:val="none" w:sz="0" w:space="0" w:color="auto"/>
            <w:left w:val="none" w:sz="0" w:space="0" w:color="auto"/>
            <w:bottom w:val="none" w:sz="0" w:space="0" w:color="auto"/>
            <w:right w:val="none" w:sz="0" w:space="0" w:color="auto"/>
          </w:divBdr>
        </w:div>
        <w:div w:id="1280337709">
          <w:marLeft w:val="640"/>
          <w:marRight w:val="0"/>
          <w:marTop w:val="0"/>
          <w:marBottom w:val="0"/>
          <w:divBdr>
            <w:top w:val="none" w:sz="0" w:space="0" w:color="auto"/>
            <w:left w:val="none" w:sz="0" w:space="0" w:color="auto"/>
            <w:bottom w:val="none" w:sz="0" w:space="0" w:color="auto"/>
            <w:right w:val="none" w:sz="0" w:space="0" w:color="auto"/>
          </w:divBdr>
        </w:div>
        <w:div w:id="276452883">
          <w:marLeft w:val="640"/>
          <w:marRight w:val="0"/>
          <w:marTop w:val="0"/>
          <w:marBottom w:val="0"/>
          <w:divBdr>
            <w:top w:val="none" w:sz="0" w:space="0" w:color="auto"/>
            <w:left w:val="none" w:sz="0" w:space="0" w:color="auto"/>
            <w:bottom w:val="none" w:sz="0" w:space="0" w:color="auto"/>
            <w:right w:val="none" w:sz="0" w:space="0" w:color="auto"/>
          </w:divBdr>
        </w:div>
        <w:div w:id="500393460">
          <w:marLeft w:val="640"/>
          <w:marRight w:val="0"/>
          <w:marTop w:val="0"/>
          <w:marBottom w:val="0"/>
          <w:divBdr>
            <w:top w:val="none" w:sz="0" w:space="0" w:color="auto"/>
            <w:left w:val="none" w:sz="0" w:space="0" w:color="auto"/>
            <w:bottom w:val="none" w:sz="0" w:space="0" w:color="auto"/>
            <w:right w:val="none" w:sz="0" w:space="0" w:color="auto"/>
          </w:divBdr>
        </w:div>
        <w:div w:id="2067947579">
          <w:marLeft w:val="640"/>
          <w:marRight w:val="0"/>
          <w:marTop w:val="0"/>
          <w:marBottom w:val="0"/>
          <w:divBdr>
            <w:top w:val="none" w:sz="0" w:space="0" w:color="auto"/>
            <w:left w:val="none" w:sz="0" w:space="0" w:color="auto"/>
            <w:bottom w:val="none" w:sz="0" w:space="0" w:color="auto"/>
            <w:right w:val="none" w:sz="0" w:space="0" w:color="auto"/>
          </w:divBdr>
        </w:div>
        <w:div w:id="934551976">
          <w:marLeft w:val="640"/>
          <w:marRight w:val="0"/>
          <w:marTop w:val="0"/>
          <w:marBottom w:val="0"/>
          <w:divBdr>
            <w:top w:val="none" w:sz="0" w:space="0" w:color="auto"/>
            <w:left w:val="none" w:sz="0" w:space="0" w:color="auto"/>
            <w:bottom w:val="none" w:sz="0" w:space="0" w:color="auto"/>
            <w:right w:val="none" w:sz="0" w:space="0" w:color="auto"/>
          </w:divBdr>
        </w:div>
        <w:div w:id="191309886">
          <w:marLeft w:val="640"/>
          <w:marRight w:val="0"/>
          <w:marTop w:val="0"/>
          <w:marBottom w:val="0"/>
          <w:divBdr>
            <w:top w:val="none" w:sz="0" w:space="0" w:color="auto"/>
            <w:left w:val="none" w:sz="0" w:space="0" w:color="auto"/>
            <w:bottom w:val="none" w:sz="0" w:space="0" w:color="auto"/>
            <w:right w:val="none" w:sz="0" w:space="0" w:color="auto"/>
          </w:divBdr>
        </w:div>
        <w:div w:id="799422936">
          <w:marLeft w:val="640"/>
          <w:marRight w:val="0"/>
          <w:marTop w:val="0"/>
          <w:marBottom w:val="0"/>
          <w:divBdr>
            <w:top w:val="none" w:sz="0" w:space="0" w:color="auto"/>
            <w:left w:val="none" w:sz="0" w:space="0" w:color="auto"/>
            <w:bottom w:val="none" w:sz="0" w:space="0" w:color="auto"/>
            <w:right w:val="none" w:sz="0" w:space="0" w:color="auto"/>
          </w:divBdr>
        </w:div>
        <w:div w:id="1641419185">
          <w:marLeft w:val="640"/>
          <w:marRight w:val="0"/>
          <w:marTop w:val="0"/>
          <w:marBottom w:val="0"/>
          <w:divBdr>
            <w:top w:val="none" w:sz="0" w:space="0" w:color="auto"/>
            <w:left w:val="none" w:sz="0" w:space="0" w:color="auto"/>
            <w:bottom w:val="none" w:sz="0" w:space="0" w:color="auto"/>
            <w:right w:val="none" w:sz="0" w:space="0" w:color="auto"/>
          </w:divBdr>
        </w:div>
      </w:divsChild>
    </w:div>
    <w:div w:id="226844014">
      <w:bodyDiv w:val="1"/>
      <w:marLeft w:val="0"/>
      <w:marRight w:val="0"/>
      <w:marTop w:val="0"/>
      <w:marBottom w:val="0"/>
      <w:divBdr>
        <w:top w:val="none" w:sz="0" w:space="0" w:color="auto"/>
        <w:left w:val="none" w:sz="0" w:space="0" w:color="auto"/>
        <w:bottom w:val="none" w:sz="0" w:space="0" w:color="auto"/>
        <w:right w:val="none" w:sz="0" w:space="0" w:color="auto"/>
      </w:divBdr>
      <w:divsChild>
        <w:div w:id="2036810761">
          <w:marLeft w:val="640"/>
          <w:marRight w:val="0"/>
          <w:marTop w:val="0"/>
          <w:marBottom w:val="0"/>
          <w:divBdr>
            <w:top w:val="none" w:sz="0" w:space="0" w:color="auto"/>
            <w:left w:val="none" w:sz="0" w:space="0" w:color="auto"/>
            <w:bottom w:val="none" w:sz="0" w:space="0" w:color="auto"/>
            <w:right w:val="none" w:sz="0" w:space="0" w:color="auto"/>
          </w:divBdr>
        </w:div>
        <w:div w:id="1151141045">
          <w:marLeft w:val="640"/>
          <w:marRight w:val="0"/>
          <w:marTop w:val="0"/>
          <w:marBottom w:val="0"/>
          <w:divBdr>
            <w:top w:val="none" w:sz="0" w:space="0" w:color="auto"/>
            <w:left w:val="none" w:sz="0" w:space="0" w:color="auto"/>
            <w:bottom w:val="none" w:sz="0" w:space="0" w:color="auto"/>
            <w:right w:val="none" w:sz="0" w:space="0" w:color="auto"/>
          </w:divBdr>
        </w:div>
        <w:div w:id="391657520">
          <w:marLeft w:val="640"/>
          <w:marRight w:val="0"/>
          <w:marTop w:val="0"/>
          <w:marBottom w:val="0"/>
          <w:divBdr>
            <w:top w:val="none" w:sz="0" w:space="0" w:color="auto"/>
            <w:left w:val="none" w:sz="0" w:space="0" w:color="auto"/>
            <w:bottom w:val="none" w:sz="0" w:space="0" w:color="auto"/>
            <w:right w:val="none" w:sz="0" w:space="0" w:color="auto"/>
          </w:divBdr>
        </w:div>
        <w:div w:id="629241365">
          <w:marLeft w:val="640"/>
          <w:marRight w:val="0"/>
          <w:marTop w:val="0"/>
          <w:marBottom w:val="0"/>
          <w:divBdr>
            <w:top w:val="none" w:sz="0" w:space="0" w:color="auto"/>
            <w:left w:val="none" w:sz="0" w:space="0" w:color="auto"/>
            <w:bottom w:val="none" w:sz="0" w:space="0" w:color="auto"/>
            <w:right w:val="none" w:sz="0" w:space="0" w:color="auto"/>
          </w:divBdr>
        </w:div>
        <w:div w:id="1078211315">
          <w:marLeft w:val="640"/>
          <w:marRight w:val="0"/>
          <w:marTop w:val="0"/>
          <w:marBottom w:val="0"/>
          <w:divBdr>
            <w:top w:val="none" w:sz="0" w:space="0" w:color="auto"/>
            <w:left w:val="none" w:sz="0" w:space="0" w:color="auto"/>
            <w:bottom w:val="none" w:sz="0" w:space="0" w:color="auto"/>
            <w:right w:val="none" w:sz="0" w:space="0" w:color="auto"/>
          </w:divBdr>
        </w:div>
        <w:div w:id="1378163907">
          <w:marLeft w:val="640"/>
          <w:marRight w:val="0"/>
          <w:marTop w:val="0"/>
          <w:marBottom w:val="0"/>
          <w:divBdr>
            <w:top w:val="none" w:sz="0" w:space="0" w:color="auto"/>
            <w:left w:val="none" w:sz="0" w:space="0" w:color="auto"/>
            <w:bottom w:val="none" w:sz="0" w:space="0" w:color="auto"/>
            <w:right w:val="none" w:sz="0" w:space="0" w:color="auto"/>
          </w:divBdr>
        </w:div>
        <w:div w:id="322128425">
          <w:marLeft w:val="640"/>
          <w:marRight w:val="0"/>
          <w:marTop w:val="0"/>
          <w:marBottom w:val="0"/>
          <w:divBdr>
            <w:top w:val="none" w:sz="0" w:space="0" w:color="auto"/>
            <w:left w:val="none" w:sz="0" w:space="0" w:color="auto"/>
            <w:bottom w:val="none" w:sz="0" w:space="0" w:color="auto"/>
            <w:right w:val="none" w:sz="0" w:space="0" w:color="auto"/>
          </w:divBdr>
        </w:div>
        <w:div w:id="438641625">
          <w:marLeft w:val="640"/>
          <w:marRight w:val="0"/>
          <w:marTop w:val="0"/>
          <w:marBottom w:val="0"/>
          <w:divBdr>
            <w:top w:val="none" w:sz="0" w:space="0" w:color="auto"/>
            <w:left w:val="none" w:sz="0" w:space="0" w:color="auto"/>
            <w:bottom w:val="none" w:sz="0" w:space="0" w:color="auto"/>
            <w:right w:val="none" w:sz="0" w:space="0" w:color="auto"/>
          </w:divBdr>
        </w:div>
      </w:divsChild>
    </w:div>
    <w:div w:id="292634930">
      <w:bodyDiv w:val="1"/>
      <w:marLeft w:val="0"/>
      <w:marRight w:val="0"/>
      <w:marTop w:val="0"/>
      <w:marBottom w:val="0"/>
      <w:divBdr>
        <w:top w:val="none" w:sz="0" w:space="0" w:color="auto"/>
        <w:left w:val="none" w:sz="0" w:space="0" w:color="auto"/>
        <w:bottom w:val="none" w:sz="0" w:space="0" w:color="auto"/>
        <w:right w:val="none" w:sz="0" w:space="0" w:color="auto"/>
      </w:divBdr>
      <w:divsChild>
        <w:div w:id="734470499">
          <w:marLeft w:val="640"/>
          <w:marRight w:val="0"/>
          <w:marTop w:val="0"/>
          <w:marBottom w:val="0"/>
          <w:divBdr>
            <w:top w:val="none" w:sz="0" w:space="0" w:color="auto"/>
            <w:left w:val="none" w:sz="0" w:space="0" w:color="auto"/>
            <w:bottom w:val="none" w:sz="0" w:space="0" w:color="auto"/>
            <w:right w:val="none" w:sz="0" w:space="0" w:color="auto"/>
          </w:divBdr>
        </w:div>
        <w:div w:id="1530994362">
          <w:marLeft w:val="640"/>
          <w:marRight w:val="0"/>
          <w:marTop w:val="0"/>
          <w:marBottom w:val="0"/>
          <w:divBdr>
            <w:top w:val="none" w:sz="0" w:space="0" w:color="auto"/>
            <w:left w:val="none" w:sz="0" w:space="0" w:color="auto"/>
            <w:bottom w:val="none" w:sz="0" w:space="0" w:color="auto"/>
            <w:right w:val="none" w:sz="0" w:space="0" w:color="auto"/>
          </w:divBdr>
        </w:div>
        <w:div w:id="1754620535">
          <w:marLeft w:val="640"/>
          <w:marRight w:val="0"/>
          <w:marTop w:val="0"/>
          <w:marBottom w:val="0"/>
          <w:divBdr>
            <w:top w:val="none" w:sz="0" w:space="0" w:color="auto"/>
            <w:left w:val="none" w:sz="0" w:space="0" w:color="auto"/>
            <w:bottom w:val="none" w:sz="0" w:space="0" w:color="auto"/>
            <w:right w:val="none" w:sz="0" w:space="0" w:color="auto"/>
          </w:divBdr>
        </w:div>
        <w:div w:id="684943752">
          <w:marLeft w:val="640"/>
          <w:marRight w:val="0"/>
          <w:marTop w:val="0"/>
          <w:marBottom w:val="0"/>
          <w:divBdr>
            <w:top w:val="none" w:sz="0" w:space="0" w:color="auto"/>
            <w:left w:val="none" w:sz="0" w:space="0" w:color="auto"/>
            <w:bottom w:val="none" w:sz="0" w:space="0" w:color="auto"/>
            <w:right w:val="none" w:sz="0" w:space="0" w:color="auto"/>
          </w:divBdr>
        </w:div>
        <w:div w:id="1002005628">
          <w:marLeft w:val="640"/>
          <w:marRight w:val="0"/>
          <w:marTop w:val="0"/>
          <w:marBottom w:val="0"/>
          <w:divBdr>
            <w:top w:val="none" w:sz="0" w:space="0" w:color="auto"/>
            <w:left w:val="none" w:sz="0" w:space="0" w:color="auto"/>
            <w:bottom w:val="none" w:sz="0" w:space="0" w:color="auto"/>
            <w:right w:val="none" w:sz="0" w:space="0" w:color="auto"/>
          </w:divBdr>
        </w:div>
        <w:div w:id="90054653">
          <w:marLeft w:val="640"/>
          <w:marRight w:val="0"/>
          <w:marTop w:val="0"/>
          <w:marBottom w:val="0"/>
          <w:divBdr>
            <w:top w:val="none" w:sz="0" w:space="0" w:color="auto"/>
            <w:left w:val="none" w:sz="0" w:space="0" w:color="auto"/>
            <w:bottom w:val="none" w:sz="0" w:space="0" w:color="auto"/>
            <w:right w:val="none" w:sz="0" w:space="0" w:color="auto"/>
          </w:divBdr>
        </w:div>
        <w:div w:id="666323017">
          <w:marLeft w:val="640"/>
          <w:marRight w:val="0"/>
          <w:marTop w:val="0"/>
          <w:marBottom w:val="0"/>
          <w:divBdr>
            <w:top w:val="none" w:sz="0" w:space="0" w:color="auto"/>
            <w:left w:val="none" w:sz="0" w:space="0" w:color="auto"/>
            <w:bottom w:val="none" w:sz="0" w:space="0" w:color="auto"/>
            <w:right w:val="none" w:sz="0" w:space="0" w:color="auto"/>
          </w:divBdr>
        </w:div>
        <w:div w:id="1570309513">
          <w:marLeft w:val="640"/>
          <w:marRight w:val="0"/>
          <w:marTop w:val="0"/>
          <w:marBottom w:val="0"/>
          <w:divBdr>
            <w:top w:val="none" w:sz="0" w:space="0" w:color="auto"/>
            <w:left w:val="none" w:sz="0" w:space="0" w:color="auto"/>
            <w:bottom w:val="none" w:sz="0" w:space="0" w:color="auto"/>
            <w:right w:val="none" w:sz="0" w:space="0" w:color="auto"/>
          </w:divBdr>
        </w:div>
      </w:divsChild>
    </w:div>
    <w:div w:id="304891666">
      <w:bodyDiv w:val="1"/>
      <w:marLeft w:val="0"/>
      <w:marRight w:val="0"/>
      <w:marTop w:val="0"/>
      <w:marBottom w:val="0"/>
      <w:divBdr>
        <w:top w:val="none" w:sz="0" w:space="0" w:color="auto"/>
        <w:left w:val="none" w:sz="0" w:space="0" w:color="auto"/>
        <w:bottom w:val="none" w:sz="0" w:space="0" w:color="auto"/>
        <w:right w:val="none" w:sz="0" w:space="0" w:color="auto"/>
      </w:divBdr>
    </w:div>
    <w:div w:id="309410096">
      <w:bodyDiv w:val="1"/>
      <w:marLeft w:val="0"/>
      <w:marRight w:val="0"/>
      <w:marTop w:val="0"/>
      <w:marBottom w:val="0"/>
      <w:divBdr>
        <w:top w:val="none" w:sz="0" w:space="0" w:color="auto"/>
        <w:left w:val="none" w:sz="0" w:space="0" w:color="auto"/>
        <w:bottom w:val="none" w:sz="0" w:space="0" w:color="auto"/>
        <w:right w:val="none" w:sz="0" w:space="0" w:color="auto"/>
      </w:divBdr>
      <w:divsChild>
        <w:div w:id="1026567206">
          <w:marLeft w:val="640"/>
          <w:marRight w:val="0"/>
          <w:marTop w:val="0"/>
          <w:marBottom w:val="0"/>
          <w:divBdr>
            <w:top w:val="none" w:sz="0" w:space="0" w:color="auto"/>
            <w:left w:val="none" w:sz="0" w:space="0" w:color="auto"/>
            <w:bottom w:val="none" w:sz="0" w:space="0" w:color="auto"/>
            <w:right w:val="none" w:sz="0" w:space="0" w:color="auto"/>
          </w:divBdr>
        </w:div>
        <w:div w:id="1790124148">
          <w:marLeft w:val="640"/>
          <w:marRight w:val="0"/>
          <w:marTop w:val="0"/>
          <w:marBottom w:val="0"/>
          <w:divBdr>
            <w:top w:val="none" w:sz="0" w:space="0" w:color="auto"/>
            <w:left w:val="none" w:sz="0" w:space="0" w:color="auto"/>
            <w:bottom w:val="none" w:sz="0" w:space="0" w:color="auto"/>
            <w:right w:val="none" w:sz="0" w:space="0" w:color="auto"/>
          </w:divBdr>
        </w:div>
        <w:div w:id="270822257">
          <w:marLeft w:val="640"/>
          <w:marRight w:val="0"/>
          <w:marTop w:val="0"/>
          <w:marBottom w:val="0"/>
          <w:divBdr>
            <w:top w:val="none" w:sz="0" w:space="0" w:color="auto"/>
            <w:left w:val="none" w:sz="0" w:space="0" w:color="auto"/>
            <w:bottom w:val="none" w:sz="0" w:space="0" w:color="auto"/>
            <w:right w:val="none" w:sz="0" w:space="0" w:color="auto"/>
          </w:divBdr>
        </w:div>
        <w:div w:id="1471288175">
          <w:marLeft w:val="640"/>
          <w:marRight w:val="0"/>
          <w:marTop w:val="0"/>
          <w:marBottom w:val="0"/>
          <w:divBdr>
            <w:top w:val="none" w:sz="0" w:space="0" w:color="auto"/>
            <w:left w:val="none" w:sz="0" w:space="0" w:color="auto"/>
            <w:bottom w:val="none" w:sz="0" w:space="0" w:color="auto"/>
            <w:right w:val="none" w:sz="0" w:space="0" w:color="auto"/>
          </w:divBdr>
        </w:div>
        <w:div w:id="1942253263">
          <w:marLeft w:val="640"/>
          <w:marRight w:val="0"/>
          <w:marTop w:val="0"/>
          <w:marBottom w:val="0"/>
          <w:divBdr>
            <w:top w:val="none" w:sz="0" w:space="0" w:color="auto"/>
            <w:left w:val="none" w:sz="0" w:space="0" w:color="auto"/>
            <w:bottom w:val="none" w:sz="0" w:space="0" w:color="auto"/>
            <w:right w:val="none" w:sz="0" w:space="0" w:color="auto"/>
          </w:divBdr>
        </w:div>
        <w:div w:id="1937709169">
          <w:marLeft w:val="640"/>
          <w:marRight w:val="0"/>
          <w:marTop w:val="0"/>
          <w:marBottom w:val="0"/>
          <w:divBdr>
            <w:top w:val="none" w:sz="0" w:space="0" w:color="auto"/>
            <w:left w:val="none" w:sz="0" w:space="0" w:color="auto"/>
            <w:bottom w:val="none" w:sz="0" w:space="0" w:color="auto"/>
            <w:right w:val="none" w:sz="0" w:space="0" w:color="auto"/>
          </w:divBdr>
        </w:div>
        <w:div w:id="829950709">
          <w:marLeft w:val="640"/>
          <w:marRight w:val="0"/>
          <w:marTop w:val="0"/>
          <w:marBottom w:val="0"/>
          <w:divBdr>
            <w:top w:val="none" w:sz="0" w:space="0" w:color="auto"/>
            <w:left w:val="none" w:sz="0" w:space="0" w:color="auto"/>
            <w:bottom w:val="none" w:sz="0" w:space="0" w:color="auto"/>
            <w:right w:val="none" w:sz="0" w:space="0" w:color="auto"/>
          </w:divBdr>
        </w:div>
        <w:div w:id="1248076944">
          <w:marLeft w:val="640"/>
          <w:marRight w:val="0"/>
          <w:marTop w:val="0"/>
          <w:marBottom w:val="0"/>
          <w:divBdr>
            <w:top w:val="none" w:sz="0" w:space="0" w:color="auto"/>
            <w:left w:val="none" w:sz="0" w:space="0" w:color="auto"/>
            <w:bottom w:val="none" w:sz="0" w:space="0" w:color="auto"/>
            <w:right w:val="none" w:sz="0" w:space="0" w:color="auto"/>
          </w:divBdr>
        </w:div>
      </w:divsChild>
    </w:div>
    <w:div w:id="350028968">
      <w:bodyDiv w:val="1"/>
      <w:marLeft w:val="0"/>
      <w:marRight w:val="0"/>
      <w:marTop w:val="0"/>
      <w:marBottom w:val="0"/>
      <w:divBdr>
        <w:top w:val="none" w:sz="0" w:space="0" w:color="auto"/>
        <w:left w:val="none" w:sz="0" w:space="0" w:color="auto"/>
        <w:bottom w:val="none" w:sz="0" w:space="0" w:color="auto"/>
        <w:right w:val="none" w:sz="0" w:space="0" w:color="auto"/>
      </w:divBdr>
      <w:divsChild>
        <w:div w:id="995256025">
          <w:marLeft w:val="640"/>
          <w:marRight w:val="0"/>
          <w:marTop w:val="0"/>
          <w:marBottom w:val="0"/>
          <w:divBdr>
            <w:top w:val="none" w:sz="0" w:space="0" w:color="auto"/>
            <w:left w:val="none" w:sz="0" w:space="0" w:color="auto"/>
            <w:bottom w:val="none" w:sz="0" w:space="0" w:color="auto"/>
            <w:right w:val="none" w:sz="0" w:space="0" w:color="auto"/>
          </w:divBdr>
        </w:div>
        <w:div w:id="1766656435">
          <w:marLeft w:val="640"/>
          <w:marRight w:val="0"/>
          <w:marTop w:val="0"/>
          <w:marBottom w:val="0"/>
          <w:divBdr>
            <w:top w:val="none" w:sz="0" w:space="0" w:color="auto"/>
            <w:left w:val="none" w:sz="0" w:space="0" w:color="auto"/>
            <w:bottom w:val="none" w:sz="0" w:space="0" w:color="auto"/>
            <w:right w:val="none" w:sz="0" w:space="0" w:color="auto"/>
          </w:divBdr>
        </w:div>
        <w:div w:id="1202084839">
          <w:marLeft w:val="640"/>
          <w:marRight w:val="0"/>
          <w:marTop w:val="0"/>
          <w:marBottom w:val="0"/>
          <w:divBdr>
            <w:top w:val="none" w:sz="0" w:space="0" w:color="auto"/>
            <w:left w:val="none" w:sz="0" w:space="0" w:color="auto"/>
            <w:bottom w:val="none" w:sz="0" w:space="0" w:color="auto"/>
            <w:right w:val="none" w:sz="0" w:space="0" w:color="auto"/>
          </w:divBdr>
        </w:div>
        <w:div w:id="1204292705">
          <w:marLeft w:val="640"/>
          <w:marRight w:val="0"/>
          <w:marTop w:val="0"/>
          <w:marBottom w:val="0"/>
          <w:divBdr>
            <w:top w:val="none" w:sz="0" w:space="0" w:color="auto"/>
            <w:left w:val="none" w:sz="0" w:space="0" w:color="auto"/>
            <w:bottom w:val="none" w:sz="0" w:space="0" w:color="auto"/>
            <w:right w:val="none" w:sz="0" w:space="0" w:color="auto"/>
          </w:divBdr>
        </w:div>
        <w:div w:id="1362362710">
          <w:marLeft w:val="640"/>
          <w:marRight w:val="0"/>
          <w:marTop w:val="0"/>
          <w:marBottom w:val="0"/>
          <w:divBdr>
            <w:top w:val="none" w:sz="0" w:space="0" w:color="auto"/>
            <w:left w:val="none" w:sz="0" w:space="0" w:color="auto"/>
            <w:bottom w:val="none" w:sz="0" w:space="0" w:color="auto"/>
            <w:right w:val="none" w:sz="0" w:space="0" w:color="auto"/>
          </w:divBdr>
        </w:div>
        <w:div w:id="685402690">
          <w:marLeft w:val="640"/>
          <w:marRight w:val="0"/>
          <w:marTop w:val="0"/>
          <w:marBottom w:val="0"/>
          <w:divBdr>
            <w:top w:val="none" w:sz="0" w:space="0" w:color="auto"/>
            <w:left w:val="none" w:sz="0" w:space="0" w:color="auto"/>
            <w:bottom w:val="none" w:sz="0" w:space="0" w:color="auto"/>
            <w:right w:val="none" w:sz="0" w:space="0" w:color="auto"/>
          </w:divBdr>
        </w:div>
        <w:div w:id="468590128">
          <w:marLeft w:val="640"/>
          <w:marRight w:val="0"/>
          <w:marTop w:val="0"/>
          <w:marBottom w:val="0"/>
          <w:divBdr>
            <w:top w:val="none" w:sz="0" w:space="0" w:color="auto"/>
            <w:left w:val="none" w:sz="0" w:space="0" w:color="auto"/>
            <w:bottom w:val="none" w:sz="0" w:space="0" w:color="auto"/>
            <w:right w:val="none" w:sz="0" w:space="0" w:color="auto"/>
          </w:divBdr>
        </w:div>
        <w:div w:id="1961446656">
          <w:marLeft w:val="640"/>
          <w:marRight w:val="0"/>
          <w:marTop w:val="0"/>
          <w:marBottom w:val="0"/>
          <w:divBdr>
            <w:top w:val="none" w:sz="0" w:space="0" w:color="auto"/>
            <w:left w:val="none" w:sz="0" w:space="0" w:color="auto"/>
            <w:bottom w:val="none" w:sz="0" w:space="0" w:color="auto"/>
            <w:right w:val="none" w:sz="0" w:space="0" w:color="auto"/>
          </w:divBdr>
        </w:div>
      </w:divsChild>
    </w:div>
    <w:div w:id="351611793">
      <w:bodyDiv w:val="1"/>
      <w:marLeft w:val="0"/>
      <w:marRight w:val="0"/>
      <w:marTop w:val="0"/>
      <w:marBottom w:val="0"/>
      <w:divBdr>
        <w:top w:val="none" w:sz="0" w:space="0" w:color="auto"/>
        <w:left w:val="none" w:sz="0" w:space="0" w:color="auto"/>
        <w:bottom w:val="none" w:sz="0" w:space="0" w:color="auto"/>
        <w:right w:val="none" w:sz="0" w:space="0" w:color="auto"/>
      </w:divBdr>
      <w:divsChild>
        <w:div w:id="891573726">
          <w:marLeft w:val="640"/>
          <w:marRight w:val="0"/>
          <w:marTop w:val="0"/>
          <w:marBottom w:val="0"/>
          <w:divBdr>
            <w:top w:val="none" w:sz="0" w:space="0" w:color="auto"/>
            <w:left w:val="none" w:sz="0" w:space="0" w:color="auto"/>
            <w:bottom w:val="none" w:sz="0" w:space="0" w:color="auto"/>
            <w:right w:val="none" w:sz="0" w:space="0" w:color="auto"/>
          </w:divBdr>
        </w:div>
        <w:div w:id="1847859132">
          <w:marLeft w:val="640"/>
          <w:marRight w:val="0"/>
          <w:marTop w:val="0"/>
          <w:marBottom w:val="0"/>
          <w:divBdr>
            <w:top w:val="none" w:sz="0" w:space="0" w:color="auto"/>
            <w:left w:val="none" w:sz="0" w:space="0" w:color="auto"/>
            <w:bottom w:val="none" w:sz="0" w:space="0" w:color="auto"/>
            <w:right w:val="none" w:sz="0" w:space="0" w:color="auto"/>
          </w:divBdr>
        </w:div>
        <w:div w:id="996491541">
          <w:marLeft w:val="640"/>
          <w:marRight w:val="0"/>
          <w:marTop w:val="0"/>
          <w:marBottom w:val="0"/>
          <w:divBdr>
            <w:top w:val="none" w:sz="0" w:space="0" w:color="auto"/>
            <w:left w:val="none" w:sz="0" w:space="0" w:color="auto"/>
            <w:bottom w:val="none" w:sz="0" w:space="0" w:color="auto"/>
            <w:right w:val="none" w:sz="0" w:space="0" w:color="auto"/>
          </w:divBdr>
        </w:div>
        <w:div w:id="238489380">
          <w:marLeft w:val="640"/>
          <w:marRight w:val="0"/>
          <w:marTop w:val="0"/>
          <w:marBottom w:val="0"/>
          <w:divBdr>
            <w:top w:val="none" w:sz="0" w:space="0" w:color="auto"/>
            <w:left w:val="none" w:sz="0" w:space="0" w:color="auto"/>
            <w:bottom w:val="none" w:sz="0" w:space="0" w:color="auto"/>
            <w:right w:val="none" w:sz="0" w:space="0" w:color="auto"/>
          </w:divBdr>
        </w:div>
        <w:div w:id="243343997">
          <w:marLeft w:val="640"/>
          <w:marRight w:val="0"/>
          <w:marTop w:val="0"/>
          <w:marBottom w:val="0"/>
          <w:divBdr>
            <w:top w:val="none" w:sz="0" w:space="0" w:color="auto"/>
            <w:left w:val="none" w:sz="0" w:space="0" w:color="auto"/>
            <w:bottom w:val="none" w:sz="0" w:space="0" w:color="auto"/>
            <w:right w:val="none" w:sz="0" w:space="0" w:color="auto"/>
          </w:divBdr>
        </w:div>
        <w:div w:id="157574193">
          <w:marLeft w:val="640"/>
          <w:marRight w:val="0"/>
          <w:marTop w:val="0"/>
          <w:marBottom w:val="0"/>
          <w:divBdr>
            <w:top w:val="none" w:sz="0" w:space="0" w:color="auto"/>
            <w:left w:val="none" w:sz="0" w:space="0" w:color="auto"/>
            <w:bottom w:val="none" w:sz="0" w:space="0" w:color="auto"/>
            <w:right w:val="none" w:sz="0" w:space="0" w:color="auto"/>
          </w:divBdr>
        </w:div>
        <w:div w:id="1179541078">
          <w:marLeft w:val="640"/>
          <w:marRight w:val="0"/>
          <w:marTop w:val="0"/>
          <w:marBottom w:val="0"/>
          <w:divBdr>
            <w:top w:val="none" w:sz="0" w:space="0" w:color="auto"/>
            <w:left w:val="none" w:sz="0" w:space="0" w:color="auto"/>
            <w:bottom w:val="none" w:sz="0" w:space="0" w:color="auto"/>
            <w:right w:val="none" w:sz="0" w:space="0" w:color="auto"/>
          </w:divBdr>
        </w:div>
        <w:div w:id="1536431811">
          <w:marLeft w:val="640"/>
          <w:marRight w:val="0"/>
          <w:marTop w:val="0"/>
          <w:marBottom w:val="0"/>
          <w:divBdr>
            <w:top w:val="none" w:sz="0" w:space="0" w:color="auto"/>
            <w:left w:val="none" w:sz="0" w:space="0" w:color="auto"/>
            <w:bottom w:val="none" w:sz="0" w:space="0" w:color="auto"/>
            <w:right w:val="none" w:sz="0" w:space="0" w:color="auto"/>
          </w:divBdr>
        </w:div>
      </w:divsChild>
    </w:div>
    <w:div w:id="365758970">
      <w:bodyDiv w:val="1"/>
      <w:marLeft w:val="0"/>
      <w:marRight w:val="0"/>
      <w:marTop w:val="0"/>
      <w:marBottom w:val="0"/>
      <w:divBdr>
        <w:top w:val="none" w:sz="0" w:space="0" w:color="auto"/>
        <w:left w:val="none" w:sz="0" w:space="0" w:color="auto"/>
        <w:bottom w:val="none" w:sz="0" w:space="0" w:color="auto"/>
        <w:right w:val="none" w:sz="0" w:space="0" w:color="auto"/>
      </w:divBdr>
      <w:divsChild>
        <w:div w:id="499467434">
          <w:marLeft w:val="640"/>
          <w:marRight w:val="0"/>
          <w:marTop w:val="0"/>
          <w:marBottom w:val="0"/>
          <w:divBdr>
            <w:top w:val="none" w:sz="0" w:space="0" w:color="auto"/>
            <w:left w:val="none" w:sz="0" w:space="0" w:color="auto"/>
            <w:bottom w:val="none" w:sz="0" w:space="0" w:color="auto"/>
            <w:right w:val="none" w:sz="0" w:space="0" w:color="auto"/>
          </w:divBdr>
        </w:div>
        <w:div w:id="738098575">
          <w:marLeft w:val="640"/>
          <w:marRight w:val="0"/>
          <w:marTop w:val="0"/>
          <w:marBottom w:val="0"/>
          <w:divBdr>
            <w:top w:val="none" w:sz="0" w:space="0" w:color="auto"/>
            <w:left w:val="none" w:sz="0" w:space="0" w:color="auto"/>
            <w:bottom w:val="none" w:sz="0" w:space="0" w:color="auto"/>
            <w:right w:val="none" w:sz="0" w:space="0" w:color="auto"/>
          </w:divBdr>
        </w:div>
        <w:div w:id="319845653">
          <w:marLeft w:val="640"/>
          <w:marRight w:val="0"/>
          <w:marTop w:val="0"/>
          <w:marBottom w:val="0"/>
          <w:divBdr>
            <w:top w:val="none" w:sz="0" w:space="0" w:color="auto"/>
            <w:left w:val="none" w:sz="0" w:space="0" w:color="auto"/>
            <w:bottom w:val="none" w:sz="0" w:space="0" w:color="auto"/>
            <w:right w:val="none" w:sz="0" w:space="0" w:color="auto"/>
          </w:divBdr>
        </w:div>
        <w:div w:id="1419056710">
          <w:marLeft w:val="640"/>
          <w:marRight w:val="0"/>
          <w:marTop w:val="0"/>
          <w:marBottom w:val="0"/>
          <w:divBdr>
            <w:top w:val="none" w:sz="0" w:space="0" w:color="auto"/>
            <w:left w:val="none" w:sz="0" w:space="0" w:color="auto"/>
            <w:bottom w:val="none" w:sz="0" w:space="0" w:color="auto"/>
            <w:right w:val="none" w:sz="0" w:space="0" w:color="auto"/>
          </w:divBdr>
        </w:div>
        <w:div w:id="1216888472">
          <w:marLeft w:val="640"/>
          <w:marRight w:val="0"/>
          <w:marTop w:val="0"/>
          <w:marBottom w:val="0"/>
          <w:divBdr>
            <w:top w:val="none" w:sz="0" w:space="0" w:color="auto"/>
            <w:left w:val="none" w:sz="0" w:space="0" w:color="auto"/>
            <w:bottom w:val="none" w:sz="0" w:space="0" w:color="auto"/>
            <w:right w:val="none" w:sz="0" w:space="0" w:color="auto"/>
          </w:divBdr>
        </w:div>
        <w:div w:id="202986240">
          <w:marLeft w:val="640"/>
          <w:marRight w:val="0"/>
          <w:marTop w:val="0"/>
          <w:marBottom w:val="0"/>
          <w:divBdr>
            <w:top w:val="none" w:sz="0" w:space="0" w:color="auto"/>
            <w:left w:val="none" w:sz="0" w:space="0" w:color="auto"/>
            <w:bottom w:val="none" w:sz="0" w:space="0" w:color="auto"/>
            <w:right w:val="none" w:sz="0" w:space="0" w:color="auto"/>
          </w:divBdr>
        </w:div>
        <w:div w:id="965542597">
          <w:marLeft w:val="640"/>
          <w:marRight w:val="0"/>
          <w:marTop w:val="0"/>
          <w:marBottom w:val="0"/>
          <w:divBdr>
            <w:top w:val="none" w:sz="0" w:space="0" w:color="auto"/>
            <w:left w:val="none" w:sz="0" w:space="0" w:color="auto"/>
            <w:bottom w:val="none" w:sz="0" w:space="0" w:color="auto"/>
            <w:right w:val="none" w:sz="0" w:space="0" w:color="auto"/>
          </w:divBdr>
        </w:div>
        <w:div w:id="666129201">
          <w:marLeft w:val="640"/>
          <w:marRight w:val="0"/>
          <w:marTop w:val="0"/>
          <w:marBottom w:val="0"/>
          <w:divBdr>
            <w:top w:val="none" w:sz="0" w:space="0" w:color="auto"/>
            <w:left w:val="none" w:sz="0" w:space="0" w:color="auto"/>
            <w:bottom w:val="none" w:sz="0" w:space="0" w:color="auto"/>
            <w:right w:val="none" w:sz="0" w:space="0" w:color="auto"/>
          </w:divBdr>
        </w:div>
      </w:divsChild>
    </w:div>
    <w:div w:id="400564240">
      <w:bodyDiv w:val="1"/>
      <w:marLeft w:val="0"/>
      <w:marRight w:val="0"/>
      <w:marTop w:val="0"/>
      <w:marBottom w:val="0"/>
      <w:divBdr>
        <w:top w:val="none" w:sz="0" w:space="0" w:color="auto"/>
        <w:left w:val="none" w:sz="0" w:space="0" w:color="auto"/>
        <w:bottom w:val="none" w:sz="0" w:space="0" w:color="auto"/>
        <w:right w:val="none" w:sz="0" w:space="0" w:color="auto"/>
      </w:divBdr>
      <w:divsChild>
        <w:div w:id="1948543079">
          <w:marLeft w:val="640"/>
          <w:marRight w:val="0"/>
          <w:marTop w:val="0"/>
          <w:marBottom w:val="0"/>
          <w:divBdr>
            <w:top w:val="none" w:sz="0" w:space="0" w:color="auto"/>
            <w:left w:val="none" w:sz="0" w:space="0" w:color="auto"/>
            <w:bottom w:val="none" w:sz="0" w:space="0" w:color="auto"/>
            <w:right w:val="none" w:sz="0" w:space="0" w:color="auto"/>
          </w:divBdr>
        </w:div>
        <w:div w:id="1784617532">
          <w:marLeft w:val="640"/>
          <w:marRight w:val="0"/>
          <w:marTop w:val="0"/>
          <w:marBottom w:val="0"/>
          <w:divBdr>
            <w:top w:val="none" w:sz="0" w:space="0" w:color="auto"/>
            <w:left w:val="none" w:sz="0" w:space="0" w:color="auto"/>
            <w:bottom w:val="none" w:sz="0" w:space="0" w:color="auto"/>
            <w:right w:val="none" w:sz="0" w:space="0" w:color="auto"/>
          </w:divBdr>
        </w:div>
        <w:div w:id="1238395636">
          <w:marLeft w:val="640"/>
          <w:marRight w:val="0"/>
          <w:marTop w:val="0"/>
          <w:marBottom w:val="0"/>
          <w:divBdr>
            <w:top w:val="none" w:sz="0" w:space="0" w:color="auto"/>
            <w:left w:val="none" w:sz="0" w:space="0" w:color="auto"/>
            <w:bottom w:val="none" w:sz="0" w:space="0" w:color="auto"/>
            <w:right w:val="none" w:sz="0" w:space="0" w:color="auto"/>
          </w:divBdr>
        </w:div>
        <w:div w:id="1714304726">
          <w:marLeft w:val="640"/>
          <w:marRight w:val="0"/>
          <w:marTop w:val="0"/>
          <w:marBottom w:val="0"/>
          <w:divBdr>
            <w:top w:val="none" w:sz="0" w:space="0" w:color="auto"/>
            <w:left w:val="none" w:sz="0" w:space="0" w:color="auto"/>
            <w:bottom w:val="none" w:sz="0" w:space="0" w:color="auto"/>
            <w:right w:val="none" w:sz="0" w:space="0" w:color="auto"/>
          </w:divBdr>
        </w:div>
        <w:div w:id="627904141">
          <w:marLeft w:val="640"/>
          <w:marRight w:val="0"/>
          <w:marTop w:val="0"/>
          <w:marBottom w:val="0"/>
          <w:divBdr>
            <w:top w:val="none" w:sz="0" w:space="0" w:color="auto"/>
            <w:left w:val="none" w:sz="0" w:space="0" w:color="auto"/>
            <w:bottom w:val="none" w:sz="0" w:space="0" w:color="auto"/>
            <w:right w:val="none" w:sz="0" w:space="0" w:color="auto"/>
          </w:divBdr>
        </w:div>
        <w:div w:id="911888621">
          <w:marLeft w:val="640"/>
          <w:marRight w:val="0"/>
          <w:marTop w:val="0"/>
          <w:marBottom w:val="0"/>
          <w:divBdr>
            <w:top w:val="none" w:sz="0" w:space="0" w:color="auto"/>
            <w:left w:val="none" w:sz="0" w:space="0" w:color="auto"/>
            <w:bottom w:val="none" w:sz="0" w:space="0" w:color="auto"/>
            <w:right w:val="none" w:sz="0" w:space="0" w:color="auto"/>
          </w:divBdr>
        </w:div>
        <w:div w:id="439498199">
          <w:marLeft w:val="640"/>
          <w:marRight w:val="0"/>
          <w:marTop w:val="0"/>
          <w:marBottom w:val="0"/>
          <w:divBdr>
            <w:top w:val="none" w:sz="0" w:space="0" w:color="auto"/>
            <w:left w:val="none" w:sz="0" w:space="0" w:color="auto"/>
            <w:bottom w:val="none" w:sz="0" w:space="0" w:color="auto"/>
            <w:right w:val="none" w:sz="0" w:space="0" w:color="auto"/>
          </w:divBdr>
        </w:div>
        <w:div w:id="1933128724">
          <w:marLeft w:val="640"/>
          <w:marRight w:val="0"/>
          <w:marTop w:val="0"/>
          <w:marBottom w:val="0"/>
          <w:divBdr>
            <w:top w:val="none" w:sz="0" w:space="0" w:color="auto"/>
            <w:left w:val="none" w:sz="0" w:space="0" w:color="auto"/>
            <w:bottom w:val="none" w:sz="0" w:space="0" w:color="auto"/>
            <w:right w:val="none" w:sz="0" w:space="0" w:color="auto"/>
          </w:divBdr>
        </w:div>
        <w:div w:id="148981224">
          <w:marLeft w:val="640"/>
          <w:marRight w:val="0"/>
          <w:marTop w:val="0"/>
          <w:marBottom w:val="0"/>
          <w:divBdr>
            <w:top w:val="none" w:sz="0" w:space="0" w:color="auto"/>
            <w:left w:val="none" w:sz="0" w:space="0" w:color="auto"/>
            <w:bottom w:val="none" w:sz="0" w:space="0" w:color="auto"/>
            <w:right w:val="none" w:sz="0" w:space="0" w:color="auto"/>
          </w:divBdr>
        </w:div>
        <w:div w:id="1745949987">
          <w:marLeft w:val="640"/>
          <w:marRight w:val="0"/>
          <w:marTop w:val="0"/>
          <w:marBottom w:val="0"/>
          <w:divBdr>
            <w:top w:val="none" w:sz="0" w:space="0" w:color="auto"/>
            <w:left w:val="none" w:sz="0" w:space="0" w:color="auto"/>
            <w:bottom w:val="none" w:sz="0" w:space="0" w:color="auto"/>
            <w:right w:val="none" w:sz="0" w:space="0" w:color="auto"/>
          </w:divBdr>
        </w:div>
      </w:divsChild>
    </w:div>
    <w:div w:id="414209314">
      <w:bodyDiv w:val="1"/>
      <w:marLeft w:val="0"/>
      <w:marRight w:val="0"/>
      <w:marTop w:val="0"/>
      <w:marBottom w:val="0"/>
      <w:divBdr>
        <w:top w:val="none" w:sz="0" w:space="0" w:color="auto"/>
        <w:left w:val="none" w:sz="0" w:space="0" w:color="auto"/>
        <w:bottom w:val="none" w:sz="0" w:space="0" w:color="auto"/>
        <w:right w:val="none" w:sz="0" w:space="0" w:color="auto"/>
      </w:divBdr>
      <w:divsChild>
        <w:div w:id="1740592038">
          <w:marLeft w:val="640"/>
          <w:marRight w:val="0"/>
          <w:marTop w:val="0"/>
          <w:marBottom w:val="0"/>
          <w:divBdr>
            <w:top w:val="none" w:sz="0" w:space="0" w:color="auto"/>
            <w:left w:val="none" w:sz="0" w:space="0" w:color="auto"/>
            <w:bottom w:val="none" w:sz="0" w:space="0" w:color="auto"/>
            <w:right w:val="none" w:sz="0" w:space="0" w:color="auto"/>
          </w:divBdr>
        </w:div>
        <w:div w:id="1961178932">
          <w:marLeft w:val="640"/>
          <w:marRight w:val="0"/>
          <w:marTop w:val="0"/>
          <w:marBottom w:val="0"/>
          <w:divBdr>
            <w:top w:val="none" w:sz="0" w:space="0" w:color="auto"/>
            <w:left w:val="none" w:sz="0" w:space="0" w:color="auto"/>
            <w:bottom w:val="none" w:sz="0" w:space="0" w:color="auto"/>
            <w:right w:val="none" w:sz="0" w:space="0" w:color="auto"/>
          </w:divBdr>
        </w:div>
        <w:div w:id="1791362953">
          <w:marLeft w:val="640"/>
          <w:marRight w:val="0"/>
          <w:marTop w:val="0"/>
          <w:marBottom w:val="0"/>
          <w:divBdr>
            <w:top w:val="none" w:sz="0" w:space="0" w:color="auto"/>
            <w:left w:val="none" w:sz="0" w:space="0" w:color="auto"/>
            <w:bottom w:val="none" w:sz="0" w:space="0" w:color="auto"/>
            <w:right w:val="none" w:sz="0" w:space="0" w:color="auto"/>
          </w:divBdr>
        </w:div>
        <w:div w:id="575240098">
          <w:marLeft w:val="640"/>
          <w:marRight w:val="0"/>
          <w:marTop w:val="0"/>
          <w:marBottom w:val="0"/>
          <w:divBdr>
            <w:top w:val="none" w:sz="0" w:space="0" w:color="auto"/>
            <w:left w:val="none" w:sz="0" w:space="0" w:color="auto"/>
            <w:bottom w:val="none" w:sz="0" w:space="0" w:color="auto"/>
            <w:right w:val="none" w:sz="0" w:space="0" w:color="auto"/>
          </w:divBdr>
        </w:div>
        <w:div w:id="153298855">
          <w:marLeft w:val="640"/>
          <w:marRight w:val="0"/>
          <w:marTop w:val="0"/>
          <w:marBottom w:val="0"/>
          <w:divBdr>
            <w:top w:val="none" w:sz="0" w:space="0" w:color="auto"/>
            <w:left w:val="none" w:sz="0" w:space="0" w:color="auto"/>
            <w:bottom w:val="none" w:sz="0" w:space="0" w:color="auto"/>
            <w:right w:val="none" w:sz="0" w:space="0" w:color="auto"/>
          </w:divBdr>
        </w:div>
        <w:div w:id="75247198">
          <w:marLeft w:val="640"/>
          <w:marRight w:val="0"/>
          <w:marTop w:val="0"/>
          <w:marBottom w:val="0"/>
          <w:divBdr>
            <w:top w:val="none" w:sz="0" w:space="0" w:color="auto"/>
            <w:left w:val="none" w:sz="0" w:space="0" w:color="auto"/>
            <w:bottom w:val="none" w:sz="0" w:space="0" w:color="auto"/>
            <w:right w:val="none" w:sz="0" w:space="0" w:color="auto"/>
          </w:divBdr>
        </w:div>
        <w:div w:id="351030395">
          <w:marLeft w:val="640"/>
          <w:marRight w:val="0"/>
          <w:marTop w:val="0"/>
          <w:marBottom w:val="0"/>
          <w:divBdr>
            <w:top w:val="none" w:sz="0" w:space="0" w:color="auto"/>
            <w:left w:val="none" w:sz="0" w:space="0" w:color="auto"/>
            <w:bottom w:val="none" w:sz="0" w:space="0" w:color="auto"/>
            <w:right w:val="none" w:sz="0" w:space="0" w:color="auto"/>
          </w:divBdr>
        </w:div>
        <w:div w:id="1361273986">
          <w:marLeft w:val="640"/>
          <w:marRight w:val="0"/>
          <w:marTop w:val="0"/>
          <w:marBottom w:val="0"/>
          <w:divBdr>
            <w:top w:val="none" w:sz="0" w:space="0" w:color="auto"/>
            <w:left w:val="none" w:sz="0" w:space="0" w:color="auto"/>
            <w:bottom w:val="none" w:sz="0" w:space="0" w:color="auto"/>
            <w:right w:val="none" w:sz="0" w:space="0" w:color="auto"/>
          </w:divBdr>
        </w:div>
      </w:divsChild>
    </w:div>
    <w:div w:id="429199028">
      <w:bodyDiv w:val="1"/>
      <w:marLeft w:val="0"/>
      <w:marRight w:val="0"/>
      <w:marTop w:val="0"/>
      <w:marBottom w:val="0"/>
      <w:divBdr>
        <w:top w:val="none" w:sz="0" w:space="0" w:color="auto"/>
        <w:left w:val="none" w:sz="0" w:space="0" w:color="auto"/>
        <w:bottom w:val="none" w:sz="0" w:space="0" w:color="auto"/>
        <w:right w:val="none" w:sz="0" w:space="0" w:color="auto"/>
      </w:divBdr>
      <w:divsChild>
        <w:div w:id="1873373549">
          <w:marLeft w:val="640"/>
          <w:marRight w:val="0"/>
          <w:marTop w:val="0"/>
          <w:marBottom w:val="0"/>
          <w:divBdr>
            <w:top w:val="none" w:sz="0" w:space="0" w:color="auto"/>
            <w:left w:val="none" w:sz="0" w:space="0" w:color="auto"/>
            <w:bottom w:val="none" w:sz="0" w:space="0" w:color="auto"/>
            <w:right w:val="none" w:sz="0" w:space="0" w:color="auto"/>
          </w:divBdr>
        </w:div>
        <w:div w:id="1767731104">
          <w:marLeft w:val="640"/>
          <w:marRight w:val="0"/>
          <w:marTop w:val="0"/>
          <w:marBottom w:val="0"/>
          <w:divBdr>
            <w:top w:val="none" w:sz="0" w:space="0" w:color="auto"/>
            <w:left w:val="none" w:sz="0" w:space="0" w:color="auto"/>
            <w:bottom w:val="none" w:sz="0" w:space="0" w:color="auto"/>
            <w:right w:val="none" w:sz="0" w:space="0" w:color="auto"/>
          </w:divBdr>
        </w:div>
        <w:div w:id="1339649637">
          <w:marLeft w:val="640"/>
          <w:marRight w:val="0"/>
          <w:marTop w:val="0"/>
          <w:marBottom w:val="0"/>
          <w:divBdr>
            <w:top w:val="none" w:sz="0" w:space="0" w:color="auto"/>
            <w:left w:val="none" w:sz="0" w:space="0" w:color="auto"/>
            <w:bottom w:val="none" w:sz="0" w:space="0" w:color="auto"/>
            <w:right w:val="none" w:sz="0" w:space="0" w:color="auto"/>
          </w:divBdr>
        </w:div>
        <w:div w:id="1124156118">
          <w:marLeft w:val="640"/>
          <w:marRight w:val="0"/>
          <w:marTop w:val="0"/>
          <w:marBottom w:val="0"/>
          <w:divBdr>
            <w:top w:val="none" w:sz="0" w:space="0" w:color="auto"/>
            <w:left w:val="none" w:sz="0" w:space="0" w:color="auto"/>
            <w:bottom w:val="none" w:sz="0" w:space="0" w:color="auto"/>
            <w:right w:val="none" w:sz="0" w:space="0" w:color="auto"/>
          </w:divBdr>
        </w:div>
        <w:div w:id="1947881576">
          <w:marLeft w:val="640"/>
          <w:marRight w:val="0"/>
          <w:marTop w:val="0"/>
          <w:marBottom w:val="0"/>
          <w:divBdr>
            <w:top w:val="none" w:sz="0" w:space="0" w:color="auto"/>
            <w:left w:val="none" w:sz="0" w:space="0" w:color="auto"/>
            <w:bottom w:val="none" w:sz="0" w:space="0" w:color="auto"/>
            <w:right w:val="none" w:sz="0" w:space="0" w:color="auto"/>
          </w:divBdr>
        </w:div>
        <w:div w:id="665786559">
          <w:marLeft w:val="640"/>
          <w:marRight w:val="0"/>
          <w:marTop w:val="0"/>
          <w:marBottom w:val="0"/>
          <w:divBdr>
            <w:top w:val="none" w:sz="0" w:space="0" w:color="auto"/>
            <w:left w:val="none" w:sz="0" w:space="0" w:color="auto"/>
            <w:bottom w:val="none" w:sz="0" w:space="0" w:color="auto"/>
            <w:right w:val="none" w:sz="0" w:space="0" w:color="auto"/>
          </w:divBdr>
        </w:div>
        <w:div w:id="1425758378">
          <w:marLeft w:val="640"/>
          <w:marRight w:val="0"/>
          <w:marTop w:val="0"/>
          <w:marBottom w:val="0"/>
          <w:divBdr>
            <w:top w:val="none" w:sz="0" w:space="0" w:color="auto"/>
            <w:left w:val="none" w:sz="0" w:space="0" w:color="auto"/>
            <w:bottom w:val="none" w:sz="0" w:space="0" w:color="auto"/>
            <w:right w:val="none" w:sz="0" w:space="0" w:color="auto"/>
          </w:divBdr>
        </w:div>
        <w:div w:id="1468010686">
          <w:marLeft w:val="640"/>
          <w:marRight w:val="0"/>
          <w:marTop w:val="0"/>
          <w:marBottom w:val="0"/>
          <w:divBdr>
            <w:top w:val="none" w:sz="0" w:space="0" w:color="auto"/>
            <w:left w:val="none" w:sz="0" w:space="0" w:color="auto"/>
            <w:bottom w:val="none" w:sz="0" w:space="0" w:color="auto"/>
            <w:right w:val="none" w:sz="0" w:space="0" w:color="auto"/>
          </w:divBdr>
        </w:div>
        <w:div w:id="528227329">
          <w:marLeft w:val="640"/>
          <w:marRight w:val="0"/>
          <w:marTop w:val="0"/>
          <w:marBottom w:val="0"/>
          <w:divBdr>
            <w:top w:val="none" w:sz="0" w:space="0" w:color="auto"/>
            <w:left w:val="none" w:sz="0" w:space="0" w:color="auto"/>
            <w:bottom w:val="none" w:sz="0" w:space="0" w:color="auto"/>
            <w:right w:val="none" w:sz="0" w:space="0" w:color="auto"/>
          </w:divBdr>
        </w:div>
        <w:div w:id="1913930051">
          <w:marLeft w:val="640"/>
          <w:marRight w:val="0"/>
          <w:marTop w:val="0"/>
          <w:marBottom w:val="0"/>
          <w:divBdr>
            <w:top w:val="none" w:sz="0" w:space="0" w:color="auto"/>
            <w:left w:val="none" w:sz="0" w:space="0" w:color="auto"/>
            <w:bottom w:val="none" w:sz="0" w:space="0" w:color="auto"/>
            <w:right w:val="none" w:sz="0" w:space="0" w:color="auto"/>
          </w:divBdr>
        </w:div>
      </w:divsChild>
    </w:div>
    <w:div w:id="448428172">
      <w:bodyDiv w:val="1"/>
      <w:marLeft w:val="0"/>
      <w:marRight w:val="0"/>
      <w:marTop w:val="0"/>
      <w:marBottom w:val="0"/>
      <w:divBdr>
        <w:top w:val="none" w:sz="0" w:space="0" w:color="auto"/>
        <w:left w:val="none" w:sz="0" w:space="0" w:color="auto"/>
        <w:bottom w:val="none" w:sz="0" w:space="0" w:color="auto"/>
        <w:right w:val="none" w:sz="0" w:space="0" w:color="auto"/>
      </w:divBdr>
      <w:divsChild>
        <w:div w:id="1353723694">
          <w:marLeft w:val="640"/>
          <w:marRight w:val="0"/>
          <w:marTop w:val="0"/>
          <w:marBottom w:val="0"/>
          <w:divBdr>
            <w:top w:val="none" w:sz="0" w:space="0" w:color="auto"/>
            <w:left w:val="none" w:sz="0" w:space="0" w:color="auto"/>
            <w:bottom w:val="none" w:sz="0" w:space="0" w:color="auto"/>
            <w:right w:val="none" w:sz="0" w:space="0" w:color="auto"/>
          </w:divBdr>
        </w:div>
        <w:div w:id="588923699">
          <w:marLeft w:val="640"/>
          <w:marRight w:val="0"/>
          <w:marTop w:val="0"/>
          <w:marBottom w:val="0"/>
          <w:divBdr>
            <w:top w:val="none" w:sz="0" w:space="0" w:color="auto"/>
            <w:left w:val="none" w:sz="0" w:space="0" w:color="auto"/>
            <w:bottom w:val="none" w:sz="0" w:space="0" w:color="auto"/>
            <w:right w:val="none" w:sz="0" w:space="0" w:color="auto"/>
          </w:divBdr>
        </w:div>
        <w:div w:id="796991990">
          <w:marLeft w:val="640"/>
          <w:marRight w:val="0"/>
          <w:marTop w:val="0"/>
          <w:marBottom w:val="0"/>
          <w:divBdr>
            <w:top w:val="none" w:sz="0" w:space="0" w:color="auto"/>
            <w:left w:val="none" w:sz="0" w:space="0" w:color="auto"/>
            <w:bottom w:val="none" w:sz="0" w:space="0" w:color="auto"/>
            <w:right w:val="none" w:sz="0" w:space="0" w:color="auto"/>
          </w:divBdr>
        </w:div>
        <w:div w:id="1719666232">
          <w:marLeft w:val="640"/>
          <w:marRight w:val="0"/>
          <w:marTop w:val="0"/>
          <w:marBottom w:val="0"/>
          <w:divBdr>
            <w:top w:val="none" w:sz="0" w:space="0" w:color="auto"/>
            <w:left w:val="none" w:sz="0" w:space="0" w:color="auto"/>
            <w:bottom w:val="none" w:sz="0" w:space="0" w:color="auto"/>
            <w:right w:val="none" w:sz="0" w:space="0" w:color="auto"/>
          </w:divBdr>
        </w:div>
        <w:div w:id="1405880559">
          <w:marLeft w:val="640"/>
          <w:marRight w:val="0"/>
          <w:marTop w:val="0"/>
          <w:marBottom w:val="0"/>
          <w:divBdr>
            <w:top w:val="none" w:sz="0" w:space="0" w:color="auto"/>
            <w:left w:val="none" w:sz="0" w:space="0" w:color="auto"/>
            <w:bottom w:val="none" w:sz="0" w:space="0" w:color="auto"/>
            <w:right w:val="none" w:sz="0" w:space="0" w:color="auto"/>
          </w:divBdr>
        </w:div>
        <w:div w:id="1536117585">
          <w:marLeft w:val="640"/>
          <w:marRight w:val="0"/>
          <w:marTop w:val="0"/>
          <w:marBottom w:val="0"/>
          <w:divBdr>
            <w:top w:val="none" w:sz="0" w:space="0" w:color="auto"/>
            <w:left w:val="none" w:sz="0" w:space="0" w:color="auto"/>
            <w:bottom w:val="none" w:sz="0" w:space="0" w:color="auto"/>
            <w:right w:val="none" w:sz="0" w:space="0" w:color="auto"/>
          </w:divBdr>
        </w:div>
        <w:div w:id="1791319156">
          <w:marLeft w:val="640"/>
          <w:marRight w:val="0"/>
          <w:marTop w:val="0"/>
          <w:marBottom w:val="0"/>
          <w:divBdr>
            <w:top w:val="none" w:sz="0" w:space="0" w:color="auto"/>
            <w:left w:val="none" w:sz="0" w:space="0" w:color="auto"/>
            <w:bottom w:val="none" w:sz="0" w:space="0" w:color="auto"/>
            <w:right w:val="none" w:sz="0" w:space="0" w:color="auto"/>
          </w:divBdr>
        </w:div>
        <w:div w:id="2024697330">
          <w:marLeft w:val="640"/>
          <w:marRight w:val="0"/>
          <w:marTop w:val="0"/>
          <w:marBottom w:val="0"/>
          <w:divBdr>
            <w:top w:val="none" w:sz="0" w:space="0" w:color="auto"/>
            <w:left w:val="none" w:sz="0" w:space="0" w:color="auto"/>
            <w:bottom w:val="none" w:sz="0" w:space="0" w:color="auto"/>
            <w:right w:val="none" w:sz="0" w:space="0" w:color="auto"/>
          </w:divBdr>
        </w:div>
      </w:divsChild>
    </w:div>
    <w:div w:id="466436100">
      <w:bodyDiv w:val="1"/>
      <w:marLeft w:val="0"/>
      <w:marRight w:val="0"/>
      <w:marTop w:val="0"/>
      <w:marBottom w:val="0"/>
      <w:divBdr>
        <w:top w:val="none" w:sz="0" w:space="0" w:color="auto"/>
        <w:left w:val="none" w:sz="0" w:space="0" w:color="auto"/>
        <w:bottom w:val="none" w:sz="0" w:space="0" w:color="auto"/>
        <w:right w:val="none" w:sz="0" w:space="0" w:color="auto"/>
      </w:divBdr>
      <w:divsChild>
        <w:div w:id="2065643099">
          <w:marLeft w:val="640"/>
          <w:marRight w:val="0"/>
          <w:marTop w:val="0"/>
          <w:marBottom w:val="0"/>
          <w:divBdr>
            <w:top w:val="none" w:sz="0" w:space="0" w:color="auto"/>
            <w:left w:val="none" w:sz="0" w:space="0" w:color="auto"/>
            <w:bottom w:val="none" w:sz="0" w:space="0" w:color="auto"/>
            <w:right w:val="none" w:sz="0" w:space="0" w:color="auto"/>
          </w:divBdr>
        </w:div>
        <w:div w:id="118259050">
          <w:marLeft w:val="640"/>
          <w:marRight w:val="0"/>
          <w:marTop w:val="0"/>
          <w:marBottom w:val="0"/>
          <w:divBdr>
            <w:top w:val="none" w:sz="0" w:space="0" w:color="auto"/>
            <w:left w:val="none" w:sz="0" w:space="0" w:color="auto"/>
            <w:bottom w:val="none" w:sz="0" w:space="0" w:color="auto"/>
            <w:right w:val="none" w:sz="0" w:space="0" w:color="auto"/>
          </w:divBdr>
        </w:div>
        <w:div w:id="1460108155">
          <w:marLeft w:val="640"/>
          <w:marRight w:val="0"/>
          <w:marTop w:val="0"/>
          <w:marBottom w:val="0"/>
          <w:divBdr>
            <w:top w:val="none" w:sz="0" w:space="0" w:color="auto"/>
            <w:left w:val="none" w:sz="0" w:space="0" w:color="auto"/>
            <w:bottom w:val="none" w:sz="0" w:space="0" w:color="auto"/>
            <w:right w:val="none" w:sz="0" w:space="0" w:color="auto"/>
          </w:divBdr>
        </w:div>
        <w:div w:id="1909220000">
          <w:marLeft w:val="640"/>
          <w:marRight w:val="0"/>
          <w:marTop w:val="0"/>
          <w:marBottom w:val="0"/>
          <w:divBdr>
            <w:top w:val="none" w:sz="0" w:space="0" w:color="auto"/>
            <w:left w:val="none" w:sz="0" w:space="0" w:color="auto"/>
            <w:bottom w:val="none" w:sz="0" w:space="0" w:color="auto"/>
            <w:right w:val="none" w:sz="0" w:space="0" w:color="auto"/>
          </w:divBdr>
        </w:div>
        <w:div w:id="210267435">
          <w:marLeft w:val="640"/>
          <w:marRight w:val="0"/>
          <w:marTop w:val="0"/>
          <w:marBottom w:val="0"/>
          <w:divBdr>
            <w:top w:val="none" w:sz="0" w:space="0" w:color="auto"/>
            <w:left w:val="none" w:sz="0" w:space="0" w:color="auto"/>
            <w:bottom w:val="none" w:sz="0" w:space="0" w:color="auto"/>
            <w:right w:val="none" w:sz="0" w:space="0" w:color="auto"/>
          </w:divBdr>
        </w:div>
        <w:div w:id="1782796400">
          <w:marLeft w:val="640"/>
          <w:marRight w:val="0"/>
          <w:marTop w:val="0"/>
          <w:marBottom w:val="0"/>
          <w:divBdr>
            <w:top w:val="none" w:sz="0" w:space="0" w:color="auto"/>
            <w:left w:val="none" w:sz="0" w:space="0" w:color="auto"/>
            <w:bottom w:val="none" w:sz="0" w:space="0" w:color="auto"/>
            <w:right w:val="none" w:sz="0" w:space="0" w:color="auto"/>
          </w:divBdr>
        </w:div>
        <w:div w:id="83839235">
          <w:marLeft w:val="640"/>
          <w:marRight w:val="0"/>
          <w:marTop w:val="0"/>
          <w:marBottom w:val="0"/>
          <w:divBdr>
            <w:top w:val="none" w:sz="0" w:space="0" w:color="auto"/>
            <w:left w:val="none" w:sz="0" w:space="0" w:color="auto"/>
            <w:bottom w:val="none" w:sz="0" w:space="0" w:color="auto"/>
            <w:right w:val="none" w:sz="0" w:space="0" w:color="auto"/>
          </w:divBdr>
        </w:div>
        <w:div w:id="1900703274">
          <w:marLeft w:val="640"/>
          <w:marRight w:val="0"/>
          <w:marTop w:val="0"/>
          <w:marBottom w:val="0"/>
          <w:divBdr>
            <w:top w:val="none" w:sz="0" w:space="0" w:color="auto"/>
            <w:left w:val="none" w:sz="0" w:space="0" w:color="auto"/>
            <w:bottom w:val="none" w:sz="0" w:space="0" w:color="auto"/>
            <w:right w:val="none" w:sz="0" w:space="0" w:color="auto"/>
          </w:divBdr>
        </w:div>
      </w:divsChild>
    </w:div>
    <w:div w:id="474643279">
      <w:bodyDiv w:val="1"/>
      <w:marLeft w:val="0"/>
      <w:marRight w:val="0"/>
      <w:marTop w:val="0"/>
      <w:marBottom w:val="0"/>
      <w:divBdr>
        <w:top w:val="none" w:sz="0" w:space="0" w:color="auto"/>
        <w:left w:val="none" w:sz="0" w:space="0" w:color="auto"/>
        <w:bottom w:val="none" w:sz="0" w:space="0" w:color="auto"/>
        <w:right w:val="none" w:sz="0" w:space="0" w:color="auto"/>
      </w:divBdr>
      <w:divsChild>
        <w:div w:id="1916429052">
          <w:marLeft w:val="640"/>
          <w:marRight w:val="0"/>
          <w:marTop w:val="0"/>
          <w:marBottom w:val="0"/>
          <w:divBdr>
            <w:top w:val="none" w:sz="0" w:space="0" w:color="auto"/>
            <w:left w:val="none" w:sz="0" w:space="0" w:color="auto"/>
            <w:bottom w:val="none" w:sz="0" w:space="0" w:color="auto"/>
            <w:right w:val="none" w:sz="0" w:space="0" w:color="auto"/>
          </w:divBdr>
        </w:div>
        <w:div w:id="449783183">
          <w:marLeft w:val="640"/>
          <w:marRight w:val="0"/>
          <w:marTop w:val="0"/>
          <w:marBottom w:val="0"/>
          <w:divBdr>
            <w:top w:val="none" w:sz="0" w:space="0" w:color="auto"/>
            <w:left w:val="none" w:sz="0" w:space="0" w:color="auto"/>
            <w:bottom w:val="none" w:sz="0" w:space="0" w:color="auto"/>
            <w:right w:val="none" w:sz="0" w:space="0" w:color="auto"/>
          </w:divBdr>
        </w:div>
        <w:div w:id="78408728">
          <w:marLeft w:val="640"/>
          <w:marRight w:val="0"/>
          <w:marTop w:val="0"/>
          <w:marBottom w:val="0"/>
          <w:divBdr>
            <w:top w:val="none" w:sz="0" w:space="0" w:color="auto"/>
            <w:left w:val="none" w:sz="0" w:space="0" w:color="auto"/>
            <w:bottom w:val="none" w:sz="0" w:space="0" w:color="auto"/>
            <w:right w:val="none" w:sz="0" w:space="0" w:color="auto"/>
          </w:divBdr>
        </w:div>
        <w:div w:id="1406761985">
          <w:marLeft w:val="640"/>
          <w:marRight w:val="0"/>
          <w:marTop w:val="0"/>
          <w:marBottom w:val="0"/>
          <w:divBdr>
            <w:top w:val="none" w:sz="0" w:space="0" w:color="auto"/>
            <w:left w:val="none" w:sz="0" w:space="0" w:color="auto"/>
            <w:bottom w:val="none" w:sz="0" w:space="0" w:color="auto"/>
            <w:right w:val="none" w:sz="0" w:space="0" w:color="auto"/>
          </w:divBdr>
        </w:div>
        <w:div w:id="707612210">
          <w:marLeft w:val="640"/>
          <w:marRight w:val="0"/>
          <w:marTop w:val="0"/>
          <w:marBottom w:val="0"/>
          <w:divBdr>
            <w:top w:val="none" w:sz="0" w:space="0" w:color="auto"/>
            <w:left w:val="none" w:sz="0" w:space="0" w:color="auto"/>
            <w:bottom w:val="none" w:sz="0" w:space="0" w:color="auto"/>
            <w:right w:val="none" w:sz="0" w:space="0" w:color="auto"/>
          </w:divBdr>
        </w:div>
        <w:div w:id="1456556995">
          <w:marLeft w:val="640"/>
          <w:marRight w:val="0"/>
          <w:marTop w:val="0"/>
          <w:marBottom w:val="0"/>
          <w:divBdr>
            <w:top w:val="none" w:sz="0" w:space="0" w:color="auto"/>
            <w:left w:val="none" w:sz="0" w:space="0" w:color="auto"/>
            <w:bottom w:val="none" w:sz="0" w:space="0" w:color="auto"/>
            <w:right w:val="none" w:sz="0" w:space="0" w:color="auto"/>
          </w:divBdr>
        </w:div>
        <w:div w:id="1997368692">
          <w:marLeft w:val="640"/>
          <w:marRight w:val="0"/>
          <w:marTop w:val="0"/>
          <w:marBottom w:val="0"/>
          <w:divBdr>
            <w:top w:val="none" w:sz="0" w:space="0" w:color="auto"/>
            <w:left w:val="none" w:sz="0" w:space="0" w:color="auto"/>
            <w:bottom w:val="none" w:sz="0" w:space="0" w:color="auto"/>
            <w:right w:val="none" w:sz="0" w:space="0" w:color="auto"/>
          </w:divBdr>
        </w:div>
        <w:div w:id="597064699">
          <w:marLeft w:val="640"/>
          <w:marRight w:val="0"/>
          <w:marTop w:val="0"/>
          <w:marBottom w:val="0"/>
          <w:divBdr>
            <w:top w:val="none" w:sz="0" w:space="0" w:color="auto"/>
            <w:left w:val="none" w:sz="0" w:space="0" w:color="auto"/>
            <w:bottom w:val="none" w:sz="0" w:space="0" w:color="auto"/>
            <w:right w:val="none" w:sz="0" w:space="0" w:color="auto"/>
          </w:divBdr>
        </w:div>
      </w:divsChild>
    </w:div>
    <w:div w:id="496502222">
      <w:bodyDiv w:val="1"/>
      <w:marLeft w:val="0"/>
      <w:marRight w:val="0"/>
      <w:marTop w:val="0"/>
      <w:marBottom w:val="0"/>
      <w:divBdr>
        <w:top w:val="none" w:sz="0" w:space="0" w:color="auto"/>
        <w:left w:val="none" w:sz="0" w:space="0" w:color="auto"/>
        <w:bottom w:val="none" w:sz="0" w:space="0" w:color="auto"/>
        <w:right w:val="none" w:sz="0" w:space="0" w:color="auto"/>
      </w:divBdr>
      <w:divsChild>
        <w:div w:id="1627465390">
          <w:marLeft w:val="640"/>
          <w:marRight w:val="0"/>
          <w:marTop w:val="0"/>
          <w:marBottom w:val="0"/>
          <w:divBdr>
            <w:top w:val="none" w:sz="0" w:space="0" w:color="auto"/>
            <w:left w:val="none" w:sz="0" w:space="0" w:color="auto"/>
            <w:bottom w:val="none" w:sz="0" w:space="0" w:color="auto"/>
            <w:right w:val="none" w:sz="0" w:space="0" w:color="auto"/>
          </w:divBdr>
        </w:div>
        <w:div w:id="1341086226">
          <w:marLeft w:val="640"/>
          <w:marRight w:val="0"/>
          <w:marTop w:val="0"/>
          <w:marBottom w:val="0"/>
          <w:divBdr>
            <w:top w:val="none" w:sz="0" w:space="0" w:color="auto"/>
            <w:left w:val="none" w:sz="0" w:space="0" w:color="auto"/>
            <w:bottom w:val="none" w:sz="0" w:space="0" w:color="auto"/>
            <w:right w:val="none" w:sz="0" w:space="0" w:color="auto"/>
          </w:divBdr>
        </w:div>
        <w:div w:id="210072527">
          <w:marLeft w:val="640"/>
          <w:marRight w:val="0"/>
          <w:marTop w:val="0"/>
          <w:marBottom w:val="0"/>
          <w:divBdr>
            <w:top w:val="none" w:sz="0" w:space="0" w:color="auto"/>
            <w:left w:val="none" w:sz="0" w:space="0" w:color="auto"/>
            <w:bottom w:val="none" w:sz="0" w:space="0" w:color="auto"/>
            <w:right w:val="none" w:sz="0" w:space="0" w:color="auto"/>
          </w:divBdr>
        </w:div>
        <w:div w:id="1382628839">
          <w:marLeft w:val="640"/>
          <w:marRight w:val="0"/>
          <w:marTop w:val="0"/>
          <w:marBottom w:val="0"/>
          <w:divBdr>
            <w:top w:val="none" w:sz="0" w:space="0" w:color="auto"/>
            <w:left w:val="none" w:sz="0" w:space="0" w:color="auto"/>
            <w:bottom w:val="none" w:sz="0" w:space="0" w:color="auto"/>
            <w:right w:val="none" w:sz="0" w:space="0" w:color="auto"/>
          </w:divBdr>
        </w:div>
        <w:div w:id="875653711">
          <w:marLeft w:val="640"/>
          <w:marRight w:val="0"/>
          <w:marTop w:val="0"/>
          <w:marBottom w:val="0"/>
          <w:divBdr>
            <w:top w:val="none" w:sz="0" w:space="0" w:color="auto"/>
            <w:left w:val="none" w:sz="0" w:space="0" w:color="auto"/>
            <w:bottom w:val="none" w:sz="0" w:space="0" w:color="auto"/>
            <w:right w:val="none" w:sz="0" w:space="0" w:color="auto"/>
          </w:divBdr>
        </w:div>
        <w:div w:id="1939291580">
          <w:marLeft w:val="640"/>
          <w:marRight w:val="0"/>
          <w:marTop w:val="0"/>
          <w:marBottom w:val="0"/>
          <w:divBdr>
            <w:top w:val="none" w:sz="0" w:space="0" w:color="auto"/>
            <w:left w:val="none" w:sz="0" w:space="0" w:color="auto"/>
            <w:bottom w:val="none" w:sz="0" w:space="0" w:color="auto"/>
            <w:right w:val="none" w:sz="0" w:space="0" w:color="auto"/>
          </w:divBdr>
        </w:div>
        <w:div w:id="1238710971">
          <w:marLeft w:val="640"/>
          <w:marRight w:val="0"/>
          <w:marTop w:val="0"/>
          <w:marBottom w:val="0"/>
          <w:divBdr>
            <w:top w:val="none" w:sz="0" w:space="0" w:color="auto"/>
            <w:left w:val="none" w:sz="0" w:space="0" w:color="auto"/>
            <w:bottom w:val="none" w:sz="0" w:space="0" w:color="auto"/>
            <w:right w:val="none" w:sz="0" w:space="0" w:color="auto"/>
          </w:divBdr>
        </w:div>
        <w:div w:id="840126904">
          <w:marLeft w:val="640"/>
          <w:marRight w:val="0"/>
          <w:marTop w:val="0"/>
          <w:marBottom w:val="0"/>
          <w:divBdr>
            <w:top w:val="none" w:sz="0" w:space="0" w:color="auto"/>
            <w:left w:val="none" w:sz="0" w:space="0" w:color="auto"/>
            <w:bottom w:val="none" w:sz="0" w:space="0" w:color="auto"/>
            <w:right w:val="none" w:sz="0" w:space="0" w:color="auto"/>
          </w:divBdr>
        </w:div>
      </w:divsChild>
    </w:div>
    <w:div w:id="508132030">
      <w:bodyDiv w:val="1"/>
      <w:marLeft w:val="0"/>
      <w:marRight w:val="0"/>
      <w:marTop w:val="0"/>
      <w:marBottom w:val="0"/>
      <w:divBdr>
        <w:top w:val="none" w:sz="0" w:space="0" w:color="auto"/>
        <w:left w:val="none" w:sz="0" w:space="0" w:color="auto"/>
        <w:bottom w:val="none" w:sz="0" w:space="0" w:color="auto"/>
        <w:right w:val="none" w:sz="0" w:space="0" w:color="auto"/>
      </w:divBdr>
    </w:div>
    <w:div w:id="635836837">
      <w:bodyDiv w:val="1"/>
      <w:marLeft w:val="0"/>
      <w:marRight w:val="0"/>
      <w:marTop w:val="0"/>
      <w:marBottom w:val="0"/>
      <w:divBdr>
        <w:top w:val="none" w:sz="0" w:space="0" w:color="auto"/>
        <w:left w:val="none" w:sz="0" w:space="0" w:color="auto"/>
        <w:bottom w:val="none" w:sz="0" w:space="0" w:color="auto"/>
        <w:right w:val="none" w:sz="0" w:space="0" w:color="auto"/>
      </w:divBdr>
    </w:div>
    <w:div w:id="701591146">
      <w:bodyDiv w:val="1"/>
      <w:marLeft w:val="0"/>
      <w:marRight w:val="0"/>
      <w:marTop w:val="0"/>
      <w:marBottom w:val="0"/>
      <w:divBdr>
        <w:top w:val="none" w:sz="0" w:space="0" w:color="auto"/>
        <w:left w:val="none" w:sz="0" w:space="0" w:color="auto"/>
        <w:bottom w:val="none" w:sz="0" w:space="0" w:color="auto"/>
        <w:right w:val="none" w:sz="0" w:space="0" w:color="auto"/>
      </w:divBdr>
    </w:div>
    <w:div w:id="760418521">
      <w:bodyDiv w:val="1"/>
      <w:marLeft w:val="0"/>
      <w:marRight w:val="0"/>
      <w:marTop w:val="0"/>
      <w:marBottom w:val="0"/>
      <w:divBdr>
        <w:top w:val="none" w:sz="0" w:space="0" w:color="auto"/>
        <w:left w:val="none" w:sz="0" w:space="0" w:color="auto"/>
        <w:bottom w:val="none" w:sz="0" w:space="0" w:color="auto"/>
        <w:right w:val="none" w:sz="0" w:space="0" w:color="auto"/>
      </w:divBdr>
      <w:divsChild>
        <w:div w:id="925117360">
          <w:marLeft w:val="640"/>
          <w:marRight w:val="0"/>
          <w:marTop w:val="0"/>
          <w:marBottom w:val="0"/>
          <w:divBdr>
            <w:top w:val="none" w:sz="0" w:space="0" w:color="auto"/>
            <w:left w:val="none" w:sz="0" w:space="0" w:color="auto"/>
            <w:bottom w:val="none" w:sz="0" w:space="0" w:color="auto"/>
            <w:right w:val="none" w:sz="0" w:space="0" w:color="auto"/>
          </w:divBdr>
        </w:div>
        <w:div w:id="1097363216">
          <w:marLeft w:val="640"/>
          <w:marRight w:val="0"/>
          <w:marTop w:val="0"/>
          <w:marBottom w:val="0"/>
          <w:divBdr>
            <w:top w:val="none" w:sz="0" w:space="0" w:color="auto"/>
            <w:left w:val="none" w:sz="0" w:space="0" w:color="auto"/>
            <w:bottom w:val="none" w:sz="0" w:space="0" w:color="auto"/>
            <w:right w:val="none" w:sz="0" w:space="0" w:color="auto"/>
          </w:divBdr>
        </w:div>
        <w:div w:id="1016614875">
          <w:marLeft w:val="640"/>
          <w:marRight w:val="0"/>
          <w:marTop w:val="0"/>
          <w:marBottom w:val="0"/>
          <w:divBdr>
            <w:top w:val="none" w:sz="0" w:space="0" w:color="auto"/>
            <w:left w:val="none" w:sz="0" w:space="0" w:color="auto"/>
            <w:bottom w:val="none" w:sz="0" w:space="0" w:color="auto"/>
            <w:right w:val="none" w:sz="0" w:space="0" w:color="auto"/>
          </w:divBdr>
        </w:div>
        <w:div w:id="252326368">
          <w:marLeft w:val="640"/>
          <w:marRight w:val="0"/>
          <w:marTop w:val="0"/>
          <w:marBottom w:val="0"/>
          <w:divBdr>
            <w:top w:val="none" w:sz="0" w:space="0" w:color="auto"/>
            <w:left w:val="none" w:sz="0" w:space="0" w:color="auto"/>
            <w:bottom w:val="none" w:sz="0" w:space="0" w:color="auto"/>
            <w:right w:val="none" w:sz="0" w:space="0" w:color="auto"/>
          </w:divBdr>
        </w:div>
        <w:div w:id="1843545989">
          <w:marLeft w:val="640"/>
          <w:marRight w:val="0"/>
          <w:marTop w:val="0"/>
          <w:marBottom w:val="0"/>
          <w:divBdr>
            <w:top w:val="none" w:sz="0" w:space="0" w:color="auto"/>
            <w:left w:val="none" w:sz="0" w:space="0" w:color="auto"/>
            <w:bottom w:val="none" w:sz="0" w:space="0" w:color="auto"/>
            <w:right w:val="none" w:sz="0" w:space="0" w:color="auto"/>
          </w:divBdr>
        </w:div>
        <w:div w:id="1773696596">
          <w:marLeft w:val="640"/>
          <w:marRight w:val="0"/>
          <w:marTop w:val="0"/>
          <w:marBottom w:val="0"/>
          <w:divBdr>
            <w:top w:val="none" w:sz="0" w:space="0" w:color="auto"/>
            <w:left w:val="none" w:sz="0" w:space="0" w:color="auto"/>
            <w:bottom w:val="none" w:sz="0" w:space="0" w:color="auto"/>
            <w:right w:val="none" w:sz="0" w:space="0" w:color="auto"/>
          </w:divBdr>
        </w:div>
        <w:div w:id="1527786924">
          <w:marLeft w:val="640"/>
          <w:marRight w:val="0"/>
          <w:marTop w:val="0"/>
          <w:marBottom w:val="0"/>
          <w:divBdr>
            <w:top w:val="none" w:sz="0" w:space="0" w:color="auto"/>
            <w:left w:val="none" w:sz="0" w:space="0" w:color="auto"/>
            <w:bottom w:val="none" w:sz="0" w:space="0" w:color="auto"/>
            <w:right w:val="none" w:sz="0" w:space="0" w:color="auto"/>
          </w:divBdr>
        </w:div>
        <w:div w:id="1870682485">
          <w:marLeft w:val="640"/>
          <w:marRight w:val="0"/>
          <w:marTop w:val="0"/>
          <w:marBottom w:val="0"/>
          <w:divBdr>
            <w:top w:val="none" w:sz="0" w:space="0" w:color="auto"/>
            <w:left w:val="none" w:sz="0" w:space="0" w:color="auto"/>
            <w:bottom w:val="none" w:sz="0" w:space="0" w:color="auto"/>
            <w:right w:val="none" w:sz="0" w:space="0" w:color="auto"/>
          </w:divBdr>
        </w:div>
      </w:divsChild>
    </w:div>
    <w:div w:id="767774803">
      <w:bodyDiv w:val="1"/>
      <w:marLeft w:val="0"/>
      <w:marRight w:val="0"/>
      <w:marTop w:val="0"/>
      <w:marBottom w:val="0"/>
      <w:divBdr>
        <w:top w:val="none" w:sz="0" w:space="0" w:color="auto"/>
        <w:left w:val="none" w:sz="0" w:space="0" w:color="auto"/>
        <w:bottom w:val="none" w:sz="0" w:space="0" w:color="auto"/>
        <w:right w:val="none" w:sz="0" w:space="0" w:color="auto"/>
      </w:divBdr>
      <w:divsChild>
        <w:div w:id="1842046051">
          <w:marLeft w:val="640"/>
          <w:marRight w:val="0"/>
          <w:marTop w:val="0"/>
          <w:marBottom w:val="0"/>
          <w:divBdr>
            <w:top w:val="none" w:sz="0" w:space="0" w:color="auto"/>
            <w:left w:val="none" w:sz="0" w:space="0" w:color="auto"/>
            <w:bottom w:val="none" w:sz="0" w:space="0" w:color="auto"/>
            <w:right w:val="none" w:sz="0" w:space="0" w:color="auto"/>
          </w:divBdr>
        </w:div>
        <w:div w:id="1834491591">
          <w:marLeft w:val="640"/>
          <w:marRight w:val="0"/>
          <w:marTop w:val="0"/>
          <w:marBottom w:val="0"/>
          <w:divBdr>
            <w:top w:val="none" w:sz="0" w:space="0" w:color="auto"/>
            <w:left w:val="none" w:sz="0" w:space="0" w:color="auto"/>
            <w:bottom w:val="none" w:sz="0" w:space="0" w:color="auto"/>
            <w:right w:val="none" w:sz="0" w:space="0" w:color="auto"/>
          </w:divBdr>
        </w:div>
        <w:div w:id="948005969">
          <w:marLeft w:val="640"/>
          <w:marRight w:val="0"/>
          <w:marTop w:val="0"/>
          <w:marBottom w:val="0"/>
          <w:divBdr>
            <w:top w:val="none" w:sz="0" w:space="0" w:color="auto"/>
            <w:left w:val="none" w:sz="0" w:space="0" w:color="auto"/>
            <w:bottom w:val="none" w:sz="0" w:space="0" w:color="auto"/>
            <w:right w:val="none" w:sz="0" w:space="0" w:color="auto"/>
          </w:divBdr>
        </w:div>
        <w:div w:id="2030374629">
          <w:marLeft w:val="640"/>
          <w:marRight w:val="0"/>
          <w:marTop w:val="0"/>
          <w:marBottom w:val="0"/>
          <w:divBdr>
            <w:top w:val="none" w:sz="0" w:space="0" w:color="auto"/>
            <w:left w:val="none" w:sz="0" w:space="0" w:color="auto"/>
            <w:bottom w:val="none" w:sz="0" w:space="0" w:color="auto"/>
            <w:right w:val="none" w:sz="0" w:space="0" w:color="auto"/>
          </w:divBdr>
        </w:div>
        <w:div w:id="1430588159">
          <w:marLeft w:val="640"/>
          <w:marRight w:val="0"/>
          <w:marTop w:val="0"/>
          <w:marBottom w:val="0"/>
          <w:divBdr>
            <w:top w:val="none" w:sz="0" w:space="0" w:color="auto"/>
            <w:left w:val="none" w:sz="0" w:space="0" w:color="auto"/>
            <w:bottom w:val="none" w:sz="0" w:space="0" w:color="auto"/>
            <w:right w:val="none" w:sz="0" w:space="0" w:color="auto"/>
          </w:divBdr>
        </w:div>
        <w:div w:id="1930237091">
          <w:marLeft w:val="640"/>
          <w:marRight w:val="0"/>
          <w:marTop w:val="0"/>
          <w:marBottom w:val="0"/>
          <w:divBdr>
            <w:top w:val="none" w:sz="0" w:space="0" w:color="auto"/>
            <w:left w:val="none" w:sz="0" w:space="0" w:color="auto"/>
            <w:bottom w:val="none" w:sz="0" w:space="0" w:color="auto"/>
            <w:right w:val="none" w:sz="0" w:space="0" w:color="auto"/>
          </w:divBdr>
        </w:div>
        <w:div w:id="1362822022">
          <w:marLeft w:val="640"/>
          <w:marRight w:val="0"/>
          <w:marTop w:val="0"/>
          <w:marBottom w:val="0"/>
          <w:divBdr>
            <w:top w:val="none" w:sz="0" w:space="0" w:color="auto"/>
            <w:left w:val="none" w:sz="0" w:space="0" w:color="auto"/>
            <w:bottom w:val="none" w:sz="0" w:space="0" w:color="auto"/>
            <w:right w:val="none" w:sz="0" w:space="0" w:color="auto"/>
          </w:divBdr>
        </w:div>
        <w:div w:id="1948391431">
          <w:marLeft w:val="640"/>
          <w:marRight w:val="0"/>
          <w:marTop w:val="0"/>
          <w:marBottom w:val="0"/>
          <w:divBdr>
            <w:top w:val="none" w:sz="0" w:space="0" w:color="auto"/>
            <w:left w:val="none" w:sz="0" w:space="0" w:color="auto"/>
            <w:bottom w:val="none" w:sz="0" w:space="0" w:color="auto"/>
            <w:right w:val="none" w:sz="0" w:space="0" w:color="auto"/>
          </w:divBdr>
        </w:div>
        <w:div w:id="1951038531">
          <w:marLeft w:val="640"/>
          <w:marRight w:val="0"/>
          <w:marTop w:val="0"/>
          <w:marBottom w:val="0"/>
          <w:divBdr>
            <w:top w:val="none" w:sz="0" w:space="0" w:color="auto"/>
            <w:left w:val="none" w:sz="0" w:space="0" w:color="auto"/>
            <w:bottom w:val="none" w:sz="0" w:space="0" w:color="auto"/>
            <w:right w:val="none" w:sz="0" w:space="0" w:color="auto"/>
          </w:divBdr>
        </w:div>
        <w:div w:id="1021932483">
          <w:marLeft w:val="640"/>
          <w:marRight w:val="0"/>
          <w:marTop w:val="0"/>
          <w:marBottom w:val="0"/>
          <w:divBdr>
            <w:top w:val="none" w:sz="0" w:space="0" w:color="auto"/>
            <w:left w:val="none" w:sz="0" w:space="0" w:color="auto"/>
            <w:bottom w:val="none" w:sz="0" w:space="0" w:color="auto"/>
            <w:right w:val="none" w:sz="0" w:space="0" w:color="auto"/>
          </w:divBdr>
        </w:div>
      </w:divsChild>
    </w:div>
    <w:div w:id="792019003">
      <w:bodyDiv w:val="1"/>
      <w:marLeft w:val="0"/>
      <w:marRight w:val="0"/>
      <w:marTop w:val="0"/>
      <w:marBottom w:val="0"/>
      <w:divBdr>
        <w:top w:val="none" w:sz="0" w:space="0" w:color="auto"/>
        <w:left w:val="none" w:sz="0" w:space="0" w:color="auto"/>
        <w:bottom w:val="none" w:sz="0" w:space="0" w:color="auto"/>
        <w:right w:val="none" w:sz="0" w:space="0" w:color="auto"/>
      </w:divBdr>
      <w:divsChild>
        <w:div w:id="1950701239">
          <w:marLeft w:val="640"/>
          <w:marRight w:val="0"/>
          <w:marTop w:val="0"/>
          <w:marBottom w:val="0"/>
          <w:divBdr>
            <w:top w:val="none" w:sz="0" w:space="0" w:color="auto"/>
            <w:left w:val="none" w:sz="0" w:space="0" w:color="auto"/>
            <w:bottom w:val="none" w:sz="0" w:space="0" w:color="auto"/>
            <w:right w:val="none" w:sz="0" w:space="0" w:color="auto"/>
          </w:divBdr>
        </w:div>
        <w:div w:id="1168791713">
          <w:marLeft w:val="640"/>
          <w:marRight w:val="0"/>
          <w:marTop w:val="0"/>
          <w:marBottom w:val="0"/>
          <w:divBdr>
            <w:top w:val="none" w:sz="0" w:space="0" w:color="auto"/>
            <w:left w:val="none" w:sz="0" w:space="0" w:color="auto"/>
            <w:bottom w:val="none" w:sz="0" w:space="0" w:color="auto"/>
            <w:right w:val="none" w:sz="0" w:space="0" w:color="auto"/>
          </w:divBdr>
        </w:div>
        <w:div w:id="2082407916">
          <w:marLeft w:val="640"/>
          <w:marRight w:val="0"/>
          <w:marTop w:val="0"/>
          <w:marBottom w:val="0"/>
          <w:divBdr>
            <w:top w:val="none" w:sz="0" w:space="0" w:color="auto"/>
            <w:left w:val="none" w:sz="0" w:space="0" w:color="auto"/>
            <w:bottom w:val="none" w:sz="0" w:space="0" w:color="auto"/>
            <w:right w:val="none" w:sz="0" w:space="0" w:color="auto"/>
          </w:divBdr>
        </w:div>
        <w:div w:id="233711726">
          <w:marLeft w:val="640"/>
          <w:marRight w:val="0"/>
          <w:marTop w:val="0"/>
          <w:marBottom w:val="0"/>
          <w:divBdr>
            <w:top w:val="none" w:sz="0" w:space="0" w:color="auto"/>
            <w:left w:val="none" w:sz="0" w:space="0" w:color="auto"/>
            <w:bottom w:val="none" w:sz="0" w:space="0" w:color="auto"/>
            <w:right w:val="none" w:sz="0" w:space="0" w:color="auto"/>
          </w:divBdr>
        </w:div>
        <w:div w:id="660542485">
          <w:marLeft w:val="640"/>
          <w:marRight w:val="0"/>
          <w:marTop w:val="0"/>
          <w:marBottom w:val="0"/>
          <w:divBdr>
            <w:top w:val="none" w:sz="0" w:space="0" w:color="auto"/>
            <w:left w:val="none" w:sz="0" w:space="0" w:color="auto"/>
            <w:bottom w:val="none" w:sz="0" w:space="0" w:color="auto"/>
            <w:right w:val="none" w:sz="0" w:space="0" w:color="auto"/>
          </w:divBdr>
        </w:div>
        <w:div w:id="525945449">
          <w:marLeft w:val="640"/>
          <w:marRight w:val="0"/>
          <w:marTop w:val="0"/>
          <w:marBottom w:val="0"/>
          <w:divBdr>
            <w:top w:val="none" w:sz="0" w:space="0" w:color="auto"/>
            <w:left w:val="none" w:sz="0" w:space="0" w:color="auto"/>
            <w:bottom w:val="none" w:sz="0" w:space="0" w:color="auto"/>
            <w:right w:val="none" w:sz="0" w:space="0" w:color="auto"/>
          </w:divBdr>
        </w:div>
        <w:div w:id="1124159765">
          <w:marLeft w:val="640"/>
          <w:marRight w:val="0"/>
          <w:marTop w:val="0"/>
          <w:marBottom w:val="0"/>
          <w:divBdr>
            <w:top w:val="none" w:sz="0" w:space="0" w:color="auto"/>
            <w:left w:val="none" w:sz="0" w:space="0" w:color="auto"/>
            <w:bottom w:val="none" w:sz="0" w:space="0" w:color="auto"/>
            <w:right w:val="none" w:sz="0" w:space="0" w:color="auto"/>
          </w:divBdr>
        </w:div>
        <w:div w:id="927739433">
          <w:marLeft w:val="640"/>
          <w:marRight w:val="0"/>
          <w:marTop w:val="0"/>
          <w:marBottom w:val="0"/>
          <w:divBdr>
            <w:top w:val="none" w:sz="0" w:space="0" w:color="auto"/>
            <w:left w:val="none" w:sz="0" w:space="0" w:color="auto"/>
            <w:bottom w:val="none" w:sz="0" w:space="0" w:color="auto"/>
            <w:right w:val="none" w:sz="0" w:space="0" w:color="auto"/>
          </w:divBdr>
        </w:div>
      </w:divsChild>
    </w:div>
    <w:div w:id="829372843">
      <w:bodyDiv w:val="1"/>
      <w:marLeft w:val="0"/>
      <w:marRight w:val="0"/>
      <w:marTop w:val="0"/>
      <w:marBottom w:val="0"/>
      <w:divBdr>
        <w:top w:val="none" w:sz="0" w:space="0" w:color="auto"/>
        <w:left w:val="none" w:sz="0" w:space="0" w:color="auto"/>
        <w:bottom w:val="none" w:sz="0" w:space="0" w:color="auto"/>
        <w:right w:val="none" w:sz="0" w:space="0" w:color="auto"/>
      </w:divBdr>
    </w:div>
    <w:div w:id="847062733">
      <w:bodyDiv w:val="1"/>
      <w:marLeft w:val="0"/>
      <w:marRight w:val="0"/>
      <w:marTop w:val="0"/>
      <w:marBottom w:val="0"/>
      <w:divBdr>
        <w:top w:val="none" w:sz="0" w:space="0" w:color="auto"/>
        <w:left w:val="none" w:sz="0" w:space="0" w:color="auto"/>
        <w:bottom w:val="none" w:sz="0" w:space="0" w:color="auto"/>
        <w:right w:val="none" w:sz="0" w:space="0" w:color="auto"/>
      </w:divBdr>
      <w:divsChild>
        <w:div w:id="1335691386">
          <w:marLeft w:val="640"/>
          <w:marRight w:val="0"/>
          <w:marTop w:val="0"/>
          <w:marBottom w:val="0"/>
          <w:divBdr>
            <w:top w:val="none" w:sz="0" w:space="0" w:color="auto"/>
            <w:left w:val="none" w:sz="0" w:space="0" w:color="auto"/>
            <w:bottom w:val="none" w:sz="0" w:space="0" w:color="auto"/>
            <w:right w:val="none" w:sz="0" w:space="0" w:color="auto"/>
          </w:divBdr>
        </w:div>
        <w:div w:id="748382356">
          <w:marLeft w:val="640"/>
          <w:marRight w:val="0"/>
          <w:marTop w:val="0"/>
          <w:marBottom w:val="0"/>
          <w:divBdr>
            <w:top w:val="none" w:sz="0" w:space="0" w:color="auto"/>
            <w:left w:val="none" w:sz="0" w:space="0" w:color="auto"/>
            <w:bottom w:val="none" w:sz="0" w:space="0" w:color="auto"/>
            <w:right w:val="none" w:sz="0" w:space="0" w:color="auto"/>
          </w:divBdr>
        </w:div>
        <w:div w:id="939292693">
          <w:marLeft w:val="640"/>
          <w:marRight w:val="0"/>
          <w:marTop w:val="0"/>
          <w:marBottom w:val="0"/>
          <w:divBdr>
            <w:top w:val="none" w:sz="0" w:space="0" w:color="auto"/>
            <w:left w:val="none" w:sz="0" w:space="0" w:color="auto"/>
            <w:bottom w:val="none" w:sz="0" w:space="0" w:color="auto"/>
            <w:right w:val="none" w:sz="0" w:space="0" w:color="auto"/>
          </w:divBdr>
        </w:div>
        <w:div w:id="1606188191">
          <w:marLeft w:val="640"/>
          <w:marRight w:val="0"/>
          <w:marTop w:val="0"/>
          <w:marBottom w:val="0"/>
          <w:divBdr>
            <w:top w:val="none" w:sz="0" w:space="0" w:color="auto"/>
            <w:left w:val="none" w:sz="0" w:space="0" w:color="auto"/>
            <w:bottom w:val="none" w:sz="0" w:space="0" w:color="auto"/>
            <w:right w:val="none" w:sz="0" w:space="0" w:color="auto"/>
          </w:divBdr>
        </w:div>
        <w:div w:id="867453159">
          <w:marLeft w:val="640"/>
          <w:marRight w:val="0"/>
          <w:marTop w:val="0"/>
          <w:marBottom w:val="0"/>
          <w:divBdr>
            <w:top w:val="none" w:sz="0" w:space="0" w:color="auto"/>
            <w:left w:val="none" w:sz="0" w:space="0" w:color="auto"/>
            <w:bottom w:val="none" w:sz="0" w:space="0" w:color="auto"/>
            <w:right w:val="none" w:sz="0" w:space="0" w:color="auto"/>
          </w:divBdr>
        </w:div>
        <w:div w:id="1211112806">
          <w:marLeft w:val="640"/>
          <w:marRight w:val="0"/>
          <w:marTop w:val="0"/>
          <w:marBottom w:val="0"/>
          <w:divBdr>
            <w:top w:val="none" w:sz="0" w:space="0" w:color="auto"/>
            <w:left w:val="none" w:sz="0" w:space="0" w:color="auto"/>
            <w:bottom w:val="none" w:sz="0" w:space="0" w:color="auto"/>
            <w:right w:val="none" w:sz="0" w:space="0" w:color="auto"/>
          </w:divBdr>
        </w:div>
        <w:div w:id="2050908415">
          <w:marLeft w:val="640"/>
          <w:marRight w:val="0"/>
          <w:marTop w:val="0"/>
          <w:marBottom w:val="0"/>
          <w:divBdr>
            <w:top w:val="none" w:sz="0" w:space="0" w:color="auto"/>
            <w:left w:val="none" w:sz="0" w:space="0" w:color="auto"/>
            <w:bottom w:val="none" w:sz="0" w:space="0" w:color="auto"/>
            <w:right w:val="none" w:sz="0" w:space="0" w:color="auto"/>
          </w:divBdr>
        </w:div>
        <w:div w:id="750128561">
          <w:marLeft w:val="640"/>
          <w:marRight w:val="0"/>
          <w:marTop w:val="0"/>
          <w:marBottom w:val="0"/>
          <w:divBdr>
            <w:top w:val="none" w:sz="0" w:space="0" w:color="auto"/>
            <w:left w:val="none" w:sz="0" w:space="0" w:color="auto"/>
            <w:bottom w:val="none" w:sz="0" w:space="0" w:color="auto"/>
            <w:right w:val="none" w:sz="0" w:space="0" w:color="auto"/>
          </w:divBdr>
        </w:div>
      </w:divsChild>
    </w:div>
    <w:div w:id="861865844">
      <w:bodyDiv w:val="1"/>
      <w:marLeft w:val="0"/>
      <w:marRight w:val="0"/>
      <w:marTop w:val="0"/>
      <w:marBottom w:val="0"/>
      <w:divBdr>
        <w:top w:val="none" w:sz="0" w:space="0" w:color="auto"/>
        <w:left w:val="none" w:sz="0" w:space="0" w:color="auto"/>
        <w:bottom w:val="none" w:sz="0" w:space="0" w:color="auto"/>
        <w:right w:val="none" w:sz="0" w:space="0" w:color="auto"/>
      </w:divBdr>
      <w:divsChild>
        <w:div w:id="1621648006">
          <w:marLeft w:val="640"/>
          <w:marRight w:val="0"/>
          <w:marTop w:val="0"/>
          <w:marBottom w:val="0"/>
          <w:divBdr>
            <w:top w:val="none" w:sz="0" w:space="0" w:color="auto"/>
            <w:left w:val="none" w:sz="0" w:space="0" w:color="auto"/>
            <w:bottom w:val="none" w:sz="0" w:space="0" w:color="auto"/>
            <w:right w:val="none" w:sz="0" w:space="0" w:color="auto"/>
          </w:divBdr>
        </w:div>
        <w:div w:id="1765421466">
          <w:marLeft w:val="640"/>
          <w:marRight w:val="0"/>
          <w:marTop w:val="0"/>
          <w:marBottom w:val="0"/>
          <w:divBdr>
            <w:top w:val="none" w:sz="0" w:space="0" w:color="auto"/>
            <w:left w:val="none" w:sz="0" w:space="0" w:color="auto"/>
            <w:bottom w:val="none" w:sz="0" w:space="0" w:color="auto"/>
            <w:right w:val="none" w:sz="0" w:space="0" w:color="auto"/>
          </w:divBdr>
        </w:div>
        <w:div w:id="114493365">
          <w:marLeft w:val="640"/>
          <w:marRight w:val="0"/>
          <w:marTop w:val="0"/>
          <w:marBottom w:val="0"/>
          <w:divBdr>
            <w:top w:val="none" w:sz="0" w:space="0" w:color="auto"/>
            <w:left w:val="none" w:sz="0" w:space="0" w:color="auto"/>
            <w:bottom w:val="none" w:sz="0" w:space="0" w:color="auto"/>
            <w:right w:val="none" w:sz="0" w:space="0" w:color="auto"/>
          </w:divBdr>
        </w:div>
        <w:div w:id="1509909910">
          <w:marLeft w:val="640"/>
          <w:marRight w:val="0"/>
          <w:marTop w:val="0"/>
          <w:marBottom w:val="0"/>
          <w:divBdr>
            <w:top w:val="none" w:sz="0" w:space="0" w:color="auto"/>
            <w:left w:val="none" w:sz="0" w:space="0" w:color="auto"/>
            <w:bottom w:val="none" w:sz="0" w:space="0" w:color="auto"/>
            <w:right w:val="none" w:sz="0" w:space="0" w:color="auto"/>
          </w:divBdr>
        </w:div>
        <w:div w:id="1822426770">
          <w:marLeft w:val="640"/>
          <w:marRight w:val="0"/>
          <w:marTop w:val="0"/>
          <w:marBottom w:val="0"/>
          <w:divBdr>
            <w:top w:val="none" w:sz="0" w:space="0" w:color="auto"/>
            <w:left w:val="none" w:sz="0" w:space="0" w:color="auto"/>
            <w:bottom w:val="none" w:sz="0" w:space="0" w:color="auto"/>
            <w:right w:val="none" w:sz="0" w:space="0" w:color="auto"/>
          </w:divBdr>
        </w:div>
        <w:div w:id="1399674275">
          <w:marLeft w:val="640"/>
          <w:marRight w:val="0"/>
          <w:marTop w:val="0"/>
          <w:marBottom w:val="0"/>
          <w:divBdr>
            <w:top w:val="none" w:sz="0" w:space="0" w:color="auto"/>
            <w:left w:val="none" w:sz="0" w:space="0" w:color="auto"/>
            <w:bottom w:val="none" w:sz="0" w:space="0" w:color="auto"/>
            <w:right w:val="none" w:sz="0" w:space="0" w:color="auto"/>
          </w:divBdr>
        </w:div>
        <w:div w:id="192229697">
          <w:marLeft w:val="640"/>
          <w:marRight w:val="0"/>
          <w:marTop w:val="0"/>
          <w:marBottom w:val="0"/>
          <w:divBdr>
            <w:top w:val="none" w:sz="0" w:space="0" w:color="auto"/>
            <w:left w:val="none" w:sz="0" w:space="0" w:color="auto"/>
            <w:bottom w:val="none" w:sz="0" w:space="0" w:color="auto"/>
            <w:right w:val="none" w:sz="0" w:space="0" w:color="auto"/>
          </w:divBdr>
        </w:div>
        <w:div w:id="1234968420">
          <w:marLeft w:val="640"/>
          <w:marRight w:val="0"/>
          <w:marTop w:val="0"/>
          <w:marBottom w:val="0"/>
          <w:divBdr>
            <w:top w:val="none" w:sz="0" w:space="0" w:color="auto"/>
            <w:left w:val="none" w:sz="0" w:space="0" w:color="auto"/>
            <w:bottom w:val="none" w:sz="0" w:space="0" w:color="auto"/>
            <w:right w:val="none" w:sz="0" w:space="0" w:color="auto"/>
          </w:divBdr>
        </w:div>
        <w:div w:id="1246526451">
          <w:marLeft w:val="640"/>
          <w:marRight w:val="0"/>
          <w:marTop w:val="0"/>
          <w:marBottom w:val="0"/>
          <w:divBdr>
            <w:top w:val="none" w:sz="0" w:space="0" w:color="auto"/>
            <w:left w:val="none" w:sz="0" w:space="0" w:color="auto"/>
            <w:bottom w:val="none" w:sz="0" w:space="0" w:color="auto"/>
            <w:right w:val="none" w:sz="0" w:space="0" w:color="auto"/>
          </w:divBdr>
        </w:div>
      </w:divsChild>
    </w:div>
    <w:div w:id="880166988">
      <w:bodyDiv w:val="1"/>
      <w:marLeft w:val="0"/>
      <w:marRight w:val="0"/>
      <w:marTop w:val="0"/>
      <w:marBottom w:val="0"/>
      <w:divBdr>
        <w:top w:val="none" w:sz="0" w:space="0" w:color="auto"/>
        <w:left w:val="none" w:sz="0" w:space="0" w:color="auto"/>
        <w:bottom w:val="none" w:sz="0" w:space="0" w:color="auto"/>
        <w:right w:val="none" w:sz="0" w:space="0" w:color="auto"/>
      </w:divBdr>
      <w:divsChild>
        <w:div w:id="1043755131">
          <w:marLeft w:val="640"/>
          <w:marRight w:val="0"/>
          <w:marTop w:val="0"/>
          <w:marBottom w:val="0"/>
          <w:divBdr>
            <w:top w:val="none" w:sz="0" w:space="0" w:color="auto"/>
            <w:left w:val="none" w:sz="0" w:space="0" w:color="auto"/>
            <w:bottom w:val="none" w:sz="0" w:space="0" w:color="auto"/>
            <w:right w:val="none" w:sz="0" w:space="0" w:color="auto"/>
          </w:divBdr>
        </w:div>
        <w:div w:id="245303946">
          <w:marLeft w:val="640"/>
          <w:marRight w:val="0"/>
          <w:marTop w:val="0"/>
          <w:marBottom w:val="0"/>
          <w:divBdr>
            <w:top w:val="none" w:sz="0" w:space="0" w:color="auto"/>
            <w:left w:val="none" w:sz="0" w:space="0" w:color="auto"/>
            <w:bottom w:val="none" w:sz="0" w:space="0" w:color="auto"/>
            <w:right w:val="none" w:sz="0" w:space="0" w:color="auto"/>
          </w:divBdr>
        </w:div>
        <w:div w:id="1261834742">
          <w:marLeft w:val="640"/>
          <w:marRight w:val="0"/>
          <w:marTop w:val="0"/>
          <w:marBottom w:val="0"/>
          <w:divBdr>
            <w:top w:val="none" w:sz="0" w:space="0" w:color="auto"/>
            <w:left w:val="none" w:sz="0" w:space="0" w:color="auto"/>
            <w:bottom w:val="none" w:sz="0" w:space="0" w:color="auto"/>
            <w:right w:val="none" w:sz="0" w:space="0" w:color="auto"/>
          </w:divBdr>
        </w:div>
        <w:div w:id="1749959769">
          <w:marLeft w:val="640"/>
          <w:marRight w:val="0"/>
          <w:marTop w:val="0"/>
          <w:marBottom w:val="0"/>
          <w:divBdr>
            <w:top w:val="none" w:sz="0" w:space="0" w:color="auto"/>
            <w:left w:val="none" w:sz="0" w:space="0" w:color="auto"/>
            <w:bottom w:val="none" w:sz="0" w:space="0" w:color="auto"/>
            <w:right w:val="none" w:sz="0" w:space="0" w:color="auto"/>
          </w:divBdr>
        </w:div>
        <w:div w:id="206795505">
          <w:marLeft w:val="640"/>
          <w:marRight w:val="0"/>
          <w:marTop w:val="0"/>
          <w:marBottom w:val="0"/>
          <w:divBdr>
            <w:top w:val="none" w:sz="0" w:space="0" w:color="auto"/>
            <w:left w:val="none" w:sz="0" w:space="0" w:color="auto"/>
            <w:bottom w:val="none" w:sz="0" w:space="0" w:color="auto"/>
            <w:right w:val="none" w:sz="0" w:space="0" w:color="auto"/>
          </w:divBdr>
        </w:div>
        <w:div w:id="971715194">
          <w:marLeft w:val="640"/>
          <w:marRight w:val="0"/>
          <w:marTop w:val="0"/>
          <w:marBottom w:val="0"/>
          <w:divBdr>
            <w:top w:val="none" w:sz="0" w:space="0" w:color="auto"/>
            <w:left w:val="none" w:sz="0" w:space="0" w:color="auto"/>
            <w:bottom w:val="none" w:sz="0" w:space="0" w:color="auto"/>
            <w:right w:val="none" w:sz="0" w:space="0" w:color="auto"/>
          </w:divBdr>
        </w:div>
        <w:div w:id="879559319">
          <w:marLeft w:val="640"/>
          <w:marRight w:val="0"/>
          <w:marTop w:val="0"/>
          <w:marBottom w:val="0"/>
          <w:divBdr>
            <w:top w:val="none" w:sz="0" w:space="0" w:color="auto"/>
            <w:left w:val="none" w:sz="0" w:space="0" w:color="auto"/>
            <w:bottom w:val="none" w:sz="0" w:space="0" w:color="auto"/>
            <w:right w:val="none" w:sz="0" w:space="0" w:color="auto"/>
          </w:divBdr>
        </w:div>
        <w:div w:id="1348557565">
          <w:marLeft w:val="640"/>
          <w:marRight w:val="0"/>
          <w:marTop w:val="0"/>
          <w:marBottom w:val="0"/>
          <w:divBdr>
            <w:top w:val="none" w:sz="0" w:space="0" w:color="auto"/>
            <w:left w:val="none" w:sz="0" w:space="0" w:color="auto"/>
            <w:bottom w:val="none" w:sz="0" w:space="0" w:color="auto"/>
            <w:right w:val="none" w:sz="0" w:space="0" w:color="auto"/>
          </w:divBdr>
        </w:div>
        <w:div w:id="647518973">
          <w:marLeft w:val="640"/>
          <w:marRight w:val="0"/>
          <w:marTop w:val="0"/>
          <w:marBottom w:val="0"/>
          <w:divBdr>
            <w:top w:val="none" w:sz="0" w:space="0" w:color="auto"/>
            <w:left w:val="none" w:sz="0" w:space="0" w:color="auto"/>
            <w:bottom w:val="none" w:sz="0" w:space="0" w:color="auto"/>
            <w:right w:val="none" w:sz="0" w:space="0" w:color="auto"/>
          </w:divBdr>
        </w:div>
        <w:div w:id="317538895">
          <w:marLeft w:val="640"/>
          <w:marRight w:val="0"/>
          <w:marTop w:val="0"/>
          <w:marBottom w:val="0"/>
          <w:divBdr>
            <w:top w:val="none" w:sz="0" w:space="0" w:color="auto"/>
            <w:left w:val="none" w:sz="0" w:space="0" w:color="auto"/>
            <w:bottom w:val="none" w:sz="0" w:space="0" w:color="auto"/>
            <w:right w:val="none" w:sz="0" w:space="0" w:color="auto"/>
          </w:divBdr>
        </w:div>
      </w:divsChild>
    </w:div>
    <w:div w:id="899168972">
      <w:bodyDiv w:val="1"/>
      <w:marLeft w:val="0"/>
      <w:marRight w:val="0"/>
      <w:marTop w:val="0"/>
      <w:marBottom w:val="0"/>
      <w:divBdr>
        <w:top w:val="none" w:sz="0" w:space="0" w:color="auto"/>
        <w:left w:val="none" w:sz="0" w:space="0" w:color="auto"/>
        <w:bottom w:val="none" w:sz="0" w:space="0" w:color="auto"/>
        <w:right w:val="none" w:sz="0" w:space="0" w:color="auto"/>
      </w:divBdr>
      <w:divsChild>
        <w:div w:id="1480877722">
          <w:marLeft w:val="640"/>
          <w:marRight w:val="0"/>
          <w:marTop w:val="0"/>
          <w:marBottom w:val="0"/>
          <w:divBdr>
            <w:top w:val="none" w:sz="0" w:space="0" w:color="auto"/>
            <w:left w:val="none" w:sz="0" w:space="0" w:color="auto"/>
            <w:bottom w:val="none" w:sz="0" w:space="0" w:color="auto"/>
            <w:right w:val="none" w:sz="0" w:space="0" w:color="auto"/>
          </w:divBdr>
        </w:div>
        <w:div w:id="266667432">
          <w:marLeft w:val="640"/>
          <w:marRight w:val="0"/>
          <w:marTop w:val="0"/>
          <w:marBottom w:val="0"/>
          <w:divBdr>
            <w:top w:val="none" w:sz="0" w:space="0" w:color="auto"/>
            <w:left w:val="none" w:sz="0" w:space="0" w:color="auto"/>
            <w:bottom w:val="none" w:sz="0" w:space="0" w:color="auto"/>
            <w:right w:val="none" w:sz="0" w:space="0" w:color="auto"/>
          </w:divBdr>
        </w:div>
        <w:div w:id="1806390528">
          <w:marLeft w:val="640"/>
          <w:marRight w:val="0"/>
          <w:marTop w:val="0"/>
          <w:marBottom w:val="0"/>
          <w:divBdr>
            <w:top w:val="none" w:sz="0" w:space="0" w:color="auto"/>
            <w:left w:val="none" w:sz="0" w:space="0" w:color="auto"/>
            <w:bottom w:val="none" w:sz="0" w:space="0" w:color="auto"/>
            <w:right w:val="none" w:sz="0" w:space="0" w:color="auto"/>
          </w:divBdr>
        </w:div>
        <w:div w:id="1004699438">
          <w:marLeft w:val="640"/>
          <w:marRight w:val="0"/>
          <w:marTop w:val="0"/>
          <w:marBottom w:val="0"/>
          <w:divBdr>
            <w:top w:val="none" w:sz="0" w:space="0" w:color="auto"/>
            <w:left w:val="none" w:sz="0" w:space="0" w:color="auto"/>
            <w:bottom w:val="none" w:sz="0" w:space="0" w:color="auto"/>
            <w:right w:val="none" w:sz="0" w:space="0" w:color="auto"/>
          </w:divBdr>
        </w:div>
        <w:div w:id="1715233414">
          <w:marLeft w:val="640"/>
          <w:marRight w:val="0"/>
          <w:marTop w:val="0"/>
          <w:marBottom w:val="0"/>
          <w:divBdr>
            <w:top w:val="none" w:sz="0" w:space="0" w:color="auto"/>
            <w:left w:val="none" w:sz="0" w:space="0" w:color="auto"/>
            <w:bottom w:val="none" w:sz="0" w:space="0" w:color="auto"/>
            <w:right w:val="none" w:sz="0" w:space="0" w:color="auto"/>
          </w:divBdr>
        </w:div>
        <w:div w:id="310519952">
          <w:marLeft w:val="640"/>
          <w:marRight w:val="0"/>
          <w:marTop w:val="0"/>
          <w:marBottom w:val="0"/>
          <w:divBdr>
            <w:top w:val="none" w:sz="0" w:space="0" w:color="auto"/>
            <w:left w:val="none" w:sz="0" w:space="0" w:color="auto"/>
            <w:bottom w:val="none" w:sz="0" w:space="0" w:color="auto"/>
            <w:right w:val="none" w:sz="0" w:space="0" w:color="auto"/>
          </w:divBdr>
        </w:div>
        <w:div w:id="1303924586">
          <w:marLeft w:val="640"/>
          <w:marRight w:val="0"/>
          <w:marTop w:val="0"/>
          <w:marBottom w:val="0"/>
          <w:divBdr>
            <w:top w:val="none" w:sz="0" w:space="0" w:color="auto"/>
            <w:left w:val="none" w:sz="0" w:space="0" w:color="auto"/>
            <w:bottom w:val="none" w:sz="0" w:space="0" w:color="auto"/>
            <w:right w:val="none" w:sz="0" w:space="0" w:color="auto"/>
          </w:divBdr>
        </w:div>
        <w:div w:id="1812822469">
          <w:marLeft w:val="640"/>
          <w:marRight w:val="0"/>
          <w:marTop w:val="0"/>
          <w:marBottom w:val="0"/>
          <w:divBdr>
            <w:top w:val="none" w:sz="0" w:space="0" w:color="auto"/>
            <w:left w:val="none" w:sz="0" w:space="0" w:color="auto"/>
            <w:bottom w:val="none" w:sz="0" w:space="0" w:color="auto"/>
            <w:right w:val="none" w:sz="0" w:space="0" w:color="auto"/>
          </w:divBdr>
        </w:div>
      </w:divsChild>
    </w:div>
    <w:div w:id="931938322">
      <w:bodyDiv w:val="1"/>
      <w:marLeft w:val="0"/>
      <w:marRight w:val="0"/>
      <w:marTop w:val="0"/>
      <w:marBottom w:val="0"/>
      <w:divBdr>
        <w:top w:val="none" w:sz="0" w:space="0" w:color="auto"/>
        <w:left w:val="none" w:sz="0" w:space="0" w:color="auto"/>
        <w:bottom w:val="none" w:sz="0" w:space="0" w:color="auto"/>
        <w:right w:val="none" w:sz="0" w:space="0" w:color="auto"/>
      </w:divBdr>
      <w:divsChild>
        <w:div w:id="2113743528">
          <w:marLeft w:val="640"/>
          <w:marRight w:val="0"/>
          <w:marTop w:val="0"/>
          <w:marBottom w:val="0"/>
          <w:divBdr>
            <w:top w:val="none" w:sz="0" w:space="0" w:color="auto"/>
            <w:left w:val="none" w:sz="0" w:space="0" w:color="auto"/>
            <w:bottom w:val="none" w:sz="0" w:space="0" w:color="auto"/>
            <w:right w:val="none" w:sz="0" w:space="0" w:color="auto"/>
          </w:divBdr>
        </w:div>
        <w:div w:id="1918175378">
          <w:marLeft w:val="640"/>
          <w:marRight w:val="0"/>
          <w:marTop w:val="0"/>
          <w:marBottom w:val="0"/>
          <w:divBdr>
            <w:top w:val="none" w:sz="0" w:space="0" w:color="auto"/>
            <w:left w:val="none" w:sz="0" w:space="0" w:color="auto"/>
            <w:bottom w:val="none" w:sz="0" w:space="0" w:color="auto"/>
            <w:right w:val="none" w:sz="0" w:space="0" w:color="auto"/>
          </w:divBdr>
        </w:div>
        <w:div w:id="1394769619">
          <w:marLeft w:val="640"/>
          <w:marRight w:val="0"/>
          <w:marTop w:val="0"/>
          <w:marBottom w:val="0"/>
          <w:divBdr>
            <w:top w:val="none" w:sz="0" w:space="0" w:color="auto"/>
            <w:left w:val="none" w:sz="0" w:space="0" w:color="auto"/>
            <w:bottom w:val="none" w:sz="0" w:space="0" w:color="auto"/>
            <w:right w:val="none" w:sz="0" w:space="0" w:color="auto"/>
          </w:divBdr>
        </w:div>
        <w:div w:id="950084814">
          <w:marLeft w:val="640"/>
          <w:marRight w:val="0"/>
          <w:marTop w:val="0"/>
          <w:marBottom w:val="0"/>
          <w:divBdr>
            <w:top w:val="none" w:sz="0" w:space="0" w:color="auto"/>
            <w:left w:val="none" w:sz="0" w:space="0" w:color="auto"/>
            <w:bottom w:val="none" w:sz="0" w:space="0" w:color="auto"/>
            <w:right w:val="none" w:sz="0" w:space="0" w:color="auto"/>
          </w:divBdr>
        </w:div>
        <w:div w:id="1952010118">
          <w:marLeft w:val="640"/>
          <w:marRight w:val="0"/>
          <w:marTop w:val="0"/>
          <w:marBottom w:val="0"/>
          <w:divBdr>
            <w:top w:val="none" w:sz="0" w:space="0" w:color="auto"/>
            <w:left w:val="none" w:sz="0" w:space="0" w:color="auto"/>
            <w:bottom w:val="none" w:sz="0" w:space="0" w:color="auto"/>
            <w:right w:val="none" w:sz="0" w:space="0" w:color="auto"/>
          </w:divBdr>
        </w:div>
        <w:div w:id="650868148">
          <w:marLeft w:val="640"/>
          <w:marRight w:val="0"/>
          <w:marTop w:val="0"/>
          <w:marBottom w:val="0"/>
          <w:divBdr>
            <w:top w:val="none" w:sz="0" w:space="0" w:color="auto"/>
            <w:left w:val="none" w:sz="0" w:space="0" w:color="auto"/>
            <w:bottom w:val="none" w:sz="0" w:space="0" w:color="auto"/>
            <w:right w:val="none" w:sz="0" w:space="0" w:color="auto"/>
          </w:divBdr>
        </w:div>
        <w:div w:id="951745130">
          <w:marLeft w:val="640"/>
          <w:marRight w:val="0"/>
          <w:marTop w:val="0"/>
          <w:marBottom w:val="0"/>
          <w:divBdr>
            <w:top w:val="none" w:sz="0" w:space="0" w:color="auto"/>
            <w:left w:val="none" w:sz="0" w:space="0" w:color="auto"/>
            <w:bottom w:val="none" w:sz="0" w:space="0" w:color="auto"/>
            <w:right w:val="none" w:sz="0" w:space="0" w:color="auto"/>
          </w:divBdr>
        </w:div>
        <w:div w:id="472717815">
          <w:marLeft w:val="640"/>
          <w:marRight w:val="0"/>
          <w:marTop w:val="0"/>
          <w:marBottom w:val="0"/>
          <w:divBdr>
            <w:top w:val="none" w:sz="0" w:space="0" w:color="auto"/>
            <w:left w:val="none" w:sz="0" w:space="0" w:color="auto"/>
            <w:bottom w:val="none" w:sz="0" w:space="0" w:color="auto"/>
            <w:right w:val="none" w:sz="0" w:space="0" w:color="auto"/>
          </w:divBdr>
        </w:div>
        <w:div w:id="619457512">
          <w:marLeft w:val="640"/>
          <w:marRight w:val="0"/>
          <w:marTop w:val="0"/>
          <w:marBottom w:val="0"/>
          <w:divBdr>
            <w:top w:val="none" w:sz="0" w:space="0" w:color="auto"/>
            <w:left w:val="none" w:sz="0" w:space="0" w:color="auto"/>
            <w:bottom w:val="none" w:sz="0" w:space="0" w:color="auto"/>
            <w:right w:val="none" w:sz="0" w:space="0" w:color="auto"/>
          </w:divBdr>
        </w:div>
      </w:divsChild>
    </w:div>
    <w:div w:id="934441227">
      <w:bodyDiv w:val="1"/>
      <w:marLeft w:val="0"/>
      <w:marRight w:val="0"/>
      <w:marTop w:val="0"/>
      <w:marBottom w:val="0"/>
      <w:divBdr>
        <w:top w:val="none" w:sz="0" w:space="0" w:color="auto"/>
        <w:left w:val="none" w:sz="0" w:space="0" w:color="auto"/>
        <w:bottom w:val="none" w:sz="0" w:space="0" w:color="auto"/>
        <w:right w:val="none" w:sz="0" w:space="0" w:color="auto"/>
      </w:divBdr>
    </w:div>
    <w:div w:id="946351321">
      <w:bodyDiv w:val="1"/>
      <w:marLeft w:val="0"/>
      <w:marRight w:val="0"/>
      <w:marTop w:val="0"/>
      <w:marBottom w:val="0"/>
      <w:divBdr>
        <w:top w:val="none" w:sz="0" w:space="0" w:color="auto"/>
        <w:left w:val="none" w:sz="0" w:space="0" w:color="auto"/>
        <w:bottom w:val="none" w:sz="0" w:space="0" w:color="auto"/>
        <w:right w:val="none" w:sz="0" w:space="0" w:color="auto"/>
      </w:divBdr>
      <w:divsChild>
        <w:div w:id="1386641464">
          <w:marLeft w:val="640"/>
          <w:marRight w:val="0"/>
          <w:marTop w:val="0"/>
          <w:marBottom w:val="0"/>
          <w:divBdr>
            <w:top w:val="none" w:sz="0" w:space="0" w:color="auto"/>
            <w:left w:val="none" w:sz="0" w:space="0" w:color="auto"/>
            <w:bottom w:val="none" w:sz="0" w:space="0" w:color="auto"/>
            <w:right w:val="none" w:sz="0" w:space="0" w:color="auto"/>
          </w:divBdr>
        </w:div>
        <w:div w:id="1415667764">
          <w:marLeft w:val="640"/>
          <w:marRight w:val="0"/>
          <w:marTop w:val="0"/>
          <w:marBottom w:val="0"/>
          <w:divBdr>
            <w:top w:val="none" w:sz="0" w:space="0" w:color="auto"/>
            <w:left w:val="none" w:sz="0" w:space="0" w:color="auto"/>
            <w:bottom w:val="none" w:sz="0" w:space="0" w:color="auto"/>
            <w:right w:val="none" w:sz="0" w:space="0" w:color="auto"/>
          </w:divBdr>
        </w:div>
        <w:div w:id="1415394778">
          <w:marLeft w:val="640"/>
          <w:marRight w:val="0"/>
          <w:marTop w:val="0"/>
          <w:marBottom w:val="0"/>
          <w:divBdr>
            <w:top w:val="none" w:sz="0" w:space="0" w:color="auto"/>
            <w:left w:val="none" w:sz="0" w:space="0" w:color="auto"/>
            <w:bottom w:val="none" w:sz="0" w:space="0" w:color="auto"/>
            <w:right w:val="none" w:sz="0" w:space="0" w:color="auto"/>
          </w:divBdr>
        </w:div>
        <w:div w:id="2007588963">
          <w:marLeft w:val="640"/>
          <w:marRight w:val="0"/>
          <w:marTop w:val="0"/>
          <w:marBottom w:val="0"/>
          <w:divBdr>
            <w:top w:val="none" w:sz="0" w:space="0" w:color="auto"/>
            <w:left w:val="none" w:sz="0" w:space="0" w:color="auto"/>
            <w:bottom w:val="none" w:sz="0" w:space="0" w:color="auto"/>
            <w:right w:val="none" w:sz="0" w:space="0" w:color="auto"/>
          </w:divBdr>
        </w:div>
        <w:div w:id="1194807586">
          <w:marLeft w:val="640"/>
          <w:marRight w:val="0"/>
          <w:marTop w:val="0"/>
          <w:marBottom w:val="0"/>
          <w:divBdr>
            <w:top w:val="none" w:sz="0" w:space="0" w:color="auto"/>
            <w:left w:val="none" w:sz="0" w:space="0" w:color="auto"/>
            <w:bottom w:val="none" w:sz="0" w:space="0" w:color="auto"/>
            <w:right w:val="none" w:sz="0" w:space="0" w:color="auto"/>
          </w:divBdr>
        </w:div>
        <w:div w:id="1406148177">
          <w:marLeft w:val="640"/>
          <w:marRight w:val="0"/>
          <w:marTop w:val="0"/>
          <w:marBottom w:val="0"/>
          <w:divBdr>
            <w:top w:val="none" w:sz="0" w:space="0" w:color="auto"/>
            <w:left w:val="none" w:sz="0" w:space="0" w:color="auto"/>
            <w:bottom w:val="none" w:sz="0" w:space="0" w:color="auto"/>
            <w:right w:val="none" w:sz="0" w:space="0" w:color="auto"/>
          </w:divBdr>
        </w:div>
        <w:div w:id="1811899558">
          <w:marLeft w:val="640"/>
          <w:marRight w:val="0"/>
          <w:marTop w:val="0"/>
          <w:marBottom w:val="0"/>
          <w:divBdr>
            <w:top w:val="none" w:sz="0" w:space="0" w:color="auto"/>
            <w:left w:val="none" w:sz="0" w:space="0" w:color="auto"/>
            <w:bottom w:val="none" w:sz="0" w:space="0" w:color="auto"/>
            <w:right w:val="none" w:sz="0" w:space="0" w:color="auto"/>
          </w:divBdr>
        </w:div>
        <w:div w:id="1651785510">
          <w:marLeft w:val="640"/>
          <w:marRight w:val="0"/>
          <w:marTop w:val="0"/>
          <w:marBottom w:val="0"/>
          <w:divBdr>
            <w:top w:val="none" w:sz="0" w:space="0" w:color="auto"/>
            <w:left w:val="none" w:sz="0" w:space="0" w:color="auto"/>
            <w:bottom w:val="none" w:sz="0" w:space="0" w:color="auto"/>
            <w:right w:val="none" w:sz="0" w:space="0" w:color="auto"/>
          </w:divBdr>
        </w:div>
      </w:divsChild>
    </w:div>
    <w:div w:id="958341623">
      <w:bodyDiv w:val="1"/>
      <w:marLeft w:val="0"/>
      <w:marRight w:val="0"/>
      <w:marTop w:val="0"/>
      <w:marBottom w:val="0"/>
      <w:divBdr>
        <w:top w:val="none" w:sz="0" w:space="0" w:color="auto"/>
        <w:left w:val="none" w:sz="0" w:space="0" w:color="auto"/>
        <w:bottom w:val="none" w:sz="0" w:space="0" w:color="auto"/>
        <w:right w:val="none" w:sz="0" w:space="0" w:color="auto"/>
      </w:divBdr>
      <w:divsChild>
        <w:div w:id="830680668">
          <w:marLeft w:val="640"/>
          <w:marRight w:val="0"/>
          <w:marTop w:val="0"/>
          <w:marBottom w:val="0"/>
          <w:divBdr>
            <w:top w:val="none" w:sz="0" w:space="0" w:color="auto"/>
            <w:left w:val="none" w:sz="0" w:space="0" w:color="auto"/>
            <w:bottom w:val="none" w:sz="0" w:space="0" w:color="auto"/>
            <w:right w:val="none" w:sz="0" w:space="0" w:color="auto"/>
          </w:divBdr>
        </w:div>
        <w:div w:id="859901948">
          <w:marLeft w:val="640"/>
          <w:marRight w:val="0"/>
          <w:marTop w:val="0"/>
          <w:marBottom w:val="0"/>
          <w:divBdr>
            <w:top w:val="none" w:sz="0" w:space="0" w:color="auto"/>
            <w:left w:val="none" w:sz="0" w:space="0" w:color="auto"/>
            <w:bottom w:val="none" w:sz="0" w:space="0" w:color="auto"/>
            <w:right w:val="none" w:sz="0" w:space="0" w:color="auto"/>
          </w:divBdr>
        </w:div>
        <w:div w:id="973750768">
          <w:marLeft w:val="640"/>
          <w:marRight w:val="0"/>
          <w:marTop w:val="0"/>
          <w:marBottom w:val="0"/>
          <w:divBdr>
            <w:top w:val="none" w:sz="0" w:space="0" w:color="auto"/>
            <w:left w:val="none" w:sz="0" w:space="0" w:color="auto"/>
            <w:bottom w:val="none" w:sz="0" w:space="0" w:color="auto"/>
            <w:right w:val="none" w:sz="0" w:space="0" w:color="auto"/>
          </w:divBdr>
        </w:div>
        <w:div w:id="2036347052">
          <w:marLeft w:val="640"/>
          <w:marRight w:val="0"/>
          <w:marTop w:val="0"/>
          <w:marBottom w:val="0"/>
          <w:divBdr>
            <w:top w:val="none" w:sz="0" w:space="0" w:color="auto"/>
            <w:left w:val="none" w:sz="0" w:space="0" w:color="auto"/>
            <w:bottom w:val="none" w:sz="0" w:space="0" w:color="auto"/>
            <w:right w:val="none" w:sz="0" w:space="0" w:color="auto"/>
          </w:divBdr>
        </w:div>
        <w:div w:id="322467702">
          <w:marLeft w:val="640"/>
          <w:marRight w:val="0"/>
          <w:marTop w:val="0"/>
          <w:marBottom w:val="0"/>
          <w:divBdr>
            <w:top w:val="none" w:sz="0" w:space="0" w:color="auto"/>
            <w:left w:val="none" w:sz="0" w:space="0" w:color="auto"/>
            <w:bottom w:val="none" w:sz="0" w:space="0" w:color="auto"/>
            <w:right w:val="none" w:sz="0" w:space="0" w:color="auto"/>
          </w:divBdr>
        </w:div>
        <w:div w:id="632561888">
          <w:marLeft w:val="640"/>
          <w:marRight w:val="0"/>
          <w:marTop w:val="0"/>
          <w:marBottom w:val="0"/>
          <w:divBdr>
            <w:top w:val="none" w:sz="0" w:space="0" w:color="auto"/>
            <w:left w:val="none" w:sz="0" w:space="0" w:color="auto"/>
            <w:bottom w:val="none" w:sz="0" w:space="0" w:color="auto"/>
            <w:right w:val="none" w:sz="0" w:space="0" w:color="auto"/>
          </w:divBdr>
        </w:div>
        <w:div w:id="948122089">
          <w:marLeft w:val="640"/>
          <w:marRight w:val="0"/>
          <w:marTop w:val="0"/>
          <w:marBottom w:val="0"/>
          <w:divBdr>
            <w:top w:val="none" w:sz="0" w:space="0" w:color="auto"/>
            <w:left w:val="none" w:sz="0" w:space="0" w:color="auto"/>
            <w:bottom w:val="none" w:sz="0" w:space="0" w:color="auto"/>
            <w:right w:val="none" w:sz="0" w:space="0" w:color="auto"/>
          </w:divBdr>
        </w:div>
        <w:div w:id="49766711">
          <w:marLeft w:val="640"/>
          <w:marRight w:val="0"/>
          <w:marTop w:val="0"/>
          <w:marBottom w:val="0"/>
          <w:divBdr>
            <w:top w:val="none" w:sz="0" w:space="0" w:color="auto"/>
            <w:left w:val="none" w:sz="0" w:space="0" w:color="auto"/>
            <w:bottom w:val="none" w:sz="0" w:space="0" w:color="auto"/>
            <w:right w:val="none" w:sz="0" w:space="0" w:color="auto"/>
          </w:divBdr>
        </w:div>
      </w:divsChild>
    </w:div>
    <w:div w:id="1020858722">
      <w:bodyDiv w:val="1"/>
      <w:marLeft w:val="0"/>
      <w:marRight w:val="0"/>
      <w:marTop w:val="0"/>
      <w:marBottom w:val="0"/>
      <w:divBdr>
        <w:top w:val="none" w:sz="0" w:space="0" w:color="auto"/>
        <w:left w:val="none" w:sz="0" w:space="0" w:color="auto"/>
        <w:bottom w:val="none" w:sz="0" w:space="0" w:color="auto"/>
        <w:right w:val="none" w:sz="0" w:space="0" w:color="auto"/>
      </w:divBdr>
      <w:divsChild>
        <w:div w:id="2146313236">
          <w:marLeft w:val="640"/>
          <w:marRight w:val="0"/>
          <w:marTop w:val="0"/>
          <w:marBottom w:val="0"/>
          <w:divBdr>
            <w:top w:val="none" w:sz="0" w:space="0" w:color="auto"/>
            <w:left w:val="none" w:sz="0" w:space="0" w:color="auto"/>
            <w:bottom w:val="none" w:sz="0" w:space="0" w:color="auto"/>
            <w:right w:val="none" w:sz="0" w:space="0" w:color="auto"/>
          </w:divBdr>
        </w:div>
        <w:div w:id="619386629">
          <w:marLeft w:val="640"/>
          <w:marRight w:val="0"/>
          <w:marTop w:val="0"/>
          <w:marBottom w:val="0"/>
          <w:divBdr>
            <w:top w:val="none" w:sz="0" w:space="0" w:color="auto"/>
            <w:left w:val="none" w:sz="0" w:space="0" w:color="auto"/>
            <w:bottom w:val="none" w:sz="0" w:space="0" w:color="auto"/>
            <w:right w:val="none" w:sz="0" w:space="0" w:color="auto"/>
          </w:divBdr>
        </w:div>
        <w:div w:id="2072728411">
          <w:marLeft w:val="640"/>
          <w:marRight w:val="0"/>
          <w:marTop w:val="0"/>
          <w:marBottom w:val="0"/>
          <w:divBdr>
            <w:top w:val="none" w:sz="0" w:space="0" w:color="auto"/>
            <w:left w:val="none" w:sz="0" w:space="0" w:color="auto"/>
            <w:bottom w:val="none" w:sz="0" w:space="0" w:color="auto"/>
            <w:right w:val="none" w:sz="0" w:space="0" w:color="auto"/>
          </w:divBdr>
        </w:div>
        <w:div w:id="1900090567">
          <w:marLeft w:val="640"/>
          <w:marRight w:val="0"/>
          <w:marTop w:val="0"/>
          <w:marBottom w:val="0"/>
          <w:divBdr>
            <w:top w:val="none" w:sz="0" w:space="0" w:color="auto"/>
            <w:left w:val="none" w:sz="0" w:space="0" w:color="auto"/>
            <w:bottom w:val="none" w:sz="0" w:space="0" w:color="auto"/>
            <w:right w:val="none" w:sz="0" w:space="0" w:color="auto"/>
          </w:divBdr>
        </w:div>
        <w:div w:id="1365247554">
          <w:marLeft w:val="640"/>
          <w:marRight w:val="0"/>
          <w:marTop w:val="0"/>
          <w:marBottom w:val="0"/>
          <w:divBdr>
            <w:top w:val="none" w:sz="0" w:space="0" w:color="auto"/>
            <w:left w:val="none" w:sz="0" w:space="0" w:color="auto"/>
            <w:bottom w:val="none" w:sz="0" w:space="0" w:color="auto"/>
            <w:right w:val="none" w:sz="0" w:space="0" w:color="auto"/>
          </w:divBdr>
        </w:div>
        <w:div w:id="788281775">
          <w:marLeft w:val="640"/>
          <w:marRight w:val="0"/>
          <w:marTop w:val="0"/>
          <w:marBottom w:val="0"/>
          <w:divBdr>
            <w:top w:val="none" w:sz="0" w:space="0" w:color="auto"/>
            <w:left w:val="none" w:sz="0" w:space="0" w:color="auto"/>
            <w:bottom w:val="none" w:sz="0" w:space="0" w:color="auto"/>
            <w:right w:val="none" w:sz="0" w:space="0" w:color="auto"/>
          </w:divBdr>
        </w:div>
        <w:div w:id="838958063">
          <w:marLeft w:val="640"/>
          <w:marRight w:val="0"/>
          <w:marTop w:val="0"/>
          <w:marBottom w:val="0"/>
          <w:divBdr>
            <w:top w:val="none" w:sz="0" w:space="0" w:color="auto"/>
            <w:left w:val="none" w:sz="0" w:space="0" w:color="auto"/>
            <w:bottom w:val="none" w:sz="0" w:space="0" w:color="auto"/>
            <w:right w:val="none" w:sz="0" w:space="0" w:color="auto"/>
          </w:divBdr>
        </w:div>
        <w:div w:id="1430395094">
          <w:marLeft w:val="640"/>
          <w:marRight w:val="0"/>
          <w:marTop w:val="0"/>
          <w:marBottom w:val="0"/>
          <w:divBdr>
            <w:top w:val="none" w:sz="0" w:space="0" w:color="auto"/>
            <w:left w:val="none" w:sz="0" w:space="0" w:color="auto"/>
            <w:bottom w:val="none" w:sz="0" w:space="0" w:color="auto"/>
            <w:right w:val="none" w:sz="0" w:space="0" w:color="auto"/>
          </w:divBdr>
        </w:div>
      </w:divsChild>
    </w:div>
    <w:div w:id="1052079788">
      <w:bodyDiv w:val="1"/>
      <w:marLeft w:val="0"/>
      <w:marRight w:val="0"/>
      <w:marTop w:val="0"/>
      <w:marBottom w:val="0"/>
      <w:divBdr>
        <w:top w:val="none" w:sz="0" w:space="0" w:color="auto"/>
        <w:left w:val="none" w:sz="0" w:space="0" w:color="auto"/>
        <w:bottom w:val="none" w:sz="0" w:space="0" w:color="auto"/>
        <w:right w:val="none" w:sz="0" w:space="0" w:color="auto"/>
      </w:divBdr>
    </w:div>
    <w:div w:id="1080298124">
      <w:bodyDiv w:val="1"/>
      <w:marLeft w:val="0"/>
      <w:marRight w:val="0"/>
      <w:marTop w:val="0"/>
      <w:marBottom w:val="0"/>
      <w:divBdr>
        <w:top w:val="none" w:sz="0" w:space="0" w:color="auto"/>
        <w:left w:val="none" w:sz="0" w:space="0" w:color="auto"/>
        <w:bottom w:val="none" w:sz="0" w:space="0" w:color="auto"/>
        <w:right w:val="none" w:sz="0" w:space="0" w:color="auto"/>
      </w:divBdr>
      <w:divsChild>
        <w:div w:id="461268022">
          <w:marLeft w:val="640"/>
          <w:marRight w:val="0"/>
          <w:marTop w:val="0"/>
          <w:marBottom w:val="0"/>
          <w:divBdr>
            <w:top w:val="none" w:sz="0" w:space="0" w:color="auto"/>
            <w:left w:val="none" w:sz="0" w:space="0" w:color="auto"/>
            <w:bottom w:val="none" w:sz="0" w:space="0" w:color="auto"/>
            <w:right w:val="none" w:sz="0" w:space="0" w:color="auto"/>
          </w:divBdr>
        </w:div>
        <w:div w:id="1747995028">
          <w:marLeft w:val="640"/>
          <w:marRight w:val="0"/>
          <w:marTop w:val="0"/>
          <w:marBottom w:val="0"/>
          <w:divBdr>
            <w:top w:val="none" w:sz="0" w:space="0" w:color="auto"/>
            <w:left w:val="none" w:sz="0" w:space="0" w:color="auto"/>
            <w:bottom w:val="none" w:sz="0" w:space="0" w:color="auto"/>
            <w:right w:val="none" w:sz="0" w:space="0" w:color="auto"/>
          </w:divBdr>
        </w:div>
        <w:div w:id="175928903">
          <w:marLeft w:val="640"/>
          <w:marRight w:val="0"/>
          <w:marTop w:val="0"/>
          <w:marBottom w:val="0"/>
          <w:divBdr>
            <w:top w:val="none" w:sz="0" w:space="0" w:color="auto"/>
            <w:left w:val="none" w:sz="0" w:space="0" w:color="auto"/>
            <w:bottom w:val="none" w:sz="0" w:space="0" w:color="auto"/>
            <w:right w:val="none" w:sz="0" w:space="0" w:color="auto"/>
          </w:divBdr>
        </w:div>
        <w:div w:id="496385865">
          <w:marLeft w:val="640"/>
          <w:marRight w:val="0"/>
          <w:marTop w:val="0"/>
          <w:marBottom w:val="0"/>
          <w:divBdr>
            <w:top w:val="none" w:sz="0" w:space="0" w:color="auto"/>
            <w:left w:val="none" w:sz="0" w:space="0" w:color="auto"/>
            <w:bottom w:val="none" w:sz="0" w:space="0" w:color="auto"/>
            <w:right w:val="none" w:sz="0" w:space="0" w:color="auto"/>
          </w:divBdr>
        </w:div>
        <w:div w:id="1035234385">
          <w:marLeft w:val="640"/>
          <w:marRight w:val="0"/>
          <w:marTop w:val="0"/>
          <w:marBottom w:val="0"/>
          <w:divBdr>
            <w:top w:val="none" w:sz="0" w:space="0" w:color="auto"/>
            <w:left w:val="none" w:sz="0" w:space="0" w:color="auto"/>
            <w:bottom w:val="none" w:sz="0" w:space="0" w:color="auto"/>
            <w:right w:val="none" w:sz="0" w:space="0" w:color="auto"/>
          </w:divBdr>
        </w:div>
        <w:div w:id="133909161">
          <w:marLeft w:val="640"/>
          <w:marRight w:val="0"/>
          <w:marTop w:val="0"/>
          <w:marBottom w:val="0"/>
          <w:divBdr>
            <w:top w:val="none" w:sz="0" w:space="0" w:color="auto"/>
            <w:left w:val="none" w:sz="0" w:space="0" w:color="auto"/>
            <w:bottom w:val="none" w:sz="0" w:space="0" w:color="auto"/>
            <w:right w:val="none" w:sz="0" w:space="0" w:color="auto"/>
          </w:divBdr>
        </w:div>
        <w:div w:id="1455173189">
          <w:marLeft w:val="640"/>
          <w:marRight w:val="0"/>
          <w:marTop w:val="0"/>
          <w:marBottom w:val="0"/>
          <w:divBdr>
            <w:top w:val="none" w:sz="0" w:space="0" w:color="auto"/>
            <w:left w:val="none" w:sz="0" w:space="0" w:color="auto"/>
            <w:bottom w:val="none" w:sz="0" w:space="0" w:color="auto"/>
            <w:right w:val="none" w:sz="0" w:space="0" w:color="auto"/>
          </w:divBdr>
        </w:div>
        <w:div w:id="232592671">
          <w:marLeft w:val="640"/>
          <w:marRight w:val="0"/>
          <w:marTop w:val="0"/>
          <w:marBottom w:val="0"/>
          <w:divBdr>
            <w:top w:val="none" w:sz="0" w:space="0" w:color="auto"/>
            <w:left w:val="none" w:sz="0" w:space="0" w:color="auto"/>
            <w:bottom w:val="none" w:sz="0" w:space="0" w:color="auto"/>
            <w:right w:val="none" w:sz="0" w:space="0" w:color="auto"/>
          </w:divBdr>
        </w:div>
      </w:divsChild>
    </w:div>
    <w:div w:id="1121723864">
      <w:bodyDiv w:val="1"/>
      <w:marLeft w:val="0"/>
      <w:marRight w:val="0"/>
      <w:marTop w:val="0"/>
      <w:marBottom w:val="0"/>
      <w:divBdr>
        <w:top w:val="none" w:sz="0" w:space="0" w:color="auto"/>
        <w:left w:val="none" w:sz="0" w:space="0" w:color="auto"/>
        <w:bottom w:val="none" w:sz="0" w:space="0" w:color="auto"/>
        <w:right w:val="none" w:sz="0" w:space="0" w:color="auto"/>
      </w:divBdr>
      <w:divsChild>
        <w:div w:id="212154082">
          <w:marLeft w:val="640"/>
          <w:marRight w:val="0"/>
          <w:marTop w:val="0"/>
          <w:marBottom w:val="0"/>
          <w:divBdr>
            <w:top w:val="none" w:sz="0" w:space="0" w:color="auto"/>
            <w:left w:val="none" w:sz="0" w:space="0" w:color="auto"/>
            <w:bottom w:val="none" w:sz="0" w:space="0" w:color="auto"/>
            <w:right w:val="none" w:sz="0" w:space="0" w:color="auto"/>
          </w:divBdr>
        </w:div>
        <w:div w:id="1991211196">
          <w:marLeft w:val="640"/>
          <w:marRight w:val="0"/>
          <w:marTop w:val="0"/>
          <w:marBottom w:val="0"/>
          <w:divBdr>
            <w:top w:val="none" w:sz="0" w:space="0" w:color="auto"/>
            <w:left w:val="none" w:sz="0" w:space="0" w:color="auto"/>
            <w:bottom w:val="none" w:sz="0" w:space="0" w:color="auto"/>
            <w:right w:val="none" w:sz="0" w:space="0" w:color="auto"/>
          </w:divBdr>
        </w:div>
        <w:div w:id="442502850">
          <w:marLeft w:val="640"/>
          <w:marRight w:val="0"/>
          <w:marTop w:val="0"/>
          <w:marBottom w:val="0"/>
          <w:divBdr>
            <w:top w:val="none" w:sz="0" w:space="0" w:color="auto"/>
            <w:left w:val="none" w:sz="0" w:space="0" w:color="auto"/>
            <w:bottom w:val="none" w:sz="0" w:space="0" w:color="auto"/>
            <w:right w:val="none" w:sz="0" w:space="0" w:color="auto"/>
          </w:divBdr>
        </w:div>
        <w:div w:id="520751890">
          <w:marLeft w:val="640"/>
          <w:marRight w:val="0"/>
          <w:marTop w:val="0"/>
          <w:marBottom w:val="0"/>
          <w:divBdr>
            <w:top w:val="none" w:sz="0" w:space="0" w:color="auto"/>
            <w:left w:val="none" w:sz="0" w:space="0" w:color="auto"/>
            <w:bottom w:val="none" w:sz="0" w:space="0" w:color="auto"/>
            <w:right w:val="none" w:sz="0" w:space="0" w:color="auto"/>
          </w:divBdr>
        </w:div>
        <w:div w:id="1910532806">
          <w:marLeft w:val="640"/>
          <w:marRight w:val="0"/>
          <w:marTop w:val="0"/>
          <w:marBottom w:val="0"/>
          <w:divBdr>
            <w:top w:val="none" w:sz="0" w:space="0" w:color="auto"/>
            <w:left w:val="none" w:sz="0" w:space="0" w:color="auto"/>
            <w:bottom w:val="none" w:sz="0" w:space="0" w:color="auto"/>
            <w:right w:val="none" w:sz="0" w:space="0" w:color="auto"/>
          </w:divBdr>
        </w:div>
        <w:div w:id="2146970838">
          <w:marLeft w:val="640"/>
          <w:marRight w:val="0"/>
          <w:marTop w:val="0"/>
          <w:marBottom w:val="0"/>
          <w:divBdr>
            <w:top w:val="none" w:sz="0" w:space="0" w:color="auto"/>
            <w:left w:val="none" w:sz="0" w:space="0" w:color="auto"/>
            <w:bottom w:val="none" w:sz="0" w:space="0" w:color="auto"/>
            <w:right w:val="none" w:sz="0" w:space="0" w:color="auto"/>
          </w:divBdr>
        </w:div>
        <w:div w:id="584415108">
          <w:marLeft w:val="640"/>
          <w:marRight w:val="0"/>
          <w:marTop w:val="0"/>
          <w:marBottom w:val="0"/>
          <w:divBdr>
            <w:top w:val="none" w:sz="0" w:space="0" w:color="auto"/>
            <w:left w:val="none" w:sz="0" w:space="0" w:color="auto"/>
            <w:bottom w:val="none" w:sz="0" w:space="0" w:color="auto"/>
            <w:right w:val="none" w:sz="0" w:space="0" w:color="auto"/>
          </w:divBdr>
        </w:div>
        <w:div w:id="333923767">
          <w:marLeft w:val="640"/>
          <w:marRight w:val="0"/>
          <w:marTop w:val="0"/>
          <w:marBottom w:val="0"/>
          <w:divBdr>
            <w:top w:val="none" w:sz="0" w:space="0" w:color="auto"/>
            <w:left w:val="none" w:sz="0" w:space="0" w:color="auto"/>
            <w:bottom w:val="none" w:sz="0" w:space="0" w:color="auto"/>
            <w:right w:val="none" w:sz="0" w:space="0" w:color="auto"/>
          </w:divBdr>
        </w:div>
      </w:divsChild>
    </w:div>
    <w:div w:id="1161388820">
      <w:bodyDiv w:val="1"/>
      <w:marLeft w:val="0"/>
      <w:marRight w:val="0"/>
      <w:marTop w:val="0"/>
      <w:marBottom w:val="0"/>
      <w:divBdr>
        <w:top w:val="none" w:sz="0" w:space="0" w:color="auto"/>
        <w:left w:val="none" w:sz="0" w:space="0" w:color="auto"/>
        <w:bottom w:val="none" w:sz="0" w:space="0" w:color="auto"/>
        <w:right w:val="none" w:sz="0" w:space="0" w:color="auto"/>
      </w:divBdr>
      <w:divsChild>
        <w:div w:id="889540288">
          <w:marLeft w:val="640"/>
          <w:marRight w:val="0"/>
          <w:marTop w:val="0"/>
          <w:marBottom w:val="0"/>
          <w:divBdr>
            <w:top w:val="none" w:sz="0" w:space="0" w:color="auto"/>
            <w:left w:val="none" w:sz="0" w:space="0" w:color="auto"/>
            <w:bottom w:val="none" w:sz="0" w:space="0" w:color="auto"/>
            <w:right w:val="none" w:sz="0" w:space="0" w:color="auto"/>
          </w:divBdr>
        </w:div>
        <w:div w:id="583729679">
          <w:marLeft w:val="640"/>
          <w:marRight w:val="0"/>
          <w:marTop w:val="0"/>
          <w:marBottom w:val="0"/>
          <w:divBdr>
            <w:top w:val="none" w:sz="0" w:space="0" w:color="auto"/>
            <w:left w:val="none" w:sz="0" w:space="0" w:color="auto"/>
            <w:bottom w:val="none" w:sz="0" w:space="0" w:color="auto"/>
            <w:right w:val="none" w:sz="0" w:space="0" w:color="auto"/>
          </w:divBdr>
        </w:div>
        <w:div w:id="1701323684">
          <w:marLeft w:val="640"/>
          <w:marRight w:val="0"/>
          <w:marTop w:val="0"/>
          <w:marBottom w:val="0"/>
          <w:divBdr>
            <w:top w:val="none" w:sz="0" w:space="0" w:color="auto"/>
            <w:left w:val="none" w:sz="0" w:space="0" w:color="auto"/>
            <w:bottom w:val="none" w:sz="0" w:space="0" w:color="auto"/>
            <w:right w:val="none" w:sz="0" w:space="0" w:color="auto"/>
          </w:divBdr>
        </w:div>
        <w:div w:id="1361275832">
          <w:marLeft w:val="640"/>
          <w:marRight w:val="0"/>
          <w:marTop w:val="0"/>
          <w:marBottom w:val="0"/>
          <w:divBdr>
            <w:top w:val="none" w:sz="0" w:space="0" w:color="auto"/>
            <w:left w:val="none" w:sz="0" w:space="0" w:color="auto"/>
            <w:bottom w:val="none" w:sz="0" w:space="0" w:color="auto"/>
            <w:right w:val="none" w:sz="0" w:space="0" w:color="auto"/>
          </w:divBdr>
        </w:div>
        <w:div w:id="1283731861">
          <w:marLeft w:val="640"/>
          <w:marRight w:val="0"/>
          <w:marTop w:val="0"/>
          <w:marBottom w:val="0"/>
          <w:divBdr>
            <w:top w:val="none" w:sz="0" w:space="0" w:color="auto"/>
            <w:left w:val="none" w:sz="0" w:space="0" w:color="auto"/>
            <w:bottom w:val="none" w:sz="0" w:space="0" w:color="auto"/>
            <w:right w:val="none" w:sz="0" w:space="0" w:color="auto"/>
          </w:divBdr>
        </w:div>
        <w:div w:id="837040947">
          <w:marLeft w:val="640"/>
          <w:marRight w:val="0"/>
          <w:marTop w:val="0"/>
          <w:marBottom w:val="0"/>
          <w:divBdr>
            <w:top w:val="none" w:sz="0" w:space="0" w:color="auto"/>
            <w:left w:val="none" w:sz="0" w:space="0" w:color="auto"/>
            <w:bottom w:val="none" w:sz="0" w:space="0" w:color="auto"/>
            <w:right w:val="none" w:sz="0" w:space="0" w:color="auto"/>
          </w:divBdr>
        </w:div>
        <w:div w:id="2027635233">
          <w:marLeft w:val="640"/>
          <w:marRight w:val="0"/>
          <w:marTop w:val="0"/>
          <w:marBottom w:val="0"/>
          <w:divBdr>
            <w:top w:val="none" w:sz="0" w:space="0" w:color="auto"/>
            <w:left w:val="none" w:sz="0" w:space="0" w:color="auto"/>
            <w:bottom w:val="none" w:sz="0" w:space="0" w:color="auto"/>
            <w:right w:val="none" w:sz="0" w:space="0" w:color="auto"/>
          </w:divBdr>
        </w:div>
        <w:div w:id="430123278">
          <w:marLeft w:val="640"/>
          <w:marRight w:val="0"/>
          <w:marTop w:val="0"/>
          <w:marBottom w:val="0"/>
          <w:divBdr>
            <w:top w:val="none" w:sz="0" w:space="0" w:color="auto"/>
            <w:left w:val="none" w:sz="0" w:space="0" w:color="auto"/>
            <w:bottom w:val="none" w:sz="0" w:space="0" w:color="auto"/>
            <w:right w:val="none" w:sz="0" w:space="0" w:color="auto"/>
          </w:divBdr>
        </w:div>
        <w:div w:id="711147484">
          <w:marLeft w:val="640"/>
          <w:marRight w:val="0"/>
          <w:marTop w:val="0"/>
          <w:marBottom w:val="0"/>
          <w:divBdr>
            <w:top w:val="none" w:sz="0" w:space="0" w:color="auto"/>
            <w:left w:val="none" w:sz="0" w:space="0" w:color="auto"/>
            <w:bottom w:val="none" w:sz="0" w:space="0" w:color="auto"/>
            <w:right w:val="none" w:sz="0" w:space="0" w:color="auto"/>
          </w:divBdr>
        </w:div>
        <w:div w:id="1119374698">
          <w:marLeft w:val="640"/>
          <w:marRight w:val="0"/>
          <w:marTop w:val="0"/>
          <w:marBottom w:val="0"/>
          <w:divBdr>
            <w:top w:val="none" w:sz="0" w:space="0" w:color="auto"/>
            <w:left w:val="none" w:sz="0" w:space="0" w:color="auto"/>
            <w:bottom w:val="none" w:sz="0" w:space="0" w:color="auto"/>
            <w:right w:val="none" w:sz="0" w:space="0" w:color="auto"/>
          </w:divBdr>
        </w:div>
      </w:divsChild>
    </w:div>
    <w:div w:id="1196119777">
      <w:bodyDiv w:val="1"/>
      <w:marLeft w:val="0"/>
      <w:marRight w:val="0"/>
      <w:marTop w:val="0"/>
      <w:marBottom w:val="0"/>
      <w:divBdr>
        <w:top w:val="none" w:sz="0" w:space="0" w:color="auto"/>
        <w:left w:val="none" w:sz="0" w:space="0" w:color="auto"/>
        <w:bottom w:val="none" w:sz="0" w:space="0" w:color="auto"/>
        <w:right w:val="none" w:sz="0" w:space="0" w:color="auto"/>
      </w:divBdr>
      <w:divsChild>
        <w:div w:id="122818552">
          <w:marLeft w:val="640"/>
          <w:marRight w:val="0"/>
          <w:marTop w:val="0"/>
          <w:marBottom w:val="0"/>
          <w:divBdr>
            <w:top w:val="none" w:sz="0" w:space="0" w:color="auto"/>
            <w:left w:val="none" w:sz="0" w:space="0" w:color="auto"/>
            <w:bottom w:val="none" w:sz="0" w:space="0" w:color="auto"/>
            <w:right w:val="none" w:sz="0" w:space="0" w:color="auto"/>
          </w:divBdr>
        </w:div>
        <w:div w:id="1611858920">
          <w:marLeft w:val="640"/>
          <w:marRight w:val="0"/>
          <w:marTop w:val="0"/>
          <w:marBottom w:val="0"/>
          <w:divBdr>
            <w:top w:val="none" w:sz="0" w:space="0" w:color="auto"/>
            <w:left w:val="none" w:sz="0" w:space="0" w:color="auto"/>
            <w:bottom w:val="none" w:sz="0" w:space="0" w:color="auto"/>
            <w:right w:val="none" w:sz="0" w:space="0" w:color="auto"/>
          </w:divBdr>
        </w:div>
        <w:div w:id="469176587">
          <w:marLeft w:val="640"/>
          <w:marRight w:val="0"/>
          <w:marTop w:val="0"/>
          <w:marBottom w:val="0"/>
          <w:divBdr>
            <w:top w:val="none" w:sz="0" w:space="0" w:color="auto"/>
            <w:left w:val="none" w:sz="0" w:space="0" w:color="auto"/>
            <w:bottom w:val="none" w:sz="0" w:space="0" w:color="auto"/>
            <w:right w:val="none" w:sz="0" w:space="0" w:color="auto"/>
          </w:divBdr>
        </w:div>
        <w:div w:id="1914773434">
          <w:marLeft w:val="640"/>
          <w:marRight w:val="0"/>
          <w:marTop w:val="0"/>
          <w:marBottom w:val="0"/>
          <w:divBdr>
            <w:top w:val="none" w:sz="0" w:space="0" w:color="auto"/>
            <w:left w:val="none" w:sz="0" w:space="0" w:color="auto"/>
            <w:bottom w:val="none" w:sz="0" w:space="0" w:color="auto"/>
            <w:right w:val="none" w:sz="0" w:space="0" w:color="auto"/>
          </w:divBdr>
        </w:div>
        <w:div w:id="734282772">
          <w:marLeft w:val="640"/>
          <w:marRight w:val="0"/>
          <w:marTop w:val="0"/>
          <w:marBottom w:val="0"/>
          <w:divBdr>
            <w:top w:val="none" w:sz="0" w:space="0" w:color="auto"/>
            <w:left w:val="none" w:sz="0" w:space="0" w:color="auto"/>
            <w:bottom w:val="none" w:sz="0" w:space="0" w:color="auto"/>
            <w:right w:val="none" w:sz="0" w:space="0" w:color="auto"/>
          </w:divBdr>
        </w:div>
        <w:div w:id="1725252389">
          <w:marLeft w:val="640"/>
          <w:marRight w:val="0"/>
          <w:marTop w:val="0"/>
          <w:marBottom w:val="0"/>
          <w:divBdr>
            <w:top w:val="none" w:sz="0" w:space="0" w:color="auto"/>
            <w:left w:val="none" w:sz="0" w:space="0" w:color="auto"/>
            <w:bottom w:val="none" w:sz="0" w:space="0" w:color="auto"/>
            <w:right w:val="none" w:sz="0" w:space="0" w:color="auto"/>
          </w:divBdr>
        </w:div>
        <w:div w:id="1930043440">
          <w:marLeft w:val="640"/>
          <w:marRight w:val="0"/>
          <w:marTop w:val="0"/>
          <w:marBottom w:val="0"/>
          <w:divBdr>
            <w:top w:val="none" w:sz="0" w:space="0" w:color="auto"/>
            <w:left w:val="none" w:sz="0" w:space="0" w:color="auto"/>
            <w:bottom w:val="none" w:sz="0" w:space="0" w:color="auto"/>
            <w:right w:val="none" w:sz="0" w:space="0" w:color="auto"/>
          </w:divBdr>
        </w:div>
        <w:div w:id="1212772208">
          <w:marLeft w:val="640"/>
          <w:marRight w:val="0"/>
          <w:marTop w:val="0"/>
          <w:marBottom w:val="0"/>
          <w:divBdr>
            <w:top w:val="none" w:sz="0" w:space="0" w:color="auto"/>
            <w:left w:val="none" w:sz="0" w:space="0" w:color="auto"/>
            <w:bottom w:val="none" w:sz="0" w:space="0" w:color="auto"/>
            <w:right w:val="none" w:sz="0" w:space="0" w:color="auto"/>
          </w:divBdr>
        </w:div>
        <w:div w:id="854155263">
          <w:marLeft w:val="640"/>
          <w:marRight w:val="0"/>
          <w:marTop w:val="0"/>
          <w:marBottom w:val="0"/>
          <w:divBdr>
            <w:top w:val="none" w:sz="0" w:space="0" w:color="auto"/>
            <w:left w:val="none" w:sz="0" w:space="0" w:color="auto"/>
            <w:bottom w:val="none" w:sz="0" w:space="0" w:color="auto"/>
            <w:right w:val="none" w:sz="0" w:space="0" w:color="auto"/>
          </w:divBdr>
        </w:div>
        <w:div w:id="1635058919">
          <w:marLeft w:val="640"/>
          <w:marRight w:val="0"/>
          <w:marTop w:val="0"/>
          <w:marBottom w:val="0"/>
          <w:divBdr>
            <w:top w:val="none" w:sz="0" w:space="0" w:color="auto"/>
            <w:left w:val="none" w:sz="0" w:space="0" w:color="auto"/>
            <w:bottom w:val="none" w:sz="0" w:space="0" w:color="auto"/>
            <w:right w:val="none" w:sz="0" w:space="0" w:color="auto"/>
          </w:divBdr>
        </w:div>
      </w:divsChild>
    </w:div>
    <w:div w:id="1227456214">
      <w:bodyDiv w:val="1"/>
      <w:marLeft w:val="0"/>
      <w:marRight w:val="0"/>
      <w:marTop w:val="0"/>
      <w:marBottom w:val="0"/>
      <w:divBdr>
        <w:top w:val="none" w:sz="0" w:space="0" w:color="auto"/>
        <w:left w:val="none" w:sz="0" w:space="0" w:color="auto"/>
        <w:bottom w:val="none" w:sz="0" w:space="0" w:color="auto"/>
        <w:right w:val="none" w:sz="0" w:space="0" w:color="auto"/>
      </w:divBdr>
      <w:divsChild>
        <w:div w:id="1061683426">
          <w:marLeft w:val="640"/>
          <w:marRight w:val="0"/>
          <w:marTop w:val="0"/>
          <w:marBottom w:val="0"/>
          <w:divBdr>
            <w:top w:val="none" w:sz="0" w:space="0" w:color="auto"/>
            <w:left w:val="none" w:sz="0" w:space="0" w:color="auto"/>
            <w:bottom w:val="none" w:sz="0" w:space="0" w:color="auto"/>
            <w:right w:val="none" w:sz="0" w:space="0" w:color="auto"/>
          </w:divBdr>
        </w:div>
        <w:div w:id="1782604496">
          <w:marLeft w:val="640"/>
          <w:marRight w:val="0"/>
          <w:marTop w:val="0"/>
          <w:marBottom w:val="0"/>
          <w:divBdr>
            <w:top w:val="none" w:sz="0" w:space="0" w:color="auto"/>
            <w:left w:val="none" w:sz="0" w:space="0" w:color="auto"/>
            <w:bottom w:val="none" w:sz="0" w:space="0" w:color="auto"/>
            <w:right w:val="none" w:sz="0" w:space="0" w:color="auto"/>
          </w:divBdr>
        </w:div>
        <w:div w:id="2087484649">
          <w:marLeft w:val="640"/>
          <w:marRight w:val="0"/>
          <w:marTop w:val="0"/>
          <w:marBottom w:val="0"/>
          <w:divBdr>
            <w:top w:val="none" w:sz="0" w:space="0" w:color="auto"/>
            <w:left w:val="none" w:sz="0" w:space="0" w:color="auto"/>
            <w:bottom w:val="none" w:sz="0" w:space="0" w:color="auto"/>
            <w:right w:val="none" w:sz="0" w:space="0" w:color="auto"/>
          </w:divBdr>
        </w:div>
        <w:div w:id="1857691908">
          <w:marLeft w:val="640"/>
          <w:marRight w:val="0"/>
          <w:marTop w:val="0"/>
          <w:marBottom w:val="0"/>
          <w:divBdr>
            <w:top w:val="none" w:sz="0" w:space="0" w:color="auto"/>
            <w:left w:val="none" w:sz="0" w:space="0" w:color="auto"/>
            <w:bottom w:val="none" w:sz="0" w:space="0" w:color="auto"/>
            <w:right w:val="none" w:sz="0" w:space="0" w:color="auto"/>
          </w:divBdr>
        </w:div>
        <w:div w:id="1835218008">
          <w:marLeft w:val="640"/>
          <w:marRight w:val="0"/>
          <w:marTop w:val="0"/>
          <w:marBottom w:val="0"/>
          <w:divBdr>
            <w:top w:val="none" w:sz="0" w:space="0" w:color="auto"/>
            <w:left w:val="none" w:sz="0" w:space="0" w:color="auto"/>
            <w:bottom w:val="none" w:sz="0" w:space="0" w:color="auto"/>
            <w:right w:val="none" w:sz="0" w:space="0" w:color="auto"/>
          </w:divBdr>
        </w:div>
        <w:div w:id="528615681">
          <w:marLeft w:val="640"/>
          <w:marRight w:val="0"/>
          <w:marTop w:val="0"/>
          <w:marBottom w:val="0"/>
          <w:divBdr>
            <w:top w:val="none" w:sz="0" w:space="0" w:color="auto"/>
            <w:left w:val="none" w:sz="0" w:space="0" w:color="auto"/>
            <w:bottom w:val="none" w:sz="0" w:space="0" w:color="auto"/>
            <w:right w:val="none" w:sz="0" w:space="0" w:color="auto"/>
          </w:divBdr>
        </w:div>
        <w:div w:id="1490708191">
          <w:marLeft w:val="640"/>
          <w:marRight w:val="0"/>
          <w:marTop w:val="0"/>
          <w:marBottom w:val="0"/>
          <w:divBdr>
            <w:top w:val="none" w:sz="0" w:space="0" w:color="auto"/>
            <w:left w:val="none" w:sz="0" w:space="0" w:color="auto"/>
            <w:bottom w:val="none" w:sz="0" w:space="0" w:color="auto"/>
            <w:right w:val="none" w:sz="0" w:space="0" w:color="auto"/>
          </w:divBdr>
        </w:div>
        <w:div w:id="550312866">
          <w:marLeft w:val="640"/>
          <w:marRight w:val="0"/>
          <w:marTop w:val="0"/>
          <w:marBottom w:val="0"/>
          <w:divBdr>
            <w:top w:val="none" w:sz="0" w:space="0" w:color="auto"/>
            <w:left w:val="none" w:sz="0" w:space="0" w:color="auto"/>
            <w:bottom w:val="none" w:sz="0" w:space="0" w:color="auto"/>
            <w:right w:val="none" w:sz="0" w:space="0" w:color="auto"/>
          </w:divBdr>
        </w:div>
      </w:divsChild>
    </w:div>
    <w:div w:id="1257834357">
      <w:bodyDiv w:val="1"/>
      <w:marLeft w:val="0"/>
      <w:marRight w:val="0"/>
      <w:marTop w:val="0"/>
      <w:marBottom w:val="0"/>
      <w:divBdr>
        <w:top w:val="none" w:sz="0" w:space="0" w:color="auto"/>
        <w:left w:val="none" w:sz="0" w:space="0" w:color="auto"/>
        <w:bottom w:val="none" w:sz="0" w:space="0" w:color="auto"/>
        <w:right w:val="none" w:sz="0" w:space="0" w:color="auto"/>
      </w:divBdr>
      <w:divsChild>
        <w:div w:id="1839730783">
          <w:marLeft w:val="640"/>
          <w:marRight w:val="0"/>
          <w:marTop w:val="0"/>
          <w:marBottom w:val="0"/>
          <w:divBdr>
            <w:top w:val="none" w:sz="0" w:space="0" w:color="auto"/>
            <w:left w:val="none" w:sz="0" w:space="0" w:color="auto"/>
            <w:bottom w:val="none" w:sz="0" w:space="0" w:color="auto"/>
            <w:right w:val="none" w:sz="0" w:space="0" w:color="auto"/>
          </w:divBdr>
        </w:div>
        <w:div w:id="840312397">
          <w:marLeft w:val="640"/>
          <w:marRight w:val="0"/>
          <w:marTop w:val="0"/>
          <w:marBottom w:val="0"/>
          <w:divBdr>
            <w:top w:val="none" w:sz="0" w:space="0" w:color="auto"/>
            <w:left w:val="none" w:sz="0" w:space="0" w:color="auto"/>
            <w:bottom w:val="none" w:sz="0" w:space="0" w:color="auto"/>
            <w:right w:val="none" w:sz="0" w:space="0" w:color="auto"/>
          </w:divBdr>
        </w:div>
        <w:div w:id="1857384881">
          <w:marLeft w:val="640"/>
          <w:marRight w:val="0"/>
          <w:marTop w:val="0"/>
          <w:marBottom w:val="0"/>
          <w:divBdr>
            <w:top w:val="none" w:sz="0" w:space="0" w:color="auto"/>
            <w:left w:val="none" w:sz="0" w:space="0" w:color="auto"/>
            <w:bottom w:val="none" w:sz="0" w:space="0" w:color="auto"/>
            <w:right w:val="none" w:sz="0" w:space="0" w:color="auto"/>
          </w:divBdr>
        </w:div>
        <w:div w:id="385177388">
          <w:marLeft w:val="640"/>
          <w:marRight w:val="0"/>
          <w:marTop w:val="0"/>
          <w:marBottom w:val="0"/>
          <w:divBdr>
            <w:top w:val="none" w:sz="0" w:space="0" w:color="auto"/>
            <w:left w:val="none" w:sz="0" w:space="0" w:color="auto"/>
            <w:bottom w:val="none" w:sz="0" w:space="0" w:color="auto"/>
            <w:right w:val="none" w:sz="0" w:space="0" w:color="auto"/>
          </w:divBdr>
        </w:div>
        <w:div w:id="298069960">
          <w:marLeft w:val="640"/>
          <w:marRight w:val="0"/>
          <w:marTop w:val="0"/>
          <w:marBottom w:val="0"/>
          <w:divBdr>
            <w:top w:val="none" w:sz="0" w:space="0" w:color="auto"/>
            <w:left w:val="none" w:sz="0" w:space="0" w:color="auto"/>
            <w:bottom w:val="none" w:sz="0" w:space="0" w:color="auto"/>
            <w:right w:val="none" w:sz="0" w:space="0" w:color="auto"/>
          </w:divBdr>
        </w:div>
        <w:div w:id="403260411">
          <w:marLeft w:val="640"/>
          <w:marRight w:val="0"/>
          <w:marTop w:val="0"/>
          <w:marBottom w:val="0"/>
          <w:divBdr>
            <w:top w:val="none" w:sz="0" w:space="0" w:color="auto"/>
            <w:left w:val="none" w:sz="0" w:space="0" w:color="auto"/>
            <w:bottom w:val="none" w:sz="0" w:space="0" w:color="auto"/>
            <w:right w:val="none" w:sz="0" w:space="0" w:color="auto"/>
          </w:divBdr>
        </w:div>
        <w:div w:id="1367490426">
          <w:marLeft w:val="640"/>
          <w:marRight w:val="0"/>
          <w:marTop w:val="0"/>
          <w:marBottom w:val="0"/>
          <w:divBdr>
            <w:top w:val="none" w:sz="0" w:space="0" w:color="auto"/>
            <w:left w:val="none" w:sz="0" w:space="0" w:color="auto"/>
            <w:bottom w:val="none" w:sz="0" w:space="0" w:color="auto"/>
            <w:right w:val="none" w:sz="0" w:space="0" w:color="auto"/>
          </w:divBdr>
        </w:div>
        <w:div w:id="510071141">
          <w:marLeft w:val="640"/>
          <w:marRight w:val="0"/>
          <w:marTop w:val="0"/>
          <w:marBottom w:val="0"/>
          <w:divBdr>
            <w:top w:val="none" w:sz="0" w:space="0" w:color="auto"/>
            <w:left w:val="none" w:sz="0" w:space="0" w:color="auto"/>
            <w:bottom w:val="none" w:sz="0" w:space="0" w:color="auto"/>
            <w:right w:val="none" w:sz="0" w:space="0" w:color="auto"/>
          </w:divBdr>
        </w:div>
        <w:div w:id="1807625541">
          <w:marLeft w:val="640"/>
          <w:marRight w:val="0"/>
          <w:marTop w:val="0"/>
          <w:marBottom w:val="0"/>
          <w:divBdr>
            <w:top w:val="none" w:sz="0" w:space="0" w:color="auto"/>
            <w:left w:val="none" w:sz="0" w:space="0" w:color="auto"/>
            <w:bottom w:val="none" w:sz="0" w:space="0" w:color="auto"/>
            <w:right w:val="none" w:sz="0" w:space="0" w:color="auto"/>
          </w:divBdr>
        </w:div>
        <w:div w:id="2027244568">
          <w:marLeft w:val="640"/>
          <w:marRight w:val="0"/>
          <w:marTop w:val="0"/>
          <w:marBottom w:val="0"/>
          <w:divBdr>
            <w:top w:val="none" w:sz="0" w:space="0" w:color="auto"/>
            <w:left w:val="none" w:sz="0" w:space="0" w:color="auto"/>
            <w:bottom w:val="none" w:sz="0" w:space="0" w:color="auto"/>
            <w:right w:val="none" w:sz="0" w:space="0" w:color="auto"/>
          </w:divBdr>
        </w:div>
      </w:divsChild>
    </w:div>
    <w:div w:id="1297028242">
      <w:bodyDiv w:val="1"/>
      <w:marLeft w:val="0"/>
      <w:marRight w:val="0"/>
      <w:marTop w:val="0"/>
      <w:marBottom w:val="0"/>
      <w:divBdr>
        <w:top w:val="none" w:sz="0" w:space="0" w:color="auto"/>
        <w:left w:val="none" w:sz="0" w:space="0" w:color="auto"/>
        <w:bottom w:val="none" w:sz="0" w:space="0" w:color="auto"/>
        <w:right w:val="none" w:sz="0" w:space="0" w:color="auto"/>
      </w:divBdr>
      <w:divsChild>
        <w:div w:id="984621618">
          <w:marLeft w:val="640"/>
          <w:marRight w:val="0"/>
          <w:marTop w:val="0"/>
          <w:marBottom w:val="0"/>
          <w:divBdr>
            <w:top w:val="none" w:sz="0" w:space="0" w:color="auto"/>
            <w:left w:val="none" w:sz="0" w:space="0" w:color="auto"/>
            <w:bottom w:val="none" w:sz="0" w:space="0" w:color="auto"/>
            <w:right w:val="none" w:sz="0" w:space="0" w:color="auto"/>
          </w:divBdr>
        </w:div>
        <w:div w:id="666834066">
          <w:marLeft w:val="640"/>
          <w:marRight w:val="0"/>
          <w:marTop w:val="0"/>
          <w:marBottom w:val="0"/>
          <w:divBdr>
            <w:top w:val="none" w:sz="0" w:space="0" w:color="auto"/>
            <w:left w:val="none" w:sz="0" w:space="0" w:color="auto"/>
            <w:bottom w:val="none" w:sz="0" w:space="0" w:color="auto"/>
            <w:right w:val="none" w:sz="0" w:space="0" w:color="auto"/>
          </w:divBdr>
        </w:div>
        <w:div w:id="146552745">
          <w:marLeft w:val="640"/>
          <w:marRight w:val="0"/>
          <w:marTop w:val="0"/>
          <w:marBottom w:val="0"/>
          <w:divBdr>
            <w:top w:val="none" w:sz="0" w:space="0" w:color="auto"/>
            <w:left w:val="none" w:sz="0" w:space="0" w:color="auto"/>
            <w:bottom w:val="none" w:sz="0" w:space="0" w:color="auto"/>
            <w:right w:val="none" w:sz="0" w:space="0" w:color="auto"/>
          </w:divBdr>
        </w:div>
        <w:div w:id="499349111">
          <w:marLeft w:val="640"/>
          <w:marRight w:val="0"/>
          <w:marTop w:val="0"/>
          <w:marBottom w:val="0"/>
          <w:divBdr>
            <w:top w:val="none" w:sz="0" w:space="0" w:color="auto"/>
            <w:left w:val="none" w:sz="0" w:space="0" w:color="auto"/>
            <w:bottom w:val="none" w:sz="0" w:space="0" w:color="auto"/>
            <w:right w:val="none" w:sz="0" w:space="0" w:color="auto"/>
          </w:divBdr>
        </w:div>
        <w:div w:id="79379579">
          <w:marLeft w:val="640"/>
          <w:marRight w:val="0"/>
          <w:marTop w:val="0"/>
          <w:marBottom w:val="0"/>
          <w:divBdr>
            <w:top w:val="none" w:sz="0" w:space="0" w:color="auto"/>
            <w:left w:val="none" w:sz="0" w:space="0" w:color="auto"/>
            <w:bottom w:val="none" w:sz="0" w:space="0" w:color="auto"/>
            <w:right w:val="none" w:sz="0" w:space="0" w:color="auto"/>
          </w:divBdr>
        </w:div>
        <w:div w:id="1513300564">
          <w:marLeft w:val="640"/>
          <w:marRight w:val="0"/>
          <w:marTop w:val="0"/>
          <w:marBottom w:val="0"/>
          <w:divBdr>
            <w:top w:val="none" w:sz="0" w:space="0" w:color="auto"/>
            <w:left w:val="none" w:sz="0" w:space="0" w:color="auto"/>
            <w:bottom w:val="none" w:sz="0" w:space="0" w:color="auto"/>
            <w:right w:val="none" w:sz="0" w:space="0" w:color="auto"/>
          </w:divBdr>
        </w:div>
        <w:div w:id="239558413">
          <w:marLeft w:val="640"/>
          <w:marRight w:val="0"/>
          <w:marTop w:val="0"/>
          <w:marBottom w:val="0"/>
          <w:divBdr>
            <w:top w:val="none" w:sz="0" w:space="0" w:color="auto"/>
            <w:left w:val="none" w:sz="0" w:space="0" w:color="auto"/>
            <w:bottom w:val="none" w:sz="0" w:space="0" w:color="auto"/>
            <w:right w:val="none" w:sz="0" w:space="0" w:color="auto"/>
          </w:divBdr>
        </w:div>
        <w:div w:id="851073251">
          <w:marLeft w:val="640"/>
          <w:marRight w:val="0"/>
          <w:marTop w:val="0"/>
          <w:marBottom w:val="0"/>
          <w:divBdr>
            <w:top w:val="none" w:sz="0" w:space="0" w:color="auto"/>
            <w:left w:val="none" w:sz="0" w:space="0" w:color="auto"/>
            <w:bottom w:val="none" w:sz="0" w:space="0" w:color="auto"/>
            <w:right w:val="none" w:sz="0" w:space="0" w:color="auto"/>
          </w:divBdr>
        </w:div>
      </w:divsChild>
    </w:div>
    <w:div w:id="1305549071">
      <w:bodyDiv w:val="1"/>
      <w:marLeft w:val="0"/>
      <w:marRight w:val="0"/>
      <w:marTop w:val="0"/>
      <w:marBottom w:val="0"/>
      <w:divBdr>
        <w:top w:val="none" w:sz="0" w:space="0" w:color="auto"/>
        <w:left w:val="none" w:sz="0" w:space="0" w:color="auto"/>
        <w:bottom w:val="none" w:sz="0" w:space="0" w:color="auto"/>
        <w:right w:val="none" w:sz="0" w:space="0" w:color="auto"/>
      </w:divBdr>
      <w:divsChild>
        <w:div w:id="793250660">
          <w:marLeft w:val="640"/>
          <w:marRight w:val="0"/>
          <w:marTop w:val="0"/>
          <w:marBottom w:val="0"/>
          <w:divBdr>
            <w:top w:val="none" w:sz="0" w:space="0" w:color="auto"/>
            <w:left w:val="none" w:sz="0" w:space="0" w:color="auto"/>
            <w:bottom w:val="none" w:sz="0" w:space="0" w:color="auto"/>
            <w:right w:val="none" w:sz="0" w:space="0" w:color="auto"/>
          </w:divBdr>
        </w:div>
        <w:div w:id="1464041273">
          <w:marLeft w:val="640"/>
          <w:marRight w:val="0"/>
          <w:marTop w:val="0"/>
          <w:marBottom w:val="0"/>
          <w:divBdr>
            <w:top w:val="none" w:sz="0" w:space="0" w:color="auto"/>
            <w:left w:val="none" w:sz="0" w:space="0" w:color="auto"/>
            <w:bottom w:val="none" w:sz="0" w:space="0" w:color="auto"/>
            <w:right w:val="none" w:sz="0" w:space="0" w:color="auto"/>
          </w:divBdr>
        </w:div>
        <w:div w:id="95911285">
          <w:marLeft w:val="640"/>
          <w:marRight w:val="0"/>
          <w:marTop w:val="0"/>
          <w:marBottom w:val="0"/>
          <w:divBdr>
            <w:top w:val="none" w:sz="0" w:space="0" w:color="auto"/>
            <w:left w:val="none" w:sz="0" w:space="0" w:color="auto"/>
            <w:bottom w:val="none" w:sz="0" w:space="0" w:color="auto"/>
            <w:right w:val="none" w:sz="0" w:space="0" w:color="auto"/>
          </w:divBdr>
        </w:div>
        <w:div w:id="1236552971">
          <w:marLeft w:val="640"/>
          <w:marRight w:val="0"/>
          <w:marTop w:val="0"/>
          <w:marBottom w:val="0"/>
          <w:divBdr>
            <w:top w:val="none" w:sz="0" w:space="0" w:color="auto"/>
            <w:left w:val="none" w:sz="0" w:space="0" w:color="auto"/>
            <w:bottom w:val="none" w:sz="0" w:space="0" w:color="auto"/>
            <w:right w:val="none" w:sz="0" w:space="0" w:color="auto"/>
          </w:divBdr>
        </w:div>
        <w:div w:id="699357461">
          <w:marLeft w:val="640"/>
          <w:marRight w:val="0"/>
          <w:marTop w:val="0"/>
          <w:marBottom w:val="0"/>
          <w:divBdr>
            <w:top w:val="none" w:sz="0" w:space="0" w:color="auto"/>
            <w:left w:val="none" w:sz="0" w:space="0" w:color="auto"/>
            <w:bottom w:val="none" w:sz="0" w:space="0" w:color="auto"/>
            <w:right w:val="none" w:sz="0" w:space="0" w:color="auto"/>
          </w:divBdr>
        </w:div>
        <w:div w:id="1310983667">
          <w:marLeft w:val="640"/>
          <w:marRight w:val="0"/>
          <w:marTop w:val="0"/>
          <w:marBottom w:val="0"/>
          <w:divBdr>
            <w:top w:val="none" w:sz="0" w:space="0" w:color="auto"/>
            <w:left w:val="none" w:sz="0" w:space="0" w:color="auto"/>
            <w:bottom w:val="none" w:sz="0" w:space="0" w:color="auto"/>
            <w:right w:val="none" w:sz="0" w:space="0" w:color="auto"/>
          </w:divBdr>
        </w:div>
        <w:div w:id="1752194460">
          <w:marLeft w:val="640"/>
          <w:marRight w:val="0"/>
          <w:marTop w:val="0"/>
          <w:marBottom w:val="0"/>
          <w:divBdr>
            <w:top w:val="none" w:sz="0" w:space="0" w:color="auto"/>
            <w:left w:val="none" w:sz="0" w:space="0" w:color="auto"/>
            <w:bottom w:val="none" w:sz="0" w:space="0" w:color="auto"/>
            <w:right w:val="none" w:sz="0" w:space="0" w:color="auto"/>
          </w:divBdr>
        </w:div>
        <w:div w:id="24840100">
          <w:marLeft w:val="640"/>
          <w:marRight w:val="0"/>
          <w:marTop w:val="0"/>
          <w:marBottom w:val="0"/>
          <w:divBdr>
            <w:top w:val="none" w:sz="0" w:space="0" w:color="auto"/>
            <w:left w:val="none" w:sz="0" w:space="0" w:color="auto"/>
            <w:bottom w:val="none" w:sz="0" w:space="0" w:color="auto"/>
            <w:right w:val="none" w:sz="0" w:space="0" w:color="auto"/>
          </w:divBdr>
        </w:div>
      </w:divsChild>
    </w:div>
    <w:div w:id="1349059538">
      <w:bodyDiv w:val="1"/>
      <w:marLeft w:val="0"/>
      <w:marRight w:val="0"/>
      <w:marTop w:val="0"/>
      <w:marBottom w:val="0"/>
      <w:divBdr>
        <w:top w:val="none" w:sz="0" w:space="0" w:color="auto"/>
        <w:left w:val="none" w:sz="0" w:space="0" w:color="auto"/>
        <w:bottom w:val="none" w:sz="0" w:space="0" w:color="auto"/>
        <w:right w:val="none" w:sz="0" w:space="0" w:color="auto"/>
      </w:divBdr>
      <w:divsChild>
        <w:div w:id="325523414">
          <w:marLeft w:val="640"/>
          <w:marRight w:val="0"/>
          <w:marTop w:val="0"/>
          <w:marBottom w:val="0"/>
          <w:divBdr>
            <w:top w:val="none" w:sz="0" w:space="0" w:color="auto"/>
            <w:left w:val="none" w:sz="0" w:space="0" w:color="auto"/>
            <w:bottom w:val="none" w:sz="0" w:space="0" w:color="auto"/>
            <w:right w:val="none" w:sz="0" w:space="0" w:color="auto"/>
          </w:divBdr>
        </w:div>
        <w:div w:id="373166033">
          <w:marLeft w:val="640"/>
          <w:marRight w:val="0"/>
          <w:marTop w:val="0"/>
          <w:marBottom w:val="0"/>
          <w:divBdr>
            <w:top w:val="none" w:sz="0" w:space="0" w:color="auto"/>
            <w:left w:val="none" w:sz="0" w:space="0" w:color="auto"/>
            <w:bottom w:val="none" w:sz="0" w:space="0" w:color="auto"/>
            <w:right w:val="none" w:sz="0" w:space="0" w:color="auto"/>
          </w:divBdr>
        </w:div>
        <w:div w:id="1638997815">
          <w:marLeft w:val="640"/>
          <w:marRight w:val="0"/>
          <w:marTop w:val="0"/>
          <w:marBottom w:val="0"/>
          <w:divBdr>
            <w:top w:val="none" w:sz="0" w:space="0" w:color="auto"/>
            <w:left w:val="none" w:sz="0" w:space="0" w:color="auto"/>
            <w:bottom w:val="none" w:sz="0" w:space="0" w:color="auto"/>
            <w:right w:val="none" w:sz="0" w:space="0" w:color="auto"/>
          </w:divBdr>
        </w:div>
        <w:div w:id="22829839">
          <w:marLeft w:val="640"/>
          <w:marRight w:val="0"/>
          <w:marTop w:val="0"/>
          <w:marBottom w:val="0"/>
          <w:divBdr>
            <w:top w:val="none" w:sz="0" w:space="0" w:color="auto"/>
            <w:left w:val="none" w:sz="0" w:space="0" w:color="auto"/>
            <w:bottom w:val="none" w:sz="0" w:space="0" w:color="auto"/>
            <w:right w:val="none" w:sz="0" w:space="0" w:color="auto"/>
          </w:divBdr>
        </w:div>
        <w:div w:id="89812426">
          <w:marLeft w:val="640"/>
          <w:marRight w:val="0"/>
          <w:marTop w:val="0"/>
          <w:marBottom w:val="0"/>
          <w:divBdr>
            <w:top w:val="none" w:sz="0" w:space="0" w:color="auto"/>
            <w:left w:val="none" w:sz="0" w:space="0" w:color="auto"/>
            <w:bottom w:val="none" w:sz="0" w:space="0" w:color="auto"/>
            <w:right w:val="none" w:sz="0" w:space="0" w:color="auto"/>
          </w:divBdr>
        </w:div>
        <w:div w:id="495920605">
          <w:marLeft w:val="640"/>
          <w:marRight w:val="0"/>
          <w:marTop w:val="0"/>
          <w:marBottom w:val="0"/>
          <w:divBdr>
            <w:top w:val="none" w:sz="0" w:space="0" w:color="auto"/>
            <w:left w:val="none" w:sz="0" w:space="0" w:color="auto"/>
            <w:bottom w:val="none" w:sz="0" w:space="0" w:color="auto"/>
            <w:right w:val="none" w:sz="0" w:space="0" w:color="auto"/>
          </w:divBdr>
        </w:div>
        <w:div w:id="1260992678">
          <w:marLeft w:val="640"/>
          <w:marRight w:val="0"/>
          <w:marTop w:val="0"/>
          <w:marBottom w:val="0"/>
          <w:divBdr>
            <w:top w:val="none" w:sz="0" w:space="0" w:color="auto"/>
            <w:left w:val="none" w:sz="0" w:space="0" w:color="auto"/>
            <w:bottom w:val="none" w:sz="0" w:space="0" w:color="auto"/>
            <w:right w:val="none" w:sz="0" w:space="0" w:color="auto"/>
          </w:divBdr>
        </w:div>
        <w:div w:id="151795876">
          <w:marLeft w:val="640"/>
          <w:marRight w:val="0"/>
          <w:marTop w:val="0"/>
          <w:marBottom w:val="0"/>
          <w:divBdr>
            <w:top w:val="none" w:sz="0" w:space="0" w:color="auto"/>
            <w:left w:val="none" w:sz="0" w:space="0" w:color="auto"/>
            <w:bottom w:val="none" w:sz="0" w:space="0" w:color="auto"/>
            <w:right w:val="none" w:sz="0" w:space="0" w:color="auto"/>
          </w:divBdr>
        </w:div>
        <w:div w:id="801734026">
          <w:marLeft w:val="640"/>
          <w:marRight w:val="0"/>
          <w:marTop w:val="0"/>
          <w:marBottom w:val="0"/>
          <w:divBdr>
            <w:top w:val="none" w:sz="0" w:space="0" w:color="auto"/>
            <w:left w:val="none" w:sz="0" w:space="0" w:color="auto"/>
            <w:bottom w:val="none" w:sz="0" w:space="0" w:color="auto"/>
            <w:right w:val="none" w:sz="0" w:space="0" w:color="auto"/>
          </w:divBdr>
        </w:div>
        <w:div w:id="35201125">
          <w:marLeft w:val="640"/>
          <w:marRight w:val="0"/>
          <w:marTop w:val="0"/>
          <w:marBottom w:val="0"/>
          <w:divBdr>
            <w:top w:val="none" w:sz="0" w:space="0" w:color="auto"/>
            <w:left w:val="none" w:sz="0" w:space="0" w:color="auto"/>
            <w:bottom w:val="none" w:sz="0" w:space="0" w:color="auto"/>
            <w:right w:val="none" w:sz="0" w:space="0" w:color="auto"/>
          </w:divBdr>
        </w:div>
        <w:div w:id="1108432822">
          <w:marLeft w:val="640"/>
          <w:marRight w:val="0"/>
          <w:marTop w:val="0"/>
          <w:marBottom w:val="0"/>
          <w:divBdr>
            <w:top w:val="none" w:sz="0" w:space="0" w:color="auto"/>
            <w:left w:val="none" w:sz="0" w:space="0" w:color="auto"/>
            <w:bottom w:val="none" w:sz="0" w:space="0" w:color="auto"/>
            <w:right w:val="none" w:sz="0" w:space="0" w:color="auto"/>
          </w:divBdr>
        </w:div>
        <w:div w:id="2048723603">
          <w:marLeft w:val="640"/>
          <w:marRight w:val="0"/>
          <w:marTop w:val="0"/>
          <w:marBottom w:val="0"/>
          <w:divBdr>
            <w:top w:val="none" w:sz="0" w:space="0" w:color="auto"/>
            <w:left w:val="none" w:sz="0" w:space="0" w:color="auto"/>
            <w:bottom w:val="none" w:sz="0" w:space="0" w:color="auto"/>
            <w:right w:val="none" w:sz="0" w:space="0" w:color="auto"/>
          </w:divBdr>
        </w:div>
        <w:div w:id="327102109">
          <w:marLeft w:val="640"/>
          <w:marRight w:val="0"/>
          <w:marTop w:val="0"/>
          <w:marBottom w:val="0"/>
          <w:divBdr>
            <w:top w:val="none" w:sz="0" w:space="0" w:color="auto"/>
            <w:left w:val="none" w:sz="0" w:space="0" w:color="auto"/>
            <w:bottom w:val="none" w:sz="0" w:space="0" w:color="auto"/>
            <w:right w:val="none" w:sz="0" w:space="0" w:color="auto"/>
          </w:divBdr>
        </w:div>
        <w:div w:id="1458796397">
          <w:marLeft w:val="640"/>
          <w:marRight w:val="0"/>
          <w:marTop w:val="0"/>
          <w:marBottom w:val="0"/>
          <w:divBdr>
            <w:top w:val="none" w:sz="0" w:space="0" w:color="auto"/>
            <w:left w:val="none" w:sz="0" w:space="0" w:color="auto"/>
            <w:bottom w:val="none" w:sz="0" w:space="0" w:color="auto"/>
            <w:right w:val="none" w:sz="0" w:space="0" w:color="auto"/>
          </w:divBdr>
        </w:div>
      </w:divsChild>
    </w:div>
    <w:div w:id="1349481172">
      <w:bodyDiv w:val="1"/>
      <w:marLeft w:val="0"/>
      <w:marRight w:val="0"/>
      <w:marTop w:val="0"/>
      <w:marBottom w:val="0"/>
      <w:divBdr>
        <w:top w:val="none" w:sz="0" w:space="0" w:color="auto"/>
        <w:left w:val="none" w:sz="0" w:space="0" w:color="auto"/>
        <w:bottom w:val="none" w:sz="0" w:space="0" w:color="auto"/>
        <w:right w:val="none" w:sz="0" w:space="0" w:color="auto"/>
      </w:divBdr>
      <w:divsChild>
        <w:div w:id="907418045">
          <w:marLeft w:val="640"/>
          <w:marRight w:val="0"/>
          <w:marTop w:val="0"/>
          <w:marBottom w:val="0"/>
          <w:divBdr>
            <w:top w:val="none" w:sz="0" w:space="0" w:color="auto"/>
            <w:left w:val="none" w:sz="0" w:space="0" w:color="auto"/>
            <w:bottom w:val="none" w:sz="0" w:space="0" w:color="auto"/>
            <w:right w:val="none" w:sz="0" w:space="0" w:color="auto"/>
          </w:divBdr>
        </w:div>
        <w:div w:id="1245725386">
          <w:marLeft w:val="640"/>
          <w:marRight w:val="0"/>
          <w:marTop w:val="0"/>
          <w:marBottom w:val="0"/>
          <w:divBdr>
            <w:top w:val="none" w:sz="0" w:space="0" w:color="auto"/>
            <w:left w:val="none" w:sz="0" w:space="0" w:color="auto"/>
            <w:bottom w:val="none" w:sz="0" w:space="0" w:color="auto"/>
            <w:right w:val="none" w:sz="0" w:space="0" w:color="auto"/>
          </w:divBdr>
        </w:div>
        <w:div w:id="738333698">
          <w:marLeft w:val="640"/>
          <w:marRight w:val="0"/>
          <w:marTop w:val="0"/>
          <w:marBottom w:val="0"/>
          <w:divBdr>
            <w:top w:val="none" w:sz="0" w:space="0" w:color="auto"/>
            <w:left w:val="none" w:sz="0" w:space="0" w:color="auto"/>
            <w:bottom w:val="none" w:sz="0" w:space="0" w:color="auto"/>
            <w:right w:val="none" w:sz="0" w:space="0" w:color="auto"/>
          </w:divBdr>
        </w:div>
        <w:div w:id="353306130">
          <w:marLeft w:val="640"/>
          <w:marRight w:val="0"/>
          <w:marTop w:val="0"/>
          <w:marBottom w:val="0"/>
          <w:divBdr>
            <w:top w:val="none" w:sz="0" w:space="0" w:color="auto"/>
            <w:left w:val="none" w:sz="0" w:space="0" w:color="auto"/>
            <w:bottom w:val="none" w:sz="0" w:space="0" w:color="auto"/>
            <w:right w:val="none" w:sz="0" w:space="0" w:color="auto"/>
          </w:divBdr>
        </w:div>
        <w:div w:id="1509363975">
          <w:marLeft w:val="640"/>
          <w:marRight w:val="0"/>
          <w:marTop w:val="0"/>
          <w:marBottom w:val="0"/>
          <w:divBdr>
            <w:top w:val="none" w:sz="0" w:space="0" w:color="auto"/>
            <w:left w:val="none" w:sz="0" w:space="0" w:color="auto"/>
            <w:bottom w:val="none" w:sz="0" w:space="0" w:color="auto"/>
            <w:right w:val="none" w:sz="0" w:space="0" w:color="auto"/>
          </w:divBdr>
        </w:div>
        <w:div w:id="164633993">
          <w:marLeft w:val="640"/>
          <w:marRight w:val="0"/>
          <w:marTop w:val="0"/>
          <w:marBottom w:val="0"/>
          <w:divBdr>
            <w:top w:val="none" w:sz="0" w:space="0" w:color="auto"/>
            <w:left w:val="none" w:sz="0" w:space="0" w:color="auto"/>
            <w:bottom w:val="none" w:sz="0" w:space="0" w:color="auto"/>
            <w:right w:val="none" w:sz="0" w:space="0" w:color="auto"/>
          </w:divBdr>
        </w:div>
        <w:div w:id="1457601955">
          <w:marLeft w:val="640"/>
          <w:marRight w:val="0"/>
          <w:marTop w:val="0"/>
          <w:marBottom w:val="0"/>
          <w:divBdr>
            <w:top w:val="none" w:sz="0" w:space="0" w:color="auto"/>
            <w:left w:val="none" w:sz="0" w:space="0" w:color="auto"/>
            <w:bottom w:val="none" w:sz="0" w:space="0" w:color="auto"/>
            <w:right w:val="none" w:sz="0" w:space="0" w:color="auto"/>
          </w:divBdr>
        </w:div>
        <w:div w:id="346030329">
          <w:marLeft w:val="640"/>
          <w:marRight w:val="0"/>
          <w:marTop w:val="0"/>
          <w:marBottom w:val="0"/>
          <w:divBdr>
            <w:top w:val="none" w:sz="0" w:space="0" w:color="auto"/>
            <w:left w:val="none" w:sz="0" w:space="0" w:color="auto"/>
            <w:bottom w:val="none" w:sz="0" w:space="0" w:color="auto"/>
            <w:right w:val="none" w:sz="0" w:space="0" w:color="auto"/>
          </w:divBdr>
        </w:div>
      </w:divsChild>
    </w:div>
    <w:div w:id="1350062151">
      <w:bodyDiv w:val="1"/>
      <w:marLeft w:val="0"/>
      <w:marRight w:val="0"/>
      <w:marTop w:val="0"/>
      <w:marBottom w:val="0"/>
      <w:divBdr>
        <w:top w:val="none" w:sz="0" w:space="0" w:color="auto"/>
        <w:left w:val="none" w:sz="0" w:space="0" w:color="auto"/>
        <w:bottom w:val="none" w:sz="0" w:space="0" w:color="auto"/>
        <w:right w:val="none" w:sz="0" w:space="0" w:color="auto"/>
      </w:divBdr>
    </w:div>
    <w:div w:id="1362976693">
      <w:bodyDiv w:val="1"/>
      <w:marLeft w:val="0"/>
      <w:marRight w:val="0"/>
      <w:marTop w:val="0"/>
      <w:marBottom w:val="0"/>
      <w:divBdr>
        <w:top w:val="none" w:sz="0" w:space="0" w:color="auto"/>
        <w:left w:val="none" w:sz="0" w:space="0" w:color="auto"/>
        <w:bottom w:val="none" w:sz="0" w:space="0" w:color="auto"/>
        <w:right w:val="none" w:sz="0" w:space="0" w:color="auto"/>
      </w:divBdr>
    </w:div>
    <w:div w:id="1364595374">
      <w:bodyDiv w:val="1"/>
      <w:marLeft w:val="0"/>
      <w:marRight w:val="0"/>
      <w:marTop w:val="0"/>
      <w:marBottom w:val="0"/>
      <w:divBdr>
        <w:top w:val="none" w:sz="0" w:space="0" w:color="auto"/>
        <w:left w:val="none" w:sz="0" w:space="0" w:color="auto"/>
        <w:bottom w:val="none" w:sz="0" w:space="0" w:color="auto"/>
        <w:right w:val="none" w:sz="0" w:space="0" w:color="auto"/>
      </w:divBdr>
      <w:divsChild>
        <w:div w:id="1736512935">
          <w:marLeft w:val="640"/>
          <w:marRight w:val="0"/>
          <w:marTop w:val="0"/>
          <w:marBottom w:val="0"/>
          <w:divBdr>
            <w:top w:val="none" w:sz="0" w:space="0" w:color="auto"/>
            <w:left w:val="none" w:sz="0" w:space="0" w:color="auto"/>
            <w:bottom w:val="none" w:sz="0" w:space="0" w:color="auto"/>
            <w:right w:val="none" w:sz="0" w:space="0" w:color="auto"/>
          </w:divBdr>
        </w:div>
        <w:div w:id="1132600243">
          <w:marLeft w:val="640"/>
          <w:marRight w:val="0"/>
          <w:marTop w:val="0"/>
          <w:marBottom w:val="0"/>
          <w:divBdr>
            <w:top w:val="none" w:sz="0" w:space="0" w:color="auto"/>
            <w:left w:val="none" w:sz="0" w:space="0" w:color="auto"/>
            <w:bottom w:val="none" w:sz="0" w:space="0" w:color="auto"/>
            <w:right w:val="none" w:sz="0" w:space="0" w:color="auto"/>
          </w:divBdr>
        </w:div>
        <w:div w:id="1940605110">
          <w:marLeft w:val="640"/>
          <w:marRight w:val="0"/>
          <w:marTop w:val="0"/>
          <w:marBottom w:val="0"/>
          <w:divBdr>
            <w:top w:val="none" w:sz="0" w:space="0" w:color="auto"/>
            <w:left w:val="none" w:sz="0" w:space="0" w:color="auto"/>
            <w:bottom w:val="none" w:sz="0" w:space="0" w:color="auto"/>
            <w:right w:val="none" w:sz="0" w:space="0" w:color="auto"/>
          </w:divBdr>
        </w:div>
        <w:div w:id="956134438">
          <w:marLeft w:val="640"/>
          <w:marRight w:val="0"/>
          <w:marTop w:val="0"/>
          <w:marBottom w:val="0"/>
          <w:divBdr>
            <w:top w:val="none" w:sz="0" w:space="0" w:color="auto"/>
            <w:left w:val="none" w:sz="0" w:space="0" w:color="auto"/>
            <w:bottom w:val="none" w:sz="0" w:space="0" w:color="auto"/>
            <w:right w:val="none" w:sz="0" w:space="0" w:color="auto"/>
          </w:divBdr>
        </w:div>
        <w:div w:id="220748461">
          <w:marLeft w:val="640"/>
          <w:marRight w:val="0"/>
          <w:marTop w:val="0"/>
          <w:marBottom w:val="0"/>
          <w:divBdr>
            <w:top w:val="none" w:sz="0" w:space="0" w:color="auto"/>
            <w:left w:val="none" w:sz="0" w:space="0" w:color="auto"/>
            <w:bottom w:val="none" w:sz="0" w:space="0" w:color="auto"/>
            <w:right w:val="none" w:sz="0" w:space="0" w:color="auto"/>
          </w:divBdr>
        </w:div>
        <w:div w:id="533271035">
          <w:marLeft w:val="640"/>
          <w:marRight w:val="0"/>
          <w:marTop w:val="0"/>
          <w:marBottom w:val="0"/>
          <w:divBdr>
            <w:top w:val="none" w:sz="0" w:space="0" w:color="auto"/>
            <w:left w:val="none" w:sz="0" w:space="0" w:color="auto"/>
            <w:bottom w:val="none" w:sz="0" w:space="0" w:color="auto"/>
            <w:right w:val="none" w:sz="0" w:space="0" w:color="auto"/>
          </w:divBdr>
        </w:div>
        <w:div w:id="220333823">
          <w:marLeft w:val="640"/>
          <w:marRight w:val="0"/>
          <w:marTop w:val="0"/>
          <w:marBottom w:val="0"/>
          <w:divBdr>
            <w:top w:val="none" w:sz="0" w:space="0" w:color="auto"/>
            <w:left w:val="none" w:sz="0" w:space="0" w:color="auto"/>
            <w:bottom w:val="none" w:sz="0" w:space="0" w:color="auto"/>
            <w:right w:val="none" w:sz="0" w:space="0" w:color="auto"/>
          </w:divBdr>
        </w:div>
        <w:div w:id="2143691276">
          <w:marLeft w:val="640"/>
          <w:marRight w:val="0"/>
          <w:marTop w:val="0"/>
          <w:marBottom w:val="0"/>
          <w:divBdr>
            <w:top w:val="none" w:sz="0" w:space="0" w:color="auto"/>
            <w:left w:val="none" w:sz="0" w:space="0" w:color="auto"/>
            <w:bottom w:val="none" w:sz="0" w:space="0" w:color="auto"/>
            <w:right w:val="none" w:sz="0" w:space="0" w:color="auto"/>
          </w:divBdr>
        </w:div>
      </w:divsChild>
    </w:div>
    <w:div w:id="1405833810">
      <w:bodyDiv w:val="1"/>
      <w:marLeft w:val="0"/>
      <w:marRight w:val="0"/>
      <w:marTop w:val="0"/>
      <w:marBottom w:val="0"/>
      <w:divBdr>
        <w:top w:val="none" w:sz="0" w:space="0" w:color="auto"/>
        <w:left w:val="none" w:sz="0" w:space="0" w:color="auto"/>
        <w:bottom w:val="none" w:sz="0" w:space="0" w:color="auto"/>
        <w:right w:val="none" w:sz="0" w:space="0" w:color="auto"/>
      </w:divBdr>
      <w:divsChild>
        <w:div w:id="1329208641">
          <w:marLeft w:val="640"/>
          <w:marRight w:val="0"/>
          <w:marTop w:val="0"/>
          <w:marBottom w:val="0"/>
          <w:divBdr>
            <w:top w:val="none" w:sz="0" w:space="0" w:color="auto"/>
            <w:left w:val="none" w:sz="0" w:space="0" w:color="auto"/>
            <w:bottom w:val="none" w:sz="0" w:space="0" w:color="auto"/>
            <w:right w:val="none" w:sz="0" w:space="0" w:color="auto"/>
          </w:divBdr>
        </w:div>
        <w:div w:id="1332490813">
          <w:marLeft w:val="640"/>
          <w:marRight w:val="0"/>
          <w:marTop w:val="0"/>
          <w:marBottom w:val="0"/>
          <w:divBdr>
            <w:top w:val="none" w:sz="0" w:space="0" w:color="auto"/>
            <w:left w:val="none" w:sz="0" w:space="0" w:color="auto"/>
            <w:bottom w:val="none" w:sz="0" w:space="0" w:color="auto"/>
            <w:right w:val="none" w:sz="0" w:space="0" w:color="auto"/>
          </w:divBdr>
        </w:div>
        <w:div w:id="1826966690">
          <w:marLeft w:val="640"/>
          <w:marRight w:val="0"/>
          <w:marTop w:val="0"/>
          <w:marBottom w:val="0"/>
          <w:divBdr>
            <w:top w:val="none" w:sz="0" w:space="0" w:color="auto"/>
            <w:left w:val="none" w:sz="0" w:space="0" w:color="auto"/>
            <w:bottom w:val="none" w:sz="0" w:space="0" w:color="auto"/>
            <w:right w:val="none" w:sz="0" w:space="0" w:color="auto"/>
          </w:divBdr>
        </w:div>
        <w:div w:id="1090005630">
          <w:marLeft w:val="640"/>
          <w:marRight w:val="0"/>
          <w:marTop w:val="0"/>
          <w:marBottom w:val="0"/>
          <w:divBdr>
            <w:top w:val="none" w:sz="0" w:space="0" w:color="auto"/>
            <w:left w:val="none" w:sz="0" w:space="0" w:color="auto"/>
            <w:bottom w:val="none" w:sz="0" w:space="0" w:color="auto"/>
            <w:right w:val="none" w:sz="0" w:space="0" w:color="auto"/>
          </w:divBdr>
        </w:div>
        <w:div w:id="1418550318">
          <w:marLeft w:val="640"/>
          <w:marRight w:val="0"/>
          <w:marTop w:val="0"/>
          <w:marBottom w:val="0"/>
          <w:divBdr>
            <w:top w:val="none" w:sz="0" w:space="0" w:color="auto"/>
            <w:left w:val="none" w:sz="0" w:space="0" w:color="auto"/>
            <w:bottom w:val="none" w:sz="0" w:space="0" w:color="auto"/>
            <w:right w:val="none" w:sz="0" w:space="0" w:color="auto"/>
          </w:divBdr>
        </w:div>
        <w:div w:id="1789354017">
          <w:marLeft w:val="640"/>
          <w:marRight w:val="0"/>
          <w:marTop w:val="0"/>
          <w:marBottom w:val="0"/>
          <w:divBdr>
            <w:top w:val="none" w:sz="0" w:space="0" w:color="auto"/>
            <w:left w:val="none" w:sz="0" w:space="0" w:color="auto"/>
            <w:bottom w:val="none" w:sz="0" w:space="0" w:color="auto"/>
            <w:right w:val="none" w:sz="0" w:space="0" w:color="auto"/>
          </w:divBdr>
        </w:div>
        <w:div w:id="1663196205">
          <w:marLeft w:val="640"/>
          <w:marRight w:val="0"/>
          <w:marTop w:val="0"/>
          <w:marBottom w:val="0"/>
          <w:divBdr>
            <w:top w:val="none" w:sz="0" w:space="0" w:color="auto"/>
            <w:left w:val="none" w:sz="0" w:space="0" w:color="auto"/>
            <w:bottom w:val="none" w:sz="0" w:space="0" w:color="auto"/>
            <w:right w:val="none" w:sz="0" w:space="0" w:color="auto"/>
          </w:divBdr>
        </w:div>
        <w:div w:id="902830857">
          <w:marLeft w:val="640"/>
          <w:marRight w:val="0"/>
          <w:marTop w:val="0"/>
          <w:marBottom w:val="0"/>
          <w:divBdr>
            <w:top w:val="none" w:sz="0" w:space="0" w:color="auto"/>
            <w:left w:val="none" w:sz="0" w:space="0" w:color="auto"/>
            <w:bottom w:val="none" w:sz="0" w:space="0" w:color="auto"/>
            <w:right w:val="none" w:sz="0" w:space="0" w:color="auto"/>
          </w:divBdr>
        </w:div>
      </w:divsChild>
    </w:div>
    <w:div w:id="1408922770">
      <w:bodyDiv w:val="1"/>
      <w:marLeft w:val="0"/>
      <w:marRight w:val="0"/>
      <w:marTop w:val="0"/>
      <w:marBottom w:val="0"/>
      <w:divBdr>
        <w:top w:val="none" w:sz="0" w:space="0" w:color="auto"/>
        <w:left w:val="none" w:sz="0" w:space="0" w:color="auto"/>
        <w:bottom w:val="none" w:sz="0" w:space="0" w:color="auto"/>
        <w:right w:val="none" w:sz="0" w:space="0" w:color="auto"/>
      </w:divBdr>
      <w:divsChild>
        <w:div w:id="277759670">
          <w:marLeft w:val="640"/>
          <w:marRight w:val="0"/>
          <w:marTop w:val="0"/>
          <w:marBottom w:val="0"/>
          <w:divBdr>
            <w:top w:val="none" w:sz="0" w:space="0" w:color="auto"/>
            <w:left w:val="none" w:sz="0" w:space="0" w:color="auto"/>
            <w:bottom w:val="none" w:sz="0" w:space="0" w:color="auto"/>
            <w:right w:val="none" w:sz="0" w:space="0" w:color="auto"/>
          </w:divBdr>
        </w:div>
        <w:div w:id="1353649365">
          <w:marLeft w:val="640"/>
          <w:marRight w:val="0"/>
          <w:marTop w:val="0"/>
          <w:marBottom w:val="0"/>
          <w:divBdr>
            <w:top w:val="none" w:sz="0" w:space="0" w:color="auto"/>
            <w:left w:val="none" w:sz="0" w:space="0" w:color="auto"/>
            <w:bottom w:val="none" w:sz="0" w:space="0" w:color="auto"/>
            <w:right w:val="none" w:sz="0" w:space="0" w:color="auto"/>
          </w:divBdr>
        </w:div>
        <w:div w:id="1972250865">
          <w:marLeft w:val="640"/>
          <w:marRight w:val="0"/>
          <w:marTop w:val="0"/>
          <w:marBottom w:val="0"/>
          <w:divBdr>
            <w:top w:val="none" w:sz="0" w:space="0" w:color="auto"/>
            <w:left w:val="none" w:sz="0" w:space="0" w:color="auto"/>
            <w:bottom w:val="none" w:sz="0" w:space="0" w:color="auto"/>
            <w:right w:val="none" w:sz="0" w:space="0" w:color="auto"/>
          </w:divBdr>
        </w:div>
        <w:div w:id="1664897381">
          <w:marLeft w:val="640"/>
          <w:marRight w:val="0"/>
          <w:marTop w:val="0"/>
          <w:marBottom w:val="0"/>
          <w:divBdr>
            <w:top w:val="none" w:sz="0" w:space="0" w:color="auto"/>
            <w:left w:val="none" w:sz="0" w:space="0" w:color="auto"/>
            <w:bottom w:val="none" w:sz="0" w:space="0" w:color="auto"/>
            <w:right w:val="none" w:sz="0" w:space="0" w:color="auto"/>
          </w:divBdr>
        </w:div>
        <w:div w:id="312371171">
          <w:marLeft w:val="640"/>
          <w:marRight w:val="0"/>
          <w:marTop w:val="0"/>
          <w:marBottom w:val="0"/>
          <w:divBdr>
            <w:top w:val="none" w:sz="0" w:space="0" w:color="auto"/>
            <w:left w:val="none" w:sz="0" w:space="0" w:color="auto"/>
            <w:bottom w:val="none" w:sz="0" w:space="0" w:color="auto"/>
            <w:right w:val="none" w:sz="0" w:space="0" w:color="auto"/>
          </w:divBdr>
        </w:div>
        <w:div w:id="1402361725">
          <w:marLeft w:val="640"/>
          <w:marRight w:val="0"/>
          <w:marTop w:val="0"/>
          <w:marBottom w:val="0"/>
          <w:divBdr>
            <w:top w:val="none" w:sz="0" w:space="0" w:color="auto"/>
            <w:left w:val="none" w:sz="0" w:space="0" w:color="auto"/>
            <w:bottom w:val="none" w:sz="0" w:space="0" w:color="auto"/>
            <w:right w:val="none" w:sz="0" w:space="0" w:color="auto"/>
          </w:divBdr>
        </w:div>
        <w:div w:id="1527717604">
          <w:marLeft w:val="640"/>
          <w:marRight w:val="0"/>
          <w:marTop w:val="0"/>
          <w:marBottom w:val="0"/>
          <w:divBdr>
            <w:top w:val="none" w:sz="0" w:space="0" w:color="auto"/>
            <w:left w:val="none" w:sz="0" w:space="0" w:color="auto"/>
            <w:bottom w:val="none" w:sz="0" w:space="0" w:color="auto"/>
            <w:right w:val="none" w:sz="0" w:space="0" w:color="auto"/>
          </w:divBdr>
        </w:div>
        <w:div w:id="186606338">
          <w:marLeft w:val="640"/>
          <w:marRight w:val="0"/>
          <w:marTop w:val="0"/>
          <w:marBottom w:val="0"/>
          <w:divBdr>
            <w:top w:val="none" w:sz="0" w:space="0" w:color="auto"/>
            <w:left w:val="none" w:sz="0" w:space="0" w:color="auto"/>
            <w:bottom w:val="none" w:sz="0" w:space="0" w:color="auto"/>
            <w:right w:val="none" w:sz="0" w:space="0" w:color="auto"/>
          </w:divBdr>
        </w:div>
      </w:divsChild>
    </w:div>
    <w:div w:id="1413232408">
      <w:bodyDiv w:val="1"/>
      <w:marLeft w:val="0"/>
      <w:marRight w:val="0"/>
      <w:marTop w:val="0"/>
      <w:marBottom w:val="0"/>
      <w:divBdr>
        <w:top w:val="none" w:sz="0" w:space="0" w:color="auto"/>
        <w:left w:val="none" w:sz="0" w:space="0" w:color="auto"/>
        <w:bottom w:val="none" w:sz="0" w:space="0" w:color="auto"/>
        <w:right w:val="none" w:sz="0" w:space="0" w:color="auto"/>
      </w:divBdr>
    </w:div>
    <w:div w:id="1444422473">
      <w:bodyDiv w:val="1"/>
      <w:marLeft w:val="0"/>
      <w:marRight w:val="0"/>
      <w:marTop w:val="0"/>
      <w:marBottom w:val="0"/>
      <w:divBdr>
        <w:top w:val="none" w:sz="0" w:space="0" w:color="auto"/>
        <w:left w:val="none" w:sz="0" w:space="0" w:color="auto"/>
        <w:bottom w:val="none" w:sz="0" w:space="0" w:color="auto"/>
        <w:right w:val="none" w:sz="0" w:space="0" w:color="auto"/>
      </w:divBdr>
      <w:divsChild>
        <w:div w:id="1409813843">
          <w:marLeft w:val="640"/>
          <w:marRight w:val="0"/>
          <w:marTop w:val="0"/>
          <w:marBottom w:val="0"/>
          <w:divBdr>
            <w:top w:val="none" w:sz="0" w:space="0" w:color="auto"/>
            <w:left w:val="none" w:sz="0" w:space="0" w:color="auto"/>
            <w:bottom w:val="none" w:sz="0" w:space="0" w:color="auto"/>
            <w:right w:val="none" w:sz="0" w:space="0" w:color="auto"/>
          </w:divBdr>
        </w:div>
        <w:div w:id="302973538">
          <w:marLeft w:val="640"/>
          <w:marRight w:val="0"/>
          <w:marTop w:val="0"/>
          <w:marBottom w:val="0"/>
          <w:divBdr>
            <w:top w:val="none" w:sz="0" w:space="0" w:color="auto"/>
            <w:left w:val="none" w:sz="0" w:space="0" w:color="auto"/>
            <w:bottom w:val="none" w:sz="0" w:space="0" w:color="auto"/>
            <w:right w:val="none" w:sz="0" w:space="0" w:color="auto"/>
          </w:divBdr>
        </w:div>
        <w:div w:id="704864631">
          <w:marLeft w:val="640"/>
          <w:marRight w:val="0"/>
          <w:marTop w:val="0"/>
          <w:marBottom w:val="0"/>
          <w:divBdr>
            <w:top w:val="none" w:sz="0" w:space="0" w:color="auto"/>
            <w:left w:val="none" w:sz="0" w:space="0" w:color="auto"/>
            <w:bottom w:val="none" w:sz="0" w:space="0" w:color="auto"/>
            <w:right w:val="none" w:sz="0" w:space="0" w:color="auto"/>
          </w:divBdr>
        </w:div>
        <w:div w:id="564606754">
          <w:marLeft w:val="640"/>
          <w:marRight w:val="0"/>
          <w:marTop w:val="0"/>
          <w:marBottom w:val="0"/>
          <w:divBdr>
            <w:top w:val="none" w:sz="0" w:space="0" w:color="auto"/>
            <w:left w:val="none" w:sz="0" w:space="0" w:color="auto"/>
            <w:bottom w:val="none" w:sz="0" w:space="0" w:color="auto"/>
            <w:right w:val="none" w:sz="0" w:space="0" w:color="auto"/>
          </w:divBdr>
        </w:div>
        <w:div w:id="152916270">
          <w:marLeft w:val="640"/>
          <w:marRight w:val="0"/>
          <w:marTop w:val="0"/>
          <w:marBottom w:val="0"/>
          <w:divBdr>
            <w:top w:val="none" w:sz="0" w:space="0" w:color="auto"/>
            <w:left w:val="none" w:sz="0" w:space="0" w:color="auto"/>
            <w:bottom w:val="none" w:sz="0" w:space="0" w:color="auto"/>
            <w:right w:val="none" w:sz="0" w:space="0" w:color="auto"/>
          </w:divBdr>
        </w:div>
        <w:div w:id="13116030">
          <w:marLeft w:val="640"/>
          <w:marRight w:val="0"/>
          <w:marTop w:val="0"/>
          <w:marBottom w:val="0"/>
          <w:divBdr>
            <w:top w:val="none" w:sz="0" w:space="0" w:color="auto"/>
            <w:left w:val="none" w:sz="0" w:space="0" w:color="auto"/>
            <w:bottom w:val="none" w:sz="0" w:space="0" w:color="auto"/>
            <w:right w:val="none" w:sz="0" w:space="0" w:color="auto"/>
          </w:divBdr>
        </w:div>
        <w:div w:id="1871722365">
          <w:marLeft w:val="640"/>
          <w:marRight w:val="0"/>
          <w:marTop w:val="0"/>
          <w:marBottom w:val="0"/>
          <w:divBdr>
            <w:top w:val="none" w:sz="0" w:space="0" w:color="auto"/>
            <w:left w:val="none" w:sz="0" w:space="0" w:color="auto"/>
            <w:bottom w:val="none" w:sz="0" w:space="0" w:color="auto"/>
            <w:right w:val="none" w:sz="0" w:space="0" w:color="auto"/>
          </w:divBdr>
        </w:div>
        <w:div w:id="75708959">
          <w:marLeft w:val="640"/>
          <w:marRight w:val="0"/>
          <w:marTop w:val="0"/>
          <w:marBottom w:val="0"/>
          <w:divBdr>
            <w:top w:val="none" w:sz="0" w:space="0" w:color="auto"/>
            <w:left w:val="none" w:sz="0" w:space="0" w:color="auto"/>
            <w:bottom w:val="none" w:sz="0" w:space="0" w:color="auto"/>
            <w:right w:val="none" w:sz="0" w:space="0" w:color="auto"/>
          </w:divBdr>
        </w:div>
      </w:divsChild>
    </w:div>
    <w:div w:id="1542279614">
      <w:bodyDiv w:val="1"/>
      <w:marLeft w:val="0"/>
      <w:marRight w:val="0"/>
      <w:marTop w:val="0"/>
      <w:marBottom w:val="0"/>
      <w:divBdr>
        <w:top w:val="none" w:sz="0" w:space="0" w:color="auto"/>
        <w:left w:val="none" w:sz="0" w:space="0" w:color="auto"/>
        <w:bottom w:val="none" w:sz="0" w:space="0" w:color="auto"/>
        <w:right w:val="none" w:sz="0" w:space="0" w:color="auto"/>
      </w:divBdr>
      <w:divsChild>
        <w:div w:id="1760517468">
          <w:marLeft w:val="640"/>
          <w:marRight w:val="0"/>
          <w:marTop w:val="0"/>
          <w:marBottom w:val="0"/>
          <w:divBdr>
            <w:top w:val="none" w:sz="0" w:space="0" w:color="auto"/>
            <w:left w:val="none" w:sz="0" w:space="0" w:color="auto"/>
            <w:bottom w:val="none" w:sz="0" w:space="0" w:color="auto"/>
            <w:right w:val="none" w:sz="0" w:space="0" w:color="auto"/>
          </w:divBdr>
        </w:div>
        <w:div w:id="1037197718">
          <w:marLeft w:val="640"/>
          <w:marRight w:val="0"/>
          <w:marTop w:val="0"/>
          <w:marBottom w:val="0"/>
          <w:divBdr>
            <w:top w:val="none" w:sz="0" w:space="0" w:color="auto"/>
            <w:left w:val="none" w:sz="0" w:space="0" w:color="auto"/>
            <w:bottom w:val="none" w:sz="0" w:space="0" w:color="auto"/>
            <w:right w:val="none" w:sz="0" w:space="0" w:color="auto"/>
          </w:divBdr>
        </w:div>
        <w:div w:id="1825120962">
          <w:marLeft w:val="640"/>
          <w:marRight w:val="0"/>
          <w:marTop w:val="0"/>
          <w:marBottom w:val="0"/>
          <w:divBdr>
            <w:top w:val="none" w:sz="0" w:space="0" w:color="auto"/>
            <w:left w:val="none" w:sz="0" w:space="0" w:color="auto"/>
            <w:bottom w:val="none" w:sz="0" w:space="0" w:color="auto"/>
            <w:right w:val="none" w:sz="0" w:space="0" w:color="auto"/>
          </w:divBdr>
        </w:div>
        <w:div w:id="1144270984">
          <w:marLeft w:val="640"/>
          <w:marRight w:val="0"/>
          <w:marTop w:val="0"/>
          <w:marBottom w:val="0"/>
          <w:divBdr>
            <w:top w:val="none" w:sz="0" w:space="0" w:color="auto"/>
            <w:left w:val="none" w:sz="0" w:space="0" w:color="auto"/>
            <w:bottom w:val="none" w:sz="0" w:space="0" w:color="auto"/>
            <w:right w:val="none" w:sz="0" w:space="0" w:color="auto"/>
          </w:divBdr>
        </w:div>
        <w:div w:id="639304264">
          <w:marLeft w:val="640"/>
          <w:marRight w:val="0"/>
          <w:marTop w:val="0"/>
          <w:marBottom w:val="0"/>
          <w:divBdr>
            <w:top w:val="none" w:sz="0" w:space="0" w:color="auto"/>
            <w:left w:val="none" w:sz="0" w:space="0" w:color="auto"/>
            <w:bottom w:val="none" w:sz="0" w:space="0" w:color="auto"/>
            <w:right w:val="none" w:sz="0" w:space="0" w:color="auto"/>
          </w:divBdr>
        </w:div>
        <w:div w:id="1344547845">
          <w:marLeft w:val="640"/>
          <w:marRight w:val="0"/>
          <w:marTop w:val="0"/>
          <w:marBottom w:val="0"/>
          <w:divBdr>
            <w:top w:val="none" w:sz="0" w:space="0" w:color="auto"/>
            <w:left w:val="none" w:sz="0" w:space="0" w:color="auto"/>
            <w:bottom w:val="none" w:sz="0" w:space="0" w:color="auto"/>
            <w:right w:val="none" w:sz="0" w:space="0" w:color="auto"/>
          </w:divBdr>
        </w:div>
        <w:div w:id="899247844">
          <w:marLeft w:val="640"/>
          <w:marRight w:val="0"/>
          <w:marTop w:val="0"/>
          <w:marBottom w:val="0"/>
          <w:divBdr>
            <w:top w:val="none" w:sz="0" w:space="0" w:color="auto"/>
            <w:left w:val="none" w:sz="0" w:space="0" w:color="auto"/>
            <w:bottom w:val="none" w:sz="0" w:space="0" w:color="auto"/>
            <w:right w:val="none" w:sz="0" w:space="0" w:color="auto"/>
          </w:divBdr>
        </w:div>
        <w:div w:id="1456101151">
          <w:marLeft w:val="640"/>
          <w:marRight w:val="0"/>
          <w:marTop w:val="0"/>
          <w:marBottom w:val="0"/>
          <w:divBdr>
            <w:top w:val="none" w:sz="0" w:space="0" w:color="auto"/>
            <w:left w:val="none" w:sz="0" w:space="0" w:color="auto"/>
            <w:bottom w:val="none" w:sz="0" w:space="0" w:color="auto"/>
            <w:right w:val="none" w:sz="0" w:space="0" w:color="auto"/>
          </w:divBdr>
        </w:div>
      </w:divsChild>
    </w:div>
    <w:div w:id="1542324286">
      <w:bodyDiv w:val="1"/>
      <w:marLeft w:val="0"/>
      <w:marRight w:val="0"/>
      <w:marTop w:val="0"/>
      <w:marBottom w:val="0"/>
      <w:divBdr>
        <w:top w:val="none" w:sz="0" w:space="0" w:color="auto"/>
        <w:left w:val="none" w:sz="0" w:space="0" w:color="auto"/>
        <w:bottom w:val="none" w:sz="0" w:space="0" w:color="auto"/>
        <w:right w:val="none" w:sz="0" w:space="0" w:color="auto"/>
      </w:divBdr>
      <w:divsChild>
        <w:div w:id="1808357357">
          <w:marLeft w:val="640"/>
          <w:marRight w:val="0"/>
          <w:marTop w:val="0"/>
          <w:marBottom w:val="0"/>
          <w:divBdr>
            <w:top w:val="none" w:sz="0" w:space="0" w:color="auto"/>
            <w:left w:val="none" w:sz="0" w:space="0" w:color="auto"/>
            <w:bottom w:val="none" w:sz="0" w:space="0" w:color="auto"/>
            <w:right w:val="none" w:sz="0" w:space="0" w:color="auto"/>
          </w:divBdr>
        </w:div>
        <w:div w:id="562063249">
          <w:marLeft w:val="640"/>
          <w:marRight w:val="0"/>
          <w:marTop w:val="0"/>
          <w:marBottom w:val="0"/>
          <w:divBdr>
            <w:top w:val="none" w:sz="0" w:space="0" w:color="auto"/>
            <w:left w:val="none" w:sz="0" w:space="0" w:color="auto"/>
            <w:bottom w:val="none" w:sz="0" w:space="0" w:color="auto"/>
            <w:right w:val="none" w:sz="0" w:space="0" w:color="auto"/>
          </w:divBdr>
        </w:div>
        <w:div w:id="8532138">
          <w:marLeft w:val="640"/>
          <w:marRight w:val="0"/>
          <w:marTop w:val="0"/>
          <w:marBottom w:val="0"/>
          <w:divBdr>
            <w:top w:val="none" w:sz="0" w:space="0" w:color="auto"/>
            <w:left w:val="none" w:sz="0" w:space="0" w:color="auto"/>
            <w:bottom w:val="none" w:sz="0" w:space="0" w:color="auto"/>
            <w:right w:val="none" w:sz="0" w:space="0" w:color="auto"/>
          </w:divBdr>
        </w:div>
        <w:div w:id="38478968">
          <w:marLeft w:val="640"/>
          <w:marRight w:val="0"/>
          <w:marTop w:val="0"/>
          <w:marBottom w:val="0"/>
          <w:divBdr>
            <w:top w:val="none" w:sz="0" w:space="0" w:color="auto"/>
            <w:left w:val="none" w:sz="0" w:space="0" w:color="auto"/>
            <w:bottom w:val="none" w:sz="0" w:space="0" w:color="auto"/>
            <w:right w:val="none" w:sz="0" w:space="0" w:color="auto"/>
          </w:divBdr>
        </w:div>
        <w:div w:id="847132605">
          <w:marLeft w:val="640"/>
          <w:marRight w:val="0"/>
          <w:marTop w:val="0"/>
          <w:marBottom w:val="0"/>
          <w:divBdr>
            <w:top w:val="none" w:sz="0" w:space="0" w:color="auto"/>
            <w:left w:val="none" w:sz="0" w:space="0" w:color="auto"/>
            <w:bottom w:val="none" w:sz="0" w:space="0" w:color="auto"/>
            <w:right w:val="none" w:sz="0" w:space="0" w:color="auto"/>
          </w:divBdr>
        </w:div>
        <w:div w:id="1436554228">
          <w:marLeft w:val="640"/>
          <w:marRight w:val="0"/>
          <w:marTop w:val="0"/>
          <w:marBottom w:val="0"/>
          <w:divBdr>
            <w:top w:val="none" w:sz="0" w:space="0" w:color="auto"/>
            <w:left w:val="none" w:sz="0" w:space="0" w:color="auto"/>
            <w:bottom w:val="none" w:sz="0" w:space="0" w:color="auto"/>
            <w:right w:val="none" w:sz="0" w:space="0" w:color="auto"/>
          </w:divBdr>
        </w:div>
        <w:div w:id="818309948">
          <w:marLeft w:val="640"/>
          <w:marRight w:val="0"/>
          <w:marTop w:val="0"/>
          <w:marBottom w:val="0"/>
          <w:divBdr>
            <w:top w:val="none" w:sz="0" w:space="0" w:color="auto"/>
            <w:left w:val="none" w:sz="0" w:space="0" w:color="auto"/>
            <w:bottom w:val="none" w:sz="0" w:space="0" w:color="auto"/>
            <w:right w:val="none" w:sz="0" w:space="0" w:color="auto"/>
          </w:divBdr>
        </w:div>
        <w:div w:id="1797602715">
          <w:marLeft w:val="640"/>
          <w:marRight w:val="0"/>
          <w:marTop w:val="0"/>
          <w:marBottom w:val="0"/>
          <w:divBdr>
            <w:top w:val="none" w:sz="0" w:space="0" w:color="auto"/>
            <w:left w:val="none" w:sz="0" w:space="0" w:color="auto"/>
            <w:bottom w:val="none" w:sz="0" w:space="0" w:color="auto"/>
            <w:right w:val="none" w:sz="0" w:space="0" w:color="auto"/>
          </w:divBdr>
        </w:div>
        <w:div w:id="884414176">
          <w:marLeft w:val="640"/>
          <w:marRight w:val="0"/>
          <w:marTop w:val="0"/>
          <w:marBottom w:val="0"/>
          <w:divBdr>
            <w:top w:val="none" w:sz="0" w:space="0" w:color="auto"/>
            <w:left w:val="none" w:sz="0" w:space="0" w:color="auto"/>
            <w:bottom w:val="none" w:sz="0" w:space="0" w:color="auto"/>
            <w:right w:val="none" w:sz="0" w:space="0" w:color="auto"/>
          </w:divBdr>
        </w:div>
      </w:divsChild>
    </w:div>
    <w:div w:id="1553929302">
      <w:bodyDiv w:val="1"/>
      <w:marLeft w:val="0"/>
      <w:marRight w:val="0"/>
      <w:marTop w:val="0"/>
      <w:marBottom w:val="0"/>
      <w:divBdr>
        <w:top w:val="none" w:sz="0" w:space="0" w:color="auto"/>
        <w:left w:val="none" w:sz="0" w:space="0" w:color="auto"/>
        <w:bottom w:val="none" w:sz="0" w:space="0" w:color="auto"/>
        <w:right w:val="none" w:sz="0" w:space="0" w:color="auto"/>
      </w:divBdr>
    </w:div>
    <w:div w:id="1572960998">
      <w:bodyDiv w:val="1"/>
      <w:marLeft w:val="0"/>
      <w:marRight w:val="0"/>
      <w:marTop w:val="0"/>
      <w:marBottom w:val="0"/>
      <w:divBdr>
        <w:top w:val="none" w:sz="0" w:space="0" w:color="auto"/>
        <w:left w:val="none" w:sz="0" w:space="0" w:color="auto"/>
        <w:bottom w:val="none" w:sz="0" w:space="0" w:color="auto"/>
        <w:right w:val="none" w:sz="0" w:space="0" w:color="auto"/>
      </w:divBdr>
      <w:divsChild>
        <w:div w:id="1439369966">
          <w:marLeft w:val="640"/>
          <w:marRight w:val="0"/>
          <w:marTop w:val="0"/>
          <w:marBottom w:val="0"/>
          <w:divBdr>
            <w:top w:val="none" w:sz="0" w:space="0" w:color="auto"/>
            <w:left w:val="none" w:sz="0" w:space="0" w:color="auto"/>
            <w:bottom w:val="none" w:sz="0" w:space="0" w:color="auto"/>
            <w:right w:val="none" w:sz="0" w:space="0" w:color="auto"/>
          </w:divBdr>
        </w:div>
        <w:div w:id="932662193">
          <w:marLeft w:val="640"/>
          <w:marRight w:val="0"/>
          <w:marTop w:val="0"/>
          <w:marBottom w:val="0"/>
          <w:divBdr>
            <w:top w:val="none" w:sz="0" w:space="0" w:color="auto"/>
            <w:left w:val="none" w:sz="0" w:space="0" w:color="auto"/>
            <w:bottom w:val="none" w:sz="0" w:space="0" w:color="auto"/>
            <w:right w:val="none" w:sz="0" w:space="0" w:color="auto"/>
          </w:divBdr>
        </w:div>
        <w:div w:id="1791052281">
          <w:marLeft w:val="640"/>
          <w:marRight w:val="0"/>
          <w:marTop w:val="0"/>
          <w:marBottom w:val="0"/>
          <w:divBdr>
            <w:top w:val="none" w:sz="0" w:space="0" w:color="auto"/>
            <w:left w:val="none" w:sz="0" w:space="0" w:color="auto"/>
            <w:bottom w:val="none" w:sz="0" w:space="0" w:color="auto"/>
            <w:right w:val="none" w:sz="0" w:space="0" w:color="auto"/>
          </w:divBdr>
        </w:div>
        <w:div w:id="1452045957">
          <w:marLeft w:val="640"/>
          <w:marRight w:val="0"/>
          <w:marTop w:val="0"/>
          <w:marBottom w:val="0"/>
          <w:divBdr>
            <w:top w:val="none" w:sz="0" w:space="0" w:color="auto"/>
            <w:left w:val="none" w:sz="0" w:space="0" w:color="auto"/>
            <w:bottom w:val="none" w:sz="0" w:space="0" w:color="auto"/>
            <w:right w:val="none" w:sz="0" w:space="0" w:color="auto"/>
          </w:divBdr>
        </w:div>
        <w:div w:id="961689380">
          <w:marLeft w:val="640"/>
          <w:marRight w:val="0"/>
          <w:marTop w:val="0"/>
          <w:marBottom w:val="0"/>
          <w:divBdr>
            <w:top w:val="none" w:sz="0" w:space="0" w:color="auto"/>
            <w:left w:val="none" w:sz="0" w:space="0" w:color="auto"/>
            <w:bottom w:val="none" w:sz="0" w:space="0" w:color="auto"/>
            <w:right w:val="none" w:sz="0" w:space="0" w:color="auto"/>
          </w:divBdr>
        </w:div>
        <w:div w:id="2133748049">
          <w:marLeft w:val="640"/>
          <w:marRight w:val="0"/>
          <w:marTop w:val="0"/>
          <w:marBottom w:val="0"/>
          <w:divBdr>
            <w:top w:val="none" w:sz="0" w:space="0" w:color="auto"/>
            <w:left w:val="none" w:sz="0" w:space="0" w:color="auto"/>
            <w:bottom w:val="none" w:sz="0" w:space="0" w:color="auto"/>
            <w:right w:val="none" w:sz="0" w:space="0" w:color="auto"/>
          </w:divBdr>
        </w:div>
        <w:div w:id="943731100">
          <w:marLeft w:val="640"/>
          <w:marRight w:val="0"/>
          <w:marTop w:val="0"/>
          <w:marBottom w:val="0"/>
          <w:divBdr>
            <w:top w:val="none" w:sz="0" w:space="0" w:color="auto"/>
            <w:left w:val="none" w:sz="0" w:space="0" w:color="auto"/>
            <w:bottom w:val="none" w:sz="0" w:space="0" w:color="auto"/>
            <w:right w:val="none" w:sz="0" w:space="0" w:color="auto"/>
          </w:divBdr>
        </w:div>
        <w:div w:id="1963264985">
          <w:marLeft w:val="640"/>
          <w:marRight w:val="0"/>
          <w:marTop w:val="0"/>
          <w:marBottom w:val="0"/>
          <w:divBdr>
            <w:top w:val="none" w:sz="0" w:space="0" w:color="auto"/>
            <w:left w:val="none" w:sz="0" w:space="0" w:color="auto"/>
            <w:bottom w:val="none" w:sz="0" w:space="0" w:color="auto"/>
            <w:right w:val="none" w:sz="0" w:space="0" w:color="auto"/>
          </w:divBdr>
        </w:div>
      </w:divsChild>
    </w:div>
    <w:div w:id="1580138688">
      <w:bodyDiv w:val="1"/>
      <w:marLeft w:val="0"/>
      <w:marRight w:val="0"/>
      <w:marTop w:val="0"/>
      <w:marBottom w:val="0"/>
      <w:divBdr>
        <w:top w:val="none" w:sz="0" w:space="0" w:color="auto"/>
        <w:left w:val="none" w:sz="0" w:space="0" w:color="auto"/>
        <w:bottom w:val="none" w:sz="0" w:space="0" w:color="auto"/>
        <w:right w:val="none" w:sz="0" w:space="0" w:color="auto"/>
      </w:divBdr>
      <w:divsChild>
        <w:div w:id="666129121">
          <w:marLeft w:val="640"/>
          <w:marRight w:val="0"/>
          <w:marTop w:val="0"/>
          <w:marBottom w:val="0"/>
          <w:divBdr>
            <w:top w:val="none" w:sz="0" w:space="0" w:color="auto"/>
            <w:left w:val="none" w:sz="0" w:space="0" w:color="auto"/>
            <w:bottom w:val="none" w:sz="0" w:space="0" w:color="auto"/>
            <w:right w:val="none" w:sz="0" w:space="0" w:color="auto"/>
          </w:divBdr>
        </w:div>
        <w:div w:id="1724021234">
          <w:marLeft w:val="640"/>
          <w:marRight w:val="0"/>
          <w:marTop w:val="0"/>
          <w:marBottom w:val="0"/>
          <w:divBdr>
            <w:top w:val="none" w:sz="0" w:space="0" w:color="auto"/>
            <w:left w:val="none" w:sz="0" w:space="0" w:color="auto"/>
            <w:bottom w:val="none" w:sz="0" w:space="0" w:color="auto"/>
            <w:right w:val="none" w:sz="0" w:space="0" w:color="auto"/>
          </w:divBdr>
        </w:div>
        <w:div w:id="710812722">
          <w:marLeft w:val="640"/>
          <w:marRight w:val="0"/>
          <w:marTop w:val="0"/>
          <w:marBottom w:val="0"/>
          <w:divBdr>
            <w:top w:val="none" w:sz="0" w:space="0" w:color="auto"/>
            <w:left w:val="none" w:sz="0" w:space="0" w:color="auto"/>
            <w:bottom w:val="none" w:sz="0" w:space="0" w:color="auto"/>
            <w:right w:val="none" w:sz="0" w:space="0" w:color="auto"/>
          </w:divBdr>
        </w:div>
        <w:div w:id="862744088">
          <w:marLeft w:val="640"/>
          <w:marRight w:val="0"/>
          <w:marTop w:val="0"/>
          <w:marBottom w:val="0"/>
          <w:divBdr>
            <w:top w:val="none" w:sz="0" w:space="0" w:color="auto"/>
            <w:left w:val="none" w:sz="0" w:space="0" w:color="auto"/>
            <w:bottom w:val="none" w:sz="0" w:space="0" w:color="auto"/>
            <w:right w:val="none" w:sz="0" w:space="0" w:color="auto"/>
          </w:divBdr>
        </w:div>
        <w:div w:id="2104370666">
          <w:marLeft w:val="640"/>
          <w:marRight w:val="0"/>
          <w:marTop w:val="0"/>
          <w:marBottom w:val="0"/>
          <w:divBdr>
            <w:top w:val="none" w:sz="0" w:space="0" w:color="auto"/>
            <w:left w:val="none" w:sz="0" w:space="0" w:color="auto"/>
            <w:bottom w:val="none" w:sz="0" w:space="0" w:color="auto"/>
            <w:right w:val="none" w:sz="0" w:space="0" w:color="auto"/>
          </w:divBdr>
        </w:div>
        <w:div w:id="734007242">
          <w:marLeft w:val="640"/>
          <w:marRight w:val="0"/>
          <w:marTop w:val="0"/>
          <w:marBottom w:val="0"/>
          <w:divBdr>
            <w:top w:val="none" w:sz="0" w:space="0" w:color="auto"/>
            <w:left w:val="none" w:sz="0" w:space="0" w:color="auto"/>
            <w:bottom w:val="none" w:sz="0" w:space="0" w:color="auto"/>
            <w:right w:val="none" w:sz="0" w:space="0" w:color="auto"/>
          </w:divBdr>
        </w:div>
        <w:div w:id="500967143">
          <w:marLeft w:val="640"/>
          <w:marRight w:val="0"/>
          <w:marTop w:val="0"/>
          <w:marBottom w:val="0"/>
          <w:divBdr>
            <w:top w:val="none" w:sz="0" w:space="0" w:color="auto"/>
            <w:left w:val="none" w:sz="0" w:space="0" w:color="auto"/>
            <w:bottom w:val="none" w:sz="0" w:space="0" w:color="auto"/>
            <w:right w:val="none" w:sz="0" w:space="0" w:color="auto"/>
          </w:divBdr>
        </w:div>
        <w:div w:id="2053771669">
          <w:marLeft w:val="640"/>
          <w:marRight w:val="0"/>
          <w:marTop w:val="0"/>
          <w:marBottom w:val="0"/>
          <w:divBdr>
            <w:top w:val="none" w:sz="0" w:space="0" w:color="auto"/>
            <w:left w:val="none" w:sz="0" w:space="0" w:color="auto"/>
            <w:bottom w:val="none" w:sz="0" w:space="0" w:color="auto"/>
            <w:right w:val="none" w:sz="0" w:space="0" w:color="auto"/>
          </w:divBdr>
        </w:div>
      </w:divsChild>
    </w:div>
    <w:div w:id="1589192014">
      <w:bodyDiv w:val="1"/>
      <w:marLeft w:val="0"/>
      <w:marRight w:val="0"/>
      <w:marTop w:val="0"/>
      <w:marBottom w:val="0"/>
      <w:divBdr>
        <w:top w:val="none" w:sz="0" w:space="0" w:color="auto"/>
        <w:left w:val="none" w:sz="0" w:space="0" w:color="auto"/>
        <w:bottom w:val="none" w:sz="0" w:space="0" w:color="auto"/>
        <w:right w:val="none" w:sz="0" w:space="0" w:color="auto"/>
      </w:divBdr>
      <w:divsChild>
        <w:div w:id="1042024548">
          <w:marLeft w:val="640"/>
          <w:marRight w:val="0"/>
          <w:marTop w:val="0"/>
          <w:marBottom w:val="0"/>
          <w:divBdr>
            <w:top w:val="none" w:sz="0" w:space="0" w:color="auto"/>
            <w:left w:val="none" w:sz="0" w:space="0" w:color="auto"/>
            <w:bottom w:val="none" w:sz="0" w:space="0" w:color="auto"/>
            <w:right w:val="none" w:sz="0" w:space="0" w:color="auto"/>
          </w:divBdr>
        </w:div>
        <w:div w:id="1952861048">
          <w:marLeft w:val="640"/>
          <w:marRight w:val="0"/>
          <w:marTop w:val="0"/>
          <w:marBottom w:val="0"/>
          <w:divBdr>
            <w:top w:val="none" w:sz="0" w:space="0" w:color="auto"/>
            <w:left w:val="none" w:sz="0" w:space="0" w:color="auto"/>
            <w:bottom w:val="none" w:sz="0" w:space="0" w:color="auto"/>
            <w:right w:val="none" w:sz="0" w:space="0" w:color="auto"/>
          </w:divBdr>
        </w:div>
        <w:div w:id="289288750">
          <w:marLeft w:val="640"/>
          <w:marRight w:val="0"/>
          <w:marTop w:val="0"/>
          <w:marBottom w:val="0"/>
          <w:divBdr>
            <w:top w:val="none" w:sz="0" w:space="0" w:color="auto"/>
            <w:left w:val="none" w:sz="0" w:space="0" w:color="auto"/>
            <w:bottom w:val="none" w:sz="0" w:space="0" w:color="auto"/>
            <w:right w:val="none" w:sz="0" w:space="0" w:color="auto"/>
          </w:divBdr>
        </w:div>
        <w:div w:id="841048249">
          <w:marLeft w:val="640"/>
          <w:marRight w:val="0"/>
          <w:marTop w:val="0"/>
          <w:marBottom w:val="0"/>
          <w:divBdr>
            <w:top w:val="none" w:sz="0" w:space="0" w:color="auto"/>
            <w:left w:val="none" w:sz="0" w:space="0" w:color="auto"/>
            <w:bottom w:val="none" w:sz="0" w:space="0" w:color="auto"/>
            <w:right w:val="none" w:sz="0" w:space="0" w:color="auto"/>
          </w:divBdr>
        </w:div>
        <w:div w:id="403265948">
          <w:marLeft w:val="640"/>
          <w:marRight w:val="0"/>
          <w:marTop w:val="0"/>
          <w:marBottom w:val="0"/>
          <w:divBdr>
            <w:top w:val="none" w:sz="0" w:space="0" w:color="auto"/>
            <w:left w:val="none" w:sz="0" w:space="0" w:color="auto"/>
            <w:bottom w:val="none" w:sz="0" w:space="0" w:color="auto"/>
            <w:right w:val="none" w:sz="0" w:space="0" w:color="auto"/>
          </w:divBdr>
        </w:div>
        <w:div w:id="641545321">
          <w:marLeft w:val="640"/>
          <w:marRight w:val="0"/>
          <w:marTop w:val="0"/>
          <w:marBottom w:val="0"/>
          <w:divBdr>
            <w:top w:val="none" w:sz="0" w:space="0" w:color="auto"/>
            <w:left w:val="none" w:sz="0" w:space="0" w:color="auto"/>
            <w:bottom w:val="none" w:sz="0" w:space="0" w:color="auto"/>
            <w:right w:val="none" w:sz="0" w:space="0" w:color="auto"/>
          </w:divBdr>
        </w:div>
        <w:div w:id="1430810641">
          <w:marLeft w:val="640"/>
          <w:marRight w:val="0"/>
          <w:marTop w:val="0"/>
          <w:marBottom w:val="0"/>
          <w:divBdr>
            <w:top w:val="none" w:sz="0" w:space="0" w:color="auto"/>
            <w:left w:val="none" w:sz="0" w:space="0" w:color="auto"/>
            <w:bottom w:val="none" w:sz="0" w:space="0" w:color="auto"/>
            <w:right w:val="none" w:sz="0" w:space="0" w:color="auto"/>
          </w:divBdr>
        </w:div>
        <w:div w:id="1843621348">
          <w:marLeft w:val="640"/>
          <w:marRight w:val="0"/>
          <w:marTop w:val="0"/>
          <w:marBottom w:val="0"/>
          <w:divBdr>
            <w:top w:val="none" w:sz="0" w:space="0" w:color="auto"/>
            <w:left w:val="none" w:sz="0" w:space="0" w:color="auto"/>
            <w:bottom w:val="none" w:sz="0" w:space="0" w:color="auto"/>
            <w:right w:val="none" w:sz="0" w:space="0" w:color="auto"/>
          </w:divBdr>
        </w:div>
      </w:divsChild>
    </w:div>
    <w:div w:id="1603875767">
      <w:bodyDiv w:val="1"/>
      <w:marLeft w:val="0"/>
      <w:marRight w:val="0"/>
      <w:marTop w:val="0"/>
      <w:marBottom w:val="0"/>
      <w:divBdr>
        <w:top w:val="none" w:sz="0" w:space="0" w:color="auto"/>
        <w:left w:val="none" w:sz="0" w:space="0" w:color="auto"/>
        <w:bottom w:val="none" w:sz="0" w:space="0" w:color="auto"/>
        <w:right w:val="none" w:sz="0" w:space="0" w:color="auto"/>
      </w:divBdr>
      <w:divsChild>
        <w:div w:id="1252546056">
          <w:marLeft w:val="640"/>
          <w:marRight w:val="0"/>
          <w:marTop w:val="0"/>
          <w:marBottom w:val="0"/>
          <w:divBdr>
            <w:top w:val="none" w:sz="0" w:space="0" w:color="auto"/>
            <w:left w:val="none" w:sz="0" w:space="0" w:color="auto"/>
            <w:bottom w:val="none" w:sz="0" w:space="0" w:color="auto"/>
            <w:right w:val="none" w:sz="0" w:space="0" w:color="auto"/>
          </w:divBdr>
        </w:div>
        <w:div w:id="1887987325">
          <w:marLeft w:val="640"/>
          <w:marRight w:val="0"/>
          <w:marTop w:val="0"/>
          <w:marBottom w:val="0"/>
          <w:divBdr>
            <w:top w:val="none" w:sz="0" w:space="0" w:color="auto"/>
            <w:left w:val="none" w:sz="0" w:space="0" w:color="auto"/>
            <w:bottom w:val="none" w:sz="0" w:space="0" w:color="auto"/>
            <w:right w:val="none" w:sz="0" w:space="0" w:color="auto"/>
          </w:divBdr>
        </w:div>
        <w:div w:id="1791776558">
          <w:marLeft w:val="640"/>
          <w:marRight w:val="0"/>
          <w:marTop w:val="0"/>
          <w:marBottom w:val="0"/>
          <w:divBdr>
            <w:top w:val="none" w:sz="0" w:space="0" w:color="auto"/>
            <w:left w:val="none" w:sz="0" w:space="0" w:color="auto"/>
            <w:bottom w:val="none" w:sz="0" w:space="0" w:color="auto"/>
            <w:right w:val="none" w:sz="0" w:space="0" w:color="auto"/>
          </w:divBdr>
        </w:div>
        <w:div w:id="1377120612">
          <w:marLeft w:val="640"/>
          <w:marRight w:val="0"/>
          <w:marTop w:val="0"/>
          <w:marBottom w:val="0"/>
          <w:divBdr>
            <w:top w:val="none" w:sz="0" w:space="0" w:color="auto"/>
            <w:left w:val="none" w:sz="0" w:space="0" w:color="auto"/>
            <w:bottom w:val="none" w:sz="0" w:space="0" w:color="auto"/>
            <w:right w:val="none" w:sz="0" w:space="0" w:color="auto"/>
          </w:divBdr>
        </w:div>
        <w:div w:id="1930774629">
          <w:marLeft w:val="640"/>
          <w:marRight w:val="0"/>
          <w:marTop w:val="0"/>
          <w:marBottom w:val="0"/>
          <w:divBdr>
            <w:top w:val="none" w:sz="0" w:space="0" w:color="auto"/>
            <w:left w:val="none" w:sz="0" w:space="0" w:color="auto"/>
            <w:bottom w:val="none" w:sz="0" w:space="0" w:color="auto"/>
            <w:right w:val="none" w:sz="0" w:space="0" w:color="auto"/>
          </w:divBdr>
        </w:div>
        <w:div w:id="1743017907">
          <w:marLeft w:val="640"/>
          <w:marRight w:val="0"/>
          <w:marTop w:val="0"/>
          <w:marBottom w:val="0"/>
          <w:divBdr>
            <w:top w:val="none" w:sz="0" w:space="0" w:color="auto"/>
            <w:left w:val="none" w:sz="0" w:space="0" w:color="auto"/>
            <w:bottom w:val="none" w:sz="0" w:space="0" w:color="auto"/>
            <w:right w:val="none" w:sz="0" w:space="0" w:color="auto"/>
          </w:divBdr>
        </w:div>
        <w:div w:id="1744794641">
          <w:marLeft w:val="640"/>
          <w:marRight w:val="0"/>
          <w:marTop w:val="0"/>
          <w:marBottom w:val="0"/>
          <w:divBdr>
            <w:top w:val="none" w:sz="0" w:space="0" w:color="auto"/>
            <w:left w:val="none" w:sz="0" w:space="0" w:color="auto"/>
            <w:bottom w:val="none" w:sz="0" w:space="0" w:color="auto"/>
            <w:right w:val="none" w:sz="0" w:space="0" w:color="auto"/>
          </w:divBdr>
        </w:div>
        <w:div w:id="525290059">
          <w:marLeft w:val="640"/>
          <w:marRight w:val="0"/>
          <w:marTop w:val="0"/>
          <w:marBottom w:val="0"/>
          <w:divBdr>
            <w:top w:val="none" w:sz="0" w:space="0" w:color="auto"/>
            <w:left w:val="none" w:sz="0" w:space="0" w:color="auto"/>
            <w:bottom w:val="none" w:sz="0" w:space="0" w:color="auto"/>
            <w:right w:val="none" w:sz="0" w:space="0" w:color="auto"/>
          </w:divBdr>
        </w:div>
        <w:div w:id="870844340">
          <w:marLeft w:val="640"/>
          <w:marRight w:val="0"/>
          <w:marTop w:val="0"/>
          <w:marBottom w:val="0"/>
          <w:divBdr>
            <w:top w:val="none" w:sz="0" w:space="0" w:color="auto"/>
            <w:left w:val="none" w:sz="0" w:space="0" w:color="auto"/>
            <w:bottom w:val="none" w:sz="0" w:space="0" w:color="auto"/>
            <w:right w:val="none" w:sz="0" w:space="0" w:color="auto"/>
          </w:divBdr>
        </w:div>
      </w:divsChild>
    </w:div>
    <w:div w:id="1622881218">
      <w:bodyDiv w:val="1"/>
      <w:marLeft w:val="0"/>
      <w:marRight w:val="0"/>
      <w:marTop w:val="0"/>
      <w:marBottom w:val="0"/>
      <w:divBdr>
        <w:top w:val="none" w:sz="0" w:space="0" w:color="auto"/>
        <w:left w:val="none" w:sz="0" w:space="0" w:color="auto"/>
        <w:bottom w:val="none" w:sz="0" w:space="0" w:color="auto"/>
        <w:right w:val="none" w:sz="0" w:space="0" w:color="auto"/>
      </w:divBdr>
      <w:divsChild>
        <w:div w:id="1348555337">
          <w:marLeft w:val="640"/>
          <w:marRight w:val="0"/>
          <w:marTop w:val="0"/>
          <w:marBottom w:val="0"/>
          <w:divBdr>
            <w:top w:val="none" w:sz="0" w:space="0" w:color="auto"/>
            <w:left w:val="none" w:sz="0" w:space="0" w:color="auto"/>
            <w:bottom w:val="none" w:sz="0" w:space="0" w:color="auto"/>
            <w:right w:val="none" w:sz="0" w:space="0" w:color="auto"/>
          </w:divBdr>
        </w:div>
        <w:div w:id="558439773">
          <w:marLeft w:val="640"/>
          <w:marRight w:val="0"/>
          <w:marTop w:val="0"/>
          <w:marBottom w:val="0"/>
          <w:divBdr>
            <w:top w:val="none" w:sz="0" w:space="0" w:color="auto"/>
            <w:left w:val="none" w:sz="0" w:space="0" w:color="auto"/>
            <w:bottom w:val="none" w:sz="0" w:space="0" w:color="auto"/>
            <w:right w:val="none" w:sz="0" w:space="0" w:color="auto"/>
          </w:divBdr>
        </w:div>
        <w:div w:id="2067294997">
          <w:marLeft w:val="640"/>
          <w:marRight w:val="0"/>
          <w:marTop w:val="0"/>
          <w:marBottom w:val="0"/>
          <w:divBdr>
            <w:top w:val="none" w:sz="0" w:space="0" w:color="auto"/>
            <w:left w:val="none" w:sz="0" w:space="0" w:color="auto"/>
            <w:bottom w:val="none" w:sz="0" w:space="0" w:color="auto"/>
            <w:right w:val="none" w:sz="0" w:space="0" w:color="auto"/>
          </w:divBdr>
        </w:div>
        <w:div w:id="734857203">
          <w:marLeft w:val="640"/>
          <w:marRight w:val="0"/>
          <w:marTop w:val="0"/>
          <w:marBottom w:val="0"/>
          <w:divBdr>
            <w:top w:val="none" w:sz="0" w:space="0" w:color="auto"/>
            <w:left w:val="none" w:sz="0" w:space="0" w:color="auto"/>
            <w:bottom w:val="none" w:sz="0" w:space="0" w:color="auto"/>
            <w:right w:val="none" w:sz="0" w:space="0" w:color="auto"/>
          </w:divBdr>
        </w:div>
        <w:div w:id="493491243">
          <w:marLeft w:val="640"/>
          <w:marRight w:val="0"/>
          <w:marTop w:val="0"/>
          <w:marBottom w:val="0"/>
          <w:divBdr>
            <w:top w:val="none" w:sz="0" w:space="0" w:color="auto"/>
            <w:left w:val="none" w:sz="0" w:space="0" w:color="auto"/>
            <w:bottom w:val="none" w:sz="0" w:space="0" w:color="auto"/>
            <w:right w:val="none" w:sz="0" w:space="0" w:color="auto"/>
          </w:divBdr>
        </w:div>
        <w:div w:id="1920018763">
          <w:marLeft w:val="640"/>
          <w:marRight w:val="0"/>
          <w:marTop w:val="0"/>
          <w:marBottom w:val="0"/>
          <w:divBdr>
            <w:top w:val="none" w:sz="0" w:space="0" w:color="auto"/>
            <w:left w:val="none" w:sz="0" w:space="0" w:color="auto"/>
            <w:bottom w:val="none" w:sz="0" w:space="0" w:color="auto"/>
            <w:right w:val="none" w:sz="0" w:space="0" w:color="auto"/>
          </w:divBdr>
        </w:div>
        <w:div w:id="264267852">
          <w:marLeft w:val="640"/>
          <w:marRight w:val="0"/>
          <w:marTop w:val="0"/>
          <w:marBottom w:val="0"/>
          <w:divBdr>
            <w:top w:val="none" w:sz="0" w:space="0" w:color="auto"/>
            <w:left w:val="none" w:sz="0" w:space="0" w:color="auto"/>
            <w:bottom w:val="none" w:sz="0" w:space="0" w:color="auto"/>
            <w:right w:val="none" w:sz="0" w:space="0" w:color="auto"/>
          </w:divBdr>
        </w:div>
        <w:div w:id="1629046727">
          <w:marLeft w:val="640"/>
          <w:marRight w:val="0"/>
          <w:marTop w:val="0"/>
          <w:marBottom w:val="0"/>
          <w:divBdr>
            <w:top w:val="none" w:sz="0" w:space="0" w:color="auto"/>
            <w:left w:val="none" w:sz="0" w:space="0" w:color="auto"/>
            <w:bottom w:val="none" w:sz="0" w:space="0" w:color="auto"/>
            <w:right w:val="none" w:sz="0" w:space="0" w:color="auto"/>
          </w:divBdr>
        </w:div>
        <w:div w:id="1053771502">
          <w:marLeft w:val="640"/>
          <w:marRight w:val="0"/>
          <w:marTop w:val="0"/>
          <w:marBottom w:val="0"/>
          <w:divBdr>
            <w:top w:val="none" w:sz="0" w:space="0" w:color="auto"/>
            <w:left w:val="none" w:sz="0" w:space="0" w:color="auto"/>
            <w:bottom w:val="none" w:sz="0" w:space="0" w:color="auto"/>
            <w:right w:val="none" w:sz="0" w:space="0" w:color="auto"/>
          </w:divBdr>
        </w:div>
        <w:div w:id="1403597302">
          <w:marLeft w:val="640"/>
          <w:marRight w:val="0"/>
          <w:marTop w:val="0"/>
          <w:marBottom w:val="0"/>
          <w:divBdr>
            <w:top w:val="none" w:sz="0" w:space="0" w:color="auto"/>
            <w:left w:val="none" w:sz="0" w:space="0" w:color="auto"/>
            <w:bottom w:val="none" w:sz="0" w:space="0" w:color="auto"/>
            <w:right w:val="none" w:sz="0" w:space="0" w:color="auto"/>
          </w:divBdr>
        </w:div>
      </w:divsChild>
    </w:div>
    <w:div w:id="1624731743">
      <w:bodyDiv w:val="1"/>
      <w:marLeft w:val="0"/>
      <w:marRight w:val="0"/>
      <w:marTop w:val="0"/>
      <w:marBottom w:val="0"/>
      <w:divBdr>
        <w:top w:val="none" w:sz="0" w:space="0" w:color="auto"/>
        <w:left w:val="none" w:sz="0" w:space="0" w:color="auto"/>
        <w:bottom w:val="none" w:sz="0" w:space="0" w:color="auto"/>
        <w:right w:val="none" w:sz="0" w:space="0" w:color="auto"/>
      </w:divBdr>
    </w:div>
    <w:div w:id="1665815711">
      <w:bodyDiv w:val="1"/>
      <w:marLeft w:val="0"/>
      <w:marRight w:val="0"/>
      <w:marTop w:val="0"/>
      <w:marBottom w:val="0"/>
      <w:divBdr>
        <w:top w:val="none" w:sz="0" w:space="0" w:color="auto"/>
        <w:left w:val="none" w:sz="0" w:space="0" w:color="auto"/>
        <w:bottom w:val="none" w:sz="0" w:space="0" w:color="auto"/>
        <w:right w:val="none" w:sz="0" w:space="0" w:color="auto"/>
      </w:divBdr>
      <w:divsChild>
        <w:div w:id="1719282850">
          <w:marLeft w:val="640"/>
          <w:marRight w:val="0"/>
          <w:marTop w:val="0"/>
          <w:marBottom w:val="0"/>
          <w:divBdr>
            <w:top w:val="none" w:sz="0" w:space="0" w:color="auto"/>
            <w:left w:val="none" w:sz="0" w:space="0" w:color="auto"/>
            <w:bottom w:val="none" w:sz="0" w:space="0" w:color="auto"/>
            <w:right w:val="none" w:sz="0" w:space="0" w:color="auto"/>
          </w:divBdr>
        </w:div>
        <w:div w:id="691498384">
          <w:marLeft w:val="640"/>
          <w:marRight w:val="0"/>
          <w:marTop w:val="0"/>
          <w:marBottom w:val="0"/>
          <w:divBdr>
            <w:top w:val="none" w:sz="0" w:space="0" w:color="auto"/>
            <w:left w:val="none" w:sz="0" w:space="0" w:color="auto"/>
            <w:bottom w:val="none" w:sz="0" w:space="0" w:color="auto"/>
            <w:right w:val="none" w:sz="0" w:space="0" w:color="auto"/>
          </w:divBdr>
        </w:div>
        <w:div w:id="939531047">
          <w:marLeft w:val="640"/>
          <w:marRight w:val="0"/>
          <w:marTop w:val="0"/>
          <w:marBottom w:val="0"/>
          <w:divBdr>
            <w:top w:val="none" w:sz="0" w:space="0" w:color="auto"/>
            <w:left w:val="none" w:sz="0" w:space="0" w:color="auto"/>
            <w:bottom w:val="none" w:sz="0" w:space="0" w:color="auto"/>
            <w:right w:val="none" w:sz="0" w:space="0" w:color="auto"/>
          </w:divBdr>
        </w:div>
        <w:div w:id="543441365">
          <w:marLeft w:val="640"/>
          <w:marRight w:val="0"/>
          <w:marTop w:val="0"/>
          <w:marBottom w:val="0"/>
          <w:divBdr>
            <w:top w:val="none" w:sz="0" w:space="0" w:color="auto"/>
            <w:left w:val="none" w:sz="0" w:space="0" w:color="auto"/>
            <w:bottom w:val="none" w:sz="0" w:space="0" w:color="auto"/>
            <w:right w:val="none" w:sz="0" w:space="0" w:color="auto"/>
          </w:divBdr>
        </w:div>
        <w:div w:id="2075542846">
          <w:marLeft w:val="640"/>
          <w:marRight w:val="0"/>
          <w:marTop w:val="0"/>
          <w:marBottom w:val="0"/>
          <w:divBdr>
            <w:top w:val="none" w:sz="0" w:space="0" w:color="auto"/>
            <w:left w:val="none" w:sz="0" w:space="0" w:color="auto"/>
            <w:bottom w:val="none" w:sz="0" w:space="0" w:color="auto"/>
            <w:right w:val="none" w:sz="0" w:space="0" w:color="auto"/>
          </w:divBdr>
        </w:div>
        <w:div w:id="765734334">
          <w:marLeft w:val="640"/>
          <w:marRight w:val="0"/>
          <w:marTop w:val="0"/>
          <w:marBottom w:val="0"/>
          <w:divBdr>
            <w:top w:val="none" w:sz="0" w:space="0" w:color="auto"/>
            <w:left w:val="none" w:sz="0" w:space="0" w:color="auto"/>
            <w:bottom w:val="none" w:sz="0" w:space="0" w:color="auto"/>
            <w:right w:val="none" w:sz="0" w:space="0" w:color="auto"/>
          </w:divBdr>
        </w:div>
        <w:div w:id="1126973351">
          <w:marLeft w:val="640"/>
          <w:marRight w:val="0"/>
          <w:marTop w:val="0"/>
          <w:marBottom w:val="0"/>
          <w:divBdr>
            <w:top w:val="none" w:sz="0" w:space="0" w:color="auto"/>
            <w:left w:val="none" w:sz="0" w:space="0" w:color="auto"/>
            <w:bottom w:val="none" w:sz="0" w:space="0" w:color="auto"/>
            <w:right w:val="none" w:sz="0" w:space="0" w:color="auto"/>
          </w:divBdr>
        </w:div>
        <w:div w:id="1316226596">
          <w:marLeft w:val="640"/>
          <w:marRight w:val="0"/>
          <w:marTop w:val="0"/>
          <w:marBottom w:val="0"/>
          <w:divBdr>
            <w:top w:val="none" w:sz="0" w:space="0" w:color="auto"/>
            <w:left w:val="none" w:sz="0" w:space="0" w:color="auto"/>
            <w:bottom w:val="none" w:sz="0" w:space="0" w:color="auto"/>
            <w:right w:val="none" w:sz="0" w:space="0" w:color="auto"/>
          </w:divBdr>
        </w:div>
        <w:div w:id="244268827">
          <w:marLeft w:val="640"/>
          <w:marRight w:val="0"/>
          <w:marTop w:val="0"/>
          <w:marBottom w:val="0"/>
          <w:divBdr>
            <w:top w:val="none" w:sz="0" w:space="0" w:color="auto"/>
            <w:left w:val="none" w:sz="0" w:space="0" w:color="auto"/>
            <w:bottom w:val="none" w:sz="0" w:space="0" w:color="auto"/>
            <w:right w:val="none" w:sz="0" w:space="0" w:color="auto"/>
          </w:divBdr>
        </w:div>
        <w:div w:id="2132241516">
          <w:marLeft w:val="640"/>
          <w:marRight w:val="0"/>
          <w:marTop w:val="0"/>
          <w:marBottom w:val="0"/>
          <w:divBdr>
            <w:top w:val="none" w:sz="0" w:space="0" w:color="auto"/>
            <w:left w:val="none" w:sz="0" w:space="0" w:color="auto"/>
            <w:bottom w:val="none" w:sz="0" w:space="0" w:color="auto"/>
            <w:right w:val="none" w:sz="0" w:space="0" w:color="auto"/>
          </w:divBdr>
        </w:div>
      </w:divsChild>
    </w:div>
    <w:div w:id="1720276951">
      <w:bodyDiv w:val="1"/>
      <w:marLeft w:val="0"/>
      <w:marRight w:val="0"/>
      <w:marTop w:val="0"/>
      <w:marBottom w:val="0"/>
      <w:divBdr>
        <w:top w:val="none" w:sz="0" w:space="0" w:color="auto"/>
        <w:left w:val="none" w:sz="0" w:space="0" w:color="auto"/>
        <w:bottom w:val="none" w:sz="0" w:space="0" w:color="auto"/>
        <w:right w:val="none" w:sz="0" w:space="0" w:color="auto"/>
      </w:divBdr>
      <w:divsChild>
        <w:div w:id="98069432">
          <w:marLeft w:val="640"/>
          <w:marRight w:val="0"/>
          <w:marTop w:val="0"/>
          <w:marBottom w:val="0"/>
          <w:divBdr>
            <w:top w:val="none" w:sz="0" w:space="0" w:color="auto"/>
            <w:left w:val="none" w:sz="0" w:space="0" w:color="auto"/>
            <w:bottom w:val="none" w:sz="0" w:space="0" w:color="auto"/>
            <w:right w:val="none" w:sz="0" w:space="0" w:color="auto"/>
          </w:divBdr>
        </w:div>
        <w:div w:id="2104914829">
          <w:marLeft w:val="640"/>
          <w:marRight w:val="0"/>
          <w:marTop w:val="0"/>
          <w:marBottom w:val="0"/>
          <w:divBdr>
            <w:top w:val="none" w:sz="0" w:space="0" w:color="auto"/>
            <w:left w:val="none" w:sz="0" w:space="0" w:color="auto"/>
            <w:bottom w:val="none" w:sz="0" w:space="0" w:color="auto"/>
            <w:right w:val="none" w:sz="0" w:space="0" w:color="auto"/>
          </w:divBdr>
        </w:div>
        <w:div w:id="1201283847">
          <w:marLeft w:val="640"/>
          <w:marRight w:val="0"/>
          <w:marTop w:val="0"/>
          <w:marBottom w:val="0"/>
          <w:divBdr>
            <w:top w:val="none" w:sz="0" w:space="0" w:color="auto"/>
            <w:left w:val="none" w:sz="0" w:space="0" w:color="auto"/>
            <w:bottom w:val="none" w:sz="0" w:space="0" w:color="auto"/>
            <w:right w:val="none" w:sz="0" w:space="0" w:color="auto"/>
          </w:divBdr>
        </w:div>
        <w:div w:id="1308559032">
          <w:marLeft w:val="640"/>
          <w:marRight w:val="0"/>
          <w:marTop w:val="0"/>
          <w:marBottom w:val="0"/>
          <w:divBdr>
            <w:top w:val="none" w:sz="0" w:space="0" w:color="auto"/>
            <w:left w:val="none" w:sz="0" w:space="0" w:color="auto"/>
            <w:bottom w:val="none" w:sz="0" w:space="0" w:color="auto"/>
            <w:right w:val="none" w:sz="0" w:space="0" w:color="auto"/>
          </w:divBdr>
        </w:div>
        <w:div w:id="666788793">
          <w:marLeft w:val="640"/>
          <w:marRight w:val="0"/>
          <w:marTop w:val="0"/>
          <w:marBottom w:val="0"/>
          <w:divBdr>
            <w:top w:val="none" w:sz="0" w:space="0" w:color="auto"/>
            <w:left w:val="none" w:sz="0" w:space="0" w:color="auto"/>
            <w:bottom w:val="none" w:sz="0" w:space="0" w:color="auto"/>
            <w:right w:val="none" w:sz="0" w:space="0" w:color="auto"/>
          </w:divBdr>
        </w:div>
        <w:div w:id="1224218345">
          <w:marLeft w:val="640"/>
          <w:marRight w:val="0"/>
          <w:marTop w:val="0"/>
          <w:marBottom w:val="0"/>
          <w:divBdr>
            <w:top w:val="none" w:sz="0" w:space="0" w:color="auto"/>
            <w:left w:val="none" w:sz="0" w:space="0" w:color="auto"/>
            <w:bottom w:val="none" w:sz="0" w:space="0" w:color="auto"/>
            <w:right w:val="none" w:sz="0" w:space="0" w:color="auto"/>
          </w:divBdr>
        </w:div>
        <w:div w:id="419259625">
          <w:marLeft w:val="640"/>
          <w:marRight w:val="0"/>
          <w:marTop w:val="0"/>
          <w:marBottom w:val="0"/>
          <w:divBdr>
            <w:top w:val="none" w:sz="0" w:space="0" w:color="auto"/>
            <w:left w:val="none" w:sz="0" w:space="0" w:color="auto"/>
            <w:bottom w:val="none" w:sz="0" w:space="0" w:color="auto"/>
            <w:right w:val="none" w:sz="0" w:space="0" w:color="auto"/>
          </w:divBdr>
        </w:div>
        <w:div w:id="211503189">
          <w:marLeft w:val="640"/>
          <w:marRight w:val="0"/>
          <w:marTop w:val="0"/>
          <w:marBottom w:val="0"/>
          <w:divBdr>
            <w:top w:val="none" w:sz="0" w:space="0" w:color="auto"/>
            <w:left w:val="none" w:sz="0" w:space="0" w:color="auto"/>
            <w:bottom w:val="none" w:sz="0" w:space="0" w:color="auto"/>
            <w:right w:val="none" w:sz="0" w:space="0" w:color="auto"/>
          </w:divBdr>
        </w:div>
      </w:divsChild>
    </w:div>
    <w:div w:id="1731996884">
      <w:bodyDiv w:val="1"/>
      <w:marLeft w:val="0"/>
      <w:marRight w:val="0"/>
      <w:marTop w:val="0"/>
      <w:marBottom w:val="0"/>
      <w:divBdr>
        <w:top w:val="none" w:sz="0" w:space="0" w:color="auto"/>
        <w:left w:val="none" w:sz="0" w:space="0" w:color="auto"/>
        <w:bottom w:val="none" w:sz="0" w:space="0" w:color="auto"/>
        <w:right w:val="none" w:sz="0" w:space="0" w:color="auto"/>
      </w:divBdr>
      <w:divsChild>
        <w:div w:id="1847939070">
          <w:marLeft w:val="640"/>
          <w:marRight w:val="0"/>
          <w:marTop w:val="0"/>
          <w:marBottom w:val="0"/>
          <w:divBdr>
            <w:top w:val="none" w:sz="0" w:space="0" w:color="auto"/>
            <w:left w:val="none" w:sz="0" w:space="0" w:color="auto"/>
            <w:bottom w:val="none" w:sz="0" w:space="0" w:color="auto"/>
            <w:right w:val="none" w:sz="0" w:space="0" w:color="auto"/>
          </w:divBdr>
        </w:div>
        <w:div w:id="363141187">
          <w:marLeft w:val="640"/>
          <w:marRight w:val="0"/>
          <w:marTop w:val="0"/>
          <w:marBottom w:val="0"/>
          <w:divBdr>
            <w:top w:val="none" w:sz="0" w:space="0" w:color="auto"/>
            <w:left w:val="none" w:sz="0" w:space="0" w:color="auto"/>
            <w:bottom w:val="none" w:sz="0" w:space="0" w:color="auto"/>
            <w:right w:val="none" w:sz="0" w:space="0" w:color="auto"/>
          </w:divBdr>
        </w:div>
        <w:div w:id="1668091927">
          <w:marLeft w:val="640"/>
          <w:marRight w:val="0"/>
          <w:marTop w:val="0"/>
          <w:marBottom w:val="0"/>
          <w:divBdr>
            <w:top w:val="none" w:sz="0" w:space="0" w:color="auto"/>
            <w:left w:val="none" w:sz="0" w:space="0" w:color="auto"/>
            <w:bottom w:val="none" w:sz="0" w:space="0" w:color="auto"/>
            <w:right w:val="none" w:sz="0" w:space="0" w:color="auto"/>
          </w:divBdr>
        </w:div>
        <w:div w:id="1624266610">
          <w:marLeft w:val="640"/>
          <w:marRight w:val="0"/>
          <w:marTop w:val="0"/>
          <w:marBottom w:val="0"/>
          <w:divBdr>
            <w:top w:val="none" w:sz="0" w:space="0" w:color="auto"/>
            <w:left w:val="none" w:sz="0" w:space="0" w:color="auto"/>
            <w:bottom w:val="none" w:sz="0" w:space="0" w:color="auto"/>
            <w:right w:val="none" w:sz="0" w:space="0" w:color="auto"/>
          </w:divBdr>
        </w:div>
        <w:div w:id="751633012">
          <w:marLeft w:val="640"/>
          <w:marRight w:val="0"/>
          <w:marTop w:val="0"/>
          <w:marBottom w:val="0"/>
          <w:divBdr>
            <w:top w:val="none" w:sz="0" w:space="0" w:color="auto"/>
            <w:left w:val="none" w:sz="0" w:space="0" w:color="auto"/>
            <w:bottom w:val="none" w:sz="0" w:space="0" w:color="auto"/>
            <w:right w:val="none" w:sz="0" w:space="0" w:color="auto"/>
          </w:divBdr>
        </w:div>
        <w:div w:id="184487483">
          <w:marLeft w:val="640"/>
          <w:marRight w:val="0"/>
          <w:marTop w:val="0"/>
          <w:marBottom w:val="0"/>
          <w:divBdr>
            <w:top w:val="none" w:sz="0" w:space="0" w:color="auto"/>
            <w:left w:val="none" w:sz="0" w:space="0" w:color="auto"/>
            <w:bottom w:val="none" w:sz="0" w:space="0" w:color="auto"/>
            <w:right w:val="none" w:sz="0" w:space="0" w:color="auto"/>
          </w:divBdr>
        </w:div>
        <w:div w:id="1377698014">
          <w:marLeft w:val="640"/>
          <w:marRight w:val="0"/>
          <w:marTop w:val="0"/>
          <w:marBottom w:val="0"/>
          <w:divBdr>
            <w:top w:val="none" w:sz="0" w:space="0" w:color="auto"/>
            <w:left w:val="none" w:sz="0" w:space="0" w:color="auto"/>
            <w:bottom w:val="none" w:sz="0" w:space="0" w:color="auto"/>
            <w:right w:val="none" w:sz="0" w:space="0" w:color="auto"/>
          </w:divBdr>
        </w:div>
        <w:div w:id="1874003454">
          <w:marLeft w:val="640"/>
          <w:marRight w:val="0"/>
          <w:marTop w:val="0"/>
          <w:marBottom w:val="0"/>
          <w:divBdr>
            <w:top w:val="none" w:sz="0" w:space="0" w:color="auto"/>
            <w:left w:val="none" w:sz="0" w:space="0" w:color="auto"/>
            <w:bottom w:val="none" w:sz="0" w:space="0" w:color="auto"/>
            <w:right w:val="none" w:sz="0" w:space="0" w:color="auto"/>
          </w:divBdr>
        </w:div>
      </w:divsChild>
    </w:div>
    <w:div w:id="1757365494">
      <w:bodyDiv w:val="1"/>
      <w:marLeft w:val="0"/>
      <w:marRight w:val="0"/>
      <w:marTop w:val="0"/>
      <w:marBottom w:val="0"/>
      <w:divBdr>
        <w:top w:val="none" w:sz="0" w:space="0" w:color="auto"/>
        <w:left w:val="none" w:sz="0" w:space="0" w:color="auto"/>
        <w:bottom w:val="none" w:sz="0" w:space="0" w:color="auto"/>
        <w:right w:val="none" w:sz="0" w:space="0" w:color="auto"/>
      </w:divBdr>
      <w:divsChild>
        <w:div w:id="1963998060">
          <w:marLeft w:val="640"/>
          <w:marRight w:val="0"/>
          <w:marTop w:val="0"/>
          <w:marBottom w:val="0"/>
          <w:divBdr>
            <w:top w:val="none" w:sz="0" w:space="0" w:color="auto"/>
            <w:left w:val="none" w:sz="0" w:space="0" w:color="auto"/>
            <w:bottom w:val="none" w:sz="0" w:space="0" w:color="auto"/>
            <w:right w:val="none" w:sz="0" w:space="0" w:color="auto"/>
          </w:divBdr>
        </w:div>
        <w:div w:id="1813938060">
          <w:marLeft w:val="640"/>
          <w:marRight w:val="0"/>
          <w:marTop w:val="0"/>
          <w:marBottom w:val="0"/>
          <w:divBdr>
            <w:top w:val="none" w:sz="0" w:space="0" w:color="auto"/>
            <w:left w:val="none" w:sz="0" w:space="0" w:color="auto"/>
            <w:bottom w:val="none" w:sz="0" w:space="0" w:color="auto"/>
            <w:right w:val="none" w:sz="0" w:space="0" w:color="auto"/>
          </w:divBdr>
        </w:div>
        <w:div w:id="844980835">
          <w:marLeft w:val="640"/>
          <w:marRight w:val="0"/>
          <w:marTop w:val="0"/>
          <w:marBottom w:val="0"/>
          <w:divBdr>
            <w:top w:val="none" w:sz="0" w:space="0" w:color="auto"/>
            <w:left w:val="none" w:sz="0" w:space="0" w:color="auto"/>
            <w:bottom w:val="none" w:sz="0" w:space="0" w:color="auto"/>
            <w:right w:val="none" w:sz="0" w:space="0" w:color="auto"/>
          </w:divBdr>
        </w:div>
        <w:div w:id="915748589">
          <w:marLeft w:val="640"/>
          <w:marRight w:val="0"/>
          <w:marTop w:val="0"/>
          <w:marBottom w:val="0"/>
          <w:divBdr>
            <w:top w:val="none" w:sz="0" w:space="0" w:color="auto"/>
            <w:left w:val="none" w:sz="0" w:space="0" w:color="auto"/>
            <w:bottom w:val="none" w:sz="0" w:space="0" w:color="auto"/>
            <w:right w:val="none" w:sz="0" w:space="0" w:color="auto"/>
          </w:divBdr>
        </w:div>
        <w:div w:id="677344703">
          <w:marLeft w:val="640"/>
          <w:marRight w:val="0"/>
          <w:marTop w:val="0"/>
          <w:marBottom w:val="0"/>
          <w:divBdr>
            <w:top w:val="none" w:sz="0" w:space="0" w:color="auto"/>
            <w:left w:val="none" w:sz="0" w:space="0" w:color="auto"/>
            <w:bottom w:val="none" w:sz="0" w:space="0" w:color="auto"/>
            <w:right w:val="none" w:sz="0" w:space="0" w:color="auto"/>
          </w:divBdr>
        </w:div>
        <w:div w:id="2107458676">
          <w:marLeft w:val="640"/>
          <w:marRight w:val="0"/>
          <w:marTop w:val="0"/>
          <w:marBottom w:val="0"/>
          <w:divBdr>
            <w:top w:val="none" w:sz="0" w:space="0" w:color="auto"/>
            <w:left w:val="none" w:sz="0" w:space="0" w:color="auto"/>
            <w:bottom w:val="none" w:sz="0" w:space="0" w:color="auto"/>
            <w:right w:val="none" w:sz="0" w:space="0" w:color="auto"/>
          </w:divBdr>
        </w:div>
        <w:div w:id="121727656">
          <w:marLeft w:val="640"/>
          <w:marRight w:val="0"/>
          <w:marTop w:val="0"/>
          <w:marBottom w:val="0"/>
          <w:divBdr>
            <w:top w:val="none" w:sz="0" w:space="0" w:color="auto"/>
            <w:left w:val="none" w:sz="0" w:space="0" w:color="auto"/>
            <w:bottom w:val="none" w:sz="0" w:space="0" w:color="auto"/>
            <w:right w:val="none" w:sz="0" w:space="0" w:color="auto"/>
          </w:divBdr>
        </w:div>
        <w:div w:id="1354721294">
          <w:marLeft w:val="640"/>
          <w:marRight w:val="0"/>
          <w:marTop w:val="0"/>
          <w:marBottom w:val="0"/>
          <w:divBdr>
            <w:top w:val="none" w:sz="0" w:space="0" w:color="auto"/>
            <w:left w:val="none" w:sz="0" w:space="0" w:color="auto"/>
            <w:bottom w:val="none" w:sz="0" w:space="0" w:color="auto"/>
            <w:right w:val="none" w:sz="0" w:space="0" w:color="auto"/>
          </w:divBdr>
        </w:div>
      </w:divsChild>
    </w:div>
    <w:div w:id="1762873742">
      <w:bodyDiv w:val="1"/>
      <w:marLeft w:val="0"/>
      <w:marRight w:val="0"/>
      <w:marTop w:val="0"/>
      <w:marBottom w:val="0"/>
      <w:divBdr>
        <w:top w:val="none" w:sz="0" w:space="0" w:color="auto"/>
        <w:left w:val="none" w:sz="0" w:space="0" w:color="auto"/>
        <w:bottom w:val="none" w:sz="0" w:space="0" w:color="auto"/>
        <w:right w:val="none" w:sz="0" w:space="0" w:color="auto"/>
      </w:divBdr>
      <w:divsChild>
        <w:div w:id="610628188">
          <w:marLeft w:val="640"/>
          <w:marRight w:val="0"/>
          <w:marTop w:val="0"/>
          <w:marBottom w:val="0"/>
          <w:divBdr>
            <w:top w:val="none" w:sz="0" w:space="0" w:color="auto"/>
            <w:left w:val="none" w:sz="0" w:space="0" w:color="auto"/>
            <w:bottom w:val="none" w:sz="0" w:space="0" w:color="auto"/>
            <w:right w:val="none" w:sz="0" w:space="0" w:color="auto"/>
          </w:divBdr>
        </w:div>
        <w:div w:id="177931814">
          <w:marLeft w:val="640"/>
          <w:marRight w:val="0"/>
          <w:marTop w:val="0"/>
          <w:marBottom w:val="0"/>
          <w:divBdr>
            <w:top w:val="none" w:sz="0" w:space="0" w:color="auto"/>
            <w:left w:val="none" w:sz="0" w:space="0" w:color="auto"/>
            <w:bottom w:val="none" w:sz="0" w:space="0" w:color="auto"/>
            <w:right w:val="none" w:sz="0" w:space="0" w:color="auto"/>
          </w:divBdr>
        </w:div>
        <w:div w:id="1671910862">
          <w:marLeft w:val="640"/>
          <w:marRight w:val="0"/>
          <w:marTop w:val="0"/>
          <w:marBottom w:val="0"/>
          <w:divBdr>
            <w:top w:val="none" w:sz="0" w:space="0" w:color="auto"/>
            <w:left w:val="none" w:sz="0" w:space="0" w:color="auto"/>
            <w:bottom w:val="none" w:sz="0" w:space="0" w:color="auto"/>
            <w:right w:val="none" w:sz="0" w:space="0" w:color="auto"/>
          </w:divBdr>
        </w:div>
        <w:div w:id="360009226">
          <w:marLeft w:val="640"/>
          <w:marRight w:val="0"/>
          <w:marTop w:val="0"/>
          <w:marBottom w:val="0"/>
          <w:divBdr>
            <w:top w:val="none" w:sz="0" w:space="0" w:color="auto"/>
            <w:left w:val="none" w:sz="0" w:space="0" w:color="auto"/>
            <w:bottom w:val="none" w:sz="0" w:space="0" w:color="auto"/>
            <w:right w:val="none" w:sz="0" w:space="0" w:color="auto"/>
          </w:divBdr>
        </w:div>
        <w:div w:id="2098553450">
          <w:marLeft w:val="640"/>
          <w:marRight w:val="0"/>
          <w:marTop w:val="0"/>
          <w:marBottom w:val="0"/>
          <w:divBdr>
            <w:top w:val="none" w:sz="0" w:space="0" w:color="auto"/>
            <w:left w:val="none" w:sz="0" w:space="0" w:color="auto"/>
            <w:bottom w:val="none" w:sz="0" w:space="0" w:color="auto"/>
            <w:right w:val="none" w:sz="0" w:space="0" w:color="auto"/>
          </w:divBdr>
        </w:div>
        <w:div w:id="25721122">
          <w:marLeft w:val="640"/>
          <w:marRight w:val="0"/>
          <w:marTop w:val="0"/>
          <w:marBottom w:val="0"/>
          <w:divBdr>
            <w:top w:val="none" w:sz="0" w:space="0" w:color="auto"/>
            <w:left w:val="none" w:sz="0" w:space="0" w:color="auto"/>
            <w:bottom w:val="none" w:sz="0" w:space="0" w:color="auto"/>
            <w:right w:val="none" w:sz="0" w:space="0" w:color="auto"/>
          </w:divBdr>
        </w:div>
        <w:div w:id="1054431195">
          <w:marLeft w:val="640"/>
          <w:marRight w:val="0"/>
          <w:marTop w:val="0"/>
          <w:marBottom w:val="0"/>
          <w:divBdr>
            <w:top w:val="none" w:sz="0" w:space="0" w:color="auto"/>
            <w:left w:val="none" w:sz="0" w:space="0" w:color="auto"/>
            <w:bottom w:val="none" w:sz="0" w:space="0" w:color="auto"/>
            <w:right w:val="none" w:sz="0" w:space="0" w:color="auto"/>
          </w:divBdr>
        </w:div>
        <w:div w:id="1695498184">
          <w:marLeft w:val="640"/>
          <w:marRight w:val="0"/>
          <w:marTop w:val="0"/>
          <w:marBottom w:val="0"/>
          <w:divBdr>
            <w:top w:val="none" w:sz="0" w:space="0" w:color="auto"/>
            <w:left w:val="none" w:sz="0" w:space="0" w:color="auto"/>
            <w:bottom w:val="none" w:sz="0" w:space="0" w:color="auto"/>
            <w:right w:val="none" w:sz="0" w:space="0" w:color="auto"/>
          </w:divBdr>
        </w:div>
      </w:divsChild>
    </w:div>
    <w:div w:id="1790708355">
      <w:bodyDiv w:val="1"/>
      <w:marLeft w:val="0"/>
      <w:marRight w:val="0"/>
      <w:marTop w:val="0"/>
      <w:marBottom w:val="0"/>
      <w:divBdr>
        <w:top w:val="none" w:sz="0" w:space="0" w:color="auto"/>
        <w:left w:val="none" w:sz="0" w:space="0" w:color="auto"/>
        <w:bottom w:val="none" w:sz="0" w:space="0" w:color="auto"/>
        <w:right w:val="none" w:sz="0" w:space="0" w:color="auto"/>
      </w:divBdr>
    </w:div>
    <w:div w:id="1815291984">
      <w:bodyDiv w:val="1"/>
      <w:marLeft w:val="0"/>
      <w:marRight w:val="0"/>
      <w:marTop w:val="0"/>
      <w:marBottom w:val="0"/>
      <w:divBdr>
        <w:top w:val="none" w:sz="0" w:space="0" w:color="auto"/>
        <w:left w:val="none" w:sz="0" w:space="0" w:color="auto"/>
        <w:bottom w:val="none" w:sz="0" w:space="0" w:color="auto"/>
        <w:right w:val="none" w:sz="0" w:space="0" w:color="auto"/>
      </w:divBdr>
      <w:divsChild>
        <w:div w:id="971668193">
          <w:marLeft w:val="640"/>
          <w:marRight w:val="0"/>
          <w:marTop w:val="0"/>
          <w:marBottom w:val="0"/>
          <w:divBdr>
            <w:top w:val="none" w:sz="0" w:space="0" w:color="auto"/>
            <w:left w:val="none" w:sz="0" w:space="0" w:color="auto"/>
            <w:bottom w:val="none" w:sz="0" w:space="0" w:color="auto"/>
            <w:right w:val="none" w:sz="0" w:space="0" w:color="auto"/>
          </w:divBdr>
        </w:div>
        <w:div w:id="120851521">
          <w:marLeft w:val="640"/>
          <w:marRight w:val="0"/>
          <w:marTop w:val="0"/>
          <w:marBottom w:val="0"/>
          <w:divBdr>
            <w:top w:val="none" w:sz="0" w:space="0" w:color="auto"/>
            <w:left w:val="none" w:sz="0" w:space="0" w:color="auto"/>
            <w:bottom w:val="none" w:sz="0" w:space="0" w:color="auto"/>
            <w:right w:val="none" w:sz="0" w:space="0" w:color="auto"/>
          </w:divBdr>
        </w:div>
        <w:div w:id="1823693902">
          <w:marLeft w:val="640"/>
          <w:marRight w:val="0"/>
          <w:marTop w:val="0"/>
          <w:marBottom w:val="0"/>
          <w:divBdr>
            <w:top w:val="none" w:sz="0" w:space="0" w:color="auto"/>
            <w:left w:val="none" w:sz="0" w:space="0" w:color="auto"/>
            <w:bottom w:val="none" w:sz="0" w:space="0" w:color="auto"/>
            <w:right w:val="none" w:sz="0" w:space="0" w:color="auto"/>
          </w:divBdr>
        </w:div>
        <w:div w:id="198398480">
          <w:marLeft w:val="640"/>
          <w:marRight w:val="0"/>
          <w:marTop w:val="0"/>
          <w:marBottom w:val="0"/>
          <w:divBdr>
            <w:top w:val="none" w:sz="0" w:space="0" w:color="auto"/>
            <w:left w:val="none" w:sz="0" w:space="0" w:color="auto"/>
            <w:bottom w:val="none" w:sz="0" w:space="0" w:color="auto"/>
            <w:right w:val="none" w:sz="0" w:space="0" w:color="auto"/>
          </w:divBdr>
        </w:div>
        <w:div w:id="1504973234">
          <w:marLeft w:val="640"/>
          <w:marRight w:val="0"/>
          <w:marTop w:val="0"/>
          <w:marBottom w:val="0"/>
          <w:divBdr>
            <w:top w:val="none" w:sz="0" w:space="0" w:color="auto"/>
            <w:left w:val="none" w:sz="0" w:space="0" w:color="auto"/>
            <w:bottom w:val="none" w:sz="0" w:space="0" w:color="auto"/>
            <w:right w:val="none" w:sz="0" w:space="0" w:color="auto"/>
          </w:divBdr>
        </w:div>
        <w:div w:id="1586497013">
          <w:marLeft w:val="640"/>
          <w:marRight w:val="0"/>
          <w:marTop w:val="0"/>
          <w:marBottom w:val="0"/>
          <w:divBdr>
            <w:top w:val="none" w:sz="0" w:space="0" w:color="auto"/>
            <w:left w:val="none" w:sz="0" w:space="0" w:color="auto"/>
            <w:bottom w:val="none" w:sz="0" w:space="0" w:color="auto"/>
            <w:right w:val="none" w:sz="0" w:space="0" w:color="auto"/>
          </w:divBdr>
        </w:div>
        <w:div w:id="1737050251">
          <w:marLeft w:val="640"/>
          <w:marRight w:val="0"/>
          <w:marTop w:val="0"/>
          <w:marBottom w:val="0"/>
          <w:divBdr>
            <w:top w:val="none" w:sz="0" w:space="0" w:color="auto"/>
            <w:left w:val="none" w:sz="0" w:space="0" w:color="auto"/>
            <w:bottom w:val="none" w:sz="0" w:space="0" w:color="auto"/>
            <w:right w:val="none" w:sz="0" w:space="0" w:color="auto"/>
          </w:divBdr>
        </w:div>
        <w:div w:id="257716541">
          <w:marLeft w:val="640"/>
          <w:marRight w:val="0"/>
          <w:marTop w:val="0"/>
          <w:marBottom w:val="0"/>
          <w:divBdr>
            <w:top w:val="none" w:sz="0" w:space="0" w:color="auto"/>
            <w:left w:val="none" w:sz="0" w:space="0" w:color="auto"/>
            <w:bottom w:val="none" w:sz="0" w:space="0" w:color="auto"/>
            <w:right w:val="none" w:sz="0" w:space="0" w:color="auto"/>
          </w:divBdr>
        </w:div>
        <w:div w:id="246232774">
          <w:marLeft w:val="640"/>
          <w:marRight w:val="0"/>
          <w:marTop w:val="0"/>
          <w:marBottom w:val="0"/>
          <w:divBdr>
            <w:top w:val="none" w:sz="0" w:space="0" w:color="auto"/>
            <w:left w:val="none" w:sz="0" w:space="0" w:color="auto"/>
            <w:bottom w:val="none" w:sz="0" w:space="0" w:color="auto"/>
            <w:right w:val="none" w:sz="0" w:space="0" w:color="auto"/>
          </w:divBdr>
        </w:div>
        <w:div w:id="711854809">
          <w:marLeft w:val="640"/>
          <w:marRight w:val="0"/>
          <w:marTop w:val="0"/>
          <w:marBottom w:val="0"/>
          <w:divBdr>
            <w:top w:val="none" w:sz="0" w:space="0" w:color="auto"/>
            <w:left w:val="none" w:sz="0" w:space="0" w:color="auto"/>
            <w:bottom w:val="none" w:sz="0" w:space="0" w:color="auto"/>
            <w:right w:val="none" w:sz="0" w:space="0" w:color="auto"/>
          </w:divBdr>
        </w:div>
      </w:divsChild>
    </w:div>
    <w:div w:id="1837063956">
      <w:bodyDiv w:val="1"/>
      <w:marLeft w:val="0"/>
      <w:marRight w:val="0"/>
      <w:marTop w:val="0"/>
      <w:marBottom w:val="0"/>
      <w:divBdr>
        <w:top w:val="none" w:sz="0" w:space="0" w:color="auto"/>
        <w:left w:val="none" w:sz="0" w:space="0" w:color="auto"/>
        <w:bottom w:val="none" w:sz="0" w:space="0" w:color="auto"/>
        <w:right w:val="none" w:sz="0" w:space="0" w:color="auto"/>
      </w:divBdr>
      <w:divsChild>
        <w:div w:id="243880824">
          <w:marLeft w:val="640"/>
          <w:marRight w:val="0"/>
          <w:marTop w:val="0"/>
          <w:marBottom w:val="0"/>
          <w:divBdr>
            <w:top w:val="none" w:sz="0" w:space="0" w:color="auto"/>
            <w:left w:val="none" w:sz="0" w:space="0" w:color="auto"/>
            <w:bottom w:val="none" w:sz="0" w:space="0" w:color="auto"/>
            <w:right w:val="none" w:sz="0" w:space="0" w:color="auto"/>
          </w:divBdr>
        </w:div>
        <w:div w:id="821582844">
          <w:marLeft w:val="640"/>
          <w:marRight w:val="0"/>
          <w:marTop w:val="0"/>
          <w:marBottom w:val="0"/>
          <w:divBdr>
            <w:top w:val="none" w:sz="0" w:space="0" w:color="auto"/>
            <w:left w:val="none" w:sz="0" w:space="0" w:color="auto"/>
            <w:bottom w:val="none" w:sz="0" w:space="0" w:color="auto"/>
            <w:right w:val="none" w:sz="0" w:space="0" w:color="auto"/>
          </w:divBdr>
        </w:div>
        <w:div w:id="809522947">
          <w:marLeft w:val="640"/>
          <w:marRight w:val="0"/>
          <w:marTop w:val="0"/>
          <w:marBottom w:val="0"/>
          <w:divBdr>
            <w:top w:val="none" w:sz="0" w:space="0" w:color="auto"/>
            <w:left w:val="none" w:sz="0" w:space="0" w:color="auto"/>
            <w:bottom w:val="none" w:sz="0" w:space="0" w:color="auto"/>
            <w:right w:val="none" w:sz="0" w:space="0" w:color="auto"/>
          </w:divBdr>
        </w:div>
        <w:div w:id="957687990">
          <w:marLeft w:val="640"/>
          <w:marRight w:val="0"/>
          <w:marTop w:val="0"/>
          <w:marBottom w:val="0"/>
          <w:divBdr>
            <w:top w:val="none" w:sz="0" w:space="0" w:color="auto"/>
            <w:left w:val="none" w:sz="0" w:space="0" w:color="auto"/>
            <w:bottom w:val="none" w:sz="0" w:space="0" w:color="auto"/>
            <w:right w:val="none" w:sz="0" w:space="0" w:color="auto"/>
          </w:divBdr>
        </w:div>
        <w:div w:id="84302260">
          <w:marLeft w:val="640"/>
          <w:marRight w:val="0"/>
          <w:marTop w:val="0"/>
          <w:marBottom w:val="0"/>
          <w:divBdr>
            <w:top w:val="none" w:sz="0" w:space="0" w:color="auto"/>
            <w:left w:val="none" w:sz="0" w:space="0" w:color="auto"/>
            <w:bottom w:val="none" w:sz="0" w:space="0" w:color="auto"/>
            <w:right w:val="none" w:sz="0" w:space="0" w:color="auto"/>
          </w:divBdr>
        </w:div>
        <w:div w:id="859008333">
          <w:marLeft w:val="640"/>
          <w:marRight w:val="0"/>
          <w:marTop w:val="0"/>
          <w:marBottom w:val="0"/>
          <w:divBdr>
            <w:top w:val="none" w:sz="0" w:space="0" w:color="auto"/>
            <w:left w:val="none" w:sz="0" w:space="0" w:color="auto"/>
            <w:bottom w:val="none" w:sz="0" w:space="0" w:color="auto"/>
            <w:right w:val="none" w:sz="0" w:space="0" w:color="auto"/>
          </w:divBdr>
        </w:div>
        <w:div w:id="1159032762">
          <w:marLeft w:val="640"/>
          <w:marRight w:val="0"/>
          <w:marTop w:val="0"/>
          <w:marBottom w:val="0"/>
          <w:divBdr>
            <w:top w:val="none" w:sz="0" w:space="0" w:color="auto"/>
            <w:left w:val="none" w:sz="0" w:space="0" w:color="auto"/>
            <w:bottom w:val="none" w:sz="0" w:space="0" w:color="auto"/>
            <w:right w:val="none" w:sz="0" w:space="0" w:color="auto"/>
          </w:divBdr>
        </w:div>
        <w:div w:id="236406853">
          <w:marLeft w:val="640"/>
          <w:marRight w:val="0"/>
          <w:marTop w:val="0"/>
          <w:marBottom w:val="0"/>
          <w:divBdr>
            <w:top w:val="none" w:sz="0" w:space="0" w:color="auto"/>
            <w:left w:val="none" w:sz="0" w:space="0" w:color="auto"/>
            <w:bottom w:val="none" w:sz="0" w:space="0" w:color="auto"/>
            <w:right w:val="none" w:sz="0" w:space="0" w:color="auto"/>
          </w:divBdr>
        </w:div>
        <w:div w:id="1012997884">
          <w:marLeft w:val="640"/>
          <w:marRight w:val="0"/>
          <w:marTop w:val="0"/>
          <w:marBottom w:val="0"/>
          <w:divBdr>
            <w:top w:val="none" w:sz="0" w:space="0" w:color="auto"/>
            <w:left w:val="none" w:sz="0" w:space="0" w:color="auto"/>
            <w:bottom w:val="none" w:sz="0" w:space="0" w:color="auto"/>
            <w:right w:val="none" w:sz="0" w:space="0" w:color="auto"/>
          </w:divBdr>
        </w:div>
        <w:div w:id="338969475">
          <w:marLeft w:val="640"/>
          <w:marRight w:val="0"/>
          <w:marTop w:val="0"/>
          <w:marBottom w:val="0"/>
          <w:divBdr>
            <w:top w:val="none" w:sz="0" w:space="0" w:color="auto"/>
            <w:left w:val="none" w:sz="0" w:space="0" w:color="auto"/>
            <w:bottom w:val="none" w:sz="0" w:space="0" w:color="auto"/>
            <w:right w:val="none" w:sz="0" w:space="0" w:color="auto"/>
          </w:divBdr>
        </w:div>
      </w:divsChild>
    </w:div>
    <w:div w:id="1839807628">
      <w:bodyDiv w:val="1"/>
      <w:marLeft w:val="0"/>
      <w:marRight w:val="0"/>
      <w:marTop w:val="0"/>
      <w:marBottom w:val="0"/>
      <w:divBdr>
        <w:top w:val="none" w:sz="0" w:space="0" w:color="auto"/>
        <w:left w:val="none" w:sz="0" w:space="0" w:color="auto"/>
        <w:bottom w:val="none" w:sz="0" w:space="0" w:color="auto"/>
        <w:right w:val="none" w:sz="0" w:space="0" w:color="auto"/>
      </w:divBdr>
      <w:divsChild>
        <w:div w:id="1933778651">
          <w:marLeft w:val="640"/>
          <w:marRight w:val="0"/>
          <w:marTop w:val="0"/>
          <w:marBottom w:val="0"/>
          <w:divBdr>
            <w:top w:val="none" w:sz="0" w:space="0" w:color="auto"/>
            <w:left w:val="none" w:sz="0" w:space="0" w:color="auto"/>
            <w:bottom w:val="none" w:sz="0" w:space="0" w:color="auto"/>
            <w:right w:val="none" w:sz="0" w:space="0" w:color="auto"/>
          </w:divBdr>
        </w:div>
        <w:div w:id="136265124">
          <w:marLeft w:val="640"/>
          <w:marRight w:val="0"/>
          <w:marTop w:val="0"/>
          <w:marBottom w:val="0"/>
          <w:divBdr>
            <w:top w:val="none" w:sz="0" w:space="0" w:color="auto"/>
            <w:left w:val="none" w:sz="0" w:space="0" w:color="auto"/>
            <w:bottom w:val="none" w:sz="0" w:space="0" w:color="auto"/>
            <w:right w:val="none" w:sz="0" w:space="0" w:color="auto"/>
          </w:divBdr>
        </w:div>
        <w:div w:id="2080513588">
          <w:marLeft w:val="640"/>
          <w:marRight w:val="0"/>
          <w:marTop w:val="0"/>
          <w:marBottom w:val="0"/>
          <w:divBdr>
            <w:top w:val="none" w:sz="0" w:space="0" w:color="auto"/>
            <w:left w:val="none" w:sz="0" w:space="0" w:color="auto"/>
            <w:bottom w:val="none" w:sz="0" w:space="0" w:color="auto"/>
            <w:right w:val="none" w:sz="0" w:space="0" w:color="auto"/>
          </w:divBdr>
        </w:div>
        <w:div w:id="1082603944">
          <w:marLeft w:val="640"/>
          <w:marRight w:val="0"/>
          <w:marTop w:val="0"/>
          <w:marBottom w:val="0"/>
          <w:divBdr>
            <w:top w:val="none" w:sz="0" w:space="0" w:color="auto"/>
            <w:left w:val="none" w:sz="0" w:space="0" w:color="auto"/>
            <w:bottom w:val="none" w:sz="0" w:space="0" w:color="auto"/>
            <w:right w:val="none" w:sz="0" w:space="0" w:color="auto"/>
          </w:divBdr>
        </w:div>
        <w:div w:id="263853397">
          <w:marLeft w:val="640"/>
          <w:marRight w:val="0"/>
          <w:marTop w:val="0"/>
          <w:marBottom w:val="0"/>
          <w:divBdr>
            <w:top w:val="none" w:sz="0" w:space="0" w:color="auto"/>
            <w:left w:val="none" w:sz="0" w:space="0" w:color="auto"/>
            <w:bottom w:val="none" w:sz="0" w:space="0" w:color="auto"/>
            <w:right w:val="none" w:sz="0" w:space="0" w:color="auto"/>
          </w:divBdr>
        </w:div>
        <w:div w:id="2027171626">
          <w:marLeft w:val="640"/>
          <w:marRight w:val="0"/>
          <w:marTop w:val="0"/>
          <w:marBottom w:val="0"/>
          <w:divBdr>
            <w:top w:val="none" w:sz="0" w:space="0" w:color="auto"/>
            <w:left w:val="none" w:sz="0" w:space="0" w:color="auto"/>
            <w:bottom w:val="none" w:sz="0" w:space="0" w:color="auto"/>
            <w:right w:val="none" w:sz="0" w:space="0" w:color="auto"/>
          </w:divBdr>
        </w:div>
        <w:div w:id="439880920">
          <w:marLeft w:val="640"/>
          <w:marRight w:val="0"/>
          <w:marTop w:val="0"/>
          <w:marBottom w:val="0"/>
          <w:divBdr>
            <w:top w:val="none" w:sz="0" w:space="0" w:color="auto"/>
            <w:left w:val="none" w:sz="0" w:space="0" w:color="auto"/>
            <w:bottom w:val="none" w:sz="0" w:space="0" w:color="auto"/>
            <w:right w:val="none" w:sz="0" w:space="0" w:color="auto"/>
          </w:divBdr>
        </w:div>
        <w:div w:id="1903521122">
          <w:marLeft w:val="640"/>
          <w:marRight w:val="0"/>
          <w:marTop w:val="0"/>
          <w:marBottom w:val="0"/>
          <w:divBdr>
            <w:top w:val="none" w:sz="0" w:space="0" w:color="auto"/>
            <w:left w:val="none" w:sz="0" w:space="0" w:color="auto"/>
            <w:bottom w:val="none" w:sz="0" w:space="0" w:color="auto"/>
            <w:right w:val="none" w:sz="0" w:space="0" w:color="auto"/>
          </w:divBdr>
        </w:div>
      </w:divsChild>
    </w:div>
    <w:div w:id="1850679915">
      <w:bodyDiv w:val="1"/>
      <w:marLeft w:val="0"/>
      <w:marRight w:val="0"/>
      <w:marTop w:val="0"/>
      <w:marBottom w:val="0"/>
      <w:divBdr>
        <w:top w:val="none" w:sz="0" w:space="0" w:color="auto"/>
        <w:left w:val="none" w:sz="0" w:space="0" w:color="auto"/>
        <w:bottom w:val="none" w:sz="0" w:space="0" w:color="auto"/>
        <w:right w:val="none" w:sz="0" w:space="0" w:color="auto"/>
      </w:divBdr>
      <w:divsChild>
        <w:div w:id="1263148857">
          <w:marLeft w:val="640"/>
          <w:marRight w:val="0"/>
          <w:marTop w:val="0"/>
          <w:marBottom w:val="0"/>
          <w:divBdr>
            <w:top w:val="none" w:sz="0" w:space="0" w:color="auto"/>
            <w:left w:val="none" w:sz="0" w:space="0" w:color="auto"/>
            <w:bottom w:val="none" w:sz="0" w:space="0" w:color="auto"/>
            <w:right w:val="none" w:sz="0" w:space="0" w:color="auto"/>
          </w:divBdr>
        </w:div>
        <w:div w:id="882642072">
          <w:marLeft w:val="640"/>
          <w:marRight w:val="0"/>
          <w:marTop w:val="0"/>
          <w:marBottom w:val="0"/>
          <w:divBdr>
            <w:top w:val="none" w:sz="0" w:space="0" w:color="auto"/>
            <w:left w:val="none" w:sz="0" w:space="0" w:color="auto"/>
            <w:bottom w:val="none" w:sz="0" w:space="0" w:color="auto"/>
            <w:right w:val="none" w:sz="0" w:space="0" w:color="auto"/>
          </w:divBdr>
        </w:div>
        <w:div w:id="189955225">
          <w:marLeft w:val="640"/>
          <w:marRight w:val="0"/>
          <w:marTop w:val="0"/>
          <w:marBottom w:val="0"/>
          <w:divBdr>
            <w:top w:val="none" w:sz="0" w:space="0" w:color="auto"/>
            <w:left w:val="none" w:sz="0" w:space="0" w:color="auto"/>
            <w:bottom w:val="none" w:sz="0" w:space="0" w:color="auto"/>
            <w:right w:val="none" w:sz="0" w:space="0" w:color="auto"/>
          </w:divBdr>
        </w:div>
        <w:div w:id="1156218381">
          <w:marLeft w:val="640"/>
          <w:marRight w:val="0"/>
          <w:marTop w:val="0"/>
          <w:marBottom w:val="0"/>
          <w:divBdr>
            <w:top w:val="none" w:sz="0" w:space="0" w:color="auto"/>
            <w:left w:val="none" w:sz="0" w:space="0" w:color="auto"/>
            <w:bottom w:val="none" w:sz="0" w:space="0" w:color="auto"/>
            <w:right w:val="none" w:sz="0" w:space="0" w:color="auto"/>
          </w:divBdr>
        </w:div>
        <w:div w:id="327247442">
          <w:marLeft w:val="640"/>
          <w:marRight w:val="0"/>
          <w:marTop w:val="0"/>
          <w:marBottom w:val="0"/>
          <w:divBdr>
            <w:top w:val="none" w:sz="0" w:space="0" w:color="auto"/>
            <w:left w:val="none" w:sz="0" w:space="0" w:color="auto"/>
            <w:bottom w:val="none" w:sz="0" w:space="0" w:color="auto"/>
            <w:right w:val="none" w:sz="0" w:space="0" w:color="auto"/>
          </w:divBdr>
        </w:div>
        <w:div w:id="1179975860">
          <w:marLeft w:val="640"/>
          <w:marRight w:val="0"/>
          <w:marTop w:val="0"/>
          <w:marBottom w:val="0"/>
          <w:divBdr>
            <w:top w:val="none" w:sz="0" w:space="0" w:color="auto"/>
            <w:left w:val="none" w:sz="0" w:space="0" w:color="auto"/>
            <w:bottom w:val="none" w:sz="0" w:space="0" w:color="auto"/>
            <w:right w:val="none" w:sz="0" w:space="0" w:color="auto"/>
          </w:divBdr>
        </w:div>
        <w:div w:id="1610967668">
          <w:marLeft w:val="640"/>
          <w:marRight w:val="0"/>
          <w:marTop w:val="0"/>
          <w:marBottom w:val="0"/>
          <w:divBdr>
            <w:top w:val="none" w:sz="0" w:space="0" w:color="auto"/>
            <w:left w:val="none" w:sz="0" w:space="0" w:color="auto"/>
            <w:bottom w:val="none" w:sz="0" w:space="0" w:color="auto"/>
            <w:right w:val="none" w:sz="0" w:space="0" w:color="auto"/>
          </w:divBdr>
        </w:div>
        <w:div w:id="1390229259">
          <w:marLeft w:val="640"/>
          <w:marRight w:val="0"/>
          <w:marTop w:val="0"/>
          <w:marBottom w:val="0"/>
          <w:divBdr>
            <w:top w:val="none" w:sz="0" w:space="0" w:color="auto"/>
            <w:left w:val="none" w:sz="0" w:space="0" w:color="auto"/>
            <w:bottom w:val="none" w:sz="0" w:space="0" w:color="auto"/>
            <w:right w:val="none" w:sz="0" w:space="0" w:color="auto"/>
          </w:divBdr>
        </w:div>
      </w:divsChild>
    </w:div>
    <w:div w:id="1864317060">
      <w:bodyDiv w:val="1"/>
      <w:marLeft w:val="0"/>
      <w:marRight w:val="0"/>
      <w:marTop w:val="0"/>
      <w:marBottom w:val="0"/>
      <w:divBdr>
        <w:top w:val="none" w:sz="0" w:space="0" w:color="auto"/>
        <w:left w:val="none" w:sz="0" w:space="0" w:color="auto"/>
        <w:bottom w:val="none" w:sz="0" w:space="0" w:color="auto"/>
        <w:right w:val="none" w:sz="0" w:space="0" w:color="auto"/>
      </w:divBdr>
      <w:divsChild>
        <w:div w:id="348988715">
          <w:marLeft w:val="640"/>
          <w:marRight w:val="0"/>
          <w:marTop w:val="0"/>
          <w:marBottom w:val="0"/>
          <w:divBdr>
            <w:top w:val="none" w:sz="0" w:space="0" w:color="auto"/>
            <w:left w:val="none" w:sz="0" w:space="0" w:color="auto"/>
            <w:bottom w:val="none" w:sz="0" w:space="0" w:color="auto"/>
            <w:right w:val="none" w:sz="0" w:space="0" w:color="auto"/>
          </w:divBdr>
        </w:div>
        <w:div w:id="104813419">
          <w:marLeft w:val="640"/>
          <w:marRight w:val="0"/>
          <w:marTop w:val="0"/>
          <w:marBottom w:val="0"/>
          <w:divBdr>
            <w:top w:val="none" w:sz="0" w:space="0" w:color="auto"/>
            <w:left w:val="none" w:sz="0" w:space="0" w:color="auto"/>
            <w:bottom w:val="none" w:sz="0" w:space="0" w:color="auto"/>
            <w:right w:val="none" w:sz="0" w:space="0" w:color="auto"/>
          </w:divBdr>
        </w:div>
        <w:div w:id="642736577">
          <w:marLeft w:val="640"/>
          <w:marRight w:val="0"/>
          <w:marTop w:val="0"/>
          <w:marBottom w:val="0"/>
          <w:divBdr>
            <w:top w:val="none" w:sz="0" w:space="0" w:color="auto"/>
            <w:left w:val="none" w:sz="0" w:space="0" w:color="auto"/>
            <w:bottom w:val="none" w:sz="0" w:space="0" w:color="auto"/>
            <w:right w:val="none" w:sz="0" w:space="0" w:color="auto"/>
          </w:divBdr>
        </w:div>
        <w:div w:id="655958286">
          <w:marLeft w:val="640"/>
          <w:marRight w:val="0"/>
          <w:marTop w:val="0"/>
          <w:marBottom w:val="0"/>
          <w:divBdr>
            <w:top w:val="none" w:sz="0" w:space="0" w:color="auto"/>
            <w:left w:val="none" w:sz="0" w:space="0" w:color="auto"/>
            <w:bottom w:val="none" w:sz="0" w:space="0" w:color="auto"/>
            <w:right w:val="none" w:sz="0" w:space="0" w:color="auto"/>
          </w:divBdr>
        </w:div>
        <w:div w:id="1963803866">
          <w:marLeft w:val="640"/>
          <w:marRight w:val="0"/>
          <w:marTop w:val="0"/>
          <w:marBottom w:val="0"/>
          <w:divBdr>
            <w:top w:val="none" w:sz="0" w:space="0" w:color="auto"/>
            <w:left w:val="none" w:sz="0" w:space="0" w:color="auto"/>
            <w:bottom w:val="none" w:sz="0" w:space="0" w:color="auto"/>
            <w:right w:val="none" w:sz="0" w:space="0" w:color="auto"/>
          </w:divBdr>
        </w:div>
        <w:div w:id="1261254960">
          <w:marLeft w:val="640"/>
          <w:marRight w:val="0"/>
          <w:marTop w:val="0"/>
          <w:marBottom w:val="0"/>
          <w:divBdr>
            <w:top w:val="none" w:sz="0" w:space="0" w:color="auto"/>
            <w:left w:val="none" w:sz="0" w:space="0" w:color="auto"/>
            <w:bottom w:val="none" w:sz="0" w:space="0" w:color="auto"/>
            <w:right w:val="none" w:sz="0" w:space="0" w:color="auto"/>
          </w:divBdr>
        </w:div>
        <w:div w:id="1068193486">
          <w:marLeft w:val="640"/>
          <w:marRight w:val="0"/>
          <w:marTop w:val="0"/>
          <w:marBottom w:val="0"/>
          <w:divBdr>
            <w:top w:val="none" w:sz="0" w:space="0" w:color="auto"/>
            <w:left w:val="none" w:sz="0" w:space="0" w:color="auto"/>
            <w:bottom w:val="none" w:sz="0" w:space="0" w:color="auto"/>
            <w:right w:val="none" w:sz="0" w:space="0" w:color="auto"/>
          </w:divBdr>
        </w:div>
        <w:div w:id="1368263253">
          <w:marLeft w:val="640"/>
          <w:marRight w:val="0"/>
          <w:marTop w:val="0"/>
          <w:marBottom w:val="0"/>
          <w:divBdr>
            <w:top w:val="none" w:sz="0" w:space="0" w:color="auto"/>
            <w:left w:val="none" w:sz="0" w:space="0" w:color="auto"/>
            <w:bottom w:val="none" w:sz="0" w:space="0" w:color="auto"/>
            <w:right w:val="none" w:sz="0" w:space="0" w:color="auto"/>
          </w:divBdr>
        </w:div>
      </w:divsChild>
    </w:div>
    <w:div w:id="1900172261">
      <w:bodyDiv w:val="1"/>
      <w:marLeft w:val="0"/>
      <w:marRight w:val="0"/>
      <w:marTop w:val="0"/>
      <w:marBottom w:val="0"/>
      <w:divBdr>
        <w:top w:val="none" w:sz="0" w:space="0" w:color="auto"/>
        <w:left w:val="none" w:sz="0" w:space="0" w:color="auto"/>
        <w:bottom w:val="none" w:sz="0" w:space="0" w:color="auto"/>
        <w:right w:val="none" w:sz="0" w:space="0" w:color="auto"/>
      </w:divBdr>
      <w:divsChild>
        <w:div w:id="992636687">
          <w:marLeft w:val="640"/>
          <w:marRight w:val="0"/>
          <w:marTop w:val="0"/>
          <w:marBottom w:val="0"/>
          <w:divBdr>
            <w:top w:val="none" w:sz="0" w:space="0" w:color="auto"/>
            <w:left w:val="none" w:sz="0" w:space="0" w:color="auto"/>
            <w:bottom w:val="none" w:sz="0" w:space="0" w:color="auto"/>
            <w:right w:val="none" w:sz="0" w:space="0" w:color="auto"/>
          </w:divBdr>
        </w:div>
        <w:div w:id="1160921381">
          <w:marLeft w:val="640"/>
          <w:marRight w:val="0"/>
          <w:marTop w:val="0"/>
          <w:marBottom w:val="0"/>
          <w:divBdr>
            <w:top w:val="none" w:sz="0" w:space="0" w:color="auto"/>
            <w:left w:val="none" w:sz="0" w:space="0" w:color="auto"/>
            <w:bottom w:val="none" w:sz="0" w:space="0" w:color="auto"/>
            <w:right w:val="none" w:sz="0" w:space="0" w:color="auto"/>
          </w:divBdr>
        </w:div>
        <w:div w:id="1558543459">
          <w:marLeft w:val="640"/>
          <w:marRight w:val="0"/>
          <w:marTop w:val="0"/>
          <w:marBottom w:val="0"/>
          <w:divBdr>
            <w:top w:val="none" w:sz="0" w:space="0" w:color="auto"/>
            <w:left w:val="none" w:sz="0" w:space="0" w:color="auto"/>
            <w:bottom w:val="none" w:sz="0" w:space="0" w:color="auto"/>
            <w:right w:val="none" w:sz="0" w:space="0" w:color="auto"/>
          </w:divBdr>
        </w:div>
        <w:div w:id="1019623112">
          <w:marLeft w:val="640"/>
          <w:marRight w:val="0"/>
          <w:marTop w:val="0"/>
          <w:marBottom w:val="0"/>
          <w:divBdr>
            <w:top w:val="none" w:sz="0" w:space="0" w:color="auto"/>
            <w:left w:val="none" w:sz="0" w:space="0" w:color="auto"/>
            <w:bottom w:val="none" w:sz="0" w:space="0" w:color="auto"/>
            <w:right w:val="none" w:sz="0" w:space="0" w:color="auto"/>
          </w:divBdr>
        </w:div>
        <w:div w:id="77482051">
          <w:marLeft w:val="640"/>
          <w:marRight w:val="0"/>
          <w:marTop w:val="0"/>
          <w:marBottom w:val="0"/>
          <w:divBdr>
            <w:top w:val="none" w:sz="0" w:space="0" w:color="auto"/>
            <w:left w:val="none" w:sz="0" w:space="0" w:color="auto"/>
            <w:bottom w:val="none" w:sz="0" w:space="0" w:color="auto"/>
            <w:right w:val="none" w:sz="0" w:space="0" w:color="auto"/>
          </w:divBdr>
        </w:div>
        <w:div w:id="2108502337">
          <w:marLeft w:val="640"/>
          <w:marRight w:val="0"/>
          <w:marTop w:val="0"/>
          <w:marBottom w:val="0"/>
          <w:divBdr>
            <w:top w:val="none" w:sz="0" w:space="0" w:color="auto"/>
            <w:left w:val="none" w:sz="0" w:space="0" w:color="auto"/>
            <w:bottom w:val="none" w:sz="0" w:space="0" w:color="auto"/>
            <w:right w:val="none" w:sz="0" w:space="0" w:color="auto"/>
          </w:divBdr>
        </w:div>
        <w:div w:id="397292774">
          <w:marLeft w:val="640"/>
          <w:marRight w:val="0"/>
          <w:marTop w:val="0"/>
          <w:marBottom w:val="0"/>
          <w:divBdr>
            <w:top w:val="none" w:sz="0" w:space="0" w:color="auto"/>
            <w:left w:val="none" w:sz="0" w:space="0" w:color="auto"/>
            <w:bottom w:val="none" w:sz="0" w:space="0" w:color="auto"/>
            <w:right w:val="none" w:sz="0" w:space="0" w:color="auto"/>
          </w:divBdr>
        </w:div>
        <w:div w:id="2055349017">
          <w:marLeft w:val="640"/>
          <w:marRight w:val="0"/>
          <w:marTop w:val="0"/>
          <w:marBottom w:val="0"/>
          <w:divBdr>
            <w:top w:val="none" w:sz="0" w:space="0" w:color="auto"/>
            <w:left w:val="none" w:sz="0" w:space="0" w:color="auto"/>
            <w:bottom w:val="none" w:sz="0" w:space="0" w:color="auto"/>
            <w:right w:val="none" w:sz="0" w:space="0" w:color="auto"/>
          </w:divBdr>
        </w:div>
      </w:divsChild>
    </w:div>
    <w:div w:id="2004356763">
      <w:bodyDiv w:val="1"/>
      <w:marLeft w:val="0"/>
      <w:marRight w:val="0"/>
      <w:marTop w:val="0"/>
      <w:marBottom w:val="0"/>
      <w:divBdr>
        <w:top w:val="none" w:sz="0" w:space="0" w:color="auto"/>
        <w:left w:val="none" w:sz="0" w:space="0" w:color="auto"/>
        <w:bottom w:val="none" w:sz="0" w:space="0" w:color="auto"/>
        <w:right w:val="none" w:sz="0" w:space="0" w:color="auto"/>
      </w:divBdr>
      <w:divsChild>
        <w:div w:id="1371688555">
          <w:marLeft w:val="640"/>
          <w:marRight w:val="0"/>
          <w:marTop w:val="0"/>
          <w:marBottom w:val="0"/>
          <w:divBdr>
            <w:top w:val="none" w:sz="0" w:space="0" w:color="auto"/>
            <w:left w:val="none" w:sz="0" w:space="0" w:color="auto"/>
            <w:bottom w:val="none" w:sz="0" w:space="0" w:color="auto"/>
            <w:right w:val="none" w:sz="0" w:space="0" w:color="auto"/>
          </w:divBdr>
        </w:div>
        <w:div w:id="1908034855">
          <w:marLeft w:val="640"/>
          <w:marRight w:val="0"/>
          <w:marTop w:val="0"/>
          <w:marBottom w:val="0"/>
          <w:divBdr>
            <w:top w:val="none" w:sz="0" w:space="0" w:color="auto"/>
            <w:left w:val="none" w:sz="0" w:space="0" w:color="auto"/>
            <w:bottom w:val="none" w:sz="0" w:space="0" w:color="auto"/>
            <w:right w:val="none" w:sz="0" w:space="0" w:color="auto"/>
          </w:divBdr>
        </w:div>
        <w:div w:id="94518397">
          <w:marLeft w:val="640"/>
          <w:marRight w:val="0"/>
          <w:marTop w:val="0"/>
          <w:marBottom w:val="0"/>
          <w:divBdr>
            <w:top w:val="none" w:sz="0" w:space="0" w:color="auto"/>
            <w:left w:val="none" w:sz="0" w:space="0" w:color="auto"/>
            <w:bottom w:val="none" w:sz="0" w:space="0" w:color="auto"/>
            <w:right w:val="none" w:sz="0" w:space="0" w:color="auto"/>
          </w:divBdr>
        </w:div>
        <w:div w:id="106970526">
          <w:marLeft w:val="640"/>
          <w:marRight w:val="0"/>
          <w:marTop w:val="0"/>
          <w:marBottom w:val="0"/>
          <w:divBdr>
            <w:top w:val="none" w:sz="0" w:space="0" w:color="auto"/>
            <w:left w:val="none" w:sz="0" w:space="0" w:color="auto"/>
            <w:bottom w:val="none" w:sz="0" w:space="0" w:color="auto"/>
            <w:right w:val="none" w:sz="0" w:space="0" w:color="auto"/>
          </w:divBdr>
        </w:div>
        <w:div w:id="505751731">
          <w:marLeft w:val="640"/>
          <w:marRight w:val="0"/>
          <w:marTop w:val="0"/>
          <w:marBottom w:val="0"/>
          <w:divBdr>
            <w:top w:val="none" w:sz="0" w:space="0" w:color="auto"/>
            <w:left w:val="none" w:sz="0" w:space="0" w:color="auto"/>
            <w:bottom w:val="none" w:sz="0" w:space="0" w:color="auto"/>
            <w:right w:val="none" w:sz="0" w:space="0" w:color="auto"/>
          </w:divBdr>
        </w:div>
        <w:div w:id="1809204008">
          <w:marLeft w:val="640"/>
          <w:marRight w:val="0"/>
          <w:marTop w:val="0"/>
          <w:marBottom w:val="0"/>
          <w:divBdr>
            <w:top w:val="none" w:sz="0" w:space="0" w:color="auto"/>
            <w:left w:val="none" w:sz="0" w:space="0" w:color="auto"/>
            <w:bottom w:val="none" w:sz="0" w:space="0" w:color="auto"/>
            <w:right w:val="none" w:sz="0" w:space="0" w:color="auto"/>
          </w:divBdr>
        </w:div>
        <w:div w:id="1821774361">
          <w:marLeft w:val="640"/>
          <w:marRight w:val="0"/>
          <w:marTop w:val="0"/>
          <w:marBottom w:val="0"/>
          <w:divBdr>
            <w:top w:val="none" w:sz="0" w:space="0" w:color="auto"/>
            <w:left w:val="none" w:sz="0" w:space="0" w:color="auto"/>
            <w:bottom w:val="none" w:sz="0" w:space="0" w:color="auto"/>
            <w:right w:val="none" w:sz="0" w:space="0" w:color="auto"/>
          </w:divBdr>
        </w:div>
        <w:div w:id="279336760">
          <w:marLeft w:val="640"/>
          <w:marRight w:val="0"/>
          <w:marTop w:val="0"/>
          <w:marBottom w:val="0"/>
          <w:divBdr>
            <w:top w:val="none" w:sz="0" w:space="0" w:color="auto"/>
            <w:left w:val="none" w:sz="0" w:space="0" w:color="auto"/>
            <w:bottom w:val="none" w:sz="0" w:space="0" w:color="auto"/>
            <w:right w:val="none" w:sz="0" w:space="0" w:color="auto"/>
          </w:divBdr>
        </w:div>
        <w:div w:id="937448599">
          <w:marLeft w:val="640"/>
          <w:marRight w:val="0"/>
          <w:marTop w:val="0"/>
          <w:marBottom w:val="0"/>
          <w:divBdr>
            <w:top w:val="none" w:sz="0" w:space="0" w:color="auto"/>
            <w:left w:val="none" w:sz="0" w:space="0" w:color="auto"/>
            <w:bottom w:val="none" w:sz="0" w:space="0" w:color="auto"/>
            <w:right w:val="none" w:sz="0" w:space="0" w:color="auto"/>
          </w:divBdr>
        </w:div>
        <w:div w:id="61753116">
          <w:marLeft w:val="640"/>
          <w:marRight w:val="0"/>
          <w:marTop w:val="0"/>
          <w:marBottom w:val="0"/>
          <w:divBdr>
            <w:top w:val="none" w:sz="0" w:space="0" w:color="auto"/>
            <w:left w:val="none" w:sz="0" w:space="0" w:color="auto"/>
            <w:bottom w:val="none" w:sz="0" w:space="0" w:color="auto"/>
            <w:right w:val="none" w:sz="0" w:space="0" w:color="auto"/>
          </w:divBdr>
        </w:div>
      </w:divsChild>
    </w:div>
    <w:div w:id="2022467408">
      <w:bodyDiv w:val="1"/>
      <w:marLeft w:val="0"/>
      <w:marRight w:val="0"/>
      <w:marTop w:val="0"/>
      <w:marBottom w:val="0"/>
      <w:divBdr>
        <w:top w:val="none" w:sz="0" w:space="0" w:color="auto"/>
        <w:left w:val="none" w:sz="0" w:space="0" w:color="auto"/>
        <w:bottom w:val="none" w:sz="0" w:space="0" w:color="auto"/>
        <w:right w:val="none" w:sz="0" w:space="0" w:color="auto"/>
      </w:divBdr>
    </w:div>
    <w:div w:id="2041734955">
      <w:bodyDiv w:val="1"/>
      <w:marLeft w:val="0"/>
      <w:marRight w:val="0"/>
      <w:marTop w:val="0"/>
      <w:marBottom w:val="0"/>
      <w:divBdr>
        <w:top w:val="none" w:sz="0" w:space="0" w:color="auto"/>
        <w:left w:val="none" w:sz="0" w:space="0" w:color="auto"/>
        <w:bottom w:val="none" w:sz="0" w:space="0" w:color="auto"/>
        <w:right w:val="none" w:sz="0" w:space="0" w:color="auto"/>
      </w:divBdr>
      <w:divsChild>
        <w:div w:id="2115782437">
          <w:marLeft w:val="640"/>
          <w:marRight w:val="0"/>
          <w:marTop w:val="0"/>
          <w:marBottom w:val="0"/>
          <w:divBdr>
            <w:top w:val="none" w:sz="0" w:space="0" w:color="auto"/>
            <w:left w:val="none" w:sz="0" w:space="0" w:color="auto"/>
            <w:bottom w:val="none" w:sz="0" w:space="0" w:color="auto"/>
            <w:right w:val="none" w:sz="0" w:space="0" w:color="auto"/>
          </w:divBdr>
        </w:div>
        <w:div w:id="294919389">
          <w:marLeft w:val="640"/>
          <w:marRight w:val="0"/>
          <w:marTop w:val="0"/>
          <w:marBottom w:val="0"/>
          <w:divBdr>
            <w:top w:val="none" w:sz="0" w:space="0" w:color="auto"/>
            <w:left w:val="none" w:sz="0" w:space="0" w:color="auto"/>
            <w:bottom w:val="none" w:sz="0" w:space="0" w:color="auto"/>
            <w:right w:val="none" w:sz="0" w:space="0" w:color="auto"/>
          </w:divBdr>
        </w:div>
        <w:div w:id="445081503">
          <w:marLeft w:val="640"/>
          <w:marRight w:val="0"/>
          <w:marTop w:val="0"/>
          <w:marBottom w:val="0"/>
          <w:divBdr>
            <w:top w:val="none" w:sz="0" w:space="0" w:color="auto"/>
            <w:left w:val="none" w:sz="0" w:space="0" w:color="auto"/>
            <w:bottom w:val="none" w:sz="0" w:space="0" w:color="auto"/>
            <w:right w:val="none" w:sz="0" w:space="0" w:color="auto"/>
          </w:divBdr>
        </w:div>
        <w:div w:id="1658722978">
          <w:marLeft w:val="640"/>
          <w:marRight w:val="0"/>
          <w:marTop w:val="0"/>
          <w:marBottom w:val="0"/>
          <w:divBdr>
            <w:top w:val="none" w:sz="0" w:space="0" w:color="auto"/>
            <w:left w:val="none" w:sz="0" w:space="0" w:color="auto"/>
            <w:bottom w:val="none" w:sz="0" w:space="0" w:color="auto"/>
            <w:right w:val="none" w:sz="0" w:space="0" w:color="auto"/>
          </w:divBdr>
        </w:div>
        <w:div w:id="1434278452">
          <w:marLeft w:val="640"/>
          <w:marRight w:val="0"/>
          <w:marTop w:val="0"/>
          <w:marBottom w:val="0"/>
          <w:divBdr>
            <w:top w:val="none" w:sz="0" w:space="0" w:color="auto"/>
            <w:left w:val="none" w:sz="0" w:space="0" w:color="auto"/>
            <w:bottom w:val="none" w:sz="0" w:space="0" w:color="auto"/>
            <w:right w:val="none" w:sz="0" w:space="0" w:color="auto"/>
          </w:divBdr>
        </w:div>
        <w:div w:id="1223365105">
          <w:marLeft w:val="640"/>
          <w:marRight w:val="0"/>
          <w:marTop w:val="0"/>
          <w:marBottom w:val="0"/>
          <w:divBdr>
            <w:top w:val="none" w:sz="0" w:space="0" w:color="auto"/>
            <w:left w:val="none" w:sz="0" w:space="0" w:color="auto"/>
            <w:bottom w:val="none" w:sz="0" w:space="0" w:color="auto"/>
            <w:right w:val="none" w:sz="0" w:space="0" w:color="auto"/>
          </w:divBdr>
        </w:div>
        <w:div w:id="586766288">
          <w:marLeft w:val="640"/>
          <w:marRight w:val="0"/>
          <w:marTop w:val="0"/>
          <w:marBottom w:val="0"/>
          <w:divBdr>
            <w:top w:val="none" w:sz="0" w:space="0" w:color="auto"/>
            <w:left w:val="none" w:sz="0" w:space="0" w:color="auto"/>
            <w:bottom w:val="none" w:sz="0" w:space="0" w:color="auto"/>
            <w:right w:val="none" w:sz="0" w:space="0" w:color="auto"/>
          </w:divBdr>
        </w:div>
        <w:div w:id="1116831083">
          <w:marLeft w:val="640"/>
          <w:marRight w:val="0"/>
          <w:marTop w:val="0"/>
          <w:marBottom w:val="0"/>
          <w:divBdr>
            <w:top w:val="none" w:sz="0" w:space="0" w:color="auto"/>
            <w:left w:val="none" w:sz="0" w:space="0" w:color="auto"/>
            <w:bottom w:val="none" w:sz="0" w:space="0" w:color="auto"/>
            <w:right w:val="none" w:sz="0" w:space="0" w:color="auto"/>
          </w:divBdr>
        </w:div>
      </w:divsChild>
    </w:div>
    <w:div w:id="2049639825">
      <w:bodyDiv w:val="1"/>
      <w:marLeft w:val="0"/>
      <w:marRight w:val="0"/>
      <w:marTop w:val="0"/>
      <w:marBottom w:val="0"/>
      <w:divBdr>
        <w:top w:val="none" w:sz="0" w:space="0" w:color="auto"/>
        <w:left w:val="none" w:sz="0" w:space="0" w:color="auto"/>
        <w:bottom w:val="none" w:sz="0" w:space="0" w:color="auto"/>
        <w:right w:val="none" w:sz="0" w:space="0" w:color="auto"/>
      </w:divBdr>
      <w:divsChild>
        <w:div w:id="1283729056">
          <w:marLeft w:val="640"/>
          <w:marRight w:val="0"/>
          <w:marTop w:val="0"/>
          <w:marBottom w:val="0"/>
          <w:divBdr>
            <w:top w:val="none" w:sz="0" w:space="0" w:color="auto"/>
            <w:left w:val="none" w:sz="0" w:space="0" w:color="auto"/>
            <w:bottom w:val="none" w:sz="0" w:space="0" w:color="auto"/>
            <w:right w:val="none" w:sz="0" w:space="0" w:color="auto"/>
          </w:divBdr>
        </w:div>
        <w:div w:id="541065401">
          <w:marLeft w:val="640"/>
          <w:marRight w:val="0"/>
          <w:marTop w:val="0"/>
          <w:marBottom w:val="0"/>
          <w:divBdr>
            <w:top w:val="none" w:sz="0" w:space="0" w:color="auto"/>
            <w:left w:val="none" w:sz="0" w:space="0" w:color="auto"/>
            <w:bottom w:val="none" w:sz="0" w:space="0" w:color="auto"/>
            <w:right w:val="none" w:sz="0" w:space="0" w:color="auto"/>
          </w:divBdr>
        </w:div>
        <w:div w:id="1420907294">
          <w:marLeft w:val="640"/>
          <w:marRight w:val="0"/>
          <w:marTop w:val="0"/>
          <w:marBottom w:val="0"/>
          <w:divBdr>
            <w:top w:val="none" w:sz="0" w:space="0" w:color="auto"/>
            <w:left w:val="none" w:sz="0" w:space="0" w:color="auto"/>
            <w:bottom w:val="none" w:sz="0" w:space="0" w:color="auto"/>
            <w:right w:val="none" w:sz="0" w:space="0" w:color="auto"/>
          </w:divBdr>
        </w:div>
        <w:div w:id="1723290169">
          <w:marLeft w:val="640"/>
          <w:marRight w:val="0"/>
          <w:marTop w:val="0"/>
          <w:marBottom w:val="0"/>
          <w:divBdr>
            <w:top w:val="none" w:sz="0" w:space="0" w:color="auto"/>
            <w:left w:val="none" w:sz="0" w:space="0" w:color="auto"/>
            <w:bottom w:val="none" w:sz="0" w:space="0" w:color="auto"/>
            <w:right w:val="none" w:sz="0" w:space="0" w:color="auto"/>
          </w:divBdr>
        </w:div>
        <w:div w:id="1760103651">
          <w:marLeft w:val="640"/>
          <w:marRight w:val="0"/>
          <w:marTop w:val="0"/>
          <w:marBottom w:val="0"/>
          <w:divBdr>
            <w:top w:val="none" w:sz="0" w:space="0" w:color="auto"/>
            <w:left w:val="none" w:sz="0" w:space="0" w:color="auto"/>
            <w:bottom w:val="none" w:sz="0" w:space="0" w:color="auto"/>
            <w:right w:val="none" w:sz="0" w:space="0" w:color="auto"/>
          </w:divBdr>
        </w:div>
        <w:div w:id="1016661525">
          <w:marLeft w:val="640"/>
          <w:marRight w:val="0"/>
          <w:marTop w:val="0"/>
          <w:marBottom w:val="0"/>
          <w:divBdr>
            <w:top w:val="none" w:sz="0" w:space="0" w:color="auto"/>
            <w:left w:val="none" w:sz="0" w:space="0" w:color="auto"/>
            <w:bottom w:val="none" w:sz="0" w:space="0" w:color="auto"/>
            <w:right w:val="none" w:sz="0" w:space="0" w:color="auto"/>
          </w:divBdr>
        </w:div>
        <w:div w:id="493573837">
          <w:marLeft w:val="640"/>
          <w:marRight w:val="0"/>
          <w:marTop w:val="0"/>
          <w:marBottom w:val="0"/>
          <w:divBdr>
            <w:top w:val="none" w:sz="0" w:space="0" w:color="auto"/>
            <w:left w:val="none" w:sz="0" w:space="0" w:color="auto"/>
            <w:bottom w:val="none" w:sz="0" w:space="0" w:color="auto"/>
            <w:right w:val="none" w:sz="0" w:space="0" w:color="auto"/>
          </w:divBdr>
        </w:div>
        <w:div w:id="76053788">
          <w:marLeft w:val="640"/>
          <w:marRight w:val="0"/>
          <w:marTop w:val="0"/>
          <w:marBottom w:val="0"/>
          <w:divBdr>
            <w:top w:val="none" w:sz="0" w:space="0" w:color="auto"/>
            <w:left w:val="none" w:sz="0" w:space="0" w:color="auto"/>
            <w:bottom w:val="none" w:sz="0" w:space="0" w:color="auto"/>
            <w:right w:val="none" w:sz="0" w:space="0" w:color="auto"/>
          </w:divBdr>
        </w:div>
      </w:divsChild>
    </w:div>
    <w:div w:id="2056541149">
      <w:bodyDiv w:val="1"/>
      <w:marLeft w:val="0"/>
      <w:marRight w:val="0"/>
      <w:marTop w:val="0"/>
      <w:marBottom w:val="0"/>
      <w:divBdr>
        <w:top w:val="none" w:sz="0" w:space="0" w:color="auto"/>
        <w:left w:val="none" w:sz="0" w:space="0" w:color="auto"/>
        <w:bottom w:val="none" w:sz="0" w:space="0" w:color="auto"/>
        <w:right w:val="none" w:sz="0" w:space="0" w:color="auto"/>
      </w:divBdr>
    </w:div>
    <w:div w:id="2061204102">
      <w:bodyDiv w:val="1"/>
      <w:marLeft w:val="0"/>
      <w:marRight w:val="0"/>
      <w:marTop w:val="0"/>
      <w:marBottom w:val="0"/>
      <w:divBdr>
        <w:top w:val="none" w:sz="0" w:space="0" w:color="auto"/>
        <w:left w:val="none" w:sz="0" w:space="0" w:color="auto"/>
        <w:bottom w:val="none" w:sz="0" w:space="0" w:color="auto"/>
        <w:right w:val="none" w:sz="0" w:space="0" w:color="auto"/>
      </w:divBdr>
    </w:div>
    <w:div w:id="2064866408">
      <w:bodyDiv w:val="1"/>
      <w:marLeft w:val="0"/>
      <w:marRight w:val="0"/>
      <w:marTop w:val="0"/>
      <w:marBottom w:val="0"/>
      <w:divBdr>
        <w:top w:val="none" w:sz="0" w:space="0" w:color="auto"/>
        <w:left w:val="none" w:sz="0" w:space="0" w:color="auto"/>
        <w:bottom w:val="none" w:sz="0" w:space="0" w:color="auto"/>
        <w:right w:val="none" w:sz="0" w:space="0" w:color="auto"/>
      </w:divBdr>
      <w:divsChild>
        <w:div w:id="1364984886">
          <w:marLeft w:val="640"/>
          <w:marRight w:val="0"/>
          <w:marTop w:val="0"/>
          <w:marBottom w:val="0"/>
          <w:divBdr>
            <w:top w:val="none" w:sz="0" w:space="0" w:color="auto"/>
            <w:left w:val="none" w:sz="0" w:space="0" w:color="auto"/>
            <w:bottom w:val="none" w:sz="0" w:space="0" w:color="auto"/>
            <w:right w:val="none" w:sz="0" w:space="0" w:color="auto"/>
          </w:divBdr>
        </w:div>
        <w:div w:id="76679175">
          <w:marLeft w:val="640"/>
          <w:marRight w:val="0"/>
          <w:marTop w:val="0"/>
          <w:marBottom w:val="0"/>
          <w:divBdr>
            <w:top w:val="none" w:sz="0" w:space="0" w:color="auto"/>
            <w:left w:val="none" w:sz="0" w:space="0" w:color="auto"/>
            <w:bottom w:val="none" w:sz="0" w:space="0" w:color="auto"/>
            <w:right w:val="none" w:sz="0" w:space="0" w:color="auto"/>
          </w:divBdr>
        </w:div>
        <w:div w:id="991106934">
          <w:marLeft w:val="640"/>
          <w:marRight w:val="0"/>
          <w:marTop w:val="0"/>
          <w:marBottom w:val="0"/>
          <w:divBdr>
            <w:top w:val="none" w:sz="0" w:space="0" w:color="auto"/>
            <w:left w:val="none" w:sz="0" w:space="0" w:color="auto"/>
            <w:bottom w:val="none" w:sz="0" w:space="0" w:color="auto"/>
            <w:right w:val="none" w:sz="0" w:space="0" w:color="auto"/>
          </w:divBdr>
        </w:div>
        <w:div w:id="2129158101">
          <w:marLeft w:val="640"/>
          <w:marRight w:val="0"/>
          <w:marTop w:val="0"/>
          <w:marBottom w:val="0"/>
          <w:divBdr>
            <w:top w:val="none" w:sz="0" w:space="0" w:color="auto"/>
            <w:left w:val="none" w:sz="0" w:space="0" w:color="auto"/>
            <w:bottom w:val="none" w:sz="0" w:space="0" w:color="auto"/>
            <w:right w:val="none" w:sz="0" w:space="0" w:color="auto"/>
          </w:divBdr>
        </w:div>
        <w:div w:id="737166952">
          <w:marLeft w:val="640"/>
          <w:marRight w:val="0"/>
          <w:marTop w:val="0"/>
          <w:marBottom w:val="0"/>
          <w:divBdr>
            <w:top w:val="none" w:sz="0" w:space="0" w:color="auto"/>
            <w:left w:val="none" w:sz="0" w:space="0" w:color="auto"/>
            <w:bottom w:val="none" w:sz="0" w:space="0" w:color="auto"/>
            <w:right w:val="none" w:sz="0" w:space="0" w:color="auto"/>
          </w:divBdr>
        </w:div>
        <w:div w:id="259142846">
          <w:marLeft w:val="640"/>
          <w:marRight w:val="0"/>
          <w:marTop w:val="0"/>
          <w:marBottom w:val="0"/>
          <w:divBdr>
            <w:top w:val="none" w:sz="0" w:space="0" w:color="auto"/>
            <w:left w:val="none" w:sz="0" w:space="0" w:color="auto"/>
            <w:bottom w:val="none" w:sz="0" w:space="0" w:color="auto"/>
            <w:right w:val="none" w:sz="0" w:space="0" w:color="auto"/>
          </w:divBdr>
        </w:div>
        <w:div w:id="791367547">
          <w:marLeft w:val="640"/>
          <w:marRight w:val="0"/>
          <w:marTop w:val="0"/>
          <w:marBottom w:val="0"/>
          <w:divBdr>
            <w:top w:val="none" w:sz="0" w:space="0" w:color="auto"/>
            <w:left w:val="none" w:sz="0" w:space="0" w:color="auto"/>
            <w:bottom w:val="none" w:sz="0" w:space="0" w:color="auto"/>
            <w:right w:val="none" w:sz="0" w:space="0" w:color="auto"/>
          </w:divBdr>
        </w:div>
        <w:div w:id="1251088031">
          <w:marLeft w:val="640"/>
          <w:marRight w:val="0"/>
          <w:marTop w:val="0"/>
          <w:marBottom w:val="0"/>
          <w:divBdr>
            <w:top w:val="none" w:sz="0" w:space="0" w:color="auto"/>
            <w:left w:val="none" w:sz="0" w:space="0" w:color="auto"/>
            <w:bottom w:val="none" w:sz="0" w:space="0" w:color="auto"/>
            <w:right w:val="none" w:sz="0" w:space="0" w:color="auto"/>
          </w:divBdr>
        </w:div>
      </w:divsChild>
    </w:div>
    <w:div w:id="2076004351">
      <w:bodyDiv w:val="1"/>
      <w:marLeft w:val="0"/>
      <w:marRight w:val="0"/>
      <w:marTop w:val="0"/>
      <w:marBottom w:val="0"/>
      <w:divBdr>
        <w:top w:val="none" w:sz="0" w:space="0" w:color="auto"/>
        <w:left w:val="none" w:sz="0" w:space="0" w:color="auto"/>
        <w:bottom w:val="none" w:sz="0" w:space="0" w:color="auto"/>
        <w:right w:val="none" w:sz="0" w:space="0" w:color="auto"/>
      </w:divBdr>
      <w:divsChild>
        <w:div w:id="958025186">
          <w:marLeft w:val="640"/>
          <w:marRight w:val="0"/>
          <w:marTop w:val="0"/>
          <w:marBottom w:val="0"/>
          <w:divBdr>
            <w:top w:val="none" w:sz="0" w:space="0" w:color="auto"/>
            <w:left w:val="none" w:sz="0" w:space="0" w:color="auto"/>
            <w:bottom w:val="none" w:sz="0" w:space="0" w:color="auto"/>
            <w:right w:val="none" w:sz="0" w:space="0" w:color="auto"/>
          </w:divBdr>
        </w:div>
        <w:div w:id="1022166417">
          <w:marLeft w:val="640"/>
          <w:marRight w:val="0"/>
          <w:marTop w:val="0"/>
          <w:marBottom w:val="0"/>
          <w:divBdr>
            <w:top w:val="none" w:sz="0" w:space="0" w:color="auto"/>
            <w:left w:val="none" w:sz="0" w:space="0" w:color="auto"/>
            <w:bottom w:val="none" w:sz="0" w:space="0" w:color="auto"/>
            <w:right w:val="none" w:sz="0" w:space="0" w:color="auto"/>
          </w:divBdr>
        </w:div>
        <w:div w:id="324481761">
          <w:marLeft w:val="640"/>
          <w:marRight w:val="0"/>
          <w:marTop w:val="0"/>
          <w:marBottom w:val="0"/>
          <w:divBdr>
            <w:top w:val="none" w:sz="0" w:space="0" w:color="auto"/>
            <w:left w:val="none" w:sz="0" w:space="0" w:color="auto"/>
            <w:bottom w:val="none" w:sz="0" w:space="0" w:color="auto"/>
            <w:right w:val="none" w:sz="0" w:space="0" w:color="auto"/>
          </w:divBdr>
        </w:div>
        <w:div w:id="284118348">
          <w:marLeft w:val="640"/>
          <w:marRight w:val="0"/>
          <w:marTop w:val="0"/>
          <w:marBottom w:val="0"/>
          <w:divBdr>
            <w:top w:val="none" w:sz="0" w:space="0" w:color="auto"/>
            <w:left w:val="none" w:sz="0" w:space="0" w:color="auto"/>
            <w:bottom w:val="none" w:sz="0" w:space="0" w:color="auto"/>
            <w:right w:val="none" w:sz="0" w:space="0" w:color="auto"/>
          </w:divBdr>
        </w:div>
        <w:div w:id="1318336807">
          <w:marLeft w:val="640"/>
          <w:marRight w:val="0"/>
          <w:marTop w:val="0"/>
          <w:marBottom w:val="0"/>
          <w:divBdr>
            <w:top w:val="none" w:sz="0" w:space="0" w:color="auto"/>
            <w:left w:val="none" w:sz="0" w:space="0" w:color="auto"/>
            <w:bottom w:val="none" w:sz="0" w:space="0" w:color="auto"/>
            <w:right w:val="none" w:sz="0" w:space="0" w:color="auto"/>
          </w:divBdr>
        </w:div>
        <w:div w:id="1103569864">
          <w:marLeft w:val="640"/>
          <w:marRight w:val="0"/>
          <w:marTop w:val="0"/>
          <w:marBottom w:val="0"/>
          <w:divBdr>
            <w:top w:val="none" w:sz="0" w:space="0" w:color="auto"/>
            <w:left w:val="none" w:sz="0" w:space="0" w:color="auto"/>
            <w:bottom w:val="none" w:sz="0" w:space="0" w:color="auto"/>
            <w:right w:val="none" w:sz="0" w:space="0" w:color="auto"/>
          </w:divBdr>
        </w:div>
        <w:div w:id="1468737381">
          <w:marLeft w:val="640"/>
          <w:marRight w:val="0"/>
          <w:marTop w:val="0"/>
          <w:marBottom w:val="0"/>
          <w:divBdr>
            <w:top w:val="none" w:sz="0" w:space="0" w:color="auto"/>
            <w:left w:val="none" w:sz="0" w:space="0" w:color="auto"/>
            <w:bottom w:val="none" w:sz="0" w:space="0" w:color="auto"/>
            <w:right w:val="none" w:sz="0" w:space="0" w:color="auto"/>
          </w:divBdr>
        </w:div>
        <w:div w:id="166188150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image" Target="media/image5.jpeg"/><Relationship Id="rId26" Type="http://schemas.openxmlformats.org/officeDocument/2006/relationships/image" Target="media/image12.png"/><Relationship Id="rId21" Type="http://schemas.openxmlformats.org/officeDocument/2006/relationships/image" Target="media/image8.jpeg"/><Relationship Id="rId34" Type="http://schemas.microsoft.com/office/2007/relationships/hdphoto" Target="media/hdphoto1.wdp"/><Relationship Id="rId50" Type="http://schemas.openxmlformats.org/officeDocument/2006/relationships/image" Target="media/image33.jpeg"/><Relationship Id="rId55" Type="http://schemas.openxmlformats.org/officeDocument/2006/relationships/hyperlink" Target="https://pubs.rsc.org/en/content/articlelanding/2016/tc/c6tc01939k"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5.emf"/><Relationship Id="rId11" Type="http://schemas.microsoft.com/office/2011/relationships/commentsExtended" Target="commentsExtended.xml"/><Relationship Id="rId24" Type="http://schemas.openxmlformats.org/officeDocument/2006/relationships/image" Target="media/image11.emf"/><Relationship Id="rId32" Type="http://schemas.openxmlformats.org/officeDocument/2006/relationships/image" Target="media/image16.jpeg"/><Relationship Id="rId53" Type="http://schemas.openxmlformats.org/officeDocument/2006/relationships/image" Target="media/image21.png"/><Relationship Id="rId58" Type="http://schemas.openxmlformats.org/officeDocument/2006/relationships/image" Target="media/image24.png"/><Relationship Id="rId66" Type="http://schemas.openxmlformats.org/officeDocument/2006/relationships/theme" Target="theme/theme1.xml"/><Relationship Id="rId5" Type="http://schemas.openxmlformats.org/officeDocument/2006/relationships/webSettings" Target="webSettings.xml"/><Relationship Id="rId61" Type="http://schemas.microsoft.com/office/2007/relationships/hdphoto" Target="media/hdphoto4.wdp"/><Relationship Id="rId10" Type="http://schemas.openxmlformats.org/officeDocument/2006/relationships/comments" Target="comments.xml"/><Relationship Id="rId19" Type="http://schemas.openxmlformats.org/officeDocument/2006/relationships/image" Target="media/image6.jpeg"/><Relationship Id="rId31" Type="http://schemas.openxmlformats.org/officeDocument/2006/relationships/oleObject" Target="embeddings/oleObject5.bin"/><Relationship Id="rId52" Type="http://schemas.openxmlformats.org/officeDocument/2006/relationships/image" Target="media/image20.png"/><Relationship Id="rId60" Type="http://schemas.openxmlformats.org/officeDocument/2006/relationships/image" Target="media/image25.png"/><Relationship Id="rId65" Type="http://schemas.microsoft.com/office/2011/relationships/people" Target="peop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emf"/><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oleObject" Target="embeddings/oleObject4.bin"/><Relationship Id="rId35" Type="http://schemas.openxmlformats.org/officeDocument/2006/relationships/image" Target="media/image18.jpeg"/><Relationship Id="rId48" Type="http://schemas.openxmlformats.org/officeDocument/2006/relationships/image" Target="media/image31.jpeg"/><Relationship Id="rId56" Type="http://schemas.openxmlformats.org/officeDocument/2006/relationships/image" Target="media/image23.png"/><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34.jpeg"/><Relationship Id="rId3" Type="http://schemas.openxmlformats.org/officeDocument/2006/relationships/styles" Target="styles.xml"/><Relationship Id="rId12" Type="http://schemas.microsoft.com/office/2016/09/relationships/commentsIds" Target="commentsIds.xml"/><Relationship Id="rId17" Type="http://schemas.openxmlformats.org/officeDocument/2006/relationships/image" Target="media/image4.jpeg"/><Relationship Id="rId25" Type="http://schemas.openxmlformats.org/officeDocument/2006/relationships/oleObject" Target="embeddings/oleObject3.bin"/><Relationship Id="rId33" Type="http://schemas.openxmlformats.org/officeDocument/2006/relationships/image" Target="media/image17.png"/><Relationship Id="rId59" Type="http://schemas.microsoft.com/office/2007/relationships/hdphoto" Target="media/hdphoto3.wdp"/><Relationship Id="rId20" Type="http://schemas.openxmlformats.org/officeDocument/2006/relationships/image" Target="media/image7.jpeg"/><Relationship Id="rId54" Type="http://schemas.openxmlformats.org/officeDocument/2006/relationships/image" Target="media/image22.jpeg"/><Relationship Id="rId62"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10.png"/><Relationship Id="rId28" Type="http://schemas.openxmlformats.org/officeDocument/2006/relationships/image" Target="media/image14.emf"/><Relationship Id="rId36" Type="http://schemas.openxmlformats.org/officeDocument/2006/relationships/image" Target="media/image19.jpeg"/><Relationship Id="rId49" Type="http://schemas.openxmlformats.org/officeDocument/2006/relationships/image" Target="media/image32.png"/><Relationship Id="rId57"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2602619-2995-4A94-8B76-846864F1B2AE}">
  <we:reference id="wa104382081" version="1.55.1.0" store="en-US" storeType="OMEX"/>
  <we:alternateReferences>
    <we:reference id="wa104382081" version="1.55.1.0" store="" storeType="OMEX"/>
  </we:alternateReferences>
  <we:properties>
    <we:property name="MENDELEY_CITATIONS" value="[{&quot;citationID&quot;:&quot;MENDELEY_CITATION_f5dff7dd-6244-46e8-b68b-7c53b637a174&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&quot;,&quot;citationItems&quot;:[{&quot;id&quot;:&quot;347b93e2-4179-3c76-8ba6-ba1510c66769&quot;,&quot;itemData&quot;:{&quot;type&quot;:&quot;article-journal&quot;,&quot;id&quot;:&quot;347b93e2-4179-3c76-8ba6-ba1510c66769&quot;,&quot;title&quot;:&quot;Effect of the linkages on the self-assembly and photophysical properties of 4,7-diphenyl-2,1,3-benzothiadiazole-based luminescent polycatenars&quot;,&quot;author&quot;:[{&quot;family&quot;:&quot;Hu&quot;,&quot;given&quot;:&quot;Jinliang&quot;,&quot;parse-names&quot;:false,&quot;dropping-particle&quot;:&quot;&quot;,&quot;non-dropping-particle&quot;:&quot;&quot;},{&quot;family&quot;:&quot;Xiao&quot;,&quot;given&quot;:&quot;Yulong&quot;,&quot;parse-names&quot;:false,&quot;dropping-particle&quot;:&quot;&quot;,&quot;non-dropping-particle&quot;:&quot;&quot;},{&quot;family&quot;:&quot;Chang&quot;,&quot;given&quot;:&quot;Qing&quot;,&quot;parse-names&quot;:false,&quot;dropping-particle&quot;:&quot;&quot;,&quot;non-dropping-particle&quot;:&quot;&quot;},{&quot;family&quot;:&quot;Gao&quot;,&quot;given&quot;:&quot;Hongfei&quot;,&quot;parse-names&quot;:false,&quot;dropping-particle&quot;:&quot;&quot;,&quot;non-dropping-particle&quot;:&quot;&quot;},{&quot;family&quot;:&quot;Cheng&quot;,&quot;given&quot;:&quot;Xiaohong&quot;,&quot;parse-names&quot;:false,&quot;dropping-particle&quot;:&quot;&quot;,&quot;non-dropping-particle&quot;:&quot;&quot;}],&quot;container-title&quot;:&quot;Journal of Molecular Liquids&quot;,&quot;container-title-short&quot;:&quot;J Mol Liq&quot;,&quot;DOI&quot;:&quot;10.1016/j.molliq.2019.04.121&quot;,&quot;ISSN&quot;:&quot;01677322&quot;,&quot;issued&quot;:{&quot;date-parts&quot;:[[2019,7,15]]},&quot;abstract&quot;:&quot;Three series of 4,7-diphenyl-2,1,3-benzothiadiazole (DBTD)based polycatenars containing a central 4,7-diphenyl-2,1,3-benzothiadiazole moiety connected to 3,4,5-trialkoxyl benzene units at both ends through ether (-OCH2-), ester (-OOC-)or amide (-HNCO-)linkages were synthesized via Suzuki coupling reaction as key step. The polarities of the linkages had great effect on their self-assembly and photophycial properties. Both ether and amide compounds were mesogens, while the ester compounds were non-mesogens. The ether compounds displayed Colhex/p6mm phases, while the amide compound displayed two kinds of columnar phases i.e. columnar rectangular phase with p2mm and columnar hexagonal phase with p6mm lattices depending on temperature. The column phases could be aligned in electric field or under mechanical shearing. The ether and amide compounds showed the significant red-shifted maximum absorption and emission. In the solid and gel states, both ether and amide compounds were yellow luminescence, while ester compounds were green luminescence.&quot;,&quot;publisher&quot;:&quot;Elsevier B.V.&quot;,&quot;volume&quot;:&quot;286&quot;},&quot;isTemporary&quot;:false},{&quot;id&quot;:&quot;60f2c460-fd67-34d4-910d-14767c98f661&quot;,&quot;itemData&quot;:{&quot;type&quot;:&quot;article-journal&quot;,&quot;id&quot;:&quot;60f2c460-fd67-34d4-910d-14767c98f661&quot;,&quot;title&quot;:&quot;Tweaking a BODIPY Spherical Self-Assembly to 2D Supramolecular Polymers Facilitates Excited-State Cascade Energy Transfer&quot;,&quot;author&quot;:[{&quot;family&quot;:&quot;Das&quot;,&quot;given&quot;:&quot;Gourab&quot;,&quot;parse-names&quot;:false,&quot;dropping-particle&quot;:&quot;&quot;,&quot;non-dropping-particle&quot;:&quot;&quot;},{&quot;family&quot;:&quot;Cherumukkil&quot;,&quot;given&quot;:&quot;Sandeep&quot;,&quot;parse-names&quot;:false,&quot;dropping-particle&quot;:&quot;&quot;,&quot;non-dropping-particle&quot;:&quot;&quot;},{&quot;family&quot;:&quot;Padmakumar&quot;,&quot;given&quot;:&quot;Akhil&quot;,&quot;parse-names&quot;:false,&quot;dropping-particle&quot;:&quot;&quot;,&quot;non-dropping-particle&quot;:&quot;&quot;},{&quot;family&quot;:&quot;Banakar&quot;,&quot;given&quot;:&quot;Vijay B.&quot;,&quot;parse-names&quot;:false,&quot;dropping-particle&quot;:&quot;&quot;,&quot;non-dropping-particle&quot;:&quot;&quot;},{&quot;family&quot;:&quot;Praveen&quot;,&quot;given&quot;:&quot;Vakayil K.&quot;,&quot;parse-names&quot;:false,&quot;dropping-particle&quot;:&quot;&quot;,&quot;non-dropping-particle&quot;:&quot;&quot;},{&quot;family&quot;:&quot;Ajayaghosh&quot;,&quot;given&quot;:&quot;Ayyappanpillai&quot;,&quot;parse-names&quot;:false,&quot;dropping-particle&quot;:&quot;&quot;,&quot;non-dropping-particle&quot;:&quot;&quot;}],&quot;container-title&quot;:&quot;Angewandte Chemie - International Edition&quot;,&quot;DOI&quot;:&quot;10.1002/anie.202015390&quot;,&quot;ISSN&quot;:&quot;15213773&quot;,&quot;PMID&quot;:&quot;33427346&quot;,&quot;issued&quot;:{&quot;date-parts&quot;:[[2021,3,29]]},&quot;page&quot;:&quot;7851-7859&quot;,&quot;abstract&quot;:&quot;Excited state properties such as emission, exciton transport, electron transfer, etc., are strongly dependent on the shape, size and molecular arrangement of chromophore based supramolecular architectures. Herein, we demonstrate creation and control of distinct supramolecular energy landscapes for the reversible control of the excited-state emission processes through cascade energy transfer in chromophore assemblies, facilitated by an unprecedented solvent effect. In methylcyclohexane, a tailor-made Y-shaped BODIPY derivative self-assembles to form an unusual spherical architecture of 400–1200 nm size, which exhibits a single emission at 540 nm upon 475 nm excitation through a normal excitation deactivation process. However, in n-decane, the same BODIPY derivative forms two-dimensional supramolecular sheets, exhibiting multiple emission peaks at 540, 610, 650, 725 and 790 nm with 475 nm excitation due to cascade energy transfer. Further control on the morphology and excitation energy transfer is possible with variable solvent composition and ultrasound stimulation, resulting in enhanced near-infrared emission with an overall pseudo Stokes shift of 7105 cm−1.&quot;,&quot;publisher&quot;:&quot;John Wiley and Sons Inc&quot;,&quot;issue&quot;:&quot;14&quot;,&quot;volume&quot;:&quot;60&quot;,&quot;container-title-short&quot;:&quot;&quot;},&quot;isTemporary&quot;:false},{&quot;id&quot;:&quot;d34de7ab-94fd-34aa-815f-aa5c268c2b10&quot;,&quot;itemData&quot;:{&quot;type&quot;:&quot;article-journal&quot;,&quot;id&quot;:&quot;d34de7ab-94fd-34aa-815f-aa5c268c2b10&quot;,&quot;title&quot;:&quot;Self-assembly of hekates-tris(N -salicylideneaniline)s into columnar structures: Synthesis and characterization&quot;,&quot;author&quot;:[{&quot;family&quot;:&quot;Achalkumar&quot;,&quot;given&quot;:&quot;Ammathnadu S.&quot;,&quot;parse-names&quot;:false,&quot;dropping-particle&quot;:&quot;&quot;,&quot;non-dropping-particle&quot;:&quot;&quot;},{&quot;family&quot;:&quot;Hiremath&quot;,&quot;given&quot;:&quot;Uma S.&quot;,&quot;parse-names&quot;:false,&quot;dropping-particle&quot;:&quot;&quot;,&quot;non-dropping-particle&quot;:&quot;&quot;},{&quot;family&quot;:&quot;Rao&quot;,&quot;given&quot;:&quot;D. S.Shankar&quot;,&quot;parse-names&quot;:false,&quot;dropping-particle&quot;:&quot;&quot;,&quot;non-dropping-particle&quot;:&quot;&quot;},{&quot;family&quot;:&quot;Prasad&quot;,&quot;given&quot;:&quot;S. Krishna&quot;,&quot;parse-names&quot;:false,&quot;dropping-particle&quot;:&quot;&quot;,&quot;non-dropping-particle&quot;:&quot;&quot;},{&quot;family&quot;:&quot;Yelamaggad&quot;,&quot;given&quot;:&quot;Channabasaveshwar&quot;,&quot;parse-names&quot;:false,&quot;dropping-particle&quot;:&quot;V.&quot;,&quot;non-dropping-particle&quot;:&quot;&quot;}],&quot;container-title&quot;:&quot;Journal of Organic Chemistry&quot;,&quot;DOI&quot;:&quot;10.1021/jo302332u&quot;,&quot;ISSN&quot;:&quot;00223263&quot;,&quot;issued&quot;:{&quot;date-parts&quot;:[[2013,1,18]]},&quot;page&quot;:&quot;527-544&quot;,&quot;abstract&quot;:&quot;Two series of new, photoluminescent star-shaped discotic liquid crystals, recently termed as \&quot;hekates\&quot;, derived from tris(N-salicylideneaniline) s (TSANs), were synthesized by the facile threefold condensation of 3,4-bis(alkoxy)phenyl 4-aminobenzoates/3,4,5-tris(alkoxy) phenyl 4-aminobenzoates with 1,3,5-triformylphloroglucinol and characterized. These two series of discotics with six and nine peripheral n-alkoxy tails were especially designed and accomplished to understand the relation between mesomorphic/photophysical properties and molecular structure. Proton NMR spectral analysis revealed their existence as an inseparable mixture of two keto-enamine tautomeric forms featuring C3h and Cs rotational symmetries. A systematic study into the thermotropic liquid crystal behavior using polarizing optical microscopy, differential scanning calorimetry, and X-ray scattering confirmed the presence of columnar (Col) phase in vast majority of the TSANs prepared. The two-dimensional (2D) lattices of these fluid columnar phases were found to be characteristic of hexagonal Col (Col h), rectangular Col (Colr), or oblique Col (Col ob) phases depending on the number/length of the peripheral flexible chains. The stabilization of the Colob phase, a less commonly found fluid columnar structure, and the first of its kind in TSAN systems, implies very intensive intermolecular (face-to-face) interactions among the TSAN cores within the column. The photophysical properties were investigated both in solution and the columnar states by UV-vis absorption and photoluminescence; markedly, the solution state emits light in the blue region. The light-emitting ability of the Col phase is particularly significant given the possibility that, in such cores, the protons and electrons interact with each other through the H-bonding environment. © 2012 American Chemical Society.&quot;,&quot;issue&quot;:&quot;2&quot;,&quot;volume&quot;:&quot;78&quot;,&quot;container-title-short&quot;:&quot;&quot;},&quot;isTemporary&quot;:false}]},{&quot;citationID&quot;:&quot;MENDELEY_CITATION_5e8a4752-900e-4276-af4a-a3ede4c9b5a8&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&quot;,&quot;citationItems&quot;:[{&quot;id&quot;:&quot;66c0cd45-ab2a-361b-aaec-7fec1ff2b1c5&quot;,&quot;itemData&quot;:{&quot;type&quot;:&quot;article-journal&quot;,&quot;id&quot;:&quot;66c0cd45-ab2a-361b-aaec-7fec1ff2b1c5&quot;,&quot;title&quot;:&quot;4-Methylresorcinol based bent-core liquid crystals with azobenzene wings-a new class of compounds with dark conglomerate phases&quot;,&quot;author&quot;:[{&quot;family&quot;:&quot;Alaasar&quot;,&quot;given&quot;:&quot;Mohamed&quot;,&quot;parse-names&quot;:false,&quot;dropping-particle&quot;:&quot;&quot;,&quot;non-dropping-particle&quot;:&quot;&quot;},{&quot;family&quot;:&quot;Prehm&quot;,&quot;given&quot;:&quot;Marko&quot;,&quot;parse-names&quot;:false,&quot;dropping-particle&quot;:&quot;&quot;,&quot;non-dropping-particle&quot;:&quot;&quot;},{&quot;family&quot;:&quot;Brautzsch&quot;,&quot;given&quot;:&quot;Marcel&quot;,&quot;parse-names&quot;:false,&quot;dropping-particle&quot;:&quot;&quot;,&quot;non-dropping-particle&quot;:&quot;&quot;},{&quot;family&quot;:&quot;Tschierske&quot;,&quot;given&quot;:&quot;Carsten&quot;,&quot;parse-names&quot;:false,&quot;dropping-particle&quot;:&quot;&quot;,&quot;non-dropping-particle&quot;:&quot;&quot;}],&quot;container-title&quot;:&quot;Journal of Materials Chemistry C&quot;,&quot;container-title-short&quot;:&quot;J Mater Chem C Mater&quot;,&quot;DOI&quot;:&quot;10.1039/c4tc00533c&quot;,&quot;ISSN&quot;:&quot;20507526&quot;,&quot;issued&quot;:{&quot;date-parts&quot;:[[2014,7,28]]},&quot;page&quot;:&quot;5487-5501&quot;,&quot;abstract&quot;:&quot;Stochastic achiral symmetry breaking in soft matter systems, leading to conglomerates of macroscopically chiral domains (so-called dark conglomerate = DC phases) is of contemporary interest from a fundamental scientific point of view as well as for numerous potential applications in chirality sensing and non-centrosymmetric materials. Herein we report the synthesis and investigation of first azobenzene containing bent-core mesogens derived from 4-methylresorcinol forming DC phases with a new structure, distinct from the known fluid sponge-like distorted smectic phases as well as from the helical nano-filament phases (HNF phases, B4 phases). The effects of chain length and other structural modifications on achiral symmetry breaking were investigated. Homologues with relatively short alkyl chains form achiral intercalated lamellar LC phases (B6 phases), but on increasing the chains, these are replaced by the chiral and optically isotropic DC phases. Compounds with the longest alkyl chains form low birefringent crystalline conglomerates which represent less distorted versions of the optically isotropic DC-phases. Introducing additional peripheral substituents at both outer rings removes the DC phases. The DC phases were also removed and replaced by modulated smectic phases if the azo groups were replaced by ester units, showing that azo groups favour DC phase formation with new nanostructures, distinct from the previously known types. This journal is © the Partner Organisations 2014.&quot;,&quot;publisher&quot;:&quot;Royal Society of Chemistry&quot;,&quot;issue&quot;:&quot;28&quot;,&quot;volume&quot;:&quot;2&quot;},&quot;isTemporary&quot;:false},{&quot;id&quot;:&quot;26367320-a5ca-3b23-9dcd-6d2d1329d76b&quot;,&quot;itemData&quot;:{&quot;type&quot;:&quot;article-journal&quot;,&quot;id&quot;:&quot;26367320-a5ca-3b23-9dcd-6d2d1329d76b&quot;,&quot;title&quot;:&quot;Controlling the formation of heliconical smectic phases by molecular design of achiral bent-core molecules&quot;,&quot;author&quot;:[{&quot;family&quot;:&quot;Poppe&quot;,&quot;given&quot;:&quot;Marco&quot;,&quot;parse-names&quot;:false,&quot;dropping-particle&quot;:&quot;&quot;,&quot;non-dropping-particle&quot;:&quot;&quot;},{&quot;family&quot;:&quot;Alaasar&quot;,&quot;given&quot;:&quot;Mohamed&quot;,&quot;parse-names&quot;:false,&quot;dropping-particle&quot;:&quot;&quot;,&quot;non-dropping-particle&quot;:&quot;&quot;},{&quot;family&quot;:&quot;Lehmann&quot;,&quot;given&quot;:&quot;Anne&quot;,&quot;parse-names&quot;:false,&quot;dropping-particle&quot;:&quot;&quot;,&quot;non-dropping-particle&quot;:&quot;&quot;},{&quot;family&quot;:&quot;Poppe&quot;,&quot;given&quot;:&quot;Silvio&quot;,&quot;parse-names&quot;:false,&quot;dropping-particle&quot;:&quot;&quot;,&quot;non-dropping-particle&quot;:&quot;&quot;},{&quot;family&quot;:&quot;Tamba&quot;,&quot;given&quot;:&quot;Maria Gabriela&quot;,&quot;parse-names&quot;:false,&quot;dropping-particle&quot;:&quot;&quot;,&quot;non-dropping-particle&quot;:&quot;&quot;},{&quot;family&quot;:&quot;Kurachkina&quot;,&quot;given&quot;:&quot;Marharyta&quot;,&quot;parse-names&quot;:false,&quot;dropping-particle&quot;:&quot;&quot;,&quot;non-dropping-particle&quot;:&quot;&quot;},{&quot;family&quot;:&quot;Eremin&quot;,&quot;given&quot;:&quot;Alexey&quot;,&quot;parse-names&quot;:false,&quot;dropping-particle&quot;:&quot;&quot;,&quot;non-dropping-particle&quot;:&quot;&quot;},{&quot;family&quot;:&quot;Nagaraj&quot;,&quot;given&quot;:&quot;Mamatha&quot;,&quot;parse-names&quot;:false,&quot;dropping-particle&quot;:&quot;&quot;,&quot;non-dropping-particle&quot;:&quot;&quot;},{&quot;family&quot;:&quot;Vij&quot;,&quot;given&quot;:&quot;Jagdish K.&quot;,&quot;parse-names&quot;:false,&quot;dropping-particle&quot;:&quot;&quot;,&quot;non-dropping-particle&quot;:&quot;&quot;},{&quot;family&quot;:&quot;Cai&quot;,&quot;given&quot;:&quot;Xiaoqian&quot;,&quot;parse-names&quot;:false,&quot;dropping-particle&quot;:&quot;&quot;,&quot;non-dropping-particle&quot;:&quot;&quot;},{&quot;family&quot;:&quot;Liu&quot;,&quot;given&quot;:&quot;Feng&quot;,&quot;parse-names&quot;:false,&quot;dropping-particle&quot;:&quot;&quot;,&quot;non-dropping-particle&quot;:&quot;&quot;},{&quot;family&quot;:&quot;Tschierske&quot;,&quot;given&quot;:&quot;Carsten&quot;,&quot;parse-names&quot;:false,&quot;dropping-particle&quot;:&quot;&quot;,&quot;non-dropping-particle&quot;:&quot;&quot;}],&quot;container-title&quot;:&quot;Journal of Materials Chemistry C&quot;,&quot;container-title-short&quot;:&quot;J Mater Chem C Mater&quot;,&quot;DOI&quot;:&quot;10.1039/c9tc06456g&quot;,&quot;ISSN&quot;:&quot;20507526&quot;,&quot;issued&quot;:{&quot;date-parts&quot;:[[2020,3,14]]},&quot;page&quot;:&quot;3316-3336&quot;,&quot;abstract&quot;:&quot;Fluids with spontaneous helical structures formed by achiral low molecular mass molecules is a newly emerging field with great application potential. Here, we explore the chemical mechanisms of the helix formation by systematically modifying the structure of a bent 4-cyanoresorcinol unit functionalized with two different phenyl benzoate based aromatic rods and terminated with two alkyl chains of variable length. The majority of these achiral compounds self-assemble, forming a short-pitch heliconical liquid crystalline phase in broad temperature ranges. In some cases, it occurs without any competing low-temperature phase. We demonstrate that the mirror symmetry broken mesophase occurs at the paraelectric-(anti)ferroelectric transition if the tilt angle of the molecules in the smectic layers is around 18-20° and if this transition coincides with a change of the tilt correlation between the layers. In the close vicinity of this transition, a field-induced heliconical phase develops as well as a new heliconical phase with polarization-randomized structure. These investigations provide a blueprint for the future design of achiral molecules capable of spontaneous mirror symmetry breaking by the formation of heliconical liquid crystalline phases.&quot;,&quot;publisher&quot;:&quot;Royal Society of Chemistry&quot;,&quot;issue&quot;:&quot;10&quot;,&quot;volume&quot;:&quot;8&quot;},&quot;isTemporary&quot;:false},{&quot;id&quot;:&quot;2064cca5-3997-3f80-82bf-a1bcd6c16f8c&quot;,&quot;itemData&quot;:{&quot;type&quot;:&quot;article-journal&quot;,&quot;id&quot;:&quot;2064cca5-3997-3f80-82bf-a1bcd6c16f8c&quot;,&quot;title&quot;:&quot;Stereochemical Rules Govern the Soft Self-Assembly of Achiral Compounds: Understanding the Heliconical Liquid-Crystalline Phases of Bent-Core Mesogens&quot;,&quot;author&quot;:[{&quot;family&quot;:&quot;Lehmann&quot;,&quot;given&quot;:&quot;Anne&quot;,&quot;parse-names&quot;:false,&quot;dropping-particle&quot;:&quot;&quot;,&quot;non-dropping-particle&quot;:&quot;&quot;},{&quot;family&quot;:&quot;Alaasar&quot;,&quot;given&quot;:&quot;Mohamed&quot;,&quot;parse-names&quot;:false,&quot;dropping-particle&quot;:&quot;&quot;,&quot;non-dropping-particle&quot;:&quot;&quot;},{&quot;family&quot;:&quot;Poppe&quot;,&quot;given&quot;:&quot;Marco&quot;,&quot;parse-names&quot;:false,&quot;dropping-particle&quot;:&quot;&quot;,&quot;non-dropping-particle&quot;:&quot;&quot;},{&quot;family&quot;:&quot;Poppe&quot;,&quot;given&quot;:&quot;Silvio&quot;,&quot;parse-names&quot;:false,&quot;dropping-particle&quot;:&quot;&quot;,&quot;non-dropping-particle&quot;:&quot;&quot;},{&quot;family&quot;:&quot;Prehm&quot;,&quot;given&quot;:&quot;Marko&quot;,&quot;parse-names&quot;:false,&quot;dropping-particle&quot;:&quot;&quot;,&quot;non-dropping-particle&quot;:&quot;&quot;},{&quot;family&quot;:&quot;Nagaraj&quot;,&quot;given&quot;:&quot;Mamatha&quot;,&quot;parse-names&quot;:false,&quot;dropping-particle&quot;:&quot;&quot;,&quot;non-dropping-particle&quot;:&quot;&quot;},{&quot;family&quot;:&quot;Sreenilayam&quot;,&quot;given&quot;:&quot;Sithara P.&quot;,&quot;parse-names&quot;:false,&quot;dropping-particle&quot;:&quot;&quot;,&quot;non-dropping-particle&quot;:&quot;&quot;},{&quot;family&quot;:&quot;Panarin&quot;,&quot;given&quot;:&quot;Yuri P.&quot;,&quot;parse-names&quot;:false,&quot;dropping-particle&quot;:&quot;&quot;,&quot;non-dropping-particle&quot;:&quot;&quot;},{&quot;family&quot;:&quot;Vij&quot;,&quot;given&quot;:&quot;Jagdish K.&quot;,&quot;parse-names&quot;:false,&quot;dropping-particle&quot;:&quot;&quot;,&quot;non-dropping-particle&quot;:&quot;&quot;},{&quot;family&quot;:&quot;Tschierske&quot;,&quot;given&quot;:&quot;Carsten&quot;,&quot;parse-names&quot;:false,&quot;dropping-particle&quot;:&quot;&quot;,&quot;non-dropping-particle&quot;:&quot;&quot;}],&quot;container-title&quot;:&quot;Chemistry - A European Journal&quot;,&quot;DOI&quot;:&quot;10.1002/chem.201904871&quot;,&quot;ISSN&quot;:&quot;15213765&quot;,&quot;PMID&quot;:&quot;31859404&quot;,&quot;issued&quot;:{&quot;date-parts&quot;:[[2020,4,9]]},&quot;page&quot;:&quot;4714-4733&quot;,&quot;abstract&quot;:&quot;A series of bent-shaped 4-cyanoresorcinol bisterephthalates is reported. Some of these achiral compounds spontaneously form a short-pitch heliconical lamellar liquid-crystalline phase with incommensurate 3-layer pitch and the helix axis parallel to the layer normal. It is observed at the paraelectric-(anti)ferroelectric transition, if it coincides with the transition from random to uniform tilt and with the transition from anticlinic to synclinic tilt correlation of the molecules in the layers of the developing tilted smectic phase. For compounds with long chains the heliconical phase is only field-induced, but once formed it is stable in a distinct temperature range, even after switching off the field. The presence of the helix changes the phase properties and the switching mechanism from the naturally preferred rotation around the molecular long axis, which reverses the chirality, to a precession on a cone, which retains the chirality. These observations are explained by diastereomeric relations between two coexisting modes of superstructural chirality. One is the layer chirality, resulting from the combination of tilt and polar order, and the other one is the helical twist evolving between the layers. At lower temperature the helical structure is replaced by a non-tilted and ferreoelectric switching lamellar phase, providing an alternative non-chiral way for the transition from anticlinic to synclinic tilt.&quot;,&quot;publisher&quot;:&quot;Wiley-VCH Verlag&quot;,&quot;issue&quot;:&quot;21&quot;,&quot;volume&quot;:&quot;26&quot;,&quot;container-title-short&quot;:&quot;&quot;},&quot;isTemporary&quot;:false}]},{&quot;citationID&quot;:&quot;MENDELEY_CITATION_766555a0-cea2-477b-bf94-d63b3264223c&quot;,&quot;properties&quot;:{&quot;noteIndex&quot;:0},&quot;isEdited&quot;:false,&quot;manualOverride&quot;:{&quot;isManuallyOverridden&quot;:false,&quot;citeprocText&quot;:&quot;&lt;sup&gt;4,7,8&lt;/sup&gt;&quot;,&quot;manualOverrideText&quot;:&quot;&quot;},&quot;citationTag&quot;:&quot;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&quot;,&quot;citationItems&quot;:[{&quot;id&quot;:&quot;4963d9f5-0625-3a5f-8e8f-e1ade991092b&quot;,&quot;itemData&quot;:{&quot;type&quot;:&quot;article-journal&quot;,&quot;id&quot;:&quot;4963d9f5-0625-3a5f-8e8f-e1ade991092b&quot;,&quot;title&quot;:&quot;A new room temperature dark conglomerate mesophase formed by bent-core molecules combining 4-iodoresorcinol with azobenzene units&quot;,&quot;author&quot;:[{&quot;family&quot;:&quot;Alaasar&quot;,&quot;given&quot;:&quot;Mohamed&quot;,&quot;parse-names&quot;:false,&quot;dropping-particle&quot;:&quot;&quot;,&quot;non-dropping-particle&quot;:&quot;&quot;},{&quot;family&quot;:&quot;Prehm&quot;,&quot;given&quot;:&quot;Marko&quot;,&quot;parse-names&quot;:false,&quot;dropping-particle&quot;:&quot;&quot;,&quot;non-dropping-particle&quot;:&quot;&quot;},{&quot;family&quot;:&quot;Tschierske&quot;,&quot;given&quot;:&quot;Carsten&quot;,&quot;parse-names&quot;:false,&quot;dropping-particle&quot;:&quot;&quot;,&quot;non-dropping-particle&quot;:&quot;&quot;}],&quot;container-title&quot;:&quot;Chemical Communications&quot;,&quot;DOI&quot;:&quot;10.1039/c3cc45938a&quot;,&quot;ISSN&quot;:&quot;1364548X&quot;,&quot;issued&quot;:{&quot;date-parts&quot;:[[2013,10,31]]},&quot;page&quot;:&quot;11062-11064&quot;,&quot;abstract&quot;:&quot;The first bent-core molecules comprising 4-iodoresorcinol as the central core unit and incorporating azobenzene units have been synthesized. A new type of dark conglomerate phase (DC phase) is observed, which remains over a wide temperature range down to room temperature without crystallization. © 2013 The Royal Society of Chemistry.&quot;,&quot;issue&quot;:&quot;94&quot;,&quot;volume&quot;:&quot;49&quot;,&quot;container-title-short&quot;:&quot;&quot;},&quot;isTemporary&quot;:false},{&quot;id&quot;:&quot;1eecd4bb-49aa-35dc-a4cd-a117b0fca664&quot;,&quot;itemData&quot;:{&quot;type&quot;:&quot;article-journal&quot;,&quot;id&quot;:&quot;1eecd4bb-49aa-35dc-a4cd-a117b0fca664&quot;,&quot;title&quot;:&quot;Dark conglomerate phases of azobenzene derived bent-core mesogens - Relationships between the molecular structure and mirror symmetry breaking in soft matter&quot;,&quot;author&quot;:[{&quot;family&quot;:&quot;Alaasar&quot;,&quot;given&quot;:&quot;Mohamed&quot;,&quot;parse-names&quot;:false,&quot;dropping-particle&quot;:&quot;&quot;,&quot;non-dropping-particle&quot;:&quot;&quot;},{&quot;family&quot;:&quot;Prehm&quot;,&quot;given&quot;:&quot;Marko&quot;,&quot;parse-names&quot;:false,&quot;dropping-particle&quot;:&quot;&quot;,&quot;non-dropping-particle&quot;:&quot;&quot;},{&quot;family&quot;:&quot;Brautzsch&quot;,&quot;given&quot;:&quot;Marcel&quot;,&quot;parse-names&quot;:false,&quot;dropping-particle&quot;:&quot;&quot;,&quot;non-dropping-particle&quot;:&quot;&quot;},{&quot;family&quot;:&quot;Tschierske&quot;,&quot;given&quot;:&quot;Carsten&quot;,&quot;parse-names&quot;:false,&quot;dropping-particle&quot;:&quot;&quot;,&quot;non-dropping-particle&quot;:&quot;&quot;}],&quot;container-title&quot;:&quot;Soft Matter&quot;,&quot;container-title-short&quot;:&quot;Soft Matter&quot;,&quot;DOI&quot;:&quot;10.1039/c4sm01255k&quot;,&quot;ISSN&quot;:&quot;17446848&quot;,&quot;issued&quot;:{&quot;date-parts&quot;:[[2014,10,7]]},&quot;page&quot;:&quot;7285-7296&quot;,&quot;abstract&quot;:&quot;New 4-bromoresorcinol based bent-core molecules with peripheral fluoro substituted azobenzene wings have been synthesized and the liquid crystalline self-assembly was investigated by differential scanning calorimetry (DSC), optical polarizing microscopy (POM), electro-optic studies and X-ray diffraction (XRD). A new type of optically isotropic mesophase composed of chiral domains with opposite handedness (dark conglomerate phases, DC phases) is observed, which for some homologues with medium alkyl chain length is stable down to ambient temperature. It is proposed that these DC phases are formed by helical twisted nano-domains of limited size and composed of the crystallized aromatic cores which are separated by the disordered alkyl chains. This structure is distinct from the previously known soft helical nano-filament phases (HNF phases, B4 phases) formed by extended crystalline nano-filaments and also distinct from the fluid sponge phases composed of deformed fluid layers. Comparison with related bent-core molecules having H, F, Cl, I, CH3 and CN groups in the 4-position at the resorcinol core, either with or without additional peripheral fluorines, provided information about the effects of these substituents on the tendency to form DC phases. Based on these relationships and by comparison with the minimum energy conformations obtained by DFT calculations a hypothesis is provided for the formation of DC phases depending on the molecular structure. © the Partner Organisations 2014.&quot;,&quot;publisher&quot;:&quot;Royal Society of Chemistry&quot;,&quot;issue&quot;:&quot;37&quot;,&quot;volume&quot;:&quot;10&quot;},&quot;isTemporary&quot;:false},{&quot;id&quot;:&quot;66c0cd45-ab2a-361b-aaec-7fec1ff2b1c5&quot;,&quot;itemData&quot;:{&quot;type&quot;:&quot;article-journal&quot;,&quot;id&quot;:&quot;66c0cd45-ab2a-361b-aaec-7fec1ff2b1c5&quot;,&quot;title&quot;:&quot;4-Methylresorcinol based bent-core liquid crystals with azobenzene wings-a new class of compounds with dark conglomerate phases&quot;,&quot;author&quot;:[{&quot;family&quot;:&quot;Alaasar&quot;,&quot;given&quot;:&quot;Mohamed&quot;,&quot;parse-names&quot;:false,&quot;dropping-particle&quot;:&quot;&quot;,&quot;non-dropping-particle&quot;:&quot;&quot;},{&quot;family&quot;:&quot;Prehm&quot;,&quot;given&quot;:&quot;Marko&quot;,&quot;parse-names&quot;:false,&quot;dropping-particle&quot;:&quot;&quot;,&quot;non-dropping-particle&quot;:&quot;&quot;},{&quot;family&quot;:&quot;Brautzsch&quot;,&quot;given&quot;:&quot;Marcel&quot;,&quot;parse-names&quot;:false,&quot;dropping-particle&quot;:&quot;&quot;,&quot;non-dropping-particle&quot;:&quot;&quot;},{&quot;family&quot;:&quot;Tschierske&quot;,&quot;given&quot;:&quot;Carsten&quot;,&quot;parse-names&quot;:false,&quot;dropping-particle&quot;:&quot;&quot;,&quot;non-dropping-particle&quot;:&quot;&quot;}],&quot;container-title&quot;:&quot;Journal of Materials Chemistry C&quot;,&quot;container-title-short&quot;:&quot;J Mater Chem C Mater&quot;,&quot;DOI&quot;:&quot;10.1039/c4tc00533c&quot;,&quot;ISSN&quot;:&quot;20507526&quot;,&quot;issued&quot;:{&quot;date-parts&quot;:[[2014,7,28]]},&quot;page&quot;:&quot;5487-5501&quot;,&quot;abstract&quot;:&quot;Stochastic achiral symmetry breaking in soft matter systems, leading to conglomerates of macroscopically chiral domains (so-called dark conglomerate = DC phases) is of contemporary interest from a fundamental scientific point of view as well as for numerous potential applications in chirality sensing and non-centrosymmetric materials. Herein we report the synthesis and investigation of first azobenzene containing bent-core mesogens derived from 4-methylresorcinol forming DC phases with a new structure, distinct from the known fluid sponge-like distorted smectic phases as well as from the helical nano-filament phases (HNF phases, B4 phases). The effects of chain length and other structural modifications on achiral symmetry breaking were investigated. Homologues with relatively short alkyl chains form achiral intercalated lamellar LC phases (B6 phases), but on increasing the chains, these are replaced by the chiral and optically isotropic DC phases. Compounds with the longest alkyl chains form low birefringent crystalline conglomerates which represent less distorted versions of the optically isotropic DC-phases. Introducing additional peripheral substituents at both outer rings removes the DC phases. The DC phases were also removed and replaced by modulated smectic phases if the azo groups were replaced by ester units, showing that azo groups favour DC phase formation with new nanostructures, distinct from the previously known types. This journal is © the Partner Organisations 2014.&quot;,&quot;publisher&quot;:&quot;Royal Society of Chemistry&quot;,&quot;issue&quot;:&quot;28&quot;,&quot;volume&quot;:&quot;2&quot;},&quot;isTemporary&quot;:false}]}]"/>
    <we:property name="MENDELEY_CITATIONS_LOCALE_CODE" value="&quot;en-GB&quot;"/>
    <we:property name="MENDELEY_CITATIONS_STYLE" value="{&quot;id&quot;:&quot;https://www.zotero.org/styles/journal-of-materials-chemistry-c&quot;,&quot;title&quot;:&quot;Journal of Materials Chemistry C&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89A09-6B90-4F80-82AD-F9A9D2D29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7114</Words>
  <Characters>40552</Characters>
  <Application>Microsoft Office Word</Application>
  <DocSecurity>0</DocSecurity>
  <Lines>337</Lines>
  <Paragraphs>95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Alaasar</dc:creator>
  <cp:keywords/>
  <dc:description/>
  <cp:lastModifiedBy>YOSHIO Masafumi</cp:lastModifiedBy>
  <cp:revision>2</cp:revision>
  <cp:lastPrinted>2025-09-16T07:53:00Z</cp:lastPrinted>
  <dcterms:created xsi:type="dcterms:W3CDTF">2026-05-22T06:18:00Z</dcterms:created>
  <dcterms:modified xsi:type="dcterms:W3CDTF">2026-05-22T06:18:00Z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ed03c2c4-cca8-44d3-9535-805c2004665d</vt:lpwstr>
  </property>
</Properties>
</file>